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A261E" w14:textId="77777777" w:rsidR="00652DB7" w:rsidRPr="000F31AC" w:rsidRDefault="00652DB7" w:rsidP="00652DB7">
      <w:pPr>
        <w:jc w:val="center"/>
        <w:rPr>
          <w:rFonts w:ascii="Times New Roman" w:hAnsi="Times New Roman" w:cs="Times New Roman"/>
          <w:b/>
          <w:sz w:val="28"/>
          <w:szCs w:val="28"/>
        </w:rPr>
      </w:pPr>
      <w:r w:rsidRPr="000F31AC">
        <w:rPr>
          <w:rFonts w:ascii="Times New Roman" w:hAnsi="Times New Roman" w:cs="Times New Roman"/>
          <w:b/>
          <w:sz w:val="28"/>
          <w:szCs w:val="28"/>
        </w:rPr>
        <w:t>Муниципальное бюджетное общеобразовательное учреждение</w:t>
      </w:r>
    </w:p>
    <w:p w14:paraId="17E5344D" w14:textId="77777777" w:rsidR="00652DB7" w:rsidRPr="000F31AC" w:rsidRDefault="00652DB7" w:rsidP="00652DB7">
      <w:pPr>
        <w:jc w:val="center"/>
        <w:rPr>
          <w:rFonts w:ascii="Times New Roman" w:hAnsi="Times New Roman" w:cs="Times New Roman"/>
          <w:b/>
          <w:sz w:val="28"/>
          <w:szCs w:val="28"/>
        </w:rPr>
      </w:pPr>
      <w:r w:rsidRPr="000F31AC">
        <w:rPr>
          <w:rFonts w:ascii="Times New Roman" w:hAnsi="Times New Roman" w:cs="Times New Roman"/>
          <w:b/>
          <w:sz w:val="28"/>
          <w:szCs w:val="28"/>
        </w:rPr>
        <w:t xml:space="preserve"> средняя общеобразовательная школа №33</w:t>
      </w:r>
    </w:p>
    <w:p w14:paraId="4F143AEC" w14:textId="77777777" w:rsidR="00652DB7" w:rsidRPr="000F31AC" w:rsidRDefault="00652DB7" w:rsidP="00CD1B55">
      <w:pPr>
        <w:jc w:val="right"/>
        <w:rPr>
          <w:rFonts w:ascii="Times New Roman" w:hAnsi="Times New Roman" w:cs="Times New Roman"/>
          <w:b/>
          <w:sz w:val="28"/>
          <w:szCs w:val="28"/>
        </w:rPr>
      </w:pPr>
    </w:p>
    <w:p w14:paraId="56255E7A" w14:textId="77777777" w:rsidR="00CD1B55" w:rsidRPr="000F31AC" w:rsidRDefault="00CD1B55" w:rsidP="00CD1B55">
      <w:pPr>
        <w:jc w:val="right"/>
        <w:rPr>
          <w:rFonts w:ascii="Times New Roman" w:hAnsi="Times New Roman" w:cs="Times New Roman"/>
          <w:bCs/>
          <w:sz w:val="24"/>
          <w:szCs w:val="24"/>
        </w:rPr>
      </w:pPr>
      <w:r w:rsidRPr="000F31AC">
        <w:rPr>
          <w:rFonts w:ascii="Times New Roman" w:hAnsi="Times New Roman" w:cs="Times New Roman"/>
          <w:bCs/>
          <w:sz w:val="24"/>
          <w:szCs w:val="24"/>
        </w:rPr>
        <w:t>УТВЕРЖДАЮ</w:t>
      </w:r>
    </w:p>
    <w:p w14:paraId="72A659FD" w14:textId="77777777" w:rsidR="00CD1B55" w:rsidRPr="000F31AC" w:rsidRDefault="00CD1B55" w:rsidP="00CD1B55">
      <w:pPr>
        <w:jc w:val="right"/>
        <w:rPr>
          <w:rFonts w:ascii="Times New Roman" w:hAnsi="Times New Roman" w:cs="Times New Roman"/>
          <w:bCs/>
          <w:sz w:val="24"/>
          <w:szCs w:val="24"/>
        </w:rPr>
      </w:pPr>
      <w:r w:rsidRPr="000F31AC">
        <w:rPr>
          <w:rFonts w:ascii="Times New Roman" w:hAnsi="Times New Roman" w:cs="Times New Roman"/>
          <w:bCs/>
          <w:sz w:val="24"/>
          <w:szCs w:val="24"/>
        </w:rPr>
        <w:t>Директор МБОУ СОШ №33</w:t>
      </w:r>
    </w:p>
    <w:p w14:paraId="72D73FC9" w14:textId="31E4631C" w:rsidR="00CD1B55" w:rsidRPr="000F31AC" w:rsidRDefault="00CD1B55" w:rsidP="00CD1B55">
      <w:pPr>
        <w:jc w:val="right"/>
        <w:rPr>
          <w:rFonts w:ascii="Times New Roman" w:hAnsi="Times New Roman" w:cs="Times New Roman"/>
          <w:bCs/>
          <w:sz w:val="24"/>
          <w:szCs w:val="24"/>
        </w:rPr>
      </w:pPr>
      <w:r w:rsidRPr="000F31AC">
        <w:rPr>
          <w:rFonts w:ascii="Times New Roman" w:hAnsi="Times New Roman" w:cs="Times New Roman"/>
          <w:bCs/>
          <w:sz w:val="24"/>
          <w:szCs w:val="24"/>
        </w:rPr>
        <w:t>С.О.Мугаттина</w:t>
      </w:r>
    </w:p>
    <w:p w14:paraId="46B6EC0B" w14:textId="2ABD0E90" w:rsidR="00CD1B55" w:rsidRPr="000F31AC" w:rsidRDefault="00CD1B55" w:rsidP="00CD1B55">
      <w:pPr>
        <w:jc w:val="right"/>
        <w:rPr>
          <w:rFonts w:ascii="Times New Roman" w:hAnsi="Times New Roman" w:cs="Times New Roman"/>
          <w:bCs/>
          <w:color w:val="FF0000"/>
          <w:sz w:val="24"/>
          <w:szCs w:val="24"/>
        </w:rPr>
      </w:pPr>
      <w:r w:rsidRPr="000F31AC">
        <w:rPr>
          <w:rFonts w:ascii="Times New Roman" w:hAnsi="Times New Roman" w:cs="Times New Roman"/>
          <w:bCs/>
          <w:sz w:val="24"/>
          <w:szCs w:val="24"/>
        </w:rPr>
        <w:t xml:space="preserve">Приказ от </w:t>
      </w:r>
      <w:r w:rsidR="00401279" w:rsidRPr="000F31AC">
        <w:rPr>
          <w:rFonts w:ascii="Times New Roman" w:hAnsi="Times New Roman" w:cs="Times New Roman"/>
          <w:bCs/>
          <w:sz w:val="24"/>
          <w:szCs w:val="24"/>
          <w:u w:val="single"/>
        </w:rPr>
        <w:t>1</w:t>
      </w:r>
      <w:r w:rsidR="000F31AC" w:rsidRPr="000F31AC">
        <w:rPr>
          <w:rFonts w:ascii="Times New Roman" w:hAnsi="Times New Roman" w:cs="Times New Roman"/>
          <w:bCs/>
          <w:sz w:val="24"/>
          <w:szCs w:val="24"/>
          <w:u w:val="single"/>
        </w:rPr>
        <w:t>8</w:t>
      </w:r>
      <w:r w:rsidR="00401279" w:rsidRPr="000F31AC">
        <w:rPr>
          <w:rFonts w:ascii="Times New Roman" w:hAnsi="Times New Roman" w:cs="Times New Roman"/>
          <w:bCs/>
          <w:sz w:val="24"/>
          <w:szCs w:val="24"/>
          <w:u w:val="single"/>
        </w:rPr>
        <w:t>.06.20</w:t>
      </w:r>
      <w:r w:rsidR="000F31AC" w:rsidRPr="000F31AC">
        <w:rPr>
          <w:rFonts w:ascii="Times New Roman" w:hAnsi="Times New Roman" w:cs="Times New Roman"/>
          <w:bCs/>
          <w:sz w:val="24"/>
          <w:szCs w:val="24"/>
          <w:u w:val="single"/>
        </w:rPr>
        <w:t>21</w:t>
      </w:r>
      <w:r w:rsidRPr="000F31AC">
        <w:rPr>
          <w:rFonts w:ascii="Times New Roman" w:hAnsi="Times New Roman" w:cs="Times New Roman"/>
          <w:bCs/>
          <w:sz w:val="24"/>
          <w:szCs w:val="24"/>
          <w:u w:val="single"/>
        </w:rPr>
        <w:t xml:space="preserve">г. </w:t>
      </w:r>
      <w:r w:rsidRPr="000F31AC">
        <w:rPr>
          <w:rFonts w:ascii="Times New Roman" w:hAnsi="Times New Roman" w:cs="Times New Roman"/>
          <w:bCs/>
          <w:sz w:val="24"/>
          <w:szCs w:val="24"/>
        </w:rPr>
        <w:t>№</w:t>
      </w:r>
      <w:r w:rsidRPr="000F31AC">
        <w:rPr>
          <w:rFonts w:ascii="Times New Roman" w:hAnsi="Times New Roman" w:cs="Times New Roman"/>
          <w:bCs/>
          <w:sz w:val="24"/>
          <w:szCs w:val="24"/>
          <w:u w:val="single"/>
        </w:rPr>
        <w:t>1</w:t>
      </w:r>
      <w:r w:rsidR="000F31AC" w:rsidRPr="000F31AC">
        <w:rPr>
          <w:rFonts w:ascii="Times New Roman" w:hAnsi="Times New Roman" w:cs="Times New Roman"/>
          <w:bCs/>
          <w:sz w:val="24"/>
          <w:szCs w:val="24"/>
          <w:u w:val="single"/>
        </w:rPr>
        <w:t>30/1</w:t>
      </w:r>
    </w:p>
    <w:p w14:paraId="728A3CBB" w14:textId="77777777" w:rsidR="00CD1B55" w:rsidRDefault="00CD1B55" w:rsidP="000F31AC">
      <w:pPr>
        <w:pStyle w:val="31"/>
      </w:pPr>
    </w:p>
    <w:p w14:paraId="3C48D0DD" w14:textId="77777777" w:rsidR="00CD1B55" w:rsidRDefault="00CD1B55" w:rsidP="000F31AC">
      <w:pPr>
        <w:pStyle w:val="31"/>
      </w:pPr>
    </w:p>
    <w:p w14:paraId="50817CBC" w14:textId="77777777" w:rsidR="00CD1B55" w:rsidRDefault="00CD1B55" w:rsidP="000F31AC">
      <w:pPr>
        <w:pStyle w:val="31"/>
      </w:pPr>
    </w:p>
    <w:p w14:paraId="129B18F5" w14:textId="77777777" w:rsidR="00CD1B55" w:rsidRDefault="00CD1B55" w:rsidP="000F31AC">
      <w:pPr>
        <w:pStyle w:val="31"/>
      </w:pPr>
    </w:p>
    <w:p w14:paraId="63192E9E" w14:textId="77777777" w:rsidR="00CD1B55" w:rsidRDefault="00CD1B55" w:rsidP="000F31AC">
      <w:pPr>
        <w:pStyle w:val="31"/>
      </w:pPr>
    </w:p>
    <w:p w14:paraId="581E4567" w14:textId="77777777" w:rsidR="00CD1B55" w:rsidRDefault="00CD1B55" w:rsidP="000F31AC">
      <w:pPr>
        <w:pStyle w:val="31"/>
      </w:pPr>
    </w:p>
    <w:p w14:paraId="1C5970BD" w14:textId="77777777" w:rsidR="00CD1B55" w:rsidRDefault="00CD1B55" w:rsidP="000F31AC">
      <w:pPr>
        <w:pStyle w:val="31"/>
      </w:pPr>
    </w:p>
    <w:p w14:paraId="2E46C0DA" w14:textId="77777777" w:rsidR="00CD1B55" w:rsidRPr="000F31AC" w:rsidRDefault="00CD1B55" w:rsidP="000F31AC">
      <w:pPr>
        <w:pStyle w:val="31"/>
        <w:rPr>
          <w:b/>
          <w:bCs/>
          <w:sz w:val="32"/>
          <w:szCs w:val="32"/>
        </w:rPr>
      </w:pPr>
    </w:p>
    <w:p w14:paraId="6B613BE4" w14:textId="77777777" w:rsidR="00CD1B55" w:rsidRPr="000F31AC" w:rsidRDefault="00CD1B55" w:rsidP="000F31AC">
      <w:pPr>
        <w:pStyle w:val="31"/>
        <w:rPr>
          <w:b/>
          <w:bCs/>
          <w:sz w:val="32"/>
          <w:szCs w:val="32"/>
        </w:rPr>
      </w:pPr>
    </w:p>
    <w:p w14:paraId="0C438BB9" w14:textId="77777777" w:rsidR="00CD1B55" w:rsidRPr="000F31AC" w:rsidRDefault="00CD1B55" w:rsidP="000F31AC">
      <w:pPr>
        <w:pStyle w:val="31"/>
        <w:rPr>
          <w:b/>
          <w:bCs/>
          <w:sz w:val="32"/>
          <w:szCs w:val="32"/>
        </w:rPr>
      </w:pPr>
    </w:p>
    <w:p w14:paraId="1653EF48" w14:textId="77777777" w:rsidR="00CD1B55" w:rsidRPr="000F31AC" w:rsidRDefault="00CD1B55" w:rsidP="000F31AC">
      <w:pPr>
        <w:pStyle w:val="31"/>
        <w:rPr>
          <w:b/>
          <w:bCs/>
          <w:sz w:val="32"/>
          <w:szCs w:val="32"/>
        </w:rPr>
      </w:pPr>
      <w:r w:rsidRPr="000F31AC">
        <w:rPr>
          <w:b/>
          <w:bCs/>
          <w:sz w:val="32"/>
          <w:szCs w:val="32"/>
        </w:rPr>
        <w:t>Основная образовательная программа</w:t>
      </w:r>
    </w:p>
    <w:p w14:paraId="2D0F640A" w14:textId="77777777" w:rsidR="00CD1B55" w:rsidRPr="000F31AC" w:rsidRDefault="00CD1B55" w:rsidP="000F31AC">
      <w:pPr>
        <w:pStyle w:val="31"/>
        <w:rPr>
          <w:b/>
          <w:bCs/>
          <w:sz w:val="32"/>
          <w:szCs w:val="32"/>
        </w:rPr>
      </w:pPr>
      <w:r w:rsidRPr="000F31AC">
        <w:rPr>
          <w:b/>
          <w:bCs/>
          <w:sz w:val="32"/>
          <w:szCs w:val="32"/>
        </w:rPr>
        <w:t>основного общего образования</w:t>
      </w:r>
    </w:p>
    <w:p w14:paraId="427DA707" w14:textId="77777777" w:rsidR="00CD1B55" w:rsidRPr="00CD1B55" w:rsidRDefault="00CD1B55" w:rsidP="000F31AC">
      <w:pPr>
        <w:pStyle w:val="31"/>
      </w:pPr>
    </w:p>
    <w:p w14:paraId="697D97C0" w14:textId="77777777" w:rsidR="00CD1B55" w:rsidRDefault="00CD1B55" w:rsidP="000F31AC">
      <w:pPr>
        <w:pStyle w:val="31"/>
      </w:pPr>
    </w:p>
    <w:p w14:paraId="12338349" w14:textId="77777777" w:rsidR="00CD1B55" w:rsidRDefault="00CD1B55" w:rsidP="000F31AC">
      <w:pPr>
        <w:pStyle w:val="31"/>
      </w:pPr>
    </w:p>
    <w:p w14:paraId="5D403586" w14:textId="77777777" w:rsidR="00CD1B55" w:rsidRDefault="00CD1B55" w:rsidP="000F31AC">
      <w:pPr>
        <w:pStyle w:val="31"/>
      </w:pPr>
    </w:p>
    <w:p w14:paraId="035243C1" w14:textId="77777777" w:rsidR="00CD1B55" w:rsidRDefault="00CD1B55" w:rsidP="00CD1B55"/>
    <w:p w14:paraId="05FDF013" w14:textId="77777777" w:rsidR="00CD1B55" w:rsidRDefault="00CD1B55" w:rsidP="00CD1B55"/>
    <w:p w14:paraId="79EFBBC7" w14:textId="77777777" w:rsidR="00CD1B55" w:rsidRDefault="00CD1B55" w:rsidP="00CD1B55"/>
    <w:p w14:paraId="7D03BEEF" w14:textId="77777777" w:rsidR="00CD1B55" w:rsidRDefault="00CD1B55" w:rsidP="00CD1B55"/>
    <w:p w14:paraId="13C0DF46" w14:textId="77777777" w:rsidR="00CD1B55" w:rsidRDefault="00CD1B55" w:rsidP="00CD1B55"/>
    <w:p w14:paraId="69422B10" w14:textId="77777777" w:rsidR="00CD1B55" w:rsidRDefault="00CD1B55" w:rsidP="00CD1B55"/>
    <w:p w14:paraId="2A7AEC37" w14:textId="77777777" w:rsidR="00CD1B55" w:rsidRDefault="00CD1B55" w:rsidP="00CD1B55"/>
    <w:p w14:paraId="48C4C6EE" w14:textId="77777777" w:rsidR="00CD1B55" w:rsidRDefault="00CD1B55" w:rsidP="00CD1B55"/>
    <w:p w14:paraId="40108735" w14:textId="77777777" w:rsidR="00CD1B55" w:rsidRDefault="00CD1B55" w:rsidP="00CD1B55"/>
    <w:p w14:paraId="551FC190" w14:textId="77777777" w:rsidR="00CD1B55" w:rsidRDefault="00CD1B55" w:rsidP="00CD1B55"/>
    <w:p w14:paraId="3E518BD4" w14:textId="77777777" w:rsidR="00CD1B55" w:rsidRDefault="00CD1B55" w:rsidP="00CD1B55"/>
    <w:p w14:paraId="596E07AD" w14:textId="77777777" w:rsidR="00CD1B55" w:rsidRDefault="00CD1B55" w:rsidP="00CD1B55"/>
    <w:p w14:paraId="6D295282" w14:textId="77777777" w:rsidR="00CD1B55" w:rsidRDefault="00CD1B55" w:rsidP="000F31AC">
      <w:pPr>
        <w:pStyle w:val="31"/>
      </w:pPr>
    </w:p>
    <w:p w14:paraId="654F3D2F" w14:textId="77777777" w:rsidR="00CD1B55" w:rsidRDefault="00CD1B55" w:rsidP="000F31AC">
      <w:pPr>
        <w:pStyle w:val="31"/>
      </w:pPr>
    </w:p>
    <w:p w14:paraId="2BEB2CEF" w14:textId="77777777" w:rsidR="00CD1B55" w:rsidRDefault="00CD1B55" w:rsidP="000F31AC">
      <w:pPr>
        <w:pStyle w:val="31"/>
      </w:pPr>
    </w:p>
    <w:p w14:paraId="7827A623" w14:textId="77777777" w:rsidR="00A84DCB" w:rsidRDefault="00A84DCB" w:rsidP="000F31AC">
      <w:pPr>
        <w:pStyle w:val="31"/>
      </w:pPr>
    </w:p>
    <w:p w14:paraId="241D7A56" w14:textId="77777777" w:rsidR="00A06D1F" w:rsidRPr="00475353" w:rsidRDefault="00A06D1F" w:rsidP="000F31AC">
      <w:pPr>
        <w:pStyle w:val="31"/>
      </w:pPr>
      <w:r w:rsidRPr="00475353">
        <w:t>Содержание</w:t>
      </w:r>
    </w:p>
    <w:p w14:paraId="19EB0531" w14:textId="77777777" w:rsidR="00CD1B55" w:rsidRPr="001F78FD" w:rsidRDefault="00CD1B55" w:rsidP="004206FE">
      <w:pPr>
        <w:pStyle w:val="11"/>
      </w:pPr>
    </w:p>
    <w:p w14:paraId="6832FB5F" w14:textId="77777777" w:rsidR="00A06D1F" w:rsidRPr="00E62C7E" w:rsidRDefault="00F773F2" w:rsidP="00E62C7E">
      <w:pPr>
        <w:pStyle w:val="11"/>
        <w:rPr>
          <w:rFonts w:eastAsiaTheme="minorEastAsia"/>
        </w:rPr>
      </w:pPr>
      <w:r w:rsidRPr="001F78FD">
        <w:fldChar w:fldCharType="begin"/>
      </w:r>
      <w:r w:rsidR="00A06D1F" w:rsidRPr="001F78FD">
        <w:instrText xml:space="preserve"> TOC \o "1-4" \h \z \u </w:instrText>
      </w:r>
      <w:r w:rsidRPr="001F78FD">
        <w:fldChar w:fldCharType="separate"/>
      </w:r>
      <w:hyperlink w:anchor="_Toc414553125" w:history="1">
        <w:r w:rsidR="00A06D1F" w:rsidRPr="00E62C7E">
          <w:rPr>
            <w:rStyle w:val="a4"/>
          </w:rPr>
          <w:t>1.</w:t>
        </w:r>
        <w:r w:rsidR="00A06D1F" w:rsidRPr="00E62C7E">
          <w:rPr>
            <w:rFonts w:eastAsiaTheme="minorEastAsia"/>
          </w:rPr>
          <w:tab/>
        </w:r>
        <w:r w:rsidR="00A06D1F" w:rsidRPr="00E62C7E">
          <w:rPr>
            <w:rStyle w:val="a4"/>
          </w:rPr>
          <w:t>Целевой раздел основной образовательной программы основного общего образования</w:t>
        </w:r>
        <w:r w:rsidR="00A06D1F" w:rsidRPr="00E62C7E">
          <w:rPr>
            <w:webHidden/>
          </w:rPr>
          <w:tab/>
        </w:r>
        <w:r w:rsidRPr="00E62C7E">
          <w:rPr>
            <w:webHidden/>
          </w:rPr>
          <w:fldChar w:fldCharType="begin"/>
        </w:r>
        <w:r w:rsidR="00A06D1F" w:rsidRPr="00E62C7E">
          <w:rPr>
            <w:webHidden/>
          </w:rPr>
          <w:instrText xml:space="preserve"> PAGEREF _Toc414553125 \h </w:instrText>
        </w:r>
        <w:r w:rsidRPr="00E62C7E">
          <w:rPr>
            <w:webHidden/>
          </w:rPr>
        </w:r>
        <w:r w:rsidRPr="00E62C7E">
          <w:rPr>
            <w:webHidden/>
          </w:rPr>
          <w:fldChar w:fldCharType="separate"/>
        </w:r>
        <w:r w:rsidR="00182133">
          <w:rPr>
            <w:webHidden/>
          </w:rPr>
          <w:t>4</w:t>
        </w:r>
        <w:r w:rsidRPr="00E62C7E">
          <w:rPr>
            <w:webHidden/>
          </w:rPr>
          <w:fldChar w:fldCharType="end"/>
        </w:r>
      </w:hyperlink>
    </w:p>
    <w:p w14:paraId="06E24BCC" w14:textId="77777777" w:rsidR="00A06D1F" w:rsidRPr="00E62C7E" w:rsidRDefault="00C96D75" w:rsidP="00E62C7E">
      <w:pPr>
        <w:pStyle w:val="22"/>
        <w:shd w:val="clear" w:color="auto" w:fill="FFFFFF" w:themeFill="background1"/>
        <w:rPr>
          <w:rFonts w:eastAsiaTheme="minorEastAsia"/>
          <w:lang w:eastAsia="ru-RU"/>
        </w:rPr>
      </w:pPr>
      <w:hyperlink w:anchor="_Toc414553126" w:history="1">
        <w:r w:rsidR="00A06D1F" w:rsidRPr="00E62C7E">
          <w:rPr>
            <w:rStyle w:val="a4"/>
          </w:rPr>
          <w:t>1.1. Пояснительная  записка</w:t>
        </w:r>
        <w:r w:rsidR="00A06D1F" w:rsidRPr="00E62C7E">
          <w:rPr>
            <w:webHidden/>
          </w:rPr>
          <w:tab/>
        </w:r>
        <w:r w:rsidR="00F773F2" w:rsidRPr="00E62C7E">
          <w:rPr>
            <w:webHidden/>
          </w:rPr>
          <w:fldChar w:fldCharType="begin"/>
        </w:r>
        <w:r w:rsidR="00A06D1F" w:rsidRPr="00E62C7E">
          <w:rPr>
            <w:webHidden/>
          </w:rPr>
          <w:instrText xml:space="preserve"> PAGEREF _Toc414553126 \h </w:instrText>
        </w:r>
        <w:r w:rsidR="00F773F2" w:rsidRPr="00E62C7E">
          <w:rPr>
            <w:webHidden/>
          </w:rPr>
        </w:r>
        <w:r w:rsidR="00F773F2" w:rsidRPr="00E62C7E">
          <w:rPr>
            <w:webHidden/>
          </w:rPr>
          <w:fldChar w:fldCharType="separate"/>
        </w:r>
        <w:r w:rsidR="00182133">
          <w:rPr>
            <w:webHidden/>
          </w:rPr>
          <w:t>4</w:t>
        </w:r>
        <w:r w:rsidR="00F773F2" w:rsidRPr="00E62C7E">
          <w:rPr>
            <w:webHidden/>
          </w:rPr>
          <w:fldChar w:fldCharType="end"/>
        </w:r>
      </w:hyperlink>
    </w:p>
    <w:p w14:paraId="3282943F" w14:textId="77777777" w:rsidR="00A06D1F" w:rsidRPr="00E62C7E" w:rsidRDefault="00C96D75" w:rsidP="00E62C7E">
      <w:pPr>
        <w:pStyle w:val="22"/>
        <w:shd w:val="clear" w:color="auto" w:fill="FFFFFF" w:themeFill="background1"/>
        <w:rPr>
          <w:rFonts w:eastAsiaTheme="minorEastAsia"/>
          <w:lang w:eastAsia="ru-RU"/>
        </w:rPr>
      </w:pPr>
      <w:hyperlink w:anchor="_Toc414553127" w:history="1">
        <w:r w:rsidR="00A06D1F" w:rsidRPr="00E62C7E">
          <w:rPr>
            <w:rStyle w:val="a4"/>
          </w:rPr>
          <w:t>1.1.1.</w:t>
        </w:r>
        <w:r w:rsidR="00A06D1F" w:rsidRPr="00E62C7E">
          <w:rPr>
            <w:rFonts w:eastAsiaTheme="minorEastAsia"/>
            <w:lang w:eastAsia="ru-RU"/>
          </w:rPr>
          <w:tab/>
        </w:r>
        <w:r w:rsidR="00A06D1F" w:rsidRPr="00E62C7E">
          <w:rPr>
            <w:rStyle w:val="a4"/>
          </w:rPr>
          <w:t>Цели и задачи реализации основной образовательной программы основного общего образования</w:t>
        </w:r>
        <w:r w:rsidR="00A06D1F" w:rsidRPr="00E62C7E">
          <w:rPr>
            <w:webHidden/>
          </w:rPr>
          <w:tab/>
        </w:r>
        <w:r w:rsidR="00F773F2" w:rsidRPr="00E62C7E">
          <w:rPr>
            <w:webHidden/>
          </w:rPr>
          <w:fldChar w:fldCharType="begin"/>
        </w:r>
        <w:r w:rsidR="00A06D1F" w:rsidRPr="00E62C7E">
          <w:rPr>
            <w:webHidden/>
          </w:rPr>
          <w:instrText xml:space="preserve"> PAGEREF _Toc414553127 \h </w:instrText>
        </w:r>
        <w:r w:rsidR="00F773F2" w:rsidRPr="00E62C7E">
          <w:rPr>
            <w:webHidden/>
          </w:rPr>
        </w:r>
        <w:r w:rsidR="00F773F2" w:rsidRPr="00E62C7E">
          <w:rPr>
            <w:webHidden/>
          </w:rPr>
          <w:fldChar w:fldCharType="separate"/>
        </w:r>
        <w:r w:rsidR="00182133">
          <w:rPr>
            <w:webHidden/>
          </w:rPr>
          <w:t>4</w:t>
        </w:r>
        <w:r w:rsidR="00F773F2" w:rsidRPr="00E62C7E">
          <w:rPr>
            <w:webHidden/>
          </w:rPr>
          <w:fldChar w:fldCharType="end"/>
        </w:r>
      </w:hyperlink>
    </w:p>
    <w:p w14:paraId="567E0522" w14:textId="77777777" w:rsidR="00A06D1F" w:rsidRPr="00E62C7E" w:rsidRDefault="00C96D75" w:rsidP="00E62C7E">
      <w:pPr>
        <w:pStyle w:val="22"/>
        <w:shd w:val="clear" w:color="auto" w:fill="FFFFFF" w:themeFill="background1"/>
        <w:rPr>
          <w:rFonts w:eastAsiaTheme="minorEastAsia"/>
          <w:lang w:eastAsia="ru-RU"/>
        </w:rPr>
      </w:pPr>
      <w:hyperlink w:anchor="_Toc414553128" w:history="1">
        <w:r w:rsidR="00A06D1F" w:rsidRPr="00E62C7E">
          <w:rPr>
            <w:rStyle w:val="a4"/>
          </w:rPr>
          <w:t>1.1.2.</w:t>
        </w:r>
        <w:r w:rsidR="00A06D1F" w:rsidRPr="00E62C7E">
          <w:rPr>
            <w:rFonts w:eastAsiaTheme="minorEastAsia"/>
            <w:lang w:eastAsia="ru-RU"/>
          </w:rPr>
          <w:tab/>
        </w:r>
        <w:r w:rsidR="00A06D1F" w:rsidRPr="00E62C7E">
          <w:rPr>
            <w:rStyle w:val="a4"/>
          </w:rPr>
          <w:t>Принципы и подходы к формированию образовательной программы основного общего образования</w:t>
        </w:r>
        <w:r w:rsidR="00A06D1F" w:rsidRPr="00E62C7E">
          <w:rPr>
            <w:webHidden/>
          </w:rPr>
          <w:tab/>
        </w:r>
        <w:r w:rsidR="00F773F2" w:rsidRPr="00E62C7E">
          <w:rPr>
            <w:webHidden/>
          </w:rPr>
          <w:fldChar w:fldCharType="begin"/>
        </w:r>
        <w:r w:rsidR="00A06D1F" w:rsidRPr="00E62C7E">
          <w:rPr>
            <w:webHidden/>
          </w:rPr>
          <w:instrText xml:space="preserve"> PAGEREF _Toc414553128 \h </w:instrText>
        </w:r>
        <w:r w:rsidR="00F773F2" w:rsidRPr="00E62C7E">
          <w:rPr>
            <w:webHidden/>
          </w:rPr>
        </w:r>
        <w:r w:rsidR="00F773F2" w:rsidRPr="00E62C7E">
          <w:rPr>
            <w:webHidden/>
          </w:rPr>
          <w:fldChar w:fldCharType="separate"/>
        </w:r>
        <w:r w:rsidR="00182133">
          <w:rPr>
            <w:webHidden/>
          </w:rPr>
          <w:t>5</w:t>
        </w:r>
        <w:r w:rsidR="00F773F2" w:rsidRPr="00E62C7E">
          <w:rPr>
            <w:webHidden/>
          </w:rPr>
          <w:fldChar w:fldCharType="end"/>
        </w:r>
      </w:hyperlink>
    </w:p>
    <w:p w14:paraId="3B97D7CC" w14:textId="77777777" w:rsidR="00A06D1F" w:rsidRPr="00E62C7E" w:rsidRDefault="00C96D75" w:rsidP="00E62C7E">
      <w:pPr>
        <w:pStyle w:val="22"/>
        <w:shd w:val="clear" w:color="auto" w:fill="FFFFFF" w:themeFill="background1"/>
        <w:rPr>
          <w:rFonts w:eastAsiaTheme="minorEastAsia"/>
          <w:lang w:eastAsia="ru-RU"/>
        </w:rPr>
      </w:pPr>
      <w:hyperlink w:anchor="_Toc414553129" w:history="1">
        <w:r w:rsidR="00A06D1F" w:rsidRPr="00E62C7E">
          <w:rPr>
            <w:rStyle w:val="a4"/>
          </w:rPr>
          <w:t>1.2. Планируемые результаты освоения обучающимися основной образовательной программы основного общего образования</w:t>
        </w:r>
        <w:r w:rsidR="00A06D1F" w:rsidRPr="00E62C7E">
          <w:rPr>
            <w:webHidden/>
          </w:rPr>
          <w:tab/>
        </w:r>
        <w:r w:rsidR="00F773F2" w:rsidRPr="00E62C7E">
          <w:rPr>
            <w:webHidden/>
          </w:rPr>
          <w:fldChar w:fldCharType="begin"/>
        </w:r>
        <w:r w:rsidR="00A06D1F" w:rsidRPr="00E62C7E">
          <w:rPr>
            <w:webHidden/>
          </w:rPr>
          <w:instrText xml:space="preserve"> PAGEREF _Toc414553129 \h </w:instrText>
        </w:r>
        <w:r w:rsidR="00F773F2" w:rsidRPr="00E62C7E">
          <w:rPr>
            <w:webHidden/>
          </w:rPr>
        </w:r>
        <w:r w:rsidR="00F773F2" w:rsidRPr="00E62C7E">
          <w:rPr>
            <w:webHidden/>
          </w:rPr>
          <w:fldChar w:fldCharType="separate"/>
        </w:r>
        <w:r w:rsidR="00182133">
          <w:rPr>
            <w:webHidden/>
          </w:rPr>
          <w:t>6</w:t>
        </w:r>
        <w:r w:rsidR="00F773F2" w:rsidRPr="00E62C7E">
          <w:rPr>
            <w:webHidden/>
          </w:rPr>
          <w:fldChar w:fldCharType="end"/>
        </w:r>
      </w:hyperlink>
    </w:p>
    <w:p w14:paraId="4B3E7CE8" w14:textId="77777777" w:rsidR="00A06D1F" w:rsidRPr="00E62C7E" w:rsidRDefault="00C96D75" w:rsidP="000F31AC">
      <w:pPr>
        <w:pStyle w:val="31"/>
        <w:rPr>
          <w:rFonts w:eastAsiaTheme="minorEastAsia"/>
          <w:lang w:eastAsia="ru-RU"/>
        </w:rPr>
      </w:pPr>
      <w:hyperlink w:anchor="_Toc414553130" w:history="1">
        <w:r w:rsidR="00A06D1F" w:rsidRPr="00E62C7E">
          <w:rPr>
            <w:rStyle w:val="a4"/>
          </w:rPr>
          <w:t>1.2.1. Общие положения</w:t>
        </w:r>
        <w:r w:rsidR="00A06D1F" w:rsidRPr="00E62C7E">
          <w:rPr>
            <w:webHidden/>
          </w:rPr>
          <w:tab/>
        </w:r>
        <w:r w:rsidR="00F773F2" w:rsidRPr="00E62C7E">
          <w:rPr>
            <w:webHidden/>
          </w:rPr>
          <w:fldChar w:fldCharType="begin"/>
        </w:r>
        <w:r w:rsidR="00A06D1F" w:rsidRPr="00E62C7E">
          <w:rPr>
            <w:webHidden/>
          </w:rPr>
          <w:instrText xml:space="preserve"> PAGEREF _Toc414553130 \h </w:instrText>
        </w:r>
        <w:r w:rsidR="00F773F2" w:rsidRPr="00E62C7E">
          <w:rPr>
            <w:webHidden/>
          </w:rPr>
        </w:r>
        <w:r w:rsidR="00F773F2" w:rsidRPr="00E62C7E">
          <w:rPr>
            <w:webHidden/>
          </w:rPr>
          <w:fldChar w:fldCharType="separate"/>
        </w:r>
        <w:r w:rsidR="00182133">
          <w:rPr>
            <w:webHidden/>
          </w:rPr>
          <w:t>6</w:t>
        </w:r>
        <w:r w:rsidR="00F773F2" w:rsidRPr="00E62C7E">
          <w:rPr>
            <w:webHidden/>
          </w:rPr>
          <w:fldChar w:fldCharType="end"/>
        </w:r>
      </w:hyperlink>
    </w:p>
    <w:p w14:paraId="374ABB48" w14:textId="77777777" w:rsidR="00A06D1F" w:rsidRPr="00E62C7E" w:rsidRDefault="00C96D75" w:rsidP="000F31AC">
      <w:pPr>
        <w:pStyle w:val="31"/>
        <w:rPr>
          <w:rFonts w:eastAsiaTheme="minorEastAsia"/>
          <w:lang w:eastAsia="ru-RU"/>
        </w:rPr>
      </w:pPr>
      <w:hyperlink w:anchor="_Toc414553131" w:history="1">
        <w:r w:rsidR="00A06D1F" w:rsidRPr="00E62C7E">
          <w:rPr>
            <w:rStyle w:val="a4"/>
          </w:rPr>
          <w:t>1.2.2. Структура планируемых результатов</w:t>
        </w:r>
        <w:r w:rsidR="00A06D1F" w:rsidRPr="00E62C7E">
          <w:rPr>
            <w:webHidden/>
          </w:rPr>
          <w:tab/>
        </w:r>
        <w:r w:rsidR="00F773F2" w:rsidRPr="00E62C7E">
          <w:rPr>
            <w:webHidden/>
          </w:rPr>
          <w:fldChar w:fldCharType="begin"/>
        </w:r>
        <w:r w:rsidR="00A06D1F" w:rsidRPr="00E62C7E">
          <w:rPr>
            <w:webHidden/>
          </w:rPr>
          <w:instrText xml:space="preserve"> PAGEREF _Toc414553131 \h </w:instrText>
        </w:r>
        <w:r w:rsidR="00F773F2" w:rsidRPr="00E62C7E">
          <w:rPr>
            <w:webHidden/>
          </w:rPr>
        </w:r>
        <w:r w:rsidR="00F773F2" w:rsidRPr="00E62C7E">
          <w:rPr>
            <w:webHidden/>
          </w:rPr>
          <w:fldChar w:fldCharType="separate"/>
        </w:r>
        <w:r w:rsidR="00182133">
          <w:rPr>
            <w:webHidden/>
          </w:rPr>
          <w:t>8</w:t>
        </w:r>
        <w:r w:rsidR="00F773F2" w:rsidRPr="00E62C7E">
          <w:rPr>
            <w:webHidden/>
          </w:rPr>
          <w:fldChar w:fldCharType="end"/>
        </w:r>
      </w:hyperlink>
    </w:p>
    <w:p w14:paraId="48FF7B51" w14:textId="77777777" w:rsidR="00A06D1F" w:rsidRPr="00E62C7E" w:rsidRDefault="00A06D1F" w:rsidP="00E62C7E">
      <w:pPr>
        <w:pStyle w:val="22"/>
        <w:shd w:val="clear" w:color="auto" w:fill="FFFFFF" w:themeFill="background1"/>
      </w:pPr>
      <w:r w:rsidRPr="00E62C7E">
        <w:rPr>
          <w:rStyle w:val="20"/>
          <w:b w:val="0"/>
          <w:sz w:val="24"/>
          <w:szCs w:val="24"/>
        </w:rPr>
        <w:t>1.2.3. Личностные результаты освоения ООП……………………………</w:t>
      </w:r>
      <w:r w:rsidR="00652DB7" w:rsidRPr="00E62C7E">
        <w:rPr>
          <w:rStyle w:val="20"/>
          <w:b w:val="0"/>
          <w:sz w:val="24"/>
          <w:szCs w:val="24"/>
        </w:rPr>
        <w:t xml:space="preserve">                              </w:t>
      </w:r>
      <w:r w:rsidR="004206FE" w:rsidRPr="00E62C7E">
        <w:rPr>
          <w:rStyle w:val="20"/>
          <w:b w:val="0"/>
          <w:sz w:val="24"/>
          <w:szCs w:val="24"/>
        </w:rPr>
        <w:t xml:space="preserve">  </w:t>
      </w:r>
      <w:r w:rsidR="00652DB7" w:rsidRPr="00E62C7E">
        <w:rPr>
          <w:rStyle w:val="20"/>
          <w:b w:val="0"/>
          <w:sz w:val="24"/>
          <w:szCs w:val="24"/>
        </w:rPr>
        <w:t>10</w:t>
      </w:r>
    </w:p>
    <w:p w14:paraId="0C2ABB2E" w14:textId="77777777" w:rsidR="00A06D1F" w:rsidRPr="00E62C7E" w:rsidRDefault="00C96D75" w:rsidP="00E62C7E">
      <w:pPr>
        <w:pStyle w:val="22"/>
        <w:shd w:val="clear" w:color="auto" w:fill="FFFFFF" w:themeFill="background1"/>
        <w:rPr>
          <w:rFonts w:eastAsiaTheme="minorEastAsia"/>
          <w:lang w:eastAsia="ru-RU"/>
        </w:rPr>
      </w:pPr>
      <w:hyperlink w:anchor="_Toc414553132" w:history="1">
        <w:r w:rsidR="00A06D1F" w:rsidRPr="00E62C7E">
          <w:rPr>
            <w:rStyle w:val="a4"/>
          </w:rPr>
          <w:t>1.2.4. Метапредметные результаты освоения ООП</w:t>
        </w:r>
        <w:r w:rsidR="00A06D1F" w:rsidRPr="00E62C7E">
          <w:rPr>
            <w:webHidden/>
          </w:rPr>
          <w:tab/>
        </w:r>
        <w:r w:rsidR="00652DB7" w:rsidRPr="00E62C7E">
          <w:rPr>
            <w:webHidden/>
          </w:rPr>
          <w:t>..</w:t>
        </w:r>
        <w:r w:rsidR="00F773F2" w:rsidRPr="00E62C7E">
          <w:rPr>
            <w:webHidden/>
          </w:rPr>
          <w:fldChar w:fldCharType="begin"/>
        </w:r>
        <w:r w:rsidR="00A06D1F" w:rsidRPr="00E62C7E">
          <w:rPr>
            <w:webHidden/>
          </w:rPr>
          <w:instrText xml:space="preserve"> PAGEREF _Toc414553132 \h </w:instrText>
        </w:r>
        <w:r w:rsidR="00F773F2" w:rsidRPr="00E62C7E">
          <w:rPr>
            <w:webHidden/>
          </w:rPr>
        </w:r>
        <w:r w:rsidR="00F773F2" w:rsidRPr="00E62C7E">
          <w:rPr>
            <w:webHidden/>
          </w:rPr>
          <w:fldChar w:fldCharType="separate"/>
        </w:r>
        <w:r w:rsidR="00182133">
          <w:rPr>
            <w:webHidden/>
          </w:rPr>
          <w:t>10</w:t>
        </w:r>
        <w:r w:rsidR="00F773F2" w:rsidRPr="00E62C7E">
          <w:rPr>
            <w:webHidden/>
          </w:rPr>
          <w:fldChar w:fldCharType="end"/>
        </w:r>
      </w:hyperlink>
    </w:p>
    <w:p w14:paraId="5E5B84A3" w14:textId="77777777" w:rsidR="00A06D1F" w:rsidRPr="00E62C7E" w:rsidRDefault="00A06D1F" w:rsidP="00E62C7E">
      <w:pPr>
        <w:pStyle w:val="2"/>
        <w:shd w:val="clear" w:color="auto" w:fill="FFFFFF" w:themeFill="background1"/>
        <w:tabs>
          <w:tab w:val="right" w:leader="dot" w:pos="9639"/>
        </w:tabs>
        <w:spacing w:line="240" w:lineRule="auto"/>
        <w:ind w:firstLine="0"/>
        <w:rPr>
          <w:rStyle w:val="a4"/>
          <w:rFonts w:eastAsia="Calibri"/>
          <w:b w:val="0"/>
          <w:bCs w:val="0"/>
          <w:iCs/>
          <w:noProof/>
          <w:sz w:val="24"/>
          <w:szCs w:val="24"/>
          <w:lang w:eastAsia="en-US"/>
        </w:rPr>
      </w:pPr>
      <w:r w:rsidRPr="00E62C7E">
        <w:rPr>
          <w:b w:val="0"/>
          <w:noProof/>
          <w:sz w:val="24"/>
          <w:szCs w:val="24"/>
        </w:rPr>
        <w:t xml:space="preserve"> 1.2.5.Предметные результаты ………………………………………………</w:t>
      </w:r>
      <w:r w:rsidR="00652DB7" w:rsidRPr="00E62C7E">
        <w:rPr>
          <w:b w:val="0"/>
          <w:noProof/>
          <w:sz w:val="24"/>
          <w:szCs w:val="24"/>
        </w:rPr>
        <w:t xml:space="preserve">                           </w:t>
      </w:r>
      <w:r w:rsidR="004206FE" w:rsidRPr="00E62C7E">
        <w:rPr>
          <w:b w:val="0"/>
          <w:noProof/>
          <w:sz w:val="24"/>
          <w:szCs w:val="24"/>
        </w:rPr>
        <w:t xml:space="preserve">  </w:t>
      </w:r>
      <w:r w:rsidR="00652DB7" w:rsidRPr="00E62C7E">
        <w:rPr>
          <w:b w:val="0"/>
          <w:noProof/>
          <w:sz w:val="24"/>
          <w:szCs w:val="24"/>
        </w:rPr>
        <w:t xml:space="preserve">17 </w:t>
      </w:r>
    </w:p>
    <w:p w14:paraId="77FC5281" w14:textId="77777777" w:rsidR="00A06D1F" w:rsidRPr="00E62C7E" w:rsidRDefault="00C96D75" w:rsidP="000F31AC">
      <w:pPr>
        <w:pStyle w:val="31"/>
        <w:rPr>
          <w:rFonts w:eastAsiaTheme="minorEastAsia"/>
          <w:lang w:eastAsia="ru-RU"/>
        </w:rPr>
      </w:pPr>
      <w:hyperlink w:anchor="_Toc414553133" w:history="1">
        <w:r w:rsidR="00A06D1F" w:rsidRPr="00E62C7E">
          <w:rPr>
            <w:rStyle w:val="a4"/>
            <w:u w:val="none"/>
          </w:rPr>
          <w:t>1.2.5.1. Русский язык</w:t>
        </w:r>
        <w:r w:rsidR="00A06D1F" w:rsidRPr="00E62C7E">
          <w:rPr>
            <w:webHidden/>
          </w:rPr>
          <w:tab/>
        </w:r>
        <w:r w:rsidR="00F773F2" w:rsidRPr="00E62C7E">
          <w:rPr>
            <w:webHidden/>
          </w:rPr>
          <w:fldChar w:fldCharType="begin"/>
        </w:r>
        <w:r w:rsidR="00A06D1F" w:rsidRPr="00E62C7E">
          <w:rPr>
            <w:webHidden/>
          </w:rPr>
          <w:instrText xml:space="preserve"> PAGEREF _Toc414553133 \h </w:instrText>
        </w:r>
        <w:r w:rsidR="00F773F2" w:rsidRPr="00E62C7E">
          <w:rPr>
            <w:webHidden/>
          </w:rPr>
        </w:r>
        <w:r w:rsidR="00F773F2" w:rsidRPr="00E62C7E">
          <w:rPr>
            <w:webHidden/>
          </w:rPr>
          <w:fldChar w:fldCharType="separate"/>
        </w:r>
        <w:r w:rsidR="00182133">
          <w:rPr>
            <w:webHidden/>
          </w:rPr>
          <w:t>15</w:t>
        </w:r>
        <w:r w:rsidR="00F773F2" w:rsidRPr="00E62C7E">
          <w:rPr>
            <w:webHidden/>
          </w:rPr>
          <w:fldChar w:fldCharType="end"/>
        </w:r>
      </w:hyperlink>
    </w:p>
    <w:p w14:paraId="25F61148" w14:textId="77777777" w:rsidR="00A06D1F" w:rsidRPr="00E62C7E" w:rsidRDefault="00C96D75" w:rsidP="00E62C7E">
      <w:pPr>
        <w:pStyle w:val="22"/>
        <w:shd w:val="clear" w:color="auto" w:fill="FFFFFF" w:themeFill="background1"/>
      </w:pPr>
      <w:hyperlink w:anchor="_Toc414553136" w:history="1">
        <w:r w:rsidR="00A06D1F" w:rsidRPr="00E62C7E">
          <w:rPr>
            <w:rStyle w:val="a4"/>
            <w:u w:val="none"/>
          </w:rPr>
          <w:t>1.2.5.2. Литература</w:t>
        </w:r>
        <w:r w:rsidR="00A06D1F" w:rsidRPr="00E62C7E">
          <w:rPr>
            <w:webHidden/>
          </w:rPr>
          <w:tab/>
        </w:r>
        <w:r w:rsidR="00F773F2" w:rsidRPr="00E62C7E">
          <w:rPr>
            <w:webHidden/>
          </w:rPr>
          <w:fldChar w:fldCharType="begin"/>
        </w:r>
        <w:r w:rsidR="00A06D1F" w:rsidRPr="00E62C7E">
          <w:rPr>
            <w:webHidden/>
          </w:rPr>
          <w:instrText xml:space="preserve"> PAGEREF _Toc414553136 \h </w:instrText>
        </w:r>
        <w:r w:rsidR="00F773F2" w:rsidRPr="00E62C7E">
          <w:rPr>
            <w:webHidden/>
          </w:rPr>
        </w:r>
        <w:r w:rsidR="00F773F2" w:rsidRPr="00E62C7E">
          <w:rPr>
            <w:webHidden/>
          </w:rPr>
          <w:fldChar w:fldCharType="separate"/>
        </w:r>
        <w:r w:rsidR="00182133">
          <w:rPr>
            <w:webHidden/>
          </w:rPr>
          <w:t>23</w:t>
        </w:r>
        <w:r w:rsidR="00F773F2" w:rsidRPr="00E62C7E">
          <w:rPr>
            <w:webHidden/>
          </w:rPr>
          <w:fldChar w:fldCharType="end"/>
        </w:r>
      </w:hyperlink>
    </w:p>
    <w:p w14:paraId="6C01B8B7" w14:textId="77777777" w:rsidR="001414F5" w:rsidRPr="00E62C7E" w:rsidRDefault="001414F5" w:rsidP="00E62C7E">
      <w:pPr>
        <w:spacing w:after="0"/>
        <w:rPr>
          <w:rFonts w:ascii="Times New Roman" w:hAnsi="Times New Roman" w:cs="Times New Roman"/>
          <w:sz w:val="24"/>
          <w:szCs w:val="24"/>
        </w:rPr>
      </w:pPr>
      <w:r w:rsidRPr="00E62C7E">
        <w:rPr>
          <w:rFonts w:ascii="Times New Roman" w:hAnsi="Times New Roman" w:cs="Times New Roman"/>
          <w:sz w:val="24"/>
          <w:szCs w:val="24"/>
        </w:rPr>
        <w:t>1.2.5.2а Родной ( русский) язык</w:t>
      </w:r>
    </w:p>
    <w:p w14:paraId="19184236" w14:textId="77777777" w:rsidR="001414F5" w:rsidRPr="00E62C7E" w:rsidRDefault="001414F5" w:rsidP="00E62C7E">
      <w:pPr>
        <w:spacing w:after="0"/>
        <w:rPr>
          <w:rFonts w:ascii="Times New Roman" w:hAnsi="Times New Roman" w:cs="Times New Roman"/>
          <w:sz w:val="24"/>
          <w:szCs w:val="24"/>
        </w:rPr>
      </w:pPr>
      <w:r w:rsidRPr="00E62C7E">
        <w:rPr>
          <w:rFonts w:ascii="Times New Roman" w:hAnsi="Times New Roman" w:cs="Times New Roman"/>
          <w:sz w:val="24"/>
          <w:szCs w:val="24"/>
        </w:rPr>
        <w:t>1.2.5.2б Родная( русская) литература</w:t>
      </w:r>
    </w:p>
    <w:p w14:paraId="52B0E3AA" w14:textId="77777777" w:rsidR="00A06D1F" w:rsidRPr="00E62C7E" w:rsidRDefault="00C96D75" w:rsidP="00E62C7E">
      <w:pPr>
        <w:pStyle w:val="41"/>
        <w:shd w:val="clear" w:color="auto" w:fill="FFFFFF" w:themeFill="background1"/>
        <w:tabs>
          <w:tab w:val="clear" w:pos="9628"/>
          <w:tab w:val="right" w:leader="dot" w:pos="9498"/>
        </w:tabs>
        <w:ind w:left="0"/>
        <w:jc w:val="both"/>
        <w:rPr>
          <w:rFonts w:eastAsiaTheme="minorEastAsia"/>
          <w:sz w:val="24"/>
          <w:szCs w:val="24"/>
          <w:lang w:eastAsia="ru-RU"/>
        </w:rPr>
      </w:pPr>
      <w:hyperlink w:anchor="_Toc414553137" w:history="1">
        <w:r w:rsidR="00A06D1F" w:rsidRPr="00E62C7E">
          <w:rPr>
            <w:rStyle w:val="a4"/>
            <w:sz w:val="24"/>
            <w:szCs w:val="24"/>
          </w:rPr>
          <w:t>1.2.5.3. Иностранный язык ( английский язык)</w:t>
        </w:r>
        <w:r w:rsidR="00A06D1F" w:rsidRPr="00E62C7E">
          <w:rPr>
            <w:webHidden/>
            <w:sz w:val="24"/>
            <w:szCs w:val="24"/>
          </w:rPr>
          <w:tab/>
        </w:r>
        <w:r w:rsidR="00F773F2" w:rsidRPr="00E62C7E">
          <w:rPr>
            <w:webHidden/>
            <w:sz w:val="24"/>
            <w:szCs w:val="24"/>
          </w:rPr>
          <w:fldChar w:fldCharType="begin"/>
        </w:r>
        <w:r w:rsidR="00A06D1F" w:rsidRPr="00E62C7E">
          <w:rPr>
            <w:webHidden/>
            <w:sz w:val="24"/>
            <w:szCs w:val="24"/>
          </w:rPr>
          <w:instrText xml:space="preserve"> PAGEREF _Toc414553137 \h </w:instrText>
        </w:r>
        <w:r w:rsidR="00F773F2" w:rsidRPr="00E62C7E">
          <w:rPr>
            <w:webHidden/>
            <w:sz w:val="24"/>
            <w:szCs w:val="24"/>
          </w:rPr>
        </w:r>
        <w:r w:rsidR="00F773F2" w:rsidRPr="00E62C7E">
          <w:rPr>
            <w:webHidden/>
            <w:sz w:val="24"/>
            <w:szCs w:val="24"/>
          </w:rPr>
          <w:fldChar w:fldCharType="separate"/>
        </w:r>
        <w:r w:rsidR="00182133">
          <w:rPr>
            <w:webHidden/>
            <w:sz w:val="24"/>
            <w:szCs w:val="24"/>
          </w:rPr>
          <w:t>28</w:t>
        </w:r>
        <w:r w:rsidR="00F773F2" w:rsidRPr="00E62C7E">
          <w:rPr>
            <w:webHidden/>
            <w:sz w:val="24"/>
            <w:szCs w:val="24"/>
          </w:rPr>
          <w:fldChar w:fldCharType="end"/>
        </w:r>
      </w:hyperlink>
    </w:p>
    <w:p w14:paraId="671AC6A0" w14:textId="77777777" w:rsidR="00A06D1F" w:rsidRPr="00E62C7E" w:rsidRDefault="00C96D75" w:rsidP="00E62C7E">
      <w:pPr>
        <w:pStyle w:val="41"/>
        <w:shd w:val="clear" w:color="auto" w:fill="FFFFFF" w:themeFill="background1"/>
        <w:tabs>
          <w:tab w:val="clear" w:pos="9628"/>
          <w:tab w:val="right" w:leader="dot" w:pos="9498"/>
        </w:tabs>
        <w:ind w:left="0"/>
        <w:jc w:val="both"/>
        <w:rPr>
          <w:sz w:val="24"/>
          <w:szCs w:val="24"/>
        </w:rPr>
      </w:pPr>
      <w:hyperlink w:anchor="_Toc414553138" w:history="1">
        <w:r w:rsidR="00A06D1F" w:rsidRPr="00E62C7E">
          <w:rPr>
            <w:rStyle w:val="a4"/>
            <w:sz w:val="24"/>
            <w:szCs w:val="24"/>
          </w:rPr>
          <w:t>1.2.5.4. Иностранный язык (немецкий язык)</w:t>
        </w:r>
        <w:r w:rsidR="00A06D1F" w:rsidRPr="00E62C7E">
          <w:rPr>
            <w:webHidden/>
            <w:sz w:val="24"/>
            <w:szCs w:val="24"/>
          </w:rPr>
          <w:tab/>
        </w:r>
        <w:r w:rsidR="00F773F2" w:rsidRPr="00E62C7E">
          <w:rPr>
            <w:webHidden/>
            <w:sz w:val="24"/>
            <w:szCs w:val="24"/>
          </w:rPr>
          <w:fldChar w:fldCharType="begin"/>
        </w:r>
        <w:r w:rsidR="00A06D1F" w:rsidRPr="00E62C7E">
          <w:rPr>
            <w:webHidden/>
            <w:sz w:val="24"/>
            <w:szCs w:val="24"/>
          </w:rPr>
          <w:instrText xml:space="preserve"> PAGEREF _Toc414553138 \h </w:instrText>
        </w:r>
        <w:r w:rsidR="00F773F2" w:rsidRPr="00E62C7E">
          <w:rPr>
            <w:webHidden/>
            <w:sz w:val="24"/>
            <w:szCs w:val="24"/>
          </w:rPr>
        </w:r>
        <w:r w:rsidR="00F773F2" w:rsidRPr="00E62C7E">
          <w:rPr>
            <w:webHidden/>
            <w:sz w:val="24"/>
            <w:szCs w:val="24"/>
          </w:rPr>
          <w:fldChar w:fldCharType="separate"/>
        </w:r>
        <w:r w:rsidR="00182133">
          <w:rPr>
            <w:webHidden/>
            <w:sz w:val="24"/>
            <w:szCs w:val="24"/>
          </w:rPr>
          <w:t>34</w:t>
        </w:r>
        <w:r w:rsidR="00F773F2" w:rsidRPr="00E62C7E">
          <w:rPr>
            <w:webHidden/>
            <w:sz w:val="24"/>
            <w:szCs w:val="24"/>
          </w:rPr>
          <w:fldChar w:fldCharType="end"/>
        </w:r>
      </w:hyperlink>
    </w:p>
    <w:p w14:paraId="0942C81D" w14:textId="77777777" w:rsidR="001414F5" w:rsidRPr="00E62C7E" w:rsidRDefault="001414F5" w:rsidP="00E62C7E">
      <w:pPr>
        <w:spacing w:after="0"/>
        <w:rPr>
          <w:rFonts w:ascii="Times New Roman" w:hAnsi="Times New Roman" w:cs="Times New Roman"/>
          <w:sz w:val="24"/>
          <w:szCs w:val="24"/>
        </w:rPr>
      </w:pPr>
      <w:r w:rsidRPr="00E62C7E">
        <w:rPr>
          <w:rFonts w:ascii="Times New Roman" w:hAnsi="Times New Roman" w:cs="Times New Roman"/>
          <w:sz w:val="24"/>
          <w:szCs w:val="24"/>
        </w:rPr>
        <w:t>1.2.5.4а Иностранный язык английский ( второй)</w:t>
      </w:r>
    </w:p>
    <w:p w14:paraId="6203A7CC" w14:textId="77777777" w:rsidR="001414F5" w:rsidRPr="00E62C7E" w:rsidRDefault="001414F5" w:rsidP="00E62C7E">
      <w:pPr>
        <w:spacing w:after="0"/>
        <w:rPr>
          <w:rFonts w:ascii="Times New Roman" w:hAnsi="Times New Roman" w:cs="Times New Roman"/>
          <w:sz w:val="24"/>
          <w:szCs w:val="24"/>
        </w:rPr>
      </w:pPr>
      <w:r w:rsidRPr="00E62C7E">
        <w:rPr>
          <w:rFonts w:ascii="Times New Roman" w:hAnsi="Times New Roman" w:cs="Times New Roman"/>
          <w:sz w:val="24"/>
          <w:szCs w:val="24"/>
        </w:rPr>
        <w:t>1.2.5.4б Иностранный язык немецкий ( второй)</w:t>
      </w:r>
    </w:p>
    <w:p w14:paraId="41491DD8" w14:textId="77777777" w:rsidR="00A06D1F" w:rsidRPr="00E62C7E" w:rsidRDefault="00C96D75" w:rsidP="00E62C7E">
      <w:pPr>
        <w:pStyle w:val="41"/>
        <w:shd w:val="clear" w:color="auto" w:fill="FFFFFF" w:themeFill="background1"/>
        <w:tabs>
          <w:tab w:val="clear" w:pos="9628"/>
          <w:tab w:val="right" w:leader="dot" w:pos="9498"/>
        </w:tabs>
        <w:ind w:left="0"/>
        <w:jc w:val="both"/>
        <w:rPr>
          <w:rFonts w:eastAsiaTheme="minorEastAsia"/>
          <w:sz w:val="24"/>
          <w:szCs w:val="24"/>
          <w:lang w:eastAsia="ru-RU"/>
        </w:rPr>
      </w:pPr>
      <w:hyperlink w:anchor="_Toc414553139" w:history="1">
        <w:r w:rsidR="00A06D1F" w:rsidRPr="00E62C7E">
          <w:rPr>
            <w:rStyle w:val="a4"/>
            <w:sz w:val="24"/>
            <w:szCs w:val="24"/>
          </w:rPr>
          <w:t>1.2.5.5. История России. Всеобщая история</w:t>
        </w:r>
        <w:r w:rsidR="00A06D1F" w:rsidRPr="00E62C7E">
          <w:rPr>
            <w:webHidden/>
            <w:sz w:val="24"/>
            <w:szCs w:val="24"/>
          </w:rPr>
          <w:tab/>
        </w:r>
        <w:r w:rsidR="00F773F2" w:rsidRPr="00E62C7E">
          <w:rPr>
            <w:webHidden/>
            <w:sz w:val="24"/>
            <w:szCs w:val="24"/>
          </w:rPr>
          <w:fldChar w:fldCharType="begin"/>
        </w:r>
        <w:r w:rsidR="00A06D1F" w:rsidRPr="00E62C7E">
          <w:rPr>
            <w:webHidden/>
            <w:sz w:val="24"/>
            <w:szCs w:val="24"/>
          </w:rPr>
          <w:instrText xml:space="preserve"> PAGEREF _Toc414553139 \h </w:instrText>
        </w:r>
        <w:r w:rsidR="00F773F2" w:rsidRPr="00E62C7E">
          <w:rPr>
            <w:webHidden/>
            <w:sz w:val="24"/>
            <w:szCs w:val="24"/>
          </w:rPr>
        </w:r>
        <w:r w:rsidR="00F773F2" w:rsidRPr="00E62C7E">
          <w:rPr>
            <w:webHidden/>
            <w:sz w:val="24"/>
            <w:szCs w:val="24"/>
          </w:rPr>
          <w:fldChar w:fldCharType="separate"/>
        </w:r>
        <w:r w:rsidR="00182133">
          <w:rPr>
            <w:b/>
            <w:bCs/>
            <w:webHidden/>
            <w:sz w:val="24"/>
            <w:szCs w:val="24"/>
          </w:rPr>
          <w:t>Ошибка! Закладка не определена.</w:t>
        </w:r>
        <w:r w:rsidR="00F773F2" w:rsidRPr="00E62C7E">
          <w:rPr>
            <w:webHidden/>
            <w:sz w:val="24"/>
            <w:szCs w:val="24"/>
          </w:rPr>
          <w:fldChar w:fldCharType="end"/>
        </w:r>
      </w:hyperlink>
      <w:r w:rsidR="00652DB7" w:rsidRPr="00E62C7E">
        <w:rPr>
          <w:sz w:val="24"/>
          <w:szCs w:val="24"/>
        </w:rPr>
        <w:t>30</w:t>
      </w:r>
    </w:p>
    <w:p w14:paraId="2D0AAE0D" w14:textId="77777777" w:rsidR="00A06D1F" w:rsidRPr="00E62C7E" w:rsidRDefault="00C96D75" w:rsidP="00E62C7E">
      <w:pPr>
        <w:pStyle w:val="41"/>
        <w:shd w:val="clear" w:color="auto" w:fill="FFFFFF" w:themeFill="background1"/>
        <w:tabs>
          <w:tab w:val="clear" w:pos="9628"/>
          <w:tab w:val="right" w:leader="dot" w:pos="9498"/>
        </w:tabs>
        <w:ind w:left="0"/>
        <w:jc w:val="both"/>
        <w:rPr>
          <w:rFonts w:eastAsiaTheme="minorEastAsia"/>
          <w:sz w:val="24"/>
          <w:szCs w:val="24"/>
          <w:lang w:eastAsia="ru-RU"/>
        </w:rPr>
      </w:pPr>
      <w:hyperlink w:anchor="_Toc414553140" w:history="1">
        <w:r w:rsidR="00A06D1F" w:rsidRPr="00E62C7E">
          <w:rPr>
            <w:rStyle w:val="a4"/>
            <w:sz w:val="24"/>
            <w:szCs w:val="24"/>
          </w:rPr>
          <w:t>1.2.5.6. Обществознание</w:t>
        </w:r>
        <w:r w:rsidR="00A06D1F" w:rsidRPr="00E62C7E">
          <w:rPr>
            <w:webHidden/>
            <w:sz w:val="24"/>
            <w:szCs w:val="24"/>
          </w:rPr>
          <w:tab/>
        </w:r>
        <w:r w:rsidR="00F773F2" w:rsidRPr="00E62C7E">
          <w:rPr>
            <w:webHidden/>
            <w:sz w:val="24"/>
            <w:szCs w:val="24"/>
          </w:rPr>
          <w:fldChar w:fldCharType="begin"/>
        </w:r>
        <w:r w:rsidR="00A06D1F" w:rsidRPr="00E62C7E">
          <w:rPr>
            <w:webHidden/>
            <w:sz w:val="24"/>
            <w:szCs w:val="24"/>
          </w:rPr>
          <w:instrText xml:space="preserve"> PAGEREF _Toc414553140 \h </w:instrText>
        </w:r>
        <w:r w:rsidR="00F773F2" w:rsidRPr="00E62C7E">
          <w:rPr>
            <w:webHidden/>
            <w:sz w:val="24"/>
            <w:szCs w:val="24"/>
          </w:rPr>
        </w:r>
        <w:r w:rsidR="00F773F2" w:rsidRPr="00E62C7E">
          <w:rPr>
            <w:webHidden/>
            <w:sz w:val="24"/>
            <w:szCs w:val="24"/>
          </w:rPr>
          <w:fldChar w:fldCharType="separate"/>
        </w:r>
        <w:r w:rsidR="00182133">
          <w:rPr>
            <w:webHidden/>
            <w:sz w:val="24"/>
            <w:szCs w:val="24"/>
          </w:rPr>
          <w:t>41</w:t>
        </w:r>
        <w:r w:rsidR="00F773F2" w:rsidRPr="00E62C7E">
          <w:rPr>
            <w:webHidden/>
            <w:sz w:val="24"/>
            <w:szCs w:val="24"/>
          </w:rPr>
          <w:fldChar w:fldCharType="end"/>
        </w:r>
      </w:hyperlink>
    </w:p>
    <w:p w14:paraId="0DC4069C" w14:textId="77777777" w:rsidR="00A06D1F" w:rsidRPr="00E62C7E" w:rsidRDefault="00C96D75" w:rsidP="000F31AC">
      <w:pPr>
        <w:pStyle w:val="31"/>
        <w:rPr>
          <w:rFonts w:eastAsiaTheme="minorEastAsia"/>
          <w:lang w:eastAsia="ru-RU"/>
        </w:rPr>
      </w:pPr>
      <w:hyperlink w:anchor="_Toc414553141" w:history="1">
        <w:r w:rsidR="00A06D1F" w:rsidRPr="00E62C7E">
          <w:rPr>
            <w:rStyle w:val="a4"/>
          </w:rPr>
          <w:t>1.2.5.7. География</w:t>
        </w:r>
        <w:r w:rsidR="00A06D1F" w:rsidRPr="00E62C7E">
          <w:rPr>
            <w:webHidden/>
          </w:rPr>
          <w:tab/>
        </w:r>
        <w:r w:rsidR="00F773F2" w:rsidRPr="00E62C7E">
          <w:rPr>
            <w:webHidden/>
          </w:rPr>
          <w:fldChar w:fldCharType="begin"/>
        </w:r>
        <w:r w:rsidR="00A06D1F" w:rsidRPr="00E62C7E">
          <w:rPr>
            <w:webHidden/>
          </w:rPr>
          <w:instrText xml:space="preserve"> PAGEREF _Toc414553141 \h </w:instrText>
        </w:r>
        <w:r w:rsidR="00F773F2" w:rsidRPr="00E62C7E">
          <w:rPr>
            <w:webHidden/>
          </w:rPr>
        </w:r>
        <w:r w:rsidR="00F773F2" w:rsidRPr="00E62C7E">
          <w:rPr>
            <w:webHidden/>
          </w:rPr>
          <w:fldChar w:fldCharType="separate"/>
        </w:r>
        <w:r w:rsidR="00182133">
          <w:rPr>
            <w:webHidden/>
          </w:rPr>
          <w:t>46</w:t>
        </w:r>
        <w:r w:rsidR="00F773F2" w:rsidRPr="00E62C7E">
          <w:rPr>
            <w:webHidden/>
          </w:rPr>
          <w:fldChar w:fldCharType="end"/>
        </w:r>
      </w:hyperlink>
    </w:p>
    <w:p w14:paraId="343E5900" w14:textId="77777777" w:rsidR="00A06D1F" w:rsidRPr="00E62C7E" w:rsidRDefault="00C96D75" w:rsidP="00E62C7E">
      <w:pPr>
        <w:pStyle w:val="41"/>
        <w:shd w:val="clear" w:color="auto" w:fill="FFFFFF" w:themeFill="background1"/>
        <w:tabs>
          <w:tab w:val="clear" w:pos="9628"/>
          <w:tab w:val="right" w:leader="dot" w:pos="9498"/>
        </w:tabs>
        <w:ind w:left="0"/>
        <w:jc w:val="both"/>
        <w:rPr>
          <w:rFonts w:eastAsiaTheme="minorEastAsia"/>
          <w:sz w:val="24"/>
          <w:szCs w:val="24"/>
          <w:lang w:eastAsia="ru-RU"/>
        </w:rPr>
      </w:pPr>
      <w:hyperlink w:anchor="_Toc414553142" w:history="1">
        <w:r w:rsidR="00A06D1F" w:rsidRPr="00E62C7E">
          <w:rPr>
            <w:rStyle w:val="a4"/>
            <w:sz w:val="24"/>
            <w:szCs w:val="24"/>
          </w:rPr>
          <w:t>1.2.5.8. Математика</w:t>
        </w:r>
        <w:r w:rsidR="00A06D1F" w:rsidRPr="00E62C7E">
          <w:rPr>
            <w:webHidden/>
            <w:sz w:val="24"/>
            <w:szCs w:val="24"/>
          </w:rPr>
          <w:tab/>
        </w:r>
        <w:r w:rsidR="00F773F2" w:rsidRPr="00E62C7E">
          <w:rPr>
            <w:webHidden/>
            <w:sz w:val="24"/>
            <w:szCs w:val="24"/>
          </w:rPr>
          <w:fldChar w:fldCharType="begin"/>
        </w:r>
        <w:r w:rsidR="00A06D1F" w:rsidRPr="00E62C7E">
          <w:rPr>
            <w:webHidden/>
            <w:sz w:val="24"/>
            <w:szCs w:val="24"/>
          </w:rPr>
          <w:instrText xml:space="preserve"> PAGEREF _Toc414553142 \h </w:instrText>
        </w:r>
        <w:r w:rsidR="00F773F2" w:rsidRPr="00E62C7E">
          <w:rPr>
            <w:webHidden/>
            <w:sz w:val="24"/>
            <w:szCs w:val="24"/>
          </w:rPr>
        </w:r>
        <w:r w:rsidR="00F773F2" w:rsidRPr="00E62C7E">
          <w:rPr>
            <w:webHidden/>
            <w:sz w:val="24"/>
            <w:szCs w:val="24"/>
          </w:rPr>
          <w:fldChar w:fldCharType="separate"/>
        </w:r>
        <w:r w:rsidR="00182133">
          <w:rPr>
            <w:webHidden/>
            <w:sz w:val="24"/>
            <w:szCs w:val="24"/>
          </w:rPr>
          <w:t>49</w:t>
        </w:r>
        <w:r w:rsidR="00F773F2" w:rsidRPr="00E62C7E">
          <w:rPr>
            <w:webHidden/>
            <w:sz w:val="24"/>
            <w:szCs w:val="24"/>
          </w:rPr>
          <w:fldChar w:fldCharType="end"/>
        </w:r>
      </w:hyperlink>
    </w:p>
    <w:p w14:paraId="56E93608" w14:textId="77777777" w:rsidR="00A06D1F" w:rsidRPr="00E62C7E" w:rsidRDefault="00C96D75" w:rsidP="00E62C7E">
      <w:pPr>
        <w:pStyle w:val="41"/>
        <w:shd w:val="clear" w:color="auto" w:fill="FFFFFF" w:themeFill="background1"/>
        <w:tabs>
          <w:tab w:val="clear" w:pos="9628"/>
          <w:tab w:val="right" w:leader="dot" w:pos="9498"/>
        </w:tabs>
        <w:ind w:left="0"/>
        <w:jc w:val="both"/>
        <w:rPr>
          <w:rFonts w:eastAsiaTheme="minorEastAsia"/>
          <w:sz w:val="24"/>
          <w:szCs w:val="24"/>
          <w:lang w:eastAsia="ru-RU"/>
        </w:rPr>
      </w:pPr>
      <w:hyperlink w:anchor="_Toc414553148" w:history="1">
        <w:r w:rsidR="00A06D1F" w:rsidRPr="00E62C7E">
          <w:rPr>
            <w:rStyle w:val="a4"/>
            <w:sz w:val="24"/>
            <w:szCs w:val="24"/>
          </w:rPr>
          <w:t>1.2.5.9. Информатика</w:t>
        </w:r>
        <w:r w:rsidR="00A06D1F" w:rsidRPr="00E62C7E">
          <w:rPr>
            <w:webHidden/>
            <w:sz w:val="24"/>
            <w:szCs w:val="24"/>
          </w:rPr>
          <w:tab/>
        </w:r>
        <w:r w:rsidR="00F773F2" w:rsidRPr="00E62C7E">
          <w:rPr>
            <w:webHidden/>
            <w:sz w:val="24"/>
            <w:szCs w:val="24"/>
          </w:rPr>
          <w:fldChar w:fldCharType="begin"/>
        </w:r>
        <w:r w:rsidR="00A06D1F" w:rsidRPr="00E62C7E">
          <w:rPr>
            <w:webHidden/>
            <w:sz w:val="24"/>
            <w:szCs w:val="24"/>
          </w:rPr>
          <w:instrText xml:space="preserve"> PAGEREF _Toc414553148 \h </w:instrText>
        </w:r>
        <w:r w:rsidR="00F773F2" w:rsidRPr="00E62C7E">
          <w:rPr>
            <w:webHidden/>
            <w:sz w:val="24"/>
            <w:szCs w:val="24"/>
          </w:rPr>
        </w:r>
        <w:r w:rsidR="00F773F2" w:rsidRPr="00E62C7E">
          <w:rPr>
            <w:webHidden/>
            <w:sz w:val="24"/>
            <w:szCs w:val="24"/>
          </w:rPr>
          <w:fldChar w:fldCharType="separate"/>
        </w:r>
        <w:r w:rsidR="00182133">
          <w:rPr>
            <w:webHidden/>
            <w:sz w:val="24"/>
            <w:szCs w:val="24"/>
          </w:rPr>
          <w:t>62</w:t>
        </w:r>
        <w:r w:rsidR="00F773F2" w:rsidRPr="00E62C7E">
          <w:rPr>
            <w:webHidden/>
            <w:sz w:val="24"/>
            <w:szCs w:val="24"/>
          </w:rPr>
          <w:fldChar w:fldCharType="end"/>
        </w:r>
      </w:hyperlink>
    </w:p>
    <w:p w14:paraId="4BCAB35D" w14:textId="77777777" w:rsidR="00A06D1F" w:rsidRPr="00E62C7E" w:rsidRDefault="00C96D75" w:rsidP="00E62C7E">
      <w:pPr>
        <w:pStyle w:val="41"/>
        <w:shd w:val="clear" w:color="auto" w:fill="FFFFFF" w:themeFill="background1"/>
        <w:tabs>
          <w:tab w:val="clear" w:pos="9628"/>
          <w:tab w:val="right" w:leader="dot" w:pos="9498"/>
        </w:tabs>
        <w:ind w:left="0"/>
        <w:jc w:val="both"/>
        <w:rPr>
          <w:rFonts w:eastAsiaTheme="minorEastAsia"/>
          <w:sz w:val="24"/>
          <w:szCs w:val="24"/>
          <w:lang w:eastAsia="ru-RU"/>
        </w:rPr>
      </w:pPr>
      <w:hyperlink w:anchor="_Toc414553149" w:history="1">
        <w:r w:rsidR="00A06D1F" w:rsidRPr="00E62C7E">
          <w:rPr>
            <w:rStyle w:val="a4"/>
            <w:sz w:val="24"/>
            <w:szCs w:val="24"/>
          </w:rPr>
          <w:t>1.2.5.10. Физика</w:t>
        </w:r>
        <w:r w:rsidR="00A06D1F" w:rsidRPr="00E62C7E">
          <w:rPr>
            <w:webHidden/>
            <w:sz w:val="24"/>
            <w:szCs w:val="24"/>
          </w:rPr>
          <w:tab/>
        </w:r>
        <w:r w:rsidR="00F773F2" w:rsidRPr="00E62C7E">
          <w:rPr>
            <w:webHidden/>
            <w:sz w:val="24"/>
            <w:szCs w:val="24"/>
          </w:rPr>
          <w:fldChar w:fldCharType="begin"/>
        </w:r>
        <w:r w:rsidR="00A06D1F" w:rsidRPr="00E62C7E">
          <w:rPr>
            <w:webHidden/>
            <w:sz w:val="24"/>
            <w:szCs w:val="24"/>
          </w:rPr>
          <w:instrText xml:space="preserve"> PAGEREF _Toc414553149 \h </w:instrText>
        </w:r>
        <w:r w:rsidR="00F773F2" w:rsidRPr="00E62C7E">
          <w:rPr>
            <w:webHidden/>
            <w:sz w:val="24"/>
            <w:szCs w:val="24"/>
          </w:rPr>
        </w:r>
        <w:r w:rsidR="00F773F2" w:rsidRPr="00E62C7E">
          <w:rPr>
            <w:webHidden/>
            <w:sz w:val="24"/>
            <w:szCs w:val="24"/>
          </w:rPr>
          <w:fldChar w:fldCharType="separate"/>
        </w:r>
        <w:r w:rsidR="00182133">
          <w:rPr>
            <w:webHidden/>
            <w:sz w:val="24"/>
            <w:szCs w:val="24"/>
          </w:rPr>
          <w:t>65</w:t>
        </w:r>
        <w:r w:rsidR="00F773F2" w:rsidRPr="00E62C7E">
          <w:rPr>
            <w:webHidden/>
            <w:sz w:val="24"/>
            <w:szCs w:val="24"/>
          </w:rPr>
          <w:fldChar w:fldCharType="end"/>
        </w:r>
      </w:hyperlink>
    </w:p>
    <w:p w14:paraId="3A4FC430" w14:textId="77777777" w:rsidR="00A06D1F" w:rsidRPr="00E62C7E" w:rsidRDefault="00C96D75" w:rsidP="00E62C7E">
      <w:pPr>
        <w:pStyle w:val="41"/>
        <w:shd w:val="clear" w:color="auto" w:fill="FFFFFF" w:themeFill="background1"/>
        <w:tabs>
          <w:tab w:val="clear" w:pos="9628"/>
          <w:tab w:val="right" w:leader="dot" w:pos="9498"/>
        </w:tabs>
        <w:ind w:left="0"/>
        <w:jc w:val="both"/>
        <w:rPr>
          <w:rFonts w:eastAsiaTheme="minorEastAsia"/>
          <w:sz w:val="24"/>
          <w:szCs w:val="24"/>
          <w:lang w:eastAsia="ru-RU"/>
        </w:rPr>
      </w:pPr>
      <w:hyperlink w:anchor="_Toc414553150" w:history="1">
        <w:r w:rsidR="00A06D1F" w:rsidRPr="00E62C7E">
          <w:rPr>
            <w:rStyle w:val="a4"/>
            <w:sz w:val="24"/>
            <w:szCs w:val="24"/>
          </w:rPr>
          <w:t>1.2.5.11. Биология</w:t>
        </w:r>
        <w:r w:rsidR="00A06D1F" w:rsidRPr="00E62C7E">
          <w:rPr>
            <w:webHidden/>
            <w:sz w:val="24"/>
            <w:szCs w:val="24"/>
          </w:rPr>
          <w:tab/>
        </w:r>
        <w:r w:rsidR="00F773F2" w:rsidRPr="00E62C7E">
          <w:rPr>
            <w:webHidden/>
            <w:sz w:val="24"/>
            <w:szCs w:val="24"/>
          </w:rPr>
          <w:fldChar w:fldCharType="begin"/>
        </w:r>
        <w:r w:rsidR="00A06D1F" w:rsidRPr="00E62C7E">
          <w:rPr>
            <w:webHidden/>
            <w:sz w:val="24"/>
            <w:szCs w:val="24"/>
          </w:rPr>
          <w:instrText xml:space="preserve"> PAGEREF _Toc414553150 \h </w:instrText>
        </w:r>
        <w:r w:rsidR="00F773F2" w:rsidRPr="00E62C7E">
          <w:rPr>
            <w:webHidden/>
            <w:sz w:val="24"/>
            <w:szCs w:val="24"/>
          </w:rPr>
        </w:r>
        <w:r w:rsidR="00F773F2" w:rsidRPr="00E62C7E">
          <w:rPr>
            <w:webHidden/>
            <w:sz w:val="24"/>
            <w:szCs w:val="24"/>
          </w:rPr>
          <w:fldChar w:fldCharType="separate"/>
        </w:r>
        <w:r w:rsidR="00182133">
          <w:rPr>
            <w:webHidden/>
            <w:sz w:val="24"/>
            <w:szCs w:val="24"/>
          </w:rPr>
          <w:t>70</w:t>
        </w:r>
        <w:r w:rsidR="00F773F2" w:rsidRPr="00E62C7E">
          <w:rPr>
            <w:webHidden/>
            <w:sz w:val="24"/>
            <w:szCs w:val="24"/>
          </w:rPr>
          <w:fldChar w:fldCharType="end"/>
        </w:r>
      </w:hyperlink>
    </w:p>
    <w:p w14:paraId="21263144" w14:textId="77777777" w:rsidR="00A06D1F" w:rsidRPr="00E62C7E" w:rsidRDefault="00C96D75" w:rsidP="00E62C7E">
      <w:pPr>
        <w:pStyle w:val="41"/>
        <w:shd w:val="clear" w:color="auto" w:fill="FFFFFF" w:themeFill="background1"/>
        <w:tabs>
          <w:tab w:val="clear" w:pos="9628"/>
          <w:tab w:val="right" w:leader="dot" w:pos="9498"/>
        </w:tabs>
        <w:ind w:left="0"/>
        <w:jc w:val="both"/>
        <w:rPr>
          <w:rFonts w:eastAsiaTheme="minorEastAsia"/>
          <w:sz w:val="24"/>
          <w:szCs w:val="24"/>
          <w:lang w:eastAsia="ru-RU"/>
        </w:rPr>
      </w:pPr>
      <w:hyperlink w:anchor="_Toc414553151" w:history="1">
        <w:r w:rsidR="00A06D1F" w:rsidRPr="00E62C7E">
          <w:rPr>
            <w:rStyle w:val="a4"/>
            <w:sz w:val="24"/>
            <w:szCs w:val="24"/>
          </w:rPr>
          <w:t>1.2.5.12. Химия</w:t>
        </w:r>
        <w:r w:rsidR="00A06D1F" w:rsidRPr="00E62C7E">
          <w:rPr>
            <w:webHidden/>
            <w:sz w:val="24"/>
            <w:szCs w:val="24"/>
          </w:rPr>
          <w:tab/>
        </w:r>
        <w:r w:rsidR="00F773F2" w:rsidRPr="00E62C7E">
          <w:rPr>
            <w:webHidden/>
            <w:sz w:val="24"/>
            <w:szCs w:val="24"/>
          </w:rPr>
          <w:fldChar w:fldCharType="begin"/>
        </w:r>
        <w:r w:rsidR="00A06D1F" w:rsidRPr="00E62C7E">
          <w:rPr>
            <w:webHidden/>
            <w:sz w:val="24"/>
            <w:szCs w:val="24"/>
          </w:rPr>
          <w:instrText xml:space="preserve"> PAGEREF _Toc414553151 \h </w:instrText>
        </w:r>
        <w:r w:rsidR="00F773F2" w:rsidRPr="00E62C7E">
          <w:rPr>
            <w:webHidden/>
            <w:sz w:val="24"/>
            <w:szCs w:val="24"/>
          </w:rPr>
        </w:r>
        <w:r w:rsidR="00F773F2" w:rsidRPr="00E62C7E">
          <w:rPr>
            <w:webHidden/>
            <w:sz w:val="24"/>
            <w:szCs w:val="24"/>
          </w:rPr>
          <w:fldChar w:fldCharType="separate"/>
        </w:r>
        <w:r w:rsidR="00182133">
          <w:rPr>
            <w:webHidden/>
            <w:sz w:val="24"/>
            <w:szCs w:val="24"/>
          </w:rPr>
          <w:t>74</w:t>
        </w:r>
        <w:r w:rsidR="00F773F2" w:rsidRPr="00E62C7E">
          <w:rPr>
            <w:webHidden/>
            <w:sz w:val="24"/>
            <w:szCs w:val="24"/>
          </w:rPr>
          <w:fldChar w:fldCharType="end"/>
        </w:r>
      </w:hyperlink>
    </w:p>
    <w:p w14:paraId="513CD0A6" w14:textId="77777777" w:rsidR="00A06D1F" w:rsidRPr="00E62C7E" w:rsidRDefault="00C96D75" w:rsidP="00E62C7E">
      <w:pPr>
        <w:pStyle w:val="41"/>
        <w:shd w:val="clear" w:color="auto" w:fill="FFFFFF" w:themeFill="background1"/>
        <w:tabs>
          <w:tab w:val="clear" w:pos="9628"/>
          <w:tab w:val="right" w:leader="dot" w:pos="9498"/>
        </w:tabs>
        <w:ind w:left="0"/>
        <w:jc w:val="both"/>
        <w:rPr>
          <w:rFonts w:eastAsiaTheme="minorEastAsia"/>
          <w:sz w:val="24"/>
          <w:szCs w:val="24"/>
          <w:lang w:eastAsia="ru-RU"/>
        </w:rPr>
      </w:pPr>
      <w:hyperlink w:anchor="_Toc414553152" w:history="1">
        <w:r w:rsidR="00A06D1F" w:rsidRPr="00E62C7E">
          <w:rPr>
            <w:rStyle w:val="a4"/>
            <w:sz w:val="24"/>
            <w:szCs w:val="24"/>
          </w:rPr>
          <w:t>1.2.5.13. Изобразительное искусство</w:t>
        </w:r>
        <w:r w:rsidR="00A06D1F" w:rsidRPr="00E62C7E">
          <w:rPr>
            <w:webHidden/>
            <w:sz w:val="24"/>
            <w:szCs w:val="24"/>
          </w:rPr>
          <w:tab/>
        </w:r>
        <w:r w:rsidR="00F773F2" w:rsidRPr="00E62C7E">
          <w:rPr>
            <w:webHidden/>
            <w:sz w:val="24"/>
            <w:szCs w:val="24"/>
          </w:rPr>
          <w:fldChar w:fldCharType="begin"/>
        </w:r>
        <w:r w:rsidR="00A06D1F" w:rsidRPr="00E62C7E">
          <w:rPr>
            <w:webHidden/>
            <w:sz w:val="24"/>
            <w:szCs w:val="24"/>
          </w:rPr>
          <w:instrText xml:space="preserve"> PAGEREF _Toc414553152 \h </w:instrText>
        </w:r>
        <w:r w:rsidR="00F773F2" w:rsidRPr="00E62C7E">
          <w:rPr>
            <w:webHidden/>
            <w:sz w:val="24"/>
            <w:szCs w:val="24"/>
          </w:rPr>
        </w:r>
        <w:r w:rsidR="00F773F2" w:rsidRPr="00E62C7E">
          <w:rPr>
            <w:webHidden/>
            <w:sz w:val="24"/>
            <w:szCs w:val="24"/>
          </w:rPr>
          <w:fldChar w:fldCharType="separate"/>
        </w:r>
        <w:r w:rsidR="00182133">
          <w:rPr>
            <w:webHidden/>
            <w:sz w:val="24"/>
            <w:szCs w:val="24"/>
          </w:rPr>
          <w:t>76</w:t>
        </w:r>
        <w:r w:rsidR="00F773F2" w:rsidRPr="00E62C7E">
          <w:rPr>
            <w:webHidden/>
            <w:sz w:val="24"/>
            <w:szCs w:val="24"/>
          </w:rPr>
          <w:fldChar w:fldCharType="end"/>
        </w:r>
      </w:hyperlink>
    </w:p>
    <w:p w14:paraId="251D4D11" w14:textId="77777777" w:rsidR="00A06D1F" w:rsidRPr="00E62C7E" w:rsidRDefault="00C96D75" w:rsidP="00E62C7E">
      <w:pPr>
        <w:pStyle w:val="41"/>
        <w:shd w:val="clear" w:color="auto" w:fill="FFFFFF" w:themeFill="background1"/>
        <w:tabs>
          <w:tab w:val="clear" w:pos="9628"/>
          <w:tab w:val="right" w:leader="dot" w:pos="9498"/>
        </w:tabs>
        <w:ind w:left="0"/>
        <w:jc w:val="both"/>
        <w:rPr>
          <w:rFonts w:eastAsiaTheme="minorEastAsia"/>
          <w:sz w:val="24"/>
          <w:szCs w:val="24"/>
          <w:lang w:eastAsia="ru-RU"/>
        </w:rPr>
      </w:pPr>
      <w:hyperlink w:anchor="_Toc414553153" w:history="1">
        <w:r w:rsidR="00A06D1F" w:rsidRPr="00E62C7E">
          <w:rPr>
            <w:rStyle w:val="a4"/>
            <w:sz w:val="24"/>
            <w:szCs w:val="24"/>
          </w:rPr>
          <w:t>1.2.5.14. Музыка</w:t>
        </w:r>
        <w:r w:rsidR="00A06D1F" w:rsidRPr="00E62C7E">
          <w:rPr>
            <w:webHidden/>
            <w:sz w:val="24"/>
            <w:szCs w:val="24"/>
          </w:rPr>
          <w:tab/>
        </w:r>
        <w:r w:rsidR="00F773F2" w:rsidRPr="00E62C7E">
          <w:rPr>
            <w:webHidden/>
            <w:sz w:val="24"/>
            <w:szCs w:val="24"/>
          </w:rPr>
          <w:fldChar w:fldCharType="begin"/>
        </w:r>
        <w:r w:rsidR="00A06D1F" w:rsidRPr="00E62C7E">
          <w:rPr>
            <w:webHidden/>
            <w:sz w:val="24"/>
            <w:szCs w:val="24"/>
          </w:rPr>
          <w:instrText xml:space="preserve"> PAGEREF _Toc414553153 \h </w:instrText>
        </w:r>
        <w:r w:rsidR="00F773F2" w:rsidRPr="00E62C7E">
          <w:rPr>
            <w:webHidden/>
            <w:sz w:val="24"/>
            <w:szCs w:val="24"/>
          </w:rPr>
        </w:r>
        <w:r w:rsidR="00F773F2" w:rsidRPr="00E62C7E">
          <w:rPr>
            <w:webHidden/>
            <w:sz w:val="24"/>
            <w:szCs w:val="24"/>
          </w:rPr>
          <w:fldChar w:fldCharType="separate"/>
        </w:r>
        <w:r w:rsidR="00182133">
          <w:rPr>
            <w:webHidden/>
            <w:sz w:val="24"/>
            <w:szCs w:val="24"/>
          </w:rPr>
          <w:t>83</w:t>
        </w:r>
        <w:r w:rsidR="00F773F2" w:rsidRPr="00E62C7E">
          <w:rPr>
            <w:webHidden/>
            <w:sz w:val="24"/>
            <w:szCs w:val="24"/>
          </w:rPr>
          <w:fldChar w:fldCharType="end"/>
        </w:r>
      </w:hyperlink>
    </w:p>
    <w:p w14:paraId="70225A11" w14:textId="77777777" w:rsidR="00A06D1F" w:rsidRPr="00E62C7E" w:rsidRDefault="00C96D75" w:rsidP="00E62C7E">
      <w:pPr>
        <w:pStyle w:val="41"/>
        <w:shd w:val="clear" w:color="auto" w:fill="FFFFFF" w:themeFill="background1"/>
        <w:tabs>
          <w:tab w:val="clear" w:pos="9628"/>
          <w:tab w:val="right" w:leader="dot" w:pos="9498"/>
        </w:tabs>
        <w:ind w:left="0"/>
        <w:jc w:val="both"/>
        <w:rPr>
          <w:rFonts w:eastAsiaTheme="minorEastAsia"/>
          <w:sz w:val="24"/>
          <w:szCs w:val="24"/>
          <w:lang w:eastAsia="ru-RU"/>
        </w:rPr>
      </w:pPr>
      <w:hyperlink w:anchor="_Toc414553154" w:history="1">
        <w:r w:rsidR="00A06D1F" w:rsidRPr="00E62C7E">
          <w:rPr>
            <w:rStyle w:val="a4"/>
            <w:sz w:val="24"/>
            <w:szCs w:val="24"/>
          </w:rPr>
          <w:t>1.2.5.15.Технология</w:t>
        </w:r>
        <w:r w:rsidR="00A06D1F" w:rsidRPr="00E62C7E">
          <w:rPr>
            <w:webHidden/>
            <w:sz w:val="24"/>
            <w:szCs w:val="24"/>
          </w:rPr>
          <w:tab/>
        </w:r>
        <w:r w:rsidR="00F773F2" w:rsidRPr="00E62C7E">
          <w:rPr>
            <w:webHidden/>
            <w:sz w:val="24"/>
            <w:szCs w:val="24"/>
          </w:rPr>
          <w:fldChar w:fldCharType="begin"/>
        </w:r>
        <w:r w:rsidR="00A06D1F" w:rsidRPr="00E62C7E">
          <w:rPr>
            <w:webHidden/>
            <w:sz w:val="24"/>
            <w:szCs w:val="24"/>
          </w:rPr>
          <w:instrText xml:space="preserve"> PAGEREF _Toc414553154 \h </w:instrText>
        </w:r>
        <w:r w:rsidR="00F773F2" w:rsidRPr="00E62C7E">
          <w:rPr>
            <w:webHidden/>
            <w:sz w:val="24"/>
            <w:szCs w:val="24"/>
          </w:rPr>
        </w:r>
        <w:r w:rsidR="00F773F2" w:rsidRPr="00E62C7E">
          <w:rPr>
            <w:webHidden/>
            <w:sz w:val="24"/>
            <w:szCs w:val="24"/>
          </w:rPr>
          <w:fldChar w:fldCharType="separate"/>
        </w:r>
        <w:r w:rsidR="00182133">
          <w:rPr>
            <w:webHidden/>
            <w:sz w:val="24"/>
            <w:szCs w:val="24"/>
          </w:rPr>
          <w:t>86</w:t>
        </w:r>
        <w:r w:rsidR="00F773F2" w:rsidRPr="00E62C7E">
          <w:rPr>
            <w:webHidden/>
            <w:sz w:val="24"/>
            <w:szCs w:val="24"/>
          </w:rPr>
          <w:fldChar w:fldCharType="end"/>
        </w:r>
      </w:hyperlink>
    </w:p>
    <w:p w14:paraId="70E636A8" w14:textId="77777777" w:rsidR="00A06D1F" w:rsidRPr="00E62C7E" w:rsidRDefault="00C96D75" w:rsidP="00E62C7E">
      <w:pPr>
        <w:pStyle w:val="41"/>
        <w:shd w:val="clear" w:color="auto" w:fill="FFFFFF" w:themeFill="background1"/>
        <w:tabs>
          <w:tab w:val="clear" w:pos="9628"/>
          <w:tab w:val="right" w:leader="dot" w:pos="9498"/>
        </w:tabs>
        <w:ind w:left="0"/>
        <w:jc w:val="both"/>
        <w:rPr>
          <w:rFonts w:eastAsiaTheme="minorEastAsia"/>
          <w:sz w:val="24"/>
          <w:szCs w:val="24"/>
          <w:lang w:eastAsia="ru-RU"/>
        </w:rPr>
      </w:pPr>
      <w:hyperlink w:anchor="_Toc414553156" w:history="1">
        <w:r w:rsidR="00A06D1F" w:rsidRPr="00E62C7E">
          <w:rPr>
            <w:rStyle w:val="a4"/>
            <w:sz w:val="24"/>
            <w:szCs w:val="24"/>
          </w:rPr>
          <w:t>1.2.5.16. Физическая культура</w:t>
        </w:r>
        <w:r w:rsidR="00A06D1F" w:rsidRPr="00E62C7E">
          <w:rPr>
            <w:webHidden/>
            <w:sz w:val="24"/>
            <w:szCs w:val="24"/>
          </w:rPr>
          <w:tab/>
        </w:r>
        <w:r w:rsidR="00F773F2" w:rsidRPr="00E62C7E">
          <w:rPr>
            <w:webHidden/>
            <w:sz w:val="24"/>
            <w:szCs w:val="24"/>
          </w:rPr>
          <w:fldChar w:fldCharType="begin"/>
        </w:r>
        <w:r w:rsidR="00A06D1F" w:rsidRPr="00E62C7E">
          <w:rPr>
            <w:webHidden/>
            <w:sz w:val="24"/>
            <w:szCs w:val="24"/>
          </w:rPr>
          <w:instrText xml:space="preserve"> PAGEREF _Toc414553156 \h </w:instrText>
        </w:r>
        <w:r w:rsidR="00F773F2" w:rsidRPr="00E62C7E">
          <w:rPr>
            <w:webHidden/>
            <w:sz w:val="24"/>
            <w:szCs w:val="24"/>
          </w:rPr>
        </w:r>
        <w:r w:rsidR="00F773F2" w:rsidRPr="00E62C7E">
          <w:rPr>
            <w:webHidden/>
            <w:sz w:val="24"/>
            <w:szCs w:val="24"/>
          </w:rPr>
          <w:fldChar w:fldCharType="separate"/>
        </w:r>
        <w:r w:rsidR="00182133">
          <w:rPr>
            <w:webHidden/>
            <w:sz w:val="24"/>
            <w:szCs w:val="24"/>
          </w:rPr>
          <w:t>92</w:t>
        </w:r>
        <w:r w:rsidR="00F773F2" w:rsidRPr="00E62C7E">
          <w:rPr>
            <w:webHidden/>
            <w:sz w:val="24"/>
            <w:szCs w:val="24"/>
          </w:rPr>
          <w:fldChar w:fldCharType="end"/>
        </w:r>
      </w:hyperlink>
    </w:p>
    <w:p w14:paraId="4ACBCE3B" w14:textId="77777777" w:rsidR="00A06D1F" w:rsidRPr="00E62C7E" w:rsidRDefault="00C96D75" w:rsidP="00E62C7E">
      <w:pPr>
        <w:pStyle w:val="41"/>
        <w:shd w:val="clear" w:color="auto" w:fill="FFFFFF" w:themeFill="background1"/>
        <w:tabs>
          <w:tab w:val="clear" w:pos="9628"/>
          <w:tab w:val="right" w:leader="dot" w:pos="9498"/>
        </w:tabs>
        <w:ind w:left="0"/>
        <w:jc w:val="both"/>
        <w:rPr>
          <w:sz w:val="24"/>
          <w:szCs w:val="24"/>
        </w:rPr>
      </w:pPr>
      <w:hyperlink w:anchor="_Toc414553157" w:history="1">
        <w:r w:rsidR="00A06D1F" w:rsidRPr="00E62C7E">
          <w:rPr>
            <w:rStyle w:val="a4"/>
            <w:sz w:val="24"/>
            <w:szCs w:val="24"/>
          </w:rPr>
          <w:t>1.2.5.17. Основы безопасности жизнедеятельности</w:t>
        </w:r>
        <w:r w:rsidR="00A06D1F" w:rsidRPr="00E62C7E">
          <w:rPr>
            <w:webHidden/>
            <w:sz w:val="24"/>
            <w:szCs w:val="24"/>
          </w:rPr>
          <w:tab/>
        </w:r>
        <w:r w:rsidR="00F773F2" w:rsidRPr="00E62C7E">
          <w:rPr>
            <w:webHidden/>
            <w:sz w:val="24"/>
            <w:szCs w:val="24"/>
          </w:rPr>
          <w:fldChar w:fldCharType="begin"/>
        </w:r>
        <w:r w:rsidR="00A06D1F" w:rsidRPr="00E62C7E">
          <w:rPr>
            <w:webHidden/>
            <w:sz w:val="24"/>
            <w:szCs w:val="24"/>
          </w:rPr>
          <w:instrText xml:space="preserve"> PAGEREF _Toc414553157 \h </w:instrText>
        </w:r>
        <w:r w:rsidR="00F773F2" w:rsidRPr="00E62C7E">
          <w:rPr>
            <w:webHidden/>
            <w:sz w:val="24"/>
            <w:szCs w:val="24"/>
          </w:rPr>
        </w:r>
        <w:r w:rsidR="00F773F2" w:rsidRPr="00E62C7E">
          <w:rPr>
            <w:webHidden/>
            <w:sz w:val="24"/>
            <w:szCs w:val="24"/>
          </w:rPr>
          <w:fldChar w:fldCharType="separate"/>
        </w:r>
        <w:r w:rsidR="00182133">
          <w:rPr>
            <w:webHidden/>
            <w:sz w:val="24"/>
            <w:szCs w:val="24"/>
          </w:rPr>
          <w:t>95</w:t>
        </w:r>
        <w:r w:rsidR="00F773F2" w:rsidRPr="00E62C7E">
          <w:rPr>
            <w:webHidden/>
            <w:sz w:val="24"/>
            <w:szCs w:val="24"/>
          </w:rPr>
          <w:fldChar w:fldCharType="end"/>
        </w:r>
      </w:hyperlink>
    </w:p>
    <w:p w14:paraId="07B38960" w14:textId="77777777" w:rsidR="00652DB7" w:rsidRPr="00E62C7E" w:rsidRDefault="00652DB7" w:rsidP="00E62C7E">
      <w:pPr>
        <w:spacing w:after="0" w:line="240" w:lineRule="auto"/>
        <w:rPr>
          <w:rFonts w:ascii="Times New Roman" w:hAnsi="Times New Roman" w:cs="Times New Roman"/>
          <w:sz w:val="24"/>
          <w:szCs w:val="24"/>
        </w:rPr>
      </w:pPr>
      <w:r w:rsidRPr="00E62C7E">
        <w:rPr>
          <w:rFonts w:ascii="Times New Roman" w:hAnsi="Times New Roman" w:cs="Times New Roman"/>
          <w:sz w:val="24"/>
          <w:szCs w:val="24"/>
        </w:rPr>
        <w:t>1.2.5.18.Основы духовно-нравственной культуры народов России                                          90</w:t>
      </w:r>
    </w:p>
    <w:p w14:paraId="0DA9D67C" w14:textId="77777777" w:rsidR="00A06D1F" w:rsidRPr="00E62C7E" w:rsidRDefault="00C96D75" w:rsidP="00E62C7E">
      <w:pPr>
        <w:pStyle w:val="22"/>
        <w:shd w:val="clear" w:color="auto" w:fill="FFFFFF" w:themeFill="background1"/>
        <w:rPr>
          <w:rFonts w:eastAsiaTheme="minorEastAsia"/>
          <w:lang w:eastAsia="ru-RU"/>
        </w:rPr>
      </w:pPr>
      <w:hyperlink w:anchor="_Toc414553158" w:history="1">
        <w:r w:rsidR="00A06D1F" w:rsidRPr="00E62C7E">
          <w:rPr>
            <w:rStyle w:val="a4"/>
          </w:rPr>
          <w:t>1.3. Система оценки достижения планируемых результатов освоения основной образовательной программы основного общего образования</w:t>
        </w:r>
        <w:r w:rsidR="00A06D1F" w:rsidRPr="00E62C7E">
          <w:rPr>
            <w:webHidden/>
          </w:rPr>
          <w:tab/>
        </w:r>
        <w:r w:rsidR="00F773F2" w:rsidRPr="00E62C7E">
          <w:rPr>
            <w:webHidden/>
          </w:rPr>
          <w:fldChar w:fldCharType="begin"/>
        </w:r>
        <w:r w:rsidR="00A06D1F" w:rsidRPr="00E62C7E">
          <w:rPr>
            <w:webHidden/>
          </w:rPr>
          <w:instrText xml:space="preserve"> PAGEREF _Toc414553158 \h </w:instrText>
        </w:r>
        <w:r w:rsidR="00F773F2" w:rsidRPr="00E62C7E">
          <w:rPr>
            <w:webHidden/>
          </w:rPr>
        </w:r>
        <w:r w:rsidR="00F773F2" w:rsidRPr="00E62C7E">
          <w:rPr>
            <w:webHidden/>
          </w:rPr>
          <w:fldChar w:fldCharType="separate"/>
        </w:r>
        <w:r w:rsidR="00182133">
          <w:rPr>
            <w:webHidden/>
          </w:rPr>
          <w:t>100</w:t>
        </w:r>
        <w:r w:rsidR="00F773F2" w:rsidRPr="00E62C7E">
          <w:rPr>
            <w:webHidden/>
          </w:rPr>
          <w:fldChar w:fldCharType="end"/>
        </w:r>
      </w:hyperlink>
    </w:p>
    <w:p w14:paraId="479605C6" w14:textId="77777777" w:rsidR="00A06D1F" w:rsidRPr="00E62C7E" w:rsidRDefault="00C96D75" w:rsidP="00E62C7E">
      <w:pPr>
        <w:pStyle w:val="11"/>
        <w:rPr>
          <w:rFonts w:eastAsiaTheme="minorEastAsia"/>
        </w:rPr>
      </w:pPr>
      <w:hyperlink w:anchor="_Toc414553166" w:history="1">
        <w:r w:rsidR="00A06D1F" w:rsidRPr="00E62C7E">
          <w:rPr>
            <w:rStyle w:val="a4"/>
          </w:rPr>
          <w:t>2.</w:t>
        </w:r>
        <w:r w:rsidR="00A06D1F" w:rsidRPr="00E62C7E">
          <w:rPr>
            <w:rFonts w:eastAsiaTheme="minorEastAsia"/>
          </w:rPr>
          <w:tab/>
        </w:r>
        <w:r w:rsidR="00A06D1F" w:rsidRPr="00E62C7E">
          <w:rPr>
            <w:rStyle w:val="a4"/>
          </w:rPr>
          <w:t>Содержательный раздел основной образовательной программы основного общего образования</w:t>
        </w:r>
        <w:r w:rsidR="00A06D1F" w:rsidRPr="00E62C7E">
          <w:rPr>
            <w:webHidden/>
          </w:rPr>
          <w:tab/>
        </w:r>
        <w:r w:rsidR="00F773F2" w:rsidRPr="00E62C7E">
          <w:rPr>
            <w:webHidden/>
          </w:rPr>
          <w:fldChar w:fldCharType="begin"/>
        </w:r>
        <w:r w:rsidR="00A06D1F" w:rsidRPr="00E62C7E">
          <w:rPr>
            <w:webHidden/>
          </w:rPr>
          <w:instrText xml:space="preserve"> PAGEREF _Toc414553166 \h </w:instrText>
        </w:r>
        <w:r w:rsidR="00F773F2" w:rsidRPr="00E62C7E">
          <w:rPr>
            <w:webHidden/>
          </w:rPr>
        </w:r>
        <w:r w:rsidR="00F773F2" w:rsidRPr="00E62C7E">
          <w:rPr>
            <w:webHidden/>
          </w:rPr>
          <w:fldChar w:fldCharType="separate"/>
        </w:r>
        <w:r w:rsidR="00182133">
          <w:rPr>
            <w:webHidden/>
          </w:rPr>
          <w:t>108</w:t>
        </w:r>
        <w:r w:rsidR="00F773F2" w:rsidRPr="00E62C7E">
          <w:rPr>
            <w:webHidden/>
          </w:rPr>
          <w:fldChar w:fldCharType="end"/>
        </w:r>
      </w:hyperlink>
    </w:p>
    <w:p w14:paraId="616855A5" w14:textId="77777777" w:rsidR="00A06D1F" w:rsidRPr="00E62C7E" w:rsidRDefault="00C96D75" w:rsidP="00E62C7E">
      <w:pPr>
        <w:pStyle w:val="22"/>
        <w:shd w:val="clear" w:color="auto" w:fill="FFFFFF" w:themeFill="background1"/>
        <w:rPr>
          <w:rFonts w:eastAsiaTheme="minorEastAsia"/>
          <w:lang w:eastAsia="ru-RU"/>
        </w:rPr>
      </w:pPr>
      <w:hyperlink w:anchor="_Toc414553167" w:history="1">
        <w:r w:rsidR="00A06D1F" w:rsidRPr="00E62C7E">
          <w:rPr>
            <w:rStyle w:val="a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A06D1F" w:rsidRPr="00E62C7E">
          <w:rPr>
            <w:webHidden/>
          </w:rPr>
          <w:tab/>
        </w:r>
        <w:r w:rsidR="00F773F2" w:rsidRPr="00E62C7E">
          <w:rPr>
            <w:webHidden/>
          </w:rPr>
          <w:fldChar w:fldCharType="begin"/>
        </w:r>
        <w:r w:rsidR="00A06D1F" w:rsidRPr="00E62C7E">
          <w:rPr>
            <w:webHidden/>
          </w:rPr>
          <w:instrText xml:space="preserve"> PAGEREF _Toc414553167 \h </w:instrText>
        </w:r>
        <w:r w:rsidR="00F773F2" w:rsidRPr="00E62C7E">
          <w:rPr>
            <w:webHidden/>
          </w:rPr>
        </w:r>
        <w:r w:rsidR="00F773F2" w:rsidRPr="00E62C7E">
          <w:rPr>
            <w:webHidden/>
          </w:rPr>
          <w:fldChar w:fldCharType="separate"/>
        </w:r>
        <w:r w:rsidR="00182133">
          <w:rPr>
            <w:webHidden/>
          </w:rPr>
          <w:t>108</w:t>
        </w:r>
        <w:r w:rsidR="00F773F2" w:rsidRPr="00E62C7E">
          <w:rPr>
            <w:webHidden/>
          </w:rPr>
          <w:fldChar w:fldCharType="end"/>
        </w:r>
      </w:hyperlink>
    </w:p>
    <w:p w14:paraId="7AAA772D" w14:textId="77777777" w:rsidR="00A06D1F" w:rsidRPr="00E62C7E" w:rsidRDefault="00C96D75" w:rsidP="00E62C7E">
      <w:pPr>
        <w:pStyle w:val="22"/>
        <w:shd w:val="clear" w:color="auto" w:fill="FFFFFF" w:themeFill="background1"/>
        <w:rPr>
          <w:rFonts w:eastAsiaTheme="minorEastAsia"/>
          <w:lang w:eastAsia="ru-RU"/>
        </w:rPr>
      </w:pPr>
      <w:hyperlink w:anchor="_Toc414553178" w:history="1">
        <w:r w:rsidR="00A06D1F" w:rsidRPr="00E62C7E">
          <w:rPr>
            <w:rStyle w:val="a4"/>
          </w:rPr>
          <w:t>2.2. Программы учебных предметов, курсов</w:t>
        </w:r>
        <w:r w:rsidR="00A06D1F" w:rsidRPr="00E62C7E">
          <w:rPr>
            <w:webHidden/>
          </w:rPr>
          <w:tab/>
        </w:r>
        <w:r w:rsidR="00F773F2" w:rsidRPr="00E62C7E">
          <w:rPr>
            <w:webHidden/>
          </w:rPr>
          <w:fldChar w:fldCharType="begin"/>
        </w:r>
        <w:r w:rsidR="00A06D1F" w:rsidRPr="00E62C7E">
          <w:rPr>
            <w:webHidden/>
          </w:rPr>
          <w:instrText xml:space="preserve"> PAGEREF _Toc414553178 \h </w:instrText>
        </w:r>
        <w:r w:rsidR="00F773F2" w:rsidRPr="00E62C7E">
          <w:rPr>
            <w:webHidden/>
          </w:rPr>
        </w:r>
        <w:r w:rsidR="00F773F2" w:rsidRPr="00E62C7E">
          <w:rPr>
            <w:webHidden/>
          </w:rPr>
          <w:fldChar w:fldCharType="separate"/>
        </w:r>
        <w:r w:rsidR="00182133">
          <w:rPr>
            <w:webHidden/>
          </w:rPr>
          <w:t>146</w:t>
        </w:r>
        <w:r w:rsidR="00F773F2" w:rsidRPr="00E62C7E">
          <w:rPr>
            <w:webHidden/>
          </w:rPr>
          <w:fldChar w:fldCharType="end"/>
        </w:r>
      </w:hyperlink>
    </w:p>
    <w:p w14:paraId="78AAEA30" w14:textId="77777777" w:rsidR="00A06D1F" w:rsidRPr="00E62C7E" w:rsidRDefault="00C96D75" w:rsidP="00E62C7E">
      <w:pPr>
        <w:pStyle w:val="22"/>
        <w:shd w:val="clear" w:color="auto" w:fill="FFFFFF" w:themeFill="background1"/>
        <w:rPr>
          <w:rFonts w:eastAsiaTheme="minorEastAsia"/>
          <w:lang w:eastAsia="ru-RU"/>
        </w:rPr>
      </w:pPr>
      <w:hyperlink w:anchor="_Toc414553179" w:history="1">
        <w:r w:rsidR="00A06D1F" w:rsidRPr="00E62C7E">
          <w:rPr>
            <w:rStyle w:val="a4"/>
          </w:rPr>
          <w:t>2.2.1 Общие положения</w:t>
        </w:r>
        <w:r w:rsidR="00A06D1F" w:rsidRPr="00E62C7E">
          <w:rPr>
            <w:webHidden/>
          </w:rPr>
          <w:tab/>
        </w:r>
        <w:r w:rsidR="00F773F2" w:rsidRPr="00E62C7E">
          <w:rPr>
            <w:webHidden/>
          </w:rPr>
          <w:fldChar w:fldCharType="begin"/>
        </w:r>
        <w:r w:rsidR="00A06D1F" w:rsidRPr="00E62C7E">
          <w:rPr>
            <w:webHidden/>
          </w:rPr>
          <w:instrText xml:space="preserve"> PAGEREF _Toc414553179 \h </w:instrText>
        </w:r>
        <w:r w:rsidR="00F773F2" w:rsidRPr="00E62C7E">
          <w:rPr>
            <w:webHidden/>
          </w:rPr>
        </w:r>
        <w:r w:rsidR="00F773F2" w:rsidRPr="00E62C7E">
          <w:rPr>
            <w:webHidden/>
          </w:rPr>
          <w:fldChar w:fldCharType="separate"/>
        </w:r>
        <w:r w:rsidR="00182133">
          <w:rPr>
            <w:webHidden/>
          </w:rPr>
          <w:t>146</w:t>
        </w:r>
        <w:r w:rsidR="00F773F2" w:rsidRPr="00E62C7E">
          <w:rPr>
            <w:webHidden/>
          </w:rPr>
          <w:fldChar w:fldCharType="end"/>
        </w:r>
      </w:hyperlink>
    </w:p>
    <w:p w14:paraId="4FE7228E" w14:textId="77777777" w:rsidR="00A06D1F" w:rsidRPr="00E62C7E" w:rsidRDefault="00C96D75" w:rsidP="00E62C7E">
      <w:pPr>
        <w:pStyle w:val="22"/>
        <w:shd w:val="clear" w:color="auto" w:fill="FFFFFF" w:themeFill="background1"/>
        <w:rPr>
          <w:rFonts w:eastAsiaTheme="minorEastAsia"/>
          <w:lang w:eastAsia="ru-RU"/>
        </w:rPr>
      </w:pPr>
      <w:hyperlink w:anchor="_Toc414553180" w:history="1">
        <w:r w:rsidR="00A06D1F" w:rsidRPr="00E62C7E">
          <w:rPr>
            <w:rStyle w:val="a4"/>
          </w:rPr>
          <w:t>2.2.2. Основное содержание учебных предметов на уро</w:t>
        </w:r>
        <w:r w:rsidR="00652DB7" w:rsidRPr="00E62C7E">
          <w:rPr>
            <w:rStyle w:val="a4"/>
          </w:rPr>
          <w:t xml:space="preserve">вне основного общего образовани                                                    </w:t>
        </w:r>
      </w:hyperlink>
    </w:p>
    <w:p w14:paraId="712589CF" w14:textId="77777777" w:rsidR="00A06D1F" w:rsidRPr="00E62C7E" w:rsidRDefault="00C96D75" w:rsidP="00E62C7E">
      <w:pPr>
        <w:pStyle w:val="41"/>
        <w:shd w:val="clear" w:color="auto" w:fill="FFFFFF" w:themeFill="background1"/>
        <w:tabs>
          <w:tab w:val="clear" w:pos="9628"/>
          <w:tab w:val="right" w:leader="dot" w:pos="9498"/>
        </w:tabs>
        <w:ind w:left="0"/>
        <w:jc w:val="both"/>
        <w:rPr>
          <w:sz w:val="24"/>
          <w:szCs w:val="24"/>
        </w:rPr>
      </w:pPr>
      <w:hyperlink w:anchor="_Toc414553181" w:history="1">
        <w:r w:rsidR="00A06D1F" w:rsidRPr="00E62C7E">
          <w:rPr>
            <w:rStyle w:val="a4"/>
            <w:sz w:val="24"/>
            <w:szCs w:val="24"/>
          </w:rPr>
          <w:t>2.2.2.1. Русский язык</w:t>
        </w:r>
        <w:r w:rsidR="00A06D1F" w:rsidRPr="00E62C7E">
          <w:rPr>
            <w:webHidden/>
            <w:sz w:val="24"/>
            <w:szCs w:val="24"/>
          </w:rPr>
          <w:tab/>
        </w:r>
        <w:r w:rsidR="00F773F2" w:rsidRPr="00E62C7E">
          <w:rPr>
            <w:webHidden/>
            <w:sz w:val="24"/>
            <w:szCs w:val="24"/>
          </w:rPr>
          <w:fldChar w:fldCharType="begin"/>
        </w:r>
        <w:r w:rsidR="00A06D1F" w:rsidRPr="00E62C7E">
          <w:rPr>
            <w:webHidden/>
            <w:sz w:val="24"/>
            <w:szCs w:val="24"/>
          </w:rPr>
          <w:instrText xml:space="preserve"> PAGEREF _Toc414553181 \h </w:instrText>
        </w:r>
        <w:r w:rsidR="00F773F2" w:rsidRPr="00E62C7E">
          <w:rPr>
            <w:webHidden/>
            <w:sz w:val="24"/>
            <w:szCs w:val="24"/>
          </w:rPr>
        </w:r>
        <w:r w:rsidR="00F773F2" w:rsidRPr="00E62C7E">
          <w:rPr>
            <w:webHidden/>
            <w:sz w:val="24"/>
            <w:szCs w:val="24"/>
          </w:rPr>
          <w:fldChar w:fldCharType="separate"/>
        </w:r>
        <w:r w:rsidR="00182133">
          <w:rPr>
            <w:webHidden/>
            <w:sz w:val="24"/>
            <w:szCs w:val="24"/>
          </w:rPr>
          <w:t>147</w:t>
        </w:r>
        <w:r w:rsidR="00F773F2" w:rsidRPr="00E62C7E">
          <w:rPr>
            <w:webHidden/>
            <w:sz w:val="24"/>
            <w:szCs w:val="24"/>
          </w:rPr>
          <w:fldChar w:fldCharType="end"/>
        </w:r>
      </w:hyperlink>
    </w:p>
    <w:p w14:paraId="4824BD70" w14:textId="77777777" w:rsidR="00E62C7E" w:rsidRPr="00E62C7E" w:rsidRDefault="00E62C7E" w:rsidP="00E62C7E">
      <w:pPr>
        <w:spacing w:after="0"/>
        <w:rPr>
          <w:rFonts w:ascii="Times New Roman" w:hAnsi="Times New Roman" w:cs="Times New Roman"/>
          <w:sz w:val="24"/>
          <w:szCs w:val="24"/>
        </w:rPr>
      </w:pPr>
      <w:r w:rsidRPr="00E62C7E">
        <w:rPr>
          <w:rFonts w:ascii="Times New Roman" w:hAnsi="Times New Roman" w:cs="Times New Roman"/>
          <w:sz w:val="24"/>
          <w:szCs w:val="24"/>
        </w:rPr>
        <w:t>2.2.2.1.а Родной ( русский) язык</w:t>
      </w:r>
    </w:p>
    <w:p w14:paraId="4484599D" w14:textId="77777777" w:rsidR="00A06D1F" w:rsidRPr="00E62C7E" w:rsidRDefault="00A06D1F" w:rsidP="000F31AC">
      <w:pPr>
        <w:pStyle w:val="31"/>
      </w:pPr>
      <w:r w:rsidRPr="00E62C7E">
        <w:t xml:space="preserve"> </w:t>
      </w:r>
      <w:hyperlink w:anchor="_Toc414553192" w:history="1">
        <w:r w:rsidRPr="00E62C7E">
          <w:rPr>
            <w:rStyle w:val="a4"/>
          </w:rPr>
          <w:t>2.2.2.2. Литература</w:t>
        </w:r>
        <w:r w:rsidRPr="00E62C7E">
          <w:rPr>
            <w:webHidden/>
          </w:rPr>
          <w:tab/>
        </w:r>
        <w:r w:rsidR="00F773F2" w:rsidRPr="00E62C7E">
          <w:rPr>
            <w:webHidden/>
          </w:rPr>
          <w:fldChar w:fldCharType="begin"/>
        </w:r>
        <w:r w:rsidRPr="00E62C7E">
          <w:rPr>
            <w:webHidden/>
          </w:rPr>
          <w:instrText xml:space="preserve"> PAGEREF _Toc414553192 \h </w:instrText>
        </w:r>
        <w:r w:rsidR="00F773F2" w:rsidRPr="00E62C7E">
          <w:rPr>
            <w:webHidden/>
          </w:rPr>
        </w:r>
        <w:r w:rsidR="00F773F2" w:rsidRPr="00E62C7E">
          <w:rPr>
            <w:webHidden/>
          </w:rPr>
          <w:fldChar w:fldCharType="separate"/>
        </w:r>
        <w:r w:rsidR="00182133">
          <w:rPr>
            <w:webHidden/>
          </w:rPr>
          <w:t>156</w:t>
        </w:r>
        <w:r w:rsidR="00F773F2" w:rsidRPr="00E62C7E">
          <w:rPr>
            <w:webHidden/>
          </w:rPr>
          <w:fldChar w:fldCharType="end"/>
        </w:r>
      </w:hyperlink>
    </w:p>
    <w:p w14:paraId="246EB367" w14:textId="77777777" w:rsidR="00E62C7E" w:rsidRPr="00E62C7E" w:rsidRDefault="00E62C7E" w:rsidP="00E62C7E">
      <w:pPr>
        <w:spacing w:after="0"/>
        <w:rPr>
          <w:rFonts w:ascii="Times New Roman" w:hAnsi="Times New Roman" w:cs="Times New Roman"/>
          <w:sz w:val="24"/>
          <w:szCs w:val="24"/>
        </w:rPr>
      </w:pPr>
      <w:r w:rsidRPr="00E62C7E">
        <w:rPr>
          <w:rFonts w:ascii="Times New Roman" w:hAnsi="Times New Roman" w:cs="Times New Roman"/>
          <w:sz w:val="24"/>
          <w:szCs w:val="24"/>
        </w:rPr>
        <w:t>2.2.2.2.б Родная  ( русская ) литература</w:t>
      </w:r>
    </w:p>
    <w:p w14:paraId="45E54851" w14:textId="77777777" w:rsidR="00A06D1F" w:rsidRPr="00237D5B" w:rsidRDefault="00C96D75" w:rsidP="00E62C7E">
      <w:pPr>
        <w:pStyle w:val="41"/>
        <w:shd w:val="clear" w:color="auto" w:fill="FFFFFF" w:themeFill="background1"/>
        <w:tabs>
          <w:tab w:val="clear" w:pos="9628"/>
          <w:tab w:val="right" w:leader="dot" w:pos="9498"/>
        </w:tabs>
        <w:ind w:left="0"/>
        <w:jc w:val="both"/>
        <w:rPr>
          <w:sz w:val="24"/>
          <w:szCs w:val="24"/>
        </w:rPr>
      </w:pPr>
      <w:hyperlink w:anchor="_Toc414553227" w:history="1">
        <w:r w:rsidR="00A06D1F" w:rsidRPr="00E62C7E">
          <w:rPr>
            <w:rStyle w:val="a4"/>
            <w:sz w:val="24"/>
            <w:szCs w:val="24"/>
          </w:rPr>
          <w:t>2.2.2.3. Иностранный язык (английский язык)</w:t>
        </w:r>
        <w:r w:rsidR="00A06D1F" w:rsidRPr="00E62C7E">
          <w:rPr>
            <w:webHidden/>
            <w:sz w:val="24"/>
            <w:szCs w:val="24"/>
          </w:rPr>
          <w:tab/>
        </w:r>
        <w:r w:rsidR="00F773F2" w:rsidRPr="00E62C7E">
          <w:rPr>
            <w:webHidden/>
            <w:sz w:val="24"/>
            <w:szCs w:val="24"/>
          </w:rPr>
          <w:fldChar w:fldCharType="begin"/>
        </w:r>
        <w:r w:rsidR="00A06D1F" w:rsidRPr="00E62C7E">
          <w:rPr>
            <w:webHidden/>
            <w:sz w:val="24"/>
            <w:szCs w:val="24"/>
          </w:rPr>
          <w:instrText xml:space="preserve"> PAGEREF _Toc414553227 \h </w:instrText>
        </w:r>
        <w:r w:rsidR="00F773F2" w:rsidRPr="00E62C7E">
          <w:rPr>
            <w:webHidden/>
            <w:sz w:val="24"/>
            <w:szCs w:val="24"/>
          </w:rPr>
        </w:r>
        <w:r w:rsidR="00F773F2" w:rsidRPr="00E62C7E">
          <w:rPr>
            <w:webHidden/>
            <w:sz w:val="24"/>
            <w:szCs w:val="24"/>
          </w:rPr>
          <w:fldChar w:fldCharType="separate"/>
        </w:r>
        <w:r w:rsidR="00182133">
          <w:rPr>
            <w:webHidden/>
            <w:sz w:val="24"/>
            <w:szCs w:val="24"/>
          </w:rPr>
          <w:t>171</w:t>
        </w:r>
        <w:r w:rsidR="00F773F2" w:rsidRPr="00E62C7E">
          <w:rPr>
            <w:webHidden/>
            <w:sz w:val="24"/>
            <w:szCs w:val="24"/>
          </w:rPr>
          <w:fldChar w:fldCharType="end"/>
        </w:r>
      </w:hyperlink>
    </w:p>
    <w:p w14:paraId="0814135C" w14:textId="77777777" w:rsidR="00237D5B" w:rsidRPr="00237D5B" w:rsidRDefault="00237D5B" w:rsidP="00237D5B">
      <w:pPr>
        <w:spacing w:after="0"/>
        <w:rPr>
          <w:rFonts w:ascii="Times New Roman" w:hAnsi="Times New Roman" w:cs="Times New Roman"/>
          <w:sz w:val="24"/>
          <w:szCs w:val="24"/>
        </w:rPr>
      </w:pPr>
      <w:r w:rsidRPr="00237D5B">
        <w:rPr>
          <w:rFonts w:ascii="Times New Roman" w:hAnsi="Times New Roman" w:cs="Times New Roman"/>
          <w:sz w:val="24"/>
          <w:szCs w:val="24"/>
        </w:rPr>
        <w:lastRenderedPageBreak/>
        <w:t>2.2.2.3а Иностранный язык английский ( второй)</w:t>
      </w:r>
    </w:p>
    <w:p w14:paraId="0537724A" w14:textId="77777777" w:rsidR="00A06D1F" w:rsidRPr="00E62C7E" w:rsidRDefault="00C96D75" w:rsidP="00237D5B">
      <w:pPr>
        <w:pStyle w:val="41"/>
        <w:shd w:val="clear" w:color="auto" w:fill="FFFFFF" w:themeFill="background1"/>
        <w:tabs>
          <w:tab w:val="clear" w:pos="9628"/>
          <w:tab w:val="right" w:leader="dot" w:pos="9498"/>
        </w:tabs>
        <w:ind w:left="0"/>
        <w:jc w:val="both"/>
        <w:rPr>
          <w:sz w:val="24"/>
          <w:szCs w:val="24"/>
        </w:rPr>
      </w:pPr>
      <w:hyperlink w:anchor="_Toc414553228" w:history="1">
        <w:r w:rsidR="00A06D1F" w:rsidRPr="00E62C7E">
          <w:rPr>
            <w:rStyle w:val="a4"/>
            <w:sz w:val="24"/>
            <w:szCs w:val="24"/>
          </w:rPr>
          <w:t>2.2.2.4.  Иностранный язык (немецкий язык)</w:t>
        </w:r>
        <w:r w:rsidR="00A06D1F" w:rsidRPr="00E62C7E">
          <w:rPr>
            <w:webHidden/>
            <w:sz w:val="24"/>
            <w:szCs w:val="24"/>
          </w:rPr>
          <w:tab/>
        </w:r>
      </w:hyperlink>
      <w:r w:rsidR="001F78FD" w:rsidRPr="00E62C7E">
        <w:rPr>
          <w:sz w:val="24"/>
          <w:szCs w:val="24"/>
        </w:rPr>
        <w:t>160</w:t>
      </w:r>
    </w:p>
    <w:p w14:paraId="3B282766" w14:textId="77777777" w:rsidR="00237D5B" w:rsidRPr="00237D5B" w:rsidRDefault="00237D5B" w:rsidP="00237D5B">
      <w:pPr>
        <w:spacing w:after="0"/>
      </w:pPr>
      <w:r w:rsidRPr="00E62C7E">
        <w:rPr>
          <w:rFonts w:ascii="Times New Roman" w:hAnsi="Times New Roman" w:cs="Times New Roman"/>
          <w:sz w:val="24"/>
          <w:szCs w:val="24"/>
        </w:rPr>
        <w:t>2.2.2.4а.Иностранный язык немецкий( второй</w:t>
      </w:r>
      <w:r>
        <w:t>)</w:t>
      </w:r>
    </w:p>
    <w:p w14:paraId="0E7C3578" w14:textId="77777777" w:rsidR="00A06D1F" w:rsidRPr="001F78FD" w:rsidRDefault="00C96D75" w:rsidP="00237D5B">
      <w:pPr>
        <w:pStyle w:val="41"/>
        <w:shd w:val="clear" w:color="auto" w:fill="FFFFFF" w:themeFill="background1"/>
        <w:tabs>
          <w:tab w:val="clear" w:pos="9628"/>
          <w:tab w:val="right" w:leader="dot" w:pos="9498"/>
        </w:tabs>
        <w:ind w:left="0"/>
        <w:jc w:val="both"/>
        <w:rPr>
          <w:rFonts w:eastAsiaTheme="minorEastAsia"/>
          <w:sz w:val="24"/>
          <w:szCs w:val="24"/>
          <w:lang w:eastAsia="ru-RU"/>
        </w:rPr>
      </w:pPr>
      <w:hyperlink w:anchor="_Toc414553229" w:history="1">
        <w:r w:rsidR="00A06D1F" w:rsidRPr="001F78FD">
          <w:rPr>
            <w:rStyle w:val="a4"/>
            <w:sz w:val="24"/>
            <w:szCs w:val="24"/>
          </w:rPr>
          <w:t>2.2.2.5. История России. Всеобщая история</w:t>
        </w:r>
        <w:r w:rsidR="00A06D1F" w:rsidRPr="001F78FD">
          <w:rPr>
            <w:webHidden/>
            <w:sz w:val="24"/>
            <w:szCs w:val="24"/>
          </w:rPr>
          <w:tab/>
        </w:r>
        <w:r w:rsidR="00F773F2" w:rsidRPr="001F78FD">
          <w:rPr>
            <w:webHidden/>
            <w:sz w:val="24"/>
            <w:szCs w:val="24"/>
          </w:rPr>
          <w:fldChar w:fldCharType="begin"/>
        </w:r>
        <w:r w:rsidR="00A06D1F" w:rsidRPr="001F78FD">
          <w:rPr>
            <w:webHidden/>
            <w:sz w:val="24"/>
            <w:szCs w:val="24"/>
          </w:rPr>
          <w:instrText xml:space="preserve"> PAGEREF _Toc414553229 \h </w:instrText>
        </w:r>
        <w:r w:rsidR="00F773F2" w:rsidRPr="001F78FD">
          <w:rPr>
            <w:webHidden/>
            <w:sz w:val="24"/>
            <w:szCs w:val="24"/>
          </w:rPr>
        </w:r>
        <w:r w:rsidR="00F773F2" w:rsidRPr="001F78FD">
          <w:rPr>
            <w:webHidden/>
            <w:sz w:val="24"/>
            <w:szCs w:val="24"/>
          </w:rPr>
          <w:fldChar w:fldCharType="separate"/>
        </w:r>
        <w:r w:rsidR="00182133">
          <w:rPr>
            <w:webHidden/>
            <w:sz w:val="24"/>
            <w:szCs w:val="24"/>
          </w:rPr>
          <w:t>180</w:t>
        </w:r>
        <w:r w:rsidR="00F773F2" w:rsidRPr="001F78FD">
          <w:rPr>
            <w:webHidden/>
            <w:sz w:val="24"/>
            <w:szCs w:val="24"/>
          </w:rPr>
          <w:fldChar w:fldCharType="end"/>
        </w:r>
      </w:hyperlink>
    </w:p>
    <w:p w14:paraId="4E1C0606" w14:textId="77777777" w:rsidR="00A06D1F" w:rsidRPr="001F78FD" w:rsidRDefault="00C96D75" w:rsidP="00237D5B">
      <w:pPr>
        <w:pStyle w:val="41"/>
        <w:shd w:val="clear" w:color="auto" w:fill="FFFFFF" w:themeFill="background1"/>
        <w:tabs>
          <w:tab w:val="clear" w:pos="9628"/>
          <w:tab w:val="right" w:leader="dot" w:pos="9498"/>
        </w:tabs>
        <w:ind w:left="0"/>
        <w:jc w:val="both"/>
        <w:rPr>
          <w:rFonts w:eastAsiaTheme="minorEastAsia"/>
          <w:sz w:val="24"/>
          <w:szCs w:val="24"/>
          <w:lang w:eastAsia="ru-RU"/>
        </w:rPr>
      </w:pPr>
      <w:hyperlink w:anchor="_Toc414553230" w:history="1">
        <w:r w:rsidR="00A06D1F" w:rsidRPr="001F78FD">
          <w:rPr>
            <w:rStyle w:val="a4"/>
            <w:sz w:val="24"/>
            <w:szCs w:val="24"/>
          </w:rPr>
          <w:t>2.2.2.6. Обществознание</w:t>
        </w:r>
        <w:r w:rsidR="00A06D1F" w:rsidRPr="001F78FD">
          <w:rPr>
            <w:webHidden/>
            <w:sz w:val="24"/>
            <w:szCs w:val="24"/>
          </w:rPr>
          <w:tab/>
        </w:r>
        <w:r w:rsidR="00F773F2" w:rsidRPr="001F78FD">
          <w:rPr>
            <w:webHidden/>
            <w:sz w:val="24"/>
            <w:szCs w:val="24"/>
          </w:rPr>
          <w:fldChar w:fldCharType="begin"/>
        </w:r>
        <w:r w:rsidR="00A06D1F" w:rsidRPr="001F78FD">
          <w:rPr>
            <w:webHidden/>
            <w:sz w:val="24"/>
            <w:szCs w:val="24"/>
          </w:rPr>
          <w:instrText xml:space="preserve"> PAGEREF _Toc414553230 \h </w:instrText>
        </w:r>
        <w:r w:rsidR="00F773F2" w:rsidRPr="001F78FD">
          <w:rPr>
            <w:webHidden/>
            <w:sz w:val="24"/>
            <w:szCs w:val="24"/>
          </w:rPr>
        </w:r>
        <w:r w:rsidR="00F773F2" w:rsidRPr="001F78FD">
          <w:rPr>
            <w:webHidden/>
            <w:sz w:val="24"/>
            <w:szCs w:val="24"/>
          </w:rPr>
          <w:fldChar w:fldCharType="separate"/>
        </w:r>
        <w:r w:rsidR="00182133">
          <w:rPr>
            <w:webHidden/>
            <w:sz w:val="24"/>
            <w:szCs w:val="24"/>
          </w:rPr>
          <w:t>202</w:t>
        </w:r>
        <w:r w:rsidR="00F773F2" w:rsidRPr="001F78FD">
          <w:rPr>
            <w:webHidden/>
            <w:sz w:val="24"/>
            <w:szCs w:val="24"/>
          </w:rPr>
          <w:fldChar w:fldCharType="end"/>
        </w:r>
      </w:hyperlink>
    </w:p>
    <w:p w14:paraId="241FEE52" w14:textId="77777777" w:rsidR="00A06D1F" w:rsidRPr="001F78FD" w:rsidRDefault="00C96D75" w:rsidP="00237D5B">
      <w:pPr>
        <w:pStyle w:val="41"/>
        <w:shd w:val="clear" w:color="auto" w:fill="FFFFFF" w:themeFill="background1"/>
        <w:tabs>
          <w:tab w:val="clear" w:pos="9628"/>
          <w:tab w:val="right" w:leader="dot" w:pos="9498"/>
        </w:tabs>
        <w:ind w:left="0"/>
        <w:jc w:val="both"/>
        <w:rPr>
          <w:rFonts w:eastAsiaTheme="minorEastAsia"/>
          <w:sz w:val="24"/>
          <w:szCs w:val="24"/>
          <w:lang w:eastAsia="ru-RU"/>
        </w:rPr>
      </w:pPr>
      <w:hyperlink w:anchor="_Toc414553231" w:history="1">
        <w:r w:rsidR="00A06D1F" w:rsidRPr="001F78FD">
          <w:rPr>
            <w:rStyle w:val="a4"/>
            <w:sz w:val="24"/>
            <w:szCs w:val="24"/>
          </w:rPr>
          <w:t>2.2.2.7. География</w:t>
        </w:r>
        <w:r w:rsidR="00A06D1F" w:rsidRPr="001F78FD">
          <w:rPr>
            <w:webHidden/>
            <w:sz w:val="24"/>
            <w:szCs w:val="24"/>
          </w:rPr>
          <w:tab/>
        </w:r>
        <w:r w:rsidR="00F773F2" w:rsidRPr="001F78FD">
          <w:rPr>
            <w:webHidden/>
            <w:sz w:val="24"/>
            <w:szCs w:val="24"/>
          </w:rPr>
          <w:fldChar w:fldCharType="begin"/>
        </w:r>
        <w:r w:rsidR="00A06D1F" w:rsidRPr="001F78FD">
          <w:rPr>
            <w:webHidden/>
            <w:sz w:val="24"/>
            <w:szCs w:val="24"/>
          </w:rPr>
          <w:instrText xml:space="preserve"> PAGEREF _Toc414553231 \h </w:instrText>
        </w:r>
        <w:r w:rsidR="00F773F2" w:rsidRPr="001F78FD">
          <w:rPr>
            <w:webHidden/>
            <w:sz w:val="24"/>
            <w:szCs w:val="24"/>
          </w:rPr>
        </w:r>
        <w:r w:rsidR="00F773F2" w:rsidRPr="001F78FD">
          <w:rPr>
            <w:webHidden/>
            <w:sz w:val="24"/>
            <w:szCs w:val="24"/>
          </w:rPr>
          <w:fldChar w:fldCharType="separate"/>
        </w:r>
        <w:r w:rsidR="00182133">
          <w:rPr>
            <w:webHidden/>
            <w:sz w:val="24"/>
            <w:szCs w:val="24"/>
          </w:rPr>
          <w:t>204</w:t>
        </w:r>
        <w:r w:rsidR="00F773F2" w:rsidRPr="001F78FD">
          <w:rPr>
            <w:webHidden/>
            <w:sz w:val="24"/>
            <w:szCs w:val="24"/>
          </w:rPr>
          <w:fldChar w:fldCharType="end"/>
        </w:r>
      </w:hyperlink>
    </w:p>
    <w:p w14:paraId="780686F8" w14:textId="77777777" w:rsidR="00A06D1F" w:rsidRPr="001F78FD" w:rsidRDefault="00C96D75" w:rsidP="00652DB7">
      <w:pPr>
        <w:pStyle w:val="41"/>
        <w:shd w:val="clear" w:color="auto" w:fill="FFFFFF" w:themeFill="background1"/>
        <w:tabs>
          <w:tab w:val="clear" w:pos="9628"/>
          <w:tab w:val="right" w:leader="dot" w:pos="9498"/>
        </w:tabs>
        <w:ind w:left="0"/>
        <w:jc w:val="both"/>
        <w:rPr>
          <w:rFonts w:eastAsiaTheme="minorEastAsia"/>
          <w:sz w:val="24"/>
          <w:szCs w:val="24"/>
          <w:lang w:eastAsia="ru-RU"/>
        </w:rPr>
      </w:pPr>
      <w:hyperlink w:anchor="_Toc414553232" w:history="1">
        <w:r w:rsidR="00A06D1F" w:rsidRPr="001F78FD">
          <w:rPr>
            <w:rStyle w:val="a4"/>
            <w:sz w:val="24"/>
            <w:szCs w:val="24"/>
            <w:lang w:eastAsia="ru-RU"/>
          </w:rPr>
          <w:t>2.2.2.8. Математика</w:t>
        </w:r>
        <w:r w:rsidR="00A06D1F" w:rsidRPr="001F78FD">
          <w:rPr>
            <w:webHidden/>
            <w:sz w:val="24"/>
            <w:szCs w:val="24"/>
          </w:rPr>
          <w:tab/>
        </w:r>
        <w:r w:rsidR="00F773F2" w:rsidRPr="001F78FD">
          <w:rPr>
            <w:webHidden/>
            <w:sz w:val="24"/>
            <w:szCs w:val="24"/>
          </w:rPr>
          <w:fldChar w:fldCharType="begin"/>
        </w:r>
        <w:r w:rsidR="00A06D1F" w:rsidRPr="001F78FD">
          <w:rPr>
            <w:webHidden/>
            <w:sz w:val="24"/>
            <w:szCs w:val="24"/>
          </w:rPr>
          <w:instrText xml:space="preserve"> PAGEREF _Toc414553232 \h </w:instrText>
        </w:r>
        <w:r w:rsidR="00F773F2" w:rsidRPr="001F78FD">
          <w:rPr>
            <w:webHidden/>
            <w:sz w:val="24"/>
            <w:szCs w:val="24"/>
          </w:rPr>
        </w:r>
        <w:r w:rsidR="00F773F2" w:rsidRPr="001F78FD">
          <w:rPr>
            <w:webHidden/>
            <w:sz w:val="24"/>
            <w:szCs w:val="24"/>
          </w:rPr>
          <w:fldChar w:fldCharType="separate"/>
        </w:r>
        <w:r w:rsidR="00182133">
          <w:rPr>
            <w:webHidden/>
            <w:sz w:val="24"/>
            <w:szCs w:val="24"/>
          </w:rPr>
          <w:t>215</w:t>
        </w:r>
        <w:r w:rsidR="00F773F2" w:rsidRPr="001F78FD">
          <w:rPr>
            <w:webHidden/>
            <w:sz w:val="24"/>
            <w:szCs w:val="24"/>
          </w:rPr>
          <w:fldChar w:fldCharType="end"/>
        </w:r>
      </w:hyperlink>
    </w:p>
    <w:p w14:paraId="2D74C75D" w14:textId="77777777" w:rsidR="00A06D1F" w:rsidRPr="001F78FD" w:rsidRDefault="00C96D75" w:rsidP="000F31AC">
      <w:pPr>
        <w:pStyle w:val="31"/>
        <w:rPr>
          <w:rFonts w:eastAsiaTheme="minorEastAsia"/>
          <w:lang w:eastAsia="ru-RU"/>
        </w:rPr>
      </w:pPr>
      <w:hyperlink w:anchor="_Toc414553245" w:history="1">
        <w:r w:rsidR="00A06D1F" w:rsidRPr="001F78FD">
          <w:rPr>
            <w:rStyle w:val="a4"/>
          </w:rPr>
          <w:t>2.2.2.9. Информатика</w:t>
        </w:r>
        <w:r w:rsidR="00A06D1F" w:rsidRPr="001F78FD">
          <w:rPr>
            <w:webHidden/>
          </w:rPr>
          <w:tab/>
        </w:r>
        <w:r w:rsidR="00F773F2" w:rsidRPr="001F78FD">
          <w:rPr>
            <w:webHidden/>
          </w:rPr>
          <w:fldChar w:fldCharType="begin"/>
        </w:r>
        <w:r w:rsidR="00A06D1F" w:rsidRPr="001F78FD">
          <w:rPr>
            <w:webHidden/>
          </w:rPr>
          <w:instrText xml:space="preserve"> PAGEREF _Toc414553245 \h </w:instrText>
        </w:r>
        <w:r w:rsidR="00F773F2" w:rsidRPr="001F78FD">
          <w:rPr>
            <w:webHidden/>
          </w:rPr>
        </w:r>
        <w:r w:rsidR="00F773F2" w:rsidRPr="001F78FD">
          <w:rPr>
            <w:webHidden/>
          </w:rPr>
          <w:fldChar w:fldCharType="separate"/>
        </w:r>
        <w:r w:rsidR="00182133">
          <w:rPr>
            <w:webHidden/>
          </w:rPr>
          <w:t>223</w:t>
        </w:r>
        <w:r w:rsidR="00F773F2" w:rsidRPr="001F78FD">
          <w:rPr>
            <w:webHidden/>
          </w:rPr>
          <w:fldChar w:fldCharType="end"/>
        </w:r>
      </w:hyperlink>
    </w:p>
    <w:p w14:paraId="74110A95" w14:textId="77777777" w:rsidR="00A06D1F" w:rsidRPr="001F78FD" w:rsidRDefault="00C96D75" w:rsidP="00652DB7">
      <w:pPr>
        <w:pStyle w:val="41"/>
        <w:shd w:val="clear" w:color="auto" w:fill="FFFFFF" w:themeFill="background1"/>
        <w:tabs>
          <w:tab w:val="clear" w:pos="9628"/>
          <w:tab w:val="right" w:leader="dot" w:pos="9498"/>
        </w:tabs>
        <w:ind w:left="0"/>
        <w:jc w:val="both"/>
        <w:rPr>
          <w:rFonts w:eastAsiaTheme="minorEastAsia"/>
          <w:sz w:val="24"/>
          <w:szCs w:val="24"/>
          <w:lang w:eastAsia="ru-RU"/>
        </w:rPr>
      </w:pPr>
      <w:hyperlink w:anchor="_Toc414553246" w:history="1">
        <w:r w:rsidR="00A06D1F" w:rsidRPr="001F78FD">
          <w:rPr>
            <w:rStyle w:val="a4"/>
            <w:sz w:val="24"/>
            <w:szCs w:val="24"/>
          </w:rPr>
          <w:t>2.2.2.10. Физика</w:t>
        </w:r>
        <w:r w:rsidR="00A06D1F" w:rsidRPr="001F78FD">
          <w:rPr>
            <w:webHidden/>
            <w:sz w:val="24"/>
            <w:szCs w:val="24"/>
          </w:rPr>
          <w:tab/>
        </w:r>
        <w:r w:rsidR="00F773F2" w:rsidRPr="001F78FD">
          <w:rPr>
            <w:webHidden/>
            <w:sz w:val="24"/>
            <w:szCs w:val="24"/>
          </w:rPr>
          <w:fldChar w:fldCharType="begin"/>
        </w:r>
        <w:r w:rsidR="00A06D1F" w:rsidRPr="001F78FD">
          <w:rPr>
            <w:webHidden/>
            <w:sz w:val="24"/>
            <w:szCs w:val="24"/>
          </w:rPr>
          <w:instrText xml:space="preserve"> PAGEREF _Toc414553246 \h </w:instrText>
        </w:r>
        <w:r w:rsidR="00F773F2" w:rsidRPr="001F78FD">
          <w:rPr>
            <w:webHidden/>
            <w:sz w:val="24"/>
            <w:szCs w:val="24"/>
          </w:rPr>
        </w:r>
        <w:r w:rsidR="00F773F2" w:rsidRPr="001F78FD">
          <w:rPr>
            <w:webHidden/>
            <w:sz w:val="24"/>
            <w:szCs w:val="24"/>
          </w:rPr>
          <w:fldChar w:fldCharType="separate"/>
        </w:r>
        <w:r w:rsidR="00182133">
          <w:rPr>
            <w:webHidden/>
            <w:sz w:val="24"/>
            <w:szCs w:val="24"/>
          </w:rPr>
          <w:t>228</w:t>
        </w:r>
        <w:r w:rsidR="00F773F2" w:rsidRPr="001F78FD">
          <w:rPr>
            <w:webHidden/>
            <w:sz w:val="24"/>
            <w:szCs w:val="24"/>
          </w:rPr>
          <w:fldChar w:fldCharType="end"/>
        </w:r>
      </w:hyperlink>
    </w:p>
    <w:p w14:paraId="4CCFE120" w14:textId="77777777" w:rsidR="00A06D1F" w:rsidRPr="001F78FD" w:rsidRDefault="00C96D75" w:rsidP="00652DB7">
      <w:pPr>
        <w:pStyle w:val="41"/>
        <w:shd w:val="clear" w:color="auto" w:fill="FFFFFF" w:themeFill="background1"/>
        <w:tabs>
          <w:tab w:val="clear" w:pos="9628"/>
          <w:tab w:val="right" w:leader="dot" w:pos="9498"/>
        </w:tabs>
        <w:ind w:left="0"/>
        <w:jc w:val="both"/>
        <w:rPr>
          <w:rFonts w:eastAsiaTheme="minorEastAsia"/>
          <w:sz w:val="24"/>
          <w:szCs w:val="24"/>
          <w:lang w:eastAsia="ru-RU"/>
        </w:rPr>
      </w:pPr>
      <w:hyperlink w:anchor="_Toc414553247" w:history="1">
        <w:r w:rsidR="00A06D1F" w:rsidRPr="001F78FD">
          <w:rPr>
            <w:rStyle w:val="a4"/>
            <w:sz w:val="24"/>
            <w:szCs w:val="24"/>
          </w:rPr>
          <w:t>2.2.2.11. Биология</w:t>
        </w:r>
        <w:r w:rsidR="00A06D1F" w:rsidRPr="001F78FD">
          <w:rPr>
            <w:webHidden/>
            <w:sz w:val="24"/>
            <w:szCs w:val="24"/>
          </w:rPr>
          <w:tab/>
        </w:r>
        <w:r w:rsidR="00F773F2" w:rsidRPr="001F78FD">
          <w:rPr>
            <w:webHidden/>
            <w:sz w:val="24"/>
            <w:szCs w:val="24"/>
          </w:rPr>
          <w:fldChar w:fldCharType="begin"/>
        </w:r>
        <w:r w:rsidR="00A06D1F" w:rsidRPr="001F78FD">
          <w:rPr>
            <w:webHidden/>
            <w:sz w:val="24"/>
            <w:szCs w:val="24"/>
          </w:rPr>
          <w:instrText xml:space="preserve"> PAGEREF _Toc414553247 \h </w:instrText>
        </w:r>
        <w:r w:rsidR="00F773F2" w:rsidRPr="001F78FD">
          <w:rPr>
            <w:webHidden/>
            <w:sz w:val="24"/>
            <w:szCs w:val="24"/>
          </w:rPr>
        </w:r>
        <w:r w:rsidR="00F773F2" w:rsidRPr="001F78FD">
          <w:rPr>
            <w:webHidden/>
            <w:sz w:val="24"/>
            <w:szCs w:val="24"/>
          </w:rPr>
          <w:fldChar w:fldCharType="separate"/>
        </w:r>
        <w:r w:rsidR="00182133">
          <w:rPr>
            <w:webHidden/>
            <w:sz w:val="24"/>
            <w:szCs w:val="24"/>
          </w:rPr>
          <w:t>233</w:t>
        </w:r>
        <w:r w:rsidR="00F773F2" w:rsidRPr="001F78FD">
          <w:rPr>
            <w:webHidden/>
            <w:sz w:val="24"/>
            <w:szCs w:val="24"/>
          </w:rPr>
          <w:fldChar w:fldCharType="end"/>
        </w:r>
      </w:hyperlink>
    </w:p>
    <w:p w14:paraId="5DFC7126" w14:textId="77777777" w:rsidR="00A06D1F" w:rsidRPr="001F78FD" w:rsidRDefault="00C96D75" w:rsidP="00652DB7">
      <w:pPr>
        <w:pStyle w:val="41"/>
        <w:shd w:val="clear" w:color="auto" w:fill="FFFFFF" w:themeFill="background1"/>
        <w:tabs>
          <w:tab w:val="clear" w:pos="9628"/>
          <w:tab w:val="right" w:leader="dot" w:pos="9498"/>
        </w:tabs>
        <w:ind w:left="0"/>
        <w:jc w:val="both"/>
        <w:rPr>
          <w:rFonts w:eastAsiaTheme="minorEastAsia"/>
          <w:sz w:val="24"/>
          <w:szCs w:val="24"/>
          <w:lang w:eastAsia="ru-RU"/>
        </w:rPr>
      </w:pPr>
      <w:hyperlink w:anchor="_Toc414553248" w:history="1">
        <w:r w:rsidR="00A06D1F" w:rsidRPr="001F78FD">
          <w:rPr>
            <w:rStyle w:val="a4"/>
            <w:sz w:val="24"/>
            <w:szCs w:val="24"/>
          </w:rPr>
          <w:t>2.2.2.12. Химия</w:t>
        </w:r>
        <w:r w:rsidR="00A06D1F" w:rsidRPr="001F78FD">
          <w:rPr>
            <w:webHidden/>
            <w:sz w:val="24"/>
            <w:szCs w:val="24"/>
          </w:rPr>
          <w:tab/>
        </w:r>
        <w:r w:rsidR="00F773F2" w:rsidRPr="001F78FD">
          <w:rPr>
            <w:webHidden/>
            <w:sz w:val="24"/>
            <w:szCs w:val="24"/>
          </w:rPr>
          <w:fldChar w:fldCharType="begin"/>
        </w:r>
        <w:r w:rsidR="00A06D1F" w:rsidRPr="001F78FD">
          <w:rPr>
            <w:webHidden/>
            <w:sz w:val="24"/>
            <w:szCs w:val="24"/>
          </w:rPr>
          <w:instrText xml:space="preserve"> PAGEREF _Toc414553248 \h </w:instrText>
        </w:r>
        <w:r w:rsidR="00F773F2" w:rsidRPr="001F78FD">
          <w:rPr>
            <w:webHidden/>
            <w:sz w:val="24"/>
            <w:szCs w:val="24"/>
          </w:rPr>
        </w:r>
        <w:r w:rsidR="00F773F2" w:rsidRPr="001F78FD">
          <w:rPr>
            <w:webHidden/>
            <w:sz w:val="24"/>
            <w:szCs w:val="24"/>
          </w:rPr>
          <w:fldChar w:fldCharType="separate"/>
        </w:r>
        <w:r w:rsidR="00182133">
          <w:rPr>
            <w:webHidden/>
            <w:sz w:val="24"/>
            <w:szCs w:val="24"/>
          </w:rPr>
          <w:t>240</w:t>
        </w:r>
        <w:r w:rsidR="00F773F2" w:rsidRPr="001F78FD">
          <w:rPr>
            <w:webHidden/>
            <w:sz w:val="24"/>
            <w:szCs w:val="24"/>
          </w:rPr>
          <w:fldChar w:fldCharType="end"/>
        </w:r>
      </w:hyperlink>
    </w:p>
    <w:p w14:paraId="388DA78E" w14:textId="77777777" w:rsidR="00A06D1F" w:rsidRPr="001F78FD" w:rsidRDefault="00C96D75" w:rsidP="00652DB7">
      <w:pPr>
        <w:pStyle w:val="41"/>
        <w:shd w:val="clear" w:color="auto" w:fill="FFFFFF" w:themeFill="background1"/>
        <w:tabs>
          <w:tab w:val="clear" w:pos="9628"/>
          <w:tab w:val="right" w:leader="dot" w:pos="9498"/>
        </w:tabs>
        <w:ind w:left="0"/>
        <w:jc w:val="both"/>
        <w:rPr>
          <w:rFonts w:eastAsiaTheme="minorEastAsia"/>
          <w:sz w:val="24"/>
          <w:szCs w:val="24"/>
          <w:lang w:eastAsia="ru-RU"/>
        </w:rPr>
      </w:pPr>
      <w:hyperlink w:anchor="_Toc414553249" w:history="1">
        <w:r w:rsidR="00A06D1F" w:rsidRPr="001F78FD">
          <w:rPr>
            <w:rStyle w:val="a4"/>
            <w:sz w:val="24"/>
            <w:szCs w:val="24"/>
          </w:rPr>
          <w:t>2.2.2.13. Изобразительное искусство</w:t>
        </w:r>
        <w:r w:rsidR="00A06D1F" w:rsidRPr="001F78FD">
          <w:rPr>
            <w:webHidden/>
            <w:sz w:val="24"/>
            <w:szCs w:val="24"/>
          </w:rPr>
          <w:tab/>
        </w:r>
        <w:r w:rsidR="00F773F2" w:rsidRPr="001F78FD">
          <w:rPr>
            <w:webHidden/>
            <w:sz w:val="24"/>
            <w:szCs w:val="24"/>
          </w:rPr>
          <w:fldChar w:fldCharType="begin"/>
        </w:r>
        <w:r w:rsidR="00A06D1F" w:rsidRPr="001F78FD">
          <w:rPr>
            <w:webHidden/>
            <w:sz w:val="24"/>
            <w:szCs w:val="24"/>
          </w:rPr>
          <w:instrText xml:space="preserve"> PAGEREF _Toc414553249 \h </w:instrText>
        </w:r>
        <w:r w:rsidR="00F773F2" w:rsidRPr="001F78FD">
          <w:rPr>
            <w:webHidden/>
            <w:sz w:val="24"/>
            <w:szCs w:val="24"/>
          </w:rPr>
        </w:r>
        <w:r w:rsidR="00F773F2" w:rsidRPr="001F78FD">
          <w:rPr>
            <w:webHidden/>
            <w:sz w:val="24"/>
            <w:szCs w:val="24"/>
          </w:rPr>
          <w:fldChar w:fldCharType="separate"/>
        </w:r>
        <w:r w:rsidR="00182133">
          <w:rPr>
            <w:webHidden/>
            <w:sz w:val="24"/>
            <w:szCs w:val="24"/>
          </w:rPr>
          <w:t>243</w:t>
        </w:r>
        <w:r w:rsidR="00F773F2" w:rsidRPr="001F78FD">
          <w:rPr>
            <w:webHidden/>
            <w:sz w:val="24"/>
            <w:szCs w:val="24"/>
          </w:rPr>
          <w:fldChar w:fldCharType="end"/>
        </w:r>
      </w:hyperlink>
    </w:p>
    <w:p w14:paraId="2D61C9E1" w14:textId="77777777" w:rsidR="00A06D1F" w:rsidRPr="001F78FD" w:rsidRDefault="00C96D75" w:rsidP="00652DB7">
      <w:pPr>
        <w:pStyle w:val="41"/>
        <w:shd w:val="clear" w:color="auto" w:fill="FFFFFF" w:themeFill="background1"/>
        <w:tabs>
          <w:tab w:val="clear" w:pos="9628"/>
          <w:tab w:val="right" w:leader="dot" w:pos="9498"/>
        </w:tabs>
        <w:ind w:left="0"/>
        <w:jc w:val="both"/>
        <w:rPr>
          <w:rFonts w:eastAsiaTheme="minorEastAsia"/>
          <w:sz w:val="24"/>
          <w:szCs w:val="24"/>
          <w:lang w:eastAsia="ru-RU"/>
        </w:rPr>
      </w:pPr>
      <w:hyperlink w:anchor="_Toc414553250" w:history="1">
        <w:r w:rsidR="00A06D1F" w:rsidRPr="001F78FD">
          <w:rPr>
            <w:rStyle w:val="a4"/>
            <w:sz w:val="24"/>
            <w:szCs w:val="24"/>
          </w:rPr>
          <w:t>2.2.2.14. Музыка</w:t>
        </w:r>
        <w:r w:rsidR="00A06D1F" w:rsidRPr="001F78FD">
          <w:rPr>
            <w:webHidden/>
            <w:sz w:val="24"/>
            <w:szCs w:val="24"/>
          </w:rPr>
          <w:tab/>
        </w:r>
        <w:r w:rsidR="00F773F2" w:rsidRPr="001F78FD">
          <w:rPr>
            <w:webHidden/>
            <w:sz w:val="24"/>
            <w:szCs w:val="24"/>
          </w:rPr>
          <w:fldChar w:fldCharType="begin"/>
        </w:r>
        <w:r w:rsidR="00A06D1F" w:rsidRPr="001F78FD">
          <w:rPr>
            <w:webHidden/>
            <w:sz w:val="24"/>
            <w:szCs w:val="24"/>
          </w:rPr>
          <w:instrText xml:space="preserve"> PAGEREF _Toc414553250 \h </w:instrText>
        </w:r>
        <w:r w:rsidR="00F773F2" w:rsidRPr="001F78FD">
          <w:rPr>
            <w:webHidden/>
            <w:sz w:val="24"/>
            <w:szCs w:val="24"/>
          </w:rPr>
        </w:r>
        <w:r w:rsidR="00F773F2" w:rsidRPr="001F78FD">
          <w:rPr>
            <w:webHidden/>
            <w:sz w:val="24"/>
            <w:szCs w:val="24"/>
          </w:rPr>
          <w:fldChar w:fldCharType="separate"/>
        </w:r>
        <w:r w:rsidR="00182133">
          <w:rPr>
            <w:webHidden/>
            <w:sz w:val="24"/>
            <w:szCs w:val="24"/>
          </w:rPr>
          <w:t>246</w:t>
        </w:r>
        <w:r w:rsidR="00F773F2" w:rsidRPr="001F78FD">
          <w:rPr>
            <w:webHidden/>
            <w:sz w:val="24"/>
            <w:szCs w:val="24"/>
          </w:rPr>
          <w:fldChar w:fldCharType="end"/>
        </w:r>
      </w:hyperlink>
    </w:p>
    <w:p w14:paraId="1B8A87AB" w14:textId="77777777" w:rsidR="00A06D1F" w:rsidRPr="001F78FD" w:rsidRDefault="00C96D75" w:rsidP="00652DB7">
      <w:pPr>
        <w:pStyle w:val="41"/>
        <w:shd w:val="clear" w:color="auto" w:fill="FFFFFF" w:themeFill="background1"/>
        <w:tabs>
          <w:tab w:val="clear" w:pos="9628"/>
          <w:tab w:val="right" w:leader="dot" w:pos="9498"/>
        </w:tabs>
        <w:ind w:left="0"/>
        <w:jc w:val="both"/>
        <w:rPr>
          <w:rFonts w:eastAsiaTheme="minorEastAsia"/>
          <w:sz w:val="24"/>
          <w:szCs w:val="24"/>
          <w:lang w:eastAsia="ru-RU"/>
        </w:rPr>
      </w:pPr>
      <w:hyperlink w:anchor="_Toc414553251" w:history="1">
        <w:r w:rsidR="00A06D1F" w:rsidRPr="001F78FD">
          <w:rPr>
            <w:rStyle w:val="a4"/>
            <w:sz w:val="24"/>
            <w:szCs w:val="24"/>
          </w:rPr>
          <w:t>2.2.2.15. Технология</w:t>
        </w:r>
        <w:r w:rsidR="00A06D1F" w:rsidRPr="001F78FD">
          <w:rPr>
            <w:webHidden/>
            <w:sz w:val="24"/>
            <w:szCs w:val="24"/>
          </w:rPr>
          <w:tab/>
        </w:r>
        <w:r w:rsidR="00F773F2" w:rsidRPr="001F78FD">
          <w:rPr>
            <w:webHidden/>
            <w:sz w:val="24"/>
            <w:szCs w:val="24"/>
          </w:rPr>
          <w:fldChar w:fldCharType="begin"/>
        </w:r>
        <w:r w:rsidR="00A06D1F" w:rsidRPr="001F78FD">
          <w:rPr>
            <w:webHidden/>
            <w:sz w:val="24"/>
            <w:szCs w:val="24"/>
          </w:rPr>
          <w:instrText xml:space="preserve"> PAGEREF _Toc414553251 \h </w:instrText>
        </w:r>
        <w:r w:rsidR="00F773F2" w:rsidRPr="001F78FD">
          <w:rPr>
            <w:webHidden/>
            <w:sz w:val="24"/>
            <w:szCs w:val="24"/>
          </w:rPr>
        </w:r>
        <w:r w:rsidR="00F773F2" w:rsidRPr="001F78FD">
          <w:rPr>
            <w:webHidden/>
            <w:sz w:val="24"/>
            <w:szCs w:val="24"/>
          </w:rPr>
          <w:fldChar w:fldCharType="separate"/>
        </w:r>
        <w:r w:rsidR="00182133">
          <w:rPr>
            <w:webHidden/>
            <w:sz w:val="24"/>
            <w:szCs w:val="24"/>
          </w:rPr>
          <w:t>248</w:t>
        </w:r>
        <w:r w:rsidR="00F773F2" w:rsidRPr="001F78FD">
          <w:rPr>
            <w:webHidden/>
            <w:sz w:val="24"/>
            <w:szCs w:val="24"/>
          </w:rPr>
          <w:fldChar w:fldCharType="end"/>
        </w:r>
      </w:hyperlink>
    </w:p>
    <w:p w14:paraId="2C83772D" w14:textId="77777777" w:rsidR="00A06D1F" w:rsidRPr="001F78FD" w:rsidRDefault="00C96D75" w:rsidP="00652DB7">
      <w:pPr>
        <w:pStyle w:val="41"/>
        <w:shd w:val="clear" w:color="auto" w:fill="FFFFFF" w:themeFill="background1"/>
        <w:tabs>
          <w:tab w:val="clear" w:pos="9628"/>
          <w:tab w:val="right" w:leader="dot" w:pos="9498"/>
        </w:tabs>
        <w:ind w:left="0"/>
        <w:jc w:val="both"/>
        <w:rPr>
          <w:rFonts w:eastAsiaTheme="minorEastAsia"/>
          <w:sz w:val="24"/>
          <w:szCs w:val="24"/>
          <w:lang w:eastAsia="ru-RU"/>
        </w:rPr>
      </w:pPr>
      <w:hyperlink w:anchor="_Toc414553252" w:history="1">
        <w:r w:rsidR="00A06D1F" w:rsidRPr="001F78FD">
          <w:rPr>
            <w:rStyle w:val="a4"/>
            <w:sz w:val="24"/>
            <w:szCs w:val="24"/>
          </w:rPr>
          <w:t>2.2.2.16. Физическая культура</w:t>
        </w:r>
        <w:r w:rsidR="00A06D1F" w:rsidRPr="001F78FD">
          <w:rPr>
            <w:webHidden/>
            <w:sz w:val="24"/>
            <w:szCs w:val="24"/>
          </w:rPr>
          <w:tab/>
        </w:r>
        <w:r w:rsidR="00F773F2" w:rsidRPr="001F78FD">
          <w:rPr>
            <w:webHidden/>
            <w:sz w:val="24"/>
            <w:szCs w:val="24"/>
          </w:rPr>
          <w:fldChar w:fldCharType="begin"/>
        </w:r>
        <w:r w:rsidR="00A06D1F" w:rsidRPr="001F78FD">
          <w:rPr>
            <w:webHidden/>
            <w:sz w:val="24"/>
            <w:szCs w:val="24"/>
          </w:rPr>
          <w:instrText xml:space="preserve"> PAGEREF _Toc414553252 \h </w:instrText>
        </w:r>
        <w:r w:rsidR="00F773F2" w:rsidRPr="001F78FD">
          <w:rPr>
            <w:webHidden/>
            <w:sz w:val="24"/>
            <w:szCs w:val="24"/>
          </w:rPr>
        </w:r>
        <w:r w:rsidR="00F773F2" w:rsidRPr="001F78FD">
          <w:rPr>
            <w:webHidden/>
            <w:sz w:val="24"/>
            <w:szCs w:val="24"/>
          </w:rPr>
          <w:fldChar w:fldCharType="separate"/>
        </w:r>
        <w:r w:rsidR="00182133">
          <w:rPr>
            <w:webHidden/>
            <w:sz w:val="24"/>
            <w:szCs w:val="24"/>
          </w:rPr>
          <w:t>254</w:t>
        </w:r>
        <w:r w:rsidR="00F773F2" w:rsidRPr="001F78FD">
          <w:rPr>
            <w:webHidden/>
            <w:sz w:val="24"/>
            <w:szCs w:val="24"/>
          </w:rPr>
          <w:fldChar w:fldCharType="end"/>
        </w:r>
      </w:hyperlink>
    </w:p>
    <w:p w14:paraId="4A7FBAD6" w14:textId="77777777" w:rsidR="00A06D1F" w:rsidRDefault="00C96D75" w:rsidP="00652DB7">
      <w:pPr>
        <w:pStyle w:val="41"/>
        <w:shd w:val="clear" w:color="auto" w:fill="FFFFFF" w:themeFill="background1"/>
        <w:tabs>
          <w:tab w:val="clear" w:pos="9628"/>
          <w:tab w:val="right" w:leader="dot" w:pos="9498"/>
        </w:tabs>
        <w:ind w:left="0"/>
        <w:jc w:val="both"/>
      </w:pPr>
      <w:hyperlink w:anchor="_Toc414553253" w:history="1">
        <w:r w:rsidR="00A06D1F" w:rsidRPr="001F78FD">
          <w:rPr>
            <w:rStyle w:val="a4"/>
            <w:sz w:val="24"/>
            <w:szCs w:val="24"/>
          </w:rPr>
          <w:t>2.2.2.17. Основы безопасности жизнедеятельности</w:t>
        </w:r>
        <w:r w:rsidR="00A06D1F" w:rsidRPr="001F78FD">
          <w:rPr>
            <w:webHidden/>
            <w:sz w:val="24"/>
            <w:szCs w:val="24"/>
          </w:rPr>
          <w:tab/>
        </w:r>
        <w:r w:rsidR="00F773F2" w:rsidRPr="001F78FD">
          <w:rPr>
            <w:webHidden/>
            <w:sz w:val="24"/>
            <w:szCs w:val="24"/>
          </w:rPr>
          <w:fldChar w:fldCharType="begin"/>
        </w:r>
        <w:r w:rsidR="00A06D1F" w:rsidRPr="001F78FD">
          <w:rPr>
            <w:webHidden/>
            <w:sz w:val="24"/>
            <w:szCs w:val="24"/>
          </w:rPr>
          <w:instrText xml:space="preserve"> PAGEREF _Toc414553253 \h </w:instrText>
        </w:r>
        <w:r w:rsidR="00F773F2" w:rsidRPr="001F78FD">
          <w:rPr>
            <w:webHidden/>
            <w:sz w:val="24"/>
            <w:szCs w:val="24"/>
          </w:rPr>
        </w:r>
        <w:r w:rsidR="00F773F2" w:rsidRPr="001F78FD">
          <w:rPr>
            <w:webHidden/>
            <w:sz w:val="24"/>
            <w:szCs w:val="24"/>
          </w:rPr>
          <w:fldChar w:fldCharType="separate"/>
        </w:r>
        <w:r w:rsidR="00182133">
          <w:rPr>
            <w:webHidden/>
            <w:sz w:val="24"/>
            <w:szCs w:val="24"/>
          </w:rPr>
          <w:t>255</w:t>
        </w:r>
        <w:r w:rsidR="00F773F2" w:rsidRPr="001F78FD">
          <w:rPr>
            <w:webHidden/>
            <w:sz w:val="24"/>
            <w:szCs w:val="24"/>
          </w:rPr>
          <w:fldChar w:fldCharType="end"/>
        </w:r>
      </w:hyperlink>
    </w:p>
    <w:p w14:paraId="212F7424" w14:textId="77777777" w:rsidR="004206FE" w:rsidRPr="004206FE" w:rsidRDefault="004206FE" w:rsidP="004206FE">
      <w:pPr>
        <w:spacing w:after="0" w:line="240" w:lineRule="auto"/>
        <w:rPr>
          <w:rFonts w:ascii="Times New Roman" w:hAnsi="Times New Roman" w:cs="Times New Roman"/>
          <w:sz w:val="24"/>
          <w:szCs w:val="24"/>
        </w:rPr>
      </w:pPr>
      <w:r>
        <w:rPr>
          <w:rFonts w:ascii="Times New Roman" w:hAnsi="Times New Roman" w:cs="Times New Roman"/>
          <w:sz w:val="24"/>
          <w:szCs w:val="24"/>
        </w:rPr>
        <w:t>2.2.2.18. Основы духовно-нравственной культуры народов России                                       242</w:t>
      </w:r>
    </w:p>
    <w:p w14:paraId="34875F19" w14:textId="77777777" w:rsidR="00A06D1F" w:rsidRPr="001F78FD" w:rsidRDefault="00C96D75" w:rsidP="004206FE">
      <w:pPr>
        <w:pStyle w:val="22"/>
        <w:shd w:val="clear" w:color="auto" w:fill="FFFFFF" w:themeFill="background1"/>
        <w:rPr>
          <w:rFonts w:eastAsiaTheme="minorEastAsia"/>
          <w:lang w:eastAsia="ru-RU"/>
        </w:rPr>
      </w:pPr>
      <w:hyperlink w:anchor="_Toc414553254" w:history="1">
        <w:r w:rsidR="00A06D1F" w:rsidRPr="001F78FD">
          <w:rPr>
            <w:rStyle w:val="a4"/>
          </w:rPr>
          <w:t>2.3. Программа воспитания и социализации обучающихся</w:t>
        </w:r>
        <w:r w:rsidR="00A06D1F" w:rsidRPr="001F78FD">
          <w:rPr>
            <w:webHidden/>
          </w:rPr>
          <w:tab/>
        </w:r>
        <w:r w:rsidR="00F773F2" w:rsidRPr="001F78FD">
          <w:rPr>
            <w:webHidden/>
          </w:rPr>
          <w:fldChar w:fldCharType="begin"/>
        </w:r>
        <w:r w:rsidR="00A06D1F" w:rsidRPr="001F78FD">
          <w:rPr>
            <w:webHidden/>
          </w:rPr>
          <w:instrText xml:space="preserve"> PAGEREF _Toc414553254 \h </w:instrText>
        </w:r>
        <w:r w:rsidR="00F773F2" w:rsidRPr="001F78FD">
          <w:rPr>
            <w:webHidden/>
          </w:rPr>
        </w:r>
        <w:r w:rsidR="00F773F2" w:rsidRPr="001F78FD">
          <w:rPr>
            <w:webHidden/>
          </w:rPr>
          <w:fldChar w:fldCharType="separate"/>
        </w:r>
        <w:r w:rsidR="00182133">
          <w:rPr>
            <w:webHidden/>
          </w:rPr>
          <w:t>258</w:t>
        </w:r>
        <w:r w:rsidR="00F773F2" w:rsidRPr="001F78FD">
          <w:rPr>
            <w:webHidden/>
          </w:rPr>
          <w:fldChar w:fldCharType="end"/>
        </w:r>
      </w:hyperlink>
    </w:p>
    <w:p w14:paraId="485809A3" w14:textId="77777777" w:rsidR="00A06D1F" w:rsidRPr="001F78FD" w:rsidRDefault="00C96D75" w:rsidP="004206FE">
      <w:pPr>
        <w:pStyle w:val="22"/>
        <w:shd w:val="clear" w:color="auto" w:fill="FFFFFF" w:themeFill="background1"/>
        <w:rPr>
          <w:rFonts w:eastAsiaTheme="minorEastAsia"/>
          <w:lang w:eastAsia="ru-RU"/>
        </w:rPr>
      </w:pPr>
      <w:hyperlink w:anchor="_Toc414553275" w:history="1">
        <w:r w:rsidR="00A06D1F" w:rsidRPr="001F78FD">
          <w:rPr>
            <w:rStyle w:val="a4"/>
          </w:rPr>
          <w:t>2.4. Программа коррекционной работы</w:t>
        </w:r>
        <w:r w:rsidR="00A06D1F" w:rsidRPr="001F78FD">
          <w:rPr>
            <w:webHidden/>
          </w:rPr>
          <w:tab/>
        </w:r>
        <w:r w:rsidR="00F773F2" w:rsidRPr="001F78FD">
          <w:rPr>
            <w:webHidden/>
          </w:rPr>
          <w:fldChar w:fldCharType="begin"/>
        </w:r>
        <w:r w:rsidR="00A06D1F" w:rsidRPr="001F78FD">
          <w:rPr>
            <w:webHidden/>
          </w:rPr>
          <w:instrText xml:space="preserve"> PAGEREF _Toc414553275 \h </w:instrText>
        </w:r>
        <w:r w:rsidR="00F773F2" w:rsidRPr="001F78FD">
          <w:rPr>
            <w:webHidden/>
          </w:rPr>
        </w:r>
        <w:r w:rsidR="00F773F2" w:rsidRPr="001F78FD">
          <w:rPr>
            <w:webHidden/>
          </w:rPr>
          <w:fldChar w:fldCharType="separate"/>
        </w:r>
        <w:r w:rsidR="00182133">
          <w:rPr>
            <w:webHidden/>
          </w:rPr>
          <w:t>300</w:t>
        </w:r>
        <w:r w:rsidR="00F773F2" w:rsidRPr="001F78FD">
          <w:rPr>
            <w:webHidden/>
          </w:rPr>
          <w:fldChar w:fldCharType="end"/>
        </w:r>
      </w:hyperlink>
    </w:p>
    <w:p w14:paraId="74769DF5" w14:textId="77777777" w:rsidR="00A06D1F" w:rsidRPr="001F78FD" w:rsidRDefault="00C96D75" w:rsidP="004206FE">
      <w:pPr>
        <w:pStyle w:val="11"/>
        <w:rPr>
          <w:rFonts w:eastAsiaTheme="minorEastAsia"/>
        </w:rPr>
      </w:pPr>
      <w:hyperlink w:anchor="_Toc414553281" w:history="1">
        <w:r w:rsidR="00A06D1F" w:rsidRPr="001F78FD">
          <w:rPr>
            <w:rStyle w:val="a4"/>
          </w:rPr>
          <w:t>3. Организационный раздел основной образовательной программы основного общего образования</w:t>
        </w:r>
        <w:r w:rsidR="00A06D1F" w:rsidRPr="001F78FD">
          <w:rPr>
            <w:webHidden/>
          </w:rPr>
          <w:tab/>
        </w:r>
        <w:r w:rsidR="00F773F2" w:rsidRPr="001F78FD">
          <w:rPr>
            <w:webHidden/>
          </w:rPr>
          <w:fldChar w:fldCharType="begin"/>
        </w:r>
        <w:r w:rsidR="00A06D1F" w:rsidRPr="001F78FD">
          <w:rPr>
            <w:webHidden/>
          </w:rPr>
          <w:instrText xml:space="preserve"> PAGEREF _Toc414553281 \h </w:instrText>
        </w:r>
        <w:r w:rsidR="00F773F2" w:rsidRPr="001F78FD">
          <w:rPr>
            <w:webHidden/>
          </w:rPr>
        </w:r>
        <w:r w:rsidR="00F773F2" w:rsidRPr="001F78FD">
          <w:rPr>
            <w:webHidden/>
          </w:rPr>
          <w:fldChar w:fldCharType="separate"/>
        </w:r>
        <w:r w:rsidR="00182133">
          <w:rPr>
            <w:webHidden/>
          </w:rPr>
          <w:t>304</w:t>
        </w:r>
        <w:r w:rsidR="00F773F2" w:rsidRPr="001F78FD">
          <w:rPr>
            <w:webHidden/>
          </w:rPr>
          <w:fldChar w:fldCharType="end"/>
        </w:r>
      </w:hyperlink>
    </w:p>
    <w:p w14:paraId="0596C7DA" w14:textId="77777777" w:rsidR="00A06D1F" w:rsidRPr="001F78FD" w:rsidRDefault="00C96D75" w:rsidP="00652DB7">
      <w:pPr>
        <w:pStyle w:val="22"/>
        <w:shd w:val="clear" w:color="auto" w:fill="FFFFFF" w:themeFill="background1"/>
        <w:rPr>
          <w:rFonts w:eastAsiaTheme="minorEastAsia"/>
          <w:lang w:eastAsia="ru-RU"/>
        </w:rPr>
      </w:pPr>
      <w:hyperlink w:anchor="_Toc414553282" w:history="1">
        <w:r w:rsidR="00A06D1F" w:rsidRPr="001F78FD">
          <w:rPr>
            <w:rStyle w:val="a4"/>
            <w:u w:val="none"/>
          </w:rPr>
          <w:t>3.1. Учебный план основного общего образования</w:t>
        </w:r>
        <w:r w:rsidR="00A06D1F" w:rsidRPr="001F78FD">
          <w:rPr>
            <w:webHidden/>
          </w:rPr>
          <w:tab/>
        </w:r>
        <w:r w:rsidR="00F773F2" w:rsidRPr="001F78FD">
          <w:rPr>
            <w:webHidden/>
          </w:rPr>
          <w:fldChar w:fldCharType="begin"/>
        </w:r>
        <w:r w:rsidR="00A06D1F" w:rsidRPr="001F78FD">
          <w:rPr>
            <w:webHidden/>
          </w:rPr>
          <w:instrText xml:space="preserve"> PAGEREF _Toc414553282 \h </w:instrText>
        </w:r>
        <w:r w:rsidR="00F773F2" w:rsidRPr="001F78FD">
          <w:rPr>
            <w:webHidden/>
          </w:rPr>
        </w:r>
        <w:r w:rsidR="00F773F2" w:rsidRPr="001F78FD">
          <w:rPr>
            <w:webHidden/>
          </w:rPr>
          <w:fldChar w:fldCharType="separate"/>
        </w:r>
        <w:r w:rsidR="00182133">
          <w:rPr>
            <w:webHidden/>
          </w:rPr>
          <w:t>307</w:t>
        </w:r>
        <w:r w:rsidR="00F773F2" w:rsidRPr="001F78FD">
          <w:rPr>
            <w:webHidden/>
          </w:rPr>
          <w:fldChar w:fldCharType="end"/>
        </w:r>
      </w:hyperlink>
    </w:p>
    <w:p w14:paraId="047DB5D0" w14:textId="77777777" w:rsidR="00A06D1F" w:rsidRPr="001F78FD" w:rsidRDefault="00C96D75" w:rsidP="000F31AC">
      <w:pPr>
        <w:pStyle w:val="31"/>
        <w:rPr>
          <w:rFonts w:eastAsiaTheme="minorEastAsia"/>
          <w:lang w:eastAsia="ru-RU"/>
        </w:rPr>
      </w:pPr>
      <w:hyperlink w:anchor="_Toc414553283" w:history="1">
        <w:r w:rsidR="00A06D1F" w:rsidRPr="001F78FD">
          <w:rPr>
            <w:rStyle w:val="a4"/>
          </w:rPr>
          <w:t>3.1.1. Календарный учебный график</w:t>
        </w:r>
        <w:r w:rsidR="00A06D1F" w:rsidRPr="001F78FD">
          <w:rPr>
            <w:webHidden/>
          </w:rPr>
          <w:tab/>
        </w:r>
        <w:r w:rsidR="00F773F2" w:rsidRPr="001F78FD">
          <w:rPr>
            <w:b/>
            <w:webHidden/>
          </w:rPr>
          <w:fldChar w:fldCharType="begin"/>
        </w:r>
        <w:r w:rsidR="00A06D1F" w:rsidRPr="001F78FD">
          <w:rPr>
            <w:webHidden/>
          </w:rPr>
          <w:instrText xml:space="preserve"> PAGEREF _Toc414553283 \h </w:instrText>
        </w:r>
        <w:r w:rsidR="00F773F2" w:rsidRPr="001F78FD">
          <w:rPr>
            <w:b/>
            <w:webHidden/>
          </w:rPr>
        </w:r>
        <w:r w:rsidR="00F773F2" w:rsidRPr="001F78FD">
          <w:rPr>
            <w:b/>
            <w:webHidden/>
          </w:rPr>
          <w:fldChar w:fldCharType="separate"/>
        </w:r>
        <w:r w:rsidR="00182133">
          <w:rPr>
            <w:webHidden/>
          </w:rPr>
          <w:t>312</w:t>
        </w:r>
        <w:r w:rsidR="00F773F2" w:rsidRPr="001F78FD">
          <w:rPr>
            <w:b/>
            <w:webHidden/>
          </w:rPr>
          <w:fldChar w:fldCharType="end"/>
        </w:r>
      </w:hyperlink>
    </w:p>
    <w:p w14:paraId="65B4A834" w14:textId="77777777" w:rsidR="00A06D1F" w:rsidRPr="001F78FD" w:rsidRDefault="00C96D75" w:rsidP="000F31AC">
      <w:pPr>
        <w:pStyle w:val="31"/>
        <w:rPr>
          <w:rFonts w:eastAsiaTheme="minorEastAsia"/>
          <w:lang w:eastAsia="ru-RU"/>
        </w:rPr>
      </w:pPr>
      <w:hyperlink w:anchor="_Toc414553284" w:history="1">
        <w:r w:rsidR="00A06D1F" w:rsidRPr="001F78FD">
          <w:rPr>
            <w:rStyle w:val="a4"/>
            <w:rFonts w:eastAsia="@Arial Unicode MS"/>
          </w:rPr>
          <w:t>3.1.2. План внеурочной деятельности</w:t>
        </w:r>
        <w:r w:rsidR="00A06D1F" w:rsidRPr="001F78FD">
          <w:rPr>
            <w:webHidden/>
          </w:rPr>
          <w:tab/>
        </w:r>
        <w:r w:rsidR="00F773F2" w:rsidRPr="001F78FD">
          <w:rPr>
            <w:b/>
            <w:webHidden/>
          </w:rPr>
          <w:fldChar w:fldCharType="begin"/>
        </w:r>
        <w:r w:rsidR="00A06D1F" w:rsidRPr="001F78FD">
          <w:rPr>
            <w:webHidden/>
          </w:rPr>
          <w:instrText xml:space="preserve"> PAGEREF _Toc414553284 \h </w:instrText>
        </w:r>
        <w:r w:rsidR="00F773F2" w:rsidRPr="001F78FD">
          <w:rPr>
            <w:b/>
            <w:webHidden/>
          </w:rPr>
        </w:r>
        <w:r w:rsidR="00F773F2" w:rsidRPr="001F78FD">
          <w:rPr>
            <w:b/>
            <w:webHidden/>
          </w:rPr>
          <w:fldChar w:fldCharType="separate"/>
        </w:r>
        <w:r w:rsidR="00182133">
          <w:rPr>
            <w:bCs/>
            <w:webHidden/>
          </w:rPr>
          <w:t>Ошибка! Закладка не определена.</w:t>
        </w:r>
        <w:r w:rsidR="00F773F2" w:rsidRPr="001F78FD">
          <w:rPr>
            <w:b/>
            <w:webHidden/>
          </w:rPr>
          <w:fldChar w:fldCharType="end"/>
        </w:r>
      </w:hyperlink>
    </w:p>
    <w:p w14:paraId="5EA5C335" w14:textId="77777777" w:rsidR="00A06D1F" w:rsidRPr="001F78FD" w:rsidRDefault="00C96D75" w:rsidP="00652DB7">
      <w:pPr>
        <w:pStyle w:val="22"/>
        <w:shd w:val="clear" w:color="auto" w:fill="FFFFFF" w:themeFill="background1"/>
        <w:rPr>
          <w:rFonts w:eastAsiaTheme="minorEastAsia"/>
          <w:lang w:eastAsia="ru-RU"/>
        </w:rPr>
      </w:pPr>
      <w:hyperlink w:anchor="_Toc414553285" w:history="1">
        <w:r w:rsidR="00A06D1F" w:rsidRPr="001F78FD">
          <w:rPr>
            <w:rStyle w:val="a4"/>
            <w:u w:val="none"/>
          </w:rPr>
          <w:t>3.2.Система условий реализации основной образовательной программы</w:t>
        </w:r>
        <w:r w:rsidR="00A06D1F" w:rsidRPr="001F78FD">
          <w:rPr>
            <w:webHidden/>
          </w:rPr>
          <w:tab/>
        </w:r>
        <w:r w:rsidR="004206FE">
          <w:rPr>
            <w:webHidden/>
          </w:rPr>
          <w:t>306</w:t>
        </w:r>
      </w:hyperlink>
    </w:p>
    <w:p w14:paraId="183EACCF" w14:textId="77777777" w:rsidR="00A06D1F" w:rsidRPr="001F78FD" w:rsidRDefault="00C96D75" w:rsidP="00652DB7">
      <w:pPr>
        <w:pStyle w:val="22"/>
        <w:shd w:val="clear" w:color="auto" w:fill="FFFFFF" w:themeFill="background1"/>
        <w:rPr>
          <w:rFonts w:eastAsiaTheme="minorEastAsia"/>
          <w:lang w:eastAsia="ru-RU"/>
        </w:rPr>
      </w:pPr>
      <w:hyperlink w:anchor="_Toc414553286" w:history="1">
        <w:r w:rsidR="00A06D1F" w:rsidRPr="001F78FD">
          <w:rPr>
            <w:rStyle w:val="a4"/>
            <w:u w:val="none"/>
          </w:rPr>
          <w:t>3.2.1.Описание кадровых условий реализации основной образовательной программы основного общего образования</w:t>
        </w:r>
        <w:r w:rsidR="00A06D1F" w:rsidRPr="001F78FD">
          <w:rPr>
            <w:rStyle w:val="a4"/>
            <w:b/>
          </w:rPr>
          <w:t xml:space="preserve"> </w:t>
        </w:r>
        <w:r w:rsidR="00A06D1F" w:rsidRPr="001F78FD">
          <w:rPr>
            <w:webHidden/>
          </w:rPr>
          <w:tab/>
        </w:r>
        <w:r w:rsidR="00F773F2" w:rsidRPr="001F78FD">
          <w:rPr>
            <w:webHidden/>
          </w:rPr>
          <w:fldChar w:fldCharType="begin"/>
        </w:r>
        <w:r w:rsidR="00A06D1F" w:rsidRPr="001F78FD">
          <w:rPr>
            <w:webHidden/>
          </w:rPr>
          <w:instrText xml:space="preserve"> PAGEREF _Toc414553286 \h </w:instrText>
        </w:r>
        <w:r w:rsidR="00F773F2" w:rsidRPr="001F78FD">
          <w:rPr>
            <w:webHidden/>
          </w:rPr>
        </w:r>
        <w:r w:rsidR="00F773F2" w:rsidRPr="001F78FD">
          <w:rPr>
            <w:webHidden/>
          </w:rPr>
          <w:fldChar w:fldCharType="separate"/>
        </w:r>
        <w:r w:rsidR="00182133">
          <w:rPr>
            <w:webHidden/>
          </w:rPr>
          <w:t>323</w:t>
        </w:r>
        <w:r w:rsidR="00F773F2" w:rsidRPr="001F78FD">
          <w:rPr>
            <w:webHidden/>
          </w:rPr>
          <w:fldChar w:fldCharType="end"/>
        </w:r>
      </w:hyperlink>
    </w:p>
    <w:p w14:paraId="377851E6" w14:textId="77777777" w:rsidR="00A06D1F" w:rsidRPr="001F78FD" w:rsidRDefault="00C96D75" w:rsidP="000F31AC">
      <w:pPr>
        <w:pStyle w:val="31"/>
        <w:rPr>
          <w:rFonts w:eastAsiaTheme="minorEastAsia"/>
          <w:lang w:eastAsia="ru-RU"/>
        </w:rPr>
      </w:pPr>
      <w:hyperlink w:anchor="_Toc414553287" w:history="1">
        <w:r w:rsidR="00A06D1F" w:rsidRPr="001F78FD">
          <w:rPr>
            <w:rStyle w:val="a4"/>
          </w:rPr>
          <w:t>3.2.2.Психолого-педагогические условия реализации основной образовательной программы основного общего образования</w:t>
        </w:r>
        <w:r w:rsidR="00A06D1F" w:rsidRPr="001F78FD">
          <w:rPr>
            <w:webHidden/>
          </w:rPr>
          <w:tab/>
        </w:r>
        <w:r w:rsidR="00F773F2" w:rsidRPr="001F78FD">
          <w:rPr>
            <w:b/>
            <w:webHidden/>
          </w:rPr>
          <w:fldChar w:fldCharType="begin"/>
        </w:r>
        <w:r w:rsidR="00A06D1F" w:rsidRPr="001F78FD">
          <w:rPr>
            <w:webHidden/>
          </w:rPr>
          <w:instrText xml:space="preserve"> PAGEREF _Toc414553287 \h </w:instrText>
        </w:r>
        <w:r w:rsidR="00F773F2" w:rsidRPr="001F78FD">
          <w:rPr>
            <w:b/>
            <w:webHidden/>
          </w:rPr>
        </w:r>
        <w:r w:rsidR="00F773F2" w:rsidRPr="001F78FD">
          <w:rPr>
            <w:b/>
            <w:webHidden/>
          </w:rPr>
          <w:fldChar w:fldCharType="separate"/>
        </w:r>
        <w:r w:rsidR="00182133">
          <w:rPr>
            <w:webHidden/>
          </w:rPr>
          <w:t>332</w:t>
        </w:r>
        <w:r w:rsidR="00F773F2" w:rsidRPr="001F78FD">
          <w:rPr>
            <w:b/>
            <w:webHidden/>
          </w:rPr>
          <w:fldChar w:fldCharType="end"/>
        </w:r>
      </w:hyperlink>
    </w:p>
    <w:p w14:paraId="1DEAB016" w14:textId="77777777" w:rsidR="00A06D1F" w:rsidRPr="001F78FD" w:rsidRDefault="00C96D75" w:rsidP="000F31AC">
      <w:pPr>
        <w:pStyle w:val="31"/>
        <w:rPr>
          <w:rFonts w:eastAsiaTheme="minorEastAsia"/>
          <w:lang w:eastAsia="ru-RU"/>
        </w:rPr>
      </w:pPr>
      <w:hyperlink w:anchor="_Toc414553288" w:history="1">
        <w:r w:rsidR="00A06D1F" w:rsidRPr="001F78FD">
          <w:rPr>
            <w:rStyle w:val="a4"/>
          </w:rPr>
          <w:t>3.2.3.Финансово-экономические условия реализации образовательной  программы основного общего образования</w:t>
        </w:r>
        <w:r w:rsidR="00A06D1F" w:rsidRPr="001F78FD">
          <w:rPr>
            <w:webHidden/>
          </w:rPr>
          <w:tab/>
        </w:r>
        <w:r w:rsidR="00F773F2" w:rsidRPr="001F78FD">
          <w:rPr>
            <w:b/>
            <w:webHidden/>
          </w:rPr>
          <w:fldChar w:fldCharType="begin"/>
        </w:r>
        <w:r w:rsidR="00A06D1F" w:rsidRPr="001F78FD">
          <w:rPr>
            <w:webHidden/>
          </w:rPr>
          <w:instrText xml:space="preserve"> PAGEREF _Toc414553288 \h </w:instrText>
        </w:r>
        <w:r w:rsidR="00F773F2" w:rsidRPr="001F78FD">
          <w:rPr>
            <w:b/>
            <w:webHidden/>
          </w:rPr>
        </w:r>
        <w:r w:rsidR="00F773F2" w:rsidRPr="001F78FD">
          <w:rPr>
            <w:b/>
            <w:webHidden/>
          </w:rPr>
          <w:fldChar w:fldCharType="separate"/>
        </w:r>
        <w:r w:rsidR="00182133">
          <w:rPr>
            <w:webHidden/>
          </w:rPr>
          <w:t>342</w:t>
        </w:r>
        <w:r w:rsidR="00F773F2" w:rsidRPr="001F78FD">
          <w:rPr>
            <w:b/>
            <w:webHidden/>
          </w:rPr>
          <w:fldChar w:fldCharType="end"/>
        </w:r>
      </w:hyperlink>
    </w:p>
    <w:p w14:paraId="4F71F310" w14:textId="77777777" w:rsidR="00A06D1F" w:rsidRPr="001F78FD" w:rsidRDefault="00C96D75" w:rsidP="000F31AC">
      <w:pPr>
        <w:pStyle w:val="31"/>
        <w:rPr>
          <w:rFonts w:eastAsiaTheme="minorEastAsia"/>
          <w:lang w:eastAsia="ru-RU"/>
        </w:rPr>
      </w:pPr>
      <w:hyperlink w:anchor="_Toc414553289" w:history="1">
        <w:r w:rsidR="00A06D1F" w:rsidRPr="001F78FD">
          <w:rPr>
            <w:rStyle w:val="a4"/>
          </w:rPr>
          <w:t>3.2.4.Материально-технические условия реализации основной образовательной программы</w:t>
        </w:r>
        <w:r w:rsidR="00A06D1F" w:rsidRPr="001F78FD">
          <w:rPr>
            <w:webHidden/>
          </w:rPr>
          <w:tab/>
        </w:r>
        <w:r w:rsidR="001F78FD">
          <w:rPr>
            <w:webHidden/>
          </w:rPr>
          <w:t xml:space="preserve">                                                                                                                      </w:t>
        </w:r>
        <w:r w:rsidR="00FB1658">
          <w:rPr>
            <w:webHidden/>
          </w:rPr>
          <w:t xml:space="preserve"> </w:t>
        </w:r>
        <w:r w:rsidR="00F773F2" w:rsidRPr="00FB1658">
          <w:rPr>
            <w:b/>
            <w:webHidden/>
          </w:rPr>
          <w:fldChar w:fldCharType="begin"/>
        </w:r>
        <w:r w:rsidR="00A06D1F" w:rsidRPr="00FB1658">
          <w:rPr>
            <w:webHidden/>
          </w:rPr>
          <w:instrText xml:space="preserve"> PAGEREF _Toc414553289 \h </w:instrText>
        </w:r>
        <w:r w:rsidR="00F773F2" w:rsidRPr="00FB1658">
          <w:rPr>
            <w:b/>
            <w:webHidden/>
          </w:rPr>
        </w:r>
        <w:r w:rsidR="00F773F2" w:rsidRPr="00FB1658">
          <w:rPr>
            <w:b/>
            <w:webHidden/>
          </w:rPr>
          <w:fldChar w:fldCharType="separate"/>
        </w:r>
        <w:r w:rsidR="00182133">
          <w:rPr>
            <w:webHidden/>
          </w:rPr>
          <w:t>344</w:t>
        </w:r>
        <w:r w:rsidR="00F773F2" w:rsidRPr="00FB1658">
          <w:rPr>
            <w:b/>
            <w:webHidden/>
          </w:rPr>
          <w:fldChar w:fldCharType="end"/>
        </w:r>
      </w:hyperlink>
    </w:p>
    <w:p w14:paraId="61869A0E" w14:textId="77777777" w:rsidR="00A06D1F" w:rsidRPr="001F78FD" w:rsidRDefault="00C96D75" w:rsidP="000F31AC">
      <w:pPr>
        <w:pStyle w:val="31"/>
        <w:rPr>
          <w:rFonts w:eastAsiaTheme="minorEastAsia"/>
          <w:lang w:eastAsia="ru-RU"/>
        </w:rPr>
      </w:pPr>
      <w:hyperlink w:anchor="_Toc414553290" w:history="1">
        <w:r w:rsidR="00A06D1F" w:rsidRPr="001F78FD">
          <w:rPr>
            <w:rStyle w:val="a4"/>
          </w:rPr>
          <w:t>3.2.5.Информационно-методические условия реализации основной образовательной программы основного общего образования</w:t>
        </w:r>
        <w:r w:rsidR="00A06D1F" w:rsidRPr="001F78FD">
          <w:rPr>
            <w:webHidden/>
          </w:rPr>
          <w:tab/>
        </w:r>
        <w:r w:rsidR="00F773F2" w:rsidRPr="00FB1658">
          <w:rPr>
            <w:b/>
            <w:webHidden/>
          </w:rPr>
          <w:fldChar w:fldCharType="begin"/>
        </w:r>
        <w:r w:rsidR="00A06D1F" w:rsidRPr="00FB1658">
          <w:rPr>
            <w:webHidden/>
          </w:rPr>
          <w:instrText xml:space="preserve"> PAGEREF _Toc414553290 \h </w:instrText>
        </w:r>
        <w:r w:rsidR="00F773F2" w:rsidRPr="00FB1658">
          <w:rPr>
            <w:b/>
            <w:webHidden/>
          </w:rPr>
        </w:r>
        <w:r w:rsidR="00F773F2" w:rsidRPr="00FB1658">
          <w:rPr>
            <w:b/>
            <w:webHidden/>
          </w:rPr>
          <w:fldChar w:fldCharType="separate"/>
        </w:r>
        <w:r w:rsidR="00182133">
          <w:rPr>
            <w:webHidden/>
          </w:rPr>
          <w:t>348</w:t>
        </w:r>
        <w:r w:rsidR="00F773F2" w:rsidRPr="00FB1658">
          <w:rPr>
            <w:b/>
            <w:webHidden/>
          </w:rPr>
          <w:fldChar w:fldCharType="end"/>
        </w:r>
      </w:hyperlink>
    </w:p>
    <w:p w14:paraId="03D104D9" w14:textId="77777777" w:rsidR="00A06D1F" w:rsidRPr="001F78FD" w:rsidRDefault="00C96D75" w:rsidP="000F31AC">
      <w:pPr>
        <w:pStyle w:val="31"/>
        <w:rPr>
          <w:rFonts w:eastAsiaTheme="minorEastAsia"/>
          <w:lang w:eastAsia="ru-RU"/>
        </w:rPr>
      </w:pPr>
      <w:hyperlink w:anchor="_Toc414553291" w:history="1">
        <w:r w:rsidR="00A06D1F" w:rsidRPr="001F78FD">
          <w:rPr>
            <w:rStyle w:val="a4"/>
          </w:rPr>
          <w:t>3.2.6.Механизмы достижения целевых ориентиров в системе условий</w:t>
        </w:r>
        <w:r w:rsidR="00A06D1F" w:rsidRPr="001F78FD">
          <w:rPr>
            <w:webHidden/>
          </w:rPr>
          <w:tab/>
        </w:r>
        <w:r w:rsidR="00FB1658">
          <w:rPr>
            <w:webHidden/>
          </w:rPr>
          <w:t xml:space="preserve">    </w:t>
        </w:r>
        <w:r w:rsidR="00F773F2" w:rsidRPr="00FB1658">
          <w:rPr>
            <w:b/>
            <w:webHidden/>
          </w:rPr>
          <w:fldChar w:fldCharType="begin"/>
        </w:r>
        <w:r w:rsidR="00A06D1F" w:rsidRPr="00FB1658">
          <w:rPr>
            <w:webHidden/>
          </w:rPr>
          <w:instrText xml:space="preserve"> PAGEREF _Toc414553291 \h </w:instrText>
        </w:r>
        <w:r w:rsidR="00F773F2" w:rsidRPr="00FB1658">
          <w:rPr>
            <w:b/>
            <w:webHidden/>
          </w:rPr>
        </w:r>
        <w:r w:rsidR="00F773F2" w:rsidRPr="00FB1658">
          <w:rPr>
            <w:b/>
            <w:webHidden/>
          </w:rPr>
          <w:fldChar w:fldCharType="separate"/>
        </w:r>
        <w:r w:rsidR="00182133">
          <w:rPr>
            <w:webHidden/>
          </w:rPr>
          <w:t>352</w:t>
        </w:r>
        <w:r w:rsidR="00F773F2" w:rsidRPr="00FB1658">
          <w:rPr>
            <w:b/>
            <w:webHidden/>
          </w:rPr>
          <w:fldChar w:fldCharType="end"/>
        </w:r>
      </w:hyperlink>
    </w:p>
    <w:p w14:paraId="04B3B2AE" w14:textId="77777777" w:rsidR="00A06D1F" w:rsidRPr="001F78FD" w:rsidRDefault="00C96D75" w:rsidP="000F31AC">
      <w:pPr>
        <w:pStyle w:val="31"/>
        <w:rPr>
          <w:rFonts w:eastAsiaTheme="minorEastAsia"/>
          <w:lang w:eastAsia="ru-RU"/>
        </w:rPr>
      </w:pPr>
      <w:hyperlink w:anchor="_Toc414553292" w:history="1">
        <w:r w:rsidR="00A06D1F" w:rsidRPr="001F78FD">
          <w:rPr>
            <w:rStyle w:val="a4"/>
          </w:rPr>
          <w:t>3.2.7.Сетевой график (дорожная карта) по формиров</w:t>
        </w:r>
        <w:r w:rsidR="004206FE">
          <w:rPr>
            <w:rStyle w:val="a4"/>
          </w:rPr>
          <w:t xml:space="preserve">анию необходимой системы услови </w:t>
        </w:r>
        <w:r w:rsidR="00F773F2" w:rsidRPr="00FB1658">
          <w:rPr>
            <w:b/>
            <w:webHidden/>
          </w:rPr>
          <w:fldChar w:fldCharType="begin"/>
        </w:r>
        <w:r w:rsidR="00A06D1F" w:rsidRPr="00FB1658">
          <w:rPr>
            <w:webHidden/>
          </w:rPr>
          <w:instrText xml:space="preserve"> PAGEREF _Toc414553292 \h </w:instrText>
        </w:r>
        <w:r w:rsidR="00F773F2" w:rsidRPr="00FB1658">
          <w:rPr>
            <w:b/>
            <w:webHidden/>
          </w:rPr>
        </w:r>
        <w:r w:rsidR="00F773F2" w:rsidRPr="00FB1658">
          <w:rPr>
            <w:b/>
            <w:webHidden/>
          </w:rPr>
          <w:fldChar w:fldCharType="separate"/>
        </w:r>
        <w:r w:rsidR="00182133">
          <w:rPr>
            <w:webHidden/>
          </w:rPr>
          <w:t>353</w:t>
        </w:r>
        <w:r w:rsidR="00F773F2" w:rsidRPr="00FB1658">
          <w:rPr>
            <w:b/>
            <w:webHidden/>
          </w:rPr>
          <w:fldChar w:fldCharType="end"/>
        </w:r>
      </w:hyperlink>
    </w:p>
    <w:p w14:paraId="7CDA7960" w14:textId="77777777" w:rsidR="00A06D1F" w:rsidRPr="00475353" w:rsidRDefault="00F773F2" w:rsidP="000F31AC">
      <w:pPr>
        <w:pStyle w:val="31"/>
      </w:pPr>
      <w:r w:rsidRPr="001F78FD">
        <w:fldChar w:fldCharType="end"/>
      </w:r>
      <w:r w:rsidR="00A06D1F" w:rsidRPr="00475353">
        <w:br w:type="page"/>
      </w:r>
    </w:p>
    <w:p w14:paraId="646F529B" w14:textId="77777777" w:rsidR="007324D6" w:rsidRPr="00CD1B55" w:rsidRDefault="007324D6" w:rsidP="000F31AC">
      <w:pPr>
        <w:pStyle w:val="31"/>
      </w:pPr>
    </w:p>
    <w:p w14:paraId="1DC0F288" w14:textId="77777777" w:rsidR="007324D6" w:rsidRPr="00CD1B55" w:rsidRDefault="007324D6" w:rsidP="00CD1B55">
      <w:pPr>
        <w:pStyle w:val="1"/>
        <w:numPr>
          <w:ilvl w:val="0"/>
          <w:numId w:val="4"/>
        </w:numPr>
        <w:spacing w:before="0" w:line="240" w:lineRule="auto"/>
        <w:rPr>
          <w:rStyle w:val="Zag11"/>
          <w:rFonts w:ascii="Times New Roman" w:eastAsia="@Arial Unicode MS" w:hAnsi="Times New Roman"/>
          <w:b w:val="0"/>
          <w:color w:val="auto"/>
          <w:sz w:val="24"/>
          <w:szCs w:val="24"/>
          <w:lang w:eastAsia="ru-RU"/>
        </w:rPr>
      </w:pPr>
      <w:bookmarkStart w:id="0" w:name="_Toc405145646"/>
      <w:bookmarkStart w:id="1" w:name="_Toc406058975"/>
      <w:bookmarkStart w:id="2" w:name="_Toc409691623"/>
      <w:bookmarkStart w:id="3" w:name="_Toc410653944"/>
      <w:bookmarkStart w:id="4" w:name="_Toc414553125"/>
      <w:r w:rsidRPr="00CD1B55">
        <w:rPr>
          <w:rStyle w:val="Zag11"/>
          <w:rFonts w:ascii="Times New Roman" w:eastAsia="@Arial Unicode MS" w:hAnsi="Times New Roman"/>
          <w:color w:val="auto"/>
          <w:sz w:val="24"/>
          <w:szCs w:val="24"/>
        </w:rPr>
        <w:t>Целевой раздел</w:t>
      </w:r>
      <w:r w:rsidRPr="00CD1B55">
        <w:rPr>
          <w:rFonts w:ascii="Times New Roman" w:hAnsi="Times New Roman"/>
          <w:color w:val="auto"/>
          <w:sz w:val="24"/>
          <w:szCs w:val="24"/>
        </w:rPr>
        <w:t xml:space="preserve"> основной образовательной программы основного общего образования</w:t>
      </w:r>
      <w:bookmarkEnd w:id="0"/>
      <w:bookmarkEnd w:id="1"/>
      <w:bookmarkEnd w:id="2"/>
      <w:bookmarkEnd w:id="3"/>
      <w:bookmarkEnd w:id="4"/>
    </w:p>
    <w:p w14:paraId="0E25064E" w14:textId="77777777" w:rsidR="007324D6" w:rsidRPr="00CD1B55" w:rsidRDefault="007324D6" w:rsidP="00CD1B55">
      <w:pPr>
        <w:pStyle w:val="2"/>
        <w:spacing w:line="240" w:lineRule="auto"/>
        <w:rPr>
          <w:rStyle w:val="Zag11"/>
          <w:sz w:val="24"/>
          <w:szCs w:val="24"/>
        </w:rPr>
      </w:pPr>
      <w:bookmarkStart w:id="5" w:name="_Toc409691624"/>
      <w:bookmarkStart w:id="6" w:name="_Toc410653945"/>
      <w:bookmarkStart w:id="7" w:name="_Toc414553126"/>
      <w:r w:rsidRPr="00CD1B55">
        <w:rPr>
          <w:rStyle w:val="Zag11"/>
          <w:sz w:val="24"/>
          <w:szCs w:val="24"/>
        </w:rPr>
        <w:t>1.1. Пояснительная  записка</w:t>
      </w:r>
      <w:bookmarkEnd w:id="5"/>
      <w:bookmarkEnd w:id="6"/>
      <w:bookmarkEnd w:id="7"/>
    </w:p>
    <w:p w14:paraId="3D6F88F8" w14:textId="77777777" w:rsidR="007324D6" w:rsidRPr="00CD1B55" w:rsidRDefault="007324D6" w:rsidP="00CD1B55">
      <w:pPr>
        <w:pStyle w:val="2"/>
        <w:numPr>
          <w:ilvl w:val="2"/>
          <w:numId w:val="4"/>
        </w:numPr>
        <w:spacing w:line="240" w:lineRule="auto"/>
        <w:ind w:left="0" w:firstLine="709"/>
        <w:rPr>
          <w:rStyle w:val="Zag11"/>
          <w:b w:val="0"/>
          <w:bCs w:val="0"/>
          <w:sz w:val="24"/>
          <w:szCs w:val="24"/>
        </w:rPr>
      </w:pPr>
      <w:bookmarkStart w:id="8" w:name="_Toc410653946"/>
      <w:bookmarkStart w:id="9" w:name="_Toc414553127"/>
      <w:r w:rsidRPr="00CD1B55">
        <w:rPr>
          <w:rStyle w:val="Zag11"/>
          <w:sz w:val="24"/>
          <w:szCs w:val="24"/>
        </w:rPr>
        <w:t xml:space="preserve">Цели и задачи реализации </w:t>
      </w:r>
      <w:r w:rsidRPr="00CD1B55">
        <w:rPr>
          <w:sz w:val="24"/>
          <w:szCs w:val="24"/>
        </w:rPr>
        <w:t>основной образовательной программы основного общего образования</w:t>
      </w:r>
      <w:bookmarkEnd w:id="8"/>
      <w:bookmarkEnd w:id="9"/>
    </w:p>
    <w:p w14:paraId="7AE6797E" w14:textId="77777777" w:rsidR="007324D6" w:rsidRPr="00CD1B55" w:rsidRDefault="007324D6" w:rsidP="00CD1B55">
      <w:pPr>
        <w:spacing w:after="0" w:line="240" w:lineRule="auto"/>
        <w:ind w:firstLine="709"/>
        <w:jc w:val="both"/>
        <w:rPr>
          <w:rStyle w:val="Zag11"/>
          <w:rFonts w:ascii="Times New Roman" w:eastAsia="@Arial Unicode MS" w:hAnsi="Times New Roman"/>
          <w:sz w:val="24"/>
          <w:szCs w:val="24"/>
          <w:lang w:eastAsia="ru-RU"/>
        </w:rPr>
      </w:pPr>
      <w:r w:rsidRPr="00CD1B55">
        <w:rPr>
          <w:rStyle w:val="Zag11"/>
          <w:rFonts w:ascii="Times New Roman" w:eastAsia="@Arial Unicode MS" w:hAnsi="Times New Roman"/>
          <w:b/>
          <w:sz w:val="24"/>
          <w:szCs w:val="24"/>
        </w:rPr>
        <w:t>Целями реализации</w:t>
      </w:r>
      <w:r w:rsidRPr="00CD1B55">
        <w:rPr>
          <w:rStyle w:val="Zag11"/>
          <w:rFonts w:ascii="Times New Roman" w:eastAsia="@Arial Unicode MS" w:hAnsi="Times New Roman"/>
          <w:sz w:val="24"/>
          <w:szCs w:val="24"/>
        </w:rPr>
        <w:t xml:space="preserve"> основной образовательной программы основного общего образования являются: </w:t>
      </w:r>
    </w:p>
    <w:p w14:paraId="76CFCA16" w14:textId="77777777" w:rsidR="007324D6" w:rsidRPr="00CD1B55" w:rsidRDefault="006552F1" w:rsidP="00CD1B55">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rPr>
      </w:pPr>
      <w:r w:rsidRPr="00CD1B55">
        <w:rPr>
          <w:rStyle w:val="Zag11"/>
          <w:rFonts w:ascii="Times New Roman" w:eastAsia="@Arial Unicode MS" w:hAnsi="Times New Roman"/>
          <w:sz w:val="24"/>
          <w:szCs w:val="24"/>
        </w:rPr>
        <w:t>д</w:t>
      </w:r>
      <w:r w:rsidR="007324D6" w:rsidRPr="00CD1B55">
        <w:rPr>
          <w:rStyle w:val="Zag11"/>
          <w:rFonts w:ascii="Times New Roman" w:eastAsia="@Arial Unicode MS" w:hAnsi="Times New Roman"/>
          <w:sz w:val="24"/>
          <w:szCs w:val="24"/>
        </w:rPr>
        <w:t>остижение</w:t>
      </w:r>
      <w:r w:rsidRPr="00CD1B55">
        <w:rPr>
          <w:rStyle w:val="Zag11"/>
          <w:rFonts w:ascii="Times New Roman" w:eastAsia="@Arial Unicode MS" w:hAnsi="Times New Roman"/>
          <w:sz w:val="24"/>
          <w:szCs w:val="24"/>
        </w:rPr>
        <w:t xml:space="preserve"> </w:t>
      </w:r>
      <w:r w:rsidR="007324D6" w:rsidRPr="00CD1B55">
        <w:rPr>
          <w:rStyle w:val="Zag11"/>
          <w:rFonts w:ascii="Times New Roman" w:eastAsia="@Arial Unicode MS" w:hAnsi="Times New Roman"/>
          <w:sz w:val="24"/>
          <w:szCs w:val="24"/>
        </w:rPr>
        <w:t xml:space="preserve">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14:paraId="1C889CD0" w14:textId="77777777" w:rsidR="007324D6" w:rsidRPr="00CD1B55" w:rsidRDefault="007324D6" w:rsidP="00CD1B55">
      <w:pPr>
        <w:widowControl w:val="0"/>
        <w:numPr>
          <w:ilvl w:val="0"/>
          <w:numId w:val="1"/>
        </w:numPr>
        <w:tabs>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становление и развитие личности обучающегося в ее самобытности, уникальности, неповторимости.</w:t>
      </w:r>
    </w:p>
    <w:p w14:paraId="3FF4A3EA" w14:textId="77777777" w:rsidR="009C7E14" w:rsidRPr="00CD1B55" w:rsidRDefault="009C7E14" w:rsidP="00CD1B55">
      <w:pPr>
        <w:spacing w:after="0" w:line="240" w:lineRule="auto"/>
        <w:jc w:val="both"/>
        <w:rPr>
          <w:rStyle w:val="Zag11"/>
          <w:rFonts w:ascii="Times New Roman" w:eastAsia="@Arial Unicode MS" w:hAnsi="Times New Roman"/>
          <w:b/>
          <w:bCs/>
          <w:noProof/>
          <w:sz w:val="24"/>
          <w:szCs w:val="24"/>
          <w:lang w:eastAsia="ru-RU"/>
        </w:rPr>
      </w:pPr>
      <w:r w:rsidRPr="00CD1B55">
        <w:rPr>
          <w:rStyle w:val="Zag11"/>
          <w:rFonts w:ascii="Times New Roman" w:eastAsia="@Arial Unicode MS" w:hAnsi="Times New Roman"/>
          <w:b/>
          <w:sz w:val="24"/>
          <w:szCs w:val="24"/>
        </w:rPr>
        <w:t xml:space="preserve">Достижение поставленных целей </w:t>
      </w:r>
      <w:r w:rsidRPr="00CD1B55">
        <w:rPr>
          <w:rStyle w:val="Zag11"/>
          <w:rFonts w:ascii="Times New Roman" w:eastAsia="@Arial Unicode MS" w:hAnsi="Times New Roman"/>
          <w:sz w:val="24"/>
          <w:szCs w:val="24"/>
        </w:rPr>
        <w:t>при разработке и реализации МБОУ СОШ №33 основной образовательной программы основного общего образования</w:t>
      </w:r>
      <w:r w:rsidRPr="00CD1B55">
        <w:rPr>
          <w:rStyle w:val="Zag11"/>
          <w:rFonts w:ascii="Times New Roman" w:eastAsia="@Arial Unicode MS" w:hAnsi="Times New Roman"/>
          <w:b/>
          <w:sz w:val="24"/>
          <w:szCs w:val="24"/>
        </w:rPr>
        <w:t xml:space="preserve"> предусматривает решение следующих основных задач</w:t>
      </w:r>
      <w:r w:rsidRPr="00CD1B55">
        <w:rPr>
          <w:rStyle w:val="Zag11"/>
          <w:rFonts w:ascii="Times New Roman" w:eastAsia="@Arial Unicode MS" w:hAnsi="Times New Roman"/>
          <w:sz w:val="24"/>
          <w:szCs w:val="24"/>
        </w:rPr>
        <w:t>:</w:t>
      </w:r>
    </w:p>
    <w:p w14:paraId="2741255F" w14:textId="77777777" w:rsidR="007324D6" w:rsidRPr="00CD1B55" w:rsidRDefault="007324D6" w:rsidP="00CD1B55">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CD1B55">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14:paraId="09436D6E" w14:textId="77777777" w:rsidR="007324D6" w:rsidRPr="00CD1B55" w:rsidRDefault="007324D6" w:rsidP="00CD1B55">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CD1B55">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14:paraId="7AC9C61C" w14:textId="77777777" w:rsidR="007324D6" w:rsidRPr="00CD1B55" w:rsidRDefault="007324D6" w:rsidP="00CD1B55">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CD1B55">
        <w:rPr>
          <w:rStyle w:val="Zag11"/>
          <w:rFonts w:ascii="Times New Roman" w:eastAsia="@Arial Unicode MS" w:hAnsi="Times New Roman"/>
          <w:sz w:val="24"/>
          <w:szCs w:val="24"/>
        </w:rPr>
        <w:t xml:space="preserve">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w:t>
      </w:r>
      <w:r w:rsidRPr="00CD1B55">
        <w:rPr>
          <w:rStyle w:val="Zag11"/>
          <w:rFonts w:ascii="Times New Roman" w:eastAsia="@Arial Unicode MS" w:hAnsi="Times New Roman" w:cs="Times New Roman"/>
          <w:sz w:val="24"/>
          <w:szCs w:val="24"/>
        </w:rPr>
        <w:t>с</w:t>
      </w:r>
      <w:r w:rsidR="009C7E14" w:rsidRPr="00CD1B55">
        <w:rPr>
          <w:rFonts w:ascii="Times New Roman" w:eastAsia="@Arial Unicode MS" w:hAnsi="Times New Roman" w:cs="Times New Roman"/>
          <w:sz w:val="24"/>
          <w:szCs w:val="24"/>
        </w:rPr>
        <w:t xml:space="preserve"> </w:t>
      </w:r>
      <w:r w:rsidR="009C7E14" w:rsidRPr="00CD1B55">
        <w:rPr>
          <w:rStyle w:val="Zag11"/>
          <w:rFonts w:ascii="Times New Roman" w:eastAsia="@Arial Unicode MS" w:hAnsi="Times New Roman" w:cs="Times New Roman"/>
          <w:sz w:val="24"/>
          <w:szCs w:val="24"/>
        </w:rPr>
        <w:t>ограниченными возможностями здоровья</w:t>
      </w:r>
      <w:r w:rsidRPr="00CD1B55">
        <w:rPr>
          <w:rStyle w:val="Zag11"/>
          <w:rFonts w:ascii="Times New Roman" w:eastAsia="@Arial Unicode MS" w:hAnsi="Times New Roman"/>
          <w:sz w:val="24"/>
          <w:szCs w:val="24"/>
        </w:rPr>
        <w:t>;</w:t>
      </w:r>
    </w:p>
    <w:p w14:paraId="29C2265F" w14:textId="77777777" w:rsidR="007324D6" w:rsidRPr="00CD1B55" w:rsidRDefault="007324D6" w:rsidP="00CD1B55">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CD1B55">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14:paraId="1846CA47" w14:textId="77777777" w:rsidR="007324D6" w:rsidRPr="00CD1B55" w:rsidRDefault="007324D6" w:rsidP="00CD1B55">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CD1B55">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14:paraId="6ECACF5F" w14:textId="77777777" w:rsidR="007324D6" w:rsidRPr="00CD1B55" w:rsidRDefault="007324D6" w:rsidP="00CD1B55">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CD1B55">
        <w:rPr>
          <w:rStyle w:val="Zag11"/>
          <w:rFonts w:ascii="Times New Roman" w:eastAsia="@Arial Unicode MS" w:hAnsi="Times New Roman"/>
          <w:sz w:val="24"/>
          <w:szCs w:val="24"/>
        </w:rPr>
        <w:t xml:space="preserve">взаимодействие </w:t>
      </w:r>
      <w:r w:rsidR="009C7E14" w:rsidRPr="00CD1B55">
        <w:rPr>
          <w:rStyle w:val="Zag11"/>
          <w:rFonts w:ascii="Times New Roman" w:eastAsia="@Arial Unicode MS" w:hAnsi="Times New Roman"/>
          <w:sz w:val="24"/>
          <w:szCs w:val="24"/>
        </w:rPr>
        <w:t>МБОУ СОШ №33</w:t>
      </w:r>
      <w:r w:rsidRPr="00CD1B55">
        <w:rPr>
          <w:rStyle w:val="Zag11"/>
          <w:rFonts w:ascii="Times New Roman" w:eastAsia="@Arial Unicode MS" w:hAnsi="Times New Roman"/>
          <w:sz w:val="24"/>
          <w:szCs w:val="24"/>
        </w:rPr>
        <w:t xml:space="preserve"> при реализации основной образовательной программы с социальными партнерами;</w:t>
      </w:r>
    </w:p>
    <w:p w14:paraId="75825796" w14:textId="77777777" w:rsidR="007324D6" w:rsidRPr="00CD1B55" w:rsidRDefault="007324D6" w:rsidP="00CD1B55">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CD1B55">
        <w:rPr>
          <w:rStyle w:val="Zag11"/>
          <w:rFonts w:ascii="Times New Roman" w:eastAsia="@Arial Unicode MS" w:hAnsi="Times New Roman"/>
          <w:sz w:val="24"/>
          <w:szCs w:val="24"/>
        </w:rPr>
        <w:t xml:space="preserve">выявление и развитие способностей обучающихся, в том числе детей, проявивших выдающиеся способности, детей с </w:t>
      </w:r>
      <w:r w:rsidR="009C7E14" w:rsidRPr="00CD1B55">
        <w:rPr>
          <w:rStyle w:val="Zag11"/>
          <w:rFonts w:ascii="Times New Roman" w:eastAsia="@Arial Unicode MS" w:hAnsi="Times New Roman" w:cs="Times New Roman"/>
          <w:sz w:val="24"/>
          <w:szCs w:val="24"/>
        </w:rPr>
        <w:t>ограниченными возможностями здоровья</w:t>
      </w:r>
      <w:r w:rsidRPr="00CD1B55">
        <w:rPr>
          <w:rStyle w:val="Zag11"/>
          <w:rFonts w:ascii="Times New Roman" w:eastAsia="@Arial Unicode MS" w:hAnsi="Times New Roman"/>
          <w:sz w:val="24"/>
          <w:szCs w:val="24"/>
        </w:rPr>
        <w:t xml:space="preserve">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14:paraId="2466FADF" w14:textId="77777777" w:rsidR="007324D6" w:rsidRPr="00CD1B55" w:rsidRDefault="007324D6" w:rsidP="00CD1B55">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CD1B55">
        <w:rPr>
          <w:rStyle w:val="Zag11"/>
          <w:rFonts w:ascii="Times New Roman" w:eastAsia="@Arial Unicode MS" w:hAnsi="Times New Roman"/>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14:paraId="1DB30DB6" w14:textId="77777777" w:rsidR="007324D6" w:rsidRPr="00CD1B55" w:rsidRDefault="007324D6" w:rsidP="00CD1B55">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CD1B55">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14:paraId="7921CAA4" w14:textId="77777777" w:rsidR="007324D6" w:rsidRPr="00CD1B55" w:rsidRDefault="007324D6" w:rsidP="00CD1B55">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CD1B55">
        <w:rPr>
          <w:rStyle w:val="Zag11"/>
          <w:rFonts w:ascii="Times New Roman" w:eastAsia="@Arial Unicode MS" w:hAnsi="Times New Roman"/>
          <w:sz w:val="24"/>
          <w:szCs w:val="24"/>
        </w:rPr>
        <w:t xml:space="preserve">включение обучающихся в процессы познания и преобразования внешкольной социальной среды </w:t>
      </w:r>
      <w:r w:rsidR="009C7E14" w:rsidRPr="00CD1B55">
        <w:rPr>
          <w:rStyle w:val="Zag11"/>
          <w:rFonts w:ascii="Times New Roman" w:eastAsia="@Arial Unicode MS" w:hAnsi="Times New Roman" w:cs="Times New Roman"/>
          <w:sz w:val="24"/>
          <w:szCs w:val="24"/>
        </w:rPr>
        <w:t>г. Твери, Московского района г. Твери</w:t>
      </w:r>
      <w:r w:rsidRPr="00CD1B55">
        <w:rPr>
          <w:rStyle w:val="Zag11"/>
          <w:rFonts w:ascii="Times New Roman" w:eastAsia="@Arial Unicode MS" w:hAnsi="Times New Roman"/>
          <w:sz w:val="24"/>
          <w:szCs w:val="24"/>
        </w:rPr>
        <w:t xml:space="preserve"> для приобретения опыта реального управления и действия;</w:t>
      </w:r>
    </w:p>
    <w:p w14:paraId="2067F961" w14:textId="77777777" w:rsidR="007324D6" w:rsidRPr="00CD1B55" w:rsidRDefault="007324D6" w:rsidP="00CD1B55">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CD1B55">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14:paraId="4FD6C532" w14:textId="77777777" w:rsidR="007324D6" w:rsidRPr="00CD1B55" w:rsidRDefault="007324D6" w:rsidP="00CD1B55">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CD1B55">
        <w:rPr>
          <w:rStyle w:val="Zag11"/>
          <w:rFonts w:ascii="Times New Roman" w:eastAsia="@Arial Unicode MS" w:hAnsi="Times New Roman"/>
          <w:sz w:val="24"/>
          <w:szCs w:val="24"/>
        </w:rPr>
        <w:t>сохранение</w:t>
      </w:r>
      <w:r w:rsidRPr="00CD1B55">
        <w:rPr>
          <w:rFonts w:ascii="Times New Roman" w:hAnsi="Times New Roman"/>
          <w:sz w:val="24"/>
          <w:szCs w:val="24"/>
        </w:rPr>
        <w:t xml:space="preserve"> и укрепление физического, психологического и социального здоровья обучающихся</w:t>
      </w:r>
      <w:r w:rsidRPr="00CD1B55">
        <w:rPr>
          <w:rStyle w:val="Zag11"/>
          <w:rFonts w:ascii="Times New Roman" w:eastAsia="@Arial Unicode MS" w:hAnsi="Times New Roman"/>
          <w:sz w:val="24"/>
          <w:szCs w:val="24"/>
        </w:rPr>
        <w:t>, обеспечение их безопасности.</w:t>
      </w:r>
    </w:p>
    <w:p w14:paraId="7D57E986" w14:textId="77777777" w:rsidR="007324D6" w:rsidRPr="00CD1B55" w:rsidRDefault="007324D6" w:rsidP="00CD1B55">
      <w:pPr>
        <w:pStyle w:val="2"/>
        <w:numPr>
          <w:ilvl w:val="2"/>
          <w:numId w:val="4"/>
        </w:numPr>
        <w:spacing w:line="240" w:lineRule="auto"/>
        <w:ind w:left="0" w:firstLine="709"/>
        <w:rPr>
          <w:rStyle w:val="Zag11"/>
          <w:b w:val="0"/>
          <w:sz w:val="24"/>
          <w:szCs w:val="24"/>
        </w:rPr>
      </w:pPr>
      <w:bookmarkStart w:id="10" w:name="_Toc414553128"/>
      <w:r w:rsidRPr="00CD1B55">
        <w:rPr>
          <w:rStyle w:val="Zag11"/>
          <w:sz w:val="24"/>
          <w:szCs w:val="24"/>
        </w:rPr>
        <w:lastRenderedPageBreak/>
        <w:t>Принципы и подходы к формированию образовательной программы основного общего образования</w:t>
      </w:r>
      <w:bookmarkEnd w:id="10"/>
    </w:p>
    <w:p w14:paraId="30A6BC22" w14:textId="77777777" w:rsidR="007324D6" w:rsidRPr="00CD1B55" w:rsidRDefault="007324D6" w:rsidP="00CD1B55">
      <w:pPr>
        <w:spacing w:after="0" w:line="240" w:lineRule="auto"/>
        <w:ind w:firstLine="709"/>
        <w:jc w:val="both"/>
        <w:rPr>
          <w:rStyle w:val="Zag11"/>
          <w:rFonts w:ascii="Times New Roman" w:eastAsia="@Arial Unicode MS" w:hAnsi="Times New Roman"/>
          <w:sz w:val="24"/>
          <w:szCs w:val="24"/>
        </w:rPr>
      </w:pPr>
      <w:r w:rsidRPr="00CD1B55">
        <w:rPr>
          <w:rStyle w:val="Zag11"/>
          <w:rFonts w:ascii="Times New Roman" w:eastAsia="@Arial Unicode MS" w:hAnsi="Times New Roman"/>
          <w:b/>
          <w:sz w:val="24"/>
          <w:szCs w:val="24"/>
        </w:rPr>
        <w:t>Методологической основой ФГОС является системно-деятельностный подход</w:t>
      </w:r>
      <w:r w:rsidRPr="00CD1B55">
        <w:rPr>
          <w:rStyle w:val="Zag11"/>
          <w:rFonts w:ascii="Times New Roman" w:eastAsia="@Arial Unicode MS" w:hAnsi="Times New Roman"/>
          <w:sz w:val="24"/>
          <w:szCs w:val="24"/>
        </w:rPr>
        <w:t>, который предполагает:</w:t>
      </w:r>
    </w:p>
    <w:p w14:paraId="078C20F9" w14:textId="77777777" w:rsidR="007324D6" w:rsidRPr="00CD1B55" w:rsidRDefault="007324D6" w:rsidP="00CD1B55">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CD1B55">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14:paraId="25D9A1E9" w14:textId="77777777" w:rsidR="007324D6" w:rsidRPr="00CD1B55" w:rsidRDefault="007324D6" w:rsidP="00CD1B55">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CD1B55">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14:paraId="29253CFD" w14:textId="77777777" w:rsidR="007324D6" w:rsidRPr="00CD1B55" w:rsidRDefault="007324D6" w:rsidP="00CD1B55">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CD1B55">
        <w:rPr>
          <w:rStyle w:val="Zag11"/>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14:paraId="14A18B7B" w14:textId="77777777" w:rsidR="007324D6" w:rsidRPr="00CD1B55" w:rsidRDefault="007324D6" w:rsidP="00CD1B55">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CD1B55">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14:paraId="1470B1CC" w14:textId="77777777" w:rsidR="007324D6" w:rsidRPr="00CD1B55" w:rsidRDefault="007324D6" w:rsidP="00CD1B55">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CD1B55">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14:paraId="426196DB" w14:textId="77777777" w:rsidR="007324D6" w:rsidRPr="00CD1B55" w:rsidRDefault="007324D6" w:rsidP="00CD1B55">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CD1B55">
        <w:rPr>
          <w:rStyle w:val="Zag11"/>
          <w:rFonts w:ascii="Times New Roman" w:eastAsia="@Arial Unicode MS" w:hAnsi="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14:paraId="34E52ECB" w14:textId="77777777" w:rsidR="007324D6" w:rsidRPr="00CD1B55" w:rsidRDefault="007324D6" w:rsidP="00CD1B55">
      <w:pPr>
        <w:spacing w:after="0" w:line="240" w:lineRule="auto"/>
        <w:ind w:firstLine="709"/>
        <w:jc w:val="both"/>
        <w:rPr>
          <w:rStyle w:val="Zag11"/>
          <w:rFonts w:ascii="Times New Roman" w:eastAsia="@Arial Unicode MS" w:hAnsi="Times New Roman"/>
          <w:sz w:val="24"/>
          <w:szCs w:val="24"/>
          <w:lang w:eastAsia="ru-RU"/>
        </w:rPr>
      </w:pPr>
      <w:r w:rsidRPr="00CD1B55">
        <w:rPr>
          <w:rStyle w:val="Zag11"/>
          <w:rFonts w:ascii="Times New Roman" w:eastAsia="@Arial Unicode MS" w:hAnsi="Times New Roman"/>
          <w:b/>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14:paraId="5740F66A" w14:textId="77777777" w:rsidR="007324D6" w:rsidRPr="00CD1B55" w:rsidRDefault="007324D6" w:rsidP="00CD1B55">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6552F1" w:rsidRPr="00CD1B55">
        <w:rPr>
          <w:rFonts w:ascii="Times New Roman" w:hAnsi="Times New Roman"/>
          <w:sz w:val="24"/>
          <w:szCs w:val="24"/>
        </w:rPr>
        <w:t xml:space="preserve"> </w:t>
      </w:r>
      <w:r w:rsidRPr="00CD1B55">
        <w:rPr>
          <w:rFonts w:ascii="Times New Roman" w:hAnsi="Times New Roman"/>
          <w:sz w:val="24"/>
          <w:szCs w:val="24"/>
        </w:rPr>
        <w:t>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14:paraId="723A2416" w14:textId="77777777" w:rsidR="007324D6" w:rsidRPr="00CD1B55" w:rsidRDefault="007324D6" w:rsidP="00CD1B55">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w:t>
      </w:r>
      <w:r w:rsidR="006552F1" w:rsidRPr="00CD1B55">
        <w:rPr>
          <w:rFonts w:ascii="Times New Roman" w:hAnsi="Times New Roman"/>
          <w:sz w:val="24"/>
          <w:szCs w:val="24"/>
        </w:rPr>
        <w:t xml:space="preserve"> </w:t>
      </w:r>
      <w:r w:rsidRPr="00CD1B55">
        <w:rPr>
          <w:rFonts w:ascii="Times New Roman" w:hAnsi="Times New Roman"/>
          <w:sz w:val="24"/>
          <w:szCs w:val="24"/>
        </w:rPr>
        <w:t xml:space="preserve">от самостоятельной постановки обучающимися новых учебных задач </w:t>
      </w:r>
      <w:r w:rsidRPr="00CD1B55">
        <w:rPr>
          <w:rFonts w:ascii="Times New Roman" w:hAnsi="Times New Roman"/>
          <w:i/>
          <w:sz w:val="24"/>
          <w:szCs w:val="24"/>
        </w:rPr>
        <w:t xml:space="preserve">к </w:t>
      </w:r>
      <w:r w:rsidRPr="00CD1B55">
        <w:rPr>
          <w:rFonts w:ascii="Times New Roman" w:hAnsi="Times New Roman"/>
          <w:sz w:val="24"/>
          <w:szCs w:val="24"/>
        </w:rPr>
        <w:t>развитию способности проектирования собственной учебной деятельности и постр</w:t>
      </w:r>
      <w:r w:rsidR="006552F1" w:rsidRPr="00CD1B55">
        <w:rPr>
          <w:rFonts w:ascii="Times New Roman" w:hAnsi="Times New Roman"/>
          <w:sz w:val="24"/>
          <w:szCs w:val="24"/>
        </w:rPr>
        <w:t>оению жизненных планов во време</w:t>
      </w:r>
      <w:r w:rsidRPr="00CD1B55">
        <w:rPr>
          <w:rFonts w:ascii="Times New Roman" w:hAnsi="Times New Roman"/>
          <w:sz w:val="24"/>
          <w:szCs w:val="24"/>
        </w:rPr>
        <w:t>нóй</w:t>
      </w:r>
      <w:r w:rsidR="006552F1" w:rsidRPr="00CD1B55">
        <w:rPr>
          <w:rFonts w:ascii="Times New Roman" w:hAnsi="Times New Roman"/>
          <w:sz w:val="24"/>
          <w:szCs w:val="24"/>
        </w:rPr>
        <w:t xml:space="preserve"> </w:t>
      </w:r>
      <w:r w:rsidRPr="00CD1B55">
        <w:rPr>
          <w:rFonts w:ascii="Times New Roman" w:hAnsi="Times New Roman"/>
          <w:sz w:val="24"/>
          <w:szCs w:val="24"/>
        </w:rPr>
        <w:t xml:space="preserve"> перспективе;</w:t>
      </w:r>
    </w:p>
    <w:p w14:paraId="3B874931" w14:textId="77777777" w:rsidR="007324D6" w:rsidRPr="00CD1B55" w:rsidRDefault="007324D6" w:rsidP="00CD1B55">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14:paraId="500FB78A" w14:textId="77777777" w:rsidR="007324D6" w:rsidRPr="00CD1B55" w:rsidRDefault="007324D6" w:rsidP="00CD1B55">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14:paraId="060101B4" w14:textId="77777777" w:rsidR="007324D6" w:rsidRPr="00CD1B55" w:rsidRDefault="007324D6" w:rsidP="00CD1B55">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14:paraId="6FAAFE53" w14:textId="77777777" w:rsidR="007324D6" w:rsidRPr="00CD1B55" w:rsidRDefault="007324D6"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 xml:space="preserve">Переход обучающегося в основную школу совпадает </w:t>
      </w:r>
      <w:r w:rsidRPr="00CD1B55">
        <w:rPr>
          <w:rFonts w:ascii="Times New Roman" w:hAnsi="Times New Roman"/>
          <w:b/>
          <w:i/>
          <w:sz w:val="24"/>
          <w:szCs w:val="24"/>
        </w:rPr>
        <w:t>с</w:t>
      </w:r>
      <w:r w:rsidRPr="00CD1B55">
        <w:rPr>
          <w:rFonts w:ascii="Times New Roman" w:hAnsi="Times New Roman"/>
          <w:sz w:val="24"/>
          <w:szCs w:val="24"/>
        </w:rPr>
        <w:t>первым этапом подросткового развития</w:t>
      </w:r>
      <w:r w:rsidRPr="00CD1B55">
        <w:rPr>
          <w:rFonts w:ascii="Times New Roman" w:hAnsi="Times New Roman"/>
          <w:b/>
          <w:i/>
          <w:sz w:val="24"/>
          <w:szCs w:val="24"/>
        </w:rPr>
        <w:t xml:space="preserve"> - </w:t>
      </w:r>
      <w:r w:rsidRPr="00CD1B55">
        <w:rPr>
          <w:rFonts w:ascii="Times New Roman" w:hAnsi="Times New Roman"/>
          <w:sz w:val="24"/>
          <w:szCs w:val="24"/>
        </w:rPr>
        <w:t xml:space="preserve">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w:t>
      </w:r>
      <w:r w:rsidRPr="00CD1B55">
        <w:rPr>
          <w:rFonts w:ascii="Times New Roman" w:hAnsi="Times New Roman"/>
          <w:sz w:val="24"/>
          <w:szCs w:val="24"/>
        </w:rPr>
        <w:lastRenderedPageBreak/>
        <w:t>внутренней переориентацией подростка с правил и ограничений, связанных с моралью послушания, на нормы поведения взрослых.</w:t>
      </w:r>
    </w:p>
    <w:p w14:paraId="0DEBAF3D" w14:textId="77777777" w:rsidR="007324D6" w:rsidRPr="00CD1B55" w:rsidRDefault="007324D6"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Второй этап подросткового развития (14–15 лет, 8–9 классы), характеризуется:</w:t>
      </w:r>
    </w:p>
    <w:p w14:paraId="25AE7F05" w14:textId="77777777" w:rsidR="007324D6" w:rsidRPr="00CD1B55" w:rsidRDefault="007324D6" w:rsidP="00CD1B55">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14:paraId="324B9DB6" w14:textId="77777777" w:rsidR="007324D6" w:rsidRPr="00CD1B55" w:rsidRDefault="007324D6" w:rsidP="00CD1B55">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стремлением подростка к общению и совместной деятельности со сверстниками;</w:t>
      </w:r>
    </w:p>
    <w:p w14:paraId="19EE201E" w14:textId="77777777" w:rsidR="007324D6" w:rsidRPr="00CD1B55" w:rsidRDefault="007324D6" w:rsidP="00CD1B55">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14:paraId="5F52DFEF" w14:textId="77777777" w:rsidR="007324D6" w:rsidRPr="00CD1B55" w:rsidRDefault="007324D6" w:rsidP="00CD1B55">
      <w:pPr>
        <w:pStyle w:val="Normal1"/>
        <w:numPr>
          <w:ilvl w:val="0"/>
          <w:numId w:val="3"/>
        </w:numPr>
        <w:tabs>
          <w:tab w:val="left" w:pos="993"/>
        </w:tabs>
        <w:ind w:left="0" w:firstLine="709"/>
        <w:rPr>
          <w:sz w:val="24"/>
          <w:szCs w:val="24"/>
        </w:rPr>
      </w:pPr>
      <w:r w:rsidRPr="00CD1B55">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CD1B55">
        <w:rPr>
          <w:bCs/>
          <w:sz w:val="24"/>
          <w:szCs w:val="24"/>
        </w:rPr>
        <w:t>интенсивное формирование нравственных понятий и</w:t>
      </w:r>
      <w:r w:rsidR="00DF523C" w:rsidRPr="00CD1B55">
        <w:rPr>
          <w:bCs/>
          <w:sz w:val="24"/>
          <w:szCs w:val="24"/>
        </w:rPr>
        <w:t xml:space="preserve"> </w:t>
      </w:r>
      <w:r w:rsidRPr="00CD1B55">
        <w:rPr>
          <w:bCs/>
          <w:sz w:val="24"/>
          <w:szCs w:val="24"/>
        </w:rPr>
        <w:t xml:space="preserve">убеждений, выработку принципов, </w:t>
      </w:r>
      <w:r w:rsidRPr="00CD1B55">
        <w:rPr>
          <w:bCs/>
          <w:iCs/>
          <w:sz w:val="24"/>
          <w:szCs w:val="24"/>
        </w:rPr>
        <w:t>моральное развитие личности;</w:t>
      </w:r>
      <w:r w:rsidR="00DF523C" w:rsidRPr="00CD1B55">
        <w:rPr>
          <w:bCs/>
          <w:iCs/>
          <w:sz w:val="24"/>
          <w:szCs w:val="24"/>
        </w:rPr>
        <w:t xml:space="preserve"> </w:t>
      </w:r>
      <w:r w:rsidRPr="00CD1B55">
        <w:rPr>
          <w:bCs/>
          <w:sz w:val="24"/>
          <w:szCs w:val="24"/>
        </w:rPr>
        <w:t>т.е. моральным развитием личности;</w:t>
      </w:r>
    </w:p>
    <w:p w14:paraId="0965C724" w14:textId="77777777" w:rsidR="007324D6" w:rsidRPr="00CD1B55" w:rsidRDefault="007324D6" w:rsidP="00CD1B55">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14:paraId="20957876" w14:textId="77777777" w:rsidR="007324D6" w:rsidRPr="00CD1B55" w:rsidRDefault="007324D6" w:rsidP="00CD1B55">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изменением социальной ситуации развития:</w:t>
      </w:r>
      <w:r w:rsidR="00DF523C" w:rsidRPr="00CD1B55">
        <w:rPr>
          <w:rFonts w:ascii="Times New Roman" w:hAnsi="Times New Roman"/>
          <w:sz w:val="24"/>
          <w:szCs w:val="24"/>
        </w:rPr>
        <w:t xml:space="preserve"> </w:t>
      </w:r>
      <w:r w:rsidRPr="00CD1B55">
        <w:rPr>
          <w:rFonts w:ascii="Times New Roman" w:hAnsi="Times New Roman"/>
          <w:sz w:val="24"/>
          <w:szCs w:val="24"/>
        </w:rPr>
        <w:t>ростом информационных перегрузок, характером социальных взаимодействий, способами получения информации (СМИ, телевидение, Интернет).</w:t>
      </w:r>
    </w:p>
    <w:p w14:paraId="213B0C2E" w14:textId="77777777" w:rsidR="007324D6" w:rsidRPr="00CD1B55" w:rsidRDefault="007324D6" w:rsidP="00CD1B55">
      <w:pPr>
        <w:spacing w:after="0" w:line="240" w:lineRule="auto"/>
        <w:ind w:firstLine="709"/>
        <w:jc w:val="both"/>
        <w:rPr>
          <w:rStyle w:val="Zag11"/>
          <w:rFonts w:ascii="Times New Roman" w:eastAsia="@Arial Unicode MS" w:hAnsi="Times New Roman"/>
          <w:sz w:val="24"/>
          <w:szCs w:val="24"/>
          <w:lang w:eastAsia="ru-RU"/>
        </w:rPr>
      </w:pPr>
      <w:r w:rsidRPr="00CD1B55">
        <w:rPr>
          <w:rStyle w:val="Zag11"/>
          <w:rFonts w:ascii="Times New Roman" w:eastAsia="@Arial Unicode MS" w:hAnsi="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14:paraId="714EF4DC" w14:textId="77777777" w:rsidR="007324D6" w:rsidRPr="00CD1B55" w:rsidRDefault="007324D6" w:rsidP="00CD1B55">
      <w:pPr>
        <w:spacing w:after="0" w:line="240" w:lineRule="auto"/>
        <w:ind w:firstLine="709"/>
        <w:jc w:val="both"/>
        <w:rPr>
          <w:rStyle w:val="Zag11"/>
          <w:rFonts w:ascii="Times New Roman" w:eastAsia="@Arial Unicode MS" w:hAnsi="Times New Roman"/>
          <w:sz w:val="24"/>
          <w:szCs w:val="24"/>
          <w:lang w:eastAsia="ru-RU"/>
        </w:rPr>
      </w:pPr>
      <w:r w:rsidRPr="00CD1B55">
        <w:rPr>
          <w:rFonts w:ascii="Times New Roman" w:hAnsi="Times New Roman"/>
          <w:sz w:val="24"/>
          <w:szCs w:val="24"/>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14:paraId="7D1485F1" w14:textId="77777777" w:rsidR="007324D6" w:rsidRPr="00CD1B55" w:rsidRDefault="007324D6" w:rsidP="00CD1B55">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14:paraId="17636FA8" w14:textId="77777777" w:rsidR="00C4760F" w:rsidRPr="00CD1B55" w:rsidRDefault="00C4760F" w:rsidP="00CD1B55">
      <w:pPr>
        <w:pStyle w:val="2"/>
        <w:spacing w:line="240" w:lineRule="auto"/>
        <w:rPr>
          <w:rStyle w:val="Zag11"/>
          <w:sz w:val="24"/>
          <w:szCs w:val="24"/>
        </w:rPr>
      </w:pPr>
      <w:bookmarkStart w:id="11" w:name="_Toc405145647"/>
      <w:bookmarkStart w:id="12" w:name="_Toc406058976"/>
      <w:bookmarkStart w:id="13" w:name="_Toc409691625"/>
      <w:bookmarkStart w:id="14" w:name="_Toc410653947"/>
      <w:bookmarkStart w:id="15" w:name="_Toc410702952"/>
      <w:bookmarkStart w:id="16" w:name="_Toc414553129"/>
      <w:r w:rsidRPr="00CD1B55">
        <w:rPr>
          <w:rStyle w:val="Zag11"/>
          <w:sz w:val="24"/>
          <w:szCs w:val="24"/>
        </w:rPr>
        <w:t>1.2. 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14:paraId="5CBF324F" w14:textId="77777777" w:rsidR="00C4760F" w:rsidRPr="00CD1B55" w:rsidRDefault="00C4760F" w:rsidP="00CD1B55">
      <w:pPr>
        <w:pStyle w:val="3"/>
        <w:spacing w:before="0" w:line="240" w:lineRule="auto"/>
        <w:ind w:firstLine="709"/>
        <w:rPr>
          <w:rFonts w:ascii="Times New Roman" w:hAnsi="Times New Roman" w:cs="Times New Roman"/>
          <w:color w:val="auto"/>
          <w:sz w:val="24"/>
          <w:szCs w:val="24"/>
        </w:rPr>
      </w:pPr>
      <w:bookmarkStart w:id="17" w:name="_Toc410653948"/>
      <w:bookmarkStart w:id="18" w:name="_Toc414553130"/>
      <w:r w:rsidRPr="00CD1B55">
        <w:rPr>
          <w:rFonts w:ascii="Times New Roman" w:hAnsi="Times New Roman" w:cs="Times New Roman"/>
          <w:color w:val="auto"/>
          <w:sz w:val="24"/>
          <w:szCs w:val="24"/>
        </w:rPr>
        <w:t>1.2.1. Общие положения</w:t>
      </w:r>
      <w:bookmarkEnd w:id="17"/>
      <w:bookmarkEnd w:id="18"/>
    </w:p>
    <w:p w14:paraId="2DF9D5F8" w14:textId="77777777" w:rsidR="00C4760F" w:rsidRPr="00CD1B55" w:rsidRDefault="00C4760F"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14:paraId="649259B1" w14:textId="77777777" w:rsidR="00C4760F" w:rsidRPr="00CD1B55" w:rsidRDefault="00C4760F" w:rsidP="00CD1B55">
      <w:pPr>
        <w:tabs>
          <w:tab w:val="num" w:pos="1920"/>
        </w:tabs>
        <w:spacing w:after="0" w:line="240" w:lineRule="auto"/>
        <w:ind w:firstLine="454"/>
        <w:jc w:val="both"/>
        <w:rPr>
          <w:rFonts w:ascii="Times New Roman" w:hAnsi="Times New Roman"/>
          <w:sz w:val="24"/>
          <w:szCs w:val="24"/>
        </w:rPr>
      </w:pPr>
      <w:r w:rsidRPr="00CD1B55">
        <w:rPr>
          <w:rFonts w:ascii="Times New Roman" w:hAnsi="Times New Roman"/>
          <w:sz w:val="24"/>
          <w:szCs w:val="24"/>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14:paraId="5D87C9E5" w14:textId="77777777" w:rsidR="00C4760F" w:rsidRPr="00CD1B55" w:rsidRDefault="00C4760F" w:rsidP="00CD1B55">
      <w:pPr>
        <w:tabs>
          <w:tab w:val="num" w:pos="1920"/>
        </w:tabs>
        <w:spacing w:after="0" w:line="240" w:lineRule="auto"/>
        <w:ind w:firstLine="454"/>
        <w:jc w:val="both"/>
        <w:rPr>
          <w:rFonts w:ascii="Times New Roman" w:hAnsi="Times New Roman" w:cs="Times New Roman"/>
          <w:sz w:val="24"/>
          <w:szCs w:val="24"/>
        </w:rPr>
      </w:pPr>
      <w:r w:rsidRPr="00CD1B55">
        <w:rPr>
          <w:rFonts w:ascii="Times New Roman" w:hAnsi="Times New Roman" w:cs="Times New Roman"/>
          <w:sz w:val="24"/>
          <w:szCs w:val="24"/>
        </w:rPr>
        <w:t xml:space="preserve"> 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14:paraId="3D5933ED" w14:textId="77777777" w:rsidR="00C4760F" w:rsidRPr="00CD1B55" w:rsidRDefault="00C4760F" w:rsidP="00CD1B55">
      <w:pPr>
        <w:pStyle w:val="a5"/>
        <w:tabs>
          <w:tab w:val="clear" w:pos="4677"/>
          <w:tab w:val="clear" w:pos="9355"/>
        </w:tabs>
        <w:overflowPunct w:val="0"/>
        <w:ind w:firstLine="454"/>
        <w:jc w:val="both"/>
        <w:textAlignment w:val="baseline"/>
        <w:rPr>
          <w:rFonts w:ascii="Times New Roman" w:hAnsi="Times New Roman" w:cs="Times New Roman"/>
          <w:sz w:val="24"/>
          <w:szCs w:val="24"/>
        </w:rPr>
      </w:pPr>
      <w:r w:rsidRPr="00CD1B55">
        <w:rPr>
          <w:rFonts w:ascii="Times New Roman" w:hAnsi="Times New Roman" w:cs="Times New Roman"/>
          <w:sz w:val="24"/>
          <w:szCs w:val="24"/>
        </w:rPr>
        <w:t xml:space="preserve">1) учебно-познавательные задачи, направленные на формирование и оценку умений и навыков, способствующих </w:t>
      </w:r>
      <w:r w:rsidRPr="00CD1B55">
        <w:rPr>
          <w:rFonts w:ascii="Times New Roman" w:hAnsi="Times New Roman" w:cs="Times New Roman"/>
          <w:b/>
          <w:sz w:val="24"/>
          <w:szCs w:val="24"/>
        </w:rPr>
        <w:t>освоению систематических знаний</w:t>
      </w:r>
      <w:r w:rsidRPr="00CD1B55">
        <w:rPr>
          <w:rFonts w:ascii="Times New Roman" w:hAnsi="Times New Roman" w:cs="Times New Roman"/>
          <w:sz w:val="24"/>
          <w:szCs w:val="24"/>
        </w:rPr>
        <w:t>, в том числе:</w:t>
      </w:r>
    </w:p>
    <w:p w14:paraId="2229EDDB" w14:textId="77777777" w:rsidR="00C4760F" w:rsidRPr="00CD1B55" w:rsidRDefault="00C4760F" w:rsidP="00CD1B55">
      <w:pPr>
        <w:pStyle w:val="a5"/>
        <w:tabs>
          <w:tab w:val="clear" w:pos="4677"/>
          <w:tab w:val="clear" w:pos="9355"/>
        </w:tabs>
        <w:overflowPunct w:val="0"/>
        <w:ind w:firstLine="454"/>
        <w:jc w:val="both"/>
        <w:textAlignment w:val="baseline"/>
        <w:rPr>
          <w:rFonts w:ascii="Times New Roman" w:hAnsi="Times New Roman" w:cs="Times New Roman"/>
          <w:sz w:val="24"/>
          <w:szCs w:val="24"/>
        </w:rPr>
      </w:pPr>
      <w:r w:rsidRPr="00CD1B55">
        <w:rPr>
          <w:rFonts w:ascii="Times New Roman" w:hAnsi="Times New Roman" w:cs="Times New Roman"/>
          <w:sz w:val="24"/>
          <w:szCs w:val="24"/>
        </w:rPr>
        <w:t>— </w:t>
      </w:r>
      <w:r w:rsidRPr="00CD1B55">
        <w:rPr>
          <w:rFonts w:ascii="Times New Roman" w:hAnsi="Times New Roman" w:cs="Times New Roman"/>
          <w:i/>
          <w:sz w:val="24"/>
          <w:szCs w:val="24"/>
        </w:rPr>
        <w:t>первичному ознакомлению, отработке и осознанию теоретических моделей и понятий</w:t>
      </w:r>
      <w:r w:rsidRPr="00CD1B55">
        <w:rPr>
          <w:rFonts w:ascii="Times New Roman" w:hAnsi="Times New Roman" w:cs="Times New Roman"/>
          <w:sz w:val="24"/>
          <w:szCs w:val="24"/>
        </w:rPr>
        <w:t xml:space="preserve"> (общенаучных и базовых для данной области знания), </w:t>
      </w:r>
      <w:r w:rsidRPr="00CD1B55">
        <w:rPr>
          <w:rFonts w:ascii="Times New Roman" w:hAnsi="Times New Roman" w:cs="Times New Roman"/>
          <w:i/>
          <w:sz w:val="24"/>
          <w:szCs w:val="24"/>
        </w:rPr>
        <w:t>стандартных алгоритмов и процедур</w:t>
      </w:r>
      <w:r w:rsidRPr="00CD1B55">
        <w:rPr>
          <w:rFonts w:ascii="Times New Roman" w:hAnsi="Times New Roman" w:cs="Times New Roman"/>
          <w:sz w:val="24"/>
          <w:szCs w:val="24"/>
        </w:rPr>
        <w:t>;</w:t>
      </w:r>
    </w:p>
    <w:p w14:paraId="3D96AD78" w14:textId="77777777" w:rsidR="00C4760F" w:rsidRPr="00CD1B55" w:rsidRDefault="00C4760F" w:rsidP="00CD1B55">
      <w:pPr>
        <w:pStyle w:val="a5"/>
        <w:tabs>
          <w:tab w:val="clear" w:pos="4677"/>
          <w:tab w:val="clear" w:pos="9355"/>
        </w:tabs>
        <w:overflowPunct w:val="0"/>
        <w:ind w:firstLine="454"/>
        <w:jc w:val="both"/>
        <w:textAlignment w:val="baseline"/>
        <w:rPr>
          <w:rFonts w:ascii="Times New Roman" w:hAnsi="Times New Roman" w:cs="Times New Roman"/>
          <w:sz w:val="24"/>
          <w:szCs w:val="24"/>
        </w:rPr>
      </w:pPr>
      <w:r w:rsidRPr="00CD1B55">
        <w:rPr>
          <w:rFonts w:ascii="Times New Roman" w:hAnsi="Times New Roman" w:cs="Times New Roman"/>
          <w:sz w:val="24"/>
          <w:szCs w:val="24"/>
        </w:rPr>
        <w:lastRenderedPageBreak/>
        <w:t>— </w:t>
      </w:r>
      <w:r w:rsidRPr="00CD1B55">
        <w:rPr>
          <w:rFonts w:ascii="Times New Roman" w:hAnsi="Times New Roman" w:cs="Times New Roman"/>
          <w:i/>
          <w:sz w:val="24"/>
          <w:szCs w:val="24"/>
        </w:rPr>
        <w:t>выявлению и осознанию сущности и особенностей</w:t>
      </w:r>
      <w:r w:rsidRPr="00CD1B55">
        <w:rPr>
          <w:rFonts w:ascii="Times New Roman" w:hAnsi="Times New Roman" w:cs="Times New Roman"/>
          <w:sz w:val="24"/>
          <w:szCs w:val="24"/>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CD1B55">
        <w:rPr>
          <w:rFonts w:ascii="Times New Roman" w:hAnsi="Times New Roman" w:cs="Times New Roman"/>
          <w:i/>
          <w:sz w:val="24"/>
          <w:szCs w:val="24"/>
        </w:rPr>
        <w:t>созданию и использованию моделей</w:t>
      </w:r>
      <w:r w:rsidRPr="00CD1B55">
        <w:rPr>
          <w:rFonts w:ascii="Times New Roman" w:hAnsi="Times New Roman" w:cs="Times New Roman"/>
          <w:sz w:val="24"/>
          <w:szCs w:val="24"/>
        </w:rPr>
        <w:t xml:space="preserve"> изучаемых объектов и процессов, </w:t>
      </w:r>
      <w:r w:rsidRPr="00CD1B55">
        <w:rPr>
          <w:rFonts w:ascii="Times New Roman" w:hAnsi="Times New Roman" w:cs="Times New Roman"/>
          <w:bCs/>
          <w:sz w:val="24"/>
          <w:szCs w:val="24"/>
        </w:rPr>
        <w:t>схем</w:t>
      </w:r>
      <w:r w:rsidRPr="00CD1B55">
        <w:rPr>
          <w:rFonts w:ascii="Times New Roman" w:hAnsi="Times New Roman" w:cs="Times New Roman"/>
          <w:sz w:val="24"/>
          <w:szCs w:val="24"/>
        </w:rPr>
        <w:t>;</w:t>
      </w:r>
    </w:p>
    <w:p w14:paraId="5889B64D" w14:textId="77777777" w:rsidR="00C4760F" w:rsidRPr="00CD1B55" w:rsidRDefault="00C4760F" w:rsidP="00CD1B55">
      <w:pPr>
        <w:pStyle w:val="a5"/>
        <w:tabs>
          <w:tab w:val="clear" w:pos="4677"/>
          <w:tab w:val="clear" w:pos="9355"/>
        </w:tabs>
        <w:overflowPunct w:val="0"/>
        <w:ind w:firstLine="454"/>
        <w:jc w:val="both"/>
        <w:textAlignment w:val="baseline"/>
        <w:rPr>
          <w:rFonts w:ascii="Times New Roman" w:hAnsi="Times New Roman" w:cs="Times New Roman"/>
          <w:sz w:val="24"/>
          <w:szCs w:val="24"/>
        </w:rPr>
      </w:pPr>
      <w:r w:rsidRPr="00CD1B55">
        <w:rPr>
          <w:rFonts w:ascii="Times New Roman" w:hAnsi="Times New Roman" w:cs="Times New Roman"/>
          <w:sz w:val="24"/>
          <w:szCs w:val="24"/>
        </w:rPr>
        <w:t>— </w:t>
      </w:r>
      <w:r w:rsidRPr="00CD1B55">
        <w:rPr>
          <w:rFonts w:ascii="Times New Roman" w:hAnsi="Times New Roman" w:cs="Times New Roman"/>
          <w:i/>
          <w:sz w:val="24"/>
          <w:szCs w:val="24"/>
        </w:rPr>
        <w:t>выявлению и анализу существенных и устойчивых связей и отношений</w:t>
      </w:r>
      <w:r w:rsidRPr="00CD1B55">
        <w:rPr>
          <w:rFonts w:ascii="Times New Roman" w:hAnsi="Times New Roman" w:cs="Times New Roman"/>
          <w:sz w:val="24"/>
          <w:szCs w:val="24"/>
        </w:rPr>
        <w:t xml:space="preserve"> между объектами и процессами;</w:t>
      </w:r>
    </w:p>
    <w:p w14:paraId="36237C6B" w14:textId="77777777" w:rsidR="00C4760F" w:rsidRPr="00CD1B55" w:rsidRDefault="00C4760F" w:rsidP="00CD1B55">
      <w:pPr>
        <w:pStyle w:val="a5"/>
        <w:tabs>
          <w:tab w:val="clear" w:pos="4677"/>
          <w:tab w:val="clear" w:pos="9355"/>
        </w:tabs>
        <w:overflowPunct w:val="0"/>
        <w:ind w:firstLine="454"/>
        <w:jc w:val="both"/>
        <w:textAlignment w:val="baseline"/>
        <w:rPr>
          <w:rFonts w:ascii="Times New Roman" w:hAnsi="Times New Roman" w:cs="Times New Roman"/>
          <w:sz w:val="24"/>
          <w:szCs w:val="24"/>
        </w:rPr>
      </w:pPr>
      <w:r w:rsidRPr="00CD1B55">
        <w:rPr>
          <w:rFonts w:ascii="Times New Roman" w:hAnsi="Times New Roman" w:cs="Times New Roman"/>
          <w:sz w:val="24"/>
          <w:szCs w:val="24"/>
        </w:rPr>
        <w:t>2) учебно-познавательные задачи, направленные на формирование и оценку навыка</w:t>
      </w:r>
      <w:r w:rsidRPr="00CD1B55">
        <w:rPr>
          <w:rFonts w:ascii="Times New Roman" w:hAnsi="Times New Roman" w:cs="Times New Roman"/>
          <w:b/>
          <w:sz w:val="24"/>
          <w:szCs w:val="24"/>
        </w:rPr>
        <w:t xml:space="preserve"> самостоятельного приобретения, переноса и интеграции знаний</w:t>
      </w:r>
      <w:r w:rsidRPr="00CD1B55">
        <w:rPr>
          <w:rFonts w:ascii="Times New Roman" w:hAnsi="Times New Roman" w:cs="Times New Roman"/>
          <w:sz w:val="24"/>
          <w:szCs w:val="24"/>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14:paraId="0A68E38D" w14:textId="77777777" w:rsidR="00C4760F" w:rsidRPr="00CD1B55" w:rsidRDefault="00C4760F" w:rsidP="00CD1B55">
      <w:pPr>
        <w:pStyle w:val="a5"/>
        <w:tabs>
          <w:tab w:val="clear" w:pos="4677"/>
          <w:tab w:val="clear" w:pos="9355"/>
        </w:tabs>
        <w:overflowPunct w:val="0"/>
        <w:ind w:firstLine="454"/>
        <w:jc w:val="both"/>
        <w:textAlignment w:val="baseline"/>
        <w:rPr>
          <w:rFonts w:ascii="Times New Roman" w:hAnsi="Times New Roman" w:cs="Times New Roman"/>
          <w:sz w:val="24"/>
          <w:szCs w:val="24"/>
        </w:rPr>
      </w:pPr>
      <w:r w:rsidRPr="00CD1B55">
        <w:rPr>
          <w:rFonts w:ascii="Times New Roman" w:hAnsi="Times New Roman" w:cs="Times New Roman"/>
          <w:sz w:val="24"/>
          <w:szCs w:val="24"/>
        </w:rPr>
        <w:t>3) учебно-практические задачи, направленные на формирование и оценку</w:t>
      </w:r>
      <w:r w:rsidRPr="00CD1B55">
        <w:rPr>
          <w:rFonts w:ascii="Times New Roman" w:hAnsi="Times New Roman" w:cs="Times New Roman"/>
          <w:b/>
          <w:sz w:val="24"/>
          <w:szCs w:val="24"/>
        </w:rPr>
        <w:t xml:space="preserve"> </w:t>
      </w:r>
      <w:r w:rsidRPr="00CD1B55">
        <w:rPr>
          <w:rFonts w:ascii="Times New Roman" w:hAnsi="Times New Roman" w:cs="Times New Roman"/>
          <w:sz w:val="24"/>
          <w:szCs w:val="24"/>
        </w:rPr>
        <w:t>навыка</w:t>
      </w:r>
      <w:r w:rsidRPr="00CD1B55">
        <w:rPr>
          <w:rFonts w:ascii="Times New Roman" w:hAnsi="Times New Roman" w:cs="Times New Roman"/>
          <w:b/>
          <w:sz w:val="24"/>
          <w:szCs w:val="24"/>
        </w:rPr>
        <w:t xml:space="preserve"> разрешения</w:t>
      </w:r>
      <w:r w:rsidRPr="00CD1B55">
        <w:rPr>
          <w:rFonts w:ascii="Times New Roman" w:hAnsi="Times New Roman" w:cs="Times New Roman"/>
          <w:sz w:val="24"/>
          <w:szCs w:val="24"/>
        </w:rPr>
        <w:t xml:space="preserve"> </w:t>
      </w:r>
      <w:r w:rsidRPr="00CD1B55">
        <w:rPr>
          <w:rFonts w:ascii="Times New Roman" w:hAnsi="Times New Roman" w:cs="Times New Roman"/>
          <w:b/>
          <w:sz w:val="24"/>
          <w:szCs w:val="24"/>
        </w:rPr>
        <w:t>проблем</w:t>
      </w:r>
      <w:r w:rsidRPr="00CD1B55">
        <w:rPr>
          <w:rFonts w:ascii="Times New Roman" w:hAnsi="Times New Roman" w:cs="Times New Roman"/>
          <w:sz w:val="24"/>
          <w:szCs w:val="24"/>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14:paraId="74EE410E" w14:textId="77777777" w:rsidR="00C4760F" w:rsidRPr="00CD1B55" w:rsidRDefault="00C4760F" w:rsidP="00CD1B55">
      <w:pPr>
        <w:pStyle w:val="a5"/>
        <w:tabs>
          <w:tab w:val="clear" w:pos="4677"/>
          <w:tab w:val="clear" w:pos="9355"/>
        </w:tabs>
        <w:overflowPunct w:val="0"/>
        <w:ind w:firstLine="454"/>
        <w:jc w:val="both"/>
        <w:textAlignment w:val="baseline"/>
        <w:rPr>
          <w:rFonts w:ascii="Times New Roman" w:hAnsi="Times New Roman" w:cs="Times New Roman"/>
          <w:sz w:val="24"/>
          <w:szCs w:val="24"/>
        </w:rPr>
      </w:pPr>
      <w:r w:rsidRPr="00CD1B55">
        <w:rPr>
          <w:rFonts w:ascii="Times New Roman" w:hAnsi="Times New Roman" w:cs="Times New Roman"/>
          <w:sz w:val="24"/>
          <w:szCs w:val="24"/>
        </w:rPr>
        <w:t>4) учебно-практические задачи, направленные на формирование и оценку</w:t>
      </w:r>
      <w:r w:rsidRPr="00CD1B55">
        <w:rPr>
          <w:rFonts w:ascii="Times New Roman" w:hAnsi="Times New Roman" w:cs="Times New Roman"/>
          <w:b/>
          <w:sz w:val="24"/>
          <w:szCs w:val="24"/>
        </w:rPr>
        <w:t xml:space="preserve"> </w:t>
      </w:r>
      <w:r w:rsidRPr="00CD1B55">
        <w:rPr>
          <w:rFonts w:ascii="Times New Roman" w:hAnsi="Times New Roman" w:cs="Times New Roman"/>
          <w:sz w:val="24"/>
          <w:szCs w:val="24"/>
        </w:rPr>
        <w:t>навыка</w:t>
      </w:r>
      <w:r w:rsidRPr="00CD1B55">
        <w:rPr>
          <w:rFonts w:ascii="Times New Roman" w:hAnsi="Times New Roman" w:cs="Times New Roman"/>
          <w:b/>
          <w:sz w:val="24"/>
          <w:szCs w:val="24"/>
        </w:rPr>
        <w:t xml:space="preserve"> сотрудничества</w:t>
      </w:r>
      <w:r w:rsidRPr="00CD1B55">
        <w:rPr>
          <w:rFonts w:ascii="Times New Roman" w:hAnsi="Times New Roman" w:cs="Times New Roman"/>
          <w:sz w:val="24"/>
          <w:szCs w:val="24"/>
        </w:rPr>
        <w:t>, требующие совместной работы в парах или группах с распределением ролей/функций и разделением ответственности за конечный результат;</w:t>
      </w:r>
    </w:p>
    <w:p w14:paraId="7342B610" w14:textId="77777777" w:rsidR="00C4760F" w:rsidRPr="00CD1B55" w:rsidRDefault="00C4760F" w:rsidP="00CD1B55">
      <w:pPr>
        <w:pStyle w:val="a5"/>
        <w:tabs>
          <w:tab w:val="clear" w:pos="4677"/>
          <w:tab w:val="clear" w:pos="9355"/>
        </w:tabs>
        <w:overflowPunct w:val="0"/>
        <w:ind w:firstLine="454"/>
        <w:jc w:val="both"/>
        <w:textAlignment w:val="baseline"/>
        <w:rPr>
          <w:rFonts w:ascii="Times New Roman" w:hAnsi="Times New Roman" w:cs="Times New Roman"/>
          <w:sz w:val="24"/>
          <w:szCs w:val="24"/>
        </w:rPr>
      </w:pPr>
      <w:r w:rsidRPr="00CD1B55">
        <w:rPr>
          <w:rFonts w:ascii="Times New Roman" w:hAnsi="Times New Roman" w:cs="Times New Roman"/>
          <w:sz w:val="24"/>
          <w:szCs w:val="24"/>
        </w:rPr>
        <w:t>5) учебно-практические задачи, направленные на формирование и оценку</w:t>
      </w:r>
      <w:r w:rsidRPr="00CD1B55">
        <w:rPr>
          <w:rFonts w:ascii="Times New Roman" w:hAnsi="Times New Roman" w:cs="Times New Roman"/>
          <w:b/>
          <w:sz w:val="24"/>
          <w:szCs w:val="24"/>
        </w:rPr>
        <w:t xml:space="preserve"> </w:t>
      </w:r>
      <w:r w:rsidRPr="00CD1B55">
        <w:rPr>
          <w:rFonts w:ascii="Times New Roman" w:hAnsi="Times New Roman" w:cs="Times New Roman"/>
          <w:sz w:val="24"/>
          <w:szCs w:val="24"/>
        </w:rPr>
        <w:t>навыка</w:t>
      </w:r>
      <w:r w:rsidRPr="00CD1B55">
        <w:rPr>
          <w:rFonts w:ascii="Times New Roman" w:hAnsi="Times New Roman" w:cs="Times New Roman"/>
          <w:b/>
          <w:sz w:val="24"/>
          <w:szCs w:val="24"/>
        </w:rPr>
        <w:t xml:space="preserve"> коммуникации</w:t>
      </w:r>
      <w:r w:rsidRPr="00CD1B55">
        <w:rPr>
          <w:rFonts w:ascii="Times New Roman" w:hAnsi="Times New Roman" w:cs="Times New Roman"/>
          <w:sz w:val="24"/>
          <w:szCs w:val="24"/>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14:paraId="614F66F1" w14:textId="77777777" w:rsidR="00C4760F" w:rsidRPr="00CD1B55" w:rsidRDefault="00C4760F" w:rsidP="00CD1B55">
      <w:pPr>
        <w:pStyle w:val="a5"/>
        <w:tabs>
          <w:tab w:val="clear" w:pos="4677"/>
          <w:tab w:val="clear" w:pos="9355"/>
        </w:tabs>
        <w:overflowPunct w:val="0"/>
        <w:ind w:firstLine="454"/>
        <w:jc w:val="both"/>
        <w:textAlignment w:val="baseline"/>
        <w:rPr>
          <w:rFonts w:ascii="Times New Roman" w:hAnsi="Times New Roman" w:cs="Times New Roman"/>
          <w:sz w:val="24"/>
          <w:szCs w:val="24"/>
        </w:rPr>
      </w:pPr>
      <w:r w:rsidRPr="00CD1B55">
        <w:rPr>
          <w:rFonts w:ascii="Times New Roman" w:hAnsi="Times New Roman" w:cs="Times New Roman"/>
          <w:sz w:val="24"/>
          <w:szCs w:val="24"/>
        </w:rPr>
        <w:t>6) учебно-практические и учебно-познавательные задачи, направленные на формирование и оценку</w:t>
      </w:r>
      <w:r w:rsidRPr="00CD1B55">
        <w:rPr>
          <w:rFonts w:ascii="Times New Roman" w:hAnsi="Times New Roman" w:cs="Times New Roman"/>
          <w:b/>
          <w:sz w:val="24"/>
          <w:szCs w:val="24"/>
        </w:rPr>
        <w:t xml:space="preserve"> </w:t>
      </w:r>
      <w:r w:rsidRPr="00CD1B55">
        <w:rPr>
          <w:rFonts w:ascii="Times New Roman" w:hAnsi="Times New Roman" w:cs="Times New Roman"/>
          <w:sz w:val="24"/>
          <w:szCs w:val="24"/>
        </w:rPr>
        <w:t xml:space="preserve">навыка </w:t>
      </w:r>
      <w:r w:rsidRPr="00CD1B55">
        <w:rPr>
          <w:rFonts w:ascii="Times New Roman" w:hAnsi="Times New Roman" w:cs="Times New Roman"/>
          <w:b/>
          <w:sz w:val="24"/>
          <w:szCs w:val="24"/>
        </w:rPr>
        <w:t>самоорганизации и саморегуляции</w:t>
      </w:r>
      <w:r w:rsidRPr="00CD1B55">
        <w:rPr>
          <w:rFonts w:ascii="Times New Roman" w:hAnsi="Times New Roman" w:cs="Times New Roman"/>
          <w:sz w:val="24"/>
          <w:szCs w:val="24"/>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14:paraId="3E2D1161" w14:textId="77777777" w:rsidR="00C4760F" w:rsidRPr="00CD1B55" w:rsidRDefault="00C4760F" w:rsidP="00CD1B55">
      <w:pPr>
        <w:pStyle w:val="a5"/>
        <w:tabs>
          <w:tab w:val="clear" w:pos="4677"/>
          <w:tab w:val="clear" w:pos="9355"/>
        </w:tabs>
        <w:overflowPunct w:val="0"/>
        <w:ind w:firstLine="454"/>
        <w:jc w:val="both"/>
        <w:textAlignment w:val="baseline"/>
        <w:rPr>
          <w:rFonts w:ascii="Times New Roman" w:hAnsi="Times New Roman" w:cs="Times New Roman"/>
          <w:sz w:val="24"/>
          <w:szCs w:val="24"/>
        </w:rPr>
      </w:pPr>
      <w:r w:rsidRPr="00CD1B55">
        <w:rPr>
          <w:rFonts w:ascii="Times New Roman" w:hAnsi="Times New Roman" w:cs="Times New Roman"/>
          <w:sz w:val="24"/>
          <w:szCs w:val="24"/>
        </w:rPr>
        <w:t>7) учебно-практические и учебно-познавательные задачи, направленные на формирование и оценку навыка</w:t>
      </w:r>
      <w:r w:rsidRPr="00CD1B55">
        <w:rPr>
          <w:rFonts w:ascii="Times New Roman" w:hAnsi="Times New Roman" w:cs="Times New Roman"/>
          <w:b/>
          <w:sz w:val="24"/>
          <w:szCs w:val="24"/>
        </w:rPr>
        <w:t xml:space="preserve"> рефлексии</w:t>
      </w:r>
      <w:r w:rsidRPr="00CD1B55">
        <w:rPr>
          <w:rFonts w:ascii="Times New Roman" w:hAnsi="Times New Roman" w:cs="Times New Roman"/>
          <w:sz w:val="24"/>
          <w:szCs w:val="24"/>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14:paraId="62008A4E" w14:textId="77777777" w:rsidR="00C4760F" w:rsidRPr="00CD1B55" w:rsidRDefault="00C4760F" w:rsidP="00CD1B55">
      <w:pPr>
        <w:pStyle w:val="a5"/>
        <w:tabs>
          <w:tab w:val="clear" w:pos="4677"/>
          <w:tab w:val="clear" w:pos="9355"/>
        </w:tabs>
        <w:overflowPunct w:val="0"/>
        <w:ind w:firstLine="454"/>
        <w:jc w:val="both"/>
        <w:textAlignment w:val="baseline"/>
        <w:rPr>
          <w:rFonts w:ascii="Times New Roman" w:hAnsi="Times New Roman" w:cs="Times New Roman"/>
          <w:sz w:val="24"/>
          <w:szCs w:val="24"/>
        </w:rPr>
      </w:pPr>
      <w:r w:rsidRPr="00CD1B55">
        <w:rPr>
          <w:rFonts w:ascii="Times New Roman" w:hAnsi="Times New Roman" w:cs="Times New Roman"/>
          <w:sz w:val="24"/>
          <w:szCs w:val="24"/>
        </w:rPr>
        <w:t>8) учебно-практические и учебно-познавательные задачи, направленные на формирование</w:t>
      </w:r>
      <w:r w:rsidRPr="00CD1B55">
        <w:rPr>
          <w:rFonts w:ascii="Times New Roman" w:hAnsi="Times New Roman" w:cs="Times New Roman"/>
          <w:sz w:val="24"/>
          <w:szCs w:val="24"/>
          <w:vertAlign w:val="superscript"/>
        </w:rPr>
        <w:t xml:space="preserve"> </w:t>
      </w:r>
      <w:r w:rsidRPr="00CD1B55">
        <w:rPr>
          <w:rFonts w:ascii="Times New Roman" w:hAnsi="Times New Roman" w:cs="Times New Roman"/>
          <w:b/>
          <w:sz w:val="24"/>
          <w:szCs w:val="24"/>
        </w:rPr>
        <w:t>ценностно-смысловых установок</w:t>
      </w:r>
      <w:r w:rsidRPr="00CD1B55">
        <w:rPr>
          <w:rFonts w:ascii="Times New Roman" w:hAnsi="Times New Roman" w:cs="Times New Roman"/>
          <w:sz w:val="24"/>
          <w:szCs w:val="24"/>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14:paraId="49C6CAE5" w14:textId="77777777" w:rsidR="00C335E1" w:rsidRPr="00CD1B55" w:rsidRDefault="00C4760F" w:rsidP="00CD1B55">
      <w:pPr>
        <w:pStyle w:val="a5"/>
        <w:tabs>
          <w:tab w:val="clear" w:pos="4677"/>
          <w:tab w:val="clear" w:pos="9355"/>
        </w:tabs>
        <w:overflowPunct w:val="0"/>
        <w:ind w:firstLine="454"/>
        <w:jc w:val="both"/>
        <w:textAlignment w:val="baseline"/>
        <w:rPr>
          <w:rFonts w:ascii="Times New Roman" w:hAnsi="Times New Roman" w:cs="Times New Roman"/>
          <w:sz w:val="24"/>
          <w:szCs w:val="24"/>
        </w:rPr>
      </w:pPr>
      <w:r w:rsidRPr="00CD1B55">
        <w:rPr>
          <w:rFonts w:ascii="Times New Roman" w:hAnsi="Times New Roman" w:cs="Times New Roman"/>
          <w:sz w:val="24"/>
          <w:szCs w:val="24"/>
        </w:rPr>
        <w:t>9) учебно-практические и учебно-познавательные задачи, направленные на формирование и оценку</w:t>
      </w:r>
      <w:r w:rsidRPr="00CD1B55">
        <w:rPr>
          <w:rFonts w:ascii="Times New Roman" w:hAnsi="Times New Roman" w:cs="Times New Roman"/>
          <w:b/>
          <w:sz w:val="24"/>
          <w:szCs w:val="24"/>
        </w:rPr>
        <w:t xml:space="preserve"> ИКТ-компетентности обучающихся</w:t>
      </w:r>
      <w:r w:rsidRPr="00CD1B55">
        <w:rPr>
          <w:rFonts w:ascii="Times New Roman" w:hAnsi="Times New Roman" w:cs="Times New Roman"/>
          <w:sz w:val="24"/>
          <w:szCs w:val="24"/>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14:paraId="6A6296FE" w14:textId="77777777" w:rsidR="00C4760F" w:rsidRPr="00CD1B55" w:rsidRDefault="00C4760F" w:rsidP="00CD1B55">
      <w:pPr>
        <w:pStyle w:val="a5"/>
        <w:tabs>
          <w:tab w:val="clear" w:pos="4677"/>
          <w:tab w:val="clear" w:pos="9355"/>
        </w:tabs>
        <w:overflowPunct w:val="0"/>
        <w:ind w:firstLine="709"/>
        <w:jc w:val="both"/>
        <w:textAlignment w:val="baseline"/>
        <w:rPr>
          <w:rFonts w:ascii="Times New Roman" w:hAnsi="Times New Roman" w:cs="Times New Roman"/>
          <w:bCs/>
          <w:sz w:val="24"/>
          <w:szCs w:val="24"/>
        </w:rPr>
      </w:pPr>
      <w:r w:rsidRPr="00CD1B55">
        <w:rPr>
          <w:rFonts w:ascii="Times New Roman" w:hAnsi="Times New Roman" w:cs="Times New Roman"/>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CD1B55">
        <w:rPr>
          <w:rFonts w:ascii="Times New Roman" w:hAnsi="Times New Roman" w:cs="Times New Roman"/>
          <w:b/>
          <w:sz w:val="24"/>
          <w:szCs w:val="24"/>
        </w:rPr>
        <w:t>уровневого подхода</w:t>
      </w:r>
      <w:r w:rsidRPr="00CD1B55">
        <w:rPr>
          <w:rFonts w:ascii="Times New Roman" w:hAnsi="Times New Roman" w:cs="Times New Roman"/>
          <w:sz w:val="24"/>
          <w:szCs w:val="24"/>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CD1B55">
        <w:rPr>
          <w:rFonts w:ascii="Times New Roman" w:hAnsi="Times New Roman" w:cs="Times New Roman"/>
          <w:bCs/>
          <w:sz w:val="24"/>
          <w:szCs w:val="24"/>
        </w:rPr>
        <w:t xml:space="preserve">поощрять </w:t>
      </w:r>
      <w:r w:rsidRPr="00CD1B55">
        <w:rPr>
          <w:rFonts w:ascii="Times New Roman" w:hAnsi="Times New Roman" w:cs="Times New Roman"/>
          <w:bCs/>
          <w:sz w:val="24"/>
          <w:szCs w:val="24"/>
        </w:rPr>
        <w:lastRenderedPageBreak/>
        <w:t>продвижение обучающихся, выстраивать индивидуальные траектории обучения с учетом зоны ближайшего развития ребенка.</w:t>
      </w:r>
    </w:p>
    <w:p w14:paraId="63478C60" w14:textId="77777777" w:rsidR="00C335E1" w:rsidRPr="00CD1B55" w:rsidRDefault="00C335E1" w:rsidP="00CD1B55">
      <w:pPr>
        <w:pStyle w:val="3"/>
        <w:spacing w:before="0" w:line="240" w:lineRule="auto"/>
        <w:rPr>
          <w:rFonts w:ascii="Times New Roman" w:hAnsi="Times New Roman" w:cs="Times New Roman"/>
          <w:color w:val="auto"/>
          <w:sz w:val="24"/>
          <w:szCs w:val="24"/>
        </w:rPr>
      </w:pPr>
      <w:bookmarkStart w:id="19" w:name="_Toc414553131"/>
      <w:bookmarkStart w:id="20" w:name="_Toc410653949"/>
      <w:r w:rsidRPr="00CD1B55">
        <w:rPr>
          <w:rFonts w:ascii="Times New Roman" w:hAnsi="Times New Roman" w:cs="Times New Roman"/>
          <w:color w:val="auto"/>
          <w:sz w:val="24"/>
          <w:szCs w:val="24"/>
        </w:rPr>
        <w:t>1.2.2. Структура планируемых результатов</w:t>
      </w:r>
      <w:bookmarkEnd w:id="19"/>
    </w:p>
    <w:bookmarkEnd w:id="20"/>
    <w:p w14:paraId="4AE1339D" w14:textId="77777777" w:rsidR="00C335E1" w:rsidRPr="00CD1B55" w:rsidRDefault="00C335E1" w:rsidP="00CD1B55">
      <w:pPr>
        <w:pStyle w:val="a5"/>
        <w:tabs>
          <w:tab w:val="clear" w:pos="4677"/>
          <w:tab w:val="clear" w:pos="9355"/>
        </w:tabs>
        <w:overflowPunct w:val="0"/>
        <w:ind w:firstLine="709"/>
        <w:jc w:val="both"/>
        <w:textAlignment w:val="baseline"/>
        <w:rPr>
          <w:rFonts w:ascii="Times New Roman" w:hAnsi="Times New Roman" w:cs="Times New Roman"/>
          <w:sz w:val="24"/>
          <w:szCs w:val="24"/>
        </w:rPr>
      </w:pPr>
      <w:r w:rsidRPr="00CD1B55">
        <w:rPr>
          <w:rFonts w:ascii="Times New Roman" w:hAnsi="Times New Roman" w:cs="Times New Roman"/>
          <w:b/>
          <w:bCs/>
          <w:sz w:val="24"/>
          <w:szCs w:val="24"/>
        </w:rPr>
        <w:t>Планируемые результаты опираются на ведущие целевые установки</w:t>
      </w:r>
      <w:r w:rsidRPr="00CD1B55">
        <w:rPr>
          <w:rFonts w:ascii="Times New Roman" w:hAnsi="Times New Roman" w:cs="Times New Roman"/>
          <w:b/>
          <w:sz w:val="24"/>
          <w:szCs w:val="24"/>
        </w:rPr>
        <w:t xml:space="preserve">, </w:t>
      </w:r>
      <w:r w:rsidRPr="00CD1B55">
        <w:rPr>
          <w:rFonts w:ascii="Times New Roman" w:hAnsi="Times New Roman" w:cs="Times New Roman"/>
          <w:sz w:val="24"/>
          <w:szCs w:val="24"/>
        </w:rPr>
        <w:t>отражающие основной, сущностный вклад каждой изучаемой программы в развитие личности обучающихся, их способностей.</w:t>
      </w:r>
    </w:p>
    <w:p w14:paraId="3C85E7BA" w14:textId="77777777" w:rsidR="00C335E1" w:rsidRPr="00CD1B55" w:rsidRDefault="00C335E1" w:rsidP="00CD1B55">
      <w:pPr>
        <w:pStyle w:val="a5"/>
        <w:tabs>
          <w:tab w:val="clear" w:pos="4677"/>
          <w:tab w:val="clear" w:pos="9355"/>
        </w:tabs>
        <w:overflowPunct w:val="0"/>
        <w:ind w:firstLine="709"/>
        <w:jc w:val="both"/>
        <w:textAlignment w:val="baseline"/>
        <w:rPr>
          <w:rFonts w:ascii="Times New Roman" w:hAnsi="Times New Roman" w:cs="Times New Roman"/>
          <w:sz w:val="24"/>
          <w:szCs w:val="24"/>
        </w:rPr>
      </w:pPr>
      <w:r w:rsidRPr="00CD1B55">
        <w:rPr>
          <w:rFonts w:ascii="Times New Roman" w:hAnsi="Times New Roman" w:cs="Times New Roman"/>
          <w:bCs/>
          <w:sz w:val="24"/>
          <w:szCs w:val="24"/>
        </w:rPr>
        <w:t>В стру</w:t>
      </w:r>
      <w:r w:rsidRPr="00CD1B55">
        <w:rPr>
          <w:rFonts w:ascii="Times New Roman" w:hAnsi="Times New Roman" w:cs="Times New Roman"/>
          <w:sz w:val="24"/>
          <w:szCs w:val="24"/>
        </w:rPr>
        <w:t xml:space="preserve">ктуре планируемых результатов выделяется </w:t>
      </w:r>
      <w:r w:rsidRPr="00CD1B55">
        <w:rPr>
          <w:rFonts w:ascii="Times New Roman" w:hAnsi="Times New Roman" w:cs="Times New Roman"/>
          <w:b/>
          <w:sz w:val="24"/>
          <w:szCs w:val="24"/>
        </w:rPr>
        <w:t xml:space="preserve">следующие группы: </w:t>
      </w:r>
    </w:p>
    <w:p w14:paraId="78178E4D" w14:textId="77777777" w:rsidR="00C335E1" w:rsidRPr="00CD1B55" w:rsidRDefault="00C335E1" w:rsidP="00CD1B55">
      <w:pPr>
        <w:pStyle w:val="a5"/>
        <w:tabs>
          <w:tab w:val="clear" w:pos="4677"/>
          <w:tab w:val="clear" w:pos="9355"/>
        </w:tabs>
        <w:overflowPunct w:val="0"/>
        <w:ind w:firstLine="709"/>
        <w:jc w:val="both"/>
        <w:textAlignment w:val="baseline"/>
        <w:rPr>
          <w:rFonts w:ascii="Times New Roman" w:hAnsi="Times New Roman" w:cs="Times New Roman"/>
          <w:sz w:val="24"/>
          <w:szCs w:val="24"/>
        </w:rPr>
      </w:pPr>
      <w:r w:rsidRPr="00CD1B55">
        <w:rPr>
          <w:rFonts w:ascii="Times New Roman" w:hAnsi="Times New Roman" w:cs="Times New Roman"/>
          <w:b/>
          <w:sz w:val="24"/>
          <w:szCs w:val="24"/>
        </w:rPr>
        <w:t xml:space="preserve">1. Личностные результаты освоения основной образовательной программы </w:t>
      </w:r>
      <w:r w:rsidRPr="00CD1B55">
        <w:rPr>
          <w:rFonts w:ascii="Times New Roman" w:hAnsi="Times New Roman" w:cs="Times New Roman"/>
          <w:sz w:val="24"/>
          <w:szCs w:val="24"/>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CD1B55">
        <w:rPr>
          <w:rFonts w:ascii="Times New Roman" w:hAnsi="Times New Roman" w:cs="Times New Roman"/>
          <w:b/>
          <w:sz w:val="24"/>
          <w:szCs w:val="24"/>
        </w:rPr>
        <w:t>исключительно неперсонифицированной</w:t>
      </w:r>
      <w:r w:rsidRPr="00CD1B55">
        <w:rPr>
          <w:rFonts w:ascii="Times New Roman" w:hAnsi="Times New Roman" w:cs="Times New Roman"/>
          <w:sz w:val="24"/>
          <w:szCs w:val="24"/>
        </w:rPr>
        <w:t xml:space="preserve"> информации.</w:t>
      </w:r>
    </w:p>
    <w:p w14:paraId="3ABB27F8" w14:textId="77777777" w:rsidR="00C335E1" w:rsidRPr="00CD1B55" w:rsidRDefault="00C335E1" w:rsidP="00CD1B55">
      <w:pPr>
        <w:spacing w:after="0" w:line="240" w:lineRule="auto"/>
        <w:ind w:firstLine="709"/>
        <w:jc w:val="both"/>
        <w:rPr>
          <w:rFonts w:ascii="Times New Roman" w:hAnsi="Times New Roman"/>
          <w:sz w:val="24"/>
          <w:szCs w:val="24"/>
        </w:rPr>
      </w:pPr>
      <w:r w:rsidRPr="00CD1B55">
        <w:rPr>
          <w:rFonts w:ascii="Times New Roman" w:hAnsi="Times New Roman"/>
          <w:b/>
          <w:sz w:val="24"/>
          <w:szCs w:val="24"/>
        </w:rPr>
        <w:t xml:space="preserve">2.Метапредметные результаты освоения основной образовательной программы </w:t>
      </w:r>
      <w:r w:rsidRPr="00CD1B55">
        <w:rPr>
          <w:rFonts w:ascii="Times New Roman" w:hAnsi="Times New Roman"/>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14:paraId="38F922A5" w14:textId="77777777" w:rsidR="00C335E1" w:rsidRPr="00CD1B55" w:rsidRDefault="00C335E1" w:rsidP="00CD1B55">
      <w:pPr>
        <w:spacing w:after="0" w:line="240" w:lineRule="auto"/>
        <w:ind w:firstLine="709"/>
        <w:jc w:val="both"/>
        <w:rPr>
          <w:rFonts w:ascii="Times New Roman" w:hAnsi="Times New Roman"/>
          <w:sz w:val="24"/>
          <w:szCs w:val="24"/>
        </w:rPr>
      </w:pPr>
      <w:r w:rsidRPr="00CD1B55">
        <w:rPr>
          <w:rFonts w:ascii="Times New Roman" w:hAnsi="Times New Roman"/>
          <w:b/>
          <w:sz w:val="24"/>
          <w:szCs w:val="24"/>
        </w:rPr>
        <w:t xml:space="preserve">3.Предметные результаты освоения основной образовательной программы </w:t>
      </w:r>
      <w:r w:rsidRPr="00CD1B55">
        <w:rPr>
          <w:rFonts w:ascii="Times New Roman" w:hAnsi="Times New Roman"/>
          <w:sz w:val="24"/>
          <w:szCs w:val="24"/>
        </w:rPr>
        <w:t>представлены в соответствии с группами результатов учебных предметов, раскрывают и детализируют их.</w:t>
      </w:r>
    </w:p>
    <w:p w14:paraId="48B2EDB5" w14:textId="77777777" w:rsidR="00F52869" w:rsidRPr="00CD1B55" w:rsidRDefault="00C335E1" w:rsidP="00CD1B55">
      <w:pPr>
        <w:spacing w:after="0" w:line="240" w:lineRule="auto"/>
        <w:ind w:firstLine="454"/>
        <w:jc w:val="both"/>
        <w:rPr>
          <w:sz w:val="24"/>
          <w:szCs w:val="24"/>
        </w:rPr>
      </w:pPr>
      <w:r w:rsidRPr="00CD1B55">
        <w:rPr>
          <w:rFonts w:ascii="Times New Roman" w:hAnsi="Times New Roman"/>
          <w:sz w:val="24"/>
          <w:szCs w:val="24"/>
        </w:rPr>
        <w:t>Предметные результаты приводятся в блоках</w:t>
      </w:r>
      <w:r w:rsidRPr="00CD1B55">
        <w:rPr>
          <w:rFonts w:ascii="Times New Roman" w:hAnsi="Times New Roman"/>
          <w:b/>
          <w:sz w:val="24"/>
          <w:szCs w:val="24"/>
        </w:rPr>
        <w:t xml:space="preserve"> «</w:t>
      </w:r>
      <w:r w:rsidRPr="00CD1B55">
        <w:rPr>
          <w:rFonts w:ascii="Times New Roman" w:hAnsi="Times New Roman"/>
          <w:sz w:val="24"/>
          <w:szCs w:val="24"/>
        </w:rPr>
        <w:t>Выпускник научится» и «Выпускник получит возможность научиться»,</w:t>
      </w:r>
      <w:r w:rsidRPr="00CD1B55">
        <w:rPr>
          <w:rFonts w:ascii="Times New Roman" w:hAnsi="Times New Roman"/>
          <w:b/>
          <w:sz w:val="24"/>
          <w:szCs w:val="24"/>
        </w:rPr>
        <w:t xml:space="preserve"> относящихся </w:t>
      </w:r>
      <w:r w:rsidRPr="00CD1B55">
        <w:rPr>
          <w:rFonts w:ascii="Times New Roman" w:hAnsi="Times New Roman"/>
          <w:sz w:val="24"/>
          <w:szCs w:val="24"/>
        </w:rPr>
        <w:t>к</w:t>
      </w:r>
      <w:r w:rsidR="00DF523C" w:rsidRPr="00CD1B55">
        <w:rPr>
          <w:rFonts w:ascii="Times New Roman" w:hAnsi="Times New Roman"/>
          <w:sz w:val="24"/>
          <w:szCs w:val="24"/>
        </w:rPr>
        <w:t xml:space="preserve"> </w:t>
      </w:r>
      <w:r w:rsidRPr="00CD1B55">
        <w:rPr>
          <w:rFonts w:ascii="Times New Roman" w:hAnsi="Times New Roman"/>
          <w:sz w:val="24"/>
          <w:szCs w:val="24"/>
        </w:rPr>
        <w:t>каждому учебному предмету: «Русский язык», «Литература», «Иностранный язык»,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w:t>
      </w:r>
      <w:r w:rsidR="00F52869" w:rsidRPr="00CD1B55">
        <w:rPr>
          <w:rFonts w:ascii="Times New Roman" w:hAnsi="Times New Roman"/>
          <w:sz w:val="24"/>
          <w:szCs w:val="24"/>
        </w:rPr>
        <w:t>, «</w:t>
      </w:r>
      <w:r w:rsidR="00F52869" w:rsidRPr="00CD1B55">
        <w:rPr>
          <w:rFonts w:ascii="Times New Roman" w:hAnsi="Times New Roman" w:cs="Times New Roman"/>
          <w:color w:val="000000"/>
          <w:sz w:val="24"/>
          <w:szCs w:val="24"/>
        </w:rPr>
        <w:t>Основы духовно-нравственной культуры народов России»</w:t>
      </w:r>
      <w:r w:rsidR="00F52869" w:rsidRPr="00CD1B55">
        <w:rPr>
          <w:rFonts w:ascii="Times New Roman" w:hAnsi="Times New Roman"/>
          <w:sz w:val="24"/>
          <w:szCs w:val="24"/>
        </w:rPr>
        <w:t xml:space="preserve"> </w:t>
      </w:r>
      <w:r w:rsidRPr="00CD1B55">
        <w:rPr>
          <w:rFonts w:ascii="Times New Roman" w:hAnsi="Times New Roman"/>
          <w:sz w:val="24"/>
          <w:szCs w:val="24"/>
        </w:rPr>
        <w:t xml:space="preserve"> и «Основы безопасности жизнедеятельности».</w:t>
      </w:r>
      <w:r w:rsidRPr="00CD1B55">
        <w:rPr>
          <w:sz w:val="24"/>
          <w:szCs w:val="24"/>
        </w:rPr>
        <w:t xml:space="preserve"> </w:t>
      </w:r>
    </w:p>
    <w:p w14:paraId="13560376" w14:textId="77777777" w:rsidR="00C335E1" w:rsidRPr="00CD1B55" w:rsidRDefault="00C335E1" w:rsidP="00CD1B55">
      <w:pPr>
        <w:spacing w:after="0" w:line="240" w:lineRule="auto"/>
        <w:ind w:firstLine="454"/>
        <w:jc w:val="both"/>
        <w:rPr>
          <w:sz w:val="24"/>
          <w:szCs w:val="24"/>
        </w:rPr>
      </w:pPr>
      <w:r w:rsidRPr="00CD1B55">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14:paraId="65CF7D03" w14:textId="77777777" w:rsidR="00C335E1" w:rsidRPr="00CD1B55" w:rsidRDefault="00C335E1"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14:paraId="63FBD04D" w14:textId="77777777" w:rsidR="00C335E1" w:rsidRPr="00CD1B55" w:rsidRDefault="00C335E1"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14:paraId="4E730F9C" w14:textId="77777777" w:rsidR="00C335E1" w:rsidRPr="00CD1B55" w:rsidRDefault="00C335E1"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w:t>
      </w:r>
      <w:r w:rsidRPr="00CD1B55">
        <w:rPr>
          <w:rFonts w:ascii="Times New Roman" w:hAnsi="Times New Roman"/>
          <w:sz w:val="24"/>
          <w:szCs w:val="24"/>
        </w:rPr>
        <w:lastRenderedPageBreak/>
        <w:t>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14:paraId="2F2AB441" w14:textId="77777777" w:rsidR="00C335E1" w:rsidRPr="00CD1B55" w:rsidRDefault="00C335E1"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CD1B55">
        <w:rPr>
          <w:rFonts w:ascii="Times New Roman" w:hAnsi="Times New Roman"/>
          <w:bCs/>
          <w:iCs/>
          <w:sz w:val="24"/>
          <w:szCs w:val="24"/>
        </w:rPr>
        <w:t>дифференциации требований</w:t>
      </w:r>
      <w:r w:rsidRPr="00CD1B55">
        <w:rPr>
          <w:rFonts w:ascii="Times New Roman" w:hAnsi="Times New Roman"/>
          <w:sz w:val="24"/>
          <w:szCs w:val="24"/>
        </w:rPr>
        <w:t xml:space="preserve"> к подготовке обучающихся.</w:t>
      </w:r>
    </w:p>
    <w:p w14:paraId="145200A0" w14:textId="77777777" w:rsidR="003E5DA9" w:rsidRPr="00CD1B55" w:rsidRDefault="003E5DA9" w:rsidP="00CD1B55">
      <w:pPr>
        <w:pStyle w:val="2"/>
        <w:spacing w:line="240" w:lineRule="auto"/>
        <w:rPr>
          <w:rStyle w:val="20"/>
          <w:b/>
          <w:sz w:val="24"/>
          <w:szCs w:val="24"/>
        </w:rPr>
      </w:pPr>
      <w:bookmarkStart w:id="21" w:name="_Toc405145648"/>
      <w:bookmarkStart w:id="22" w:name="_Toc406058977"/>
      <w:bookmarkStart w:id="23" w:name="_Toc409691626"/>
      <w:r w:rsidRPr="00CD1B55">
        <w:rPr>
          <w:rStyle w:val="20"/>
          <w:b/>
          <w:sz w:val="24"/>
          <w:szCs w:val="24"/>
        </w:rPr>
        <w:t xml:space="preserve">1.2.3. Личностные результаты освоения </w:t>
      </w:r>
      <w:bookmarkEnd w:id="21"/>
      <w:bookmarkEnd w:id="22"/>
      <w:bookmarkEnd w:id="23"/>
      <w:r w:rsidRPr="00CD1B55">
        <w:rPr>
          <w:rStyle w:val="20"/>
          <w:b/>
          <w:sz w:val="24"/>
          <w:szCs w:val="24"/>
        </w:rPr>
        <w:t>основной образовательной программы:</w:t>
      </w:r>
    </w:p>
    <w:p w14:paraId="28EEB9E4" w14:textId="77777777" w:rsidR="003E5DA9" w:rsidRPr="00CD1B55" w:rsidRDefault="003E5DA9" w:rsidP="00CD1B55">
      <w:pPr>
        <w:spacing w:after="0" w:line="240" w:lineRule="auto"/>
        <w:ind w:firstLine="709"/>
        <w:jc w:val="both"/>
        <w:rPr>
          <w:rStyle w:val="dash041e005f0431005f044b005f0447005f043d005f044b005f0439005f005fchar1char1"/>
        </w:rPr>
      </w:pPr>
      <w:r w:rsidRPr="00CD1B55">
        <w:rPr>
          <w:rStyle w:val="dash041e005f0431005f044b005f0447005f043d005f044b005f0439005f005fchar1char1"/>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14:paraId="695E2968" w14:textId="77777777" w:rsidR="003E5DA9" w:rsidRPr="00CD1B55" w:rsidRDefault="003E5DA9" w:rsidP="00CD1B55">
      <w:pPr>
        <w:spacing w:after="0" w:line="240" w:lineRule="auto"/>
        <w:ind w:firstLine="709"/>
        <w:jc w:val="both"/>
        <w:rPr>
          <w:rStyle w:val="dash041e005f0431005f044b005f0447005f043d005f044b005f0439005f005fchar1char1"/>
        </w:rPr>
      </w:pPr>
      <w:r w:rsidRPr="00CD1B55">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5C6762DB" w14:textId="77777777" w:rsidR="003E5DA9" w:rsidRPr="00CD1B55" w:rsidRDefault="003E5DA9" w:rsidP="00CD1B55">
      <w:pPr>
        <w:spacing w:after="0" w:line="240" w:lineRule="auto"/>
        <w:ind w:firstLine="709"/>
        <w:jc w:val="both"/>
        <w:rPr>
          <w:rStyle w:val="dash041e005f0431005f044b005f0447005f043d005f044b005f0439005f005fchar1char1"/>
        </w:rPr>
      </w:pPr>
      <w:r w:rsidRPr="00CD1B55">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w:t>
      </w:r>
      <w:r w:rsidR="00DF523C" w:rsidRPr="00CD1B55">
        <w:rPr>
          <w:rStyle w:val="dash041e005f0431005f044b005f0447005f043d005f044b005f0439005f005fchar1char1"/>
        </w:rPr>
        <w:t xml:space="preserve"> </w:t>
      </w:r>
      <w:r w:rsidRPr="00CD1B55">
        <w:rPr>
          <w:rStyle w:val="dash041e005f0431005f044b005f0447005f043d005f044b005f0439005f005fchar1char1"/>
        </w:rPr>
        <w:t>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054850DE" w14:textId="77777777" w:rsidR="003E5DA9" w:rsidRPr="00CD1B55" w:rsidRDefault="003E5DA9" w:rsidP="00CD1B55">
      <w:pPr>
        <w:spacing w:after="0" w:line="240" w:lineRule="auto"/>
        <w:ind w:firstLine="709"/>
        <w:jc w:val="both"/>
        <w:rPr>
          <w:rStyle w:val="dash041e005f0431005f044b005f0447005f043d005f044b005f0439005f005fchar1char1"/>
        </w:rPr>
      </w:pPr>
      <w:r w:rsidRPr="00CD1B55">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4252F7F1" w14:textId="77777777" w:rsidR="003E5DA9" w:rsidRPr="00CD1B55" w:rsidRDefault="003E5DA9" w:rsidP="00CD1B55">
      <w:pPr>
        <w:spacing w:after="0" w:line="240" w:lineRule="auto"/>
        <w:ind w:firstLine="709"/>
        <w:jc w:val="both"/>
        <w:rPr>
          <w:rStyle w:val="dash041e005f0431005f044b005f0447005f043d005f044b005f0439005f005fchar1char1"/>
        </w:rPr>
      </w:pPr>
      <w:r w:rsidRPr="00CD1B55">
        <w:rPr>
          <w:rStyle w:val="dash041e005f0431005f044b005f0447005f043d005f044b005f0439005f005fchar1char1"/>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14:paraId="03FEA13C" w14:textId="77777777" w:rsidR="003E5DA9" w:rsidRPr="00CD1B55" w:rsidRDefault="003E5DA9" w:rsidP="00CD1B55">
      <w:pPr>
        <w:spacing w:after="0" w:line="240" w:lineRule="auto"/>
        <w:ind w:firstLine="709"/>
        <w:jc w:val="both"/>
        <w:rPr>
          <w:rStyle w:val="dash041e005f0431005f044b005f0447005f043d005f044b005f0439005f005fchar1char1"/>
        </w:rPr>
      </w:pPr>
      <w:r w:rsidRPr="00CD1B55">
        <w:rPr>
          <w:rStyle w:val="dash041e005f0431005f044b005f0447005f043d005f044b005f0439005f005fchar1char1"/>
        </w:rPr>
        <w:t xml:space="preserve">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w:t>
      </w:r>
      <w:r w:rsidRPr="00CD1B55">
        <w:rPr>
          <w:rStyle w:val="dash041e005f0431005f044b005f0447005f043d005f044b005f0439005f005fchar1char1"/>
        </w:rPr>
        <w:lastRenderedPageBreak/>
        <w:t>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5A7C359D" w14:textId="77777777" w:rsidR="003E5DA9" w:rsidRPr="00CD1B55" w:rsidRDefault="003E5DA9" w:rsidP="00CD1B55">
      <w:pPr>
        <w:spacing w:after="0" w:line="240" w:lineRule="auto"/>
        <w:ind w:firstLine="709"/>
        <w:jc w:val="both"/>
        <w:rPr>
          <w:rStyle w:val="dash041e005f0431005f044b005f0447005f043d005f044b005f0439005f005fchar1char1"/>
        </w:rPr>
      </w:pPr>
      <w:r w:rsidRPr="00CD1B55">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6A21B86D" w14:textId="77777777" w:rsidR="003E5DA9" w:rsidRPr="00CD1B55" w:rsidRDefault="003E5DA9" w:rsidP="00CD1B55">
      <w:pPr>
        <w:spacing w:after="0" w:line="240" w:lineRule="auto"/>
        <w:ind w:firstLine="709"/>
        <w:jc w:val="both"/>
        <w:rPr>
          <w:rStyle w:val="dash041e005f0431005f044b005f0447005f043d005f044b005f0439005f005fchar1char1"/>
        </w:rPr>
      </w:pPr>
      <w:r w:rsidRPr="00CD1B55">
        <w:rPr>
          <w:rStyle w:val="dash041e005f0431005f044b005f0447005f043d005f044b005f0439005f005fchar1char1"/>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14:paraId="2AAD191F" w14:textId="77777777" w:rsidR="003E5DA9" w:rsidRPr="00CD1B55" w:rsidRDefault="003E5DA9" w:rsidP="00CD1B55">
      <w:pPr>
        <w:spacing w:after="0" w:line="240" w:lineRule="auto"/>
        <w:ind w:firstLine="709"/>
        <w:jc w:val="both"/>
        <w:rPr>
          <w:rFonts w:ascii="Times New Roman" w:hAnsi="Times New Roman"/>
          <w:sz w:val="24"/>
          <w:szCs w:val="24"/>
        </w:rPr>
      </w:pPr>
      <w:r w:rsidRPr="00CD1B55">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14:paraId="4DA986D7" w14:textId="77777777" w:rsidR="00A87049" w:rsidRPr="00CD1B55" w:rsidRDefault="00A87049" w:rsidP="00CD1B55">
      <w:pPr>
        <w:spacing w:after="0" w:line="240" w:lineRule="auto"/>
        <w:jc w:val="both"/>
        <w:rPr>
          <w:rFonts w:ascii="Times New Roman" w:hAnsi="Times New Roman"/>
          <w:b/>
          <w:sz w:val="24"/>
          <w:szCs w:val="24"/>
        </w:rPr>
      </w:pPr>
    </w:p>
    <w:p w14:paraId="7BA6B201" w14:textId="77777777" w:rsidR="00A87049" w:rsidRPr="00CD1B55" w:rsidRDefault="00A87049" w:rsidP="00CD1B55">
      <w:pPr>
        <w:pStyle w:val="2"/>
        <w:spacing w:line="240" w:lineRule="auto"/>
        <w:rPr>
          <w:sz w:val="24"/>
          <w:szCs w:val="24"/>
        </w:rPr>
      </w:pPr>
      <w:bookmarkStart w:id="24" w:name="_Toc405145649"/>
      <w:bookmarkStart w:id="25" w:name="_Toc406058978"/>
      <w:bookmarkStart w:id="26" w:name="_Toc409691627"/>
      <w:bookmarkStart w:id="27" w:name="_Toc410653951"/>
      <w:bookmarkStart w:id="28" w:name="_Toc414553132"/>
      <w:r w:rsidRPr="00CD1B55">
        <w:rPr>
          <w:sz w:val="24"/>
          <w:szCs w:val="24"/>
        </w:rPr>
        <w:t>1.2.4. Метапредметные результаты освоения ООП</w:t>
      </w:r>
      <w:bookmarkEnd w:id="24"/>
      <w:bookmarkEnd w:id="25"/>
      <w:bookmarkEnd w:id="26"/>
      <w:bookmarkEnd w:id="27"/>
      <w:bookmarkEnd w:id="28"/>
    </w:p>
    <w:p w14:paraId="4507D0A4" w14:textId="77777777" w:rsidR="00A87049" w:rsidRPr="00CD1B55" w:rsidRDefault="00A87049" w:rsidP="00CD1B55">
      <w:pPr>
        <w:spacing w:after="0" w:line="240" w:lineRule="auto"/>
        <w:ind w:firstLine="709"/>
        <w:jc w:val="both"/>
        <w:rPr>
          <w:rFonts w:ascii="Times New Roman" w:hAnsi="Times New Roman" w:cs="Times New Roman"/>
          <w:b/>
          <w:i/>
          <w:sz w:val="24"/>
          <w:szCs w:val="24"/>
        </w:rPr>
      </w:pPr>
      <w:r w:rsidRPr="00CD1B55">
        <w:rPr>
          <w:rFonts w:ascii="Times New Roman" w:hAnsi="Times New Roman" w:cs="Times New Roman"/>
          <w:sz w:val="24"/>
          <w:szCs w:val="24"/>
        </w:rPr>
        <w:t xml:space="preserve">Метапредметные результаты, </w:t>
      </w:r>
      <w:r w:rsidRPr="00CD1B55">
        <w:rPr>
          <w:rFonts w:ascii="Times New Roman" w:hAnsi="Times New Roman" w:cs="Times New Roman"/>
          <w:sz w:val="24"/>
          <w:szCs w:val="24"/>
          <w:lang w:eastAsia="ru-RU"/>
        </w:rPr>
        <w:t>включают освоенные обучающимися межпредметные понятия и универсальные учебные действия (регулятивные, познавательные,</w:t>
      </w:r>
      <w:r w:rsidRPr="00CD1B55">
        <w:rPr>
          <w:rFonts w:ascii="Times New Roman" w:hAnsi="Times New Roman" w:cs="Times New Roman"/>
          <w:sz w:val="24"/>
          <w:szCs w:val="24"/>
          <w:lang w:eastAsia="ru-RU"/>
        </w:rPr>
        <w:tab/>
        <w:t>коммуникативные).</w:t>
      </w:r>
    </w:p>
    <w:p w14:paraId="57DBFC38" w14:textId="77777777" w:rsidR="00A87049" w:rsidRPr="00CD1B55" w:rsidRDefault="00A87049"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Межпредметные понятия</w:t>
      </w:r>
    </w:p>
    <w:p w14:paraId="2D67C59D" w14:textId="77777777" w:rsidR="00A87049" w:rsidRPr="00CD1B55" w:rsidRDefault="00A87049" w:rsidP="00CD1B55">
      <w:pPr>
        <w:spacing w:after="0" w:line="240" w:lineRule="auto"/>
        <w:jc w:val="both"/>
        <w:rPr>
          <w:rFonts w:ascii="Times New Roman" w:eastAsia="Times New Roman" w:hAnsi="Times New Roman" w:cs="Times New Roman"/>
          <w:sz w:val="24"/>
          <w:szCs w:val="24"/>
        </w:rPr>
      </w:pPr>
      <w:r w:rsidRPr="00CD1B55">
        <w:rPr>
          <w:rFonts w:ascii="Times New Roman" w:hAnsi="Times New Roman" w:cs="Times New Roman"/>
          <w:sz w:val="24"/>
          <w:szCs w:val="24"/>
        </w:rPr>
        <w:t xml:space="preserve">Условием формирования межпредметных понятий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CD1B55">
        <w:rPr>
          <w:rFonts w:ascii="Times New Roman" w:hAnsi="Times New Roman" w:cs="Times New Roman"/>
          <w:b/>
          <w:sz w:val="24"/>
          <w:szCs w:val="24"/>
        </w:rPr>
        <w:t>основ читательской компетенции</w:t>
      </w:r>
      <w:r w:rsidRPr="00CD1B55">
        <w:rPr>
          <w:rFonts w:ascii="Times New Roman" w:hAnsi="Times New Roman" w:cs="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14:paraId="0114E6A4" w14:textId="77777777" w:rsidR="00A87049" w:rsidRPr="00CD1B55" w:rsidRDefault="00A87049"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sz w:val="24"/>
          <w:szCs w:val="24"/>
        </w:rPr>
        <w:t xml:space="preserve">При изучении учебных предметов обучающиеся усовершенствуют приобретённые на первом уровне </w:t>
      </w:r>
      <w:r w:rsidRPr="00CD1B55">
        <w:rPr>
          <w:rFonts w:ascii="Times New Roman" w:hAnsi="Times New Roman" w:cs="Times New Roman"/>
          <w:b/>
          <w:sz w:val="24"/>
          <w:szCs w:val="24"/>
        </w:rPr>
        <w:t>навыки работы с информацией</w:t>
      </w:r>
      <w:r w:rsidRPr="00CD1B55">
        <w:rPr>
          <w:rFonts w:ascii="Times New Roman" w:hAnsi="Times New Roman" w:cs="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14:paraId="19E0C373" w14:textId="77777777" w:rsidR="00A87049" w:rsidRPr="00CD1B55" w:rsidRDefault="00A87049"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14:paraId="5EB6CA26" w14:textId="77777777" w:rsidR="00A87049" w:rsidRPr="00CD1B55" w:rsidRDefault="00A87049"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14:paraId="25760210" w14:textId="77777777" w:rsidR="00A87049" w:rsidRPr="00CD1B55" w:rsidRDefault="00A87049"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заполнять и дополнять таблицы, схемы, диаграммы, тексты.</w:t>
      </w:r>
    </w:p>
    <w:p w14:paraId="3B39F156" w14:textId="77777777" w:rsidR="00A87049" w:rsidRPr="00CD1B55" w:rsidRDefault="00A87049" w:rsidP="00CD1B55">
      <w:pPr>
        <w:suppressAutoHyphens/>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В ходе изучения всех учебных предметов обучающиеся </w:t>
      </w:r>
      <w:r w:rsidRPr="00CD1B55">
        <w:rPr>
          <w:rFonts w:ascii="Times New Roman" w:hAnsi="Times New Roman" w:cs="Times New Roman"/>
          <w:b/>
          <w:sz w:val="24"/>
          <w:szCs w:val="24"/>
        </w:rPr>
        <w:t>приобретут опыт проектной деятельности</w:t>
      </w:r>
      <w:r w:rsidRPr="00CD1B55">
        <w:rPr>
          <w:rFonts w:ascii="Times New Roman" w:hAnsi="Times New Roman" w:cs="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w:t>
      </w:r>
      <w:r w:rsidRPr="00CD1B55">
        <w:rPr>
          <w:rFonts w:ascii="Times New Roman" w:hAnsi="Times New Roman" w:cs="Times New Roman"/>
          <w:sz w:val="24"/>
          <w:szCs w:val="24"/>
        </w:rPr>
        <w:lastRenderedPageBreak/>
        <w:t>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14:paraId="38EC3BB2" w14:textId="77777777" w:rsidR="00A87049" w:rsidRPr="00CD1B55" w:rsidRDefault="00A87049" w:rsidP="00CD1B55">
      <w:pPr>
        <w:suppressAutoHyphens/>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14:paraId="59BAF221" w14:textId="77777777" w:rsidR="00A87049" w:rsidRPr="00CD1B55" w:rsidRDefault="00A87049"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14:paraId="73E7CD5A" w14:textId="77777777" w:rsidR="00A87049" w:rsidRPr="00CD1B55" w:rsidRDefault="00A87049"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Регулятивные УУД</w:t>
      </w:r>
    </w:p>
    <w:p w14:paraId="1EBDEF15" w14:textId="77777777" w:rsidR="00A87049" w:rsidRPr="00CD1B55" w:rsidRDefault="00A87049" w:rsidP="00CD1B55">
      <w:pPr>
        <w:widowControl w:val="0"/>
        <w:numPr>
          <w:ilvl w:val="0"/>
          <w:numId w:val="5"/>
        </w:numPr>
        <w:tabs>
          <w:tab w:val="left" w:pos="1134"/>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14:paraId="7789B5FE" w14:textId="77777777" w:rsidR="00A87049" w:rsidRPr="00CD1B55" w:rsidRDefault="00A87049" w:rsidP="00CD1B5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анализировать существующие и планировать будущие образовательные результаты;</w:t>
      </w:r>
    </w:p>
    <w:p w14:paraId="7917C868" w14:textId="77777777" w:rsidR="00A87049" w:rsidRPr="00CD1B55" w:rsidRDefault="00A87049" w:rsidP="00CD1B5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идентифицировать собственные проблемы и определять главную проблему;</w:t>
      </w:r>
    </w:p>
    <w:p w14:paraId="207036CB" w14:textId="77777777" w:rsidR="00A87049" w:rsidRPr="00CD1B55" w:rsidRDefault="00A87049" w:rsidP="00CD1B5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14:paraId="0BF2CAB6" w14:textId="77777777" w:rsidR="00A87049" w:rsidRPr="00CD1B55" w:rsidRDefault="00A87049" w:rsidP="00CD1B5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14:paraId="7C576E19" w14:textId="77777777" w:rsidR="00A87049" w:rsidRPr="00CD1B55" w:rsidRDefault="00A87049" w:rsidP="00CD1B5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формулировать учебные задачи как шаги достижения поставленной цели деятельности;</w:t>
      </w:r>
    </w:p>
    <w:p w14:paraId="4127A7F3" w14:textId="77777777" w:rsidR="00A87049" w:rsidRPr="00CD1B55" w:rsidRDefault="00A87049" w:rsidP="00CD1B5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14:paraId="2962DA4A" w14:textId="77777777" w:rsidR="00A87049" w:rsidRPr="00CD1B55" w:rsidRDefault="00A87049" w:rsidP="00CD1B55">
      <w:pPr>
        <w:widowControl w:val="0"/>
        <w:numPr>
          <w:ilvl w:val="0"/>
          <w:numId w:val="5"/>
        </w:numPr>
        <w:tabs>
          <w:tab w:val="left" w:pos="1134"/>
        </w:tabs>
        <w:spacing w:after="0" w:line="240" w:lineRule="auto"/>
        <w:ind w:left="0" w:firstLine="709"/>
        <w:jc w:val="both"/>
        <w:rPr>
          <w:rFonts w:ascii="Times New Roman" w:hAnsi="Times New Roman" w:cs="Times New Roman"/>
          <w:b/>
          <w:sz w:val="24"/>
          <w:szCs w:val="24"/>
        </w:rPr>
      </w:pPr>
      <w:r w:rsidRPr="00CD1B55">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14:paraId="505D0786" w14:textId="77777777" w:rsidR="00A87049" w:rsidRPr="00CD1B55" w:rsidRDefault="00A87049" w:rsidP="00CD1B5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14:paraId="1BF673D4" w14:textId="77777777" w:rsidR="00A87049" w:rsidRPr="00CD1B55" w:rsidRDefault="00A87049" w:rsidP="00CD1B5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14:paraId="58C63ED1" w14:textId="77777777" w:rsidR="00A87049" w:rsidRPr="00CD1B55" w:rsidRDefault="00A87049" w:rsidP="00CD1B5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14:paraId="4864B79C" w14:textId="77777777" w:rsidR="00A87049" w:rsidRPr="00CD1B55" w:rsidRDefault="00A87049" w:rsidP="00CD1B5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14:paraId="5AE4B3C9" w14:textId="77777777" w:rsidR="00A87049" w:rsidRPr="00CD1B55" w:rsidRDefault="00A87049" w:rsidP="00CD1B5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14:paraId="12D2173D" w14:textId="77777777" w:rsidR="00A87049" w:rsidRPr="00CD1B55" w:rsidRDefault="00A87049" w:rsidP="00CD1B5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составлять план решения проблемы (выполнения проекта, проведения исследования);</w:t>
      </w:r>
    </w:p>
    <w:p w14:paraId="20D2443F" w14:textId="77777777" w:rsidR="00A87049" w:rsidRPr="00CD1B55" w:rsidRDefault="00A87049" w:rsidP="00CD1B5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14:paraId="3D90EA7F" w14:textId="77777777" w:rsidR="00A87049" w:rsidRPr="00CD1B55" w:rsidRDefault="00A87049" w:rsidP="00CD1B5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14:paraId="7B80DA28" w14:textId="77777777" w:rsidR="00A87049" w:rsidRPr="00CD1B55" w:rsidRDefault="00A87049" w:rsidP="00CD1B5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планировать и корректировать свою индивидуальную образовательную траекторию.</w:t>
      </w:r>
    </w:p>
    <w:p w14:paraId="193E3070" w14:textId="77777777" w:rsidR="00A87049" w:rsidRPr="00CD1B55" w:rsidRDefault="00A87049" w:rsidP="00CD1B55">
      <w:pPr>
        <w:widowControl w:val="0"/>
        <w:numPr>
          <w:ilvl w:val="0"/>
          <w:numId w:val="5"/>
        </w:numPr>
        <w:tabs>
          <w:tab w:val="left" w:pos="1134"/>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14:paraId="01D4EE91"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14:paraId="60D0D4CA"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14:paraId="4680385B"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14:paraId="3FFEC5EA"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оценивать свою деятельность, аргументируя причины достижения или отсутствия </w:t>
      </w:r>
      <w:r w:rsidRPr="00CD1B55">
        <w:rPr>
          <w:rFonts w:ascii="Times New Roman" w:hAnsi="Times New Roman" w:cs="Times New Roman"/>
          <w:sz w:val="24"/>
          <w:szCs w:val="24"/>
        </w:rPr>
        <w:lastRenderedPageBreak/>
        <w:t>планируемого результата;</w:t>
      </w:r>
    </w:p>
    <w:p w14:paraId="2BFB6718"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14:paraId="66AEC953"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14:paraId="5A6E6B8A"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14:paraId="592066AC"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сверять свои действия с целью и, при необходимости, исправлять ошибки самостоятельно.</w:t>
      </w:r>
    </w:p>
    <w:p w14:paraId="4B0FB0A5" w14:textId="77777777" w:rsidR="00A87049" w:rsidRPr="00CD1B55" w:rsidRDefault="00A87049" w:rsidP="00CD1B55">
      <w:pPr>
        <w:widowControl w:val="0"/>
        <w:numPr>
          <w:ilvl w:val="0"/>
          <w:numId w:val="5"/>
        </w:numPr>
        <w:tabs>
          <w:tab w:val="left" w:pos="1134"/>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14:paraId="33F893D1"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определять критерии правильности (корректности) выполнения учебной задачи;</w:t>
      </w:r>
    </w:p>
    <w:p w14:paraId="624B85A7"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14:paraId="06533183"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14:paraId="409F19E6"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14:paraId="32B165F2"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14:paraId="5AA0C323"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фиксировать и анализировать динамику собственных образовательных результатов.</w:t>
      </w:r>
    </w:p>
    <w:p w14:paraId="646B07D4" w14:textId="77777777" w:rsidR="00A87049" w:rsidRPr="00CD1B55" w:rsidRDefault="00A87049" w:rsidP="00CD1B55">
      <w:pPr>
        <w:widowControl w:val="0"/>
        <w:numPr>
          <w:ilvl w:val="0"/>
          <w:numId w:val="5"/>
        </w:numPr>
        <w:tabs>
          <w:tab w:val="left" w:pos="1134"/>
        </w:tabs>
        <w:spacing w:after="0" w:line="240" w:lineRule="auto"/>
        <w:ind w:left="0" w:firstLine="709"/>
        <w:jc w:val="both"/>
        <w:rPr>
          <w:rFonts w:ascii="Times New Roman" w:hAnsi="Times New Roman" w:cs="Times New Roman"/>
          <w:b/>
          <w:sz w:val="24"/>
          <w:szCs w:val="24"/>
        </w:rPr>
      </w:pPr>
      <w:r w:rsidRPr="00CD1B55">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14:paraId="7918425A"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14:paraId="32B67DF1"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14:paraId="1E0A5B26"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принимать решение в учебной ситуации и нести за него ответственность;</w:t>
      </w:r>
    </w:p>
    <w:p w14:paraId="0E57770E"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14:paraId="4C7F1B0B"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14:paraId="433D4F5C"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14:paraId="221A5883" w14:textId="77777777" w:rsidR="00A87049" w:rsidRPr="00CD1B55" w:rsidRDefault="00A87049"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Познавательные УУД</w:t>
      </w:r>
    </w:p>
    <w:p w14:paraId="67C25621" w14:textId="77777777" w:rsidR="00A87049" w:rsidRPr="00CD1B55" w:rsidRDefault="00A87049" w:rsidP="00CD1B55">
      <w:pPr>
        <w:widowControl w:val="0"/>
        <w:tabs>
          <w:tab w:val="left" w:pos="1134"/>
        </w:tabs>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1.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14:paraId="256F2733" w14:textId="77777777" w:rsidR="00A87049" w:rsidRPr="00CD1B55" w:rsidRDefault="00A87049" w:rsidP="00CD1B55">
      <w:pPr>
        <w:widowControl w:val="0"/>
        <w:tabs>
          <w:tab w:val="left" w:pos="1134"/>
        </w:tabs>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Обучающийся сможет:</w:t>
      </w:r>
    </w:p>
    <w:p w14:paraId="343FA8FE"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подбирать слова, соподчиненные ключевому слову, определяющие его признаки и свойства;</w:t>
      </w:r>
    </w:p>
    <w:p w14:paraId="0942ED78"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выстраивать логическую цепочку, состоящую из ключевого слова и соподчиненных ему слов;</w:t>
      </w:r>
    </w:p>
    <w:p w14:paraId="679CDC39"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14:paraId="07B9696D"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14:paraId="6F0E3198"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выделять явление из общего ряда других явлений;</w:t>
      </w:r>
    </w:p>
    <w:p w14:paraId="0E917A80"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14:paraId="7E1531B9"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lastRenderedPageBreak/>
        <w:t>строить рассуждение от общих закономерностей к частным явлениям и от частных явлений к общим закономерностям;</w:t>
      </w:r>
    </w:p>
    <w:p w14:paraId="0E219360"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14:paraId="391F8572"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излагать полученную информацию, интерпретируя ее в контексте решаемой задачи;</w:t>
      </w:r>
    </w:p>
    <w:p w14:paraId="094F2967"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14:paraId="3CF416BB"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вербализовать эмоциональное впечатление, оказанное на него источником;</w:t>
      </w:r>
    </w:p>
    <w:p w14:paraId="7B18D441"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14:paraId="0293B708"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14:paraId="77E1534B"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14:paraId="1A455697" w14:textId="77777777" w:rsidR="00A87049" w:rsidRPr="00CD1B55" w:rsidRDefault="00A87049" w:rsidP="00CD1B55">
      <w:pPr>
        <w:widowControl w:val="0"/>
        <w:tabs>
          <w:tab w:val="left" w:pos="1134"/>
        </w:tabs>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2. Умение создавать, применять и преобразовывать знаки и символы, модели и схемы для решения учебных и познавательных задач. Обучающийся сможет:</w:t>
      </w:r>
    </w:p>
    <w:p w14:paraId="7117B073"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обозначать символом и знаком предмет и/или явление;</w:t>
      </w:r>
    </w:p>
    <w:p w14:paraId="34D92490"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14:paraId="095C7AAA"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создавать абстрактный или реальный образ предмета и/или явления;</w:t>
      </w:r>
    </w:p>
    <w:p w14:paraId="3BDA70C6"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строить модель/схему на основе условий задачи и/или способа ее решения;</w:t>
      </w:r>
    </w:p>
    <w:p w14:paraId="46252B6E"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14:paraId="1AFFEA16"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14:paraId="66C420A3"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14:paraId="0D24F478"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14:paraId="5DC35E9B"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строить доказательство: прямое, косвенное, от противного;</w:t>
      </w:r>
    </w:p>
    <w:p w14:paraId="2B11574C"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14:paraId="534EC32B" w14:textId="77777777" w:rsidR="00A87049" w:rsidRPr="00CD1B55" w:rsidRDefault="00A87049" w:rsidP="00CD1B55">
      <w:pPr>
        <w:widowControl w:val="0"/>
        <w:tabs>
          <w:tab w:val="left" w:pos="1134"/>
        </w:tabs>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3. Смысловое чтение. Обучающийся сможет:</w:t>
      </w:r>
    </w:p>
    <w:p w14:paraId="0FA22A2E"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находить в тексте требуемую информацию (в соответствии с целями своей деятельности);</w:t>
      </w:r>
    </w:p>
    <w:p w14:paraId="5B38ED38"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14:paraId="31F15443"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устанавливать взаимосвязь описанных в тексте событий, явлений, процессов;</w:t>
      </w:r>
    </w:p>
    <w:p w14:paraId="123A5CCB"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резюмировать главную идею текста;</w:t>
      </w:r>
    </w:p>
    <w:p w14:paraId="6406920A"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14:paraId="6B1D6F9C"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критически оценивать содержание и форму текста.</w:t>
      </w:r>
    </w:p>
    <w:p w14:paraId="634F95AD" w14:textId="77777777" w:rsidR="00A87049" w:rsidRPr="00CD1B55" w:rsidRDefault="00A87049" w:rsidP="00CD1B55">
      <w:pPr>
        <w:widowControl w:val="0"/>
        <w:tabs>
          <w:tab w:val="left" w:pos="1134"/>
        </w:tabs>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4.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14:paraId="7F2DFE29"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определять свое отношение к природной среде;</w:t>
      </w:r>
    </w:p>
    <w:p w14:paraId="227C75D0"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анализировать влияние экологических факторов на среду обитания живых организмов;</w:t>
      </w:r>
    </w:p>
    <w:p w14:paraId="1BC07D6A"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проводить причинный и вероятностный анализ экологических ситуаций;</w:t>
      </w:r>
    </w:p>
    <w:p w14:paraId="4297FE9C"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14:paraId="5C0F7BDD"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lastRenderedPageBreak/>
        <w:t>распространять экологические знания и участвовать в практических делах по защите окружающей среды;</w:t>
      </w:r>
    </w:p>
    <w:p w14:paraId="590FBB47"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выражать свое отношение к природе через рисунки, сочинения, модели, проектные работы.</w:t>
      </w:r>
    </w:p>
    <w:p w14:paraId="4B908582" w14:textId="77777777" w:rsidR="00A87049" w:rsidRPr="00CD1B55" w:rsidRDefault="00A8704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5. Развитие мотивации к овладению культурой активного использования словарей и других поисковых систем. Обучающийся сможет:</w:t>
      </w:r>
    </w:p>
    <w:p w14:paraId="025EA997" w14:textId="77777777" w:rsidR="00A87049" w:rsidRPr="00CD1B55" w:rsidRDefault="00A87049" w:rsidP="00CD1B55">
      <w:pPr>
        <w:pStyle w:val="a9"/>
        <w:numPr>
          <w:ilvl w:val="0"/>
          <w:numId w:val="7"/>
        </w:num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определять необходимые ключевые поисковые слова и запросы;</w:t>
      </w:r>
    </w:p>
    <w:p w14:paraId="049CC5C6" w14:textId="77777777" w:rsidR="00A87049" w:rsidRPr="00CD1B55" w:rsidRDefault="00A87049" w:rsidP="00CD1B55">
      <w:pPr>
        <w:pStyle w:val="a9"/>
        <w:numPr>
          <w:ilvl w:val="0"/>
          <w:numId w:val="7"/>
        </w:num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осуществлять взаимодействие с электронными поисковыми системами, словарями;</w:t>
      </w:r>
    </w:p>
    <w:p w14:paraId="0D5BEE17" w14:textId="77777777" w:rsidR="00A87049" w:rsidRPr="00CD1B55" w:rsidRDefault="00A87049" w:rsidP="00CD1B55">
      <w:pPr>
        <w:pStyle w:val="a9"/>
        <w:numPr>
          <w:ilvl w:val="0"/>
          <w:numId w:val="7"/>
        </w:num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14:paraId="1AC99275"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соотносить полученные результаты поиска со своей деятельностью.</w:t>
      </w:r>
    </w:p>
    <w:p w14:paraId="4204603E" w14:textId="77777777" w:rsidR="00A87049" w:rsidRPr="00CD1B55" w:rsidRDefault="00A87049" w:rsidP="00CD1B55">
      <w:pPr>
        <w:tabs>
          <w:tab w:val="left" w:pos="993"/>
        </w:tabs>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Коммуникативные УУД</w:t>
      </w:r>
    </w:p>
    <w:p w14:paraId="3CED0287" w14:textId="77777777" w:rsidR="00A87049" w:rsidRPr="00CD1B55" w:rsidRDefault="00A87049" w:rsidP="00CD1B55">
      <w:pPr>
        <w:widowControl w:val="0"/>
        <w:tabs>
          <w:tab w:val="left" w:pos="426"/>
        </w:tabs>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14:paraId="6B86C8A9" w14:textId="77777777" w:rsidR="00A87049" w:rsidRPr="00CD1B55" w:rsidRDefault="00A87049" w:rsidP="00CD1B55">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определять возможные роли в совместной деятельности;</w:t>
      </w:r>
    </w:p>
    <w:p w14:paraId="2CCCF082" w14:textId="77777777" w:rsidR="00A87049" w:rsidRPr="00CD1B55" w:rsidRDefault="00A87049" w:rsidP="00CD1B55">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играть определенную роль в совместной деятельности;</w:t>
      </w:r>
    </w:p>
    <w:p w14:paraId="4D338178" w14:textId="77777777" w:rsidR="00A87049" w:rsidRPr="00CD1B55" w:rsidRDefault="00A87049" w:rsidP="00CD1B55">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14:paraId="4BFAB50E" w14:textId="77777777" w:rsidR="00A87049" w:rsidRPr="00CD1B55" w:rsidRDefault="00A87049" w:rsidP="00CD1B55">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14:paraId="6C00B978" w14:textId="77777777" w:rsidR="00A87049" w:rsidRPr="00CD1B55" w:rsidRDefault="00A87049" w:rsidP="00CD1B55">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строить позитивные отношения в процессе учебной и познавательной деятельности;</w:t>
      </w:r>
    </w:p>
    <w:p w14:paraId="72D81332" w14:textId="77777777" w:rsidR="00A87049" w:rsidRPr="00CD1B55" w:rsidRDefault="00CA5526" w:rsidP="00CD1B55">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корректно и аргументирован</w:t>
      </w:r>
      <w:r w:rsidR="00A87049" w:rsidRPr="00CD1B55">
        <w:rPr>
          <w:rFonts w:ascii="Times New Roman" w:hAnsi="Times New Roman" w:cs="Times New Roman"/>
          <w:sz w:val="24"/>
          <w:szCs w:val="24"/>
        </w:rPr>
        <w:t>о отстаивать свою точку зрения, в дискуссии уметь выдвигать контраргументы, перефразировать свою мысль (владение механизмом эквивалентных замен);</w:t>
      </w:r>
    </w:p>
    <w:p w14:paraId="666566DD" w14:textId="77777777" w:rsidR="00A87049" w:rsidRPr="00CD1B55" w:rsidRDefault="00A87049" w:rsidP="00CD1B55">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14:paraId="5B28164F" w14:textId="77777777" w:rsidR="00A87049" w:rsidRPr="00CD1B55" w:rsidRDefault="00A87049" w:rsidP="00CD1B55">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предлагать альтернативное решение в конфликтной ситуации;</w:t>
      </w:r>
    </w:p>
    <w:p w14:paraId="2BECAF5D" w14:textId="77777777" w:rsidR="00A87049" w:rsidRPr="00CD1B55" w:rsidRDefault="00A87049" w:rsidP="00CD1B55">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выделять общую точку зрения в дискуссии;</w:t>
      </w:r>
    </w:p>
    <w:p w14:paraId="32105462" w14:textId="77777777" w:rsidR="00A87049" w:rsidRPr="00CD1B55" w:rsidRDefault="00A87049" w:rsidP="00CD1B55">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14:paraId="37820606" w14:textId="77777777" w:rsidR="00A87049" w:rsidRPr="00CD1B55" w:rsidRDefault="00A87049" w:rsidP="00CD1B55">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14:paraId="122DE687" w14:textId="77777777" w:rsidR="00A87049" w:rsidRPr="00CD1B55" w:rsidRDefault="00A87049" w:rsidP="00CD1B55">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14:paraId="05F1946D" w14:textId="77777777" w:rsidR="00A87049" w:rsidRPr="00CD1B55" w:rsidRDefault="00A87049" w:rsidP="00CD1B55">
      <w:pPr>
        <w:widowControl w:val="0"/>
        <w:tabs>
          <w:tab w:val="left" w:pos="142"/>
        </w:tabs>
        <w:spacing w:after="0" w:line="240" w:lineRule="auto"/>
        <w:ind w:left="709"/>
        <w:jc w:val="both"/>
        <w:rPr>
          <w:rFonts w:ascii="Times New Roman" w:hAnsi="Times New Roman" w:cs="Times New Roman"/>
          <w:sz w:val="24"/>
          <w:szCs w:val="24"/>
        </w:rPr>
      </w:pPr>
      <w:r w:rsidRPr="00CD1B55">
        <w:rPr>
          <w:rFonts w:ascii="Times New Roman" w:hAnsi="Times New Roman" w:cs="Times New Roman"/>
          <w:sz w:val="24"/>
          <w:szCs w:val="24"/>
        </w:rPr>
        <w:t>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14:paraId="1FD7C2BC"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определять задачу коммуникации и в соответствии с ней отбирать речевые средства;</w:t>
      </w:r>
    </w:p>
    <w:p w14:paraId="3356756C"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14:paraId="16E382E2"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14:paraId="3120D8FE"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14:paraId="5431474A"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14:paraId="0188B283"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принимать решение в ходе диалога и согласовывать его с собеседником;</w:t>
      </w:r>
    </w:p>
    <w:p w14:paraId="7434E9C8"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14:paraId="2CF9A594"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14:paraId="0051F0D1"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14:paraId="6290316E"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lastRenderedPageBreak/>
        <w:t>делать оценочный вывод о достижении цели коммуникации непосредственно после завершения коммуникативного контакта и обосновывать его.</w:t>
      </w:r>
    </w:p>
    <w:p w14:paraId="50C528F2" w14:textId="77777777" w:rsidR="00A87049" w:rsidRPr="00CD1B55" w:rsidRDefault="00A87049" w:rsidP="00CD1B55">
      <w:pPr>
        <w:widowControl w:val="0"/>
        <w:tabs>
          <w:tab w:val="left" w:pos="993"/>
        </w:tabs>
        <w:spacing w:after="0" w:line="240" w:lineRule="auto"/>
        <w:ind w:left="567"/>
        <w:jc w:val="both"/>
        <w:rPr>
          <w:rFonts w:ascii="Times New Roman" w:hAnsi="Times New Roman" w:cs="Times New Roman"/>
          <w:sz w:val="24"/>
          <w:szCs w:val="24"/>
        </w:rPr>
      </w:pPr>
      <w:r w:rsidRPr="00CD1B55">
        <w:rPr>
          <w:rFonts w:ascii="Times New Roman" w:hAnsi="Times New Roman" w:cs="Times New Roman"/>
          <w:sz w:val="24"/>
          <w:szCs w:val="24"/>
        </w:rPr>
        <w:t>3. Формирование и развитие компетентности в области использования информационно-коммуникационных технологий (далее – ИКТ). Обучающийся сможет:</w:t>
      </w:r>
    </w:p>
    <w:p w14:paraId="36C0A7ED"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14:paraId="17F70B0A"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14:paraId="7B6F2D3C"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14:paraId="7327563F"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14:paraId="4724AE0A"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использовать информацию с учетом этических и правовых норм;</w:t>
      </w:r>
    </w:p>
    <w:p w14:paraId="653598E9" w14:textId="77777777" w:rsidR="00A87049" w:rsidRPr="00CD1B55" w:rsidRDefault="00A87049" w:rsidP="00CD1B5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14:paraId="54381655" w14:textId="77777777" w:rsidR="00A87049" w:rsidRPr="00CD1B55" w:rsidRDefault="00A87049" w:rsidP="00CD1B55">
      <w:pPr>
        <w:widowControl w:val="0"/>
        <w:tabs>
          <w:tab w:val="left" w:pos="993"/>
        </w:tabs>
        <w:spacing w:after="0" w:line="240" w:lineRule="auto"/>
        <w:ind w:left="709"/>
        <w:jc w:val="both"/>
        <w:rPr>
          <w:rFonts w:ascii="Times New Roman" w:hAnsi="Times New Roman" w:cs="Times New Roman"/>
          <w:sz w:val="24"/>
          <w:szCs w:val="24"/>
        </w:rPr>
      </w:pPr>
    </w:p>
    <w:p w14:paraId="06BDA61B" w14:textId="77777777" w:rsidR="00A87049" w:rsidRPr="00CD1B55" w:rsidRDefault="00A87049" w:rsidP="00CD1B55">
      <w:pPr>
        <w:pStyle w:val="2"/>
        <w:spacing w:line="240" w:lineRule="auto"/>
        <w:rPr>
          <w:sz w:val="24"/>
          <w:szCs w:val="24"/>
        </w:rPr>
      </w:pPr>
      <w:r w:rsidRPr="00CD1B55">
        <w:rPr>
          <w:sz w:val="24"/>
          <w:szCs w:val="24"/>
        </w:rPr>
        <w:t>1.2.5. Предметные результаты</w:t>
      </w:r>
    </w:p>
    <w:p w14:paraId="349A0A83" w14:textId="77777777" w:rsidR="00A87049" w:rsidRPr="00CD1B55" w:rsidRDefault="00A87049" w:rsidP="00CD1B55">
      <w:pPr>
        <w:pStyle w:val="3"/>
        <w:spacing w:before="0" w:line="240" w:lineRule="auto"/>
        <w:ind w:firstLine="709"/>
        <w:rPr>
          <w:rFonts w:ascii="Times New Roman" w:hAnsi="Times New Roman" w:cs="Times New Roman"/>
          <w:color w:val="auto"/>
          <w:sz w:val="24"/>
          <w:szCs w:val="24"/>
        </w:rPr>
      </w:pPr>
      <w:bookmarkStart w:id="29" w:name="_Toc409691628"/>
      <w:bookmarkStart w:id="30" w:name="_Toc410653953"/>
      <w:bookmarkStart w:id="31" w:name="_Toc414553133"/>
      <w:r w:rsidRPr="00CD1B55">
        <w:rPr>
          <w:rFonts w:ascii="Times New Roman" w:hAnsi="Times New Roman" w:cs="Times New Roman"/>
          <w:color w:val="auto"/>
          <w:sz w:val="24"/>
          <w:szCs w:val="24"/>
        </w:rPr>
        <w:t>1.2.5.1. Русский язык</w:t>
      </w:r>
      <w:bookmarkEnd w:id="29"/>
      <w:bookmarkEnd w:id="30"/>
      <w:bookmarkEnd w:id="31"/>
    </w:p>
    <w:p w14:paraId="14921FFB" w14:textId="77777777" w:rsidR="00A87049" w:rsidRPr="00CD1B55" w:rsidRDefault="00A87049" w:rsidP="00CD1B55">
      <w:pPr>
        <w:pStyle w:val="2"/>
        <w:spacing w:line="240" w:lineRule="auto"/>
        <w:rPr>
          <w:sz w:val="24"/>
          <w:szCs w:val="24"/>
        </w:rPr>
      </w:pPr>
      <w:bookmarkStart w:id="32" w:name="_Toc287934277"/>
      <w:bookmarkStart w:id="33" w:name="_Toc414553134"/>
      <w:bookmarkStart w:id="34" w:name="_Toc287551922"/>
      <w:r w:rsidRPr="00CD1B55">
        <w:rPr>
          <w:sz w:val="24"/>
          <w:szCs w:val="24"/>
        </w:rPr>
        <w:t>Выпускник научится:</w:t>
      </w:r>
      <w:bookmarkEnd w:id="32"/>
      <w:bookmarkEnd w:id="33"/>
    </w:p>
    <w:p w14:paraId="44E1923C" w14:textId="77777777" w:rsidR="00A87049" w:rsidRPr="00CD1B55" w:rsidRDefault="00A87049" w:rsidP="00CD1B55">
      <w:pPr>
        <w:pStyle w:val="a9"/>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владеть навыками работы с учебной книгой, словарями и другими информационными источниками, включая СМИ и ресурсы Интернета;</w:t>
      </w:r>
    </w:p>
    <w:p w14:paraId="1CB3EE87" w14:textId="77777777" w:rsidR="00A87049" w:rsidRPr="00CD1B55" w:rsidRDefault="00A87049" w:rsidP="00CD1B55">
      <w:pPr>
        <w:pStyle w:val="a9"/>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14:paraId="3DD265A5" w14:textId="77777777" w:rsidR="00A87049" w:rsidRPr="00CD1B55" w:rsidRDefault="00A87049" w:rsidP="00CD1B55">
      <w:pPr>
        <w:pStyle w:val="a9"/>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14:paraId="4B92320C" w14:textId="77777777" w:rsidR="00A87049" w:rsidRPr="00CD1B55" w:rsidRDefault="00A87049" w:rsidP="00CD1B55">
      <w:pPr>
        <w:pStyle w:val="a9"/>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14:paraId="4296DEA9" w14:textId="77777777" w:rsidR="00A87049" w:rsidRPr="00CD1B55" w:rsidRDefault="00A87049" w:rsidP="00CD1B55">
      <w:pPr>
        <w:pStyle w:val="a9"/>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14:paraId="30E8CD3E" w14:textId="77777777" w:rsidR="00A87049" w:rsidRPr="00CD1B55" w:rsidRDefault="00A87049" w:rsidP="00CD1B55">
      <w:pPr>
        <w:pStyle w:val="a9"/>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14:paraId="6E1680D0" w14:textId="77777777" w:rsidR="00A87049" w:rsidRPr="00CD1B55" w:rsidRDefault="00A87049" w:rsidP="00CD1B55">
      <w:pPr>
        <w:pStyle w:val="a9"/>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14:paraId="70589BBA" w14:textId="77777777" w:rsidR="00A87049" w:rsidRPr="00CD1B55" w:rsidRDefault="00A87049" w:rsidP="00CD1B55">
      <w:pPr>
        <w:pStyle w:val="a9"/>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использовать знание алфавита при поиске информации;</w:t>
      </w:r>
    </w:p>
    <w:p w14:paraId="125B2BA1" w14:textId="77777777" w:rsidR="00A87049" w:rsidRPr="00CD1B55" w:rsidRDefault="00A87049" w:rsidP="00CD1B55">
      <w:pPr>
        <w:pStyle w:val="a9"/>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различать значимые и незначимые единицы языка;</w:t>
      </w:r>
    </w:p>
    <w:p w14:paraId="4EA5791C" w14:textId="77777777" w:rsidR="00A87049" w:rsidRPr="00CD1B55" w:rsidRDefault="00A87049" w:rsidP="00CD1B55">
      <w:pPr>
        <w:pStyle w:val="a9"/>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проводить фонетический и орфоэпический анализ слова;</w:t>
      </w:r>
    </w:p>
    <w:p w14:paraId="3D23F4CC" w14:textId="77777777" w:rsidR="00A87049" w:rsidRPr="00CD1B55" w:rsidRDefault="00A87049" w:rsidP="00CD1B55">
      <w:pPr>
        <w:pStyle w:val="a9"/>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классифицировать и группировать звуки речи по заданным признакам, слова по заданным параметрам их звукового состава;</w:t>
      </w:r>
    </w:p>
    <w:p w14:paraId="277316D8" w14:textId="77777777" w:rsidR="00A87049" w:rsidRPr="00CD1B55" w:rsidRDefault="00A87049" w:rsidP="00CD1B55">
      <w:pPr>
        <w:pStyle w:val="a9"/>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членить слова на слоги и правильно их переносить;</w:t>
      </w:r>
    </w:p>
    <w:p w14:paraId="0540230E" w14:textId="77777777" w:rsidR="00A87049" w:rsidRPr="00CD1B55" w:rsidRDefault="00A87049" w:rsidP="00CD1B55">
      <w:pPr>
        <w:pStyle w:val="a9"/>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14:paraId="088D879D" w14:textId="77777777" w:rsidR="00A87049" w:rsidRPr="00CD1B55" w:rsidRDefault="00A87049" w:rsidP="00CD1B55">
      <w:pPr>
        <w:pStyle w:val="a9"/>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14:paraId="38983600" w14:textId="77777777" w:rsidR="00A87049" w:rsidRPr="00CD1B55" w:rsidRDefault="00A87049" w:rsidP="00CD1B55">
      <w:pPr>
        <w:pStyle w:val="a9"/>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проводить морфемный и словообразовательный анализ слов;</w:t>
      </w:r>
    </w:p>
    <w:p w14:paraId="425C7F08" w14:textId="77777777" w:rsidR="00A87049" w:rsidRPr="00CD1B55" w:rsidRDefault="00A87049" w:rsidP="00CD1B55">
      <w:pPr>
        <w:pStyle w:val="a9"/>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проводить лексический анализ слова;</w:t>
      </w:r>
    </w:p>
    <w:p w14:paraId="7182385C" w14:textId="77777777" w:rsidR="00A87049" w:rsidRPr="00CD1B55" w:rsidRDefault="00A87049" w:rsidP="00CD1B55">
      <w:pPr>
        <w:pStyle w:val="a9"/>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lastRenderedPageBreak/>
        <w:t>опознавать лексические средства выразительности и основные виды тропов (метафора, эпитет, сравнение, гипербола, олицетворение);</w:t>
      </w:r>
    </w:p>
    <w:p w14:paraId="2BB91530" w14:textId="77777777" w:rsidR="00A87049" w:rsidRPr="00CD1B55" w:rsidRDefault="00A87049" w:rsidP="00CD1B55">
      <w:pPr>
        <w:pStyle w:val="a9"/>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опознавать самостоятельные части речи и их формы, а также служебные части речи и междометия;</w:t>
      </w:r>
    </w:p>
    <w:p w14:paraId="766E9E56" w14:textId="77777777" w:rsidR="00A87049" w:rsidRPr="00CD1B55" w:rsidRDefault="00A87049" w:rsidP="00CD1B55">
      <w:pPr>
        <w:pStyle w:val="a9"/>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проводить морфологический анализ слова;</w:t>
      </w:r>
    </w:p>
    <w:p w14:paraId="0CBD4986" w14:textId="77777777" w:rsidR="00A87049" w:rsidRPr="00CD1B55" w:rsidRDefault="00A87049" w:rsidP="00CD1B55">
      <w:pPr>
        <w:pStyle w:val="a9"/>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применять знания и умения по морфемике и словообразованию при проведении морфологического анализа слов;</w:t>
      </w:r>
    </w:p>
    <w:p w14:paraId="54BA4BF5" w14:textId="77777777" w:rsidR="00A87049" w:rsidRPr="00CD1B55" w:rsidRDefault="00A87049" w:rsidP="00CD1B55">
      <w:pPr>
        <w:pStyle w:val="a9"/>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опознавать основные единицы синтаксиса (словосочетание, предложение, текст);</w:t>
      </w:r>
    </w:p>
    <w:p w14:paraId="0A00CB47" w14:textId="77777777" w:rsidR="00A87049" w:rsidRPr="00CD1B55" w:rsidRDefault="00A87049" w:rsidP="00CD1B55">
      <w:pPr>
        <w:pStyle w:val="a9"/>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14:paraId="5B830B07" w14:textId="77777777" w:rsidR="00A87049" w:rsidRPr="00CD1B55" w:rsidRDefault="00A87049" w:rsidP="00CD1B55">
      <w:pPr>
        <w:pStyle w:val="a9"/>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находить грамматическую основу предложения;</w:t>
      </w:r>
    </w:p>
    <w:p w14:paraId="4D4AFA23" w14:textId="77777777" w:rsidR="00A87049" w:rsidRPr="00CD1B55" w:rsidRDefault="00A87049" w:rsidP="00CD1B55">
      <w:pPr>
        <w:pStyle w:val="a9"/>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распознавать главные и второстепенные члены предложения;</w:t>
      </w:r>
    </w:p>
    <w:p w14:paraId="506AEE73" w14:textId="77777777" w:rsidR="00A87049" w:rsidRPr="00CD1B55" w:rsidRDefault="00A87049" w:rsidP="00CD1B55">
      <w:pPr>
        <w:pStyle w:val="a9"/>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опознавать предложения простые и сложные, предложения осложненной структуры;</w:t>
      </w:r>
    </w:p>
    <w:p w14:paraId="314A9489" w14:textId="77777777" w:rsidR="00A87049" w:rsidRPr="00CD1B55" w:rsidRDefault="00A87049" w:rsidP="00CD1B55">
      <w:pPr>
        <w:pStyle w:val="a9"/>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проводить синтаксический анализ словосочетания и предложения;</w:t>
      </w:r>
    </w:p>
    <w:p w14:paraId="15310EAF" w14:textId="77777777" w:rsidR="00A87049" w:rsidRPr="00CD1B55" w:rsidRDefault="00A87049" w:rsidP="00CD1B55">
      <w:pPr>
        <w:pStyle w:val="a9"/>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соблюдать основные языковые нормы в устной и письменной речи;</w:t>
      </w:r>
    </w:p>
    <w:p w14:paraId="160D0AEC" w14:textId="77777777" w:rsidR="00A87049" w:rsidRPr="00CD1B55" w:rsidRDefault="00A87049" w:rsidP="00CD1B55">
      <w:pPr>
        <w:pStyle w:val="a9"/>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опираться на фонетический, морфемный, словообразовательный и морфологический</w:t>
      </w:r>
      <w:r w:rsidR="005F7F11" w:rsidRPr="00CD1B55">
        <w:rPr>
          <w:rFonts w:ascii="Times New Roman" w:hAnsi="Times New Roman"/>
          <w:sz w:val="24"/>
          <w:szCs w:val="24"/>
        </w:rPr>
        <w:t xml:space="preserve"> анализ в практике правописания</w:t>
      </w:r>
      <w:r w:rsidRPr="00CD1B55">
        <w:rPr>
          <w:rFonts w:ascii="Times New Roman" w:hAnsi="Times New Roman"/>
          <w:sz w:val="24"/>
          <w:szCs w:val="24"/>
        </w:rPr>
        <w:t>;</w:t>
      </w:r>
    </w:p>
    <w:p w14:paraId="0D68ADD2" w14:textId="77777777" w:rsidR="00A87049" w:rsidRPr="00CD1B55" w:rsidRDefault="00A87049" w:rsidP="00CD1B55">
      <w:pPr>
        <w:pStyle w:val="a9"/>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опираться на грамматико-интонационный анализ при объяснении расстановки знаков препинания в предложении;</w:t>
      </w:r>
    </w:p>
    <w:p w14:paraId="03E0F99B" w14:textId="77777777" w:rsidR="00A87049" w:rsidRPr="00CD1B55" w:rsidRDefault="00A87049" w:rsidP="00CD1B55">
      <w:pPr>
        <w:pStyle w:val="a9"/>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использовать орфографические словари.</w:t>
      </w:r>
    </w:p>
    <w:p w14:paraId="68D45824" w14:textId="77777777" w:rsidR="00A87049" w:rsidRPr="00CD1B55" w:rsidRDefault="00A87049" w:rsidP="00CD1B55">
      <w:pPr>
        <w:pStyle w:val="2"/>
        <w:spacing w:line="240" w:lineRule="auto"/>
        <w:rPr>
          <w:sz w:val="24"/>
          <w:szCs w:val="24"/>
        </w:rPr>
      </w:pPr>
      <w:bookmarkStart w:id="35" w:name="_Toc414553135"/>
      <w:r w:rsidRPr="00CD1B55">
        <w:rPr>
          <w:sz w:val="24"/>
          <w:szCs w:val="24"/>
        </w:rPr>
        <w:t>Выпускник получит возможность научиться:</w:t>
      </w:r>
      <w:bookmarkEnd w:id="35"/>
    </w:p>
    <w:p w14:paraId="35465D0E" w14:textId="77777777" w:rsidR="00A87049" w:rsidRPr="00CD1B55" w:rsidRDefault="00A87049" w:rsidP="00CD1B55">
      <w:pPr>
        <w:pStyle w:val="a9"/>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CD1B55">
        <w:rPr>
          <w:rFonts w:ascii="Times New Roman" w:hAnsi="Times New Roman"/>
          <w:i/>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14:paraId="676CC537" w14:textId="77777777" w:rsidR="00A87049" w:rsidRPr="00CD1B55" w:rsidRDefault="00A87049" w:rsidP="00CD1B55">
      <w:pPr>
        <w:pStyle w:val="a9"/>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CD1B55">
        <w:rPr>
          <w:rFonts w:ascii="Times New Roman" w:hAnsi="Times New Roman"/>
          <w:i/>
          <w:sz w:val="24"/>
          <w:szCs w:val="24"/>
        </w:rPr>
        <w:t>оценивать собственную и чужую речь с точки зрения точного, уместного и выразительного словоупотребления;</w:t>
      </w:r>
    </w:p>
    <w:p w14:paraId="52D6B4BB" w14:textId="77777777" w:rsidR="00A87049" w:rsidRPr="00CD1B55" w:rsidRDefault="00A87049" w:rsidP="00CD1B55">
      <w:pPr>
        <w:pStyle w:val="a9"/>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CD1B55">
        <w:rPr>
          <w:rFonts w:ascii="Times New Roman" w:hAnsi="Times New Roman"/>
          <w:i/>
          <w:sz w:val="24"/>
          <w:szCs w:val="24"/>
        </w:rPr>
        <w:t xml:space="preserve">опознавать различные выразительные средства языка; </w:t>
      </w:r>
    </w:p>
    <w:p w14:paraId="11E05D67" w14:textId="77777777" w:rsidR="00A87049" w:rsidRPr="00CD1B55" w:rsidRDefault="00A87049" w:rsidP="00CD1B55">
      <w:pPr>
        <w:pStyle w:val="a9"/>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CD1B55">
        <w:rPr>
          <w:rFonts w:ascii="Times New Roman" w:hAnsi="Times New Roman"/>
          <w:i/>
          <w:sz w:val="24"/>
          <w:szCs w:val="24"/>
        </w:rPr>
        <w:t>писать конспект, отзыв, тезисы, рефераты, статьи, рецензии, доклады, интервью, очерки, доверенности, резюме и другие жанры;</w:t>
      </w:r>
    </w:p>
    <w:p w14:paraId="676BE85F" w14:textId="77777777" w:rsidR="00A87049" w:rsidRPr="00CD1B55" w:rsidRDefault="00A87049" w:rsidP="00CD1B55">
      <w:pPr>
        <w:pStyle w:val="a9"/>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CD1B55">
        <w:rPr>
          <w:rFonts w:ascii="Times New Roman" w:hAnsi="Times New Roman"/>
          <w:i/>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14:paraId="31BE67F1" w14:textId="77777777" w:rsidR="00A87049" w:rsidRPr="00CD1B55" w:rsidRDefault="00A87049" w:rsidP="00CD1B55">
      <w:pPr>
        <w:pStyle w:val="a9"/>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CD1B55">
        <w:rPr>
          <w:rFonts w:ascii="Times New Roman" w:hAnsi="Times New Roman"/>
          <w:i/>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14:paraId="70A663D0" w14:textId="77777777" w:rsidR="00A87049" w:rsidRPr="00CD1B55" w:rsidRDefault="00A87049" w:rsidP="00CD1B55">
      <w:pPr>
        <w:pStyle w:val="a9"/>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CD1B55">
        <w:rPr>
          <w:rFonts w:ascii="Times New Roman" w:hAnsi="Times New Roman"/>
          <w:i/>
          <w:sz w:val="24"/>
          <w:szCs w:val="24"/>
        </w:rPr>
        <w:t>характеризовать словообразовательные цепочки и словообразовательные гнезда;</w:t>
      </w:r>
    </w:p>
    <w:p w14:paraId="3A50058B" w14:textId="77777777" w:rsidR="00A87049" w:rsidRPr="00CD1B55" w:rsidRDefault="00A87049" w:rsidP="00CD1B55">
      <w:pPr>
        <w:pStyle w:val="a9"/>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CD1B55">
        <w:rPr>
          <w:rFonts w:ascii="Times New Roman" w:hAnsi="Times New Roman"/>
          <w:i/>
          <w:sz w:val="24"/>
          <w:szCs w:val="24"/>
        </w:rPr>
        <w:t>использовать этимологические данные для объяснения правописания и лексического значения слова;</w:t>
      </w:r>
    </w:p>
    <w:p w14:paraId="2AF17D63" w14:textId="77777777" w:rsidR="00A87049" w:rsidRPr="00CD1B55" w:rsidRDefault="00A87049" w:rsidP="00CD1B55">
      <w:pPr>
        <w:pStyle w:val="a9"/>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CD1B55">
        <w:rPr>
          <w:rFonts w:ascii="Times New Roman" w:hAnsi="Times New Roman"/>
          <w:i/>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0D641B48" w14:textId="77777777" w:rsidR="00A87049" w:rsidRPr="00CD1B55" w:rsidRDefault="00A87049" w:rsidP="00CD1B55">
      <w:pPr>
        <w:pStyle w:val="a9"/>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CD1B55">
        <w:rPr>
          <w:rFonts w:ascii="Times New Roman" w:hAnsi="Times New Roman"/>
          <w:i/>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14:paraId="5477443D" w14:textId="77777777" w:rsidR="00995B84" w:rsidRPr="00995B84" w:rsidRDefault="00E82F58" w:rsidP="00995B84">
      <w:pPr>
        <w:spacing w:after="0" w:line="360" w:lineRule="auto"/>
        <w:ind w:firstLine="709"/>
        <w:rPr>
          <w:rFonts w:ascii="Times New Roman" w:hAnsi="Times New Roman" w:cs="Times New Roman"/>
          <w:b/>
          <w:sz w:val="24"/>
          <w:szCs w:val="24"/>
        </w:rPr>
      </w:pPr>
      <w:r>
        <w:rPr>
          <w:rFonts w:ascii="Times New Roman" w:hAnsi="Times New Roman" w:cs="Times New Roman"/>
          <w:b/>
          <w:sz w:val="24"/>
          <w:szCs w:val="24"/>
        </w:rPr>
        <w:t>1.2.5.2а.</w:t>
      </w:r>
      <w:r w:rsidR="00995B84" w:rsidRPr="00995B84">
        <w:rPr>
          <w:rFonts w:ascii="Times New Roman" w:hAnsi="Times New Roman" w:cs="Times New Roman"/>
          <w:b/>
          <w:sz w:val="24"/>
          <w:szCs w:val="24"/>
        </w:rPr>
        <w:t xml:space="preserve">Изучение предметной области «Родной язык и родная литература» должно обеспечивать: </w:t>
      </w:r>
    </w:p>
    <w:p w14:paraId="7E81C301"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sz w:val="24"/>
          <w:szCs w:val="24"/>
        </w:rPr>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14:paraId="5322FE50"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sz w:val="24"/>
          <w:szCs w:val="24"/>
        </w:rPr>
        <w:t xml:space="preserve">приобщение к литературному наследию своего народа; </w:t>
      </w:r>
    </w:p>
    <w:p w14:paraId="00833422"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sz w:val="24"/>
          <w:szCs w:val="24"/>
        </w:rPr>
        <w:t>формирование причастности к свершениям и традициям своего народа;</w:t>
      </w:r>
    </w:p>
    <w:p w14:paraId="4473B380"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sz w:val="24"/>
          <w:szCs w:val="24"/>
        </w:rPr>
        <w:t xml:space="preserve">осознание исторической преемственности поколений, своей ответственности за сохранение культуры народа; </w:t>
      </w:r>
    </w:p>
    <w:p w14:paraId="25BA035B"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sz w:val="24"/>
          <w:szCs w:val="24"/>
        </w:rPr>
        <w:lastRenderedPageBreak/>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14:paraId="6C1F6E6E"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sz w:val="24"/>
          <w:szCs w:val="24"/>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текстовразных функционально-смысловых типов и жанров.</w:t>
      </w:r>
    </w:p>
    <w:p w14:paraId="0CDC70E5"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sz w:val="24"/>
          <w:szCs w:val="24"/>
        </w:rPr>
        <w:t>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14:paraId="7FE3A946" w14:textId="77777777" w:rsidR="00995B84" w:rsidRPr="00995B84" w:rsidRDefault="00995B84" w:rsidP="00DD3CED">
      <w:pPr>
        <w:pStyle w:val="ConsPlusNormal"/>
        <w:numPr>
          <w:ilvl w:val="0"/>
          <w:numId w:val="234"/>
        </w:numPr>
        <w:spacing w:line="360" w:lineRule="auto"/>
        <w:ind w:left="0" w:firstLine="709"/>
        <w:jc w:val="both"/>
        <w:rPr>
          <w:b/>
          <w:sz w:val="24"/>
          <w:szCs w:val="24"/>
        </w:rPr>
      </w:pPr>
      <w:r w:rsidRPr="00995B84">
        <w:rPr>
          <w:b/>
          <w:sz w:val="24"/>
          <w:szCs w:val="24"/>
        </w:rPr>
        <w:t>Понимание взаимосвязи языка, культуры и истории народа, говорящего на нём:</w:t>
      </w:r>
    </w:p>
    <w:p w14:paraId="5BE1E973" w14:textId="77777777" w:rsidR="00995B84" w:rsidRPr="00995B84" w:rsidRDefault="00995B84" w:rsidP="00995B84">
      <w:pPr>
        <w:pStyle w:val="ConsPlusNormal"/>
        <w:spacing w:line="360" w:lineRule="auto"/>
        <w:ind w:firstLine="709"/>
        <w:jc w:val="both"/>
        <w:rPr>
          <w:sz w:val="24"/>
          <w:szCs w:val="24"/>
        </w:rPr>
      </w:pPr>
      <w:r w:rsidRPr="00995B84">
        <w:rPr>
          <w:sz w:val="24"/>
          <w:szCs w:val="24"/>
        </w:rPr>
        <w:t>осознание роли русского родного языка в жизни общества и государства, в современном мире;</w:t>
      </w:r>
    </w:p>
    <w:p w14:paraId="04C5C6E9" w14:textId="77777777" w:rsidR="00995B84" w:rsidRPr="00995B84" w:rsidRDefault="00995B84" w:rsidP="00995B84">
      <w:pPr>
        <w:pStyle w:val="ConsPlusNormal"/>
        <w:spacing w:line="360" w:lineRule="auto"/>
        <w:ind w:firstLine="709"/>
        <w:jc w:val="both"/>
        <w:rPr>
          <w:sz w:val="24"/>
          <w:szCs w:val="24"/>
        </w:rPr>
      </w:pPr>
      <w:r w:rsidRPr="00995B84">
        <w:rPr>
          <w:sz w:val="24"/>
          <w:szCs w:val="24"/>
        </w:rPr>
        <w:t>осознание роли русского родного языка в жизни человека;</w:t>
      </w:r>
    </w:p>
    <w:p w14:paraId="326C7BDD" w14:textId="77777777" w:rsidR="00995B84" w:rsidRPr="00995B84" w:rsidRDefault="00995B84" w:rsidP="00995B84">
      <w:pPr>
        <w:pStyle w:val="ConsPlusNormal"/>
        <w:spacing w:line="360" w:lineRule="auto"/>
        <w:ind w:firstLine="709"/>
        <w:jc w:val="both"/>
        <w:rPr>
          <w:sz w:val="24"/>
          <w:szCs w:val="24"/>
        </w:rPr>
      </w:pPr>
      <w:r w:rsidRPr="00995B84">
        <w:rPr>
          <w:sz w:val="24"/>
          <w:szCs w:val="24"/>
        </w:rPr>
        <w:t>осознание языка как развивающегося явления, взаимо</w:t>
      </w:r>
      <w:r w:rsidRPr="00995B84">
        <w:rPr>
          <w:rFonts w:eastAsia="Calibri"/>
          <w:sz w:val="24"/>
          <w:szCs w:val="24"/>
        </w:rPr>
        <w:t>связи исторического развития языка с историей общества;</w:t>
      </w:r>
    </w:p>
    <w:p w14:paraId="06D88F00" w14:textId="77777777" w:rsidR="00995B84" w:rsidRPr="00995B84" w:rsidRDefault="00995B84" w:rsidP="00995B84">
      <w:pPr>
        <w:pStyle w:val="ConsPlusNormal"/>
        <w:spacing w:line="360" w:lineRule="auto"/>
        <w:ind w:firstLine="709"/>
        <w:jc w:val="both"/>
        <w:rPr>
          <w:sz w:val="24"/>
          <w:szCs w:val="24"/>
        </w:rPr>
      </w:pPr>
      <w:r w:rsidRPr="00995B84">
        <w:rPr>
          <w:sz w:val="24"/>
          <w:szCs w:val="24"/>
        </w:rPr>
        <w:t>осознание национального своеобразия, богатства, выразительности русского родного языка;</w:t>
      </w:r>
    </w:p>
    <w:p w14:paraId="3CF2B1F1"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sz w:val="24"/>
          <w:szCs w:val="24"/>
        </w:rPr>
        <w:t xml:space="preserve">понимание и истолкование значения слов с национально-культурным компонентом, правильное употребление их в речи;понимание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14:paraId="45A13435"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sz w:val="24"/>
          <w:szCs w:val="24"/>
        </w:rPr>
        <w:t xml:space="preserve">понимание </w:t>
      </w:r>
      <w:r w:rsidRPr="00995B84">
        <w:rPr>
          <w:rFonts w:ascii="Times New Roman" w:eastAsia="Calibri" w:hAnsi="Times New Roman" w:cs="Times New Roman"/>
          <w:sz w:val="24"/>
          <w:szCs w:val="24"/>
        </w:rPr>
        <w:t>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14:paraId="545C9DEF" w14:textId="77777777" w:rsidR="00995B84" w:rsidRPr="00995B84" w:rsidRDefault="00995B84" w:rsidP="00995B84">
      <w:pPr>
        <w:pStyle w:val="ConsPlusNormal"/>
        <w:spacing w:line="360" w:lineRule="auto"/>
        <w:ind w:firstLine="709"/>
        <w:jc w:val="both"/>
        <w:rPr>
          <w:sz w:val="24"/>
          <w:szCs w:val="24"/>
        </w:rPr>
      </w:pPr>
      <w:r w:rsidRPr="00995B84">
        <w:rPr>
          <w:sz w:val="24"/>
          <w:szCs w:val="24"/>
        </w:rPr>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14:paraId="0023BB03" w14:textId="77777777" w:rsidR="00995B84" w:rsidRPr="00995B84" w:rsidRDefault="00995B84" w:rsidP="00995B84">
      <w:pPr>
        <w:pStyle w:val="ConsPlusNormal"/>
        <w:spacing w:line="360" w:lineRule="auto"/>
        <w:ind w:firstLine="709"/>
        <w:jc w:val="both"/>
        <w:rPr>
          <w:sz w:val="24"/>
          <w:szCs w:val="24"/>
        </w:rPr>
      </w:pPr>
      <w:r w:rsidRPr="00995B84">
        <w:rPr>
          <w:sz w:val="24"/>
          <w:szCs w:val="24"/>
        </w:rPr>
        <w:t>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14:paraId="75CA05C1" w14:textId="77777777" w:rsidR="00995B84" w:rsidRPr="00995B84" w:rsidRDefault="00995B84" w:rsidP="00995B84">
      <w:pPr>
        <w:pStyle w:val="ConsPlusNormal"/>
        <w:spacing w:line="360" w:lineRule="auto"/>
        <w:ind w:firstLine="709"/>
        <w:jc w:val="both"/>
        <w:rPr>
          <w:sz w:val="24"/>
          <w:szCs w:val="24"/>
        </w:rPr>
      </w:pPr>
      <w:r w:rsidRPr="00995B84">
        <w:rPr>
          <w:sz w:val="24"/>
          <w:szCs w:val="24"/>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
    <w:p w14:paraId="624BA8A3" w14:textId="77777777" w:rsidR="00995B84" w:rsidRPr="00995B84" w:rsidRDefault="00995B84" w:rsidP="00995B84">
      <w:pPr>
        <w:pStyle w:val="ConsPlusNormal"/>
        <w:spacing w:line="360" w:lineRule="auto"/>
        <w:ind w:firstLine="709"/>
        <w:jc w:val="both"/>
        <w:rPr>
          <w:sz w:val="24"/>
          <w:szCs w:val="24"/>
        </w:rPr>
      </w:pPr>
      <w:r w:rsidRPr="00995B84">
        <w:rPr>
          <w:sz w:val="24"/>
          <w:szCs w:val="24"/>
        </w:rPr>
        <w:lastRenderedPageBreak/>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14:paraId="0B915042" w14:textId="77777777" w:rsidR="00995B84" w:rsidRPr="00995B84" w:rsidRDefault="00995B84" w:rsidP="00995B84">
      <w:pPr>
        <w:pStyle w:val="ConsPlusNormal"/>
        <w:spacing w:line="360" w:lineRule="auto"/>
        <w:ind w:firstLine="709"/>
        <w:jc w:val="both"/>
        <w:rPr>
          <w:sz w:val="24"/>
          <w:szCs w:val="24"/>
        </w:rPr>
      </w:pPr>
      <w:r w:rsidRPr="00995B84">
        <w:rPr>
          <w:rFonts w:eastAsia="Calibri"/>
          <w:sz w:val="24"/>
          <w:szCs w:val="24"/>
        </w:rPr>
        <w:t xml:space="preserve">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 </w:t>
      </w:r>
      <w:r w:rsidRPr="00995B84">
        <w:rPr>
          <w:sz w:val="24"/>
          <w:szCs w:val="24"/>
        </w:rPr>
        <w:t xml:space="preserve">определение значения современных </w:t>
      </w:r>
      <w:r w:rsidRPr="00995B84">
        <w:rPr>
          <w:rFonts w:eastAsia="Calibri"/>
          <w:sz w:val="24"/>
          <w:szCs w:val="24"/>
        </w:rPr>
        <w:t xml:space="preserve">неологизмов, </w:t>
      </w:r>
      <w:r w:rsidRPr="00995B84">
        <w:rPr>
          <w:sz w:val="24"/>
          <w:szCs w:val="24"/>
        </w:rPr>
        <w:t>характеристика неологизмов по сфере употребления и стилистической окраске;</w:t>
      </w:r>
    </w:p>
    <w:p w14:paraId="60C09BB0" w14:textId="77777777" w:rsidR="00995B84" w:rsidRPr="00995B84" w:rsidRDefault="00995B84" w:rsidP="00995B84">
      <w:pPr>
        <w:pStyle w:val="ConsPlusNormal"/>
        <w:spacing w:line="360" w:lineRule="auto"/>
        <w:ind w:firstLine="709"/>
        <w:jc w:val="both"/>
        <w:rPr>
          <w:sz w:val="24"/>
          <w:szCs w:val="24"/>
        </w:rPr>
      </w:pPr>
      <w:r w:rsidRPr="00995B84">
        <w:rPr>
          <w:sz w:val="24"/>
          <w:szCs w:val="24"/>
        </w:rPr>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14:paraId="5821931E" w14:textId="77777777" w:rsidR="00995B84" w:rsidRPr="00995B84" w:rsidRDefault="00995B84" w:rsidP="00995B84">
      <w:pPr>
        <w:pStyle w:val="ConsPlusNormal"/>
        <w:spacing w:line="360" w:lineRule="auto"/>
        <w:ind w:firstLine="709"/>
        <w:jc w:val="both"/>
        <w:rPr>
          <w:sz w:val="24"/>
          <w:szCs w:val="24"/>
        </w:rPr>
      </w:pPr>
      <w:r w:rsidRPr="00995B84">
        <w:rPr>
          <w:sz w:val="24"/>
          <w:szCs w:val="24"/>
        </w:rPr>
        <w:t>осознание изменений в языке как объективного процесса; понимание внешних и внутренних факторов языковых изменений; общее представление обактивных процессах в современном русском языке;</w:t>
      </w:r>
    </w:p>
    <w:p w14:paraId="1B15BA1F" w14:textId="77777777" w:rsidR="00995B84" w:rsidRPr="00995B84" w:rsidRDefault="00995B84" w:rsidP="00995B84">
      <w:pPr>
        <w:spacing w:after="0" w:line="360" w:lineRule="auto"/>
        <w:ind w:firstLine="709"/>
        <w:rPr>
          <w:rFonts w:ascii="Times New Roman" w:eastAsia="Times New Roman" w:hAnsi="Times New Roman" w:cs="Times New Roman"/>
          <w:sz w:val="24"/>
          <w:szCs w:val="24"/>
          <w:lang w:eastAsia="ru-RU"/>
        </w:rPr>
      </w:pPr>
      <w:r w:rsidRPr="00995B84">
        <w:rPr>
          <w:rFonts w:ascii="Times New Roman" w:hAnsi="Times New Roman" w:cs="Times New Roman"/>
          <w:sz w:val="24"/>
          <w:szCs w:val="24"/>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14:paraId="2B91F108" w14:textId="77777777" w:rsidR="00995B84" w:rsidRPr="00995B84" w:rsidRDefault="00995B84" w:rsidP="00995B84">
      <w:pPr>
        <w:pStyle w:val="ConsPlusNormal"/>
        <w:spacing w:line="360" w:lineRule="auto"/>
        <w:ind w:firstLine="709"/>
        <w:jc w:val="both"/>
        <w:rPr>
          <w:sz w:val="24"/>
          <w:szCs w:val="24"/>
        </w:rPr>
      </w:pPr>
      <w:r w:rsidRPr="00995B84">
        <w:rPr>
          <w:sz w:val="24"/>
          <w:szCs w:val="24"/>
        </w:rPr>
        <w:t xml:space="preserve">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w:t>
      </w:r>
      <w:r w:rsidRPr="00995B84">
        <w:rPr>
          <w:rFonts w:eastAsia="Calibri"/>
          <w:sz w:val="24"/>
          <w:szCs w:val="24"/>
        </w:rPr>
        <w:t>эпитетов, метафор и сравнений.</w:t>
      </w:r>
    </w:p>
    <w:p w14:paraId="18D89B79" w14:textId="77777777" w:rsidR="00995B84" w:rsidRPr="00995B84" w:rsidRDefault="00995B84" w:rsidP="00995B84">
      <w:pPr>
        <w:pStyle w:val="ConsPlusNormal"/>
        <w:spacing w:line="360" w:lineRule="auto"/>
        <w:ind w:firstLine="709"/>
        <w:jc w:val="both"/>
        <w:rPr>
          <w:b/>
          <w:sz w:val="24"/>
          <w:szCs w:val="24"/>
        </w:rPr>
      </w:pPr>
      <w:r w:rsidRPr="00995B84">
        <w:rPr>
          <w:b/>
          <w:sz w:val="24"/>
          <w:szCs w:val="24"/>
        </w:rPr>
        <w:t>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14:paraId="48D12315" w14:textId="77777777" w:rsidR="00995B84" w:rsidRPr="00995B84" w:rsidRDefault="00995B84" w:rsidP="00995B84">
      <w:pPr>
        <w:pStyle w:val="ConsPlusNormal"/>
        <w:spacing w:line="360" w:lineRule="auto"/>
        <w:ind w:firstLine="709"/>
        <w:jc w:val="both"/>
        <w:rPr>
          <w:sz w:val="24"/>
          <w:szCs w:val="24"/>
        </w:rPr>
      </w:pPr>
      <w:r w:rsidRPr="00995B84">
        <w:rPr>
          <w:sz w:val="24"/>
          <w:szCs w:val="24"/>
        </w:rPr>
        <w:t>осознание важности соблюдения норм современного русского литературного языка для культурного человека;</w:t>
      </w:r>
    </w:p>
    <w:p w14:paraId="1A3BCA54" w14:textId="77777777" w:rsidR="00995B84" w:rsidRPr="00995B84" w:rsidRDefault="00995B84" w:rsidP="00995B84">
      <w:pPr>
        <w:pStyle w:val="ConsPlusNormal"/>
        <w:spacing w:line="360" w:lineRule="auto"/>
        <w:ind w:firstLine="709"/>
        <w:jc w:val="both"/>
        <w:rPr>
          <w:sz w:val="24"/>
          <w:szCs w:val="24"/>
        </w:rPr>
      </w:pPr>
      <w:r w:rsidRPr="00995B84">
        <w:rPr>
          <w:sz w:val="24"/>
          <w:szCs w:val="24"/>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14:paraId="02CDA900" w14:textId="77777777" w:rsidR="00995B84" w:rsidRPr="00995B84" w:rsidRDefault="00995B84" w:rsidP="00995B84">
      <w:pPr>
        <w:pStyle w:val="ConsPlusNormal"/>
        <w:spacing w:line="360" w:lineRule="auto"/>
        <w:ind w:firstLine="709"/>
        <w:jc w:val="both"/>
        <w:rPr>
          <w:sz w:val="24"/>
          <w:szCs w:val="24"/>
        </w:rPr>
      </w:pPr>
      <w:r w:rsidRPr="00995B84">
        <w:rPr>
          <w:sz w:val="24"/>
          <w:szCs w:val="24"/>
        </w:rPr>
        <w:t xml:space="preserve">соблюдение на письме и в устной речи норм современного русского литературного языка и правил речевого этикета; </w:t>
      </w:r>
    </w:p>
    <w:p w14:paraId="26D9061F" w14:textId="77777777" w:rsidR="00995B84" w:rsidRPr="00995B84" w:rsidRDefault="00995B84" w:rsidP="00995B84">
      <w:pPr>
        <w:pStyle w:val="ConsPlusNormal"/>
        <w:spacing w:line="360" w:lineRule="auto"/>
        <w:ind w:firstLine="709"/>
        <w:jc w:val="both"/>
        <w:rPr>
          <w:sz w:val="24"/>
          <w:szCs w:val="24"/>
        </w:rPr>
      </w:pPr>
      <w:r w:rsidRPr="00995B84">
        <w:rPr>
          <w:sz w:val="24"/>
          <w:szCs w:val="24"/>
        </w:rPr>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w:t>
      </w:r>
    </w:p>
    <w:p w14:paraId="6ECC91AD" w14:textId="77777777" w:rsidR="00995B84" w:rsidRPr="00995B84" w:rsidRDefault="00995B84" w:rsidP="00995B84">
      <w:pPr>
        <w:pStyle w:val="ConsPlusNormal"/>
        <w:spacing w:line="360" w:lineRule="auto"/>
        <w:ind w:firstLine="709"/>
        <w:jc w:val="both"/>
        <w:rPr>
          <w:sz w:val="24"/>
          <w:szCs w:val="24"/>
        </w:rPr>
      </w:pPr>
      <w:r w:rsidRPr="00995B84">
        <w:rPr>
          <w:sz w:val="24"/>
          <w:szCs w:val="24"/>
        </w:rPr>
        <w:t xml:space="preserve">стремление к речевому самосовершенствованию; </w:t>
      </w:r>
    </w:p>
    <w:p w14:paraId="38FD9674" w14:textId="77777777" w:rsidR="00995B84" w:rsidRPr="00995B84" w:rsidRDefault="00995B84" w:rsidP="00995B84">
      <w:pPr>
        <w:pStyle w:val="ConsPlusNormal"/>
        <w:spacing w:line="360" w:lineRule="auto"/>
        <w:ind w:firstLine="709"/>
        <w:jc w:val="both"/>
        <w:rPr>
          <w:sz w:val="24"/>
          <w:szCs w:val="24"/>
        </w:rPr>
      </w:pPr>
      <w:r w:rsidRPr="00995B84">
        <w:rPr>
          <w:sz w:val="24"/>
          <w:szCs w:val="24"/>
        </w:rPr>
        <w:lastRenderedPageBreak/>
        <w:t>формирование ответственности за языковую культуру как общечеловеческую ценность;</w:t>
      </w:r>
    </w:p>
    <w:p w14:paraId="7381BCAD" w14:textId="77777777" w:rsidR="00995B84" w:rsidRPr="00995B84" w:rsidRDefault="00995B84" w:rsidP="00995B84">
      <w:pPr>
        <w:pStyle w:val="ConsPlusNormal"/>
        <w:spacing w:line="360" w:lineRule="auto"/>
        <w:ind w:firstLine="709"/>
        <w:jc w:val="both"/>
        <w:rPr>
          <w:sz w:val="24"/>
          <w:szCs w:val="24"/>
        </w:rPr>
      </w:pPr>
      <w:r w:rsidRPr="00995B84">
        <w:rPr>
          <w:sz w:val="24"/>
          <w:szCs w:val="24"/>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14:paraId="53301F33" w14:textId="77777777" w:rsidR="00995B84" w:rsidRPr="00995B84" w:rsidRDefault="00995B84" w:rsidP="00995B84">
      <w:pPr>
        <w:pStyle w:val="ConsPlusNormal"/>
        <w:spacing w:line="360" w:lineRule="auto"/>
        <w:ind w:firstLine="709"/>
        <w:jc w:val="both"/>
        <w:rPr>
          <w:sz w:val="24"/>
          <w:szCs w:val="24"/>
        </w:rPr>
      </w:pPr>
      <w:r w:rsidRPr="00995B84">
        <w:rPr>
          <w:b/>
          <w:sz w:val="24"/>
          <w:szCs w:val="24"/>
        </w:rPr>
        <w:t>соблюдение основных орфоэпических и акцентологических норм современного русского литературного языка</w:t>
      </w:r>
      <w:r w:rsidRPr="00995B84">
        <w:rPr>
          <w:sz w:val="24"/>
          <w:szCs w:val="24"/>
        </w:rPr>
        <w:t xml:space="preserve">: 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995B84">
        <w:rPr>
          <w:i/>
          <w:sz w:val="24"/>
          <w:szCs w:val="24"/>
        </w:rPr>
        <w:t>ж</w:t>
      </w:r>
      <w:r w:rsidRPr="00995B84">
        <w:rPr>
          <w:sz w:val="24"/>
          <w:szCs w:val="24"/>
        </w:rPr>
        <w:t xml:space="preserve"> и </w:t>
      </w:r>
      <w:r w:rsidRPr="00995B84">
        <w:rPr>
          <w:i/>
          <w:sz w:val="24"/>
          <w:szCs w:val="24"/>
        </w:rPr>
        <w:t>ш</w:t>
      </w:r>
      <w:r w:rsidRPr="00995B84">
        <w:rPr>
          <w:sz w:val="24"/>
          <w:szCs w:val="24"/>
        </w:rPr>
        <w:t xml:space="preserve">; произношение сочетания </w:t>
      </w:r>
      <w:r w:rsidRPr="00995B84">
        <w:rPr>
          <w:i/>
          <w:sz w:val="24"/>
          <w:szCs w:val="24"/>
        </w:rPr>
        <w:t>чн</w:t>
      </w:r>
      <w:r w:rsidRPr="00995B84">
        <w:rPr>
          <w:sz w:val="24"/>
          <w:szCs w:val="24"/>
        </w:rPr>
        <w:t xml:space="preserve"> и </w:t>
      </w:r>
      <w:r w:rsidRPr="00995B84">
        <w:rPr>
          <w:i/>
          <w:sz w:val="24"/>
          <w:szCs w:val="24"/>
        </w:rPr>
        <w:t>чт</w:t>
      </w:r>
      <w:r w:rsidRPr="00995B84">
        <w:rPr>
          <w:sz w:val="24"/>
          <w:szCs w:val="24"/>
        </w:rPr>
        <w:t>; произношение женских отчеств на -</w:t>
      </w:r>
      <w:r w:rsidRPr="00995B84">
        <w:rPr>
          <w:i/>
          <w:sz w:val="24"/>
          <w:szCs w:val="24"/>
        </w:rPr>
        <w:t>ична</w:t>
      </w:r>
      <w:r w:rsidRPr="00995B84">
        <w:rPr>
          <w:sz w:val="24"/>
          <w:szCs w:val="24"/>
        </w:rPr>
        <w:t>, -</w:t>
      </w:r>
      <w:r w:rsidRPr="00995B84">
        <w:rPr>
          <w:i/>
          <w:sz w:val="24"/>
          <w:szCs w:val="24"/>
        </w:rPr>
        <w:t>инична</w:t>
      </w:r>
      <w:r w:rsidRPr="00995B84">
        <w:rPr>
          <w:sz w:val="24"/>
          <w:szCs w:val="24"/>
        </w:rPr>
        <w:t xml:space="preserve">; произношение твердого [н] перед мягкими [ф'] и [в']; произношение мягкого [н] перед </w:t>
      </w:r>
      <w:r w:rsidRPr="00995B84">
        <w:rPr>
          <w:i/>
          <w:sz w:val="24"/>
          <w:szCs w:val="24"/>
        </w:rPr>
        <w:t>ч</w:t>
      </w:r>
      <w:r w:rsidRPr="00995B84">
        <w:rPr>
          <w:sz w:val="24"/>
          <w:szCs w:val="24"/>
        </w:rPr>
        <w:t xml:space="preserve"> и </w:t>
      </w:r>
      <w:r w:rsidRPr="00995B84">
        <w:rPr>
          <w:i/>
          <w:sz w:val="24"/>
          <w:szCs w:val="24"/>
        </w:rPr>
        <w:t>щ</w:t>
      </w:r>
      <w:r w:rsidRPr="00995B84">
        <w:rPr>
          <w:sz w:val="24"/>
          <w:szCs w:val="24"/>
        </w:rPr>
        <w:t>.; 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w:t>
      </w:r>
    </w:p>
    <w:p w14:paraId="7829C629" w14:textId="77777777" w:rsidR="00995B84" w:rsidRPr="00995B84" w:rsidRDefault="00995B84" w:rsidP="00995B84">
      <w:pPr>
        <w:pStyle w:val="ConsPlusNormal"/>
        <w:spacing w:line="360" w:lineRule="auto"/>
        <w:ind w:firstLine="709"/>
        <w:jc w:val="both"/>
        <w:rPr>
          <w:sz w:val="24"/>
          <w:szCs w:val="24"/>
        </w:rPr>
      </w:pPr>
      <w:r w:rsidRPr="00995B84">
        <w:rPr>
          <w:sz w:val="24"/>
          <w:szCs w:val="24"/>
        </w:rPr>
        <w:t>осознание смыслоразличительной роли ударения на примере омографов;</w:t>
      </w:r>
    </w:p>
    <w:p w14:paraId="75A3FC8A" w14:textId="77777777" w:rsidR="00995B84" w:rsidRPr="00995B84" w:rsidRDefault="00995B84" w:rsidP="00995B84">
      <w:pPr>
        <w:pStyle w:val="ConsPlusNormal"/>
        <w:spacing w:line="360" w:lineRule="auto"/>
        <w:ind w:firstLine="709"/>
        <w:jc w:val="both"/>
        <w:rPr>
          <w:sz w:val="24"/>
          <w:szCs w:val="24"/>
        </w:rPr>
      </w:pPr>
      <w:r w:rsidRPr="00995B84">
        <w:rPr>
          <w:sz w:val="24"/>
          <w:szCs w:val="24"/>
        </w:rPr>
        <w:t>различение произносительных различий в русском языке, обусловленных темпом речи и стилями речи;</w:t>
      </w:r>
    </w:p>
    <w:p w14:paraId="2F1C3ED5" w14:textId="77777777" w:rsidR="00995B84" w:rsidRPr="00995B84" w:rsidRDefault="00995B84" w:rsidP="00995B84">
      <w:pPr>
        <w:pStyle w:val="ConsPlusNormal"/>
        <w:spacing w:line="360" w:lineRule="auto"/>
        <w:ind w:firstLine="709"/>
        <w:jc w:val="both"/>
        <w:rPr>
          <w:sz w:val="24"/>
          <w:szCs w:val="24"/>
        </w:rPr>
      </w:pPr>
      <w:r w:rsidRPr="00995B84">
        <w:rPr>
          <w:sz w:val="24"/>
          <w:szCs w:val="24"/>
        </w:rPr>
        <w:t xml:space="preserve">различение вариантов орфоэпической и акцентологической нормы; употребление слов с учётом произносительных вариантов орфоэпической нормы; </w:t>
      </w:r>
    </w:p>
    <w:p w14:paraId="69A33F3A" w14:textId="77777777" w:rsidR="00995B84" w:rsidRPr="00995B84" w:rsidRDefault="00995B84" w:rsidP="00995B84">
      <w:pPr>
        <w:pStyle w:val="ConsPlusNormal"/>
        <w:spacing w:line="360" w:lineRule="auto"/>
        <w:ind w:firstLine="709"/>
        <w:jc w:val="both"/>
        <w:rPr>
          <w:sz w:val="24"/>
          <w:szCs w:val="24"/>
        </w:rPr>
      </w:pPr>
      <w:r w:rsidRPr="00995B84">
        <w:rPr>
          <w:sz w:val="24"/>
          <w:szCs w:val="24"/>
        </w:rPr>
        <w:t>употребление слов с учётом стилистических вариантов орфоэпической нормы;</w:t>
      </w:r>
    </w:p>
    <w:p w14:paraId="36BD89B5" w14:textId="77777777" w:rsidR="00995B84" w:rsidRPr="00995B84" w:rsidRDefault="00995B84" w:rsidP="00995B84">
      <w:pPr>
        <w:pStyle w:val="ConsPlusNormal"/>
        <w:spacing w:line="360" w:lineRule="auto"/>
        <w:ind w:firstLine="709"/>
        <w:jc w:val="both"/>
        <w:rPr>
          <w:sz w:val="24"/>
          <w:szCs w:val="24"/>
        </w:rPr>
      </w:pPr>
      <w:r w:rsidRPr="00995B84">
        <w:rPr>
          <w:sz w:val="24"/>
          <w:szCs w:val="24"/>
        </w:rPr>
        <w:t>понимание активных процессов в области произношения и ударения;</w:t>
      </w:r>
    </w:p>
    <w:p w14:paraId="2058C557" w14:textId="77777777" w:rsidR="00995B84" w:rsidRPr="00995B84" w:rsidRDefault="00995B84" w:rsidP="00995B84">
      <w:pPr>
        <w:pStyle w:val="ConsPlusNormal"/>
        <w:spacing w:line="360" w:lineRule="auto"/>
        <w:ind w:firstLine="709"/>
        <w:jc w:val="both"/>
        <w:rPr>
          <w:sz w:val="24"/>
          <w:szCs w:val="24"/>
        </w:rPr>
      </w:pPr>
      <w:r w:rsidRPr="00995B84">
        <w:rPr>
          <w:b/>
          <w:sz w:val="24"/>
          <w:szCs w:val="24"/>
        </w:rPr>
        <w:t xml:space="preserve">соблюдение основных лексических норм современного русского литературного языка: </w:t>
      </w:r>
      <w:r w:rsidRPr="00995B84">
        <w:rPr>
          <w:sz w:val="24"/>
          <w:szCs w:val="24"/>
        </w:rPr>
        <w:t>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14:paraId="08975341" w14:textId="77777777" w:rsidR="00995B84" w:rsidRPr="00995B84" w:rsidRDefault="00995B84" w:rsidP="00995B84">
      <w:pPr>
        <w:pStyle w:val="ConsPlusNormal"/>
        <w:spacing w:line="360" w:lineRule="auto"/>
        <w:ind w:firstLine="709"/>
        <w:jc w:val="both"/>
        <w:rPr>
          <w:sz w:val="24"/>
          <w:szCs w:val="24"/>
        </w:rPr>
      </w:pPr>
      <w:r w:rsidRPr="00995B84">
        <w:rPr>
          <w:sz w:val="24"/>
          <w:szCs w:val="24"/>
        </w:rPr>
        <w:t xml:space="preserve">различение стилистических вариантов лексической нормы; </w:t>
      </w:r>
    </w:p>
    <w:p w14:paraId="3061A461" w14:textId="77777777" w:rsidR="00995B84" w:rsidRPr="00995B84" w:rsidRDefault="00995B84" w:rsidP="00995B84">
      <w:pPr>
        <w:pStyle w:val="ConsPlusNormal"/>
        <w:spacing w:line="360" w:lineRule="auto"/>
        <w:ind w:firstLine="709"/>
        <w:jc w:val="both"/>
        <w:rPr>
          <w:sz w:val="24"/>
          <w:szCs w:val="24"/>
        </w:rPr>
      </w:pPr>
      <w:r w:rsidRPr="00995B84">
        <w:rPr>
          <w:sz w:val="24"/>
          <w:szCs w:val="24"/>
        </w:rPr>
        <w:t>употребление имён существительных, прилагательных, глаголов с учётом стилистических вариантов лексической нормы;</w:t>
      </w:r>
    </w:p>
    <w:p w14:paraId="2CEBE6D2" w14:textId="77777777" w:rsidR="00995B84" w:rsidRPr="00995B84" w:rsidRDefault="00995B84" w:rsidP="00995B84">
      <w:pPr>
        <w:pStyle w:val="ConsPlusNormal"/>
        <w:spacing w:line="360" w:lineRule="auto"/>
        <w:ind w:firstLine="709"/>
        <w:jc w:val="both"/>
        <w:rPr>
          <w:sz w:val="24"/>
          <w:szCs w:val="24"/>
        </w:rPr>
      </w:pPr>
      <w:r w:rsidRPr="00995B84">
        <w:rPr>
          <w:sz w:val="24"/>
          <w:szCs w:val="24"/>
        </w:rPr>
        <w:t>употребление синонимов, антонимов‚ омонимов с учётом стилистических вариантов лексической нормы;</w:t>
      </w:r>
    </w:p>
    <w:p w14:paraId="7102C800" w14:textId="77777777" w:rsidR="00995B84" w:rsidRPr="00995B84" w:rsidRDefault="00995B84" w:rsidP="00995B84">
      <w:pPr>
        <w:pStyle w:val="ConsPlusNormal"/>
        <w:spacing w:line="360" w:lineRule="auto"/>
        <w:ind w:firstLine="709"/>
        <w:jc w:val="both"/>
        <w:rPr>
          <w:sz w:val="24"/>
          <w:szCs w:val="24"/>
        </w:rPr>
      </w:pPr>
      <w:r w:rsidRPr="00995B84">
        <w:rPr>
          <w:sz w:val="24"/>
          <w:szCs w:val="24"/>
        </w:rPr>
        <w:t>различение типичных речевых ошибок;</w:t>
      </w:r>
    </w:p>
    <w:p w14:paraId="12BF8D4E" w14:textId="77777777" w:rsidR="00995B84" w:rsidRPr="00995B84" w:rsidRDefault="00995B84" w:rsidP="00995B84">
      <w:pPr>
        <w:pStyle w:val="ConsPlusNormal"/>
        <w:spacing w:line="360" w:lineRule="auto"/>
        <w:ind w:firstLine="709"/>
        <w:jc w:val="both"/>
        <w:rPr>
          <w:sz w:val="24"/>
          <w:szCs w:val="24"/>
        </w:rPr>
      </w:pPr>
      <w:r w:rsidRPr="00995B84">
        <w:rPr>
          <w:sz w:val="24"/>
          <w:szCs w:val="24"/>
        </w:rPr>
        <w:t>редактирование текста с целью исправления речевых ошибок;</w:t>
      </w:r>
    </w:p>
    <w:p w14:paraId="599CB2FD" w14:textId="77777777" w:rsidR="00995B84" w:rsidRPr="00995B84" w:rsidRDefault="00995B84" w:rsidP="00995B84">
      <w:pPr>
        <w:pStyle w:val="ConsPlusNormal"/>
        <w:spacing w:line="360" w:lineRule="auto"/>
        <w:ind w:firstLine="709"/>
        <w:jc w:val="both"/>
        <w:rPr>
          <w:b/>
          <w:sz w:val="24"/>
          <w:szCs w:val="24"/>
        </w:rPr>
      </w:pPr>
      <w:r w:rsidRPr="00995B84">
        <w:rPr>
          <w:sz w:val="24"/>
          <w:szCs w:val="24"/>
        </w:rPr>
        <w:t>выявление и исправление речевых ошибок в устной речи;</w:t>
      </w:r>
    </w:p>
    <w:p w14:paraId="6B8B82F4" w14:textId="77777777" w:rsidR="00995B84" w:rsidRPr="00995B84" w:rsidRDefault="00995B84" w:rsidP="00995B84">
      <w:pPr>
        <w:pStyle w:val="ConsPlusNormal"/>
        <w:spacing w:line="360" w:lineRule="auto"/>
        <w:ind w:firstLine="709"/>
        <w:jc w:val="both"/>
        <w:rPr>
          <w:sz w:val="24"/>
          <w:szCs w:val="24"/>
        </w:rPr>
      </w:pPr>
      <w:r w:rsidRPr="00995B84">
        <w:rPr>
          <w:b/>
          <w:sz w:val="24"/>
          <w:szCs w:val="24"/>
        </w:rPr>
        <w:t xml:space="preserve">соблюдение основных грамматических норм современного русского литературного </w:t>
      </w:r>
      <w:r w:rsidRPr="00995B84">
        <w:rPr>
          <w:b/>
          <w:sz w:val="24"/>
          <w:szCs w:val="24"/>
        </w:rPr>
        <w:lastRenderedPageBreak/>
        <w:t xml:space="preserve">языка: </w:t>
      </w:r>
      <w:r w:rsidRPr="00995B84">
        <w:rPr>
          <w:sz w:val="24"/>
          <w:szCs w:val="24"/>
        </w:rPr>
        <w:t xml:space="preserve">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изученного);склонение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 построение словосочетаний по типу согласования; управление предлогов </w:t>
      </w:r>
      <w:r w:rsidRPr="00995B84">
        <w:rPr>
          <w:i/>
          <w:sz w:val="24"/>
          <w:szCs w:val="24"/>
        </w:rPr>
        <w:t>благодаря, согласно, вопреки</w:t>
      </w:r>
      <w:r w:rsidRPr="00995B84">
        <w:rPr>
          <w:sz w:val="24"/>
          <w:szCs w:val="24"/>
        </w:rPr>
        <w:t xml:space="preserve">; употребление предлогов </w:t>
      </w:r>
      <w:r w:rsidRPr="00995B84">
        <w:rPr>
          <w:i/>
          <w:sz w:val="24"/>
          <w:szCs w:val="24"/>
        </w:rPr>
        <w:t>о</w:t>
      </w:r>
      <w:r w:rsidRPr="00995B84">
        <w:rPr>
          <w:sz w:val="24"/>
          <w:szCs w:val="24"/>
        </w:rPr>
        <w:t xml:space="preserve">‚ </w:t>
      </w:r>
      <w:r w:rsidRPr="00995B84">
        <w:rPr>
          <w:i/>
          <w:sz w:val="24"/>
          <w:szCs w:val="24"/>
        </w:rPr>
        <w:t>по</w:t>
      </w:r>
      <w:r w:rsidRPr="00995B84">
        <w:rPr>
          <w:sz w:val="24"/>
          <w:szCs w:val="24"/>
        </w:rPr>
        <w:t xml:space="preserve">‚ </w:t>
      </w:r>
      <w:r w:rsidRPr="00995B84">
        <w:rPr>
          <w:i/>
          <w:sz w:val="24"/>
          <w:szCs w:val="24"/>
        </w:rPr>
        <w:t>из</w:t>
      </w:r>
      <w:r w:rsidRPr="00995B84">
        <w:rPr>
          <w:sz w:val="24"/>
          <w:szCs w:val="24"/>
        </w:rPr>
        <w:t xml:space="preserve">‚ </w:t>
      </w:r>
      <w:r w:rsidRPr="00995B84">
        <w:rPr>
          <w:i/>
          <w:sz w:val="24"/>
          <w:szCs w:val="24"/>
        </w:rPr>
        <w:t>с</w:t>
      </w:r>
      <w:r w:rsidRPr="00995B84">
        <w:rPr>
          <w:sz w:val="24"/>
          <w:szCs w:val="24"/>
        </w:rPr>
        <w:t xml:space="preserve"> в составе словосочетания‚ употребление предлога </w:t>
      </w:r>
      <w:r w:rsidRPr="00995B84">
        <w:rPr>
          <w:i/>
          <w:sz w:val="24"/>
          <w:szCs w:val="24"/>
        </w:rPr>
        <w:t>по</w:t>
      </w:r>
      <w:r w:rsidRPr="00995B84">
        <w:rPr>
          <w:sz w:val="24"/>
          <w:szCs w:val="24"/>
        </w:rPr>
        <w:t xml:space="preserve">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14:paraId="622BABD2" w14:textId="77777777" w:rsidR="00995B84" w:rsidRPr="00995B84" w:rsidRDefault="00995B84" w:rsidP="00995B84">
      <w:pPr>
        <w:pStyle w:val="ConsPlusNormal"/>
        <w:spacing w:line="360" w:lineRule="auto"/>
        <w:ind w:firstLine="709"/>
        <w:jc w:val="both"/>
        <w:rPr>
          <w:sz w:val="24"/>
          <w:szCs w:val="24"/>
        </w:rPr>
      </w:pPr>
      <w:r w:rsidRPr="00995B84">
        <w:rPr>
          <w:sz w:val="24"/>
          <w:szCs w:val="24"/>
        </w:rPr>
        <w:t>определение типичных грамматических ошибок в речи;</w:t>
      </w:r>
    </w:p>
    <w:p w14:paraId="406B87C2" w14:textId="77777777" w:rsidR="00995B84" w:rsidRPr="00995B84" w:rsidRDefault="00995B84" w:rsidP="00995B84">
      <w:pPr>
        <w:pStyle w:val="ConsPlusNormal"/>
        <w:spacing w:line="360" w:lineRule="auto"/>
        <w:ind w:firstLine="709"/>
        <w:jc w:val="both"/>
        <w:rPr>
          <w:sz w:val="24"/>
          <w:szCs w:val="24"/>
        </w:rPr>
      </w:pPr>
      <w:r w:rsidRPr="00995B84">
        <w:rPr>
          <w:sz w:val="24"/>
          <w:szCs w:val="24"/>
        </w:rPr>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w:t>
      </w:r>
      <w:r w:rsidRPr="00995B84">
        <w:rPr>
          <w:i/>
          <w:sz w:val="24"/>
          <w:szCs w:val="24"/>
        </w:rPr>
        <w:t>–а(-я)</w:t>
      </w:r>
      <w:r w:rsidRPr="00995B84">
        <w:rPr>
          <w:sz w:val="24"/>
          <w:szCs w:val="24"/>
        </w:rPr>
        <w:t xml:space="preserve">, </w:t>
      </w:r>
      <w:r w:rsidRPr="00995B84">
        <w:rPr>
          <w:i/>
          <w:sz w:val="24"/>
          <w:szCs w:val="24"/>
        </w:rPr>
        <w:t>-ы(и)</w:t>
      </w:r>
      <w:r w:rsidRPr="00995B84">
        <w:rPr>
          <w:sz w:val="24"/>
          <w:szCs w:val="24"/>
        </w:rPr>
        <w:t>‚ различающихся по смыслу‚ литературных и разговорных форм глаголов‚ причастий‚ деепричастий‚ наречий;</w:t>
      </w:r>
    </w:p>
    <w:p w14:paraId="7843E99A" w14:textId="77777777" w:rsidR="00995B84" w:rsidRPr="00995B84" w:rsidRDefault="00995B84" w:rsidP="00995B84">
      <w:pPr>
        <w:pStyle w:val="ConsPlusNormal"/>
        <w:spacing w:line="360" w:lineRule="auto"/>
        <w:ind w:firstLine="709"/>
        <w:jc w:val="both"/>
        <w:rPr>
          <w:sz w:val="24"/>
          <w:szCs w:val="24"/>
        </w:rPr>
      </w:pPr>
      <w:r w:rsidRPr="00995B84">
        <w:rPr>
          <w:sz w:val="24"/>
          <w:szCs w:val="24"/>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14:paraId="6065A7C3" w14:textId="77777777" w:rsidR="00995B84" w:rsidRPr="00995B84" w:rsidRDefault="00995B84" w:rsidP="00995B84">
      <w:pPr>
        <w:pStyle w:val="ConsPlusNormal"/>
        <w:spacing w:line="360" w:lineRule="auto"/>
        <w:ind w:firstLine="709"/>
        <w:jc w:val="both"/>
        <w:rPr>
          <w:sz w:val="24"/>
          <w:szCs w:val="24"/>
        </w:rPr>
      </w:pPr>
      <w:r w:rsidRPr="00995B84">
        <w:rPr>
          <w:sz w:val="24"/>
          <w:szCs w:val="24"/>
        </w:rPr>
        <w:t>правильное употребление имён существительных, прилагательных, глаголов с  учётом вариантов грамматической нормы;</w:t>
      </w:r>
    </w:p>
    <w:p w14:paraId="36E1D68E" w14:textId="77777777" w:rsidR="00995B84" w:rsidRPr="00995B84" w:rsidRDefault="00995B84" w:rsidP="00995B84">
      <w:pPr>
        <w:pStyle w:val="ConsPlusNormal"/>
        <w:spacing w:line="360" w:lineRule="auto"/>
        <w:ind w:firstLine="709"/>
        <w:jc w:val="both"/>
        <w:rPr>
          <w:sz w:val="24"/>
          <w:szCs w:val="24"/>
        </w:rPr>
      </w:pPr>
      <w:r w:rsidRPr="00995B84">
        <w:rPr>
          <w:sz w:val="24"/>
          <w:szCs w:val="24"/>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14:paraId="10F0E2F3" w14:textId="77777777" w:rsidR="00995B84" w:rsidRPr="00995B84" w:rsidRDefault="00995B84" w:rsidP="00995B84">
      <w:pPr>
        <w:pStyle w:val="ConsPlusNormal"/>
        <w:spacing w:line="360" w:lineRule="auto"/>
        <w:ind w:firstLine="709"/>
        <w:jc w:val="both"/>
        <w:rPr>
          <w:sz w:val="24"/>
          <w:szCs w:val="24"/>
        </w:rPr>
      </w:pPr>
      <w:r w:rsidRPr="00995B84">
        <w:rPr>
          <w:sz w:val="24"/>
          <w:szCs w:val="24"/>
        </w:rPr>
        <w:t>выявление и исправление грамматических ошибок в устной речи;</w:t>
      </w:r>
    </w:p>
    <w:p w14:paraId="043F4432" w14:textId="77777777" w:rsidR="00995B84" w:rsidRPr="00995B84" w:rsidRDefault="00995B84" w:rsidP="00995B84">
      <w:pPr>
        <w:pStyle w:val="ConsPlusNormal"/>
        <w:spacing w:line="360" w:lineRule="auto"/>
        <w:ind w:firstLine="709"/>
        <w:jc w:val="both"/>
        <w:rPr>
          <w:sz w:val="24"/>
          <w:szCs w:val="24"/>
        </w:rPr>
      </w:pPr>
      <w:r w:rsidRPr="00995B84">
        <w:rPr>
          <w:b/>
          <w:sz w:val="24"/>
          <w:szCs w:val="24"/>
        </w:rPr>
        <w:t xml:space="preserve">соблюдение основных норм русского речевого этикета: </w:t>
      </w:r>
      <w:r w:rsidRPr="00995B84">
        <w:rPr>
          <w:sz w:val="24"/>
          <w:szCs w:val="24"/>
        </w:rPr>
        <w:t xml:space="preserve">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14:paraId="0A27E352" w14:textId="77777777" w:rsidR="00995B84" w:rsidRPr="00995B84" w:rsidRDefault="00995B84" w:rsidP="00995B84">
      <w:pPr>
        <w:pStyle w:val="ConsPlusNormal"/>
        <w:spacing w:line="360" w:lineRule="auto"/>
        <w:ind w:firstLine="709"/>
        <w:jc w:val="both"/>
        <w:rPr>
          <w:sz w:val="24"/>
          <w:szCs w:val="24"/>
        </w:rPr>
      </w:pPr>
      <w:r w:rsidRPr="00995B84">
        <w:rPr>
          <w:sz w:val="24"/>
          <w:szCs w:val="24"/>
        </w:rPr>
        <w:lastRenderedPageBreak/>
        <w:t>соблюдение этикетных форм и устойчивых формул‚ принципов  этикетного  общения, лежащих в основе национального речевого этикета;</w:t>
      </w:r>
    </w:p>
    <w:p w14:paraId="37487A43" w14:textId="77777777" w:rsidR="00995B84" w:rsidRPr="00995B84" w:rsidRDefault="00995B84" w:rsidP="00995B84">
      <w:pPr>
        <w:pStyle w:val="ConsPlusNormal"/>
        <w:spacing w:line="360" w:lineRule="auto"/>
        <w:ind w:firstLine="709"/>
        <w:jc w:val="both"/>
        <w:rPr>
          <w:sz w:val="24"/>
          <w:szCs w:val="24"/>
        </w:rPr>
      </w:pPr>
      <w:r w:rsidRPr="00995B84">
        <w:rPr>
          <w:sz w:val="24"/>
          <w:szCs w:val="24"/>
        </w:rPr>
        <w:t>соблюдение русской этикетной вербальной и невербальной манеры общения;</w:t>
      </w:r>
    </w:p>
    <w:p w14:paraId="72871C07" w14:textId="77777777" w:rsidR="00995B84" w:rsidRPr="00995B84" w:rsidRDefault="00995B84" w:rsidP="00995B84">
      <w:pPr>
        <w:pStyle w:val="ConsPlusNormal"/>
        <w:spacing w:line="360" w:lineRule="auto"/>
        <w:ind w:firstLine="709"/>
        <w:jc w:val="both"/>
        <w:rPr>
          <w:sz w:val="24"/>
          <w:szCs w:val="24"/>
        </w:rPr>
      </w:pPr>
      <w:r w:rsidRPr="00995B84">
        <w:rPr>
          <w:sz w:val="24"/>
          <w:szCs w:val="24"/>
        </w:rPr>
        <w:t>использование в общении этикетных речевых тактик и приёмов‚ помогающих противостоять речевой агрессии;</w:t>
      </w:r>
    </w:p>
    <w:p w14:paraId="444B2184" w14:textId="77777777" w:rsidR="00995B84" w:rsidRPr="00995B84" w:rsidRDefault="00995B84" w:rsidP="00995B84">
      <w:pPr>
        <w:pStyle w:val="ConsPlusNormal"/>
        <w:spacing w:line="360" w:lineRule="auto"/>
        <w:ind w:firstLine="709"/>
        <w:jc w:val="both"/>
        <w:rPr>
          <w:sz w:val="24"/>
          <w:szCs w:val="24"/>
        </w:rPr>
      </w:pPr>
      <w:r w:rsidRPr="00995B84">
        <w:rPr>
          <w:sz w:val="24"/>
          <w:szCs w:val="24"/>
        </w:rPr>
        <w:t>использование при общении в электронной среде этики и русского речевого этикета;</w:t>
      </w:r>
    </w:p>
    <w:p w14:paraId="1151B13A" w14:textId="77777777" w:rsidR="00995B84" w:rsidRPr="00995B84" w:rsidRDefault="00995B84" w:rsidP="00995B84">
      <w:pPr>
        <w:pStyle w:val="ConsPlusNormal"/>
        <w:spacing w:line="360" w:lineRule="auto"/>
        <w:ind w:firstLine="709"/>
        <w:jc w:val="both"/>
        <w:rPr>
          <w:sz w:val="24"/>
          <w:szCs w:val="24"/>
        </w:rPr>
      </w:pPr>
      <w:r w:rsidRPr="00995B84">
        <w:rPr>
          <w:sz w:val="24"/>
          <w:szCs w:val="24"/>
        </w:rPr>
        <w:t>соблюдение норм русского этикетного речевого поведения в ситуациях делового общения;</w:t>
      </w:r>
    </w:p>
    <w:p w14:paraId="0608C39C" w14:textId="77777777" w:rsidR="00995B84" w:rsidRPr="00995B84" w:rsidRDefault="00995B84" w:rsidP="00995B84">
      <w:pPr>
        <w:pStyle w:val="ConsPlusNormal"/>
        <w:spacing w:line="360" w:lineRule="auto"/>
        <w:ind w:firstLine="709"/>
        <w:jc w:val="both"/>
        <w:rPr>
          <w:sz w:val="24"/>
          <w:szCs w:val="24"/>
        </w:rPr>
      </w:pPr>
      <w:r w:rsidRPr="00995B84">
        <w:rPr>
          <w:sz w:val="24"/>
          <w:szCs w:val="24"/>
        </w:rPr>
        <w:t>понимание активных процессов в русском речевом этикете;</w:t>
      </w:r>
    </w:p>
    <w:p w14:paraId="1944DA5E" w14:textId="77777777" w:rsidR="00995B84" w:rsidRPr="00995B84" w:rsidRDefault="00995B84" w:rsidP="00995B84">
      <w:pPr>
        <w:pStyle w:val="ConsPlusNormal"/>
        <w:spacing w:line="360" w:lineRule="auto"/>
        <w:ind w:firstLine="709"/>
        <w:jc w:val="both"/>
        <w:rPr>
          <w:sz w:val="24"/>
          <w:szCs w:val="24"/>
        </w:rPr>
      </w:pPr>
      <w:r w:rsidRPr="00995B84">
        <w:rPr>
          <w:b/>
          <w:sz w:val="24"/>
          <w:szCs w:val="24"/>
        </w:rPr>
        <w:t>соблюдение основных орфографических норм современного русского литературного языка</w:t>
      </w:r>
      <w:r w:rsidRPr="00995B84">
        <w:rPr>
          <w:sz w:val="24"/>
          <w:szCs w:val="24"/>
        </w:rPr>
        <w:t>(в рамках изученного в основном курсе);</w:t>
      </w:r>
    </w:p>
    <w:p w14:paraId="0179FF73" w14:textId="77777777" w:rsidR="00995B84" w:rsidRPr="00995B84" w:rsidRDefault="00995B84" w:rsidP="00995B84">
      <w:pPr>
        <w:pStyle w:val="ConsPlusNormal"/>
        <w:spacing w:line="360" w:lineRule="auto"/>
        <w:ind w:firstLine="709"/>
        <w:jc w:val="both"/>
        <w:rPr>
          <w:sz w:val="24"/>
          <w:szCs w:val="24"/>
        </w:rPr>
      </w:pPr>
      <w:r w:rsidRPr="00995B84">
        <w:rPr>
          <w:b/>
          <w:sz w:val="24"/>
          <w:szCs w:val="24"/>
        </w:rPr>
        <w:t>соблюдение основных пунктуационных норм современного русского литературного языки</w:t>
      </w:r>
      <w:r w:rsidRPr="00995B84">
        <w:rPr>
          <w:sz w:val="24"/>
          <w:szCs w:val="24"/>
        </w:rPr>
        <w:t>(в рамках изученного в основном курсе);</w:t>
      </w:r>
    </w:p>
    <w:p w14:paraId="40499434" w14:textId="77777777" w:rsidR="00995B84" w:rsidRPr="00995B84" w:rsidRDefault="00995B84" w:rsidP="00995B84">
      <w:pPr>
        <w:pStyle w:val="ConsPlusNormal"/>
        <w:spacing w:line="360" w:lineRule="auto"/>
        <w:ind w:firstLine="709"/>
        <w:jc w:val="both"/>
        <w:rPr>
          <w:sz w:val="24"/>
          <w:szCs w:val="24"/>
        </w:rPr>
      </w:pPr>
      <w:r w:rsidRPr="00995B84">
        <w:rPr>
          <w:sz w:val="24"/>
          <w:szCs w:val="24"/>
        </w:rPr>
        <w:t xml:space="preserve">использование толковых, в том числе мультимедийных, словарей для определения лексического значения слова, особенностей употребления; </w:t>
      </w:r>
    </w:p>
    <w:p w14:paraId="61C755EC" w14:textId="77777777" w:rsidR="00995B84" w:rsidRPr="00995B84" w:rsidRDefault="00995B84" w:rsidP="00995B84">
      <w:pPr>
        <w:pStyle w:val="ConsPlusNormal"/>
        <w:spacing w:line="360" w:lineRule="auto"/>
        <w:ind w:firstLine="709"/>
        <w:jc w:val="both"/>
        <w:rPr>
          <w:sz w:val="24"/>
          <w:szCs w:val="24"/>
        </w:rPr>
      </w:pPr>
      <w:r w:rsidRPr="00995B84">
        <w:rPr>
          <w:sz w:val="24"/>
          <w:szCs w:val="24"/>
        </w:rPr>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14:paraId="37382B88" w14:textId="77777777" w:rsidR="00995B84" w:rsidRPr="00995B84" w:rsidRDefault="00995B84" w:rsidP="00995B84">
      <w:pPr>
        <w:pStyle w:val="ConsPlusNormal"/>
        <w:spacing w:line="360" w:lineRule="auto"/>
        <w:ind w:firstLine="709"/>
        <w:jc w:val="both"/>
        <w:rPr>
          <w:sz w:val="24"/>
          <w:szCs w:val="24"/>
        </w:rPr>
      </w:pPr>
      <w:r w:rsidRPr="00995B84">
        <w:rPr>
          <w:sz w:val="24"/>
          <w:szCs w:val="24"/>
        </w:rPr>
        <w:t>использование словарей синонимов, антонимов‚ омонимов‚ паронимовдля уточнения значения слов, подбора к ним синонимов, антонимов‚ омонимов‚ паронимов, а также в процессе редактирования текста;</w:t>
      </w:r>
    </w:p>
    <w:p w14:paraId="00EAD05C" w14:textId="77777777" w:rsidR="00995B84" w:rsidRPr="00995B84" w:rsidRDefault="00995B84" w:rsidP="00995B84">
      <w:pPr>
        <w:pStyle w:val="ConsPlusNormal"/>
        <w:spacing w:line="360" w:lineRule="auto"/>
        <w:ind w:firstLine="709"/>
        <w:jc w:val="both"/>
        <w:rPr>
          <w:sz w:val="24"/>
          <w:szCs w:val="24"/>
        </w:rPr>
      </w:pPr>
      <w:r w:rsidRPr="00995B84">
        <w:rPr>
          <w:sz w:val="24"/>
          <w:szCs w:val="24"/>
        </w:rPr>
        <w:t>использованиеграмматических словарейи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14:paraId="4B4805A1" w14:textId="77777777" w:rsidR="00995B84" w:rsidRPr="00995B84" w:rsidRDefault="00995B84" w:rsidP="00995B84">
      <w:pPr>
        <w:pStyle w:val="ConsPlusNormal"/>
        <w:spacing w:line="360" w:lineRule="auto"/>
        <w:ind w:firstLine="709"/>
        <w:jc w:val="both"/>
        <w:rPr>
          <w:sz w:val="24"/>
          <w:szCs w:val="24"/>
        </w:rPr>
      </w:pPr>
      <w:r w:rsidRPr="00995B84">
        <w:rPr>
          <w:sz w:val="24"/>
          <w:szCs w:val="24"/>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14:paraId="250CD1C6" w14:textId="77777777" w:rsidR="00995B84" w:rsidRPr="00995B84" w:rsidRDefault="00995B84" w:rsidP="00995B84">
      <w:pPr>
        <w:pStyle w:val="ConsPlusNormal"/>
        <w:spacing w:line="360" w:lineRule="auto"/>
        <w:ind w:firstLine="709"/>
        <w:jc w:val="both"/>
        <w:rPr>
          <w:b/>
          <w:sz w:val="24"/>
          <w:szCs w:val="24"/>
        </w:rPr>
      </w:pPr>
      <w:r w:rsidRPr="00995B84">
        <w:rPr>
          <w:b/>
          <w:sz w:val="24"/>
          <w:szCs w:val="24"/>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14:paraId="77D86787" w14:textId="77777777" w:rsidR="00995B84" w:rsidRPr="00995B84" w:rsidRDefault="00995B84" w:rsidP="00995B84">
      <w:pPr>
        <w:pStyle w:val="ConsPlusNormal"/>
        <w:spacing w:line="360" w:lineRule="auto"/>
        <w:ind w:firstLine="709"/>
        <w:jc w:val="both"/>
        <w:rPr>
          <w:sz w:val="24"/>
          <w:szCs w:val="24"/>
        </w:rPr>
      </w:pPr>
      <w:r w:rsidRPr="00995B84">
        <w:rPr>
          <w:sz w:val="24"/>
          <w:szCs w:val="24"/>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14:paraId="440894A3" w14:textId="77777777" w:rsidR="00995B84" w:rsidRPr="00995B84" w:rsidRDefault="00995B84" w:rsidP="00995B84">
      <w:pPr>
        <w:pStyle w:val="ConsPlusNormal"/>
        <w:spacing w:line="360" w:lineRule="auto"/>
        <w:ind w:firstLine="709"/>
        <w:jc w:val="both"/>
        <w:rPr>
          <w:rFonts w:eastAsia="Calibri"/>
          <w:sz w:val="24"/>
          <w:szCs w:val="24"/>
        </w:rPr>
      </w:pPr>
      <w:r w:rsidRPr="00995B84">
        <w:rPr>
          <w:sz w:val="24"/>
          <w:szCs w:val="24"/>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14:paraId="183B0EF4" w14:textId="77777777" w:rsidR="00995B84" w:rsidRPr="00995B84" w:rsidRDefault="00995B84" w:rsidP="00995B84">
      <w:pPr>
        <w:pStyle w:val="ConsPlusNormal"/>
        <w:spacing w:line="360" w:lineRule="auto"/>
        <w:ind w:firstLine="709"/>
        <w:jc w:val="both"/>
        <w:rPr>
          <w:sz w:val="24"/>
          <w:szCs w:val="24"/>
        </w:rPr>
      </w:pPr>
      <w:r w:rsidRPr="00995B84">
        <w:rPr>
          <w:sz w:val="24"/>
          <w:szCs w:val="24"/>
        </w:rPr>
        <w:t>умение дифференцировать и интегрировать информацию прочитанного и прослушанного текста: отделять главные факты от второстепенных;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14:paraId="2CB96309" w14:textId="77777777" w:rsidR="00995B84" w:rsidRPr="00995B84" w:rsidRDefault="00995B84" w:rsidP="00995B84">
      <w:pPr>
        <w:pStyle w:val="ConsPlusNormal"/>
        <w:spacing w:line="360" w:lineRule="auto"/>
        <w:ind w:firstLine="709"/>
        <w:jc w:val="both"/>
        <w:rPr>
          <w:sz w:val="24"/>
          <w:szCs w:val="24"/>
        </w:rPr>
      </w:pPr>
      <w:r w:rsidRPr="00995B84">
        <w:rPr>
          <w:sz w:val="24"/>
          <w:szCs w:val="24"/>
        </w:rPr>
        <w:lastRenderedPageBreak/>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14:paraId="5F19132E" w14:textId="77777777" w:rsidR="00995B84" w:rsidRPr="00995B84" w:rsidRDefault="00995B84" w:rsidP="00995B84">
      <w:pPr>
        <w:pStyle w:val="ConsPlusNormal"/>
        <w:spacing w:line="360" w:lineRule="auto"/>
        <w:ind w:firstLine="709"/>
        <w:jc w:val="both"/>
        <w:rPr>
          <w:sz w:val="24"/>
          <w:szCs w:val="24"/>
        </w:rPr>
      </w:pPr>
      <w:r w:rsidRPr="00995B84">
        <w:rPr>
          <w:sz w:val="24"/>
          <w:szCs w:val="24"/>
        </w:rPr>
        <w:t>проведение анализа прослушанного или прочитанного текста с точки зрения его композиционных особенностей, количества микротем; основных типов текстовых структур (индуктивные, дедуктивные, рамочные/ дедуктивно-индуктивные, стержневые/индуктивно-дедуктивные);</w:t>
      </w:r>
    </w:p>
    <w:p w14:paraId="6001AD6A" w14:textId="77777777" w:rsidR="00995B84" w:rsidRPr="00995B84" w:rsidRDefault="00995B84" w:rsidP="00995B84">
      <w:pPr>
        <w:pStyle w:val="ConsPlusNormal"/>
        <w:spacing w:line="360" w:lineRule="auto"/>
        <w:ind w:firstLine="709"/>
        <w:jc w:val="both"/>
        <w:rPr>
          <w:sz w:val="24"/>
          <w:szCs w:val="24"/>
        </w:rPr>
      </w:pPr>
      <w:r w:rsidRPr="00995B84">
        <w:rPr>
          <w:sz w:val="24"/>
          <w:szCs w:val="24"/>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14:paraId="3B66B651" w14:textId="77777777" w:rsidR="00995B84" w:rsidRPr="00995B84" w:rsidRDefault="00995B84" w:rsidP="00995B84">
      <w:pPr>
        <w:pStyle w:val="ConsPlusNormal"/>
        <w:spacing w:line="360" w:lineRule="auto"/>
        <w:ind w:firstLine="709"/>
        <w:jc w:val="both"/>
        <w:rPr>
          <w:sz w:val="24"/>
          <w:szCs w:val="24"/>
        </w:rPr>
      </w:pPr>
      <w:r w:rsidRPr="00995B84">
        <w:rPr>
          <w:sz w:val="24"/>
          <w:szCs w:val="24"/>
        </w:rPr>
        <w:t>владение правилами информационной безопасности при общении в социальных сетях;</w:t>
      </w:r>
    </w:p>
    <w:p w14:paraId="6E6D1019" w14:textId="77777777" w:rsidR="00995B84" w:rsidRPr="00995B84" w:rsidRDefault="00995B84" w:rsidP="00995B84">
      <w:pPr>
        <w:pStyle w:val="ConsPlusNormal"/>
        <w:spacing w:line="360" w:lineRule="auto"/>
        <w:ind w:firstLine="709"/>
        <w:jc w:val="both"/>
        <w:rPr>
          <w:sz w:val="24"/>
          <w:szCs w:val="24"/>
        </w:rPr>
      </w:pPr>
      <w:r w:rsidRPr="00995B84">
        <w:rPr>
          <w:sz w:val="24"/>
          <w:szCs w:val="24"/>
        </w:rPr>
        <w:t>уместное использование коммуникативных стратегий и тактик устного общения: убеждение, комплимент, уговаривание, похвала, самопрезентация, просьба, принесение извинений, поздравление; и др., сохранение инициативы в диалоге, уклонение от инициативы, завершение диалога и др.</w:t>
      </w:r>
    </w:p>
    <w:p w14:paraId="690F84A4" w14:textId="77777777" w:rsidR="00995B84" w:rsidRPr="00995B84" w:rsidRDefault="00995B84" w:rsidP="00995B84">
      <w:pPr>
        <w:pStyle w:val="ConsPlusNormal"/>
        <w:spacing w:line="360" w:lineRule="auto"/>
        <w:ind w:firstLine="709"/>
        <w:jc w:val="both"/>
        <w:rPr>
          <w:sz w:val="24"/>
          <w:szCs w:val="24"/>
        </w:rPr>
      </w:pPr>
      <w:r w:rsidRPr="00995B84">
        <w:rPr>
          <w:sz w:val="24"/>
          <w:szCs w:val="24"/>
        </w:rPr>
        <w:t>участие в беседе, споре, владение правилами корректного речевого поведения в споре;</w:t>
      </w:r>
    </w:p>
    <w:p w14:paraId="136087A2" w14:textId="77777777" w:rsidR="00995B84" w:rsidRPr="00995B84" w:rsidRDefault="00995B84" w:rsidP="00995B84">
      <w:pPr>
        <w:pStyle w:val="ConsPlusNormal"/>
        <w:spacing w:line="360" w:lineRule="auto"/>
        <w:ind w:firstLine="709"/>
        <w:jc w:val="both"/>
        <w:rPr>
          <w:sz w:val="24"/>
          <w:szCs w:val="24"/>
        </w:rPr>
      </w:pPr>
      <w:r w:rsidRPr="00995B84">
        <w:rPr>
          <w:sz w:val="24"/>
          <w:szCs w:val="24"/>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14:paraId="79401595" w14:textId="77777777" w:rsidR="00995B84" w:rsidRPr="00995B84" w:rsidRDefault="00995B84" w:rsidP="00995B84">
      <w:pPr>
        <w:pStyle w:val="ConsPlusNormal"/>
        <w:spacing w:line="360" w:lineRule="auto"/>
        <w:ind w:firstLine="709"/>
        <w:jc w:val="both"/>
        <w:rPr>
          <w:sz w:val="24"/>
          <w:szCs w:val="24"/>
        </w:rPr>
      </w:pPr>
      <w:r w:rsidRPr="00995B84">
        <w:rPr>
          <w:sz w:val="24"/>
          <w:szCs w:val="24"/>
        </w:rPr>
        <w:t xml:space="preserve">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14:paraId="2A88FD20" w14:textId="77777777" w:rsidR="00995B84" w:rsidRPr="00995B84" w:rsidRDefault="00995B84" w:rsidP="00995B84">
      <w:pPr>
        <w:pStyle w:val="ConsPlusNormal"/>
        <w:spacing w:line="360" w:lineRule="auto"/>
        <w:ind w:firstLine="709"/>
        <w:jc w:val="both"/>
        <w:rPr>
          <w:sz w:val="24"/>
          <w:szCs w:val="24"/>
        </w:rPr>
      </w:pPr>
      <w:r w:rsidRPr="00995B84">
        <w:rPr>
          <w:sz w:val="24"/>
          <w:szCs w:val="24"/>
        </w:rPr>
        <w:t xml:space="preserve">создание устных и письменных текстов описательного типа: определение, дефиниция, собственно описание, пояснение; </w:t>
      </w:r>
    </w:p>
    <w:p w14:paraId="6463822D" w14:textId="77777777" w:rsidR="00995B84" w:rsidRPr="00995B84" w:rsidRDefault="00995B84" w:rsidP="00995B84">
      <w:pPr>
        <w:pStyle w:val="ConsPlusNormal"/>
        <w:spacing w:line="360" w:lineRule="auto"/>
        <w:ind w:firstLine="709"/>
        <w:jc w:val="both"/>
        <w:rPr>
          <w:sz w:val="24"/>
          <w:szCs w:val="24"/>
        </w:rPr>
      </w:pPr>
      <w:r w:rsidRPr="00995B84">
        <w:rPr>
          <w:sz w:val="24"/>
          <w:szCs w:val="24"/>
        </w:rPr>
        <w:t xml:space="preserve">создание устных и письменных текстов аргументативного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14:paraId="5885D21C" w14:textId="77777777" w:rsidR="00995B84" w:rsidRPr="00995B84" w:rsidRDefault="00995B84" w:rsidP="00995B84">
      <w:pPr>
        <w:pStyle w:val="ConsPlusNormal"/>
        <w:spacing w:line="360" w:lineRule="auto"/>
        <w:ind w:firstLine="709"/>
        <w:jc w:val="both"/>
        <w:rPr>
          <w:sz w:val="24"/>
          <w:szCs w:val="24"/>
        </w:rPr>
      </w:pPr>
      <w:r w:rsidRPr="00995B84">
        <w:rPr>
          <w:sz w:val="24"/>
          <w:szCs w:val="24"/>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14:paraId="20DA6D3E" w14:textId="77777777" w:rsidR="00995B84" w:rsidRPr="00995B84" w:rsidRDefault="00995B84" w:rsidP="00995B84">
      <w:pPr>
        <w:pStyle w:val="ConsPlusNormal"/>
        <w:spacing w:line="360" w:lineRule="auto"/>
        <w:ind w:firstLine="709"/>
        <w:jc w:val="both"/>
        <w:rPr>
          <w:sz w:val="24"/>
          <w:szCs w:val="24"/>
        </w:rPr>
      </w:pPr>
      <w:r w:rsidRPr="00995B84">
        <w:rPr>
          <w:sz w:val="24"/>
          <w:szCs w:val="24"/>
        </w:rPr>
        <w:t>чтение, комплексный анализ и создание текстов публицистических жанров(девиз, слоган, путевые записки, проблемный очерк; тексты рекламных объявлений);</w:t>
      </w:r>
    </w:p>
    <w:p w14:paraId="769D9AAB" w14:textId="77777777" w:rsidR="00995B84" w:rsidRPr="00995B84" w:rsidRDefault="00995B84" w:rsidP="00995B84">
      <w:pPr>
        <w:pStyle w:val="ConsPlusNormal"/>
        <w:spacing w:line="360" w:lineRule="auto"/>
        <w:ind w:firstLine="709"/>
        <w:jc w:val="both"/>
        <w:rPr>
          <w:sz w:val="24"/>
          <w:szCs w:val="24"/>
        </w:rPr>
      </w:pPr>
      <w:r w:rsidRPr="00995B84">
        <w:rPr>
          <w:sz w:val="24"/>
          <w:szCs w:val="24"/>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фактуальной и подтекстовой информации текста, его сильных позиций; </w:t>
      </w:r>
    </w:p>
    <w:p w14:paraId="17438656" w14:textId="77777777" w:rsidR="00995B84" w:rsidRPr="00995B84" w:rsidRDefault="00995B84" w:rsidP="00995B84">
      <w:pPr>
        <w:pStyle w:val="ConsPlusNormal"/>
        <w:spacing w:line="360" w:lineRule="auto"/>
        <w:ind w:firstLine="709"/>
        <w:jc w:val="both"/>
        <w:rPr>
          <w:sz w:val="24"/>
          <w:szCs w:val="24"/>
        </w:rPr>
      </w:pPr>
      <w:r w:rsidRPr="00995B84">
        <w:rPr>
          <w:sz w:val="24"/>
          <w:szCs w:val="24"/>
        </w:rPr>
        <w:t>создание объявлений (в устной и письменной форме); деловых писем;</w:t>
      </w:r>
    </w:p>
    <w:p w14:paraId="14856098" w14:textId="77777777" w:rsidR="00995B84" w:rsidRPr="00995B84" w:rsidRDefault="00995B84" w:rsidP="00995B84">
      <w:pPr>
        <w:pStyle w:val="ConsPlusNormal"/>
        <w:spacing w:line="360" w:lineRule="auto"/>
        <w:ind w:firstLine="709"/>
        <w:jc w:val="both"/>
        <w:rPr>
          <w:sz w:val="24"/>
          <w:szCs w:val="24"/>
        </w:rPr>
      </w:pPr>
      <w:r w:rsidRPr="00995B84">
        <w:rPr>
          <w:sz w:val="24"/>
          <w:szCs w:val="24"/>
        </w:rPr>
        <w:t xml:space="preserve">оценивание устных и письменных речевых высказываний с точки зрения их эффективности, </w:t>
      </w:r>
      <w:r w:rsidRPr="00995B84">
        <w:rPr>
          <w:sz w:val="24"/>
          <w:szCs w:val="24"/>
        </w:rPr>
        <w:lastRenderedPageBreak/>
        <w:t>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14:paraId="5BD76868" w14:textId="77777777" w:rsidR="00995B84" w:rsidRPr="00995B84" w:rsidRDefault="00995B84" w:rsidP="00995B84">
      <w:pPr>
        <w:pStyle w:val="ConsPlusNormal"/>
        <w:spacing w:line="360" w:lineRule="auto"/>
        <w:ind w:firstLine="709"/>
        <w:jc w:val="both"/>
        <w:rPr>
          <w:sz w:val="24"/>
          <w:szCs w:val="24"/>
        </w:rPr>
      </w:pPr>
      <w:r w:rsidRPr="00995B84">
        <w:rPr>
          <w:sz w:val="24"/>
          <w:szCs w:val="24"/>
        </w:rPr>
        <w:t>редактирование собственных текстов с целью совершенствования их содержания и формы; сопоставление чернового и отредактированного текстов.</w:t>
      </w:r>
    </w:p>
    <w:p w14:paraId="71CD38AB" w14:textId="77777777" w:rsidR="00A87049" w:rsidRPr="00CD1B55" w:rsidRDefault="00A87049" w:rsidP="00CD1B55">
      <w:pPr>
        <w:spacing w:after="0" w:line="240" w:lineRule="auto"/>
        <w:ind w:firstLine="709"/>
        <w:jc w:val="both"/>
        <w:rPr>
          <w:rFonts w:ascii="Times New Roman" w:hAnsi="Times New Roman"/>
          <w:sz w:val="24"/>
          <w:szCs w:val="24"/>
        </w:rPr>
      </w:pPr>
    </w:p>
    <w:p w14:paraId="6903DE9F" w14:textId="77777777" w:rsidR="00A87049" w:rsidRPr="00CD1B55" w:rsidRDefault="00A87049" w:rsidP="00CD1B55">
      <w:pPr>
        <w:pStyle w:val="2"/>
        <w:spacing w:line="240" w:lineRule="auto"/>
        <w:ind w:left="709" w:firstLine="0"/>
        <w:rPr>
          <w:rStyle w:val="dash041e005f0431005f044b005f0447005f043d005f044b005f0439005f005fchar1char1"/>
          <w:rFonts w:eastAsia="Calibri"/>
          <w:b w:val="0"/>
          <w:bCs w:val="0"/>
          <w:lang w:eastAsia="en-US"/>
        </w:rPr>
      </w:pPr>
      <w:bookmarkStart w:id="36" w:name="_Toc409691629"/>
      <w:bookmarkStart w:id="37" w:name="_Toc410653954"/>
      <w:bookmarkStart w:id="38" w:name="_Toc414553136"/>
      <w:r w:rsidRPr="00CD1B55">
        <w:rPr>
          <w:sz w:val="24"/>
          <w:szCs w:val="24"/>
        </w:rPr>
        <w:t>1.2.5.2.Литература</w:t>
      </w:r>
      <w:bookmarkEnd w:id="36"/>
      <w:bookmarkEnd w:id="37"/>
      <w:bookmarkEnd w:id="38"/>
    </w:p>
    <w:p w14:paraId="5480662F" w14:textId="77777777" w:rsidR="00A87049" w:rsidRPr="00CD1B55" w:rsidRDefault="00A87049" w:rsidP="00CD1B55">
      <w:pPr>
        <w:autoSpaceDE w:val="0"/>
        <w:autoSpaceDN w:val="0"/>
        <w:adjustRightInd w:val="0"/>
        <w:spacing w:after="0" w:line="240" w:lineRule="auto"/>
        <w:ind w:firstLine="539"/>
        <w:jc w:val="both"/>
        <w:rPr>
          <w:rFonts w:ascii="Times New Roman" w:eastAsia="MS Mincho" w:hAnsi="Times New Roman" w:cs="Times New Roman"/>
          <w:sz w:val="24"/>
          <w:szCs w:val="24"/>
        </w:rPr>
      </w:pPr>
      <w:r w:rsidRPr="00CD1B55">
        <w:rPr>
          <w:rFonts w:ascii="Times New Roman" w:eastAsia="MS Mincho" w:hAnsi="Times New Roman" w:cs="Times New Roman"/>
          <w:sz w:val="24"/>
          <w:szCs w:val="24"/>
        </w:rPr>
        <w:t xml:space="preserve">В соответствии с Федеральным государственным образовательным стандартом основного общего образования </w:t>
      </w:r>
      <w:r w:rsidRPr="00CD1B55">
        <w:rPr>
          <w:rFonts w:ascii="Times New Roman" w:eastAsia="MS Mincho" w:hAnsi="Times New Roman" w:cs="Times New Roman"/>
          <w:b/>
          <w:sz w:val="24"/>
          <w:szCs w:val="24"/>
        </w:rPr>
        <w:t>предметными</w:t>
      </w:r>
      <w:r w:rsidR="00A5671C" w:rsidRPr="00CD1B55">
        <w:rPr>
          <w:rFonts w:ascii="Times New Roman" w:eastAsia="MS Mincho" w:hAnsi="Times New Roman" w:cs="Times New Roman"/>
          <w:b/>
          <w:sz w:val="24"/>
          <w:szCs w:val="24"/>
        </w:rPr>
        <w:t xml:space="preserve"> </w:t>
      </w:r>
      <w:r w:rsidRPr="00CD1B55">
        <w:rPr>
          <w:rFonts w:ascii="Times New Roman" w:eastAsia="MS Mincho" w:hAnsi="Times New Roman" w:cs="Times New Roman"/>
          <w:b/>
          <w:sz w:val="24"/>
          <w:szCs w:val="24"/>
        </w:rPr>
        <w:t>результатами</w:t>
      </w:r>
      <w:r w:rsidRPr="00CD1B55">
        <w:rPr>
          <w:rFonts w:ascii="Times New Roman" w:eastAsia="MS Mincho" w:hAnsi="Times New Roman" w:cs="Times New Roman"/>
          <w:sz w:val="24"/>
          <w:szCs w:val="24"/>
        </w:rPr>
        <w:t xml:space="preserve"> изучения предмета «Литература» являются:</w:t>
      </w:r>
    </w:p>
    <w:p w14:paraId="5CDCEC8B" w14:textId="77777777" w:rsidR="00A87049" w:rsidRPr="00CD1B55" w:rsidRDefault="00A87049" w:rsidP="00CD1B55">
      <w:pPr>
        <w:numPr>
          <w:ilvl w:val="0"/>
          <w:numId w:val="14"/>
        </w:numPr>
        <w:tabs>
          <w:tab w:val="left" w:pos="993"/>
        </w:tabs>
        <w:spacing w:after="0" w:line="240" w:lineRule="auto"/>
        <w:ind w:left="0" w:firstLine="633"/>
        <w:jc w:val="both"/>
        <w:rPr>
          <w:rFonts w:ascii="Times New Roman" w:hAnsi="Times New Roman" w:cs="Times New Roman"/>
          <w:sz w:val="24"/>
          <w:szCs w:val="24"/>
        </w:rPr>
      </w:pPr>
      <w:r w:rsidRPr="00CD1B55">
        <w:rPr>
          <w:rFonts w:ascii="Times New Roman" w:hAnsi="Times New Roman" w:cs="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14:paraId="226B77AD" w14:textId="77777777" w:rsidR="00A87049" w:rsidRPr="00CD1B55" w:rsidRDefault="00A87049" w:rsidP="00CD1B55">
      <w:pPr>
        <w:numPr>
          <w:ilvl w:val="0"/>
          <w:numId w:val="14"/>
        </w:numPr>
        <w:tabs>
          <w:tab w:val="left" w:pos="993"/>
        </w:tabs>
        <w:spacing w:after="0" w:line="240" w:lineRule="auto"/>
        <w:ind w:left="0" w:firstLine="633"/>
        <w:jc w:val="both"/>
        <w:rPr>
          <w:rFonts w:ascii="Times New Roman" w:hAnsi="Times New Roman" w:cs="Times New Roman"/>
          <w:sz w:val="24"/>
          <w:szCs w:val="24"/>
        </w:rPr>
      </w:pPr>
      <w:r w:rsidRPr="00CD1B55">
        <w:rPr>
          <w:rFonts w:ascii="Times New Roman" w:eastAsia="Times New Roman" w:hAnsi="Times New Roman" w:cs="Times New Roman"/>
          <w:sz w:val="24"/>
          <w:szCs w:val="24"/>
        </w:rPr>
        <w:t>восприятие</w:t>
      </w:r>
      <w:r w:rsidRPr="00CD1B55">
        <w:rPr>
          <w:rFonts w:ascii="Times New Roman" w:hAnsi="Times New Roman" w:cs="Times New Roman"/>
          <w:sz w:val="24"/>
          <w:szCs w:val="24"/>
        </w:rPr>
        <w:t xml:space="preserve"> литературы как одной из основных культурных ценностей народа (отражающей его </w:t>
      </w:r>
      <w:r w:rsidRPr="00CD1B55">
        <w:rPr>
          <w:rFonts w:ascii="Times New Roman" w:eastAsia="Times New Roman" w:hAnsi="Times New Roman" w:cs="Times New Roman"/>
          <w:sz w:val="24"/>
          <w:szCs w:val="24"/>
        </w:rPr>
        <w:t>менталитет, историю, мировосприятие) и</w:t>
      </w:r>
      <w:r w:rsidRPr="00CD1B55">
        <w:rPr>
          <w:rFonts w:ascii="Times New Roman" w:hAnsi="Times New Roman" w:cs="Times New Roman"/>
          <w:sz w:val="24"/>
          <w:szCs w:val="24"/>
        </w:rPr>
        <w:t xml:space="preserve"> человечества (содержащей смыслы, важные для человечества в целом);</w:t>
      </w:r>
    </w:p>
    <w:p w14:paraId="0FDADFE6" w14:textId="77777777" w:rsidR="00A87049" w:rsidRPr="00CD1B55" w:rsidRDefault="00A87049" w:rsidP="00CD1B55">
      <w:pPr>
        <w:numPr>
          <w:ilvl w:val="0"/>
          <w:numId w:val="12"/>
        </w:numPr>
        <w:tabs>
          <w:tab w:val="left" w:pos="993"/>
        </w:tabs>
        <w:spacing w:after="0" w:line="240" w:lineRule="auto"/>
        <w:ind w:left="0" w:firstLine="709"/>
        <w:jc w:val="both"/>
        <w:rPr>
          <w:rFonts w:ascii="Times New Roman" w:hAnsi="Times New Roman" w:cs="Times New Roman"/>
          <w:b/>
          <w:bCs/>
          <w:sz w:val="24"/>
          <w:szCs w:val="24"/>
        </w:rPr>
      </w:pPr>
      <w:r w:rsidRPr="00CD1B55">
        <w:rPr>
          <w:rFonts w:ascii="Times New Roman" w:hAnsi="Times New Roman" w:cs="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14:paraId="5ACC28EF" w14:textId="77777777" w:rsidR="00A87049" w:rsidRPr="00CD1B55" w:rsidRDefault="00A87049" w:rsidP="00CD1B55">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14:paraId="654B435F" w14:textId="77777777" w:rsidR="00A87049" w:rsidRPr="00CD1B55" w:rsidRDefault="00A87049" w:rsidP="00CD1B55">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развитие способности понимать литературные художественные произведения, воплощающие разные этнокультурные традиции;</w:t>
      </w:r>
    </w:p>
    <w:p w14:paraId="13647898" w14:textId="77777777" w:rsidR="00A87049" w:rsidRPr="00CD1B55" w:rsidRDefault="00A87049" w:rsidP="00CD1B55">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14:paraId="107313F9" w14:textId="77777777" w:rsidR="00A87049" w:rsidRPr="00CD1B55" w:rsidRDefault="00CA5526" w:rsidP="00CD1B55">
      <w:pPr>
        <w:autoSpaceDE w:val="0"/>
        <w:autoSpaceDN w:val="0"/>
        <w:adjustRightInd w:val="0"/>
        <w:spacing w:after="0" w:line="240" w:lineRule="auto"/>
        <w:ind w:firstLine="709"/>
        <w:jc w:val="both"/>
        <w:rPr>
          <w:rFonts w:ascii="Times New Roman" w:eastAsia="MS Mincho" w:hAnsi="Times New Roman" w:cs="Times New Roman"/>
          <w:sz w:val="24"/>
          <w:szCs w:val="24"/>
        </w:rPr>
      </w:pPr>
      <w:r w:rsidRPr="00CD1B55">
        <w:rPr>
          <w:rFonts w:ascii="Times New Roman" w:eastAsia="MS Mincho" w:hAnsi="Times New Roman" w:cs="Times New Roman"/>
          <w:sz w:val="24"/>
          <w:szCs w:val="24"/>
        </w:rPr>
        <w:t>Н</w:t>
      </w:r>
      <w:r w:rsidR="00A87049" w:rsidRPr="00CD1B55">
        <w:rPr>
          <w:rFonts w:ascii="Times New Roman" w:eastAsia="MS Mincho" w:hAnsi="Times New Roman" w:cs="Times New Roman"/>
          <w:sz w:val="24"/>
          <w:szCs w:val="24"/>
        </w:rPr>
        <w:t xml:space="preserve">аиболее важные </w:t>
      </w:r>
      <w:r w:rsidR="00A87049" w:rsidRPr="00CD1B55">
        <w:rPr>
          <w:rFonts w:ascii="Times New Roman" w:eastAsia="MS Mincho" w:hAnsi="Times New Roman" w:cs="Times New Roman"/>
          <w:b/>
          <w:sz w:val="24"/>
          <w:szCs w:val="24"/>
        </w:rPr>
        <w:t>предметные</w:t>
      </w:r>
      <w:r w:rsidRPr="00CD1B55">
        <w:rPr>
          <w:rFonts w:ascii="Times New Roman" w:eastAsia="MS Mincho" w:hAnsi="Times New Roman" w:cs="Times New Roman"/>
          <w:b/>
          <w:sz w:val="24"/>
          <w:szCs w:val="24"/>
        </w:rPr>
        <w:t xml:space="preserve"> </w:t>
      </w:r>
      <w:r w:rsidR="00A87049" w:rsidRPr="00CD1B55">
        <w:rPr>
          <w:rFonts w:ascii="Times New Roman" w:eastAsia="MS Mincho" w:hAnsi="Times New Roman" w:cs="Times New Roman"/>
          <w:b/>
          <w:sz w:val="24"/>
          <w:szCs w:val="24"/>
        </w:rPr>
        <w:t>умения</w:t>
      </w:r>
      <w:r w:rsidR="00A87049" w:rsidRPr="00CD1B55">
        <w:rPr>
          <w:rFonts w:ascii="Times New Roman" w:eastAsia="MS Mincho" w:hAnsi="Times New Roman" w:cs="Times New Roman"/>
          <w:sz w:val="24"/>
          <w:szCs w:val="24"/>
        </w:rPr>
        <w:t xml:space="preserve">, формируемые у </w:t>
      </w:r>
      <w:r w:rsidR="00A87049" w:rsidRPr="00CD1B55">
        <w:rPr>
          <w:rFonts w:ascii="Times New Roman" w:hAnsi="Times New Roman" w:cs="Times New Roman"/>
          <w:sz w:val="24"/>
          <w:szCs w:val="24"/>
        </w:rPr>
        <w:t xml:space="preserve">обучающихся </w:t>
      </w:r>
      <w:r w:rsidR="00A87049" w:rsidRPr="00CD1B55">
        <w:rPr>
          <w:rFonts w:ascii="Times New Roman" w:eastAsia="MS Mincho" w:hAnsi="Times New Roman" w:cs="Times New Roman"/>
          <w:sz w:val="24"/>
          <w:szCs w:val="24"/>
        </w:rPr>
        <w:t>в результате освоения программы по литературе основной школы:</w:t>
      </w:r>
    </w:p>
    <w:p w14:paraId="29D1E624" w14:textId="77777777" w:rsidR="00A87049" w:rsidRPr="00CD1B55" w:rsidRDefault="00A87049" w:rsidP="00CD1B55">
      <w:pPr>
        <w:widowControl w:val="0"/>
        <w:numPr>
          <w:ilvl w:val="0"/>
          <w:numId w:val="11"/>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CD1B55">
        <w:rPr>
          <w:rFonts w:ascii="Times New Roman" w:eastAsia="MS Mincho" w:hAnsi="Times New Roman" w:cs="Times New Roman"/>
          <w:sz w:val="24"/>
          <w:szCs w:val="24"/>
        </w:rPr>
        <w:t>определять тему и основную мысль произведения (5</w:t>
      </w:r>
      <w:r w:rsidRPr="00CD1B55">
        <w:rPr>
          <w:rFonts w:ascii="Times New Roman" w:hAnsi="Times New Roman" w:cs="Times New Roman"/>
          <w:sz w:val="24"/>
          <w:szCs w:val="24"/>
        </w:rPr>
        <w:t>–</w:t>
      </w:r>
      <w:r w:rsidRPr="00CD1B55">
        <w:rPr>
          <w:rFonts w:ascii="Times New Roman" w:eastAsia="MS Mincho" w:hAnsi="Times New Roman" w:cs="Times New Roman"/>
          <w:sz w:val="24"/>
          <w:szCs w:val="24"/>
        </w:rPr>
        <w:t>6 кл.);</w:t>
      </w:r>
    </w:p>
    <w:p w14:paraId="7476ACC5" w14:textId="77777777" w:rsidR="00A87049" w:rsidRPr="00CD1B55" w:rsidRDefault="00A87049" w:rsidP="00CD1B55">
      <w:pPr>
        <w:widowControl w:val="0"/>
        <w:numPr>
          <w:ilvl w:val="0"/>
          <w:numId w:val="11"/>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CD1B55">
        <w:rPr>
          <w:rFonts w:ascii="Times New Roman" w:eastAsia="MS Mincho" w:hAnsi="Times New Roman" w:cs="Times New Roman"/>
          <w:sz w:val="24"/>
          <w:szCs w:val="24"/>
        </w:rPr>
        <w:t>владеть различными видами пересказа (5</w:t>
      </w:r>
      <w:r w:rsidRPr="00CD1B55">
        <w:rPr>
          <w:rFonts w:ascii="Times New Roman" w:hAnsi="Times New Roman" w:cs="Times New Roman"/>
          <w:sz w:val="24"/>
          <w:szCs w:val="24"/>
        </w:rPr>
        <w:t>–</w:t>
      </w:r>
      <w:r w:rsidRPr="00CD1B55">
        <w:rPr>
          <w:rFonts w:ascii="Times New Roman" w:eastAsia="MS Mincho" w:hAnsi="Times New Roman" w:cs="Times New Roman"/>
          <w:sz w:val="24"/>
          <w:szCs w:val="24"/>
        </w:rPr>
        <w:t>6 кл.), пересказывать сюжет; выявлять особенности композиции, основной конфликт, вычленять фабулу (6</w:t>
      </w:r>
      <w:r w:rsidRPr="00CD1B55">
        <w:rPr>
          <w:rFonts w:ascii="Times New Roman" w:hAnsi="Times New Roman" w:cs="Times New Roman"/>
          <w:sz w:val="24"/>
          <w:szCs w:val="24"/>
        </w:rPr>
        <w:t>–</w:t>
      </w:r>
      <w:r w:rsidRPr="00CD1B55">
        <w:rPr>
          <w:rFonts w:ascii="Times New Roman" w:eastAsia="MS Mincho" w:hAnsi="Times New Roman" w:cs="Times New Roman"/>
          <w:sz w:val="24"/>
          <w:szCs w:val="24"/>
        </w:rPr>
        <w:t>7 кл.);</w:t>
      </w:r>
    </w:p>
    <w:p w14:paraId="07CEFC87" w14:textId="77777777" w:rsidR="00A87049" w:rsidRPr="00CD1B55" w:rsidRDefault="00A87049" w:rsidP="00CD1B55">
      <w:pPr>
        <w:widowControl w:val="0"/>
        <w:numPr>
          <w:ilvl w:val="0"/>
          <w:numId w:val="11"/>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CD1B55">
        <w:rPr>
          <w:rFonts w:ascii="Times New Roman" w:eastAsia="MS Mincho" w:hAnsi="Times New Roman" w:cs="Times New Roman"/>
          <w:sz w:val="24"/>
          <w:szCs w:val="24"/>
        </w:rPr>
        <w:t>характеризовать героев-персонажей, давать их сравнительные характеристики (5</w:t>
      </w:r>
      <w:r w:rsidRPr="00CD1B55">
        <w:rPr>
          <w:rFonts w:ascii="Times New Roman" w:hAnsi="Times New Roman" w:cs="Times New Roman"/>
          <w:sz w:val="24"/>
          <w:szCs w:val="24"/>
        </w:rPr>
        <w:t>–</w:t>
      </w:r>
      <w:r w:rsidRPr="00CD1B55">
        <w:rPr>
          <w:rFonts w:ascii="Times New Roman" w:eastAsia="MS Mincho" w:hAnsi="Times New Roman" w:cs="Times New Roman"/>
          <w:sz w:val="24"/>
          <w:szCs w:val="24"/>
        </w:rPr>
        <w:t>6 кл.); оценивать систему персонажей (6</w:t>
      </w:r>
      <w:r w:rsidRPr="00CD1B55">
        <w:rPr>
          <w:rFonts w:ascii="Times New Roman" w:hAnsi="Times New Roman" w:cs="Times New Roman"/>
          <w:sz w:val="24"/>
          <w:szCs w:val="24"/>
        </w:rPr>
        <w:t>–</w:t>
      </w:r>
      <w:r w:rsidRPr="00CD1B55">
        <w:rPr>
          <w:rFonts w:ascii="Times New Roman" w:eastAsia="MS Mincho" w:hAnsi="Times New Roman" w:cs="Times New Roman"/>
          <w:sz w:val="24"/>
          <w:szCs w:val="24"/>
        </w:rPr>
        <w:t>7 кл.);</w:t>
      </w:r>
    </w:p>
    <w:p w14:paraId="2ABA7D5E" w14:textId="77777777" w:rsidR="00A87049" w:rsidRPr="00CD1B55" w:rsidRDefault="00A87049" w:rsidP="00CD1B55">
      <w:pPr>
        <w:widowControl w:val="0"/>
        <w:numPr>
          <w:ilvl w:val="0"/>
          <w:numId w:val="11"/>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CD1B55">
        <w:rPr>
          <w:rFonts w:ascii="Times New Roman" w:eastAsia="MS Mincho" w:hAnsi="Times New Roman" w:cs="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CD1B55">
        <w:rPr>
          <w:rFonts w:ascii="Times New Roman" w:hAnsi="Times New Roman" w:cs="Times New Roman"/>
          <w:sz w:val="24"/>
          <w:szCs w:val="24"/>
        </w:rPr>
        <w:t>–</w:t>
      </w:r>
      <w:r w:rsidRPr="00CD1B55">
        <w:rPr>
          <w:rFonts w:ascii="Times New Roman" w:eastAsia="MS Mincho" w:hAnsi="Times New Roman" w:cs="Times New Roman"/>
          <w:sz w:val="24"/>
          <w:szCs w:val="24"/>
        </w:rPr>
        <w:t>7 кл.); выявлять особенности языка и стиля писателя (7</w:t>
      </w:r>
      <w:r w:rsidRPr="00CD1B55">
        <w:rPr>
          <w:rFonts w:ascii="Times New Roman" w:hAnsi="Times New Roman" w:cs="Times New Roman"/>
          <w:sz w:val="24"/>
          <w:szCs w:val="24"/>
        </w:rPr>
        <w:t>–</w:t>
      </w:r>
      <w:r w:rsidRPr="00CD1B55">
        <w:rPr>
          <w:rFonts w:ascii="Times New Roman" w:eastAsia="MS Mincho" w:hAnsi="Times New Roman" w:cs="Times New Roman"/>
          <w:sz w:val="24"/>
          <w:szCs w:val="24"/>
        </w:rPr>
        <w:t>9 кл.);</w:t>
      </w:r>
    </w:p>
    <w:p w14:paraId="4F684D13" w14:textId="77777777" w:rsidR="00A87049" w:rsidRPr="00CD1B55" w:rsidRDefault="00A87049" w:rsidP="00CD1B55">
      <w:pPr>
        <w:widowControl w:val="0"/>
        <w:numPr>
          <w:ilvl w:val="0"/>
          <w:numId w:val="11"/>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CD1B55">
        <w:rPr>
          <w:rFonts w:ascii="Times New Roman" w:eastAsia="MS Mincho" w:hAnsi="Times New Roman" w:cs="Times New Roman"/>
          <w:sz w:val="24"/>
          <w:szCs w:val="24"/>
        </w:rPr>
        <w:t>определять родо-жанровую специфику художественного произведения (5</w:t>
      </w:r>
      <w:r w:rsidRPr="00CD1B55">
        <w:rPr>
          <w:rFonts w:ascii="Times New Roman" w:hAnsi="Times New Roman" w:cs="Times New Roman"/>
          <w:sz w:val="24"/>
          <w:szCs w:val="24"/>
        </w:rPr>
        <w:t>–</w:t>
      </w:r>
      <w:r w:rsidRPr="00CD1B55">
        <w:rPr>
          <w:rFonts w:ascii="Times New Roman" w:eastAsia="MS Mincho" w:hAnsi="Times New Roman" w:cs="Times New Roman"/>
          <w:sz w:val="24"/>
          <w:szCs w:val="24"/>
        </w:rPr>
        <w:t xml:space="preserve">9 кл.); </w:t>
      </w:r>
    </w:p>
    <w:p w14:paraId="6F61A824" w14:textId="77777777" w:rsidR="00A87049" w:rsidRPr="00CD1B55" w:rsidRDefault="00A87049" w:rsidP="00CD1B55">
      <w:pPr>
        <w:widowControl w:val="0"/>
        <w:numPr>
          <w:ilvl w:val="0"/>
          <w:numId w:val="11"/>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CD1B55">
        <w:rPr>
          <w:rFonts w:ascii="Times New Roman" w:eastAsia="MS Mincho" w:hAnsi="Times New Roman" w:cs="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CD1B55">
        <w:rPr>
          <w:rFonts w:ascii="Times New Roman" w:hAnsi="Times New Roman" w:cs="Times New Roman"/>
          <w:sz w:val="24"/>
          <w:szCs w:val="24"/>
        </w:rPr>
        <w:t>–</w:t>
      </w:r>
      <w:r w:rsidRPr="00CD1B55">
        <w:rPr>
          <w:rFonts w:ascii="Times New Roman" w:eastAsia="MS Mincho" w:hAnsi="Times New Roman" w:cs="Times New Roman"/>
          <w:sz w:val="24"/>
          <w:szCs w:val="24"/>
        </w:rPr>
        <w:t>9 кл.);</w:t>
      </w:r>
    </w:p>
    <w:p w14:paraId="107C6FE8" w14:textId="77777777" w:rsidR="00A87049" w:rsidRPr="00CD1B55" w:rsidRDefault="00A87049" w:rsidP="00CD1B55">
      <w:pPr>
        <w:widowControl w:val="0"/>
        <w:numPr>
          <w:ilvl w:val="0"/>
          <w:numId w:val="11"/>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CD1B55">
        <w:rPr>
          <w:rFonts w:ascii="Times New Roman" w:eastAsia="MS Mincho" w:hAnsi="Times New Roman" w:cs="Times New Roman"/>
          <w:sz w:val="24"/>
          <w:szCs w:val="24"/>
        </w:rPr>
        <w:t>выделять в произведениях элементы художественной формы и обнаруживать связи между ними (5</w:t>
      </w:r>
      <w:r w:rsidRPr="00CD1B55">
        <w:rPr>
          <w:rFonts w:ascii="Times New Roman" w:hAnsi="Times New Roman" w:cs="Times New Roman"/>
          <w:sz w:val="24"/>
          <w:szCs w:val="24"/>
        </w:rPr>
        <w:t>–</w:t>
      </w:r>
      <w:r w:rsidRPr="00CD1B55">
        <w:rPr>
          <w:rFonts w:ascii="Times New Roman" w:eastAsia="MS Mincho" w:hAnsi="Times New Roman" w:cs="Times New Roman"/>
          <w:sz w:val="24"/>
          <w:szCs w:val="24"/>
        </w:rPr>
        <w:t>7 кл.), постепенно переходя к анализу текста; анализировать литературные произведения разных жанров (8</w:t>
      </w:r>
      <w:r w:rsidRPr="00CD1B55">
        <w:rPr>
          <w:rFonts w:ascii="Times New Roman" w:hAnsi="Times New Roman" w:cs="Times New Roman"/>
          <w:sz w:val="24"/>
          <w:szCs w:val="24"/>
        </w:rPr>
        <w:t>–</w:t>
      </w:r>
      <w:r w:rsidRPr="00CD1B55">
        <w:rPr>
          <w:rFonts w:ascii="Times New Roman" w:eastAsia="MS Mincho" w:hAnsi="Times New Roman" w:cs="Times New Roman"/>
          <w:sz w:val="24"/>
          <w:szCs w:val="24"/>
        </w:rPr>
        <w:t>9 кл.);</w:t>
      </w:r>
    </w:p>
    <w:p w14:paraId="10DDD074" w14:textId="77777777" w:rsidR="00A87049" w:rsidRPr="00CD1B55" w:rsidRDefault="00A87049" w:rsidP="00CD1B55">
      <w:pPr>
        <w:widowControl w:val="0"/>
        <w:numPr>
          <w:ilvl w:val="0"/>
          <w:numId w:val="11"/>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CD1B55">
        <w:rPr>
          <w:rFonts w:ascii="Times New Roman" w:hAnsi="Times New Roman" w:cs="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CD1B55">
        <w:rPr>
          <w:rFonts w:ascii="Times New Roman" w:eastAsia="MS Mincho" w:hAnsi="Times New Roman" w:cs="Times New Roman"/>
          <w:sz w:val="24"/>
          <w:szCs w:val="24"/>
        </w:rPr>
        <w:t xml:space="preserve"> (в каждом классе – на своем уровне); </w:t>
      </w:r>
    </w:p>
    <w:p w14:paraId="2892BC52" w14:textId="77777777" w:rsidR="00A87049" w:rsidRPr="00CD1B55" w:rsidRDefault="00A87049" w:rsidP="00CD1B55">
      <w:pPr>
        <w:widowControl w:val="0"/>
        <w:numPr>
          <w:ilvl w:val="0"/>
          <w:numId w:val="11"/>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CD1B55">
        <w:rPr>
          <w:rFonts w:ascii="Times New Roman" w:eastAsia="MS Mincho" w:hAnsi="Times New Roman" w:cs="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14:paraId="204F68E3" w14:textId="77777777" w:rsidR="00A87049" w:rsidRPr="00CD1B55" w:rsidRDefault="00A87049" w:rsidP="00CD1B55">
      <w:pPr>
        <w:widowControl w:val="0"/>
        <w:numPr>
          <w:ilvl w:val="0"/>
          <w:numId w:val="11"/>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CD1B55">
        <w:rPr>
          <w:rFonts w:ascii="Times New Roman" w:eastAsia="MS Mincho" w:hAnsi="Times New Roman" w:cs="Times New Roman"/>
          <w:sz w:val="24"/>
          <w:szCs w:val="24"/>
        </w:rPr>
        <w:t xml:space="preserve">представлять развернутый устный или письменный ответ на поставленные вопросы (в </w:t>
      </w:r>
      <w:r w:rsidRPr="00CD1B55">
        <w:rPr>
          <w:rFonts w:ascii="Times New Roman" w:eastAsia="MS Mincho" w:hAnsi="Times New Roman" w:cs="Times New Roman"/>
          <w:sz w:val="24"/>
          <w:szCs w:val="24"/>
        </w:rPr>
        <w:lastRenderedPageBreak/>
        <w:t>каждом классе – на своем уровне); вести учебные дискуссии (7</w:t>
      </w:r>
      <w:r w:rsidRPr="00CD1B55">
        <w:rPr>
          <w:rFonts w:ascii="Times New Roman" w:hAnsi="Times New Roman" w:cs="Times New Roman"/>
          <w:sz w:val="24"/>
          <w:szCs w:val="24"/>
        </w:rPr>
        <w:t>–</w:t>
      </w:r>
      <w:r w:rsidRPr="00CD1B55">
        <w:rPr>
          <w:rFonts w:ascii="Times New Roman" w:eastAsia="MS Mincho" w:hAnsi="Times New Roman" w:cs="Times New Roman"/>
          <w:sz w:val="24"/>
          <w:szCs w:val="24"/>
        </w:rPr>
        <w:t>9 кл.);</w:t>
      </w:r>
    </w:p>
    <w:p w14:paraId="217790CD" w14:textId="77777777" w:rsidR="00A87049" w:rsidRPr="00CD1B55" w:rsidRDefault="00A87049" w:rsidP="00CD1B55">
      <w:pPr>
        <w:numPr>
          <w:ilvl w:val="0"/>
          <w:numId w:val="11"/>
        </w:numPr>
        <w:spacing w:after="0" w:line="240" w:lineRule="auto"/>
        <w:ind w:left="0" w:firstLine="709"/>
        <w:jc w:val="both"/>
        <w:rPr>
          <w:rFonts w:ascii="Times New Roman" w:eastAsia="MS Mincho" w:hAnsi="Times New Roman" w:cs="Times New Roman"/>
          <w:sz w:val="24"/>
          <w:szCs w:val="24"/>
        </w:rPr>
      </w:pPr>
      <w:r w:rsidRPr="00CD1B55">
        <w:rPr>
          <w:rFonts w:ascii="Times New Roman" w:eastAsia="MS Mincho" w:hAnsi="Times New Roman" w:cs="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CD1B55">
        <w:rPr>
          <w:rFonts w:ascii="Times New Roman" w:hAnsi="Times New Roman" w:cs="Times New Roman"/>
          <w:bCs/>
          <w:sz w:val="24"/>
          <w:szCs w:val="24"/>
        </w:rPr>
        <w:t xml:space="preserve">организации дискуссии </w:t>
      </w:r>
      <w:r w:rsidRPr="00CD1B55">
        <w:rPr>
          <w:rFonts w:ascii="Times New Roman" w:eastAsia="MS Mincho" w:hAnsi="Times New Roman" w:cs="Times New Roman"/>
          <w:sz w:val="24"/>
          <w:szCs w:val="24"/>
        </w:rPr>
        <w:t xml:space="preserve"> (в каждом классе – на своем уровне);</w:t>
      </w:r>
    </w:p>
    <w:p w14:paraId="02FAD521" w14:textId="77777777" w:rsidR="00A87049" w:rsidRPr="00CD1B55" w:rsidRDefault="00A87049" w:rsidP="00CD1B55">
      <w:pPr>
        <w:widowControl w:val="0"/>
        <w:numPr>
          <w:ilvl w:val="0"/>
          <w:numId w:val="11"/>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CD1B55">
        <w:rPr>
          <w:rFonts w:ascii="Times New Roman" w:eastAsia="MS Mincho" w:hAnsi="Times New Roman" w:cs="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14:paraId="6BCEFF7E" w14:textId="77777777" w:rsidR="00A87049" w:rsidRPr="00CD1B55" w:rsidRDefault="00A87049" w:rsidP="00CD1B55">
      <w:pPr>
        <w:widowControl w:val="0"/>
        <w:numPr>
          <w:ilvl w:val="0"/>
          <w:numId w:val="11"/>
        </w:numPr>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CD1B55">
        <w:rPr>
          <w:rFonts w:ascii="Times New Roman" w:eastAsia="MS Mincho" w:hAnsi="Times New Roman" w:cs="Times New Roman"/>
          <w:sz w:val="24"/>
          <w:szCs w:val="24"/>
        </w:rPr>
        <w:t>выразительно читать с листа и наизусть произведения/фрагменты</w:t>
      </w:r>
    </w:p>
    <w:p w14:paraId="7F2C80EE" w14:textId="77777777" w:rsidR="00A87049" w:rsidRPr="00CD1B55" w:rsidRDefault="00A87049" w:rsidP="00CD1B55">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CD1B55">
        <w:rPr>
          <w:rFonts w:ascii="Times New Roman" w:eastAsia="MS Mincho" w:hAnsi="Times New Roman" w:cs="Times New Roman"/>
          <w:sz w:val="24"/>
          <w:szCs w:val="24"/>
        </w:rPr>
        <w:t xml:space="preserve">произведений художественной литературы, передавая личное отношение к произведению (5-9 класс); </w:t>
      </w:r>
    </w:p>
    <w:p w14:paraId="695B1A7A" w14:textId="77777777" w:rsidR="00A87049" w:rsidRPr="00CD1B55" w:rsidRDefault="00A87049" w:rsidP="00CD1B55">
      <w:pPr>
        <w:widowControl w:val="0"/>
        <w:numPr>
          <w:ilvl w:val="0"/>
          <w:numId w:val="11"/>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CD1B55">
        <w:rPr>
          <w:rFonts w:ascii="Times New Roman" w:eastAsia="MS Mincho" w:hAnsi="Times New Roman" w:cs="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CD1B55">
        <w:rPr>
          <w:rFonts w:ascii="Times New Roman" w:hAnsi="Times New Roman" w:cs="Times New Roman"/>
          <w:sz w:val="24"/>
          <w:szCs w:val="24"/>
        </w:rPr>
        <w:t>–</w:t>
      </w:r>
      <w:r w:rsidR="00CA5526" w:rsidRPr="00CD1B55">
        <w:rPr>
          <w:rFonts w:ascii="Times New Roman" w:eastAsia="MS Mincho" w:hAnsi="Times New Roman" w:cs="Times New Roman"/>
          <w:sz w:val="24"/>
          <w:szCs w:val="24"/>
        </w:rPr>
        <w:t>9</w:t>
      </w:r>
      <w:r w:rsidRPr="00CD1B55">
        <w:rPr>
          <w:rFonts w:ascii="Times New Roman" w:eastAsia="MS Mincho" w:hAnsi="Times New Roman" w:cs="Times New Roman"/>
          <w:sz w:val="24"/>
          <w:szCs w:val="24"/>
        </w:rPr>
        <w:t>кл.); пользоваться каталогами библиотек, библиографическими указателями, системой поиска в Интернете (5</w:t>
      </w:r>
      <w:r w:rsidRPr="00CD1B55">
        <w:rPr>
          <w:rFonts w:ascii="Times New Roman" w:hAnsi="Times New Roman" w:cs="Times New Roman"/>
          <w:sz w:val="24"/>
          <w:szCs w:val="24"/>
        </w:rPr>
        <w:t>–</w:t>
      </w:r>
      <w:r w:rsidRPr="00CD1B55">
        <w:rPr>
          <w:rFonts w:ascii="Times New Roman" w:eastAsia="MS Mincho" w:hAnsi="Times New Roman" w:cs="Times New Roman"/>
          <w:sz w:val="24"/>
          <w:szCs w:val="24"/>
        </w:rPr>
        <w:t>9 кл.) (в каждом классе – на своем уровне).</w:t>
      </w:r>
    </w:p>
    <w:p w14:paraId="6713A970" w14:textId="77777777" w:rsidR="00A87049" w:rsidRPr="00CD1B55" w:rsidRDefault="00A87049" w:rsidP="00CD1B55">
      <w:pPr>
        <w:autoSpaceDE w:val="0"/>
        <w:autoSpaceDN w:val="0"/>
        <w:adjustRightInd w:val="0"/>
        <w:spacing w:after="0" w:line="240" w:lineRule="auto"/>
        <w:ind w:firstLine="709"/>
        <w:jc w:val="both"/>
        <w:rPr>
          <w:rFonts w:ascii="Times New Roman" w:eastAsia="MS Mincho" w:hAnsi="Times New Roman" w:cs="Times New Roman"/>
          <w:sz w:val="24"/>
          <w:szCs w:val="24"/>
        </w:rPr>
      </w:pPr>
      <w:r w:rsidRPr="00CD1B55">
        <w:rPr>
          <w:rFonts w:ascii="Times New Roman" w:eastAsia="MS Mincho" w:hAnsi="Times New Roman" w:cs="Times New Roman"/>
          <w:sz w:val="24"/>
          <w:szCs w:val="24"/>
        </w:rPr>
        <w:t xml:space="preserve">При планировании </w:t>
      </w:r>
      <w:r w:rsidRPr="00CD1B55">
        <w:rPr>
          <w:rFonts w:ascii="Times New Roman" w:eastAsia="MS Mincho" w:hAnsi="Times New Roman" w:cs="Times New Roman"/>
          <w:b/>
          <w:sz w:val="24"/>
          <w:szCs w:val="24"/>
        </w:rPr>
        <w:t xml:space="preserve">предметных </w:t>
      </w:r>
      <w:r w:rsidRPr="00CD1B55">
        <w:rPr>
          <w:rFonts w:ascii="Times New Roman" w:eastAsia="MS Mincho" w:hAnsi="Times New Roman" w:cs="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CD1B55">
        <w:rPr>
          <w:rFonts w:ascii="Times New Roman" w:hAnsi="Times New Roman" w:cs="Times New Roman"/>
          <w:sz w:val="24"/>
          <w:szCs w:val="24"/>
        </w:rPr>
        <w:t xml:space="preserve">обучающихся </w:t>
      </w:r>
      <w:r w:rsidRPr="00CD1B55">
        <w:rPr>
          <w:rFonts w:ascii="Times New Roman" w:eastAsia="MS Mincho" w:hAnsi="Times New Roman" w:cs="Times New Roman"/>
          <w:sz w:val="24"/>
          <w:szCs w:val="24"/>
        </w:rPr>
        <w:t xml:space="preserve">с разной скоростью и в разной степени и не заканчивается в школе. </w:t>
      </w:r>
    </w:p>
    <w:p w14:paraId="785815D6" w14:textId="77777777" w:rsidR="00A87049" w:rsidRPr="00CD1B55" w:rsidRDefault="00A87049" w:rsidP="00CD1B55">
      <w:pPr>
        <w:pStyle w:val="23"/>
        <w:autoSpaceDE w:val="0"/>
        <w:autoSpaceDN w:val="0"/>
        <w:adjustRightInd w:val="0"/>
        <w:ind w:right="0" w:firstLine="709"/>
        <w:rPr>
          <w:sz w:val="24"/>
          <w:szCs w:val="24"/>
        </w:rPr>
      </w:pPr>
      <w:r w:rsidRPr="00CD1B55">
        <w:rPr>
          <w:sz w:val="24"/>
          <w:szCs w:val="24"/>
        </w:rPr>
        <w:t xml:space="preserve">При оценке предметных результатов обучения литературе следует учитывать несколько </w:t>
      </w:r>
      <w:r w:rsidRPr="00CD1B55">
        <w:rPr>
          <w:b/>
          <w:sz w:val="24"/>
          <w:szCs w:val="24"/>
        </w:rPr>
        <w:t>основных уровней сформированности читательской культуры</w:t>
      </w:r>
      <w:r w:rsidRPr="00CD1B55">
        <w:rPr>
          <w:sz w:val="24"/>
          <w:szCs w:val="24"/>
        </w:rPr>
        <w:t xml:space="preserve">. </w:t>
      </w:r>
    </w:p>
    <w:p w14:paraId="664A9F03" w14:textId="77777777" w:rsidR="00A87049" w:rsidRPr="00CD1B55" w:rsidRDefault="00A87049" w:rsidP="00CD1B55">
      <w:pPr>
        <w:overflowPunct w:val="0"/>
        <w:autoSpaceDE w:val="0"/>
        <w:autoSpaceDN w:val="0"/>
        <w:adjustRightInd w:val="0"/>
        <w:spacing w:after="0" w:line="240" w:lineRule="auto"/>
        <w:ind w:firstLine="709"/>
        <w:jc w:val="both"/>
        <w:rPr>
          <w:rFonts w:ascii="Times New Roman" w:hAnsi="Times New Roman" w:cs="Times New Roman"/>
          <w:bCs/>
          <w:iCs/>
          <w:sz w:val="24"/>
          <w:szCs w:val="24"/>
        </w:rPr>
      </w:pPr>
      <w:r w:rsidRPr="00CD1B55">
        <w:rPr>
          <w:rFonts w:ascii="Times New Roman" w:hAnsi="Times New Roman" w:cs="Times New Roman"/>
          <w:b/>
          <w:bCs/>
          <w:sz w:val="24"/>
          <w:szCs w:val="24"/>
        </w:rPr>
        <w:t>I уровень</w:t>
      </w:r>
      <w:r w:rsidRPr="00CD1B55">
        <w:rPr>
          <w:rFonts w:ascii="Times New Roman" w:hAnsi="Times New Roman" w:cs="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w:t>
      </w:r>
      <w:r w:rsidR="00CA5526" w:rsidRPr="00CD1B55">
        <w:rPr>
          <w:rFonts w:ascii="Times New Roman" w:hAnsi="Times New Roman" w:cs="Times New Roman"/>
          <w:sz w:val="24"/>
          <w:szCs w:val="24"/>
        </w:rPr>
        <w:t>.</w:t>
      </w:r>
      <w:r w:rsidRPr="00CD1B55">
        <w:rPr>
          <w:rFonts w:ascii="Times New Roman" w:hAnsi="Times New Roman" w:cs="Times New Roman"/>
          <w:sz w:val="24"/>
          <w:szCs w:val="24"/>
        </w:rPr>
        <w:t xml:space="preserve">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CD1B55">
        <w:rPr>
          <w:rFonts w:ascii="Times New Roman" w:hAnsi="Times New Roman" w:cs="Times New Roman"/>
          <w:bCs/>
          <w:iCs/>
          <w:sz w:val="24"/>
          <w:szCs w:val="24"/>
        </w:rPr>
        <w:t>эмоциональное непосредственное восприятие</w:t>
      </w:r>
      <w:r w:rsidRPr="00CD1B55">
        <w:rPr>
          <w:rFonts w:ascii="Times New Roman" w:hAnsi="Times New Roman" w:cs="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CD1B55">
        <w:rPr>
          <w:rFonts w:ascii="Times New Roman" w:hAnsi="Times New Roman" w:cs="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CD1B55">
        <w:rPr>
          <w:rFonts w:ascii="Times New Roman" w:hAnsi="Times New Roman" w:cs="Times New Roman"/>
          <w:sz w:val="24"/>
          <w:szCs w:val="24"/>
        </w:rPr>
        <w:t xml:space="preserve"> (устно, письменно) типа </w:t>
      </w:r>
      <w:r w:rsidRPr="00CD1B55">
        <w:rPr>
          <w:rFonts w:ascii="Times New Roman" w:hAnsi="Times New Roman" w:cs="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14:paraId="57C3220F" w14:textId="77777777" w:rsidR="00A87049" w:rsidRPr="00CD1B55" w:rsidRDefault="00A87049" w:rsidP="00CD1B55">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iCs/>
          <w:sz w:val="24"/>
          <w:szCs w:val="24"/>
        </w:rPr>
        <w:t xml:space="preserve">К основным </w:t>
      </w:r>
      <w:r w:rsidRPr="00CD1B55">
        <w:rPr>
          <w:rFonts w:ascii="Times New Roman" w:hAnsi="Times New Roman" w:cs="Times New Roman"/>
          <w:b/>
          <w:bCs/>
          <w:iCs/>
          <w:sz w:val="24"/>
          <w:szCs w:val="24"/>
        </w:rPr>
        <w:t>видам деятельности</w:t>
      </w:r>
      <w:r w:rsidRPr="00CD1B55">
        <w:rPr>
          <w:rFonts w:ascii="Times New Roman" w:hAnsi="Times New Roman" w:cs="Times New Roman"/>
          <w:iCs/>
          <w:sz w:val="24"/>
          <w:szCs w:val="24"/>
        </w:rPr>
        <w:t xml:space="preserve">, позволяющим диагностировать возможности читателей </w:t>
      </w:r>
      <w:r w:rsidRPr="00CD1B55">
        <w:rPr>
          <w:rFonts w:ascii="Times New Roman" w:hAnsi="Times New Roman" w:cs="Times New Roman"/>
          <w:iCs/>
          <w:sz w:val="24"/>
          <w:szCs w:val="24"/>
          <w:lang w:val="en-US"/>
        </w:rPr>
        <w:t>I</w:t>
      </w:r>
      <w:r w:rsidRPr="00CD1B55">
        <w:rPr>
          <w:rFonts w:ascii="Times New Roman" w:hAnsi="Times New Roman" w:cs="Times New Roman"/>
          <w:iCs/>
          <w:sz w:val="24"/>
          <w:szCs w:val="24"/>
        </w:rPr>
        <w:t xml:space="preserve"> уровня, относятся </w:t>
      </w:r>
      <w:r w:rsidRPr="00CD1B55">
        <w:rPr>
          <w:rFonts w:ascii="Times New Roman" w:hAnsi="Times New Roman" w:cs="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14:paraId="73FE8FD5" w14:textId="77777777" w:rsidR="00A87049" w:rsidRPr="00CD1B55" w:rsidRDefault="00A87049" w:rsidP="00CD1B55">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Условно им соответствуют следующие типы диагностических </w:t>
      </w:r>
      <w:r w:rsidRPr="00CD1B55">
        <w:rPr>
          <w:rFonts w:ascii="Times New Roman" w:hAnsi="Times New Roman" w:cs="Times New Roman"/>
          <w:b/>
          <w:bCs/>
          <w:sz w:val="24"/>
          <w:szCs w:val="24"/>
        </w:rPr>
        <w:t>заданий</w:t>
      </w:r>
      <w:r w:rsidRPr="00CD1B55">
        <w:rPr>
          <w:rFonts w:ascii="Times New Roman" w:hAnsi="Times New Roman" w:cs="Times New Roman"/>
          <w:sz w:val="24"/>
          <w:szCs w:val="24"/>
        </w:rPr>
        <w:t xml:space="preserve">: </w:t>
      </w:r>
    </w:p>
    <w:p w14:paraId="07E0DE49" w14:textId="77777777" w:rsidR="00A87049" w:rsidRPr="00CD1B55" w:rsidRDefault="00A87049" w:rsidP="00CD1B55">
      <w:pPr>
        <w:numPr>
          <w:ilvl w:val="0"/>
          <w:numId w:val="13"/>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выразительно прочтите следующий фрагмент; </w:t>
      </w:r>
    </w:p>
    <w:p w14:paraId="58BC4C64" w14:textId="77777777" w:rsidR="00A87049" w:rsidRPr="00CD1B55" w:rsidRDefault="00A87049" w:rsidP="00CD1B55">
      <w:pPr>
        <w:numPr>
          <w:ilvl w:val="0"/>
          <w:numId w:val="13"/>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определите, какие события в произведении являются центральными;</w:t>
      </w:r>
    </w:p>
    <w:p w14:paraId="4ACB892B" w14:textId="77777777" w:rsidR="00A87049" w:rsidRPr="00CD1B55" w:rsidRDefault="00A87049" w:rsidP="00CD1B55">
      <w:pPr>
        <w:numPr>
          <w:ilvl w:val="0"/>
          <w:numId w:val="13"/>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определите, где и когда происходят описываемые события;</w:t>
      </w:r>
    </w:p>
    <w:p w14:paraId="7D5A2596" w14:textId="77777777" w:rsidR="00A87049" w:rsidRPr="00CD1B55" w:rsidRDefault="00A87049" w:rsidP="00CD1B55">
      <w:pPr>
        <w:numPr>
          <w:ilvl w:val="0"/>
          <w:numId w:val="13"/>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опишите, каким вам представляется герой произведения, прокомментируйте слова героя; </w:t>
      </w:r>
    </w:p>
    <w:p w14:paraId="0660EC13" w14:textId="77777777" w:rsidR="00A87049" w:rsidRPr="00CD1B55" w:rsidRDefault="00A87049" w:rsidP="00CD1B55">
      <w:pPr>
        <w:numPr>
          <w:ilvl w:val="0"/>
          <w:numId w:val="13"/>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выделите в тексте наиболее непонятные (загадочные, удивительные и т. п.) для вас места; </w:t>
      </w:r>
    </w:p>
    <w:p w14:paraId="4F4D3CB0" w14:textId="77777777" w:rsidR="00A87049" w:rsidRPr="00CD1B55" w:rsidRDefault="00A87049" w:rsidP="00CD1B55">
      <w:pPr>
        <w:numPr>
          <w:ilvl w:val="0"/>
          <w:numId w:val="13"/>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ответьте на поставленный учителем/автором учебника вопрос; </w:t>
      </w:r>
    </w:p>
    <w:p w14:paraId="611E1715" w14:textId="77777777" w:rsidR="00A87049" w:rsidRPr="00CD1B55" w:rsidRDefault="00A87049" w:rsidP="00CD1B55">
      <w:pPr>
        <w:numPr>
          <w:ilvl w:val="0"/>
          <w:numId w:val="13"/>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определите, выделите, найдите, перечислите признаки, черты, повторяющиеся детали и т. п. </w:t>
      </w:r>
    </w:p>
    <w:p w14:paraId="5A687717" w14:textId="77777777" w:rsidR="00A87049" w:rsidRPr="00CD1B55" w:rsidRDefault="00A87049" w:rsidP="00CD1B55">
      <w:pPr>
        <w:spacing w:after="0" w:line="240" w:lineRule="auto"/>
        <w:ind w:firstLine="708"/>
        <w:jc w:val="both"/>
        <w:rPr>
          <w:rFonts w:ascii="Times New Roman" w:hAnsi="Times New Roman" w:cs="Times New Roman"/>
          <w:sz w:val="24"/>
          <w:szCs w:val="24"/>
        </w:rPr>
      </w:pPr>
      <w:r w:rsidRPr="00CD1B55">
        <w:rPr>
          <w:rFonts w:ascii="Times New Roman" w:hAnsi="Times New Roman" w:cs="Times New Roman"/>
          <w:b/>
          <w:bCs/>
          <w:sz w:val="24"/>
          <w:szCs w:val="24"/>
        </w:rPr>
        <w:t>II уровень</w:t>
      </w:r>
      <w:r w:rsidRPr="00CD1B55">
        <w:rPr>
          <w:rFonts w:ascii="Times New Roman" w:hAnsi="Times New Roman" w:cs="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14:paraId="74AD8DDC" w14:textId="77777777" w:rsidR="00A87049" w:rsidRPr="00CD1B55" w:rsidRDefault="00A87049" w:rsidP="00CD1B55">
      <w:pPr>
        <w:pStyle w:val="25"/>
        <w:ind w:left="0" w:right="0" w:firstLine="709"/>
      </w:pPr>
      <w:r w:rsidRPr="00CD1B55">
        <w:t xml:space="preserve">У читателей этого уровня формируется стремление размышлять над прочитанным, появляется </w:t>
      </w:r>
      <w:r w:rsidRPr="00CD1B55">
        <w:rPr>
          <w:bCs/>
          <w:iCs/>
        </w:rPr>
        <w:t>умение выделять в произведении</w:t>
      </w:r>
      <w:r w:rsidR="00CA5526" w:rsidRPr="00CD1B55">
        <w:rPr>
          <w:bCs/>
          <w:iCs/>
        </w:rPr>
        <w:t xml:space="preserve"> </w:t>
      </w:r>
      <w:r w:rsidRPr="00CD1B55">
        <w:t xml:space="preserve">значимые в смысловом и эстетическом плане отдельные элементы художественного произведения, а также возникает стремление </w:t>
      </w:r>
      <w:r w:rsidRPr="00CD1B55">
        <w:rPr>
          <w:bCs/>
          <w:iCs/>
        </w:rPr>
        <w:t>находить и объяснять связи между ними</w:t>
      </w:r>
      <w:r w:rsidRPr="00CD1B55">
        <w:t xml:space="preserve">. </w:t>
      </w:r>
      <w:r w:rsidRPr="00CD1B55">
        <w:rPr>
          <w:iCs/>
        </w:rPr>
        <w:t>Читатель</w:t>
      </w:r>
      <w:r w:rsidR="00A5671C" w:rsidRPr="00CD1B55">
        <w:rPr>
          <w:iCs/>
        </w:rPr>
        <w:t xml:space="preserve"> </w:t>
      </w:r>
      <w:r w:rsidRPr="00CD1B55">
        <w:t>этого</w:t>
      </w:r>
      <w:r w:rsidR="00CA5526" w:rsidRPr="00CD1B55">
        <w:t xml:space="preserve"> уровня пытается аргументирован</w:t>
      </w:r>
      <w:r w:rsidRPr="00CD1B55">
        <w:t xml:space="preserve">о отвечать на вопрос </w:t>
      </w:r>
      <w:r w:rsidRPr="00CD1B55">
        <w:rPr>
          <w:bCs/>
          <w:iCs/>
        </w:rPr>
        <w:t>«Как устроен текст?»,</w:t>
      </w:r>
      <w:r w:rsidR="00A5671C" w:rsidRPr="00CD1B55">
        <w:rPr>
          <w:bCs/>
          <w:iCs/>
        </w:rPr>
        <w:t xml:space="preserve"> </w:t>
      </w:r>
      <w:r w:rsidRPr="00CD1B55">
        <w:rPr>
          <w:i/>
        </w:rPr>
        <w:t xml:space="preserve">умеет выделять </w:t>
      </w:r>
      <w:r w:rsidRPr="00CD1B55">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14:paraId="41282F53" w14:textId="77777777" w:rsidR="00A87049" w:rsidRPr="00CD1B55" w:rsidRDefault="00A87049" w:rsidP="00CD1B55">
      <w:pPr>
        <w:pStyle w:val="25"/>
        <w:numPr>
          <w:ilvl w:val="12"/>
          <w:numId w:val="10"/>
        </w:numPr>
        <w:tabs>
          <w:tab w:val="left" w:pos="851"/>
        </w:tabs>
        <w:ind w:left="0" w:right="0" w:firstLine="709"/>
      </w:pPr>
      <w:r w:rsidRPr="00CD1B55">
        <w:rPr>
          <w:iCs/>
        </w:rPr>
        <w:t xml:space="preserve">К основным </w:t>
      </w:r>
      <w:r w:rsidRPr="00CD1B55">
        <w:rPr>
          <w:b/>
          <w:bCs/>
          <w:iCs/>
        </w:rPr>
        <w:t>видам деятельности</w:t>
      </w:r>
      <w:r w:rsidRPr="00CD1B55">
        <w:rPr>
          <w:iCs/>
        </w:rPr>
        <w:t xml:space="preserve">, позволяющим диагностировать возможности читателей, достигших  </w:t>
      </w:r>
      <w:r w:rsidRPr="00CD1B55">
        <w:rPr>
          <w:iCs/>
          <w:lang w:val="en-US"/>
        </w:rPr>
        <w:t>II</w:t>
      </w:r>
      <w:r w:rsidRPr="00CD1B55">
        <w:rPr>
          <w:iCs/>
        </w:rPr>
        <w:t xml:space="preserve"> уровня, можно отнести</w:t>
      </w:r>
      <w:r w:rsidRPr="00CD1B55">
        <w:t xml:space="preserve"> устное и письменное выполнение аналитических процедур с </w:t>
      </w:r>
      <w:r w:rsidRPr="00CD1B55">
        <w:lastRenderedPageBreak/>
        <w:t xml:space="preserve">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CD1B55">
        <w:rPr>
          <w:i/>
        </w:rPr>
        <w:t>пофразового</w:t>
      </w:r>
      <w:r w:rsidRPr="00CD1B55">
        <w:t xml:space="preserve"> (при анализе стихотворений и небольших прозаических произведений – рассказов, новелл) или </w:t>
      </w:r>
      <w:r w:rsidRPr="00CD1B55">
        <w:rPr>
          <w:i/>
        </w:rPr>
        <w:t>поэпизодного</w:t>
      </w:r>
      <w:r w:rsidRPr="00CD1B55">
        <w:t xml:space="preserve">; проведение целостного и межтекстового анализа). </w:t>
      </w:r>
    </w:p>
    <w:p w14:paraId="3DAC6D7A" w14:textId="77777777" w:rsidR="00A87049" w:rsidRPr="00CD1B55" w:rsidRDefault="00A87049" w:rsidP="00CD1B55">
      <w:pPr>
        <w:pStyle w:val="25"/>
        <w:numPr>
          <w:ilvl w:val="12"/>
          <w:numId w:val="10"/>
        </w:numPr>
        <w:tabs>
          <w:tab w:val="left" w:pos="851"/>
        </w:tabs>
        <w:ind w:left="0" w:right="0" w:firstLine="709"/>
      </w:pPr>
      <w:r w:rsidRPr="00CD1B55">
        <w:t xml:space="preserve">Условно им соответствуют следующие типы диагностических </w:t>
      </w:r>
      <w:r w:rsidRPr="00CD1B55">
        <w:rPr>
          <w:b/>
          <w:bCs/>
        </w:rPr>
        <w:t>заданий</w:t>
      </w:r>
      <w:r w:rsidRPr="00CD1B55">
        <w:t xml:space="preserve">: </w:t>
      </w:r>
    </w:p>
    <w:p w14:paraId="1AF0B17F" w14:textId="77777777" w:rsidR="00A87049" w:rsidRPr="00CD1B55" w:rsidRDefault="00A87049" w:rsidP="00CD1B55">
      <w:pPr>
        <w:pStyle w:val="a9"/>
        <w:numPr>
          <w:ilvl w:val="0"/>
          <w:numId w:val="10"/>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выделите, определите, найдите, перечислите признаки, черты, повторяющиеся детали и т. п.; </w:t>
      </w:r>
    </w:p>
    <w:p w14:paraId="1ED61640" w14:textId="77777777" w:rsidR="005F7F11" w:rsidRPr="00CD1B55" w:rsidRDefault="00A87049" w:rsidP="00CD1B55">
      <w:pPr>
        <w:pStyle w:val="a9"/>
        <w:widowControl w:val="0"/>
        <w:numPr>
          <w:ilvl w:val="0"/>
          <w:numId w:val="10"/>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покажите, какие особенности художественного текста проявляют позицию его автора;</w:t>
      </w:r>
    </w:p>
    <w:p w14:paraId="1620692C" w14:textId="77777777" w:rsidR="00A87049" w:rsidRPr="00CD1B55" w:rsidRDefault="00A87049" w:rsidP="00CD1B55">
      <w:pPr>
        <w:pStyle w:val="a9"/>
        <w:widowControl w:val="0"/>
        <w:numPr>
          <w:ilvl w:val="0"/>
          <w:numId w:val="10"/>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14:paraId="746F813E" w14:textId="77777777" w:rsidR="00A87049" w:rsidRPr="00CD1B55" w:rsidRDefault="00A87049" w:rsidP="00CD1B55">
      <w:pPr>
        <w:pStyle w:val="a9"/>
        <w:numPr>
          <w:ilvl w:val="0"/>
          <w:numId w:val="10"/>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проанализируйте фрагменты, эпизоды текста (по предложенному алгоритму и без него);</w:t>
      </w:r>
    </w:p>
    <w:p w14:paraId="74BE1391" w14:textId="77777777" w:rsidR="00A87049" w:rsidRPr="00CD1B55" w:rsidRDefault="00A87049" w:rsidP="00CD1B55">
      <w:pPr>
        <w:pStyle w:val="a9"/>
        <w:numPr>
          <w:ilvl w:val="0"/>
          <w:numId w:val="10"/>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сопоставьте, сравните, найдите сходства и различия (как в одном тексте, так и между разными произведениями); </w:t>
      </w:r>
    </w:p>
    <w:p w14:paraId="3B019F2E" w14:textId="77777777" w:rsidR="00A87049" w:rsidRPr="00CD1B55" w:rsidRDefault="00A87049" w:rsidP="00CD1B55">
      <w:pPr>
        <w:pStyle w:val="a9"/>
        <w:numPr>
          <w:ilvl w:val="0"/>
          <w:numId w:val="10"/>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определите жанр произведения, охарактеризуйте его особенности; </w:t>
      </w:r>
    </w:p>
    <w:p w14:paraId="48448B24" w14:textId="77777777" w:rsidR="00A87049" w:rsidRPr="00CD1B55" w:rsidRDefault="00A87049" w:rsidP="00CD1B55">
      <w:pPr>
        <w:pStyle w:val="a9"/>
        <w:numPr>
          <w:ilvl w:val="0"/>
          <w:numId w:val="10"/>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дайте свое рабочее определение следующему теоретико-литературному понятию.</w:t>
      </w:r>
    </w:p>
    <w:p w14:paraId="089ABF58" w14:textId="77777777" w:rsidR="00A87049" w:rsidRPr="00CD1B55" w:rsidRDefault="00A87049" w:rsidP="00CD1B55">
      <w:pPr>
        <w:pStyle w:val="23"/>
        <w:autoSpaceDE w:val="0"/>
        <w:autoSpaceDN w:val="0"/>
        <w:adjustRightInd w:val="0"/>
        <w:ind w:right="0" w:firstLine="709"/>
        <w:rPr>
          <w:sz w:val="24"/>
          <w:szCs w:val="24"/>
        </w:rPr>
      </w:pPr>
      <w:r w:rsidRPr="00CD1B55">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14:paraId="33AB4F96" w14:textId="77777777" w:rsidR="00A87049" w:rsidRPr="00CD1B55" w:rsidRDefault="00A87049" w:rsidP="00CD1B55">
      <w:pPr>
        <w:spacing w:after="0" w:line="240" w:lineRule="auto"/>
        <w:ind w:firstLine="708"/>
        <w:jc w:val="both"/>
        <w:rPr>
          <w:rFonts w:ascii="Times New Roman" w:hAnsi="Times New Roman" w:cs="Times New Roman"/>
          <w:b/>
          <w:sz w:val="24"/>
          <w:szCs w:val="24"/>
        </w:rPr>
      </w:pPr>
      <w:r w:rsidRPr="00CD1B55">
        <w:rPr>
          <w:rFonts w:ascii="Times New Roman" w:hAnsi="Times New Roman" w:cs="Times New Roman"/>
          <w:b/>
          <w:bCs/>
          <w:sz w:val="24"/>
          <w:szCs w:val="24"/>
        </w:rPr>
        <w:t>III уровень</w:t>
      </w:r>
      <w:r w:rsidRPr="00CD1B55">
        <w:rPr>
          <w:rFonts w:ascii="Times New Roman" w:hAnsi="Times New Roman" w:cs="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CD1B55">
        <w:rPr>
          <w:rFonts w:ascii="Times New Roman" w:hAnsi="Times New Roman" w:cs="Times New Roman"/>
          <w:bCs/>
          <w:iCs/>
          <w:sz w:val="24"/>
          <w:szCs w:val="24"/>
        </w:rPr>
        <w:t>сумеет интерпретировать художественный смысл произведения</w:t>
      </w:r>
      <w:r w:rsidRPr="00CD1B55">
        <w:rPr>
          <w:rFonts w:ascii="Times New Roman" w:hAnsi="Times New Roman" w:cs="Times New Roman"/>
          <w:sz w:val="24"/>
          <w:szCs w:val="24"/>
        </w:rPr>
        <w:t xml:space="preserve">, то есть отвечать на вопросы: </w:t>
      </w:r>
      <w:r w:rsidRPr="00CD1B55">
        <w:rPr>
          <w:rFonts w:ascii="Times New Roman" w:hAnsi="Times New Roman" w:cs="Times New Roman"/>
          <w:bCs/>
          <w:iCs/>
          <w:sz w:val="24"/>
          <w:szCs w:val="24"/>
        </w:rPr>
        <w:t xml:space="preserve">«Почему (с какой целью?) произведение построено так, а не иначе? </w:t>
      </w:r>
      <w:r w:rsidRPr="00CD1B55">
        <w:rPr>
          <w:rFonts w:ascii="Times New Roman" w:hAnsi="Times New Roman" w:cs="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14:paraId="4E19054F" w14:textId="77777777" w:rsidR="00A87049" w:rsidRPr="00CD1B55" w:rsidRDefault="00A87049" w:rsidP="00CD1B55">
      <w:pPr>
        <w:spacing w:after="0" w:line="240" w:lineRule="auto"/>
        <w:ind w:firstLine="708"/>
        <w:jc w:val="both"/>
        <w:rPr>
          <w:rFonts w:ascii="Times New Roman" w:eastAsia="MS Mincho" w:hAnsi="Times New Roman" w:cs="Times New Roman"/>
          <w:sz w:val="24"/>
          <w:szCs w:val="24"/>
        </w:rPr>
      </w:pPr>
      <w:r w:rsidRPr="00CD1B55">
        <w:rPr>
          <w:rFonts w:ascii="Times New Roman" w:hAnsi="Times New Roman" w:cs="Times New Roman"/>
          <w:iCs/>
          <w:sz w:val="24"/>
          <w:szCs w:val="24"/>
        </w:rPr>
        <w:t xml:space="preserve">К основным </w:t>
      </w:r>
      <w:r w:rsidRPr="00CD1B55">
        <w:rPr>
          <w:rFonts w:ascii="Times New Roman" w:hAnsi="Times New Roman" w:cs="Times New Roman"/>
          <w:b/>
          <w:bCs/>
          <w:iCs/>
          <w:sz w:val="24"/>
          <w:szCs w:val="24"/>
        </w:rPr>
        <w:t>видам деятельности</w:t>
      </w:r>
      <w:r w:rsidRPr="00CD1B55">
        <w:rPr>
          <w:rFonts w:ascii="Times New Roman" w:hAnsi="Times New Roman" w:cs="Times New Roman"/>
          <w:iCs/>
          <w:sz w:val="24"/>
          <w:szCs w:val="24"/>
        </w:rPr>
        <w:t xml:space="preserve">, позволяющим диагностировать возможности читателей, достигших  </w:t>
      </w:r>
      <w:r w:rsidRPr="00CD1B55">
        <w:rPr>
          <w:rFonts w:ascii="Times New Roman" w:hAnsi="Times New Roman" w:cs="Times New Roman"/>
          <w:iCs/>
          <w:sz w:val="24"/>
          <w:szCs w:val="24"/>
          <w:lang w:val="en-US"/>
        </w:rPr>
        <w:t>III</w:t>
      </w:r>
      <w:r w:rsidRPr="00CD1B55">
        <w:rPr>
          <w:rFonts w:ascii="Times New Roman" w:hAnsi="Times New Roman" w:cs="Times New Roman"/>
          <w:iCs/>
          <w:sz w:val="24"/>
          <w:szCs w:val="24"/>
        </w:rPr>
        <w:t xml:space="preserve"> уровня, можно отнести</w:t>
      </w:r>
      <w:r w:rsidRPr="00CD1B55">
        <w:rPr>
          <w:rFonts w:ascii="Times New Roman" w:hAnsi="Times New Roman" w:cs="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14:paraId="30ED7D0B" w14:textId="77777777" w:rsidR="00A87049" w:rsidRPr="00CD1B55" w:rsidRDefault="00A87049" w:rsidP="00CD1B55">
      <w:pPr>
        <w:pStyle w:val="25"/>
        <w:numPr>
          <w:ilvl w:val="12"/>
          <w:numId w:val="10"/>
        </w:numPr>
        <w:tabs>
          <w:tab w:val="left" w:pos="709"/>
        </w:tabs>
        <w:ind w:left="0" w:right="0" w:firstLine="709"/>
      </w:pPr>
      <w:r w:rsidRPr="00CD1B55">
        <w:t>Условно и</w:t>
      </w:r>
      <w:r w:rsidRPr="00CD1B55">
        <w:rPr>
          <w:iCs/>
        </w:rPr>
        <w:t xml:space="preserve">м соответствуют следующие типы диагностических </w:t>
      </w:r>
      <w:r w:rsidRPr="00CD1B55">
        <w:rPr>
          <w:b/>
          <w:bCs/>
          <w:iCs/>
        </w:rPr>
        <w:t>заданий</w:t>
      </w:r>
      <w:r w:rsidRPr="00CD1B55">
        <w:t xml:space="preserve">: </w:t>
      </w:r>
    </w:p>
    <w:p w14:paraId="21E2E491" w14:textId="77777777" w:rsidR="00A87049" w:rsidRPr="00CD1B55" w:rsidRDefault="00A87049" w:rsidP="00CD1B55">
      <w:pPr>
        <w:pStyle w:val="a9"/>
        <w:numPr>
          <w:ilvl w:val="0"/>
          <w:numId w:val="10"/>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выделите, определите, найдите, перечислите признаки, черты, повторяющиеся детали и т. п. </w:t>
      </w:r>
    </w:p>
    <w:p w14:paraId="186752CA" w14:textId="77777777" w:rsidR="00A87049" w:rsidRPr="00CD1B55" w:rsidRDefault="00A87049" w:rsidP="00CD1B55">
      <w:pPr>
        <w:pStyle w:val="a9"/>
        <w:numPr>
          <w:ilvl w:val="0"/>
          <w:numId w:val="10"/>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определите художественную функцию той или иной детали, приема и т. п.;</w:t>
      </w:r>
    </w:p>
    <w:p w14:paraId="4EDFC721" w14:textId="77777777" w:rsidR="00A87049" w:rsidRPr="00CD1B55" w:rsidRDefault="00A87049" w:rsidP="00CD1B55">
      <w:pPr>
        <w:pStyle w:val="a9"/>
        <w:numPr>
          <w:ilvl w:val="0"/>
          <w:numId w:val="10"/>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определите позицию автора и способы ее выражения;</w:t>
      </w:r>
    </w:p>
    <w:p w14:paraId="79E71C38" w14:textId="77777777" w:rsidR="00A87049" w:rsidRPr="00CD1B55" w:rsidRDefault="00A87049" w:rsidP="00CD1B55">
      <w:pPr>
        <w:pStyle w:val="a9"/>
        <w:numPr>
          <w:ilvl w:val="0"/>
          <w:numId w:val="10"/>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проинтерпретируйте выбранный фрагмент произведения; </w:t>
      </w:r>
    </w:p>
    <w:p w14:paraId="32328B61" w14:textId="77777777" w:rsidR="00A87049" w:rsidRPr="00CD1B55" w:rsidRDefault="00A87049" w:rsidP="00CD1B55">
      <w:pPr>
        <w:pStyle w:val="a9"/>
        <w:numPr>
          <w:ilvl w:val="0"/>
          <w:numId w:val="10"/>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объясните (устно, письменно) смысл названия произведения;</w:t>
      </w:r>
    </w:p>
    <w:p w14:paraId="5819C59A" w14:textId="77777777" w:rsidR="00A87049" w:rsidRPr="00CD1B55" w:rsidRDefault="00A87049" w:rsidP="00CD1B55">
      <w:pPr>
        <w:pStyle w:val="a9"/>
        <w:numPr>
          <w:ilvl w:val="0"/>
          <w:numId w:val="10"/>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озаглавьте предложенный текст (в случае если у литературного произведения нет заглавия);</w:t>
      </w:r>
    </w:p>
    <w:p w14:paraId="6FBE9C14" w14:textId="77777777" w:rsidR="00A87049" w:rsidRPr="00CD1B55" w:rsidRDefault="00A87049" w:rsidP="00CD1B55">
      <w:pPr>
        <w:pStyle w:val="a9"/>
        <w:numPr>
          <w:ilvl w:val="0"/>
          <w:numId w:val="10"/>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напишите сочинение-интерпретацию; </w:t>
      </w:r>
    </w:p>
    <w:p w14:paraId="7E76A41F" w14:textId="77777777" w:rsidR="00A87049" w:rsidRPr="00CD1B55" w:rsidRDefault="00A87049" w:rsidP="00CD1B55">
      <w:pPr>
        <w:pStyle w:val="a9"/>
        <w:numPr>
          <w:ilvl w:val="0"/>
          <w:numId w:val="10"/>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напишите рецензию на произведение, не изучавшееся на уроках литературы.</w:t>
      </w:r>
      <w:r w:rsidRPr="00CD1B55">
        <w:rPr>
          <w:rStyle w:val="ae"/>
          <w:rFonts w:ascii="Times New Roman" w:hAnsi="Times New Roman" w:cs="Times New Roman"/>
          <w:sz w:val="24"/>
          <w:szCs w:val="24"/>
        </w:rPr>
        <w:t>.</w:t>
      </w:r>
    </w:p>
    <w:p w14:paraId="28833904" w14:textId="77777777" w:rsidR="00A87049" w:rsidRPr="00CD1B55" w:rsidRDefault="00A87049" w:rsidP="00CD1B55">
      <w:pPr>
        <w:pStyle w:val="23"/>
        <w:autoSpaceDE w:val="0"/>
        <w:autoSpaceDN w:val="0"/>
        <w:adjustRightInd w:val="0"/>
        <w:ind w:right="0" w:firstLine="709"/>
        <w:rPr>
          <w:sz w:val="24"/>
          <w:szCs w:val="24"/>
        </w:rPr>
      </w:pPr>
      <w:r w:rsidRPr="00CD1B55">
        <w:rPr>
          <w:sz w:val="24"/>
          <w:szCs w:val="24"/>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14:paraId="4D2F1CC1" w14:textId="77777777" w:rsidR="00A87049" w:rsidRPr="00CD1B55" w:rsidRDefault="005F7F11" w:rsidP="00CD1B55">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У</w:t>
      </w:r>
      <w:r w:rsidR="00A87049" w:rsidRPr="00CD1B55">
        <w:rPr>
          <w:rFonts w:ascii="Times New Roman" w:hAnsi="Times New Roman" w:cs="Times New Roman"/>
          <w:sz w:val="24"/>
          <w:szCs w:val="24"/>
        </w:rPr>
        <w:t xml:space="preserve">словно можно считать, что читательское развитие школьников, обучающихся в </w:t>
      </w:r>
      <w:r w:rsidR="00A87049" w:rsidRPr="00CD1B55">
        <w:rPr>
          <w:rFonts w:ascii="Times New Roman" w:hAnsi="Times New Roman" w:cs="Times New Roman"/>
          <w:b/>
          <w:sz w:val="24"/>
          <w:szCs w:val="24"/>
        </w:rPr>
        <w:t>5</w:t>
      </w:r>
      <w:r w:rsidR="00A87049" w:rsidRPr="00CD1B55">
        <w:rPr>
          <w:rFonts w:ascii="Times New Roman" w:hAnsi="Times New Roman" w:cs="Times New Roman"/>
          <w:sz w:val="24"/>
          <w:szCs w:val="24"/>
        </w:rPr>
        <w:t>–</w:t>
      </w:r>
      <w:r w:rsidR="00A87049" w:rsidRPr="00CD1B55">
        <w:rPr>
          <w:rFonts w:ascii="Times New Roman" w:hAnsi="Times New Roman" w:cs="Times New Roman"/>
          <w:b/>
          <w:sz w:val="24"/>
          <w:szCs w:val="24"/>
        </w:rPr>
        <w:t>6 классах</w:t>
      </w:r>
      <w:r w:rsidR="00A87049" w:rsidRPr="00CD1B55">
        <w:rPr>
          <w:rFonts w:ascii="Times New Roman" w:hAnsi="Times New Roman" w:cs="Times New Roman"/>
          <w:sz w:val="24"/>
          <w:szCs w:val="24"/>
        </w:rPr>
        <w:t xml:space="preserve">, соответствует </w:t>
      </w:r>
      <w:r w:rsidR="00A87049" w:rsidRPr="00CD1B55">
        <w:rPr>
          <w:rFonts w:ascii="Times New Roman" w:hAnsi="Times New Roman" w:cs="Times New Roman"/>
          <w:b/>
          <w:sz w:val="24"/>
          <w:szCs w:val="24"/>
        </w:rPr>
        <w:t>первому уровню</w:t>
      </w:r>
      <w:r w:rsidR="00A87049" w:rsidRPr="00CD1B55">
        <w:rPr>
          <w:rFonts w:ascii="Times New Roman" w:hAnsi="Times New Roman" w:cs="Times New Roman"/>
          <w:sz w:val="24"/>
          <w:szCs w:val="24"/>
        </w:rPr>
        <w:t xml:space="preserve">; в процессе литературного образования учеников </w:t>
      </w:r>
      <w:r w:rsidR="00A87049" w:rsidRPr="00CD1B55">
        <w:rPr>
          <w:rFonts w:ascii="Times New Roman" w:hAnsi="Times New Roman" w:cs="Times New Roman"/>
          <w:b/>
          <w:sz w:val="24"/>
          <w:szCs w:val="24"/>
        </w:rPr>
        <w:t>7</w:t>
      </w:r>
      <w:r w:rsidR="00A87049" w:rsidRPr="00CD1B55">
        <w:rPr>
          <w:rFonts w:ascii="Times New Roman" w:hAnsi="Times New Roman" w:cs="Times New Roman"/>
          <w:sz w:val="24"/>
          <w:szCs w:val="24"/>
        </w:rPr>
        <w:t>–</w:t>
      </w:r>
      <w:r w:rsidR="00A87049" w:rsidRPr="00CD1B55">
        <w:rPr>
          <w:rFonts w:ascii="Times New Roman" w:hAnsi="Times New Roman" w:cs="Times New Roman"/>
          <w:b/>
          <w:sz w:val="24"/>
          <w:szCs w:val="24"/>
        </w:rPr>
        <w:t>8 классов</w:t>
      </w:r>
      <w:r w:rsidR="00A87049" w:rsidRPr="00CD1B55">
        <w:rPr>
          <w:rFonts w:ascii="Times New Roman" w:hAnsi="Times New Roman" w:cs="Times New Roman"/>
          <w:sz w:val="24"/>
          <w:szCs w:val="24"/>
        </w:rPr>
        <w:t xml:space="preserve"> формируется </w:t>
      </w:r>
      <w:r w:rsidR="00A87049" w:rsidRPr="00CD1B55">
        <w:rPr>
          <w:rFonts w:ascii="Times New Roman" w:hAnsi="Times New Roman" w:cs="Times New Roman"/>
          <w:b/>
          <w:sz w:val="24"/>
          <w:szCs w:val="24"/>
        </w:rPr>
        <w:t>второй</w:t>
      </w:r>
      <w:r w:rsidR="00A87049" w:rsidRPr="00CD1B55">
        <w:rPr>
          <w:rFonts w:ascii="Times New Roman" w:hAnsi="Times New Roman" w:cs="Times New Roman"/>
          <w:sz w:val="24"/>
          <w:szCs w:val="24"/>
        </w:rPr>
        <w:t xml:space="preserve"> ее </w:t>
      </w:r>
      <w:r w:rsidR="00A87049" w:rsidRPr="00CD1B55">
        <w:rPr>
          <w:rFonts w:ascii="Times New Roman" w:hAnsi="Times New Roman" w:cs="Times New Roman"/>
          <w:b/>
          <w:sz w:val="24"/>
          <w:szCs w:val="24"/>
        </w:rPr>
        <w:t>уровень</w:t>
      </w:r>
      <w:r w:rsidR="00A87049" w:rsidRPr="00CD1B55">
        <w:rPr>
          <w:rFonts w:ascii="Times New Roman" w:hAnsi="Times New Roman" w:cs="Times New Roman"/>
          <w:sz w:val="24"/>
          <w:szCs w:val="24"/>
        </w:rPr>
        <w:t xml:space="preserve">; читательская культура учеников </w:t>
      </w:r>
      <w:r w:rsidR="00A87049" w:rsidRPr="00CD1B55">
        <w:rPr>
          <w:rFonts w:ascii="Times New Roman" w:hAnsi="Times New Roman" w:cs="Times New Roman"/>
          <w:b/>
          <w:sz w:val="24"/>
          <w:szCs w:val="24"/>
        </w:rPr>
        <w:t>9 класса</w:t>
      </w:r>
      <w:r w:rsidR="00A87049" w:rsidRPr="00CD1B55">
        <w:rPr>
          <w:rFonts w:ascii="Times New Roman" w:hAnsi="Times New Roman" w:cs="Times New Roman"/>
          <w:sz w:val="24"/>
          <w:szCs w:val="24"/>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14:paraId="236EEAD6" w14:textId="77777777" w:rsidR="00A87049" w:rsidRDefault="00A87049" w:rsidP="00CD1B55">
      <w:pPr>
        <w:pStyle w:val="23"/>
        <w:autoSpaceDE w:val="0"/>
        <w:autoSpaceDN w:val="0"/>
        <w:adjustRightInd w:val="0"/>
        <w:ind w:firstLine="709"/>
        <w:rPr>
          <w:sz w:val="24"/>
          <w:szCs w:val="24"/>
        </w:rPr>
      </w:pPr>
      <w:r w:rsidRPr="00CD1B55">
        <w:rPr>
          <w:sz w:val="24"/>
          <w:szCs w:val="24"/>
        </w:rPr>
        <w:lastRenderedPageBreak/>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CD1B55">
        <w:rPr>
          <w:b/>
          <w:sz w:val="24"/>
          <w:szCs w:val="24"/>
        </w:rPr>
        <w:t>качество</w:t>
      </w:r>
      <w:r w:rsidRPr="00CD1B55">
        <w:rPr>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14:paraId="7133DB99" w14:textId="77777777" w:rsidR="005233FE" w:rsidRDefault="00E82F58" w:rsidP="00CD1B55">
      <w:pPr>
        <w:pStyle w:val="23"/>
        <w:autoSpaceDE w:val="0"/>
        <w:autoSpaceDN w:val="0"/>
        <w:adjustRightInd w:val="0"/>
        <w:ind w:firstLine="709"/>
        <w:rPr>
          <w:b/>
          <w:sz w:val="24"/>
          <w:szCs w:val="24"/>
        </w:rPr>
      </w:pPr>
      <w:r>
        <w:rPr>
          <w:b/>
          <w:sz w:val="24"/>
          <w:szCs w:val="24"/>
        </w:rPr>
        <w:t>1.2.5.2б</w:t>
      </w:r>
      <w:r w:rsidR="005233FE" w:rsidRPr="005233FE">
        <w:rPr>
          <w:b/>
          <w:sz w:val="24"/>
          <w:szCs w:val="24"/>
        </w:rPr>
        <w:t>Родная( русская ) л</w:t>
      </w:r>
      <w:r w:rsidR="005233FE">
        <w:rPr>
          <w:b/>
          <w:sz w:val="24"/>
          <w:szCs w:val="24"/>
        </w:rPr>
        <w:t>и</w:t>
      </w:r>
      <w:r w:rsidR="005233FE" w:rsidRPr="005233FE">
        <w:rPr>
          <w:b/>
          <w:sz w:val="24"/>
          <w:szCs w:val="24"/>
        </w:rPr>
        <w:t>тература</w:t>
      </w:r>
    </w:p>
    <w:p w14:paraId="6D7C5DD6" w14:textId="77777777" w:rsidR="005233FE" w:rsidRPr="005233FE" w:rsidRDefault="005233FE" w:rsidP="005233FE">
      <w:pPr>
        <w:spacing w:after="0"/>
        <w:rPr>
          <w:rFonts w:ascii="Times New Roman" w:hAnsi="Times New Roman" w:cs="Times New Roman"/>
          <w:sz w:val="24"/>
          <w:szCs w:val="24"/>
        </w:rPr>
      </w:pPr>
      <w:r w:rsidRPr="005233FE">
        <w:rPr>
          <w:rFonts w:ascii="Times New Roman" w:eastAsia="Times New Roman" w:hAnsi="Times New Roman" w:cs="Times New Roman"/>
          <w:b/>
          <w:sz w:val="24"/>
          <w:szCs w:val="24"/>
        </w:rPr>
        <w:t xml:space="preserve">Планируемые результаты изучения предмета « Родная  Русская Литература» </w:t>
      </w:r>
    </w:p>
    <w:p w14:paraId="5728D240" w14:textId="77777777" w:rsidR="005233FE" w:rsidRPr="005233FE" w:rsidRDefault="005233FE" w:rsidP="005233FE">
      <w:pPr>
        <w:pStyle w:val="aff4"/>
        <w:rPr>
          <w:b/>
          <w:szCs w:val="24"/>
        </w:rPr>
      </w:pPr>
      <w:r w:rsidRPr="005233FE">
        <w:rPr>
          <w:b/>
          <w:szCs w:val="24"/>
        </w:rPr>
        <w:t>Ученик научится:</w:t>
      </w:r>
    </w:p>
    <w:p w14:paraId="5416D6A9" w14:textId="77777777" w:rsidR="005233FE" w:rsidRPr="005233FE" w:rsidRDefault="005233FE" w:rsidP="005233FE">
      <w:pPr>
        <w:pStyle w:val="aff4"/>
        <w:rPr>
          <w:szCs w:val="24"/>
        </w:rPr>
      </w:pPr>
      <w:r w:rsidRPr="005233FE">
        <w:rPr>
          <w:szCs w:val="24"/>
        </w:rPr>
        <w:t xml:space="preserve">-осознанно воспринимать и понимать фольклорный текст; различать </w:t>
      </w:r>
    </w:p>
    <w:p w14:paraId="0B360370" w14:textId="77777777" w:rsidR="005233FE" w:rsidRPr="005233FE" w:rsidRDefault="005233FE" w:rsidP="005233FE">
      <w:pPr>
        <w:pStyle w:val="aff4"/>
        <w:rPr>
          <w:szCs w:val="24"/>
        </w:rPr>
      </w:pPr>
      <w:r w:rsidRPr="005233FE">
        <w:rPr>
          <w:szCs w:val="24"/>
        </w:rPr>
        <w:t xml:space="preserve">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w:t>
      </w:r>
    </w:p>
    <w:p w14:paraId="322EA4B3" w14:textId="77777777" w:rsidR="005233FE" w:rsidRPr="005233FE" w:rsidRDefault="005233FE" w:rsidP="005233FE">
      <w:pPr>
        <w:pStyle w:val="aff4"/>
        <w:rPr>
          <w:szCs w:val="24"/>
        </w:rPr>
      </w:pPr>
      <w:r w:rsidRPr="005233FE">
        <w:rPr>
          <w:szCs w:val="24"/>
        </w:rPr>
        <w:t>других искусств (иллюстрация, мультипликация, художественный фильм);</w:t>
      </w:r>
    </w:p>
    <w:p w14:paraId="427125AB" w14:textId="77777777" w:rsidR="005233FE" w:rsidRPr="005233FE" w:rsidRDefault="005233FE" w:rsidP="005233FE">
      <w:pPr>
        <w:pStyle w:val="aff4"/>
        <w:rPr>
          <w:szCs w:val="24"/>
        </w:rPr>
      </w:pPr>
      <w:r w:rsidRPr="005233FE">
        <w:rPr>
          <w:szCs w:val="24"/>
        </w:rPr>
        <w:t>-выделять  нравственную  проблематику  фольклорных  текстов  как  основу  для</w:t>
      </w:r>
    </w:p>
    <w:p w14:paraId="09BEE545" w14:textId="77777777" w:rsidR="005233FE" w:rsidRPr="005233FE" w:rsidRDefault="005233FE" w:rsidP="005233FE">
      <w:pPr>
        <w:pStyle w:val="aff4"/>
        <w:rPr>
          <w:szCs w:val="24"/>
        </w:rPr>
      </w:pPr>
      <w:r w:rsidRPr="005233FE">
        <w:rPr>
          <w:szCs w:val="24"/>
        </w:rPr>
        <w:t>развития  представлений  о  нравственном  идеале  своего  и  русского  народов, формирования представлений о русском национальном характере;</w:t>
      </w:r>
    </w:p>
    <w:p w14:paraId="7B6E3ADD" w14:textId="77777777" w:rsidR="005233FE" w:rsidRPr="005233FE" w:rsidRDefault="005233FE" w:rsidP="005233FE">
      <w:pPr>
        <w:pStyle w:val="aff4"/>
        <w:rPr>
          <w:szCs w:val="24"/>
        </w:rPr>
      </w:pPr>
      <w:r w:rsidRPr="005233FE">
        <w:rPr>
          <w:szCs w:val="24"/>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14:paraId="4ED53655" w14:textId="77777777" w:rsidR="005233FE" w:rsidRPr="005233FE" w:rsidRDefault="005233FE" w:rsidP="005233FE">
      <w:pPr>
        <w:pStyle w:val="aff4"/>
        <w:rPr>
          <w:rFonts w:eastAsia="Lucida Sans Unicode"/>
          <w:kern w:val="1"/>
          <w:szCs w:val="24"/>
          <w:lang w:eastAsia="hi-IN" w:bidi="hi-IN"/>
        </w:rPr>
      </w:pPr>
      <w:r w:rsidRPr="005233FE">
        <w:rPr>
          <w:szCs w:val="24"/>
        </w:rPr>
        <w:t xml:space="preserve">-учитывая  жанрово-родовые признаки произведений  устного народного творчества, </w:t>
      </w:r>
      <w:r w:rsidRPr="005233FE">
        <w:rPr>
          <w:rFonts w:eastAsia="Lucida Sans Unicode"/>
          <w:kern w:val="1"/>
          <w:szCs w:val="24"/>
          <w:lang w:eastAsia="hi-IN" w:bidi="hi-IN"/>
        </w:rPr>
        <w:t>выбирать фольклорные  произведения для самостоятельного чтения;</w:t>
      </w:r>
    </w:p>
    <w:p w14:paraId="64923311" w14:textId="77777777" w:rsidR="005233FE" w:rsidRPr="005233FE" w:rsidRDefault="005233FE" w:rsidP="005233FE">
      <w:pPr>
        <w:pStyle w:val="aff4"/>
        <w:rPr>
          <w:rFonts w:eastAsia="Lucida Sans Unicode"/>
          <w:kern w:val="1"/>
          <w:szCs w:val="24"/>
          <w:lang w:eastAsia="hi-IN" w:bidi="hi-IN"/>
        </w:rPr>
      </w:pPr>
      <w:r w:rsidRPr="005233FE">
        <w:rPr>
          <w:rFonts w:eastAsia="Lucida Sans Unicode"/>
          <w:kern w:val="1"/>
          <w:szCs w:val="24"/>
          <w:lang w:eastAsia="hi-IN" w:bidi="hi-IN"/>
        </w:rPr>
        <w:t>-целенаправленно  использовать  малые  фольклорные  жанры  в  своих  устных  и  письменных высказываниях;</w:t>
      </w:r>
    </w:p>
    <w:p w14:paraId="57BE0B5C" w14:textId="77777777" w:rsidR="005233FE" w:rsidRPr="005233FE" w:rsidRDefault="005233FE" w:rsidP="005233FE">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5233FE">
        <w:rPr>
          <w:rFonts w:ascii="Times New Roman" w:eastAsia="Lucida Sans Unicode" w:hAnsi="Times New Roman" w:cs="Times New Roman"/>
          <w:kern w:val="1"/>
          <w:sz w:val="24"/>
          <w:szCs w:val="24"/>
          <w:lang w:eastAsia="hi-IN" w:bidi="hi-IN"/>
        </w:rPr>
        <w:t>-определять с помощью пословицы жизненную/вымышленную ситуацию;</w:t>
      </w:r>
    </w:p>
    <w:p w14:paraId="30C6AFC0" w14:textId="77777777" w:rsidR="005233FE" w:rsidRPr="005233FE" w:rsidRDefault="005233FE" w:rsidP="005233FE">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5233FE">
        <w:rPr>
          <w:rFonts w:ascii="Times New Roman" w:eastAsia="Lucida Sans Unicode" w:hAnsi="Times New Roman" w:cs="Times New Roman"/>
          <w:kern w:val="1"/>
          <w:sz w:val="24"/>
          <w:szCs w:val="24"/>
          <w:lang w:eastAsia="hi-IN" w:bidi="hi-IN"/>
        </w:rPr>
        <w:t>-выразительно читать сказки и былины, соблюдая соответствующий интонационный  рисунок устного рассказывания;</w:t>
      </w:r>
    </w:p>
    <w:p w14:paraId="51511EBB" w14:textId="77777777" w:rsidR="005233FE" w:rsidRPr="005233FE" w:rsidRDefault="005233FE" w:rsidP="005233FE">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5233FE">
        <w:rPr>
          <w:rFonts w:ascii="Times New Roman" w:eastAsia="Lucida Sans Unicode" w:hAnsi="Times New Roman" w:cs="Times New Roman"/>
          <w:kern w:val="1"/>
          <w:sz w:val="24"/>
          <w:szCs w:val="24"/>
          <w:lang w:eastAsia="hi-IN" w:bidi="hi-IN"/>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14:paraId="3014DECD" w14:textId="77777777" w:rsidR="005233FE" w:rsidRPr="005233FE" w:rsidRDefault="005233FE" w:rsidP="005233FE">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5233FE">
        <w:rPr>
          <w:rFonts w:ascii="Times New Roman" w:eastAsia="Lucida Sans Unicode" w:hAnsi="Times New Roman" w:cs="Times New Roman"/>
          <w:kern w:val="1"/>
          <w:sz w:val="24"/>
          <w:szCs w:val="24"/>
          <w:lang w:eastAsia="hi-IN" w:bidi="hi-IN"/>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14:paraId="2BB42369" w14:textId="77777777" w:rsidR="005233FE" w:rsidRPr="005233FE" w:rsidRDefault="005233FE" w:rsidP="005233FE">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5233FE">
        <w:rPr>
          <w:rFonts w:ascii="Times New Roman" w:eastAsia="Lucida Sans Unicode" w:hAnsi="Times New Roman" w:cs="Times New Roman"/>
          <w:kern w:val="1"/>
          <w:sz w:val="24"/>
          <w:szCs w:val="24"/>
          <w:lang w:eastAsia="hi-IN" w:bidi="hi-IN"/>
        </w:rPr>
        <w:t>- воспринимать художественный текст как произведение искусства, послание автора читателю, современнику и потомку;</w:t>
      </w:r>
    </w:p>
    <w:p w14:paraId="38BF2AD1" w14:textId="77777777" w:rsidR="005233FE" w:rsidRPr="005233FE" w:rsidRDefault="005233FE" w:rsidP="005233FE">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5233FE">
        <w:rPr>
          <w:rFonts w:ascii="Times New Roman" w:eastAsia="Lucida Sans Unicode" w:hAnsi="Times New Roman" w:cs="Times New Roman"/>
          <w:kern w:val="1"/>
          <w:sz w:val="24"/>
          <w:szCs w:val="24"/>
          <w:lang w:eastAsia="hi-IN" w:bidi="hi-IN"/>
        </w:rPr>
        <w:t>-определять  для  себя  актуальную  и  перспективную  цели  чтения  художественной литературы; выбирать произведения для самостоятельного чтения;</w:t>
      </w:r>
    </w:p>
    <w:p w14:paraId="18DA6C32" w14:textId="77777777" w:rsidR="005233FE" w:rsidRPr="005233FE" w:rsidRDefault="005233FE" w:rsidP="005233FE">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5233FE">
        <w:rPr>
          <w:rFonts w:ascii="Times New Roman" w:eastAsia="Lucida Sans Unicode" w:hAnsi="Times New Roman" w:cs="Times New Roman"/>
          <w:kern w:val="1"/>
          <w:sz w:val="24"/>
          <w:szCs w:val="24"/>
          <w:lang w:eastAsia="hi-IN" w:bidi="hi-IN"/>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14:paraId="0E756C98" w14:textId="77777777" w:rsidR="005233FE" w:rsidRPr="005233FE" w:rsidRDefault="005233FE" w:rsidP="005233FE">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5233FE">
        <w:rPr>
          <w:rFonts w:ascii="Times New Roman" w:eastAsia="Lucida Sans Unicode" w:hAnsi="Times New Roman" w:cs="Times New Roman"/>
          <w:kern w:val="1"/>
          <w:sz w:val="24"/>
          <w:szCs w:val="24"/>
          <w:lang w:eastAsia="hi-IN" w:bidi="hi-IN"/>
        </w:rPr>
        <w:t>-определять   актуальность   произведений   для   читателей   разных   поколений   и вступать в диалог с другими читателями;</w:t>
      </w:r>
    </w:p>
    <w:p w14:paraId="49D3C00F" w14:textId="77777777" w:rsidR="005233FE" w:rsidRPr="005233FE" w:rsidRDefault="005233FE" w:rsidP="005233FE">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5233FE">
        <w:rPr>
          <w:rFonts w:ascii="Times New Roman" w:eastAsia="Lucida Sans Unicode" w:hAnsi="Times New Roman" w:cs="Times New Roman"/>
          <w:kern w:val="1"/>
          <w:sz w:val="24"/>
          <w:szCs w:val="24"/>
          <w:lang w:eastAsia="hi-IN" w:bidi="hi-IN"/>
        </w:rPr>
        <w:t>-анализировать   и   истолковывать   произведения   разной   жанровой   природы, аргументированно формулируя своё отношение к прочитанному;</w:t>
      </w:r>
    </w:p>
    <w:p w14:paraId="5B7BEC2B" w14:textId="77777777" w:rsidR="005233FE" w:rsidRPr="005233FE" w:rsidRDefault="005233FE" w:rsidP="005233FE">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5233FE">
        <w:rPr>
          <w:rFonts w:ascii="Times New Roman" w:eastAsia="Lucida Sans Unicode" w:hAnsi="Times New Roman" w:cs="Times New Roman"/>
          <w:kern w:val="1"/>
          <w:sz w:val="24"/>
          <w:szCs w:val="24"/>
          <w:lang w:eastAsia="hi-IN" w:bidi="hi-IN"/>
        </w:rPr>
        <w:t>-создавать  собственный  текст  аналитического  и  интерпретирующего  характера  в различных форматах;</w:t>
      </w:r>
    </w:p>
    <w:p w14:paraId="3C201CF7" w14:textId="77777777" w:rsidR="005233FE" w:rsidRPr="005233FE" w:rsidRDefault="005233FE" w:rsidP="005233FE">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5233FE">
        <w:rPr>
          <w:rFonts w:ascii="Times New Roman" w:eastAsia="Lucida Sans Unicode" w:hAnsi="Times New Roman" w:cs="Times New Roman"/>
          <w:kern w:val="1"/>
          <w:sz w:val="24"/>
          <w:szCs w:val="24"/>
          <w:lang w:eastAsia="hi-IN" w:bidi="hi-IN"/>
        </w:rPr>
        <w:t xml:space="preserve">-употреблять языковые средства, стилистическую окраску слов и предложений; </w:t>
      </w:r>
    </w:p>
    <w:p w14:paraId="3704066C" w14:textId="77777777" w:rsidR="005233FE" w:rsidRPr="005233FE" w:rsidRDefault="005233FE" w:rsidP="005233FE">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5233FE">
        <w:rPr>
          <w:rFonts w:ascii="Times New Roman" w:eastAsia="Lucida Sans Unicode" w:hAnsi="Times New Roman" w:cs="Times New Roman"/>
          <w:kern w:val="1"/>
          <w:sz w:val="24"/>
          <w:szCs w:val="24"/>
          <w:lang w:eastAsia="hi-IN" w:bidi="hi-IN"/>
        </w:rPr>
        <w:t xml:space="preserve">-употреблять  стилистические  средства  лексики  и  грамматики  в  художественных произведениях; </w:t>
      </w:r>
    </w:p>
    <w:p w14:paraId="30773D25" w14:textId="77777777" w:rsidR="005233FE" w:rsidRPr="005233FE" w:rsidRDefault="005233FE" w:rsidP="005233FE">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5233FE">
        <w:rPr>
          <w:rFonts w:ascii="Times New Roman" w:eastAsia="Lucida Sans Unicode" w:hAnsi="Times New Roman" w:cs="Times New Roman"/>
          <w:kern w:val="1"/>
          <w:sz w:val="24"/>
          <w:szCs w:val="24"/>
          <w:lang w:eastAsia="hi-IN" w:bidi="hi-IN"/>
        </w:rPr>
        <w:t xml:space="preserve">-научится работать со словарями, различать слова по их стилистической окраске; </w:t>
      </w:r>
    </w:p>
    <w:p w14:paraId="69717B19" w14:textId="77777777" w:rsidR="005233FE" w:rsidRPr="005233FE" w:rsidRDefault="005233FE" w:rsidP="005233FE">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5233FE">
        <w:rPr>
          <w:rFonts w:ascii="Times New Roman" w:eastAsia="Lucida Sans Unicode" w:hAnsi="Times New Roman" w:cs="Times New Roman"/>
          <w:kern w:val="1"/>
          <w:sz w:val="24"/>
          <w:szCs w:val="24"/>
          <w:lang w:eastAsia="hi-IN" w:bidi="hi-IN"/>
        </w:rPr>
        <w:t xml:space="preserve">-понимать    роль    общеупотребительных    слов,    областных,    специальных    и заимствованных слов в произведениях словесности; </w:t>
      </w:r>
    </w:p>
    <w:p w14:paraId="418C52F0" w14:textId="77777777" w:rsidR="005233FE" w:rsidRPr="005233FE" w:rsidRDefault="005233FE" w:rsidP="005233FE">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5233FE">
        <w:rPr>
          <w:rFonts w:ascii="Times New Roman" w:eastAsia="Lucida Sans Unicode" w:hAnsi="Times New Roman" w:cs="Times New Roman"/>
          <w:kern w:val="1"/>
          <w:sz w:val="24"/>
          <w:szCs w:val="24"/>
          <w:lang w:eastAsia="hi-IN" w:bidi="hi-IN"/>
        </w:rPr>
        <w:t xml:space="preserve">-выразительно   читать   тексты   с   различной   стилистической   и   эмоциональной окраской; </w:t>
      </w:r>
    </w:p>
    <w:p w14:paraId="3F568765" w14:textId="77777777" w:rsidR="005233FE" w:rsidRPr="005233FE" w:rsidRDefault="005233FE" w:rsidP="005233FE">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5233FE">
        <w:rPr>
          <w:rFonts w:ascii="Times New Roman" w:eastAsia="Lucida Sans Unicode" w:hAnsi="Times New Roman" w:cs="Times New Roman"/>
          <w:kern w:val="1"/>
          <w:sz w:val="24"/>
          <w:szCs w:val="24"/>
          <w:lang w:eastAsia="hi-IN" w:bidi="hi-IN"/>
        </w:rPr>
        <w:t xml:space="preserve">-выбирать   стилистические   средства   языка   в   собственных   высказываниях   в соответствии с условиями и поставленной целью; </w:t>
      </w:r>
    </w:p>
    <w:p w14:paraId="75950F18" w14:textId="77777777" w:rsidR="005233FE" w:rsidRPr="005233FE" w:rsidRDefault="005233FE" w:rsidP="005233FE">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5233FE">
        <w:rPr>
          <w:rFonts w:ascii="Times New Roman" w:eastAsia="Lucida Sans Unicode" w:hAnsi="Times New Roman" w:cs="Times New Roman"/>
          <w:kern w:val="1"/>
          <w:sz w:val="24"/>
          <w:szCs w:val="24"/>
          <w:lang w:eastAsia="hi-IN" w:bidi="hi-IN"/>
        </w:rPr>
        <w:t xml:space="preserve">-научится применять средства художественной изобразительности; </w:t>
      </w:r>
    </w:p>
    <w:p w14:paraId="72711103" w14:textId="77777777" w:rsidR="005233FE" w:rsidRPr="005233FE" w:rsidRDefault="005233FE" w:rsidP="005233FE">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5233FE">
        <w:rPr>
          <w:rFonts w:ascii="Times New Roman" w:eastAsia="Lucida Sans Unicode" w:hAnsi="Times New Roman" w:cs="Times New Roman"/>
          <w:kern w:val="1"/>
          <w:sz w:val="24"/>
          <w:szCs w:val="24"/>
          <w:lang w:eastAsia="hi-IN" w:bidi="hi-IN"/>
        </w:rPr>
        <w:lastRenderedPageBreak/>
        <w:t xml:space="preserve">-употреблять   средства   художественной   изобразительности   в   произведениях словесности; </w:t>
      </w:r>
    </w:p>
    <w:p w14:paraId="76A6A5AF" w14:textId="77777777" w:rsidR="005233FE" w:rsidRPr="005233FE" w:rsidRDefault="005233FE" w:rsidP="005233FE">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5233FE">
        <w:rPr>
          <w:rFonts w:ascii="Times New Roman" w:eastAsia="Lucida Sans Unicode" w:hAnsi="Times New Roman" w:cs="Times New Roman"/>
          <w:kern w:val="1"/>
          <w:sz w:val="24"/>
          <w:szCs w:val="24"/>
          <w:lang w:eastAsia="hi-IN" w:bidi="hi-IN"/>
        </w:rPr>
        <w:t>-находить в тексте средства художественной изобразительности и понимать их значении;</w:t>
      </w:r>
    </w:p>
    <w:p w14:paraId="722F25AE" w14:textId="77777777" w:rsidR="005233FE" w:rsidRPr="005233FE" w:rsidRDefault="005233FE" w:rsidP="005233FE">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5233FE">
        <w:rPr>
          <w:rFonts w:ascii="Times New Roman" w:eastAsia="Lucida Sans Unicode" w:hAnsi="Times New Roman" w:cs="Times New Roman"/>
          <w:kern w:val="1"/>
          <w:sz w:val="24"/>
          <w:szCs w:val="24"/>
          <w:lang w:eastAsia="hi-IN" w:bidi="hi-IN"/>
        </w:rPr>
        <w:t xml:space="preserve">-применять    средства    художественной    изобразительности    в    собственных высказываниях; </w:t>
      </w:r>
    </w:p>
    <w:p w14:paraId="15C56ED6" w14:textId="77777777" w:rsidR="005233FE" w:rsidRPr="005233FE" w:rsidRDefault="005233FE" w:rsidP="005233FE">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5233FE">
        <w:rPr>
          <w:rFonts w:ascii="Times New Roman" w:eastAsia="Lucida Sans Unicode" w:hAnsi="Times New Roman" w:cs="Times New Roman"/>
          <w:kern w:val="1"/>
          <w:sz w:val="24"/>
          <w:szCs w:val="24"/>
          <w:lang w:eastAsia="hi-IN" w:bidi="hi-IN"/>
        </w:rPr>
        <w:t xml:space="preserve">-научится отличать эпическое произведение от лирического и драматического; </w:t>
      </w:r>
    </w:p>
    <w:p w14:paraId="5239CD80" w14:textId="77777777" w:rsidR="005233FE" w:rsidRPr="005233FE" w:rsidRDefault="005233FE" w:rsidP="005233FE">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5233FE">
        <w:rPr>
          <w:rFonts w:ascii="Times New Roman" w:eastAsia="Lucida Sans Unicode" w:hAnsi="Times New Roman" w:cs="Times New Roman"/>
          <w:kern w:val="1"/>
          <w:sz w:val="24"/>
          <w:szCs w:val="24"/>
          <w:lang w:eastAsia="hi-IN" w:bidi="hi-IN"/>
        </w:rPr>
        <w:t xml:space="preserve">-понимать  значения  повествования,  описания,  рассуждения,  диалога  и  монолога  в эпическом  произведении  для  изображения характера  героя  и передачи  авторского отношения к герою; </w:t>
      </w:r>
    </w:p>
    <w:p w14:paraId="0E8D8577" w14:textId="77777777" w:rsidR="005233FE" w:rsidRPr="005233FE" w:rsidRDefault="005233FE" w:rsidP="005233FE">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5233FE">
        <w:rPr>
          <w:rFonts w:ascii="Times New Roman" w:eastAsia="Lucida Sans Unicode" w:hAnsi="Times New Roman" w:cs="Times New Roman"/>
          <w:kern w:val="1"/>
          <w:sz w:val="24"/>
          <w:szCs w:val="24"/>
          <w:lang w:eastAsia="hi-IN" w:bidi="hi-IN"/>
        </w:rPr>
        <w:t>-сопоставлять  произведение  словесного  искусства  и  его  воплощение  в  других искусствах;</w:t>
      </w:r>
    </w:p>
    <w:p w14:paraId="6645D12A" w14:textId="77777777" w:rsidR="005233FE" w:rsidRPr="005233FE" w:rsidRDefault="005233FE" w:rsidP="005233FE">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5233FE">
        <w:rPr>
          <w:rFonts w:ascii="Times New Roman" w:eastAsia="Lucida Sans Unicode" w:hAnsi="Times New Roman" w:cs="Times New Roman"/>
          <w:kern w:val="1"/>
          <w:sz w:val="24"/>
          <w:szCs w:val="24"/>
          <w:lang w:eastAsia="hi-IN" w:bidi="hi-IN"/>
        </w:rPr>
        <w:t>-работать с разными источниками информации и владеть основными способами её обработки и презентации.</w:t>
      </w:r>
    </w:p>
    <w:p w14:paraId="1F76152C" w14:textId="77777777" w:rsidR="005233FE" w:rsidRPr="005233FE" w:rsidRDefault="005233FE" w:rsidP="005233FE">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5233FE">
        <w:rPr>
          <w:rFonts w:ascii="Times New Roman" w:eastAsia="Lucida Sans Unicode" w:hAnsi="Times New Roman" w:cs="Times New Roman"/>
          <w:kern w:val="1"/>
          <w:sz w:val="24"/>
          <w:szCs w:val="24"/>
          <w:lang w:eastAsia="hi-IN" w:bidi="hi-IN"/>
        </w:rPr>
        <w:t>-видеть   необычное   в   обычном,   устанавливать   неочевидные   связи   между предметами, явлениями, действиями, отгадывая или сочиняя загадку.</w:t>
      </w:r>
    </w:p>
    <w:p w14:paraId="1016F574" w14:textId="77777777" w:rsidR="005233FE" w:rsidRPr="005233FE" w:rsidRDefault="005233FE" w:rsidP="005233FE">
      <w:pPr>
        <w:widowControl w:val="0"/>
        <w:suppressAutoHyphens/>
        <w:spacing w:after="0" w:line="240" w:lineRule="auto"/>
        <w:rPr>
          <w:rFonts w:ascii="Times New Roman" w:eastAsia="Lucida Sans Unicode" w:hAnsi="Times New Roman" w:cs="Times New Roman"/>
          <w:b/>
          <w:kern w:val="1"/>
          <w:sz w:val="24"/>
          <w:szCs w:val="24"/>
          <w:lang w:eastAsia="hi-IN" w:bidi="hi-IN"/>
        </w:rPr>
      </w:pPr>
      <w:r w:rsidRPr="005233FE">
        <w:rPr>
          <w:rFonts w:ascii="Times New Roman" w:eastAsia="Lucida Sans Unicode" w:hAnsi="Times New Roman" w:cs="Times New Roman"/>
          <w:b/>
          <w:kern w:val="1"/>
          <w:sz w:val="24"/>
          <w:szCs w:val="24"/>
          <w:lang w:eastAsia="hi-IN" w:bidi="hi-IN"/>
        </w:rPr>
        <w:t>Ученик получит возможность научиться:</w:t>
      </w:r>
    </w:p>
    <w:p w14:paraId="5BD32D05" w14:textId="77777777" w:rsidR="005233FE" w:rsidRPr="005233FE" w:rsidRDefault="005233FE" w:rsidP="005233FE">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5233FE">
        <w:rPr>
          <w:rFonts w:ascii="Times New Roman" w:eastAsia="Lucida Sans Unicode" w:hAnsi="Times New Roman" w:cs="Times New Roman"/>
          <w:kern w:val="1"/>
          <w:sz w:val="24"/>
          <w:szCs w:val="24"/>
          <w:lang w:eastAsia="hi-IN" w:bidi="hi-IN"/>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14:paraId="4F72F667" w14:textId="77777777" w:rsidR="005233FE" w:rsidRPr="005233FE" w:rsidRDefault="005233FE" w:rsidP="005233FE">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5233FE">
        <w:rPr>
          <w:rFonts w:ascii="Times New Roman" w:eastAsia="Lucida Sans Unicode" w:hAnsi="Times New Roman" w:cs="Times New Roman"/>
          <w:kern w:val="1"/>
          <w:sz w:val="24"/>
          <w:szCs w:val="24"/>
          <w:lang w:eastAsia="hi-IN" w:bidi="hi-IN"/>
        </w:rPr>
        <w:t>рассказывать о самостоятельно прочитанной сказке, былине, обосновывая свой выбор;</w:t>
      </w:r>
    </w:p>
    <w:p w14:paraId="0863A23E" w14:textId="77777777" w:rsidR="005233FE" w:rsidRPr="005233FE" w:rsidRDefault="005233FE" w:rsidP="005233FE">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5233FE">
        <w:rPr>
          <w:rFonts w:ascii="Times New Roman" w:eastAsia="Lucida Sans Unicode" w:hAnsi="Times New Roman" w:cs="Times New Roman"/>
          <w:kern w:val="1"/>
          <w:sz w:val="24"/>
          <w:szCs w:val="24"/>
          <w:lang w:eastAsia="hi-IN" w:bidi="hi-IN"/>
        </w:rPr>
        <w:t>сочинять  сказку  (в  том  числе  и  по  пословице),  былину и /или  придумывать сюжетные линии;</w:t>
      </w:r>
    </w:p>
    <w:p w14:paraId="7153C950" w14:textId="77777777" w:rsidR="005233FE" w:rsidRPr="005233FE" w:rsidRDefault="005233FE" w:rsidP="005233FE">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5233FE">
        <w:rPr>
          <w:rFonts w:ascii="Times New Roman" w:eastAsia="Lucida Sans Unicode" w:hAnsi="Times New Roman" w:cs="Times New Roman"/>
          <w:kern w:val="1"/>
          <w:sz w:val="24"/>
          <w:szCs w:val="24"/>
          <w:lang w:eastAsia="hi-IN" w:bidi="hi-IN"/>
        </w:rPr>
        <w:t>сравнивая произведения героического эпоса разных народов (былину и сагу ,былину и сказание), определять черты национального характера;</w:t>
      </w:r>
    </w:p>
    <w:p w14:paraId="365EE305" w14:textId="77777777" w:rsidR="005233FE" w:rsidRPr="005233FE" w:rsidRDefault="005233FE" w:rsidP="005233FE">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5233FE">
        <w:rPr>
          <w:rFonts w:ascii="Times New Roman" w:eastAsia="Lucida Sans Unicode" w:hAnsi="Times New Roman" w:cs="Times New Roman"/>
          <w:kern w:val="1"/>
          <w:sz w:val="24"/>
          <w:szCs w:val="24"/>
          <w:lang w:eastAsia="hi-IN" w:bidi="hi-IN"/>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14:paraId="71381273" w14:textId="77777777" w:rsidR="005233FE" w:rsidRPr="005233FE" w:rsidRDefault="005233FE" w:rsidP="005233FE">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5233FE">
        <w:rPr>
          <w:rFonts w:ascii="Times New Roman" w:eastAsia="Lucida Sans Unicode" w:hAnsi="Times New Roman" w:cs="Times New Roman"/>
          <w:kern w:val="1"/>
          <w:sz w:val="24"/>
          <w:szCs w:val="24"/>
          <w:lang w:eastAsia="hi-IN" w:bidi="hi-IN"/>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14:paraId="0F28CB9A" w14:textId="77777777" w:rsidR="005233FE" w:rsidRPr="005233FE" w:rsidRDefault="005233FE" w:rsidP="005233FE">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5233FE">
        <w:rPr>
          <w:rFonts w:ascii="Times New Roman" w:eastAsia="Lucida Sans Unicode" w:hAnsi="Times New Roman" w:cs="Times New Roman"/>
          <w:kern w:val="1"/>
          <w:sz w:val="24"/>
          <w:szCs w:val="24"/>
          <w:lang w:eastAsia="hi-IN" w:bidi="hi-IN"/>
        </w:rPr>
        <w:t>выбирать  путь  анализа  произведения,  адекватный жанрово-родовой  природе художественного текста;</w:t>
      </w:r>
    </w:p>
    <w:p w14:paraId="2B17964F" w14:textId="77777777" w:rsidR="005233FE" w:rsidRPr="005233FE" w:rsidRDefault="005233FE" w:rsidP="005233FE">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5233FE">
        <w:rPr>
          <w:rFonts w:ascii="Times New Roman" w:eastAsia="Lucida Sans Unicode" w:hAnsi="Times New Roman" w:cs="Times New Roman"/>
          <w:kern w:val="1"/>
          <w:sz w:val="24"/>
          <w:szCs w:val="24"/>
          <w:lang w:eastAsia="hi-IN" w:bidi="hi-IN"/>
        </w:rPr>
        <w:t>дифференцировать  элементы  поэтики  художественного  текста,  видеть  их художественную и смысловую функцию;</w:t>
      </w:r>
    </w:p>
    <w:p w14:paraId="42EE137D" w14:textId="77777777" w:rsidR="005233FE" w:rsidRPr="005233FE" w:rsidRDefault="005233FE" w:rsidP="005233FE">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5233FE">
        <w:rPr>
          <w:rFonts w:ascii="Times New Roman" w:eastAsia="Lucida Sans Unicode" w:hAnsi="Times New Roman" w:cs="Times New Roman"/>
          <w:kern w:val="1"/>
          <w:sz w:val="24"/>
          <w:szCs w:val="24"/>
          <w:lang w:eastAsia="hi-IN" w:bidi="hi-IN"/>
        </w:rPr>
        <w:t>сопоставлять   «чужие»   тексты   интерпретирующего характера,  аргументированно оценивать их;</w:t>
      </w:r>
    </w:p>
    <w:p w14:paraId="426E847E" w14:textId="77777777" w:rsidR="005233FE" w:rsidRPr="005233FE" w:rsidRDefault="005233FE" w:rsidP="005233FE">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5233FE">
        <w:rPr>
          <w:rFonts w:ascii="Times New Roman" w:eastAsia="Lucida Sans Unicode" w:hAnsi="Times New Roman" w:cs="Times New Roman"/>
          <w:kern w:val="1"/>
          <w:sz w:val="24"/>
          <w:szCs w:val="24"/>
          <w:lang w:eastAsia="hi-IN" w:bidi="hi-IN"/>
        </w:rPr>
        <w:t>оценивать  интерпретацию  художественного  текста, созданную  средствами других искусств;</w:t>
      </w:r>
    </w:p>
    <w:p w14:paraId="24DDA6B3" w14:textId="77777777" w:rsidR="005233FE" w:rsidRPr="005233FE" w:rsidRDefault="005233FE" w:rsidP="005233FE">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5233FE">
        <w:rPr>
          <w:rFonts w:ascii="Times New Roman" w:eastAsia="Lucida Sans Unicode" w:hAnsi="Times New Roman" w:cs="Times New Roman"/>
          <w:kern w:val="1"/>
          <w:sz w:val="24"/>
          <w:szCs w:val="24"/>
          <w:lang w:eastAsia="hi-IN" w:bidi="hi-IN"/>
        </w:rPr>
        <w:t>создавать собственную интерпретацию изученного текста средствами других искусств;</w:t>
      </w:r>
    </w:p>
    <w:p w14:paraId="6650DB18" w14:textId="77777777" w:rsidR="005233FE" w:rsidRPr="005233FE" w:rsidRDefault="005233FE" w:rsidP="005233FE">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5233FE">
        <w:rPr>
          <w:rFonts w:ascii="Times New Roman" w:eastAsia="Lucida Sans Unicode" w:hAnsi="Times New Roman" w:cs="Times New Roman"/>
          <w:kern w:val="1"/>
          <w:sz w:val="24"/>
          <w:szCs w:val="24"/>
          <w:lang w:eastAsia="hi-IN" w:bidi="hi-IN"/>
        </w:rPr>
        <w:t>сопоставлять произведения русской и мировой литературы самостоятельно (или под руководством учителя),определяя линии сопоставления, выбирая аспект для сопоставительного анализа;</w:t>
      </w:r>
    </w:p>
    <w:p w14:paraId="46F21F28" w14:textId="77777777" w:rsidR="005233FE" w:rsidRPr="005233FE" w:rsidRDefault="005233FE" w:rsidP="005233FE">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5233FE">
        <w:rPr>
          <w:rFonts w:ascii="Times New Roman" w:eastAsia="Lucida Sans Unicode" w:hAnsi="Times New Roman" w:cs="Times New Roman"/>
          <w:kern w:val="1"/>
          <w:sz w:val="24"/>
          <w:szCs w:val="24"/>
          <w:lang w:eastAsia="hi-IN" w:bidi="hi-IN"/>
        </w:rPr>
        <w:t xml:space="preserve">использовать для решения познавательных и коммуникативных задач различных источников информации (словари, энциклопедии, интернет-ресурсы и др.); </w:t>
      </w:r>
    </w:p>
    <w:p w14:paraId="51A20989" w14:textId="77777777" w:rsidR="005233FE" w:rsidRPr="005233FE" w:rsidRDefault="005233FE" w:rsidP="005233FE">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5233FE">
        <w:rPr>
          <w:rFonts w:ascii="Times New Roman" w:eastAsia="Lucida Sans Unicode" w:hAnsi="Times New Roman" w:cs="Times New Roman"/>
          <w:kern w:val="1"/>
          <w:sz w:val="24"/>
          <w:szCs w:val="24"/>
          <w:lang w:eastAsia="hi-IN" w:bidi="hi-IN"/>
        </w:rPr>
        <w:t xml:space="preserve">анализировать литературное произведение: определять его принадлежность одному из литературных родов и жанров, определять средства художественной выразительности. </w:t>
      </w:r>
    </w:p>
    <w:p w14:paraId="5054BBF6" w14:textId="77777777" w:rsidR="005233FE" w:rsidRPr="005233FE" w:rsidRDefault="005233FE" w:rsidP="005233FE">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5233FE">
        <w:rPr>
          <w:rFonts w:ascii="Times New Roman" w:eastAsia="Lucida Sans Unicode" w:hAnsi="Times New Roman" w:cs="Times New Roman"/>
          <w:kern w:val="1"/>
          <w:sz w:val="24"/>
          <w:szCs w:val="24"/>
          <w:lang w:eastAsia="hi-IN" w:bidi="hi-IN"/>
        </w:rPr>
        <w:t>употреблять  стилистические  средства  лексики  и  грамматики  в  разговорном языке и в художественных произведениях.</w:t>
      </w:r>
    </w:p>
    <w:p w14:paraId="5DBBBB7C" w14:textId="77777777" w:rsidR="005233FE" w:rsidRPr="005233FE" w:rsidRDefault="005233FE" w:rsidP="005233FE">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5233FE">
        <w:rPr>
          <w:rFonts w:ascii="Times New Roman" w:eastAsia="Lucida Sans Unicode" w:hAnsi="Times New Roman" w:cs="Times New Roman"/>
          <w:kern w:val="1"/>
          <w:sz w:val="24"/>
          <w:szCs w:val="24"/>
          <w:lang w:eastAsia="hi-IN" w:bidi="hi-IN"/>
        </w:rPr>
        <w:t xml:space="preserve">подготовить  сообщение,  доклад,  на  литературную  тему,  рассказ  на  основе прочитанного; </w:t>
      </w:r>
    </w:p>
    <w:p w14:paraId="06146C33" w14:textId="77777777" w:rsidR="005233FE" w:rsidRPr="005233FE" w:rsidRDefault="005233FE" w:rsidP="005233FE">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5233FE">
        <w:rPr>
          <w:rFonts w:ascii="Times New Roman" w:eastAsia="Lucida Sans Unicode" w:hAnsi="Times New Roman" w:cs="Times New Roman"/>
          <w:kern w:val="1"/>
          <w:sz w:val="24"/>
          <w:szCs w:val="24"/>
          <w:lang w:eastAsia="hi-IN" w:bidi="hi-IN"/>
        </w:rPr>
        <w:t xml:space="preserve">свободно владеть монологической и диалогическом речью в объеме изучаемых в этом классе произведений (в процессе беседы, интервью, сообщения, доклада ипр.); </w:t>
      </w:r>
    </w:p>
    <w:p w14:paraId="5887A66F" w14:textId="77777777" w:rsidR="005233FE" w:rsidRPr="005233FE" w:rsidRDefault="005233FE" w:rsidP="005233FE">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5233FE">
        <w:rPr>
          <w:rFonts w:ascii="Times New Roman" w:eastAsia="Lucida Sans Unicode" w:hAnsi="Times New Roman" w:cs="Times New Roman"/>
          <w:kern w:val="1"/>
          <w:sz w:val="24"/>
          <w:szCs w:val="24"/>
          <w:lang w:eastAsia="hi-IN" w:bidi="hi-IN"/>
        </w:rPr>
        <w:t xml:space="preserve">вести  самостоятельную  проектно-исследовательскую деятельность  и </w:t>
      </w:r>
    </w:p>
    <w:p w14:paraId="6708DC38" w14:textId="77777777" w:rsidR="005233FE" w:rsidRPr="005233FE" w:rsidRDefault="005233FE" w:rsidP="005233FE">
      <w:pPr>
        <w:widowControl w:val="0"/>
        <w:suppressAutoHyphens/>
        <w:spacing w:after="0" w:line="240" w:lineRule="auto"/>
        <w:rPr>
          <w:rFonts w:ascii="Times New Roman" w:eastAsia="Lucida Sans Unicode" w:hAnsi="Times New Roman" w:cs="Times New Roman"/>
          <w:kern w:val="1"/>
          <w:sz w:val="24"/>
          <w:szCs w:val="24"/>
          <w:lang w:eastAsia="hi-IN" w:bidi="hi-IN"/>
        </w:rPr>
        <w:sectPr w:rsidR="005233FE" w:rsidRPr="005233FE" w:rsidSect="005233FE">
          <w:pgSz w:w="11906" w:h="16838"/>
          <w:pgMar w:top="720" w:right="720" w:bottom="720" w:left="720" w:header="708" w:footer="708" w:gutter="0"/>
          <w:cols w:space="708"/>
          <w:docGrid w:linePitch="360"/>
        </w:sectPr>
      </w:pPr>
      <w:r w:rsidRPr="005233FE">
        <w:rPr>
          <w:rFonts w:ascii="Times New Roman" w:eastAsia="Lucida Sans Unicode" w:hAnsi="Times New Roman" w:cs="Times New Roman"/>
          <w:kern w:val="1"/>
          <w:sz w:val="24"/>
          <w:szCs w:val="24"/>
          <w:lang w:eastAsia="hi-IN" w:bidi="hi-IN"/>
        </w:rPr>
        <w:t>оформлять  её  результаты  в  разных  форматах  (работа  исследовательс</w:t>
      </w:r>
      <w:r w:rsidR="00A84DCB">
        <w:rPr>
          <w:rFonts w:ascii="Times New Roman" w:eastAsia="Lucida Sans Unicode" w:hAnsi="Times New Roman" w:cs="Times New Roman"/>
          <w:kern w:val="1"/>
          <w:sz w:val="24"/>
          <w:szCs w:val="24"/>
          <w:lang w:eastAsia="hi-IN" w:bidi="hi-IN"/>
        </w:rPr>
        <w:t>кого характера, реферат, проект</w:t>
      </w:r>
    </w:p>
    <w:p w14:paraId="59F53FC3" w14:textId="77777777" w:rsidR="005233FE" w:rsidRPr="005233FE" w:rsidRDefault="005233FE" w:rsidP="005233FE">
      <w:pPr>
        <w:spacing w:after="0" w:line="240" w:lineRule="auto"/>
        <w:rPr>
          <w:rFonts w:ascii="Times New Roman" w:eastAsia="Times New Roman" w:hAnsi="Times New Roman" w:cs="Times New Roman"/>
          <w:color w:val="000000"/>
          <w:sz w:val="24"/>
          <w:szCs w:val="24"/>
          <w:lang w:eastAsia="ru-RU"/>
        </w:rPr>
      </w:pPr>
      <w:r w:rsidRPr="005233FE">
        <w:rPr>
          <w:rFonts w:ascii="Times New Roman" w:eastAsia="Times New Roman" w:hAnsi="Times New Roman" w:cs="Times New Roman"/>
          <w:b/>
          <w:bCs/>
          <w:color w:val="000000"/>
          <w:sz w:val="24"/>
          <w:szCs w:val="24"/>
          <w:lang w:eastAsia="ru-RU"/>
        </w:rPr>
        <w:lastRenderedPageBreak/>
        <w:t>Выпускник научится:</w:t>
      </w:r>
    </w:p>
    <w:p w14:paraId="309BF980" w14:textId="77777777" w:rsidR="005233FE" w:rsidRPr="005233FE" w:rsidRDefault="005233FE" w:rsidP="005233FE">
      <w:pPr>
        <w:spacing w:after="0" w:line="240" w:lineRule="auto"/>
        <w:rPr>
          <w:rFonts w:ascii="Times New Roman" w:eastAsia="Times New Roman" w:hAnsi="Times New Roman" w:cs="Times New Roman"/>
          <w:color w:val="000000"/>
          <w:sz w:val="24"/>
          <w:szCs w:val="24"/>
          <w:lang w:eastAsia="ru-RU"/>
        </w:rPr>
      </w:pPr>
      <w:r w:rsidRPr="005233FE">
        <w:rPr>
          <w:rFonts w:ascii="Times New Roman" w:eastAsia="Times New Roman" w:hAnsi="Times New Roman" w:cs="Times New Roman"/>
          <w:color w:val="000000"/>
          <w:sz w:val="24"/>
          <w:szCs w:val="24"/>
          <w:lang w:eastAsia="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14:paraId="6ABF7F49" w14:textId="77777777" w:rsidR="005233FE" w:rsidRPr="005233FE" w:rsidRDefault="005233FE" w:rsidP="005233FE">
      <w:pPr>
        <w:spacing w:after="0" w:line="240" w:lineRule="auto"/>
        <w:rPr>
          <w:rFonts w:ascii="Times New Roman" w:eastAsia="Times New Roman" w:hAnsi="Times New Roman" w:cs="Times New Roman"/>
          <w:color w:val="000000"/>
          <w:sz w:val="24"/>
          <w:szCs w:val="24"/>
          <w:lang w:eastAsia="ru-RU"/>
        </w:rPr>
      </w:pPr>
      <w:r w:rsidRPr="005233FE">
        <w:rPr>
          <w:rFonts w:ascii="Times New Roman" w:eastAsia="Times New Roman" w:hAnsi="Times New Roman" w:cs="Times New Roman"/>
          <w:color w:val="000000"/>
          <w:sz w:val="24"/>
          <w:szCs w:val="24"/>
          <w:lang w:eastAsia="ru-RU"/>
        </w:rPr>
        <w:t>• воспринимать художественный текст как произведение искусства, послание автора читателю, современнику и потомку;</w:t>
      </w:r>
    </w:p>
    <w:p w14:paraId="4F8300EA" w14:textId="77777777" w:rsidR="005233FE" w:rsidRPr="005233FE" w:rsidRDefault="005233FE" w:rsidP="005233FE">
      <w:pPr>
        <w:spacing w:after="0" w:line="240" w:lineRule="auto"/>
        <w:rPr>
          <w:rFonts w:ascii="Times New Roman" w:eastAsia="Times New Roman" w:hAnsi="Times New Roman" w:cs="Times New Roman"/>
          <w:color w:val="000000"/>
          <w:sz w:val="24"/>
          <w:szCs w:val="24"/>
          <w:lang w:eastAsia="ru-RU"/>
        </w:rPr>
      </w:pPr>
      <w:r w:rsidRPr="005233FE">
        <w:rPr>
          <w:rFonts w:ascii="Times New Roman" w:eastAsia="Times New Roman" w:hAnsi="Times New Roman" w:cs="Times New Roman"/>
          <w:color w:val="000000"/>
          <w:sz w:val="24"/>
          <w:szCs w:val="24"/>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
    <w:p w14:paraId="6FC6F256" w14:textId="77777777" w:rsidR="005233FE" w:rsidRPr="005233FE" w:rsidRDefault="005233FE" w:rsidP="005233FE">
      <w:pPr>
        <w:spacing w:after="0" w:line="240" w:lineRule="auto"/>
        <w:rPr>
          <w:rFonts w:ascii="Times New Roman" w:eastAsia="Times New Roman" w:hAnsi="Times New Roman" w:cs="Times New Roman"/>
          <w:color w:val="000000"/>
          <w:sz w:val="24"/>
          <w:szCs w:val="24"/>
          <w:lang w:eastAsia="ru-RU"/>
        </w:rPr>
      </w:pPr>
      <w:r w:rsidRPr="005233FE">
        <w:rPr>
          <w:rFonts w:ascii="Times New Roman" w:eastAsia="Times New Roman" w:hAnsi="Times New Roman" w:cs="Times New Roman"/>
          <w:color w:val="000000"/>
          <w:sz w:val="24"/>
          <w:szCs w:val="24"/>
          <w:lang w:eastAsia="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14:paraId="3E4BCB92" w14:textId="77777777" w:rsidR="005233FE" w:rsidRPr="005233FE" w:rsidRDefault="005233FE" w:rsidP="005233FE">
      <w:pPr>
        <w:spacing w:after="0" w:line="240" w:lineRule="auto"/>
        <w:rPr>
          <w:rFonts w:ascii="Times New Roman" w:eastAsia="Times New Roman" w:hAnsi="Times New Roman" w:cs="Times New Roman"/>
          <w:color w:val="000000"/>
          <w:sz w:val="24"/>
          <w:szCs w:val="24"/>
          <w:lang w:eastAsia="ru-RU"/>
        </w:rPr>
      </w:pPr>
      <w:r w:rsidRPr="005233FE">
        <w:rPr>
          <w:rFonts w:ascii="Times New Roman" w:eastAsia="Times New Roman" w:hAnsi="Times New Roman" w:cs="Times New Roman"/>
          <w:color w:val="000000"/>
          <w:sz w:val="24"/>
          <w:szCs w:val="24"/>
          <w:lang w:eastAsia="ru-RU"/>
        </w:rPr>
        <w:t>• определять актуальность произведений для читателей разных поколе-ний и вступать в диалог с другими читателями;</w:t>
      </w:r>
    </w:p>
    <w:p w14:paraId="7CCD8377" w14:textId="77777777" w:rsidR="005233FE" w:rsidRPr="005233FE" w:rsidRDefault="005233FE" w:rsidP="005233FE">
      <w:pPr>
        <w:spacing w:after="0" w:line="240" w:lineRule="auto"/>
        <w:rPr>
          <w:rFonts w:ascii="Times New Roman" w:eastAsia="Times New Roman" w:hAnsi="Times New Roman" w:cs="Times New Roman"/>
          <w:color w:val="000000"/>
          <w:sz w:val="24"/>
          <w:szCs w:val="24"/>
          <w:lang w:eastAsia="ru-RU"/>
        </w:rPr>
      </w:pPr>
      <w:r w:rsidRPr="005233FE">
        <w:rPr>
          <w:rFonts w:ascii="Times New Roman" w:eastAsia="Times New Roman" w:hAnsi="Times New Roman" w:cs="Times New Roman"/>
          <w:color w:val="000000"/>
          <w:sz w:val="24"/>
          <w:szCs w:val="24"/>
          <w:lang w:eastAsia="ru-RU"/>
        </w:rPr>
        <w:t>• анализировать и истолковывать произведения разной жанровой природы, аргументированно формулируя своё отношение к прочитанному;</w:t>
      </w:r>
    </w:p>
    <w:p w14:paraId="73396DDB" w14:textId="77777777" w:rsidR="005233FE" w:rsidRPr="005233FE" w:rsidRDefault="005233FE" w:rsidP="005233FE">
      <w:pPr>
        <w:spacing w:after="0" w:line="240" w:lineRule="auto"/>
        <w:rPr>
          <w:rFonts w:ascii="Times New Roman" w:eastAsia="Times New Roman" w:hAnsi="Times New Roman" w:cs="Times New Roman"/>
          <w:color w:val="000000"/>
          <w:sz w:val="24"/>
          <w:szCs w:val="24"/>
          <w:lang w:eastAsia="ru-RU"/>
        </w:rPr>
      </w:pPr>
      <w:r w:rsidRPr="005233FE">
        <w:rPr>
          <w:rFonts w:ascii="Times New Roman" w:eastAsia="Times New Roman" w:hAnsi="Times New Roman" w:cs="Times New Roman"/>
          <w:color w:val="000000"/>
          <w:sz w:val="24"/>
          <w:szCs w:val="24"/>
          <w:lang w:eastAsia="ru-RU"/>
        </w:rPr>
        <w:t>• создавать собственный текст аналитического и интерпретирующего характера в различных форматах;</w:t>
      </w:r>
    </w:p>
    <w:p w14:paraId="7D384DAF" w14:textId="77777777" w:rsidR="005233FE" w:rsidRPr="005233FE" w:rsidRDefault="005233FE" w:rsidP="005233FE">
      <w:pPr>
        <w:spacing w:after="0" w:line="240" w:lineRule="auto"/>
        <w:rPr>
          <w:rFonts w:ascii="Times New Roman" w:eastAsia="Times New Roman" w:hAnsi="Times New Roman" w:cs="Times New Roman"/>
          <w:color w:val="000000"/>
          <w:sz w:val="24"/>
          <w:szCs w:val="24"/>
          <w:lang w:eastAsia="ru-RU"/>
        </w:rPr>
      </w:pPr>
      <w:r w:rsidRPr="005233FE">
        <w:rPr>
          <w:rFonts w:ascii="Times New Roman" w:eastAsia="Times New Roman" w:hAnsi="Times New Roman" w:cs="Times New Roman"/>
          <w:color w:val="000000"/>
          <w:sz w:val="24"/>
          <w:szCs w:val="24"/>
          <w:lang w:eastAsia="ru-RU"/>
        </w:rPr>
        <w:t>• сопоставлять произведение словесного искусства и его воплощение в других искусствах;</w:t>
      </w:r>
    </w:p>
    <w:p w14:paraId="74093EC3" w14:textId="77777777" w:rsidR="005233FE" w:rsidRPr="005233FE" w:rsidRDefault="005233FE" w:rsidP="005233FE">
      <w:pPr>
        <w:spacing w:after="0" w:line="240" w:lineRule="auto"/>
        <w:rPr>
          <w:rFonts w:ascii="Times New Roman" w:eastAsia="Times New Roman" w:hAnsi="Times New Roman" w:cs="Times New Roman"/>
          <w:color w:val="000000"/>
          <w:sz w:val="24"/>
          <w:szCs w:val="24"/>
          <w:lang w:eastAsia="ru-RU"/>
        </w:rPr>
      </w:pPr>
      <w:r w:rsidRPr="005233FE">
        <w:rPr>
          <w:rFonts w:ascii="Times New Roman" w:eastAsia="Times New Roman" w:hAnsi="Times New Roman" w:cs="Times New Roman"/>
          <w:color w:val="000000"/>
          <w:sz w:val="24"/>
          <w:szCs w:val="24"/>
          <w:lang w:eastAsia="ru-RU"/>
        </w:rPr>
        <w:t>• работать с разными источниками информации и владеть основными способами её обработки и презентации.</w:t>
      </w:r>
    </w:p>
    <w:p w14:paraId="21B9B95A" w14:textId="77777777" w:rsidR="005233FE" w:rsidRPr="005233FE" w:rsidRDefault="005233FE" w:rsidP="005233FE">
      <w:pPr>
        <w:spacing w:after="0" w:line="240" w:lineRule="auto"/>
        <w:rPr>
          <w:rFonts w:ascii="Times New Roman" w:eastAsia="Times New Roman" w:hAnsi="Times New Roman" w:cs="Times New Roman"/>
          <w:color w:val="000000"/>
          <w:sz w:val="24"/>
          <w:szCs w:val="24"/>
          <w:lang w:eastAsia="ru-RU"/>
        </w:rPr>
      </w:pPr>
      <w:r w:rsidRPr="005233FE">
        <w:rPr>
          <w:rFonts w:ascii="Times New Roman" w:eastAsia="Times New Roman" w:hAnsi="Times New Roman" w:cs="Times New Roman"/>
          <w:b/>
          <w:bCs/>
          <w:color w:val="000000"/>
          <w:sz w:val="24"/>
          <w:szCs w:val="24"/>
          <w:lang w:eastAsia="ru-RU"/>
        </w:rPr>
        <w:t>Выпускник получит возможность научиться:</w:t>
      </w:r>
    </w:p>
    <w:p w14:paraId="6D086492" w14:textId="77777777" w:rsidR="005233FE" w:rsidRPr="005233FE" w:rsidRDefault="005233FE" w:rsidP="005233FE">
      <w:pPr>
        <w:spacing w:after="0" w:line="240" w:lineRule="auto"/>
        <w:rPr>
          <w:rFonts w:ascii="Times New Roman" w:eastAsia="Times New Roman" w:hAnsi="Times New Roman" w:cs="Times New Roman"/>
          <w:color w:val="000000"/>
          <w:sz w:val="24"/>
          <w:szCs w:val="24"/>
          <w:lang w:eastAsia="ru-RU"/>
        </w:rPr>
      </w:pPr>
      <w:r w:rsidRPr="005233FE">
        <w:rPr>
          <w:rFonts w:ascii="Times New Roman" w:eastAsia="Times New Roman" w:hAnsi="Times New Roman" w:cs="Times New Roman"/>
          <w:color w:val="000000"/>
          <w:sz w:val="24"/>
          <w:szCs w:val="24"/>
          <w:lang w:eastAsia="ru-RU"/>
        </w:rPr>
        <w:t>• выбирать путь анализа произведения, адекватный жанрово-родовой природе художественного текста;</w:t>
      </w:r>
    </w:p>
    <w:p w14:paraId="76071BB0" w14:textId="77777777" w:rsidR="005233FE" w:rsidRPr="005233FE" w:rsidRDefault="005233FE" w:rsidP="005233FE">
      <w:pPr>
        <w:spacing w:after="0" w:line="240" w:lineRule="auto"/>
        <w:rPr>
          <w:rFonts w:ascii="Times New Roman" w:eastAsia="Times New Roman" w:hAnsi="Times New Roman" w:cs="Times New Roman"/>
          <w:color w:val="000000"/>
          <w:sz w:val="24"/>
          <w:szCs w:val="24"/>
          <w:lang w:eastAsia="ru-RU"/>
        </w:rPr>
      </w:pPr>
      <w:r w:rsidRPr="005233FE">
        <w:rPr>
          <w:rFonts w:ascii="Times New Roman" w:eastAsia="Times New Roman" w:hAnsi="Times New Roman" w:cs="Times New Roman"/>
          <w:color w:val="000000"/>
          <w:sz w:val="24"/>
          <w:szCs w:val="24"/>
          <w:lang w:eastAsia="ru-RU"/>
        </w:rPr>
        <w:t>• дифференцировать элементы поэтики художественного текста, видеть их художественную и смысловую функцию;</w:t>
      </w:r>
    </w:p>
    <w:p w14:paraId="09BE2973" w14:textId="77777777" w:rsidR="005233FE" w:rsidRPr="005233FE" w:rsidRDefault="005233FE" w:rsidP="005233FE">
      <w:pPr>
        <w:spacing w:after="0" w:line="240" w:lineRule="auto"/>
        <w:rPr>
          <w:rFonts w:ascii="Times New Roman" w:eastAsia="Times New Roman" w:hAnsi="Times New Roman" w:cs="Times New Roman"/>
          <w:color w:val="000000"/>
          <w:sz w:val="24"/>
          <w:szCs w:val="24"/>
          <w:lang w:eastAsia="ru-RU"/>
        </w:rPr>
      </w:pPr>
      <w:r w:rsidRPr="005233FE">
        <w:rPr>
          <w:rFonts w:ascii="Times New Roman" w:eastAsia="Times New Roman" w:hAnsi="Times New Roman" w:cs="Times New Roman"/>
          <w:color w:val="000000"/>
          <w:sz w:val="24"/>
          <w:szCs w:val="24"/>
          <w:lang w:eastAsia="ru-RU"/>
        </w:rPr>
        <w:t>• сопоставлять «чужие» тексты интерпретирующего характера, аргументированно оценивать их;</w:t>
      </w:r>
    </w:p>
    <w:p w14:paraId="5F48D3A7" w14:textId="77777777" w:rsidR="005233FE" w:rsidRPr="005233FE" w:rsidRDefault="005233FE" w:rsidP="005233FE">
      <w:pPr>
        <w:spacing w:after="0" w:line="240" w:lineRule="auto"/>
        <w:rPr>
          <w:rFonts w:ascii="Times New Roman" w:eastAsia="Times New Roman" w:hAnsi="Times New Roman" w:cs="Times New Roman"/>
          <w:color w:val="000000"/>
          <w:sz w:val="24"/>
          <w:szCs w:val="24"/>
          <w:lang w:eastAsia="ru-RU"/>
        </w:rPr>
      </w:pPr>
      <w:r w:rsidRPr="005233FE">
        <w:rPr>
          <w:rFonts w:ascii="Times New Roman" w:eastAsia="Times New Roman" w:hAnsi="Times New Roman" w:cs="Times New Roman"/>
          <w:color w:val="000000"/>
          <w:sz w:val="24"/>
          <w:szCs w:val="24"/>
          <w:lang w:eastAsia="ru-RU"/>
        </w:rPr>
        <w:t>• оценивать интерпретацию художественного текста, созданную средствами других искусств;</w:t>
      </w:r>
    </w:p>
    <w:p w14:paraId="07EC9453" w14:textId="77777777" w:rsidR="005233FE" w:rsidRPr="005233FE" w:rsidRDefault="005233FE" w:rsidP="005233FE">
      <w:pPr>
        <w:spacing w:after="0" w:line="240" w:lineRule="auto"/>
        <w:rPr>
          <w:rFonts w:ascii="Times New Roman" w:eastAsia="Times New Roman" w:hAnsi="Times New Roman" w:cs="Times New Roman"/>
          <w:color w:val="000000"/>
          <w:sz w:val="24"/>
          <w:szCs w:val="24"/>
          <w:lang w:eastAsia="ru-RU"/>
        </w:rPr>
      </w:pPr>
      <w:r w:rsidRPr="005233FE">
        <w:rPr>
          <w:rFonts w:ascii="Times New Roman" w:eastAsia="Times New Roman" w:hAnsi="Times New Roman" w:cs="Times New Roman"/>
          <w:color w:val="000000"/>
          <w:sz w:val="24"/>
          <w:szCs w:val="24"/>
          <w:lang w:eastAsia="ru-RU"/>
        </w:rPr>
        <w:t>• создавать собственную интерпретацию изученного текста средствами других искусств;</w:t>
      </w:r>
    </w:p>
    <w:p w14:paraId="1A02E1C9" w14:textId="77777777" w:rsidR="005233FE" w:rsidRPr="005233FE" w:rsidRDefault="005233FE" w:rsidP="005233FE">
      <w:pPr>
        <w:spacing w:after="0" w:line="240" w:lineRule="auto"/>
        <w:rPr>
          <w:rFonts w:ascii="Times New Roman" w:eastAsia="Times New Roman" w:hAnsi="Times New Roman" w:cs="Times New Roman"/>
          <w:color w:val="000000"/>
          <w:sz w:val="24"/>
          <w:szCs w:val="24"/>
          <w:lang w:eastAsia="ru-RU"/>
        </w:rPr>
      </w:pPr>
      <w:r w:rsidRPr="005233FE">
        <w:rPr>
          <w:rFonts w:ascii="Times New Roman" w:eastAsia="Times New Roman" w:hAnsi="Times New Roman" w:cs="Times New Roman"/>
          <w:color w:val="000000"/>
          <w:sz w:val="24"/>
          <w:szCs w:val="24"/>
          <w:lang w:eastAsia="ru-RU"/>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14:paraId="7B9CA73F" w14:textId="77777777" w:rsidR="005233FE" w:rsidRPr="005233FE" w:rsidRDefault="005233FE" w:rsidP="005233FE">
      <w:pPr>
        <w:spacing w:after="0" w:line="240" w:lineRule="auto"/>
        <w:rPr>
          <w:rFonts w:ascii="Times New Roman" w:eastAsia="Times New Roman" w:hAnsi="Times New Roman"/>
          <w:color w:val="000000"/>
          <w:sz w:val="28"/>
          <w:szCs w:val="28"/>
          <w:lang w:eastAsia="ru-RU"/>
        </w:rPr>
      </w:pPr>
      <w:r w:rsidRPr="005233FE">
        <w:rPr>
          <w:rFonts w:ascii="Times New Roman" w:eastAsia="Times New Roman" w:hAnsi="Times New Roman" w:cs="Times New Roman"/>
          <w:color w:val="000000"/>
          <w:sz w:val="24"/>
          <w:szCs w:val="24"/>
          <w:lang w:eastAsia="ru-RU"/>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r w:rsidRPr="00CE3FCF">
        <w:rPr>
          <w:rFonts w:ascii="Times New Roman" w:eastAsia="Times New Roman" w:hAnsi="Times New Roman"/>
          <w:color w:val="000000"/>
          <w:sz w:val="28"/>
          <w:szCs w:val="28"/>
          <w:lang w:eastAsia="ru-RU"/>
        </w:rPr>
        <w:t>).</w:t>
      </w:r>
    </w:p>
    <w:p w14:paraId="43C903D0" w14:textId="77777777" w:rsidR="00A87049" w:rsidRPr="00CD1B55" w:rsidRDefault="00A87049" w:rsidP="00CD1B55">
      <w:pPr>
        <w:spacing w:after="0" w:line="240" w:lineRule="auto"/>
        <w:ind w:firstLine="709"/>
        <w:jc w:val="right"/>
        <w:rPr>
          <w:rFonts w:ascii="Times New Roman" w:hAnsi="Times New Roman"/>
          <w:sz w:val="24"/>
          <w:szCs w:val="24"/>
        </w:rPr>
      </w:pPr>
    </w:p>
    <w:p w14:paraId="11A41A02" w14:textId="77777777" w:rsidR="00A5671C" w:rsidRPr="00CD1B55" w:rsidRDefault="00A5671C" w:rsidP="00CD1B55">
      <w:pPr>
        <w:pStyle w:val="4"/>
        <w:spacing w:before="0" w:line="240" w:lineRule="auto"/>
        <w:rPr>
          <w:rFonts w:ascii="Times New Roman" w:hAnsi="Times New Roman" w:cs="Times New Roman"/>
          <w:i w:val="0"/>
          <w:color w:val="auto"/>
          <w:sz w:val="24"/>
          <w:szCs w:val="24"/>
        </w:rPr>
      </w:pPr>
      <w:bookmarkStart w:id="39" w:name="_Toc409691630"/>
      <w:bookmarkStart w:id="40" w:name="_Toc410653955"/>
      <w:bookmarkStart w:id="41" w:name="_Toc414553137"/>
      <w:r w:rsidRPr="00CD1B55">
        <w:rPr>
          <w:rFonts w:ascii="Times New Roman" w:hAnsi="Times New Roman" w:cs="Times New Roman"/>
          <w:i w:val="0"/>
          <w:color w:val="auto"/>
          <w:sz w:val="24"/>
          <w:szCs w:val="24"/>
        </w:rPr>
        <w:t>1.2.5.3. Иностранный язык (английский)</w:t>
      </w:r>
      <w:bookmarkEnd w:id="39"/>
      <w:bookmarkEnd w:id="40"/>
      <w:bookmarkEnd w:id="41"/>
    </w:p>
    <w:p w14:paraId="5F86713A" w14:textId="77777777" w:rsidR="00A5671C" w:rsidRPr="00CD1B55" w:rsidRDefault="00A5671C"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Коммуникативные умения</w:t>
      </w:r>
    </w:p>
    <w:p w14:paraId="43B2A83E" w14:textId="77777777" w:rsidR="00A5671C" w:rsidRPr="00CD1B55" w:rsidRDefault="00A5671C"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Говорение. Диалогическая речь</w:t>
      </w:r>
    </w:p>
    <w:p w14:paraId="37ED3B20" w14:textId="77777777" w:rsidR="00A5671C" w:rsidRPr="00CD1B55" w:rsidRDefault="00A5671C"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Выпускник научится:</w:t>
      </w:r>
    </w:p>
    <w:p w14:paraId="230203FB" w14:textId="77777777" w:rsidR="00A5671C" w:rsidRPr="00CD1B55" w:rsidRDefault="00A5671C" w:rsidP="00CD1B55">
      <w:pPr>
        <w:numPr>
          <w:ilvl w:val="0"/>
          <w:numId w:val="18"/>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14:paraId="1F5F875B" w14:textId="77777777" w:rsidR="00A5671C" w:rsidRPr="00CD1B55" w:rsidRDefault="00A5671C"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Выпускник получит возможность научиться:</w:t>
      </w:r>
    </w:p>
    <w:p w14:paraId="2ED8795D" w14:textId="77777777" w:rsidR="00A5671C" w:rsidRPr="00CD1B55" w:rsidRDefault="00A5671C" w:rsidP="00CD1B55">
      <w:pPr>
        <w:numPr>
          <w:ilvl w:val="0"/>
          <w:numId w:val="18"/>
        </w:numPr>
        <w:tabs>
          <w:tab w:val="left" w:pos="993"/>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 xml:space="preserve">вести диалог-обмен мнениями; </w:t>
      </w:r>
    </w:p>
    <w:p w14:paraId="41B4AD51" w14:textId="77777777" w:rsidR="00A5671C" w:rsidRPr="00CD1B55" w:rsidRDefault="00A5671C" w:rsidP="00CD1B55">
      <w:pPr>
        <w:numPr>
          <w:ilvl w:val="0"/>
          <w:numId w:val="15"/>
        </w:numPr>
        <w:tabs>
          <w:tab w:val="left" w:pos="993"/>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брать и давать интервью;</w:t>
      </w:r>
    </w:p>
    <w:p w14:paraId="4B69CFAC" w14:textId="77777777" w:rsidR="00A5671C" w:rsidRPr="00CD1B55" w:rsidRDefault="00A5671C" w:rsidP="00CD1B55">
      <w:pPr>
        <w:numPr>
          <w:ilvl w:val="0"/>
          <w:numId w:val="15"/>
        </w:numPr>
        <w:tabs>
          <w:tab w:val="left" w:pos="993"/>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вести диалог-расспрос на основе нелинейного текста (таблицы, диаграммы и т. д.).</w:t>
      </w:r>
    </w:p>
    <w:p w14:paraId="3550CBC2" w14:textId="77777777" w:rsidR="00A5671C" w:rsidRPr="00CD1B55" w:rsidRDefault="00A5671C"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Говорение. Монологическая речь</w:t>
      </w:r>
    </w:p>
    <w:p w14:paraId="77A595E2" w14:textId="77777777" w:rsidR="00A5671C" w:rsidRPr="00CD1B55" w:rsidRDefault="00A5671C"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Выпускник научится:</w:t>
      </w:r>
    </w:p>
    <w:p w14:paraId="2673F916" w14:textId="77777777" w:rsidR="00A5671C" w:rsidRPr="00CD1B55" w:rsidRDefault="00A5671C" w:rsidP="00CD1B55">
      <w:pPr>
        <w:numPr>
          <w:ilvl w:val="0"/>
          <w:numId w:val="1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lastRenderedPageBreak/>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14:paraId="4A278FBE" w14:textId="77777777" w:rsidR="00A5671C" w:rsidRPr="00CD1B55" w:rsidRDefault="00A5671C" w:rsidP="00CD1B55">
      <w:pPr>
        <w:numPr>
          <w:ilvl w:val="0"/>
          <w:numId w:val="1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14:paraId="6AC24230" w14:textId="77777777" w:rsidR="00A5671C" w:rsidRPr="00CD1B55" w:rsidRDefault="00A5671C" w:rsidP="00CD1B55">
      <w:pPr>
        <w:numPr>
          <w:ilvl w:val="0"/>
          <w:numId w:val="1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давать краткую характеристику реальных людей и литературных персонажей; </w:t>
      </w:r>
    </w:p>
    <w:p w14:paraId="3972274B" w14:textId="77777777" w:rsidR="00A5671C" w:rsidRPr="00CD1B55" w:rsidRDefault="00A5671C" w:rsidP="00CD1B55">
      <w:pPr>
        <w:numPr>
          <w:ilvl w:val="0"/>
          <w:numId w:val="1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передавать основное содержание прочитанного текста с опорой или без опоры на текст, ключевые слова/ план/ вопросы;</w:t>
      </w:r>
    </w:p>
    <w:p w14:paraId="6B5A4BC0" w14:textId="77777777" w:rsidR="00A5671C" w:rsidRPr="00CD1B55" w:rsidRDefault="00A5671C" w:rsidP="00CD1B55">
      <w:pPr>
        <w:numPr>
          <w:ilvl w:val="0"/>
          <w:numId w:val="17"/>
        </w:numPr>
        <w:tabs>
          <w:tab w:val="left" w:pos="993"/>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sz w:val="24"/>
          <w:szCs w:val="24"/>
        </w:rPr>
        <w:t>описывать картинку/ фото с опорой или без опоры на ключевые слова/ план/ вопросы.</w:t>
      </w:r>
    </w:p>
    <w:p w14:paraId="0218E6FC" w14:textId="77777777" w:rsidR="00A5671C" w:rsidRPr="00CD1B55" w:rsidRDefault="00A5671C"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 xml:space="preserve">Выпускник получит возможность научиться: </w:t>
      </w:r>
    </w:p>
    <w:p w14:paraId="10620A1F" w14:textId="77777777" w:rsidR="00A5671C" w:rsidRPr="00CD1B55" w:rsidRDefault="00A5671C" w:rsidP="00CD1B55">
      <w:pPr>
        <w:numPr>
          <w:ilvl w:val="0"/>
          <w:numId w:val="16"/>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 xml:space="preserve">делать сообщение на заданную тему на основе прочитанного; </w:t>
      </w:r>
    </w:p>
    <w:p w14:paraId="1C2B0010" w14:textId="77777777" w:rsidR="00A5671C" w:rsidRPr="00CD1B55" w:rsidRDefault="00A5671C" w:rsidP="00CD1B55">
      <w:pPr>
        <w:numPr>
          <w:ilvl w:val="0"/>
          <w:numId w:val="16"/>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14:paraId="38AE2427" w14:textId="77777777" w:rsidR="00A5671C" w:rsidRPr="00CD1B55" w:rsidRDefault="00A5671C" w:rsidP="00CD1B55">
      <w:pPr>
        <w:numPr>
          <w:ilvl w:val="0"/>
          <w:numId w:val="16"/>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14:paraId="0BADCACE" w14:textId="77777777" w:rsidR="00A5671C" w:rsidRPr="00CD1B55" w:rsidRDefault="00A5671C" w:rsidP="00CD1B55">
      <w:pPr>
        <w:numPr>
          <w:ilvl w:val="0"/>
          <w:numId w:val="16"/>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кратко высказываться с опорой на нелинейный текст (таблицы, диаграммы, расписание и т. п.);</w:t>
      </w:r>
    </w:p>
    <w:p w14:paraId="254A0420" w14:textId="77777777" w:rsidR="00A5671C" w:rsidRPr="00CD1B55" w:rsidRDefault="00A5671C" w:rsidP="00CD1B55">
      <w:pPr>
        <w:numPr>
          <w:ilvl w:val="0"/>
          <w:numId w:val="16"/>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кратко излагать результаты выполненной проектной работы.</w:t>
      </w:r>
    </w:p>
    <w:p w14:paraId="238CF773" w14:textId="77777777" w:rsidR="00A5671C" w:rsidRPr="00CD1B55" w:rsidRDefault="00A5671C" w:rsidP="00CD1B55">
      <w:pPr>
        <w:spacing w:after="0" w:line="240" w:lineRule="auto"/>
        <w:ind w:firstLine="709"/>
        <w:jc w:val="both"/>
        <w:rPr>
          <w:rFonts w:ascii="Times New Roman" w:hAnsi="Times New Roman" w:cs="Times New Roman"/>
          <w:b/>
          <w:i/>
          <w:sz w:val="24"/>
          <w:szCs w:val="24"/>
        </w:rPr>
      </w:pPr>
      <w:r w:rsidRPr="00CD1B55">
        <w:rPr>
          <w:rFonts w:ascii="Times New Roman" w:hAnsi="Times New Roman" w:cs="Times New Roman"/>
          <w:b/>
          <w:sz w:val="24"/>
          <w:szCs w:val="24"/>
        </w:rPr>
        <w:t>Аудирование</w:t>
      </w:r>
    </w:p>
    <w:p w14:paraId="71FDB69D" w14:textId="77777777" w:rsidR="00A5671C" w:rsidRPr="00CD1B55" w:rsidRDefault="00A5671C"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 xml:space="preserve">Выпускник научится: </w:t>
      </w:r>
    </w:p>
    <w:p w14:paraId="2D539BF3" w14:textId="77777777" w:rsidR="00A5671C" w:rsidRPr="00CD1B55" w:rsidRDefault="00A5671C" w:rsidP="00CD1B55">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14:paraId="7B9276F1" w14:textId="77777777" w:rsidR="00A5671C" w:rsidRPr="00CD1B55" w:rsidRDefault="00A5671C" w:rsidP="00CD1B55">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14:paraId="3CE9E833" w14:textId="77777777" w:rsidR="00A5671C" w:rsidRPr="00CD1B55" w:rsidRDefault="00A5671C"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Выпускник получит возможность научиться:</w:t>
      </w:r>
    </w:p>
    <w:p w14:paraId="747DAEB0" w14:textId="77777777" w:rsidR="00A5671C" w:rsidRPr="00CD1B55" w:rsidRDefault="00A5671C" w:rsidP="00CD1B55">
      <w:pPr>
        <w:numPr>
          <w:ilvl w:val="0"/>
          <w:numId w:val="20"/>
        </w:numPr>
        <w:tabs>
          <w:tab w:val="left" w:pos="993"/>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выделять основную тему в воспринимаемом на слух тексте;</w:t>
      </w:r>
    </w:p>
    <w:p w14:paraId="14A37EB1" w14:textId="77777777" w:rsidR="00A5671C" w:rsidRPr="00CD1B55" w:rsidRDefault="00A5671C" w:rsidP="00CD1B55">
      <w:pPr>
        <w:numPr>
          <w:ilvl w:val="0"/>
          <w:numId w:val="20"/>
        </w:numPr>
        <w:tabs>
          <w:tab w:val="left" w:pos="993"/>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использовать контекстуальную или языковую догадку при восприятии на слух текстов, содержащих незнакомые слова.</w:t>
      </w:r>
    </w:p>
    <w:p w14:paraId="5F3FFD61" w14:textId="77777777" w:rsidR="00A5671C" w:rsidRPr="00CD1B55" w:rsidRDefault="00A5671C"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b/>
          <w:sz w:val="24"/>
          <w:szCs w:val="24"/>
        </w:rPr>
        <w:t xml:space="preserve">Чтение </w:t>
      </w:r>
    </w:p>
    <w:p w14:paraId="34E84B1B" w14:textId="77777777" w:rsidR="00A5671C" w:rsidRPr="00CD1B55" w:rsidRDefault="00A5671C"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 xml:space="preserve">Выпускник научится: </w:t>
      </w:r>
    </w:p>
    <w:p w14:paraId="4E960E9E" w14:textId="77777777" w:rsidR="00A5671C" w:rsidRPr="00CD1B55" w:rsidRDefault="00A5671C" w:rsidP="00CD1B55">
      <w:pPr>
        <w:numPr>
          <w:ilvl w:val="0"/>
          <w:numId w:val="21"/>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14:paraId="6DBBABFF" w14:textId="77777777" w:rsidR="00A5671C" w:rsidRPr="00CD1B55" w:rsidRDefault="00A5671C" w:rsidP="00CD1B55">
      <w:pPr>
        <w:numPr>
          <w:ilvl w:val="0"/>
          <w:numId w:val="21"/>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14:paraId="53C2455B" w14:textId="77777777" w:rsidR="00A5671C" w:rsidRPr="00CD1B55" w:rsidRDefault="00A5671C" w:rsidP="00CD1B55">
      <w:pPr>
        <w:numPr>
          <w:ilvl w:val="0"/>
          <w:numId w:val="22"/>
        </w:numPr>
        <w:tabs>
          <w:tab w:val="left" w:pos="993"/>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14:paraId="5EEB874D" w14:textId="77777777" w:rsidR="00A5671C" w:rsidRPr="00CD1B55" w:rsidRDefault="00A5671C" w:rsidP="00CD1B55">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14:paraId="0CB28D9C" w14:textId="77777777" w:rsidR="00A5671C" w:rsidRPr="00CD1B55" w:rsidRDefault="00A5671C"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sz w:val="24"/>
          <w:szCs w:val="24"/>
        </w:rPr>
        <w:t>Выпускник получит возможность научиться:</w:t>
      </w:r>
    </w:p>
    <w:p w14:paraId="38EF5E15" w14:textId="77777777" w:rsidR="00A5671C" w:rsidRPr="00CD1B55" w:rsidRDefault="00A5671C" w:rsidP="00CD1B55">
      <w:pPr>
        <w:numPr>
          <w:ilvl w:val="0"/>
          <w:numId w:val="22"/>
        </w:numPr>
        <w:tabs>
          <w:tab w:val="left" w:pos="993"/>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устанавливать причинно-следственную взаимосвязь фактов и событий, изложенных в несложном аутентичном тексте;</w:t>
      </w:r>
    </w:p>
    <w:p w14:paraId="51F91F40" w14:textId="77777777" w:rsidR="00A5671C" w:rsidRPr="00CD1B55" w:rsidRDefault="00A5671C" w:rsidP="00CD1B55">
      <w:pPr>
        <w:numPr>
          <w:ilvl w:val="0"/>
          <w:numId w:val="22"/>
        </w:numPr>
        <w:tabs>
          <w:tab w:val="left" w:pos="993"/>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восстанавливать текст из разрозненных абзацев или путем добавления выпущенных фрагментов.</w:t>
      </w:r>
    </w:p>
    <w:p w14:paraId="5D30A900" w14:textId="77777777" w:rsidR="00A5671C" w:rsidRPr="00CD1B55" w:rsidRDefault="00A5671C"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 xml:space="preserve">Письменная речь </w:t>
      </w:r>
    </w:p>
    <w:p w14:paraId="2ED03B2B" w14:textId="77777777" w:rsidR="00A5671C" w:rsidRPr="00CD1B55" w:rsidRDefault="00A5671C"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 xml:space="preserve">Выпускник научится: </w:t>
      </w:r>
    </w:p>
    <w:p w14:paraId="057AB61E" w14:textId="77777777" w:rsidR="00A5671C" w:rsidRPr="00CD1B55" w:rsidRDefault="00A5671C" w:rsidP="00CD1B55">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14:paraId="4FA95A0A" w14:textId="77777777" w:rsidR="00A5671C" w:rsidRPr="00CD1B55" w:rsidRDefault="00A5671C" w:rsidP="00CD1B55">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lastRenderedPageBreak/>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14:paraId="2EF013DD" w14:textId="77777777" w:rsidR="00A5671C" w:rsidRPr="00CD1B55" w:rsidRDefault="00A5671C" w:rsidP="00CD1B55">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14:paraId="4B36E425" w14:textId="77777777" w:rsidR="00A5671C" w:rsidRPr="00CD1B55" w:rsidRDefault="00A5671C" w:rsidP="00CD1B55">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писать небольшие письменные высказывания с опорой на образец/ план.</w:t>
      </w:r>
    </w:p>
    <w:p w14:paraId="13DB37A3" w14:textId="77777777" w:rsidR="00A5671C" w:rsidRPr="00CD1B55" w:rsidRDefault="00A5671C"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Выпускник получит возможность научиться:</w:t>
      </w:r>
    </w:p>
    <w:p w14:paraId="5BF213AC" w14:textId="77777777" w:rsidR="00A5671C" w:rsidRPr="00CD1B55" w:rsidRDefault="00A5671C" w:rsidP="00CD1B55">
      <w:pPr>
        <w:numPr>
          <w:ilvl w:val="0"/>
          <w:numId w:val="24"/>
        </w:numPr>
        <w:tabs>
          <w:tab w:val="left" w:pos="993"/>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делать краткие выписки из текста с целью их использования в собственных устных высказываниях;</w:t>
      </w:r>
    </w:p>
    <w:p w14:paraId="70E994CF" w14:textId="77777777" w:rsidR="00A5671C" w:rsidRPr="00CD1B55" w:rsidRDefault="00A5671C" w:rsidP="00CD1B55">
      <w:pPr>
        <w:numPr>
          <w:ilvl w:val="0"/>
          <w:numId w:val="24"/>
        </w:numPr>
        <w:tabs>
          <w:tab w:val="left" w:pos="993"/>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писать электронное письмо (</w:t>
      </w:r>
      <w:r w:rsidRPr="00CD1B55">
        <w:rPr>
          <w:rFonts w:ascii="Times New Roman" w:hAnsi="Times New Roman" w:cs="Times New Roman"/>
          <w:i/>
          <w:sz w:val="24"/>
          <w:szCs w:val="24"/>
          <w:lang w:val="en-US"/>
        </w:rPr>
        <w:t>e</w:t>
      </w:r>
      <w:r w:rsidRPr="00CD1B55">
        <w:rPr>
          <w:rFonts w:ascii="Times New Roman" w:hAnsi="Times New Roman" w:cs="Times New Roman"/>
          <w:i/>
          <w:sz w:val="24"/>
          <w:szCs w:val="24"/>
        </w:rPr>
        <w:t>-</w:t>
      </w:r>
      <w:r w:rsidRPr="00CD1B55">
        <w:rPr>
          <w:rFonts w:ascii="Times New Roman" w:hAnsi="Times New Roman" w:cs="Times New Roman"/>
          <w:i/>
          <w:sz w:val="24"/>
          <w:szCs w:val="24"/>
          <w:lang w:val="en-US"/>
        </w:rPr>
        <w:t>mail</w:t>
      </w:r>
      <w:r w:rsidRPr="00CD1B55">
        <w:rPr>
          <w:rFonts w:ascii="Times New Roman" w:hAnsi="Times New Roman" w:cs="Times New Roman"/>
          <w:i/>
          <w:sz w:val="24"/>
          <w:szCs w:val="24"/>
        </w:rPr>
        <w:t>) зарубежному другу в ответ на электронное письмо-стимул;</w:t>
      </w:r>
    </w:p>
    <w:p w14:paraId="4BFEB58C" w14:textId="77777777" w:rsidR="00A5671C" w:rsidRPr="00CD1B55" w:rsidRDefault="00A5671C" w:rsidP="00CD1B55">
      <w:pPr>
        <w:numPr>
          <w:ilvl w:val="0"/>
          <w:numId w:val="24"/>
        </w:numPr>
        <w:tabs>
          <w:tab w:val="left" w:pos="993"/>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 xml:space="preserve">составлять план/ тезисы устного или письменного сообщения; </w:t>
      </w:r>
    </w:p>
    <w:p w14:paraId="05878884" w14:textId="77777777" w:rsidR="00A5671C" w:rsidRPr="00CD1B55" w:rsidRDefault="00A5671C" w:rsidP="00CD1B55">
      <w:pPr>
        <w:numPr>
          <w:ilvl w:val="0"/>
          <w:numId w:val="25"/>
        </w:numPr>
        <w:tabs>
          <w:tab w:val="left" w:pos="993"/>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кратко излагать в письменном виде результаты проектной деятельности;</w:t>
      </w:r>
    </w:p>
    <w:p w14:paraId="3B8CDC76" w14:textId="77777777" w:rsidR="00A5671C" w:rsidRPr="00CD1B55" w:rsidRDefault="00A5671C" w:rsidP="00CD1B55">
      <w:pPr>
        <w:numPr>
          <w:ilvl w:val="0"/>
          <w:numId w:val="25"/>
        </w:numPr>
        <w:tabs>
          <w:tab w:val="left" w:pos="993"/>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писать небольшое письменное высказывание с опорой на нелинейный текст (таблицы, диаграммы и т. п.).</w:t>
      </w:r>
    </w:p>
    <w:p w14:paraId="25F270A9" w14:textId="77777777" w:rsidR="00A5671C" w:rsidRPr="00CD1B55" w:rsidRDefault="00A5671C"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Языковые навыки и средства оперирования ими</w:t>
      </w:r>
    </w:p>
    <w:p w14:paraId="60D8DC68" w14:textId="77777777" w:rsidR="00A5671C" w:rsidRPr="00CD1B55" w:rsidRDefault="00A5671C"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Орфография и пунктуация</w:t>
      </w:r>
    </w:p>
    <w:p w14:paraId="7A8C79E3" w14:textId="77777777" w:rsidR="00A5671C" w:rsidRPr="00CD1B55" w:rsidRDefault="00A5671C"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Выпускник научится:</w:t>
      </w:r>
    </w:p>
    <w:p w14:paraId="7A2D002F" w14:textId="77777777" w:rsidR="00A5671C" w:rsidRPr="00CD1B55" w:rsidRDefault="00A5671C" w:rsidP="00CD1B55">
      <w:pPr>
        <w:numPr>
          <w:ilvl w:val="0"/>
          <w:numId w:val="32"/>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правильно писать изученные слова;</w:t>
      </w:r>
    </w:p>
    <w:p w14:paraId="2B6CFBB1" w14:textId="77777777" w:rsidR="00A5671C" w:rsidRPr="00CD1B55" w:rsidRDefault="00A5671C" w:rsidP="00CD1B55">
      <w:pPr>
        <w:numPr>
          <w:ilvl w:val="0"/>
          <w:numId w:val="32"/>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14:paraId="0F008F71" w14:textId="77777777" w:rsidR="00A5671C" w:rsidRPr="00CD1B55" w:rsidRDefault="00A5671C" w:rsidP="00CD1B55">
      <w:pPr>
        <w:numPr>
          <w:ilvl w:val="0"/>
          <w:numId w:val="32"/>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14:paraId="238BA93C" w14:textId="77777777" w:rsidR="00A5671C" w:rsidRPr="00CD1B55" w:rsidRDefault="00A5671C"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Выпускник получит возможность научиться:</w:t>
      </w:r>
    </w:p>
    <w:p w14:paraId="3FE82BB4" w14:textId="77777777" w:rsidR="00A5671C" w:rsidRPr="00CD1B55" w:rsidRDefault="00A5671C" w:rsidP="00CD1B55">
      <w:pPr>
        <w:numPr>
          <w:ilvl w:val="0"/>
          <w:numId w:val="33"/>
        </w:numPr>
        <w:tabs>
          <w:tab w:val="left" w:pos="993"/>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сравнивать и анализировать буквосочетания английского языка и их транскрипцию.</w:t>
      </w:r>
    </w:p>
    <w:p w14:paraId="48E1681D" w14:textId="77777777" w:rsidR="00A5671C" w:rsidRPr="00CD1B55" w:rsidRDefault="00A5671C"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Фонетическая сторона речи</w:t>
      </w:r>
    </w:p>
    <w:p w14:paraId="0A640491" w14:textId="77777777" w:rsidR="00A5671C" w:rsidRPr="00CD1B55" w:rsidRDefault="00A5671C"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Выпускник научится:</w:t>
      </w:r>
    </w:p>
    <w:p w14:paraId="3A0FF4F6" w14:textId="77777777" w:rsidR="00A5671C" w:rsidRPr="00CD1B55" w:rsidRDefault="00A5671C" w:rsidP="00CD1B55">
      <w:pPr>
        <w:numPr>
          <w:ilvl w:val="0"/>
          <w:numId w:val="26"/>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14:paraId="11354362" w14:textId="77777777" w:rsidR="00A5671C" w:rsidRPr="00CD1B55" w:rsidRDefault="00A5671C" w:rsidP="00CD1B55">
      <w:pPr>
        <w:numPr>
          <w:ilvl w:val="0"/>
          <w:numId w:val="26"/>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соблюдать правильное ударение в изученных словах;</w:t>
      </w:r>
    </w:p>
    <w:p w14:paraId="4366BB0D" w14:textId="77777777" w:rsidR="00A5671C" w:rsidRPr="00CD1B55" w:rsidRDefault="00A5671C" w:rsidP="00CD1B55">
      <w:pPr>
        <w:numPr>
          <w:ilvl w:val="0"/>
          <w:numId w:val="26"/>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различать коммуникативные типы предложений по их интонации;</w:t>
      </w:r>
    </w:p>
    <w:p w14:paraId="5722C141" w14:textId="77777777" w:rsidR="00A5671C" w:rsidRPr="00CD1B55" w:rsidRDefault="00A5671C" w:rsidP="00CD1B55">
      <w:pPr>
        <w:numPr>
          <w:ilvl w:val="0"/>
          <w:numId w:val="26"/>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членить предложение на смысловые группы;</w:t>
      </w:r>
    </w:p>
    <w:p w14:paraId="6B5CCB27" w14:textId="77777777" w:rsidR="00A5671C" w:rsidRPr="00CD1B55" w:rsidRDefault="00A5671C" w:rsidP="00CD1B55">
      <w:pPr>
        <w:numPr>
          <w:ilvl w:val="0"/>
          <w:numId w:val="26"/>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14:paraId="61EA90A0" w14:textId="77777777" w:rsidR="00A5671C" w:rsidRPr="00CD1B55" w:rsidRDefault="00A5671C"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Выпускник получит возможность научиться:</w:t>
      </w:r>
    </w:p>
    <w:p w14:paraId="7EBB34E5" w14:textId="77777777" w:rsidR="00A5671C" w:rsidRPr="00CD1B55" w:rsidRDefault="00A5671C" w:rsidP="00CD1B55">
      <w:pPr>
        <w:numPr>
          <w:ilvl w:val="0"/>
          <w:numId w:val="26"/>
        </w:numPr>
        <w:tabs>
          <w:tab w:val="left" w:pos="993"/>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выражать модальные значения, чувства и эмоции с помощью интонации;</w:t>
      </w:r>
    </w:p>
    <w:p w14:paraId="6EE92F2C" w14:textId="77777777" w:rsidR="00A5671C" w:rsidRPr="00CD1B55" w:rsidRDefault="00A5671C" w:rsidP="00CD1B55">
      <w:pPr>
        <w:numPr>
          <w:ilvl w:val="0"/>
          <w:numId w:val="26"/>
        </w:numPr>
        <w:tabs>
          <w:tab w:val="left" w:pos="993"/>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различать британские и американские варианты английского языка в прослушанных высказываниях.</w:t>
      </w:r>
    </w:p>
    <w:p w14:paraId="02C3A01A" w14:textId="77777777" w:rsidR="00A5671C" w:rsidRPr="00CD1B55" w:rsidRDefault="00A5671C"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Лексическая сторона речи</w:t>
      </w:r>
    </w:p>
    <w:p w14:paraId="25E1B554" w14:textId="77777777" w:rsidR="00A5671C" w:rsidRPr="00CD1B55" w:rsidRDefault="00A5671C"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Выпускник научится:</w:t>
      </w:r>
    </w:p>
    <w:p w14:paraId="5EF60D9D" w14:textId="77777777" w:rsidR="00A5671C" w:rsidRPr="00CD1B55" w:rsidRDefault="00A5671C" w:rsidP="00CD1B55">
      <w:pPr>
        <w:numPr>
          <w:ilvl w:val="0"/>
          <w:numId w:val="2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14:paraId="2075366D" w14:textId="77777777" w:rsidR="00A5671C" w:rsidRPr="00CD1B55" w:rsidRDefault="00A5671C" w:rsidP="00CD1B55">
      <w:pPr>
        <w:numPr>
          <w:ilvl w:val="0"/>
          <w:numId w:val="2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употреблять в устной и письменной речи в их основном значении изученные лексические единицы (слова, словосочетания, реплики-клише речевого этикета), в том </w:t>
      </w:r>
      <w:r w:rsidRPr="00CD1B55">
        <w:rPr>
          <w:rFonts w:ascii="Times New Roman" w:hAnsi="Times New Roman" w:cs="Times New Roman"/>
          <w:sz w:val="24"/>
          <w:szCs w:val="24"/>
        </w:rPr>
        <w:lastRenderedPageBreak/>
        <w:t>числе многозначные, в пределах тематики основной школы в соответствии с решаемой коммуникативной задачей;</w:t>
      </w:r>
    </w:p>
    <w:p w14:paraId="4BB5A6C6" w14:textId="77777777" w:rsidR="00A5671C" w:rsidRPr="00CD1B55" w:rsidRDefault="00A5671C" w:rsidP="00CD1B55">
      <w:pPr>
        <w:numPr>
          <w:ilvl w:val="0"/>
          <w:numId w:val="2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соблюдать существующие в английском языке нормы лексической сочетаемости;</w:t>
      </w:r>
    </w:p>
    <w:p w14:paraId="12CBD618" w14:textId="77777777" w:rsidR="00A5671C" w:rsidRPr="00CD1B55" w:rsidRDefault="00A5671C" w:rsidP="00CD1B55">
      <w:pPr>
        <w:numPr>
          <w:ilvl w:val="0"/>
          <w:numId w:val="2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14:paraId="30E11A3B" w14:textId="77777777" w:rsidR="00A5671C" w:rsidRPr="00CD1B55" w:rsidRDefault="00A5671C" w:rsidP="00CD1B55">
      <w:pPr>
        <w:numPr>
          <w:ilvl w:val="0"/>
          <w:numId w:val="27"/>
        </w:numPr>
        <w:tabs>
          <w:tab w:val="left" w:pos="993"/>
        </w:tabs>
        <w:spacing w:after="0" w:line="240" w:lineRule="auto"/>
        <w:ind w:left="0" w:firstLine="709"/>
        <w:jc w:val="both"/>
        <w:rPr>
          <w:rFonts w:ascii="Times New Roman" w:hAnsi="Times New Roman" w:cs="Times New Roman"/>
          <w:sz w:val="24"/>
          <w:szCs w:val="24"/>
          <w:lang w:bidi="en-US"/>
        </w:rPr>
      </w:pPr>
      <w:r w:rsidRPr="00CD1B55">
        <w:rPr>
          <w:rFonts w:ascii="Times New Roman" w:hAnsi="Times New Roman" w:cs="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14:paraId="46B81629" w14:textId="77777777" w:rsidR="00A5671C" w:rsidRPr="00CD1B55" w:rsidRDefault="00A5671C" w:rsidP="00CD1B55">
      <w:pPr>
        <w:numPr>
          <w:ilvl w:val="0"/>
          <w:numId w:val="3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глаголы при помощи аффиксов </w:t>
      </w:r>
      <w:r w:rsidRPr="00CD1B55">
        <w:rPr>
          <w:rFonts w:ascii="Times New Roman" w:hAnsi="Times New Roman" w:cs="Times New Roman"/>
          <w:i/>
          <w:sz w:val="24"/>
          <w:szCs w:val="24"/>
          <w:lang w:val="en-US"/>
        </w:rPr>
        <w:t>dis</w:t>
      </w:r>
      <w:r w:rsidRPr="00CD1B55">
        <w:rPr>
          <w:rFonts w:ascii="Times New Roman" w:hAnsi="Times New Roman" w:cs="Times New Roman"/>
          <w:sz w:val="24"/>
          <w:szCs w:val="24"/>
        </w:rPr>
        <w:t xml:space="preserve">-, </w:t>
      </w:r>
      <w:r w:rsidRPr="00CD1B55">
        <w:rPr>
          <w:rFonts w:ascii="Times New Roman" w:hAnsi="Times New Roman" w:cs="Times New Roman"/>
          <w:i/>
          <w:sz w:val="24"/>
          <w:szCs w:val="24"/>
          <w:lang w:val="en-US"/>
        </w:rPr>
        <w:t>mis</w:t>
      </w:r>
      <w:r w:rsidRPr="00CD1B55">
        <w:rPr>
          <w:rFonts w:ascii="Times New Roman" w:hAnsi="Times New Roman" w:cs="Times New Roman"/>
          <w:sz w:val="24"/>
          <w:szCs w:val="24"/>
        </w:rPr>
        <w:t xml:space="preserve">-, </w:t>
      </w:r>
      <w:r w:rsidRPr="00CD1B55">
        <w:rPr>
          <w:rFonts w:ascii="Times New Roman" w:hAnsi="Times New Roman" w:cs="Times New Roman"/>
          <w:i/>
          <w:sz w:val="24"/>
          <w:szCs w:val="24"/>
          <w:lang w:val="en-US"/>
        </w:rPr>
        <w:t>re</w:t>
      </w:r>
      <w:r w:rsidRPr="00CD1B55">
        <w:rPr>
          <w:rFonts w:ascii="Times New Roman" w:hAnsi="Times New Roman" w:cs="Times New Roman"/>
          <w:sz w:val="24"/>
          <w:szCs w:val="24"/>
        </w:rPr>
        <w:t>-, -</w:t>
      </w:r>
      <w:r w:rsidRPr="00CD1B55">
        <w:rPr>
          <w:rFonts w:ascii="Times New Roman" w:hAnsi="Times New Roman" w:cs="Times New Roman"/>
          <w:i/>
          <w:sz w:val="24"/>
          <w:szCs w:val="24"/>
          <w:lang w:val="en-US"/>
        </w:rPr>
        <w:t>i</w:t>
      </w:r>
      <w:r w:rsidRPr="00CD1B55">
        <w:rPr>
          <w:rFonts w:ascii="Times New Roman" w:hAnsi="Times New Roman" w:cs="Times New Roman"/>
          <w:i/>
          <w:sz w:val="24"/>
          <w:szCs w:val="24"/>
        </w:rPr>
        <w:t>ze</w:t>
      </w:r>
      <w:r w:rsidRPr="00CD1B55">
        <w:rPr>
          <w:rFonts w:ascii="Times New Roman" w:hAnsi="Times New Roman" w:cs="Times New Roman"/>
          <w:sz w:val="24"/>
          <w:szCs w:val="24"/>
        </w:rPr>
        <w:t>/-</w:t>
      </w:r>
      <w:r w:rsidRPr="00CD1B55">
        <w:rPr>
          <w:rFonts w:ascii="Times New Roman" w:hAnsi="Times New Roman" w:cs="Times New Roman"/>
          <w:i/>
          <w:sz w:val="24"/>
          <w:szCs w:val="24"/>
        </w:rPr>
        <w:t>ise</w:t>
      </w:r>
      <w:r w:rsidRPr="00CD1B55">
        <w:rPr>
          <w:rFonts w:ascii="Times New Roman" w:hAnsi="Times New Roman" w:cs="Times New Roman"/>
          <w:sz w:val="24"/>
          <w:szCs w:val="24"/>
        </w:rPr>
        <w:t xml:space="preserve">; </w:t>
      </w:r>
    </w:p>
    <w:p w14:paraId="1F36FCBC" w14:textId="77777777" w:rsidR="00A5671C" w:rsidRPr="00CD1B55" w:rsidRDefault="00A5671C" w:rsidP="00CD1B55">
      <w:pPr>
        <w:numPr>
          <w:ilvl w:val="0"/>
          <w:numId w:val="37"/>
        </w:numPr>
        <w:tabs>
          <w:tab w:val="left" w:pos="993"/>
        </w:tabs>
        <w:spacing w:after="0" w:line="240" w:lineRule="auto"/>
        <w:ind w:left="0" w:firstLine="709"/>
        <w:jc w:val="both"/>
        <w:rPr>
          <w:rFonts w:ascii="Times New Roman" w:hAnsi="Times New Roman" w:cs="Times New Roman"/>
          <w:sz w:val="24"/>
          <w:szCs w:val="24"/>
          <w:lang w:val="en-US"/>
        </w:rPr>
      </w:pPr>
      <w:r w:rsidRPr="00CD1B55">
        <w:rPr>
          <w:rFonts w:ascii="Times New Roman" w:hAnsi="Times New Roman" w:cs="Times New Roman"/>
          <w:sz w:val="24"/>
          <w:szCs w:val="24"/>
        </w:rPr>
        <w:t>именасуществительныеприпомощисуффиксов</w:t>
      </w:r>
      <w:r w:rsidRPr="00CD1B55">
        <w:rPr>
          <w:rFonts w:ascii="Times New Roman" w:hAnsi="Times New Roman" w:cs="Times New Roman"/>
          <w:sz w:val="24"/>
          <w:szCs w:val="24"/>
          <w:lang w:val="en-US"/>
        </w:rPr>
        <w:t xml:space="preserve"> -</w:t>
      </w:r>
      <w:r w:rsidRPr="00CD1B55">
        <w:rPr>
          <w:rFonts w:ascii="Times New Roman" w:hAnsi="Times New Roman" w:cs="Times New Roman"/>
          <w:i/>
          <w:sz w:val="24"/>
          <w:szCs w:val="24"/>
          <w:lang w:val="en-US"/>
        </w:rPr>
        <w:t>or</w:t>
      </w:r>
      <w:r w:rsidRPr="00CD1B55">
        <w:rPr>
          <w:rFonts w:ascii="Times New Roman" w:hAnsi="Times New Roman" w:cs="Times New Roman"/>
          <w:sz w:val="24"/>
          <w:szCs w:val="24"/>
          <w:lang w:val="en-US"/>
        </w:rPr>
        <w:t>/ -</w:t>
      </w:r>
      <w:r w:rsidRPr="00CD1B55">
        <w:rPr>
          <w:rFonts w:ascii="Times New Roman" w:hAnsi="Times New Roman" w:cs="Times New Roman"/>
          <w:i/>
          <w:sz w:val="24"/>
          <w:szCs w:val="24"/>
          <w:lang w:val="en-US"/>
        </w:rPr>
        <w:t>er</w:t>
      </w:r>
      <w:r w:rsidRPr="00CD1B55">
        <w:rPr>
          <w:rFonts w:ascii="Times New Roman" w:hAnsi="Times New Roman" w:cs="Times New Roman"/>
          <w:sz w:val="24"/>
          <w:szCs w:val="24"/>
          <w:lang w:val="en-US"/>
        </w:rPr>
        <w:t>, -</w:t>
      </w:r>
      <w:r w:rsidRPr="00CD1B55">
        <w:rPr>
          <w:rFonts w:ascii="Times New Roman" w:hAnsi="Times New Roman" w:cs="Times New Roman"/>
          <w:i/>
          <w:sz w:val="24"/>
          <w:szCs w:val="24"/>
          <w:lang w:val="en-US"/>
        </w:rPr>
        <w:t>ist</w:t>
      </w:r>
      <w:r w:rsidRPr="00CD1B55">
        <w:rPr>
          <w:rFonts w:ascii="Times New Roman" w:hAnsi="Times New Roman" w:cs="Times New Roman"/>
          <w:sz w:val="24"/>
          <w:szCs w:val="24"/>
          <w:lang w:val="en-US"/>
        </w:rPr>
        <w:t xml:space="preserve"> , -</w:t>
      </w:r>
      <w:r w:rsidRPr="00CD1B55">
        <w:rPr>
          <w:rFonts w:ascii="Times New Roman" w:hAnsi="Times New Roman" w:cs="Times New Roman"/>
          <w:i/>
          <w:sz w:val="24"/>
          <w:szCs w:val="24"/>
          <w:lang w:val="en-US"/>
        </w:rPr>
        <w:t>sion</w:t>
      </w:r>
      <w:r w:rsidRPr="00CD1B55">
        <w:rPr>
          <w:rFonts w:ascii="Times New Roman" w:hAnsi="Times New Roman" w:cs="Times New Roman"/>
          <w:sz w:val="24"/>
          <w:szCs w:val="24"/>
          <w:lang w:val="en-US"/>
        </w:rPr>
        <w:t>/-</w:t>
      </w:r>
      <w:r w:rsidRPr="00CD1B55">
        <w:rPr>
          <w:rFonts w:ascii="Times New Roman" w:hAnsi="Times New Roman" w:cs="Times New Roman"/>
          <w:i/>
          <w:sz w:val="24"/>
          <w:szCs w:val="24"/>
          <w:lang w:val="en-US"/>
        </w:rPr>
        <w:t>tion</w:t>
      </w:r>
      <w:r w:rsidRPr="00CD1B55">
        <w:rPr>
          <w:rFonts w:ascii="Times New Roman" w:hAnsi="Times New Roman" w:cs="Times New Roman"/>
          <w:sz w:val="24"/>
          <w:szCs w:val="24"/>
          <w:lang w:val="en-US"/>
        </w:rPr>
        <w:t>, -</w:t>
      </w:r>
      <w:r w:rsidRPr="00CD1B55">
        <w:rPr>
          <w:rFonts w:ascii="Times New Roman" w:hAnsi="Times New Roman" w:cs="Times New Roman"/>
          <w:i/>
          <w:sz w:val="24"/>
          <w:szCs w:val="24"/>
          <w:lang w:val="en-US"/>
        </w:rPr>
        <w:t>nce</w:t>
      </w:r>
      <w:r w:rsidRPr="00CD1B55">
        <w:rPr>
          <w:rFonts w:ascii="Times New Roman" w:hAnsi="Times New Roman" w:cs="Times New Roman"/>
          <w:sz w:val="24"/>
          <w:szCs w:val="24"/>
          <w:lang w:val="en-US"/>
        </w:rPr>
        <w:t>/-</w:t>
      </w:r>
      <w:r w:rsidRPr="00CD1B55">
        <w:rPr>
          <w:rFonts w:ascii="Times New Roman" w:hAnsi="Times New Roman" w:cs="Times New Roman"/>
          <w:i/>
          <w:sz w:val="24"/>
          <w:szCs w:val="24"/>
          <w:lang w:val="en-US"/>
        </w:rPr>
        <w:t>ence</w:t>
      </w:r>
      <w:r w:rsidRPr="00CD1B55">
        <w:rPr>
          <w:rFonts w:ascii="Times New Roman" w:hAnsi="Times New Roman" w:cs="Times New Roman"/>
          <w:sz w:val="24"/>
          <w:szCs w:val="24"/>
          <w:lang w:val="en-US"/>
        </w:rPr>
        <w:t>, -</w:t>
      </w:r>
      <w:r w:rsidRPr="00CD1B55">
        <w:rPr>
          <w:rFonts w:ascii="Times New Roman" w:hAnsi="Times New Roman" w:cs="Times New Roman"/>
          <w:i/>
          <w:sz w:val="24"/>
          <w:szCs w:val="24"/>
          <w:lang w:val="en-US"/>
        </w:rPr>
        <w:t>ment</w:t>
      </w:r>
      <w:r w:rsidRPr="00CD1B55">
        <w:rPr>
          <w:rFonts w:ascii="Times New Roman" w:hAnsi="Times New Roman" w:cs="Times New Roman"/>
          <w:sz w:val="24"/>
          <w:szCs w:val="24"/>
          <w:lang w:val="en-US"/>
        </w:rPr>
        <w:t>, -</w:t>
      </w:r>
      <w:r w:rsidRPr="00CD1B55">
        <w:rPr>
          <w:rFonts w:ascii="Times New Roman" w:hAnsi="Times New Roman" w:cs="Times New Roman"/>
          <w:i/>
          <w:sz w:val="24"/>
          <w:szCs w:val="24"/>
          <w:lang w:val="en-US"/>
        </w:rPr>
        <w:t>ity</w:t>
      </w:r>
      <w:r w:rsidRPr="00CD1B55">
        <w:rPr>
          <w:rFonts w:ascii="Times New Roman" w:hAnsi="Times New Roman" w:cs="Times New Roman"/>
          <w:sz w:val="24"/>
          <w:szCs w:val="24"/>
          <w:lang w:val="en-US"/>
        </w:rPr>
        <w:t xml:space="preserve"> , -</w:t>
      </w:r>
      <w:r w:rsidRPr="00CD1B55">
        <w:rPr>
          <w:rFonts w:ascii="Times New Roman" w:hAnsi="Times New Roman" w:cs="Times New Roman"/>
          <w:i/>
          <w:sz w:val="24"/>
          <w:szCs w:val="24"/>
          <w:lang w:val="en-US"/>
        </w:rPr>
        <w:t>ness</w:t>
      </w:r>
      <w:r w:rsidRPr="00CD1B55">
        <w:rPr>
          <w:rFonts w:ascii="Times New Roman" w:hAnsi="Times New Roman" w:cs="Times New Roman"/>
          <w:sz w:val="24"/>
          <w:szCs w:val="24"/>
          <w:lang w:val="en-US"/>
        </w:rPr>
        <w:t>, -</w:t>
      </w:r>
      <w:r w:rsidRPr="00CD1B55">
        <w:rPr>
          <w:rFonts w:ascii="Times New Roman" w:hAnsi="Times New Roman" w:cs="Times New Roman"/>
          <w:i/>
          <w:sz w:val="24"/>
          <w:szCs w:val="24"/>
          <w:lang w:val="en-US"/>
        </w:rPr>
        <w:t>ship</w:t>
      </w:r>
      <w:r w:rsidRPr="00CD1B55">
        <w:rPr>
          <w:rFonts w:ascii="Times New Roman" w:hAnsi="Times New Roman" w:cs="Times New Roman"/>
          <w:sz w:val="24"/>
          <w:szCs w:val="24"/>
          <w:lang w:val="en-US"/>
        </w:rPr>
        <w:t>, -</w:t>
      </w:r>
      <w:r w:rsidRPr="00CD1B55">
        <w:rPr>
          <w:rFonts w:ascii="Times New Roman" w:hAnsi="Times New Roman" w:cs="Times New Roman"/>
          <w:i/>
          <w:sz w:val="24"/>
          <w:szCs w:val="24"/>
          <w:lang w:val="en-US"/>
        </w:rPr>
        <w:t>ing</w:t>
      </w:r>
      <w:r w:rsidRPr="00CD1B55">
        <w:rPr>
          <w:rFonts w:ascii="Times New Roman" w:hAnsi="Times New Roman" w:cs="Times New Roman"/>
          <w:sz w:val="24"/>
          <w:szCs w:val="24"/>
          <w:lang w:val="en-US"/>
        </w:rPr>
        <w:t xml:space="preserve">; </w:t>
      </w:r>
    </w:p>
    <w:p w14:paraId="1B8A89F9" w14:textId="77777777" w:rsidR="00A5671C" w:rsidRPr="00CD1B55" w:rsidRDefault="00A5671C" w:rsidP="00CD1B55">
      <w:pPr>
        <w:numPr>
          <w:ilvl w:val="0"/>
          <w:numId w:val="37"/>
        </w:numPr>
        <w:tabs>
          <w:tab w:val="left" w:pos="993"/>
        </w:tabs>
        <w:spacing w:after="0" w:line="240" w:lineRule="auto"/>
        <w:ind w:left="0" w:firstLine="709"/>
        <w:jc w:val="both"/>
        <w:rPr>
          <w:rFonts w:ascii="Times New Roman" w:hAnsi="Times New Roman" w:cs="Times New Roman"/>
          <w:sz w:val="24"/>
          <w:szCs w:val="24"/>
          <w:lang w:val="en-US" w:bidi="en-US"/>
        </w:rPr>
      </w:pPr>
      <w:r w:rsidRPr="00CD1B55">
        <w:rPr>
          <w:rFonts w:ascii="Times New Roman" w:hAnsi="Times New Roman" w:cs="Times New Roman"/>
          <w:sz w:val="24"/>
          <w:szCs w:val="24"/>
        </w:rPr>
        <w:t>именаприлагательныеприпомощиаффиксов</w:t>
      </w:r>
      <w:r w:rsidRPr="00CD1B55">
        <w:rPr>
          <w:rFonts w:ascii="Times New Roman" w:hAnsi="Times New Roman" w:cs="Times New Roman"/>
          <w:i/>
          <w:sz w:val="24"/>
          <w:szCs w:val="24"/>
          <w:lang w:val="en-US" w:bidi="en-US"/>
        </w:rPr>
        <w:t>inter</w:t>
      </w:r>
      <w:r w:rsidRPr="00CD1B55">
        <w:rPr>
          <w:rFonts w:ascii="Times New Roman" w:hAnsi="Times New Roman" w:cs="Times New Roman"/>
          <w:sz w:val="24"/>
          <w:szCs w:val="24"/>
          <w:lang w:val="en-US" w:bidi="en-US"/>
        </w:rPr>
        <w:t>-; -</w:t>
      </w:r>
      <w:r w:rsidRPr="00CD1B55">
        <w:rPr>
          <w:rFonts w:ascii="Times New Roman" w:hAnsi="Times New Roman" w:cs="Times New Roman"/>
          <w:i/>
          <w:sz w:val="24"/>
          <w:szCs w:val="24"/>
          <w:lang w:val="en-US" w:bidi="en-US"/>
        </w:rPr>
        <w:t>y</w:t>
      </w:r>
      <w:r w:rsidRPr="00CD1B55">
        <w:rPr>
          <w:rFonts w:ascii="Times New Roman" w:hAnsi="Times New Roman" w:cs="Times New Roman"/>
          <w:sz w:val="24"/>
          <w:szCs w:val="24"/>
          <w:lang w:val="en-US" w:bidi="en-US"/>
        </w:rPr>
        <w:t>, -</w:t>
      </w:r>
      <w:r w:rsidRPr="00CD1B55">
        <w:rPr>
          <w:rFonts w:ascii="Times New Roman" w:hAnsi="Times New Roman" w:cs="Times New Roman"/>
          <w:i/>
          <w:sz w:val="24"/>
          <w:szCs w:val="24"/>
          <w:lang w:val="en-US" w:bidi="en-US"/>
        </w:rPr>
        <w:t>ly</w:t>
      </w:r>
      <w:r w:rsidRPr="00CD1B55">
        <w:rPr>
          <w:rFonts w:ascii="Times New Roman" w:hAnsi="Times New Roman" w:cs="Times New Roman"/>
          <w:sz w:val="24"/>
          <w:szCs w:val="24"/>
          <w:lang w:val="en-US" w:bidi="en-US"/>
        </w:rPr>
        <w:t>, -</w:t>
      </w:r>
      <w:r w:rsidRPr="00CD1B55">
        <w:rPr>
          <w:rFonts w:ascii="Times New Roman" w:hAnsi="Times New Roman" w:cs="Times New Roman"/>
          <w:i/>
          <w:sz w:val="24"/>
          <w:szCs w:val="24"/>
          <w:lang w:val="en-US" w:bidi="en-US"/>
        </w:rPr>
        <w:t>ful</w:t>
      </w:r>
      <w:r w:rsidRPr="00CD1B55">
        <w:rPr>
          <w:rFonts w:ascii="Times New Roman" w:hAnsi="Times New Roman" w:cs="Times New Roman"/>
          <w:sz w:val="24"/>
          <w:szCs w:val="24"/>
          <w:lang w:val="en-US" w:bidi="en-US"/>
        </w:rPr>
        <w:t xml:space="preserve"> , -</w:t>
      </w:r>
      <w:r w:rsidRPr="00CD1B55">
        <w:rPr>
          <w:rFonts w:ascii="Times New Roman" w:hAnsi="Times New Roman" w:cs="Times New Roman"/>
          <w:i/>
          <w:sz w:val="24"/>
          <w:szCs w:val="24"/>
          <w:lang w:val="en-US" w:bidi="en-US"/>
        </w:rPr>
        <w:t>al</w:t>
      </w:r>
      <w:r w:rsidRPr="00CD1B55">
        <w:rPr>
          <w:rFonts w:ascii="Times New Roman" w:hAnsi="Times New Roman" w:cs="Times New Roman"/>
          <w:sz w:val="24"/>
          <w:szCs w:val="24"/>
          <w:lang w:val="en-US" w:bidi="en-US"/>
        </w:rPr>
        <w:t xml:space="preserve"> , -</w:t>
      </w:r>
      <w:r w:rsidRPr="00CD1B55">
        <w:rPr>
          <w:rFonts w:ascii="Times New Roman" w:hAnsi="Times New Roman" w:cs="Times New Roman"/>
          <w:i/>
          <w:sz w:val="24"/>
          <w:szCs w:val="24"/>
          <w:lang w:val="en-US" w:bidi="en-US"/>
        </w:rPr>
        <w:t>ic</w:t>
      </w:r>
      <w:r w:rsidRPr="00CD1B55">
        <w:rPr>
          <w:rFonts w:ascii="Times New Roman" w:hAnsi="Times New Roman" w:cs="Times New Roman"/>
          <w:sz w:val="24"/>
          <w:szCs w:val="24"/>
          <w:lang w:val="en-US" w:bidi="en-US"/>
        </w:rPr>
        <w:t>,-</w:t>
      </w:r>
      <w:r w:rsidRPr="00CD1B55">
        <w:rPr>
          <w:rFonts w:ascii="Times New Roman" w:hAnsi="Times New Roman" w:cs="Times New Roman"/>
          <w:i/>
          <w:sz w:val="24"/>
          <w:szCs w:val="24"/>
          <w:lang w:val="en-US" w:bidi="en-US"/>
        </w:rPr>
        <w:t>ian</w:t>
      </w:r>
      <w:r w:rsidRPr="00CD1B55">
        <w:rPr>
          <w:rFonts w:ascii="Times New Roman" w:hAnsi="Times New Roman" w:cs="Times New Roman"/>
          <w:sz w:val="24"/>
          <w:szCs w:val="24"/>
          <w:lang w:val="en-US" w:bidi="en-US"/>
        </w:rPr>
        <w:t>/</w:t>
      </w:r>
      <w:r w:rsidRPr="00CD1B55">
        <w:rPr>
          <w:rFonts w:ascii="Times New Roman" w:hAnsi="Times New Roman" w:cs="Times New Roman"/>
          <w:i/>
          <w:sz w:val="24"/>
          <w:szCs w:val="24"/>
          <w:lang w:val="en-US" w:bidi="en-US"/>
        </w:rPr>
        <w:t>an</w:t>
      </w:r>
      <w:r w:rsidRPr="00CD1B55">
        <w:rPr>
          <w:rFonts w:ascii="Times New Roman" w:hAnsi="Times New Roman" w:cs="Times New Roman"/>
          <w:sz w:val="24"/>
          <w:szCs w:val="24"/>
          <w:lang w:val="en-US" w:bidi="en-US"/>
        </w:rPr>
        <w:t>, -</w:t>
      </w:r>
      <w:r w:rsidRPr="00CD1B55">
        <w:rPr>
          <w:rFonts w:ascii="Times New Roman" w:hAnsi="Times New Roman" w:cs="Times New Roman"/>
          <w:i/>
          <w:sz w:val="24"/>
          <w:szCs w:val="24"/>
          <w:lang w:val="en-US" w:bidi="en-US"/>
        </w:rPr>
        <w:t>ing</w:t>
      </w:r>
      <w:r w:rsidRPr="00CD1B55">
        <w:rPr>
          <w:rFonts w:ascii="Times New Roman" w:hAnsi="Times New Roman" w:cs="Times New Roman"/>
          <w:sz w:val="24"/>
          <w:szCs w:val="24"/>
          <w:lang w:val="en-US" w:bidi="en-US"/>
        </w:rPr>
        <w:t>; -</w:t>
      </w:r>
      <w:r w:rsidRPr="00CD1B55">
        <w:rPr>
          <w:rFonts w:ascii="Times New Roman" w:hAnsi="Times New Roman" w:cs="Times New Roman"/>
          <w:i/>
          <w:sz w:val="24"/>
          <w:szCs w:val="24"/>
          <w:lang w:val="en-US" w:bidi="en-US"/>
        </w:rPr>
        <w:t>ous</w:t>
      </w:r>
      <w:r w:rsidRPr="00CD1B55">
        <w:rPr>
          <w:rFonts w:ascii="Times New Roman" w:hAnsi="Times New Roman" w:cs="Times New Roman"/>
          <w:sz w:val="24"/>
          <w:szCs w:val="24"/>
          <w:lang w:val="en-US" w:bidi="en-US"/>
        </w:rPr>
        <w:t>, -</w:t>
      </w:r>
      <w:r w:rsidRPr="00CD1B55">
        <w:rPr>
          <w:rFonts w:ascii="Times New Roman" w:hAnsi="Times New Roman" w:cs="Times New Roman"/>
          <w:i/>
          <w:sz w:val="24"/>
          <w:szCs w:val="24"/>
          <w:lang w:val="en-US" w:bidi="en-US"/>
        </w:rPr>
        <w:t>able</w:t>
      </w:r>
      <w:r w:rsidRPr="00CD1B55">
        <w:rPr>
          <w:rFonts w:ascii="Times New Roman" w:hAnsi="Times New Roman" w:cs="Times New Roman"/>
          <w:sz w:val="24"/>
          <w:szCs w:val="24"/>
          <w:lang w:val="en-US" w:bidi="en-US"/>
        </w:rPr>
        <w:t>/</w:t>
      </w:r>
      <w:r w:rsidRPr="00CD1B55">
        <w:rPr>
          <w:rFonts w:ascii="Times New Roman" w:hAnsi="Times New Roman" w:cs="Times New Roman"/>
          <w:i/>
          <w:sz w:val="24"/>
          <w:szCs w:val="24"/>
          <w:lang w:val="en-US" w:bidi="en-US"/>
        </w:rPr>
        <w:t>ible</w:t>
      </w:r>
      <w:r w:rsidRPr="00CD1B55">
        <w:rPr>
          <w:rFonts w:ascii="Times New Roman" w:hAnsi="Times New Roman" w:cs="Times New Roman"/>
          <w:sz w:val="24"/>
          <w:szCs w:val="24"/>
          <w:lang w:val="en-US" w:bidi="en-US"/>
        </w:rPr>
        <w:t>, -</w:t>
      </w:r>
      <w:r w:rsidRPr="00CD1B55">
        <w:rPr>
          <w:rFonts w:ascii="Times New Roman" w:hAnsi="Times New Roman" w:cs="Times New Roman"/>
          <w:i/>
          <w:sz w:val="24"/>
          <w:szCs w:val="24"/>
          <w:lang w:val="en-US" w:bidi="en-US"/>
        </w:rPr>
        <w:t>less</w:t>
      </w:r>
      <w:r w:rsidRPr="00CD1B55">
        <w:rPr>
          <w:rFonts w:ascii="Times New Roman" w:hAnsi="Times New Roman" w:cs="Times New Roman"/>
          <w:sz w:val="24"/>
          <w:szCs w:val="24"/>
          <w:lang w:val="en-US" w:bidi="en-US"/>
        </w:rPr>
        <w:t>, -</w:t>
      </w:r>
      <w:r w:rsidRPr="00CD1B55">
        <w:rPr>
          <w:rFonts w:ascii="Times New Roman" w:hAnsi="Times New Roman" w:cs="Times New Roman"/>
          <w:i/>
          <w:sz w:val="24"/>
          <w:szCs w:val="24"/>
          <w:lang w:val="en-US" w:bidi="en-US"/>
        </w:rPr>
        <w:t>ive</w:t>
      </w:r>
      <w:r w:rsidRPr="00CD1B55">
        <w:rPr>
          <w:rFonts w:ascii="Times New Roman" w:hAnsi="Times New Roman" w:cs="Times New Roman"/>
          <w:sz w:val="24"/>
          <w:szCs w:val="24"/>
          <w:lang w:val="en-US" w:bidi="en-US"/>
        </w:rPr>
        <w:t>;</w:t>
      </w:r>
    </w:p>
    <w:p w14:paraId="2CDBC87C" w14:textId="77777777" w:rsidR="00A5671C" w:rsidRPr="00CD1B55" w:rsidRDefault="00A5671C" w:rsidP="00CD1B55">
      <w:pPr>
        <w:numPr>
          <w:ilvl w:val="0"/>
          <w:numId w:val="3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наречия при помощи суффикса -</w:t>
      </w:r>
      <w:r w:rsidRPr="00CD1B55">
        <w:rPr>
          <w:rFonts w:ascii="Times New Roman" w:hAnsi="Times New Roman" w:cs="Times New Roman"/>
          <w:i/>
          <w:sz w:val="24"/>
          <w:szCs w:val="24"/>
          <w:lang w:val="en-US"/>
        </w:rPr>
        <w:t>ly</w:t>
      </w:r>
      <w:r w:rsidRPr="00CD1B55">
        <w:rPr>
          <w:rFonts w:ascii="Times New Roman" w:hAnsi="Times New Roman" w:cs="Times New Roman"/>
          <w:sz w:val="24"/>
          <w:szCs w:val="24"/>
        </w:rPr>
        <w:t>;</w:t>
      </w:r>
    </w:p>
    <w:p w14:paraId="06A70B47" w14:textId="77777777" w:rsidR="00A5671C" w:rsidRPr="00CD1B55" w:rsidRDefault="00A5671C" w:rsidP="00CD1B55">
      <w:pPr>
        <w:numPr>
          <w:ilvl w:val="0"/>
          <w:numId w:val="3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имена существительные, имена прилагательные, наречия при помощи отрицательных префиксов</w:t>
      </w:r>
      <w:r w:rsidRPr="00CD1B55">
        <w:rPr>
          <w:rFonts w:ascii="Times New Roman" w:hAnsi="Times New Roman" w:cs="Times New Roman"/>
          <w:i/>
          <w:sz w:val="24"/>
          <w:szCs w:val="24"/>
          <w:lang w:val="en-US" w:bidi="en-US"/>
        </w:rPr>
        <w:t>un</w:t>
      </w:r>
      <w:r w:rsidRPr="00CD1B55">
        <w:rPr>
          <w:rFonts w:ascii="Times New Roman" w:hAnsi="Times New Roman" w:cs="Times New Roman"/>
          <w:sz w:val="24"/>
          <w:szCs w:val="24"/>
          <w:lang w:bidi="en-US"/>
        </w:rPr>
        <w:t xml:space="preserve">-, </w:t>
      </w:r>
      <w:r w:rsidRPr="00CD1B55">
        <w:rPr>
          <w:rFonts w:ascii="Times New Roman" w:hAnsi="Times New Roman" w:cs="Times New Roman"/>
          <w:i/>
          <w:sz w:val="24"/>
          <w:szCs w:val="24"/>
          <w:lang w:val="en-US" w:bidi="en-US"/>
        </w:rPr>
        <w:t>im</w:t>
      </w:r>
      <w:r w:rsidRPr="00CD1B55">
        <w:rPr>
          <w:rFonts w:ascii="Times New Roman" w:hAnsi="Times New Roman" w:cs="Times New Roman"/>
          <w:sz w:val="24"/>
          <w:szCs w:val="24"/>
          <w:lang w:bidi="en-US"/>
        </w:rPr>
        <w:t>-/</w:t>
      </w:r>
      <w:r w:rsidRPr="00CD1B55">
        <w:rPr>
          <w:rFonts w:ascii="Times New Roman" w:hAnsi="Times New Roman" w:cs="Times New Roman"/>
          <w:i/>
          <w:sz w:val="24"/>
          <w:szCs w:val="24"/>
          <w:lang w:val="en-US" w:bidi="en-US"/>
        </w:rPr>
        <w:t>in</w:t>
      </w:r>
      <w:r w:rsidRPr="00CD1B55">
        <w:rPr>
          <w:rFonts w:ascii="Times New Roman" w:hAnsi="Times New Roman" w:cs="Times New Roman"/>
          <w:sz w:val="24"/>
          <w:szCs w:val="24"/>
          <w:lang w:bidi="en-US"/>
        </w:rPr>
        <w:t>-;</w:t>
      </w:r>
    </w:p>
    <w:p w14:paraId="5168482E" w14:textId="77777777" w:rsidR="00A5671C" w:rsidRPr="00CD1B55" w:rsidRDefault="00A5671C" w:rsidP="00CD1B55">
      <w:pPr>
        <w:numPr>
          <w:ilvl w:val="0"/>
          <w:numId w:val="3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числительные при помощи суффиксов -</w:t>
      </w:r>
      <w:r w:rsidRPr="00CD1B55">
        <w:rPr>
          <w:rFonts w:ascii="Times New Roman" w:hAnsi="Times New Roman" w:cs="Times New Roman"/>
          <w:i/>
          <w:sz w:val="24"/>
          <w:szCs w:val="24"/>
          <w:lang w:val="en-US"/>
        </w:rPr>
        <w:t>teen</w:t>
      </w:r>
      <w:r w:rsidRPr="00CD1B55">
        <w:rPr>
          <w:rFonts w:ascii="Times New Roman" w:hAnsi="Times New Roman" w:cs="Times New Roman"/>
          <w:sz w:val="24"/>
          <w:szCs w:val="24"/>
        </w:rPr>
        <w:t>, -</w:t>
      </w:r>
      <w:r w:rsidRPr="00CD1B55">
        <w:rPr>
          <w:rFonts w:ascii="Times New Roman" w:hAnsi="Times New Roman" w:cs="Times New Roman"/>
          <w:i/>
          <w:sz w:val="24"/>
          <w:szCs w:val="24"/>
          <w:lang w:val="en-US"/>
        </w:rPr>
        <w:t>ty</w:t>
      </w:r>
      <w:r w:rsidRPr="00CD1B55">
        <w:rPr>
          <w:rFonts w:ascii="Times New Roman" w:hAnsi="Times New Roman" w:cs="Times New Roman"/>
          <w:sz w:val="24"/>
          <w:szCs w:val="24"/>
        </w:rPr>
        <w:t>; -</w:t>
      </w:r>
      <w:r w:rsidRPr="00CD1B55">
        <w:rPr>
          <w:rFonts w:ascii="Times New Roman" w:hAnsi="Times New Roman" w:cs="Times New Roman"/>
          <w:i/>
          <w:sz w:val="24"/>
          <w:szCs w:val="24"/>
          <w:lang w:val="en-US"/>
        </w:rPr>
        <w:t>th</w:t>
      </w:r>
      <w:r w:rsidRPr="00CD1B55">
        <w:rPr>
          <w:rFonts w:ascii="Times New Roman" w:hAnsi="Times New Roman" w:cs="Times New Roman"/>
          <w:sz w:val="24"/>
          <w:szCs w:val="24"/>
        </w:rPr>
        <w:t>.</w:t>
      </w:r>
    </w:p>
    <w:p w14:paraId="28A5FF0E" w14:textId="77777777" w:rsidR="00A5671C" w:rsidRPr="00CD1B55" w:rsidRDefault="00A5671C"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Выпускник получит возможность научиться:</w:t>
      </w:r>
    </w:p>
    <w:p w14:paraId="0336769C" w14:textId="77777777" w:rsidR="00A5671C" w:rsidRPr="00CD1B55" w:rsidRDefault="00A5671C" w:rsidP="00CD1B55">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14:paraId="5B70ECD4" w14:textId="77777777" w:rsidR="00A5671C" w:rsidRPr="00CD1B55" w:rsidRDefault="00A5671C" w:rsidP="00CD1B55">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14:paraId="163A56AA" w14:textId="77777777" w:rsidR="00A5671C" w:rsidRPr="00CD1B55" w:rsidRDefault="00A5671C" w:rsidP="00CD1B55">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распознавать и употреблять в речи наиболее распространенные фразовые глаголы;</w:t>
      </w:r>
    </w:p>
    <w:p w14:paraId="571B7379" w14:textId="77777777" w:rsidR="00A5671C" w:rsidRPr="00CD1B55" w:rsidRDefault="00A5671C" w:rsidP="00CD1B55">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распознавать принадлежность слов к частям речи по аффиксам;</w:t>
      </w:r>
    </w:p>
    <w:p w14:paraId="5329E03E" w14:textId="77777777" w:rsidR="00A5671C" w:rsidRPr="00CD1B55" w:rsidRDefault="00A5671C" w:rsidP="00CD1B55">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распознавать и употреблять в речи различные средства связи в тексте для обеспечения его целостности (</w:t>
      </w:r>
      <w:r w:rsidRPr="00CD1B55">
        <w:rPr>
          <w:rFonts w:ascii="Times New Roman" w:hAnsi="Times New Roman" w:cs="Times New Roman"/>
          <w:i/>
          <w:sz w:val="24"/>
          <w:szCs w:val="24"/>
          <w:lang w:val="en-US"/>
        </w:rPr>
        <w:t>firstly</w:t>
      </w:r>
      <w:r w:rsidRPr="00CD1B55">
        <w:rPr>
          <w:rFonts w:ascii="Times New Roman" w:hAnsi="Times New Roman" w:cs="Times New Roman"/>
          <w:i/>
          <w:sz w:val="24"/>
          <w:szCs w:val="24"/>
        </w:rPr>
        <w:t xml:space="preserve">, </w:t>
      </w:r>
      <w:r w:rsidRPr="00CD1B55">
        <w:rPr>
          <w:rFonts w:ascii="Times New Roman" w:hAnsi="Times New Roman" w:cs="Times New Roman"/>
          <w:i/>
          <w:sz w:val="24"/>
          <w:szCs w:val="24"/>
          <w:lang w:val="en-US"/>
        </w:rPr>
        <w:t>tobeginwith</w:t>
      </w:r>
      <w:r w:rsidRPr="00CD1B55">
        <w:rPr>
          <w:rFonts w:ascii="Times New Roman" w:hAnsi="Times New Roman" w:cs="Times New Roman"/>
          <w:i/>
          <w:sz w:val="24"/>
          <w:szCs w:val="24"/>
        </w:rPr>
        <w:t xml:space="preserve">, </w:t>
      </w:r>
      <w:r w:rsidRPr="00CD1B55">
        <w:rPr>
          <w:rFonts w:ascii="Times New Roman" w:hAnsi="Times New Roman" w:cs="Times New Roman"/>
          <w:i/>
          <w:sz w:val="24"/>
          <w:szCs w:val="24"/>
          <w:lang w:val="en-US"/>
        </w:rPr>
        <w:t>however</w:t>
      </w:r>
      <w:r w:rsidRPr="00CD1B55">
        <w:rPr>
          <w:rFonts w:ascii="Times New Roman" w:hAnsi="Times New Roman" w:cs="Times New Roman"/>
          <w:i/>
          <w:sz w:val="24"/>
          <w:szCs w:val="24"/>
        </w:rPr>
        <w:t xml:space="preserve">, </w:t>
      </w:r>
      <w:r w:rsidRPr="00CD1B55">
        <w:rPr>
          <w:rFonts w:ascii="Times New Roman" w:hAnsi="Times New Roman" w:cs="Times New Roman"/>
          <w:i/>
          <w:sz w:val="24"/>
          <w:szCs w:val="24"/>
          <w:lang w:val="en-US"/>
        </w:rPr>
        <w:t>asforme</w:t>
      </w:r>
      <w:r w:rsidRPr="00CD1B55">
        <w:rPr>
          <w:rFonts w:ascii="Times New Roman" w:hAnsi="Times New Roman" w:cs="Times New Roman"/>
          <w:i/>
          <w:sz w:val="24"/>
          <w:szCs w:val="24"/>
        </w:rPr>
        <w:t xml:space="preserve">, </w:t>
      </w:r>
      <w:r w:rsidRPr="00CD1B55">
        <w:rPr>
          <w:rFonts w:ascii="Times New Roman" w:hAnsi="Times New Roman" w:cs="Times New Roman"/>
          <w:i/>
          <w:sz w:val="24"/>
          <w:szCs w:val="24"/>
          <w:lang w:val="en-US"/>
        </w:rPr>
        <w:t>finally</w:t>
      </w:r>
      <w:r w:rsidRPr="00CD1B55">
        <w:rPr>
          <w:rFonts w:ascii="Times New Roman" w:hAnsi="Times New Roman" w:cs="Times New Roman"/>
          <w:i/>
          <w:sz w:val="24"/>
          <w:szCs w:val="24"/>
        </w:rPr>
        <w:t xml:space="preserve">, </w:t>
      </w:r>
      <w:r w:rsidRPr="00CD1B55">
        <w:rPr>
          <w:rFonts w:ascii="Times New Roman" w:hAnsi="Times New Roman" w:cs="Times New Roman"/>
          <w:i/>
          <w:sz w:val="24"/>
          <w:szCs w:val="24"/>
          <w:lang w:val="en-US"/>
        </w:rPr>
        <w:t>atlast</w:t>
      </w:r>
      <w:r w:rsidRPr="00CD1B55">
        <w:rPr>
          <w:rFonts w:ascii="Times New Roman" w:hAnsi="Times New Roman" w:cs="Times New Roman"/>
          <w:i/>
          <w:sz w:val="24"/>
          <w:szCs w:val="24"/>
        </w:rPr>
        <w:t xml:space="preserve">, </w:t>
      </w:r>
      <w:r w:rsidRPr="00CD1B55">
        <w:rPr>
          <w:rFonts w:ascii="Times New Roman" w:hAnsi="Times New Roman" w:cs="Times New Roman"/>
          <w:i/>
          <w:sz w:val="24"/>
          <w:szCs w:val="24"/>
          <w:lang w:val="en-US"/>
        </w:rPr>
        <w:t>etc</w:t>
      </w:r>
      <w:r w:rsidRPr="00CD1B55">
        <w:rPr>
          <w:rFonts w:ascii="Times New Roman" w:hAnsi="Times New Roman" w:cs="Times New Roman"/>
          <w:i/>
          <w:sz w:val="24"/>
          <w:szCs w:val="24"/>
        </w:rPr>
        <w:t>.);</w:t>
      </w:r>
    </w:p>
    <w:p w14:paraId="088C8AF6" w14:textId="77777777" w:rsidR="00A5671C" w:rsidRPr="00CD1B55" w:rsidRDefault="00A5671C" w:rsidP="00CD1B55">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14:paraId="12BBAA14" w14:textId="77777777" w:rsidR="00A5671C" w:rsidRPr="00CD1B55" w:rsidRDefault="00A5671C"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Грамматическая сторона речи</w:t>
      </w:r>
    </w:p>
    <w:p w14:paraId="44788946" w14:textId="77777777" w:rsidR="00A5671C" w:rsidRPr="00CD1B55" w:rsidRDefault="00A5671C"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Выпускник научится:</w:t>
      </w:r>
    </w:p>
    <w:p w14:paraId="5F370B42" w14:textId="77777777" w:rsidR="00A5671C" w:rsidRPr="00CD1B55" w:rsidRDefault="00A5671C" w:rsidP="00CD1B55">
      <w:pPr>
        <w:numPr>
          <w:ilvl w:val="0"/>
          <w:numId w:val="30"/>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14:paraId="5DB7D218" w14:textId="77777777" w:rsidR="00A5671C" w:rsidRPr="00CD1B55" w:rsidRDefault="00A5671C" w:rsidP="00CD1B55">
      <w:pPr>
        <w:numPr>
          <w:ilvl w:val="0"/>
          <w:numId w:val="29"/>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14:paraId="7003CADE" w14:textId="77777777" w:rsidR="00A5671C" w:rsidRPr="00CD1B55" w:rsidRDefault="00A5671C" w:rsidP="00CD1B55">
      <w:pPr>
        <w:numPr>
          <w:ilvl w:val="0"/>
          <w:numId w:val="29"/>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14:paraId="5C8A92EB" w14:textId="77777777" w:rsidR="00A5671C" w:rsidRPr="00CD1B55" w:rsidRDefault="00A5671C" w:rsidP="00CD1B55">
      <w:pPr>
        <w:numPr>
          <w:ilvl w:val="0"/>
          <w:numId w:val="29"/>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распознавать и употреблять в речи предложения с начальным</w:t>
      </w:r>
      <w:r w:rsidRPr="00CD1B55">
        <w:rPr>
          <w:rFonts w:ascii="Times New Roman" w:hAnsi="Times New Roman" w:cs="Times New Roman"/>
          <w:i/>
          <w:sz w:val="24"/>
          <w:szCs w:val="24"/>
        </w:rPr>
        <w:t>It</w:t>
      </w:r>
      <w:r w:rsidRPr="00CD1B55">
        <w:rPr>
          <w:rFonts w:ascii="Times New Roman" w:hAnsi="Times New Roman" w:cs="Times New Roman"/>
          <w:sz w:val="24"/>
          <w:szCs w:val="24"/>
        </w:rPr>
        <w:t>;</w:t>
      </w:r>
    </w:p>
    <w:p w14:paraId="4B332D58" w14:textId="77777777" w:rsidR="00A5671C" w:rsidRPr="00CD1B55" w:rsidRDefault="00A5671C" w:rsidP="00CD1B55">
      <w:pPr>
        <w:numPr>
          <w:ilvl w:val="0"/>
          <w:numId w:val="29"/>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распознавать и употреблять в речи предложения с начальным</w:t>
      </w:r>
      <w:r w:rsidRPr="00CD1B55">
        <w:rPr>
          <w:rFonts w:ascii="Times New Roman" w:hAnsi="Times New Roman" w:cs="Times New Roman"/>
          <w:i/>
          <w:sz w:val="24"/>
          <w:szCs w:val="24"/>
        </w:rPr>
        <w:t>There+</w:t>
      </w:r>
      <w:r w:rsidRPr="00CD1B55">
        <w:rPr>
          <w:rFonts w:ascii="Times New Roman" w:hAnsi="Times New Roman" w:cs="Times New Roman"/>
          <w:i/>
          <w:sz w:val="24"/>
          <w:szCs w:val="24"/>
          <w:lang w:val="en-US"/>
        </w:rPr>
        <w:t>tobe</w:t>
      </w:r>
      <w:r w:rsidRPr="00CD1B55">
        <w:rPr>
          <w:rFonts w:ascii="Times New Roman" w:hAnsi="Times New Roman" w:cs="Times New Roman"/>
          <w:sz w:val="24"/>
          <w:szCs w:val="24"/>
        </w:rPr>
        <w:t>;</w:t>
      </w:r>
    </w:p>
    <w:p w14:paraId="055F58FF" w14:textId="77777777" w:rsidR="00A5671C" w:rsidRPr="00CD1B55" w:rsidRDefault="00A5671C" w:rsidP="00CD1B55">
      <w:pPr>
        <w:numPr>
          <w:ilvl w:val="0"/>
          <w:numId w:val="29"/>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распознавать и употреблять в речи сложносочиненные предложения с сочинительными союзами </w:t>
      </w:r>
      <w:r w:rsidRPr="00CD1B55">
        <w:rPr>
          <w:rFonts w:ascii="Times New Roman" w:hAnsi="Times New Roman" w:cs="Times New Roman"/>
          <w:i/>
          <w:sz w:val="24"/>
          <w:szCs w:val="24"/>
        </w:rPr>
        <w:t>and</w:t>
      </w:r>
      <w:r w:rsidRPr="00CD1B55">
        <w:rPr>
          <w:rFonts w:ascii="Times New Roman" w:hAnsi="Times New Roman" w:cs="Times New Roman"/>
          <w:sz w:val="24"/>
          <w:szCs w:val="24"/>
        </w:rPr>
        <w:t>,</w:t>
      </w:r>
      <w:r w:rsidRPr="00CD1B55">
        <w:rPr>
          <w:rFonts w:ascii="Times New Roman" w:hAnsi="Times New Roman" w:cs="Times New Roman"/>
          <w:i/>
          <w:sz w:val="24"/>
          <w:szCs w:val="24"/>
        </w:rPr>
        <w:t xml:space="preserve"> but</w:t>
      </w:r>
      <w:r w:rsidRPr="00CD1B55">
        <w:rPr>
          <w:rFonts w:ascii="Times New Roman" w:hAnsi="Times New Roman" w:cs="Times New Roman"/>
          <w:sz w:val="24"/>
          <w:szCs w:val="24"/>
        </w:rPr>
        <w:t>,</w:t>
      </w:r>
      <w:r w:rsidRPr="00CD1B55">
        <w:rPr>
          <w:rFonts w:ascii="Times New Roman" w:hAnsi="Times New Roman" w:cs="Times New Roman"/>
          <w:i/>
          <w:sz w:val="24"/>
          <w:szCs w:val="24"/>
        </w:rPr>
        <w:t xml:space="preserve"> or</w:t>
      </w:r>
      <w:r w:rsidRPr="00CD1B55">
        <w:rPr>
          <w:rFonts w:ascii="Times New Roman" w:hAnsi="Times New Roman" w:cs="Times New Roman"/>
          <w:sz w:val="24"/>
          <w:szCs w:val="24"/>
        </w:rPr>
        <w:t>;</w:t>
      </w:r>
    </w:p>
    <w:p w14:paraId="35E5E1D0" w14:textId="77777777" w:rsidR="00A5671C" w:rsidRPr="00CD1B55" w:rsidRDefault="00A5671C" w:rsidP="00CD1B55">
      <w:pPr>
        <w:numPr>
          <w:ilvl w:val="0"/>
          <w:numId w:val="29"/>
        </w:numPr>
        <w:tabs>
          <w:tab w:val="left" w:pos="993"/>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sz w:val="24"/>
          <w:szCs w:val="24"/>
        </w:rPr>
        <w:t xml:space="preserve">распознавать и употреблять в речи сложноподчиненные предложения с союзами и союзными словами </w:t>
      </w:r>
      <w:r w:rsidRPr="00CD1B55">
        <w:rPr>
          <w:rFonts w:ascii="Times New Roman" w:hAnsi="Times New Roman" w:cs="Times New Roman"/>
          <w:i/>
          <w:sz w:val="24"/>
          <w:szCs w:val="24"/>
          <w:lang w:val="en-US"/>
        </w:rPr>
        <w:t>because</w:t>
      </w:r>
      <w:r w:rsidRPr="00CD1B55">
        <w:rPr>
          <w:rFonts w:ascii="Times New Roman" w:hAnsi="Times New Roman" w:cs="Times New Roman"/>
          <w:sz w:val="24"/>
          <w:szCs w:val="24"/>
        </w:rPr>
        <w:t xml:space="preserve">, </w:t>
      </w:r>
      <w:r w:rsidRPr="00CD1B55">
        <w:rPr>
          <w:rFonts w:ascii="Times New Roman" w:hAnsi="Times New Roman" w:cs="Times New Roman"/>
          <w:i/>
          <w:sz w:val="24"/>
          <w:szCs w:val="24"/>
          <w:lang w:val="en-US"/>
        </w:rPr>
        <w:t>if</w:t>
      </w:r>
      <w:r w:rsidRPr="00CD1B55">
        <w:rPr>
          <w:rFonts w:ascii="Times New Roman" w:hAnsi="Times New Roman" w:cs="Times New Roman"/>
          <w:sz w:val="24"/>
          <w:szCs w:val="24"/>
        </w:rPr>
        <w:t>,</w:t>
      </w:r>
      <w:r w:rsidRPr="00CD1B55">
        <w:rPr>
          <w:rFonts w:ascii="Times New Roman" w:hAnsi="Times New Roman" w:cs="Times New Roman"/>
          <w:i/>
          <w:sz w:val="24"/>
          <w:szCs w:val="24"/>
          <w:lang w:val="en-US"/>
        </w:rPr>
        <w:t>that</w:t>
      </w:r>
      <w:r w:rsidRPr="00CD1B55">
        <w:rPr>
          <w:rFonts w:ascii="Times New Roman" w:hAnsi="Times New Roman" w:cs="Times New Roman"/>
          <w:sz w:val="24"/>
          <w:szCs w:val="24"/>
        </w:rPr>
        <w:t xml:space="preserve">, </w:t>
      </w:r>
      <w:r w:rsidRPr="00CD1B55">
        <w:rPr>
          <w:rFonts w:ascii="Times New Roman" w:hAnsi="Times New Roman" w:cs="Times New Roman"/>
          <w:i/>
          <w:sz w:val="24"/>
          <w:szCs w:val="24"/>
          <w:lang w:val="en-US"/>
        </w:rPr>
        <w:t>who</w:t>
      </w:r>
      <w:r w:rsidRPr="00CD1B55">
        <w:rPr>
          <w:rFonts w:ascii="Times New Roman" w:hAnsi="Times New Roman" w:cs="Times New Roman"/>
          <w:sz w:val="24"/>
          <w:szCs w:val="24"/>
        </w:rPr>
        <w:t xml:space="preserve">, </w:t>
      </w:r>
      <w:r w:rsidRPr="00CD1B55">
        <w:rPr>
          <w:rFonts w:ascii="Times New Roman" w:hAnsi="Times New Roman" w:cs="Times New Roman"/>
          <w:i/>
          <w:sz w:val="24"/>
          <w:szCs w:val="24"/>
          <w:lang w:val="en-US"/>
        </w:rPr>
        <w:t>which</w:t>
      </w:r>
      <w:r w:rsidRPr="00CD1B55">
        <w:rPr>
          <w:rFonts w:ascii="Times New Roman" w:hAnsi="Times New Roman" w:cs="Times New Roman"/>
          <w:sz w:val="24"/>
          <w:szCs w:val="24"/>
        </w:rPr>
        <w:t>,</w:t>
      </w:r>
      <w:r w:rsidRPr="00CD1B55">
        <w:rPr>
          <w:rFonts w:ascii="Times New Roman" w:hAnsi="Times New Roman" w:cs="Times New Roman"/>
          <w:i/>
          <w:sz w:val="24"/>
          <w:szCs w:val="24"/>
          <w:lang w:val="en-US"/>
        </w:rPr>
        <w:t>what</w:t>
      </w:r>
      <w:r w:rsidRPr="00CD1B55">
        <w:rPr>
          <w:rFonts w:ascii="Times New Roman" w:hAnsi="Times New Roman" w:cs="Times New Roman"/>
          <w:sz w:val="24"/>
          <w:szCs w:val="24"/>
        </w:rPr>
        <w:t xml:space="preserve">, </w:t>
      </w:r>
      <w:r w:rsidRPr="00CD1B55">
        <w:rPr>
          <w:rFonts w:ascii="Times New Roman" w:hAnsi="Times New Roman" w:cs="Times New Roman"/>
          <w:i/>
          <w:sz w:val="24"/>
          <w:szCs w:val="24"/>
          <w:lang w:val="en-US"/>
        </w:rPr>
        <w:t>when</w:t>
      </w:r>
      <w:r w:rsidRPr="00CD1B55">
        <w:rPr>
          <w:rFonts w:ascii="Times New Roman" w:hAnsi="Times New Roman" w:cs="Times New Roman"/>
          <w:sz w:val="24"/>
          <w:szCs w:val="24"/>
        </w:rPr>
        <w:t xml:space="preserve">, </w:t>
      </w:r>
      <w:r w:rsidRPr="00CD1B55">
        <w:rPr>
          <w:rFonts w:ascii="Times New Roman" w:hAnsi="Times New Roman" w:cs="Times New Roman"/>
          <w:i/>
          <w:sz w:val="24"/>
          <w:szCs w:val="24"/>
          <w:lang w:val="en-US"/>
        </w:rPr>
        <w:t>where</w:t>
      </w:r>
      <w:r w:rsidRPr="00CD1B55">
        <w:rPr>
          <w:rFonts w:ascii="Times New Roman" w:hAnsi="Times New Roman" w:cs="Times New Roman"/>
          <w:i/>
          <w:sz w:val="24"/>
          <w:szCs w:val="24"/>
        </w:rPr>
        <w:t xml:space="preserve">, </w:t>
      </w:r>
      <w:r w:rsidRPr="00CD1B55">
        <w:rPr>
          <w:rFonts w:ascii="Times New Roman" w:hAnsi="Times New Roman" w:cs="Times New Roman"/>
          <w:i/>
          <w:sz w:val="24"/>
          <w:szCs w:val="24"/>
          <w:lang w:val="en-US"/>
        </w:rPr>
        <w:t>how</w:t>
      </w:r>
      <w:r w:rsidRPr="00CD1B55">
        <w:rPr>
          <w:rFonts w:ascii="Times New Roman" w:hAnsi="Times New Roman" w:cs="Times New Roman"/>
          <w:i/>
          <w:sz w:val="24"/>
          <w:szCs w:val="24"/>
        </w:rPr>
        <w:t>,</w:t>
      </w:r>
      <w:r w:rsidRPr="00CD1B55">
        <w:rPr>
          <w:rFonts w:ascii="Times New Roman" w:hAnsi="Times New Roman" w:cs="Times New Roman"/>
          <w:i/>
          <w:sz w:val="24"/>
          <w:szCs w:val="24"/>
          <w:lang w:val="en-US"/>
        </w:rPr>
        <w:t>why</w:t>
      </w:r>
      <w:r w:rsidRPr="00CD1B55">
        <w:rPr>
          <w:rFonts w:ascii="Times New Roman" w:hAnsi="Times New Roman" w:cs="Times New Roman"/>
          <w:sz w:val="24"/>
          <w:szCs w:val="24"/>
        </w:rPr>
        <w:t>;</w:t>
      </w:r>
    </w:p>
    <w:p w14:paraId="4F14C4B9" w14:textId="77777777" w:rsidR="00A5671C" w:rsidRPr="00CD1B55" w:rsidRDefault="00A5671C" w:rsidP="00CD1B55">
      <w:pPr>
        <w:numPr>
          <w:ilvl w:val="0"/>
          <w:numId w:val="29"/>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использовать косвенную речь в утвердительных и вопросительных предложениях в настоящем и прошедшем времени;</w:t>
      </w:r>
    </w:p>
    <w:p w14:paraId="6ACBD714" w14:textId="77777777" w:rsidR="00A5671C" w:rsidRPr="00CD1B55" w:rsidRDefault="00A5671C" w:rsidP="00CD1B55">
      <w:pPr>
        <w:numPr>
          <w:ilvl w:val="0"/>
          <w:numId w:val="29"/>
        </w:numPr>
        <w:tabs>
          <w:tab w:val="left" w:pos="993"/>
        </w:tabs>
        <w:spacing w:after="0" w:line="240" w:lineRule="auto"/>
        <w:ind w:left="0" w:firstLine="709"/>
        <w:jc w:val="both"/>
        <w:rPr>
          <w:rFonts w:ascii="Times New Roman" w:hAnsi="Times New Roman" w:cs="Times New Roman"/>
          <w:i/>
          <w:sz w:val="24"/>
          <w:szCs w:val="24"/>
          <w:lang w:val="en-US"/>
        </w:rPr>
      </w:pPr>
      <w:r w:rsidRPr="00CD1B55">
        <w:rPr>
          <w:rFonts w:ascii="Times New Roman" w:hAnsi="Times New Roman" w:cs="Times New Roman"/>
          <w:sz w:val="24"/>
          <w:szCs w:val="24"/>
        </w:rPr>
        <w:lastRenderedPageBreak/>
        <w:t>распознаватьиупотреблятьвречиусловныепредложенияреальногохарактера</w:t>
      </w:r>
      <w:r w:rsidRPr="00CD1B55">
        <w:rPr>
          <w:rFonts w:ascii="Times New Roman" w:hAnsi="Times New Roman" w:cs="Times New Roman"/>
          <w:sz w:val="24"/>
          <w:szCs w:val="24"/>
          <w:lang w:val="en-US"/>
        </w:rPr>
        <w:t xml:space="preserve"> (Conditional I – </w:t>
      </w:r>
      <w:r w:rsidRPr="00CD1B55">
        <w:rPr>
          <w:rFonts w:ascii="Times New Roman" w:hAnsi="Times New Roman" w:cs="Times New Roman"/>
          <w:i/>
          <w:sz w:val="24"/>
          <w:szCs w:val="24"/>
          <w:lang w:val="en-US"/>
        </w:rPr>
        <w:t>If I see Jim, I’ll invite him to our school party</w:t>
      </w:r>
      <w:r w:rsidRPr="00CD1B55">
        <w:rPr>
          <w:rFonts w:ascii="Times New Roman" w:hAnsi="Times New Roman" w:cs="Times New Roman"/>
          <w:sz w:val="24"/>
          <w:szCs w:val="24"/>
          <w:lang w:val="en-US"/>
        </w:rPr>
        <w:t xml:space="preserve">) </w:t>
      </w:r>
      <w:r w:rsidRPr="00CD1B55">
        <w:rPr>
          <w:rFonts w:ascii="Times New Roman" w:hAnsi="Times New Roman" w:cs="Times New Roman"/>
          <w:sz w:val="24"/>
          <w:szCs w:val="24"/>
        </w:rPr>
        <w:t>инереальногохарактера</w:t>
      </w:r>
      <w:r w:rsidRPr="00CD1B55">
        <w:rPr>
          <w:rFonts w:ascii="Times New Roman" w:hAnsi="Times New Roman" w:cs="Times New Roman"/>
          <w:sz w:val="24"/>
          <w:szCs w:val="24"/>
          <w:lang w:val="en-US"/>
        </w:rPr>
        <w:t xml:space="preserve"> (Conditional II</w:t>
      </w:r>
      <w:r w:rsidRPr="00CD1B55">
        <w:rPr>
          <w:rFonts w:ascii="Times New Roman" w:hAnsi="Times New Roman" w:cs="Times New Roman"/>
          <w:i/>
          <w:sz w:val="24"/>
          <w:szCs w:val="24"/>
          <w:lang w:val="en-US"/>
        </w:rPr>
        <w:t xml:space="preserve"> – If I were you, I would start learning French);</w:t>
      </w:r>
    </w:p>
    <w:p w14:paraId="29070D5B" w14:textId="77777777" w:rsidR="00A5671C" w:rsidRPr="00CD1B55" w:rsidRDefault="00A5671C" w:rsidP="00CD1B55">
      <w:pPr>
        <w:numPr>
          <w:ilvl w:val="0"/>
          <w:numId w:val="29"/>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14:paraId="0E9835E7" w14:textId="77777777" w:rsidR="00A5671C" w:rsidRPr="00CD1B55" w:rsidRDefault="00A5671C" w:rsidP="00CD1B55">
      <w:pPr>
        <w:numPr>
          <w:ilvl w:val="0"/>
          <w:numId w:val="29"/>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распознавать и употреблять в речи существительные с определенным/ неопределенным/нулевым артиклем;</w:t>
      </w:r>
    </w:p>
    <w:p w14:paraId="00588A3B" w14:textId="77777777" w:rsidR="00A5671C" w:rsidRPr="00CD1B55" w:rsidRDefault="00A5671C" w:rsidP="00CD1B55">
      <w:pPr>
        <w:numPr>
          <w:ilvl w:val="0"/>
          <w:numId w:val="29"/>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14:paraId="5FBBAC75" w14:textId="77777777" w:rsidR="00A5671C" w:rsidRPr="00CD1B55" w:rsidRDefault="00A5671C" w:rsidP="00CD1B55">
      <w:pPr>
        <w:numPr>
          <w:ilvl w:val="0"/>
          <w:numId w:val="29"/>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14:paraId="3DD3F918" w14:textId="77777777" w:rsidR="00A5671C" w:rsidRPr="00CD1B55" w:rsidRDefault="00A5671C" w:rsidP="00CD1B55">
      <w:pPr>
        <w:numPr>
          <w:ilvl w:val="0"/>
          <w:numId w:val="29"/>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распознавать и употреблять в речи наречия времени и образа действия и слова, выражающие количество (</w:t>
      </w:r>
      <w:r w:rsidRPr="00CD1B55">
        <w:rPr>
          <w:rFonts w:ascii="Times New Roman" w:hAnsi="Times New Roman" w:cs="Times New Roman"/>
          <w:i/>
          <w:sz w:val="24"/>
          <w:szCs w:val="24"/>
          <w:lang w:val="en-US"/>
        </w:rPr>
        <w:t>many</w:t>
      </w:r>
      <w:r w:rsidRPr="00CD1B55">
        <w:rPr>
          <w:rFonts w:ascii="Times New Roman" w:hAnsi="Times New Roman" w:cs="Times New Roman"/>
          <w:sz w:val="24"/>
          <w:szCs w:val="24"/>
        </w:rPr>
        <w:t>/</w:t>
      </w:r>
      <w:r w:rsidRPr="00CD1B55">
        <w:rPr>
          <w:rFonts w:ascii="Times New Roman" w:hAnsi="Times New Roman" w:cs="Times New Roman"/>
          <w:i/>
          <w:sz w:val="24"/>
          <w:szCs w:val="24"/>
          <w:lang w:val="en-US"/>
        </w:rPr>
        <w:t>much</w:t>
      </w:r>
      <w:r w:rsidRPr="00CD1B55">
        <w:rPr>
          <w:rFonts w:ascii="Times New Roman" w:hAnsi="Times New Roman" w:cs="Times New Roman"/>
          <w:sz w:val="24"/>
          <w:szCs w:val="24"/>
        </w:rPr>
        <w:t xml:space="preserve">, </w:t>
      </w:r>
      <w:r w:rsidRPr="00CD1B55">
        <w:rPr>
          <w:rFonts w:ascii="Times New Roman" w:hAnsi="Times New Roman" w:cs="Times New Roman"/>
          <w:i/>
          <w:sz w:val="24"/>
          <w:szCs w:val="24"/>
          <w:lang w:val="en-US"/>
        </w:rPr>
        <w:t>few</w:t>
      </w:r>
      <w:r w:rsidRPr="00CD1B55">
        <w:rPr>
          <w:rFonts w:ascii="Times New Roman" w:hAnsi="Times New Roman" w:cs="Times New Roman"/>
          <w:sz w:val="24"/>
          <w:szCs w:val="24"/>
        </w:rPr>
        <w:t>/</w:t>
      </w:r>
      <w:r w:rsidRPr="00CD1B55">
        <w:rPr>
          <w:rFonts w:ascii="Times New Roman" w:hAnsi="Times New Roman" w:cs="Times New Roman"/>
          <w:i/>
          <w:sz w:val="24"/>
          <w:szCs w:val="24"/>
          <w:lang w:val="en-US"/>
        </w:rPr>
        <w:t>afew</w:t>
      </w:r>
      <w:r w:rsidRPr="00CD1B55">
        <w:rPr>
          <w:rFonts w:ascii="Times New Roman" w:hAnsi="Times New Roman" w:cs="Times New Roman"/>
          <w:sz w:val="24"/>
          <w:szCs w:val="24"/>
        </w:rPr>
        <w:t xml:space="preserve">, </w:t>
      </w:r>
      <w:r w:rsidRPr="00CD1B55">
        <w:rPr>
          <w:rFonts w:ascii="Times New Roman" w:hAnsi="Times New Roman" w:cs="Times New Roman"/>
          <w:i/>
          <w:sz w:val="24"/>
          <w:szCs w:val="24"/>
          <w:lang w:val="en-US"/>
        </w:rPr>
        <w:t>little</w:t>
      </w:r>
      <w:r w:rsidRPr="00CD1B55">
        <w:rPr>
          <w:rFonts w:ascii="Times New Roman" w:hAnsi="Times New Roman" w:cs="Times New Roman"/>
          <w:sz w:val="24"/>
          <w:szCs w:val="24"/>
        </w:rPr>
        <w:t>/</w:t>
      </w:r>
      <w:r w:rsidRPr="00CD1B55">
        <w:rPr>
          <w:rFonts w:ascii="Times New Roman" w:hAnsi="Times New Roman" w:cs="Times New Roman"/>
          <w:i/>
          <w:sz w:val="24"/>
          <w:szCs w:val="24"/>
          <w:lang w:val="en-US"/>
        </w:rPr>
        <w:t>alittle</w:t>
      </w:r>
      <w:r w:rsidRPr="00CD1B55">
        <w:rPr>
          <w:rFonts w:ascii="Times New Roman" w:hAnsi="Times New Roman" w:cs="Times New Roman"/>
          <w:sz w:val="24"/>
          <w:szCs w:val="24"/>
        </w:rPr>
        <w:t>); наречия в положительной, сравнительной и превосходной степенях, образованные по правилу и исключения;</w:t>
      </w:r>
    </w:p>
    <w:p w14:paraId="0807E7DC" w14:textId="77777777" w:rsidR="00A5671C" w:rsidRPr="00CD1B55" w:rsidRDefault="00A5671C" w:rsidP="00CD1B55">
      <w:pPr>
        <w:numPr>
          <w:ilvl w:val="0"/>
          <w:numId w:val="29"/>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распознавать и употреблять в речи количественные и порядковые числительные;</w:t>
      </w:r>
    </w:p>
    <w:p w14:paraId="3256AA1B" w14:textId="77777777" w:rsidR="00A5671C" w:rsidRPr="00CD1B55" w:rsidRDefault="00A5671C" w:rsidP="00CD1B55">
      <w:pPr>
        <w:numPr>
          <w:ilvl w:val="0"/>
          <w:numId w:val="29"/>
        </w:numPr>
        <w:tabs>
          <w:tab w:val="left" w:pos="993"/>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14:paraId="41C896B7" w14:textId="77777777" w:rsidR="00A5671C" w:rsidRPr="00CD1B55" w:rsidRDefault="00A5671C" w:rsidP="00CD1B55">
      <w:pPr>
        <w:numPr>
          <w:ilvl w:val="0"/>
          <w:numId w:val="29"/>
        </w:numPr>
        <w:tabs>
          <w:tab w:val="left" w:pos="993"/>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sz w:val="24"/>
          <w:szCs w:val="24"/>
        </w:rPr>
        <w:t>распознавать и употреблять в речи различные грамматические средства для выражения будущего времени: Simple Future</w:t>
      </w:r>
      <w:r w:rsidRPr="00CD1B55">
        <w:rPr>
          <w:rFonts w:ascii="Times New Roman" w:hAnsi="Times New Roman" w:cs="Times New Roman"/>
          <w:i/>
          <w:sz w:val="24"/>
          <w:szCs w:val="24"/>
        </w:rPr>
        <w:t xml:space="preserve">, to be going to, </w:t>
      </w:r>
      <w:r w:rsidRPr="00CD1B55">
        <w:rPr>
          <w:rFonts w:ascii="Times New Roman" w:hAnsi="Times New Roman" w:cs="Times New Roman"/>
          <w:sz w:val="24"/>
          <w:szCs w:val="24"/>
        </w:rPr>
        <w:t>Present Continuous</w:t>
      </w:r>
      <w:r w:rsidRPr="00CD1B55">
        <w:rPr>
          <w:rFonts w:ascii="Times New Roman" w:hAnsi="Times New Roman" w:cs="Times New Roman"/>
          <w:i/>
          <w:sz w:val="24"/>
          <w:szCs w:val="24"/>
        </w:rPr>
        <w:t>;</w:t>
      </w:r>
    </w:p>
    <w:p w14:paraId="474ABA34" w14:textId="77777777" w:rsidR="00A5671C" w:rsidRPr="00CD1B55" w:rsidRDefault="00A5671C" w:rsidP="00CD1B55">
      <w:pPr>
        <w:numPr>
          <w:ilvl w:val="0"/>
          <w:numId w:val="29"/>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распознавать и употреблять в речи модальные глаголы и их эквиваленты (</w:t>
      </w:r>
      <w:r w:rsidRPr="00CD1B55">
        <w:rPr>
          <w:rFonts w:ascii="Times New Roman" w:hAnsi="Times New Roman" w:cs="Times New Roman"/>
          <w:i/>
          <w:sz w:val="24"/>
          <w:szCs w:val="24"/>
          <w:lang w:val="en-US"/>
        </w:rPr>
        <w:t>may</w:t>
      </w:r>
      <w:r w:rsidRPr="00CD1B55">
        <w:rPr>
          <w:rFonts w:ascii="Times New Roman" w:hAnsi="Times New Roman" w:cs="Times New Roman"/>
          <w:sz w:val="24"/>
          <w:szCs w:val="24"/>
        </w:rPr>
        <w:t>,</w:t>
      </w:r>
      <w:r w:rsidRPr="00CD1B55">
        <w:rPr>
          <w:rFonts w:ascii="Times New Roman" w:hAnsi="Times New Roman" w:cs="Times New Roman"/>
          <w:i/>
          <w:sz w:val="24"/>
          <w:szCs w:val="24"/>
          <w:lang w:val="en-US"/>
        </w:rPr>
        <w:t>can</w:t>
      </w:r>
      <w:r w:rsidRPr="00CD1B55">
        <w:rPr>
          <w:rFonts w:ascii="Times New Roman" w:hAnsi="Times New Roman" w:cs="Times New Roman"/>
          <w:sz w:val="24"/>
          <w:szCs w:val="24"/>
        </w:rPr>
        <w:t>,</w:t>
      </w:r>
      <w:r w:rsidRPr="00CD1B55">
        <w:rPr>
          <w:rFonts w:ascii="Times New Roman" w:hAnsi="Times New Roman" w:cs="Times New Roman"/>
          <w:i/>
          <w:sz w:val="24"/>
          <w:szCs w:val="24"/>
          <w:lang w:val="en-US"/>
        </w:rPr>
        <w:t>could</w:t>
      </w:r>
      <w:r w:rsidRPr="00CD1B55">
        <w:rPr>
          <w:rFonts w:ascii="Times New Roman" w:hAnsi="Times New Roman" w:cs="Times New Roman"/>
          <w:sz w:val="24"/>
          <w:szCs w:val="24"/>
        </w:rPr>
        <w:t>,</w:t>
      </w:r>
      <w:r w:rsidRPr="00CD1B55">
        <w:rPr>
          <w:rFonts w:ascii="Times New Roman" w:hAnsi="Times New Roman" w:cs="Times New Roman"/>
          <w:i/>
          <w:sz w:val="24"/>
          <w:szCs w:val="24"/>
          <w:lang w:val="en-US"/>
        </w:rPr>
        <w:t>beableto</w:t>
      </w:r>
      <w:r w:rsidRPr="00CD1B55">
        <w:rPr>
          <w:rFonts w:ascii="Times New Roman" w:hAnsi="Times New Roman" w:cs="Times New Roman"/>
          <w:sz w:val="24"/>
          <w:szCs w:val="24"/>
        </w:rPr>
        <w:t>,</w:t>
      </w:r>
      <w:r w:rsidRPr="00CD1B55">
        <w:rPr>
          <w:rFonts w:ascii="Times New Roman" w:hAnsi="Times New Roman" w:cs="Times New Roman"/>
          <w:i/>
          <w:sz w:val="24"/>
          <w:szCs w:val="24"/>
          <w:lang w:val="en-US"/>
        </w:rPr>
        <w:t>must</w:t>
      </w:r>
      <w:r w:rsidRPr="00CD1B55">
        <w:rPr>
          <w:rFonts w:ascii="Times New Roman" w:hAnsi="Times New Roman" w:cs="Times New Roman"/>
          <w:sz w:val="24"/>
          <w:szCs w:val="24"/>
        </w:rPr>
        <w:t>,</w:t>
      </w:r>
      <w:r w:rsidRPr="00CD1B55">
        <w:rPr>
          <w:rFonts w:ascii="Times New Roman" w:hAnsi="Times New Roman" w:cs="Times New Roman"/>
          <w:i/>
          <w:sz w:val="24"/>
          <w:szCs w:val="24"/>
          <w:lang w:val="en-US"/>
        </w:rPr>
        <w:t>haveto</w:t>
      </w:r>
      <w:r w:rsidRPr="00CD1B55">
        <w:rPr>
          <w:rFonts w:ascii="Times New Roman" w:hAnsi="Times New Roman" w:cs="Times New Roman"/>
          <w:sz w:val="24"/>
          <w:szCs w:val="24"/>
        </w:rPr>
        <w:t xml:space="preserve">, </w:t>
      </w:r>
      <w:r w:rsidRPr="00CD1B55">
        <w:rPr>
          <w:rFonts w:ascii="Times New Roman" w:hAnsi="Times New Roman" w:cs="Times New Roman"/>
          <w:i/>
          <w:sz w:val="24"/>
          <w:szCs w:val="24"/>
          <w:lang w:val="en-US"/>
        </w:rPr>
        <w:t>should</w:t>
      </w:r>
      <w:r w:rsidRPr="00CD1B55">
        <w:rPr>
          <w:rFonts w:ascii="Times New Roman" w:hAnsi="Times New Roman" w:cs="Times New Roman"/>
          <w:sz w:val="24"/>
          <w:szCs w:val="24"/>
        </w:rPr>
        <w:t>);</w:t>
      </w:r>
    </w:p>
    <w:p w14:paraId="18D640EC" w14:textId="77777777" w:rsidR="00A5671C" w:rsidRPr="00CD1B55" w:rsidRDefault="00A5671C" w:rsidP="00CD1B55">
      <w:pPr>
        <w:numPr>
          <w:ilvl w:val="0"/>
          <w:numId w:val="29"/>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распознавать и употреблять в речи глаголы в следующих формах страдательного залога: </w:t>
      </w:r>
      <w:r w:rsidRPr="00CD1B55">
        <w:rPr>
          <w:rFonts w:ascii="Times New Roman" w:hAnsi="Times New Roman" w:cs="Times New Roman"/>
          <w:sz w:val="24"/>
          <w:szCs w:val="24"/>
          <w:lang w:val="en-US"/>
        </w:rPr>
        <w:t>PresentSimplePassive</w:t>
      </w:r>
      <w:r w:rsidRPr="00CD1B55">
        <w:rPr>
          <w:rFonts w:ascii="Times New Roman" w:hAnsi="Times New Roman" w:cs="Times New Roman"/>
          <w:sz w:val="24"/>
          <w:szCs w:val="24"/>
        </w:rPr>
        <w:t xml:space="preserve">, </w:t>
      </w:r>
      <w:r w:rsidRPr="00CD1B55">
        <w:rPr>
          <w:rFonts w:ascii="Times New Roman" w:hAnsi="Times New Roman" w:cs="Times New Roman"/>
          <w:sz w:val="24"/>
          <w:szCs w:val="24"/>
          <w:lang w:val="en-US"/>
        </w:rPr>
        <w:t>PastSimplePassive</w:t>
      </w:r>
      <w:r w:rsidRPr="00CD1B55">
        <w:rPr>
          <w:rFonts w:ascii="Times New Roman" w:hAnsi="Times New Roman" w:cs="Times New Roman"/>
          <w:sz w:val="24"/>
          <w:szCs w:val="24"/>
        </w:rPr>
        <w:t>;</w:t>
      </w:r>
    </w:p>
    <w:p w14:paraId="6E856404" w14:textId="77777777" w:rsidR="00A5671C" w:rsidRPr="00CD1B55" w:rsidRDefault="00A5671C" w:rsidP="00CD1B55">
      <w:pPr>
        <w:numPr>
          <w:ilvl w:val="0"/>
          <w:numId w:val="29"/>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14:paraId="0E5AD5D5" w14:textId="77777777" w:rsidR="00A5671C" w:rsidRPr="00CD1B55" w:rsidRDefault="00A5671C"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Выпускник получит возможность научиться:</w:t>
      </w:r>
    </w:p>
    <w:p w14:paraId="4DCA00E7" w14:textId="77777777" w:rsidR="00A5671C" w:rsidRPr="00CD1B55" w:rsidRDefault="00A5671C" w:rsidP="00CD1B55">
      <w:pPr>
        <w:numPr>
          <w:ilvl w:val="0"/>
          <w:numId w:val="31"/>
        </w:numPr>
        <w:tabs>
          <w:tab w:val="left" w:pos="993"/>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 xml:space="preserve">распознавать сложноподчиненные предложения с придаточными: времени с союзом </w:t>
      </w:r>
      <w:r w:rsidRPr="00CD1B55">
        <w:rPr>
          <w:rFonts w:ascii="Times New Roman" w:hAnsi="Times New Roman" w:cs="Times New Roman"/>
          <w:i/>
          <w:sz w:val="24"/>
          <w:szCs w:val="24"/>
          <w:lang w:val="en-US"/>
        </w:rPr>
        <w:t>since</w:t>
      </w:r>
      <w:r w:rsidRPr="00CD1B55">
        <w:rPr>
          <w:rFonts w:ascii="Times New Roman" w:hAnsi="Times New Roman" w:cs="Times New Roman"/>
          <w:i/>
          <w:sz w:val="24"/>
          <w:szCs w:val="24"/>
        </w:rPr>
        <w:t xml:space="preserve">; цели с союзом </w:t>
      </w:r>
      <w:r w:rsidRPr="00CD1B55">
        <w:rPr>
          <w:rFonts w:ascii="Times New Roman" w:hAnsi="Times New Roman" w:cs="Times New Roman"/>
          <w:i/>
          <w:sz w:val="24"/>
          <w:szCs w:val="24"/>
          <w:lang w:val="en-US"/>
        </w:rPr>
        <w:t>sothat</w:t>
      </w:r>
      <w:r w:rsidRPr="00CD1B55">
        <w:rPr>
          <w:rFonts w:ascii="Times New Roman" w:hAnsi="Times New Roman" w:cs="Times New Roman"/>
          <w:i/>
          <w:sz w:val="24"/>
          <w:szCs w:val="24"/>
        </w:rPr>
        <w:t xml:space="preserve">; условия с союзом </w:t>
      </w:r>
      <w:r w:rsidRPr="00CD1B55">
        <w:rPr>
          <w:rFonts w:ascii="Times New Roman" w:hAnsi="Times New Roman" w:cs="Times New Roman"/>
          <w:i/>
          <w:sz w:val="24"/>
          <w:szCs w:val="24"/>
          <w:lang w:val="en-US"/>
        </w:rPr>
        <w:t>unless</w:t>
      </w:r>
      <w:r w:rsidRPr="00CD1B55">
        <w:rPr>
          <w:rFonts w:ascii="Times New Roman" w:hAnsi="Times New Roman" w:cs="Times New Roman"/>
          <w:i/>
          <w:sz w:val="24"/>
          <w:szCs w:val="24"/>
        </w:rPr>
        <w:t xml:space="preserve">; определительными с союзами </w:t>
      </w:r>
      <w:r w:rsidRPr="00CD1B55">
        <w:rPr>
          <w:rFonts w:ascii="Times New Roman" w:hAnsi="Times New Roman" w:cs="Times New Roman"/>
          <w:i/>
          <w:sz w:val="24"/>
          <w:szCs w:val="24"/>
          <w:lang w:val="en-US"/>
        </w:rPr>
        <w:t>who</w:t>
      </w:r>
      <w:r w:rsidRPr="00CD1B55">
        <w:rPr>
          <w:rFonts w:ascii="Times New Roman" w:hAnsi="Times New Roman" w:cs="Times New Roman"/>
          <w:i/>
          <w:sz w:val="24"/>
          <w:szCs w:val="24"/>
        </w:rPr>
        <w:t xml:space="preserve">, </w:t>
      </w:r>
      <w:r w:rsidRPr="00CD1B55">
        <w:rPr>
          <w:rFonts w:ascii="Times New Roman" w:hAnsi="Times New Roman" w:cs="Times New Roman"/>
          <w:i/>
          <w:sz w:val="24"/>
          <w:szCs w:val="24"/>
          <w:lang w:val="en-US"/>
        </w:rPr>
        <w:t>which</w:t>
      </w:r>
      <w:r w:rsidRPr="00CD1B55">
        <w:rPr>
          <w:rFonts w:ascii="Times New Roman" w:hAnsi="Times New Roman" w:cs="Times New Roman"/>
          <w:i/>
          <w:sz w:val="24"/>
          <w:szCs w:val="24"/>
        </w:rPr>
        <w:t xml:space="preserve">, </w:t>
      </w:r>
      <w:r w:rsidRPr="00CD1B55">
        <w:rPr>
          <w:rFonts w:ascii="Times New Roman" w:hAnsi="Times New Roman" w:cs="Times New Roman"/>
          <w:i/>
          <w:sz w:val="24"/>
          <w:szCs w:val="24"/>
          <w:lang w:val="en-US"/>
        </w:rPr>
        <w:t>that</w:t>
      </w:r>
      <w:r w:rsidRPr="00CD1B55">
        <w:rPr>
          <w:rFonts w:ascii="Times New Roman" w:hAnsi="Times New Roman" w:cs="Times New Roman"/>
          <w:i/>
          <w:sz w:val="24"/>
          <w:szCs w:val="24"/>
        </w:rPr>
        <w:t>;</w:t>
      </w:r>
    </w:p>
    <w:p w14:paraId="5991846B" w14:textId="77777777" w:rsidR="00A5671C" w:rsidRPr="00CD1B55" w:rsidRDefault="00A5671C" w:rsidP="00CD1B55">
      <w:pPr>
        <w:numPr>
          <w:ilvl w:val="0"/>
          <w:numId w:val="31"/>
        </w:numPr>
        <w:tabs>
          <w:tab w:val="left" w:pos="993"/>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распознавать и употреблять в речи сложноподчиненные предложения с союзами whoever, whatever, however, whenever;</w:t>
      </w:r>
    </w:p>
    <w:p w14:paraId="3E91E94B" w14:textId="77777777" w:rsidR="00A5671C" w:rsidRPr="00CD1B55" w:rsidRDefault="00A5671C" w:rsidP="00CD1B55">
      <w:pPr>
        <w:numPr>
          <w:ilvl w:val="0"/>
          <w:numId w:val="31"/>
        </w:numPr>
        <w:tabs>
          <w:tab w:val="left" w:pos="993"/>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 xml:space="preserve">распознавать и употреблять в речи предложения с конструкциями </w:t>
      </w:r>
      <w:r w:rsidRPr="00CD1B55">
        <w:rPr>
          <w:rFonts w:ascii="Times New Roman" w:hAnsi="Times New Roman" w:cs="Times New Roman"/>
          <w:i/>
          <w:sz w:val="24"/>
          <w:szCs w:val="24"/>
          <w:lang w:val="en-US"/>
        </w:rPr>
        <w:t>as</w:t>
      </w:r>
      <w:r w:rsidRPr="00CD1B55">
        <w:rPr>
          <w:rFonts w:ascii="Times New Roman" w:hAnsi="Times New Roman" w:cs="Times New Roman"/>
          <w:i/>
          <w:sz w:val="24"/>
          <w:szCs w:val="24"/>
        </w:rPr>
        <w:t xml:space="preserve"> … </w:t>
      </w:r>
      <w:r w:rsidRPr="00CD1B55">
        <w:rPr>
          <w:rFonts w:ascii="Times New Roman" w:hAnsi="Times New Roman" w:cs="Times New Roman"/>
          <w:i/>
          <w:sz w:val="24"/>
          <w:szCs w:val="24"/>
          <w:lang w:val="en-US"/>
        </w:rPr>
        <w:t>as</w:t>
      </w:r>
      <w:r w:rsidRPr="00CD1B55">
        <w:rPr>
          <w:rFonts w:ascii="Times New Roman" w:hAnsi="Times New Roman" w:cs="Times New Roman"/>
          <w:i/>
          <w:sz w:val="24"/>
          <w:szCs w:val="24"/>
        </w:rPr>
        <w:t xml:space="preserve">; </w:t>
      </w:r>
      <w:r w:rsidRPr="00CD1B55">
        <w:rPr>
          <w:rFonts w:ascii="Times New Roman" w:hAnsi="Times New Roman" w:cs="Times New Roman"/>
          <w:i/>
          <w:sz w:val="24"/>
          <w:szCs w:val="24"/>
          <w:lang w:val="en-US"/>
        </w:rPr>
        <w:t>notso</w:t>
      </w:r>
      <w:r w:rsidRPr="00CD1B55">
        <w:rPr>
          <w:rFonts w:ascii="Times New Roman" w:hAnsi="Times New Roman" w:cs="Times New Roman"/>
          <w:i/>
          <w:sz w:val="24"/>
          <w:szCs w:val="24"/>
        </w:rPr>
        <w:t xml:space="preserve"> … </w:t>
      </w:r>
      <w:r w:rsidRPr="00CD1B55">
        <w:rPr>
          <w:rFonts w:ascii="Times New Roman" w:hAnsi="Times New Roman" w:cs="Times New Roman"/>
          <w:i/>
          <w:sz w:val="24"/>
          <w:szCs w:val="24"/>
          <w:lang w:val="en-US"/>
        </w:rPr>
        <w:t>as</w:t>
      </w:r>
      <w:r w:rsidRPr="00CD1B55">
        <w:rPr>
          <w:rFonts w:ascii="Times New Roman" w:hAnsi="Times New Roman" w:cs="Times New Roman"/>
          <w:i/>
          <w:sz w:val="24"/>
          <w:szCs w:val="24"/>
        </w:rPr>
        <w:t xml:space="preserve">; </w:t>
      </w:r>
      <w:r w:rsidRPr="00CD1B55">
        <w:rPr>
          <w:rFonts w:ascii="Times New Roman" w:hAnsi="Times New Roman" w:cs="Times New Roman"/>
          <w:i/>
          <w:sz w:val="24"/>
          <w:szCs w:val="24"/>
          <w:lang w:val="en-US"/>
        </w:rPr>
        <w:t>either</w:t>
      </w:r>
      <w:r w:rsidRPr="00CD1B55">
        <w:rPr>
          <w:rFonts w:ascii="Times New Roman" w:hAnsi="Times New Roman" w:cs="Times New Roman"/>
          <w:i/>
          <w:sz w:val="24"/>
          <w:szCs w:val="24"/>
        </w:rPr>
        <w:t xml:space="preserve"> … </w:t>
      </w:r>
      <w:r w:rsidRPr="00CD1B55">
        <w:rPr>
          <w:rFonts w:ascii="Times New Roman" w:hAnsi="Times New Roman" w:cs="Times New Roman"/>
          <w:i/>
          <w:sz w:val="24"/>
          <w:szCs w:val="24"/>
          <w:lang w:val="en-US"/>
        </w:rPr>
        <w:t>or</w:t>
      </w:r>
      <w:r w:rsidRPr="00CD1B55">
        <w:rPr>
          <w:rFonts w:ascii="Times New Roman" w:hAnsi="Times New Roman" w:cs="Times New Roman"/>
          <w:i/>
          <w:sz w:val="24"/>
          <w:szCs w:val="24"/>
        </w:rPr>
        <w:t xml:space="preserve">; </w:t>
      </w:r>
      <w:r w:rsidRPr="00CD1B55">
        <w:rPr>
          <w:rFonts w:ascii="Times New Roman" w:hAnsi="Times New Roman" w:cs="Times New Roman"/>
          <w:i/>
          <w:sz w:val="24"/>
          <w:szCs w:val="24"/>
          <w:lang w:val="en-US"/>
        </w:rPr>
        <w:t>neither</w:t>
      </w:r>
      <w:r w:rsidRPr="00CD1B55">
        <w:rPr>
          <w:rFonts w:ascii="Times New Roman" w:hAnsi="Times New Roman" w:cs="Times New Roman"/>
          <w:i/>
          <w:sz w:val="24"/>
          <w:szCs w:val="24"/>
        </w:rPr>
        <w:t xml:space="preserve"> … </w:t>
      </w:r>
      <w:r w:rsidRPr="00CD1B55">
        <w:rPr>
          <w:rFonts w:ascii="Times New Roman" w:hAnsi="Times New Roman" w:cs="Times New Roman"/>
          <w:i/>
          <w:sz w:val="24"/>
          <w:szCs w:val="24"/>
          <w:lang w:val="en-US"/>
        </w:rPr>
        <w:t>nor</w:t>
      </w:r>
      <w:r w:rsidRPr="00CD1B55">
        <w:rPr>
          <w:rFonts w:ascii="Times New Roman" w:hAnsi="Times New Roman" w:cs="Times New Roman"/>
          <w:i/>
          <w:sz w:val="24"/>
          <w:szCs w:val="24"/>
        </w:rPr>
        <w:t>;</w:t>
      </w:r>
    </w:p>
    <w:p w14:paraId="7EAFB5B6" w14:textId="77777777" w:rsidR="00A5671C" w:rsidRPr="00CD1B55" w:rsidRDefault="00A5671C" w:rsidP="00CD1B55">
      <w:pPr>
        <w:numPr>
          <w:ilvl w:val="0"/>
          <w:numId w:val="31"/>
        </w:numPr>
        <w:tabs>
          <w:tab w:val="left" w:pos="993"/>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распознавать и употреблять в речи предложения с конструкцией I wish;</w:t>
      </w:r>
    </w:p>
    <w:p w14:paraId="35DB14A8" w14:textId="77777777" w:rsidR="00A5671C" w:rsidRPr="00CD1B55" w:rsidRDefault="00A5671C" w:rsidP="00CD1B55">
      <w:pPr>
        <w:numPr>
          <w:ilvl w:val="0"/>
          <w:numId w:val="31"/>
        </w:numPr>
        <w:tabs>
          <w:tab w:val="left" w:pos="993"/>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распознавать и употреблять в речи конструкции с глаголами на -ing: to love/hate doing something; Stop talking;</w:t>
      </w:r>
    </w:p>
    <w:p w14:paraId="30B44F84" w14:textId="77777777" w:rsidR="00A5671C" w:rsidRPr="00CD1B55" w:rsidRDefault="00A5671C" w:rsidP="00CD1B55">
      <w:pPr>
        <w:numPr>
          <w:ilvl w:val="0"/>
          <w:numId w:val="31"/>
        </w:numPr>
        <w:tabs>
          <w:tab w:val="left" w:pos="993"/>
        </w:tabs>
        <w:spacing w:after="0" w:line="240" w:lineRule="auto"/>
        <w:ind w:left="0" w:firstLine="709"/>
        <w:jc w:val="both"/>
        <w:rPr>
          <w:rFonts w:ascii="Times New Roman" w:hAnsi="Times New Roman" w:cs="Times New Roman"/>
          <w:i/>
          <w:sz w:val="24"/>
          <w:szCs w:val="24"/>
          <w:lang w:val="en-US"/>
        </w:rPr>
      </w:pPr>
      <w:r w:rsidRPr="00CD1B55">
        <w:rPr>
          <w:rFonts w:ascii="Times New Roman" w:hAnsi="Times New Roman" w:cs="Times New Roman"/>
          <w:i/>
          <w:sz w:val="24"/>
          <w:szCs w:val="24"/>
        </w:rPr>
        <w:t>распознаватьиупотреблятьвречиконструкции</w:t>
      </w:r>
      <w:r w:rsidRPr="00CD1B55">
        <w:rPr>
          <w:rFonts w:ascii="Times New Roman" w:hAnsi="Times New Roman" w:cs="Times New Roman"/>
          <w:i/>
          <w:sz w:val="24"/>
          <w:szCs w:val="24"/>
          <w:lang w:val="en-US"/>
        </w:rPr>
        <w:t>It takes me …to do something; to look / feel / be happy;</w:t>
      </w:r>
    </w:p>
    <w:p w14:paraId="105B56AB" w14:textId="77777777" w:rsidR="00A5671C" w:rsidRPr="00CD1B55" w:rsidRDefault="00A5671C" w:rsidP="00CD1B55">
      <w:pPr>
        <w:numPr>
          <w:ilvl w:val="0"/>
          <w:numId w:val="31"/>
        </w:numPr>
        <w:tabs>
          <w:tab w:val="left" w:pos="993"/>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распознавать и употреблять в речи определения, выраженные прилагательными, в правильном порядке их следования;</w:t>
      </w:r>
    </w:p>
    <w:p w14:paraId="1B189E30" w14:textId="77777777" w:rsidR="00A5671C" w:rsidRPr="00CD1B55" w:rsidRDefault="00A5671C" w:rsidP="00CD1B55">
      <w:pPr>
        <w:numPr>
          <w:ilvl w:val="0"/>
          <w:numId w:val="31"/>
        </w:numPr>
        <w:tabs>
          <w:tab w:val="left" w:pos="993"/>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распознавать и употреблять в речи глаголы во временных формах действительного залога:</w:t>
      </w:r>
      <w:r w:rsidRPr="00CD1B55">
        <w:rPr>
          <w:rFonts w:ascii="Times New Roman" w:hAnsi="Times New Roman" w:cs="Times New Roman"/>
          <w:i/>
          <w:sz w:val="24"/>
          <w:szCs w:val="24"/>
          <w:lang w:val="en-US"/>
        </w:rPr>
        <w:t>PastPerfect</w:t>
      </w:r>
      <w:r w:rsidRPr="00CD1B55">
        <w:rPr>
          <w:rFonts w:ascii="Times New Roman" w:hAnsi="Times New Roman" w:cs="Times New Roman"/>
          <w:i/>
          <w:sz w:val="24"/>
          <w:szCs w:val="24"/>
        </w:rPr>
        <w:t xml:space="preserve">, </w:t>
      </w:r>
      <w:r w:rsidRPr="00CD1B55">
        <w:rPr>
          <w:rFonts w:ascii="Times New Roman" w:hAnsi="Times New Roman" w:cs="Times New Roman"/>
          <w:i/>
          <w:sz w:val="24"/>
          <w:szCs w:val="24"/>
          <w:lang w:val="de-DE"/>
        </w:rPr>
        <w:t xml:space="preserve">Present </w:t>
      </w:r>
      <w:r w:rsidRPr="00CD1B55">
        <w:rPr>
          <w:rFonts w:ascii="Times New Roman" w:hAnsi="Times New Roman" w:cs="Times New Roman"/>
          <w:i/>
          <w:sz w:val="24"/>
          <w:szCs w:val="24"/>
          <w:lang w:val="en-US"/>
        </w:rPr>
        <w:t>PerfectContinuous</w:t>
      </w:r>
      <w:r w:rsidRPr="00CD1B55">
        <w:rPr>
          <w:rFonts w:ascii="Times New Roman" w:hAnsi="Times New Roman" w:cs="Times New Roman"/>
          <w:i/>
          <w:sz w:val="24"/>
          <w:szCs w:val="24"/>
        </w:rPr>
        <w:t xml:space="preserve">, </w:t>
      </w:r>
      <w:r w:rsidRPr="00CD1B55">
        <w:rPr>
          <w:rFonts w:ascii="Times New Roman" w:hAnsi="Times New Roman" w:cs="Times New Roman"/>
          <w:i/>
          <w:sz w:val="24"/>
          <w:szCs w:val="24"/>
          <w:lang w:val="en-US"/>
        </w:rPr>
        <w:t>Future</w:t>
      </w:r>
      <w:r w:rsidRPr="00CD1B55">
        <w:rPr>
          <w:rFonts w:ascii="Times New Roman" w:hAnsi="Times New Roman" w:cs="Times New Roman"/>
          <w:i/>
          <w:sz w:val="24"/>
          <w:szCs w:val="24"/>
        </w:rPr>
        <w:t>-</w:t>
      </w:r>
      <w:r w:rsidRPr="00CD1B55">
        <w:rPr>
          <w:rFonts w:ascii="Times New Roman" w:hAnsi="Times New Roman" w:cs="Times New Roman"/>
          <w:i/>
          <w:sz w:val="24"/>
          <w:szCs w:val="24"/>
          <w:lang w:val="en-US"/>
        </w:rPr>
        <w:t>in</w:t>
      </w:r>
      <w:r w:rsidRPr="00CD1B55">
        <w:rPr>
          <w:rFonts w:ascii="Times New Roman" w:hAnsi="Times New Roman" w:cs="Times New Roman"/>
          <w:i/>
          <w:sz w:val="24"/>
          <w:szCs w:val="24"/>
        </w:rPr>
        <w:t>-</w:t>
      </w:r>
      <w:r w:rsidRPr="00CD1B55">
        <w:rPr>
          <w:rFonts w:ascii="Times New Roman" w:hAnsi="Times New Roman" w:cs="Times New Roman"/>
          <w:i/>
          <w:sz w:val="24"/>
          <w:szCs w:val="24"/>
          <w:lang w:val="en-US"/>
        </w:rPr>
        <w:t>the</w:t>
      </w:r>
      <w:r w:rsidRPr="00CD1B55">
        <w:rPr>
          <w:rFonts w:ascii="Times New Roman" w:hAnsi="Times New Roman" w:cs="Times New Roman"/>
          <w:i/>
          <w:sz w:val="24"/>
          <w:szCs w:val="24"/>
        </w:rPr>
        <w:t>-</w:t>
      </w:r>
      <w:r w:rsidRPr="00CD1B55">
        <w:rPr>
          <w:rFonts w:ascii="Times New Roman" w:hAnsi="Times New Roman" w:cs="Times New Roman"/>
          <w:i/>
          <w:sz w:val="24"/>
          <w:szCs w:val="24"/>
          <w:lang w:val="en-US"/>
        </w:rPr>
        <w:t>Past</w:t>
      </w:r>
      <w:r w:rsidRPr="00CD1B55">
        <w:rPr>
          <w:rFonts w:ascii="Times New Roman" w:hAnsi="Times New Roman" w:cs="Times New Roman"/>
          <w:i/>
          <w:sz w:val="24"/>
          <w:szCs w:val="24"/>
        </w:rPr>
        <w:t>;</w:t>
      </w:r>
    </w:p>
    <w:p w14:paraId="1A795688" w14:textId="77777777" w:rsidR="00A5671C" w:rsidRPr="00CD1B55" w:rsidRDefault="00A5671C" w:rsidP="00CD1B55">
      <w:pPr>
        <w:numPr>
          <w:ilvl w:val="0"/>
          <w:numId w:val="31"/>
        </w:numPr>
        <w:tabs>
          <w:tab w:val="left" w:pos="993"/>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 xml:space="preserve">распознавать и употреблять в речи глаголы в формах страдательного залогаFuture SimplePassive, </w:t>
      </w:r>
      <w:r w:rsidRPr="00CD1B55">
        <w:rPr>
          <w:rFonts w:ascii="Times New Roman" w:hAnsi="Times New Roman" w:cs="Times New Roman"/>
          <w:i/>
          <w:sz w:val="24"/>
          <w:szCs w:val="24"/>
          <w:lang w:val="en-US"/>
        </w:rPr>
        <w:t>PresentPerfect</w:t>
      </w:r>
      <w:r w:rsidRPr="00CD1B55">
        <w:rPr>
          <w:rFonts w:ascii="Times New Roman" w:hAnsi="Times New Roman" w:cs="Times New Roman"/>
          <w:i/>
          <w:sz w:val="24"/>
          <w:szCs w:val="24"/>
        </w:rPr>
        <w:t xml:space="preserve"> Passive;</w:t>
      </w:r>
    </w:p>
    <w:p w14:paraId="3BF950A2" w14:textId="77777777" w:rsidR="00A5671C" w:rsidRPr="00CD1B55" w:rsidRDefault="00A5671C" w:rsidP="00CD1B55">
      <w:pPr>
        <w:numPr>
          <w:ilvl w:val="0"/>
          <w:numId w:val="31"/>
        </w:numPr>
        <w:tabs>
          <w:tab w:val="left" w:pos="993"/>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 xml:space="preserve">распознавать и употреблять в речи модальные глаголы </w:t>
      </w:r>
      <w:r w:rsidRPr="00CD1B55">
        <w:rPr>
          <w:rFonts w:ascii="Times New Roman" w:hAnsi="Times New Roman" w:cs="Times New Roman"/>
          <w:i/>
          <w:sz w:val="24"/>
          <w:szCs w:val="24"/>
          <w:lang w:val="en-US"/>
        </w:rPr>
        <w:t>need</w:t>
      </w:r>
      <w:r w:rsidRPr="00CD1B55">
        <w:rPr>
          <w:rFonts w:ascii="Times New Roman" w:hAnsi="Times New Roman" w:cs="Times New Roman"/>
          <w:i/>
          <w:sz w:val="24"/>
          <w:szCs w:val="24"/>
        </w:rPr>
        <w:t xml:space="preserve">, </w:t>
      </w:r>
      <w:r w:rsidRPr="00CD1B55">
        <w:rPr>
          <w:rFonts w:ascii="Times New Roman" w:hAnsi="Times New Roman" w:cs="Times New Roman"/>
          <w:i/>
          <w:sz w:val="24"/>
          <w:szCs w:val="24"/>
          <w:lang w:val="en-US"/>
        </w:rPr>
        <w:t>shall</w:t>
      </w:r>
      <w:r w:rsidRPr="00CD1B55">
        <w:rPr>
          <w:rFonts w:ascii="Times New Roman" w:hAnsi="Times New Roman" w:cs="Times New Roman"/>
          <w:i/>
          <w:sz w:val="24"/>
          <w:szCs w:val="24"/>
        </w:rPr>
        <w:t xml:space="preserve">, </w:t>
      </w:r>
      <w:r w:rsidRPr="00CD1B55">
        <w:rPr>
          <w:rFonts w:ascii="Times New Roman" w:hAnsi="Times New Roman" w:cs="Times New Roman"/>
          <w:i/>
          <w:sz w:val="24"/>
          <w:szCs w:val="24"/>
          <w:lang w:val="en-US"/>
        </w:rPr>
        <w:t>might</w:t>
      </w:r>
      <w:r w:rsidRPr="00CD1B55">
        <w:rPr>
          <w:rFonts w:ascii="Times New Roman" w:hAnsi="Times New Roman" w:cs="Times New Roman"/>
          <w:i/>
          <w:sz w:val="24"/>
          <w:szCs w:val="24"/>
        </w:rPr>
        <w:t xml:space="preserve">, </w:t>
      </w:r>
      <w:r w:rsidRPr="00CD1B55">
        <w:rPr>
          <w:rFonts w:ascii="Times New Roman" w:hAnsi="Times New Roman" w:cs="Times New Roman"/>
          <w:i/>
          <w:sz w:val="24"/>
          <w:szCs w:val="24"/>
          <w:lang w:val="en-US"/>
        </w:rPr>
        <w:t>would</w:t>
      </w:r>
      <w:r w:rsidRPr="00CD1B55">
        <w:rPr>
          <w:rFonts w:ascii="Times New Roman" w:hAnsi="Times New Roman" w:cs="Times New Roman"/>
          <w:i/>
          <w:sz w:val="24"/>
          <w:szCs w:val="24"/>
        </w:rPr>
        <w:t>;</w:t>
      </w:r>
    </w:p>
    <w:p w14:paraId="66973DA7" w14:textId="77777777" w:rsidR="00A5671C" w:rsidRPr="00CD1B55" w:rsidRDefault="00A5671C" w:rsidP="00CD1B55">
      <w:pPr>
        <w:numPr>
          <w:ilvl w:val="0"/>
          <w:numId w:val="31"/>
        </w:numPr>
        <w:tabs>
          <w:tab w:val="left" w:pos="993"/>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CD1B55">
        <w:rPr>
          <w:rFonts w:ascii="Times New Roman" w:hAnsi="Times New Roman" w:cs="Times New Roman"/>
          <w:i/>
          <w:sz w:val="24"/>
          <w:szCs w:val="24"/>
          <w:lang w:val="en-US"/>
        </w:rPr>
        <w:t>I</w:t>
      </w:r>
      <w:r w:rsidRPr="00CD1B55">
        <w:rPr>
          <w:rFonts w:ascii="Times New Roman" w:hAnsi="Times New Roman" w:cs="Times New Roman"/>
          <w:i/>
          <w:sz w:val="24"/>
          <w:szCs w:val="24"/>
        </w:rPr>
        <w:t xml:space="preserve">и </w:t>
      </w:r>
      <w:r w:rsidRPr="00CD1B55">
        <w:rPr>
          <w:rFonts w:ascii="Times New Roman" w:hAnsi="Times New Roman" w:cs="Times New Roman"/>
          <w:i/>
          <w:sz w:val="24"/>
          <w:szCs w:val="24"/>
          <w:lang w:val="en-US"/>
        </w:rPr>
        <w:t>II</w:t>
      </w:r>
      <w:r w:rsidRPr="00CD1B55">
        <w:rPr>
          <w:rFonts w:ascii="Times New Roman" w:hAnsi="Times New Roman" w:cs="Times New Roman"/>
          <w:i/>
          <w:sz w:val="24"/>
          <w:szCs w:val="24"/>
        </w:rPr>
        <w:t>, отглагольного существительного) без различения их функций и употреблятьих в речи;</w:t>
      </w:r>
    </w:p>
    <w:p w14:paraId="53251199" w14:textId="77777777" w:rsidR="00A5671C" w:rsidRPr="00CD1B55" w:rsidRDefault="00A5671C" w:rsidP="00CD1B55">
      <w:pPr>
        <w:numPr>
          <w:ilvl w:val="0"/>
          <w:numId w:val="31"/>
        </w:numPr>
        <w:tabs>
          <w:tab w:val="left" w:pos="993"/>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lastRenderedPageBreak/>
        <w:t xml:space="preserve">распознавать и употреблять в речи словосочетания «Причастие </w:t>
      </w:r>
      <w:r w:rsidRPr="00CD1B55">
        <w:rPr>
          <w:rFonts w:ascii="Times New Roman" w:hAnsi="Times New Roman" w:cs="Times New Roman"/>
          <w:i/>
          <w:sz w:val="24"/>
          <w:szCs w:val="24"/>
          <w:lang w:val="en-US"/>
        </w:rPr>
        <w:t>I</w:t>
      </w:r>
      <w:r w:rsidRPr="00CD1B55">
        <w:rPr>
          <w:rFonts w:ascii="Times New Roman" w:hAnsi="Times New Roman" w:cs="Times New Roman"/>
          <w:i/>
          <w:sz w:val="24"/>
          <w:szCs w:val="24"/>
        </w:rPr>
        <w:t>+существительное» (</w:t>
      </w:r>
      <w:r w:rsidRPr="00CD1B55">
        <w:rPr>
          <w:rFonts w:ascii="Times New Roman" w:hAnsi="Times New Roman" w:cs="Times New Roman"/>
          <w:i/>
          <w:sz w:val="24"/>
          <w:szCs w:val="24"/>
          <w:lang w:val="en-US"/>
        </w:rPr>
        <w:t>aplayingchild</w:t>
      </w:r>
      <w:r w:rsidRPr="00CD1B55">
        <w:rPr>
          <w:rFonts w:ascii="Times New Roman" w:hAnsi="Times New Roman" w:cs="Times New Roman"/>
          <w:i/>
          <w:sz w:val="24"/>
          <w:szCs w:val="24"/>
        </w:rPr>
        <w:t xml:space="preserve">) и «Причастие </w:t>
      </w:r>
      <w:r w:rsidRPr="00CD1B55">
        <w:rPr>
          <w:rFonts w:ascii="Times New Roman" w:hAnsi="Times New Roman" w:cs="Times New Roman"/>
          <w:i/>
          <w:sz w:val="24"/>
          <w:szCs w:val="24"/>
          <w:lang w:val="en-US"/>
        </w:rPr>
        <w:t>II</w:t>
      </w:r>
      <w:r w:rsidRPr="00CD1B55">
        <w:rPr>
          <w:rFonts w:ascii="Times New Roman" w:hAnsi="Times New Roman" w:cs="Times New Roman"/>
          <w:i/>
          <w:sz w:val="24"/>
          <w:szCs w:val="24"/>
        </w:rPr>
        <w:t>+существительное» (</w:t>
      </w:r>
      <w:r w:rsidRPr="00CD1B55">
        <w:rPr>
          <w:rFonts w:ascii="Times New Roman" w:hAnsi="Times New Roman" w:cs="Times New Roman"/>
          <w:i/>
          <w:sz w:val="24"/>
          <w:szCs w:val="24"/>
          <w:lang w:val="en-US"/>
        </w:rPr>
        <w:t>awrittenpoem</w:t>
      </w:r>
      <w:r w:rsidRPr="00CD1B55">
        <w:rPr>
          <w:rFonts w:ascii="Times New Roman" w:hAnsi="Times New Roman" w:cs="Times New Roman"/>
          <w:i/>
          <w:sz w:val="24"/>
          <w:szCs w:val="24"/>
        </w:rPr>
        <w:t>).</w:t>
      </w:r>
    </w:p>
    <w:p w14:paraId="502103EE" w14:textId="77777777" w:rsidR="00A5671C" w:rsidRPr="00CD1B55" w:rsidRDefault="00A5671C"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Социокультурные знания и умения</w:t>
      </w:r>
    </w:p>
    <w:p w14:paraId="1DA0AA23" w14:textId="77777777" w:rsidR="00A5671C" w:rsidRPr="00CD1B55" w:rsidRDefault="00A5671C"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Выпускник научится:</w:t>
      </w:r>
    </w:p>
    <w:p w14:paraId="37ABD10A" w14:textId="77777777" w:rsidR="00A5671C" w:rsidRPr="00CD1B55" w:rsidRDefault="00A5671C" w:rsidP="00CD1B55">
      <w:pPr>
        <w:numPr>
          <w:ilvl w:val="0"/>
          <w:numId w:val="34"/>
        </w:numPr>
        <w:tabs>
          <w:tab w:val="left" w:pos="993"/>
        </w:tabs>
        <w:spacing w:after="0" w:line="240" w:lineRule="auto"/>
        <w:ind w:left="0" w:firstLine="709"/>
        <w:jc w:val="both"/>
        <w:rPr>
          <w:rFonts w:ascii="Times New Roman" w:eastAsia="Arial Unicode MS" w:hAnsi="Times New Roman" w:cs="Times New Roman"/>
          <w:sz w:val="24"/>
          <w:szCs w:val="24"/>
          <w:lang w:eastAsia="ar-SA"/>
        </w:rPr>
      </w:pPr>
      <w:r w:rsidRPr="00CD1B55">
        <w:rPr>
          <w:rFonts w:ascii="Times New Roman" w:eastAsia="Arial Unicode MS" w:hAnsi="Times New Roman" w:cs="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14:paraId="557F3BAE" w14:textId="77777777" w:rsidR="00A5671C" w:rsidRPr="00CD1B55" w:rsidRDefault="00A5671C" w:rsidP="00CD1B55">
      <w:pPr>
        <w:numPr>
          <w:ilvl w:val="0"/>
          <w:numId w:val="34"/>
        </w:numPr>
        <w:tabs>
          <w:tab w:val="left" w:pos="993"/>
        </w:tabs>
        <w:spacing w:after="0" w:line="240" w:lineRule="auto"/>
        <w:ind w:left="0" w:firstLine="709"/>
        <w:jc w:val="both"/>
        <w:rPr>
          <w:rFonts w:ascii="Times New Roman" w:eastAsia="Arial Unicode MS" w:hAnsi="Times New Roman" w:cs="Times New Roman"/>
          <w:sz w:val="24"/>
          <w:szCs w:val="24"/>
          <w:lang w:eastAsia="ar-SA"/>
        </w:rPr>
      </w:pPr>
      <w:r w:rsidRPr="00CD1B55">
        <w:rPr>
          <w:rFonts w:ascii="Times New Roman" w:eastAsia="Arial Unicode MS" w:hAnsi="Times New Roman" w:cs="Times New Roman"/>
          <w:sz w:val="24"/>
          <w:szCs w:val="24"/>
          <w:lang w:eastAsia="ar-SA"/>
        </w:rPr>
        <w:t>представлять родную страну и культуру на английском языке;</w:t>
      </w:r>
    </w:p>
    <w:p w14:paraId="0D217441" w14:textId="77777777" w:rsidR="00A5671C" w:rsidRPr="00CD1B55" w:rsidRDefault="00A5671C" w:rsidP="00CD1B55">
      <w:pPr>
        <w:numPr>
          <w:ilvl w:val="0"/>
          <w:numId w:val="34"/>
        </w:numPr>
        <w:tabs>
          <w:tab w:val="left" w:pos="993"/>
        </w:tabs>
        <w:spacing w:after="0" w:line="240" w:lineRule="auto"/>
        <w:ind w:left="0" w:firstLine="709"/>
        <w:jc w:val="both"/>
        <w:rPr>
          <w:rFonts w:ascii="Times New Roman" w:eastAsia="Arial Unicode MS" w:hAnsi="Times New Roman" w:cs="Times New Roman"/>
          <w:sz w:val="24"/>
          <w:szCs w:val="24"/>
          <w:lang w:eastAsia="ar-SA"/>
        </w:rPr>
      </w:pPr>
      <w:r w:rsidRPr="00CD1B55">
        <w:rPr>
          <w:rFonts w:ascii="Times New Roman" w:eastAsia="Arial Unicode MS" w:hAnsi="Times New Roman" w:cs="Times New Roman"/>
          <w:sz w:val="24"/>
          <w:szCs w:val="24"/>
          <w:lang w:eastAsia="ar-SA"/>
        </w:rPr>
        <w:t>понимать социокультурные реалии при чтении и аудировании в рамках изученного материала.</w:t>
      </w:r>
    </w:p>
    <w:p w14:paraId="5775A69F" w14:textId="77777777" w:rsidR="00A5671C" w:rsidRPr="00CD1B55" w:rsidRDefault="00A5671C" w:rsidP="00CD1B55">
      <w:pPr>
        <w:spacing w:after="0" w:line="240" w:lineRule="auto"/>
        <w:ind w:firstLine="709"/>
        <w:jc w:val="both"/>
        <w:rPr>
          <w:rFonts w:ascii="Times New Roman" w:eastAsia="Arial Unicode MS" w:hAnsi="Times New Roman" w:cs="Times New Roman"/>
          <w:sz w:val="24"/>
          <w:szCs w:val="24"/>
          <w:lang w:eastAsia="ar-SA"/>
        </w:rPr>
      </w:pPr>
      <w:r w:rsidRPr="00CD1B55">
        <w:rPr>
          <w:rFonts w:ascii="Times New Roman" w:hAnsi="Times New Roman" w:cs="Times New Roman"/>
          <w:b/>
          <w:sz w:val="24"/>
          <w:szCs w:val="24"/>
        </w:rPr>
        <w:t>Выпускник получит возможность научиться:</w:t>
      </w:r>
    </w:p>
    <w:p w14:paraId="578606C4" w14:textId="77777777" w:rsidR="00A5671C" w:rsidRPr="00CD1B55" w:rsidRDefault="00A5671C" w:rsidP="00CD1B55">
      <w:pPr>
        <w:numPr>
          <w:ilvl w:val="0"/>
          <w:numId w:val="35"/>
        </w:numPr>
        <w:tabs>
          <w:tab w:val="left" w:pos="993"/>
        </w:tabs>
        <w:spacing w:after="0" w:line="240" w:lineRule="auto"/>
        <w:ind w:left="0" w:firstLine="709"/>
        <w:jc w:val="both"/>
        <w:rPr>
          <w:rFonts w:ascii="Times New Roman" w:hAnsi="Times New Roman" w:cs="Times New Roman"/>
          <w:b/>
          <w:i/>
          <w:sz w:val="24"/>
          <w:szCs w:val="24"/>
        </w:rPr>
      </w:pPr>
      <w:r w:rsidRPr="00CD1B55">
        <w:rPr>
          <w:rFonts w:ascii="Times New Roman" w:eastAsia="Arial Unicode MS" w:hAnsi="Times New Roman" w:cs="Times New Roman"/>
          <w:i/>
          <w:sz w:val="24"/>
          <w:szCs w:val="24"/>
          <w:lang w:eastAsia="ar-SA"/>
        </w:rPr>
        <w:t>использовать социокультурные реалии при создании устных и письменных высказываний;</w:t>
      </w:r>
    </w:p>
    <w:p w14:paraId="4BBE6159" w14:textId="77777777" w:rsidR="00A5671C" w:rsidRPr="00CD1B55" w:rsidRDefault="00A5671C" w:rsidP="00CD1B55">
      <w:pPr>
        <w:numPr>
          <w:ilvl w:val="0"/>
          <w:numId w:val="35"/>
        </w:numPr>
        <w:tabs>
          <w:tab w:val="left" w:pos="993"/>
        </w:tabs>
        <w:spacing w:after="0" w:line="240" w:lineRule="auto"/>
        <w:ind w:left="0" w:firstLine="709"/>
        <w:jc w:val="both"/>
        <w:rPr>
          <w:rFonts w:ascii="Times New Roman" w:hAnsi="Times New Roman" w:cs="Times New Roman"/>
          <w:b/>
          <w:i/>
          <w:sz w:val="24"/>
          <w:szCs w:val="24"/>
        </w:rPr>
      </w:pPr>
      <w:r w:rsidRPr="00CD1B55">
        <w:rPr>
          <w:rFonts w:ascii="Times New Roman" w:eastAsia="Arial Unicode MS" w:hAnsi="Times New Roman" w:cs="Times New Roman"/>
          <w:i/>
          <w:sz w:val="24"/>
          <w:szCs w:val="24"/>
          <w:lang w:eastAsia="ar-SA"/>
        </w:rPr>
        <w:t>находить сходство и различие в традициях родной страны и страны/стран изучаемого языка.</w:t>
      </w:r>
    </w:p>
    <w:p w14:paraId="61A96C7F" w14:textId="77777777" w:rsidR="00A5671C" w:rsidRPr="00CD1B55" w:rsidRDefault="00A5671C" w:rsidP="00CD1B55">
      <w:pPr>
        <w:spacing w:after="0" w:line="240" w:lineRule="auto"/>
        <w:ind w:firstLine="709"/>
        <w:jc w:val="both"/>
        <w:rPr>
          <w:rFonts w:ascii="Times New Roman" w:eastAsia="Arial Unicode MS" w:hAnsi="Times New Roman" w:cs="Times New Roman"/>
          <w:b/>
          <w:sz w:val="24"/>
          <w:szCs w:val="24"/>
          <w:lang w:eastAsia="ar-SA"/>
        </w:rPr>
      </w:pPr>
      <w:r w:rsidRPr="00CD1B55">
        <w:rPr>
          <w:rFonts w:ascii="Times New Roman" w:eastAsia="Arial Unicode MS" w:hAnsi="Times New Roman" w:cs="Times New Roman"/>
          <w:b/>
          <w:sz w:val="24"/>
          <w:szCs w:val="24"/>
          <w:lang w:eastAsia="ar-SA"/>
        </w:rPr>
        <w:t>Компенсаторные умения</w:t>
      </w:r>
    </w:p>
    <w:p w14:paraId="3BB423D2" w14:textId="77777777" w:rsidR="00A5671C" w:rsidRPr="00CD1B55" w:rsidRDefault="00A5671C"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Выпускник научится:</w:t>
      </w:r>
    </w:p>
    <w:p w14:paraId="08CF0769" w14:textId="77777777" w:rsidR="00A5671C" w:rsidRPr="00CD1B55" w:rsidRDefault="00A5671C" w:rsidP="00CD1B55">
      <w:pPr>
        <w:numPr>
          <w:ilvl w:val="0"/>
          <w:numId w:val="36"/>
        </w:numPr>
        <w:tabs>
          <w:tab w:val="left" w:pos="993"/>
        </w:tabs>
        <w:spacing w:after="0" w:line="240" w:lineRule="auto"/>
        <w:ind w:left="0" w:firstLine="709"/>
        <w:jc w:val="both"/>
        <w:rPr>
          <w:rFonts w:ascii="Times New Roman" w:hAnsi="Times New Roman" w:cs="Times New Roman"/>
          <w:b/>
          <w:sz w:val="24"/>
          <w:szCs w:val="24"/>
        </w:rPr>
      </w:pPr>
      <w:r w:rsidRPr="00CD1B55">
        <w:rPr>
          <w:rFonts w:ascii="Times New Roman" w:eastAsia="Arial Unicode MS" w:hAnsi="Times New Roman" w:cs="Times New Roman"/>
          <w:sz w:val="24"/>
          <w:szCs w:val="24"/>
          <w:lang w:eastAsia="ar-SA"/>
        </w:rPr>
        <w:t>выходить из положения при дефиците языковых средств: использовать переспрос при говорении.</w:t>
      </w:r>
    </w:p>
    <w:p w14:paraId="095BEBA3" w14:textId="77777777" w:rsidR="00A5671C" w:rsidRPr="00CD1B55" w:rsidRDefault="00A5671C" w:rsidP="00CD1B55">
      <w:pPr>
        <w:spacing w:after="0" w:line="240" w:lineRule="auto"/>
        <w:ind w:firstLine="709"/>
        <w:jc w:val="both"/>
        <w:rPr>
          <w:rFonts w:ascii="Times New Roman" w:eastAsia="Arial Unicode MS" w:hAnsi="Times New Roman" w:cs="Times New Roman"/>
          <w:sz w:val="24"/>
          <w:szCs w:val="24"/>
          <w:lang w:eastAsia="ar-SA"/>
        </w:rPr>
      </w:pPr>
      <w:r w:rsidRPr="00CD1B55">
        <w:rPr>
          <w:rFonts w:ascii="Times New Roman" w:hAnsi="Times New Roman" w:cs="Times New Roman"/>
          <w:b/>
          <w:sz w:val="24"/>
          <w:szCs w:val="24"/>
        </w:rPr>
        <w:t>Выпускник получит возможность научиться:</w:t>
      </w:r>
    </w:p>
    <w:p w14:paraId="266B914D" w14:textId="77777777" w:rsidR="00A5671C" w:rsidRPr="00CD1B55" w:rsidRDefault="00A5671C" w:rsidP="00CD1B55">
      <w:pPr>
        <w:numPr>
          <w:ilvl w:val="0"/>
          <w:numId w:val="36"/>
        </w:numPr>
        <w:tabs>
          <w:tab w:val="left" w:pos="993"/>
        </w:tabs>
        <w:spacing w:after="0" w:line="240" w:lineRule="auto"/>
        <w:ind w:left="0" w:firstLine="709"/>
        <w:jc w:val="both"/>
        <w:rPr>
          <w:rFonts w:ascii="Times New Roman" w:eastAsia="Arial Unicode MS" w:hAnsi="Times New Roman" w:cs="Times New Roman"/>
          <w:i/>
          <w:sz w:val="24"/>
          <w:szCs w:val="24"/>
          <w:lang w:eastAsia="ar-SA"/>
        </w:rPr>
      </w:pPr>
      <w:r w:rsidRPr="00CD1B55">
        <w:rPr>
          <w:rFonts w:ascii="Times New Roman" w:eastAsia="Arial Unicode MS" w:hAnsi="Times New Roman" w:cs="Times New Roman"/>
          <w:i/>
          <w:sz w:val="24"/>
          <w:szCs w:val="24"/>
          <w:lang w:eastAsia="ar-SA"/>
        </w:rPr>
        <w:t>использовать перифраз, синонимические и антонимические средства при говорении;</w:t>
      </w:r>
    </w:p>
    <w:p w14:paraId="07B1FC96" w14:textId="77777777" w:rsidR="00A5671C" w:rsidRPr="00237D5B" w:rsidRDefault="00A5671C" w:rsidP="00CD1B55">
      <w:pPr>
        <w:numPr>
          <w:ilvl w:val="0"/>
          <w:numId w:val="36"/>
        </w:numPr>
        <w:tabs>
          <w:tab w:val="left" w:pos="993"/>
        </w:tabs>
        <w:spacing w:after="0" w:line="240" w:lineRule="auto"/>
        <w:ind w:left="0" w:firstLine="709"/>
        <w:jc w:val="both"/>
        <w:rPr>
          <w:rFonts w:ascii="Times New Roman" w:hAnsi="Times New Roman" w:cs="Times New Roman"/>
          <w:b/>
          <w:sz w:val="24"/>
          <w:szCs w:val="24"/>
        </w:rPr>
      </w:pPr>
      <w:r w:rsidRPr="00237D5B">
        <w:rPr>
          <w:rFonts w:ascii="Times New Roman" w:eastAsia="Arial Unicode MS" w:hAnsi="Times New Roman" w:cs="Times New Roman"/>
          <w:i/>
          <w:sz w:val="24"/>
          <w:szCs w:val="24"/>
          <w:lang w:eastAsia="ar-SA"/>
        </w:rPr>
        <w:t>пользоваться языковой и контекстуальной догадкой при аудировании и чтении.</w:t>
      </w:r>
    </w:p>
    <w:p w14:paraId="5233B027" w14:textId="77777777" w:rsidR="001414F5" w:rsidRDefault="00E82F58" w:rsidP="001414F5">
      <w:pPr>
        <w:tabs>
          <w:tab w:val="left" w:pos="993"/>
        </w:tabs>
        <w:spacing w:after="0" w:line="240" w:lineRule="auto"/>
        <w:ind w:left="709"/>
        <w:jc w:val="both"/>
        <w:rPr>
          <w:rFonts w:ascii="Times New Roman" w:eastAsia="Arial Unicode MS" w:hAnsi="Times New Roman" w:cs="Times New Roman"/>
          <w:b/>
          <w:sz w:val="24"/>
          <w:szCs w:val="24"/>
          <w:lang w:eastAsia="ar-SA"/>
        </w:rPr>
      </w:pPr>
      <w:r>
        <w:rPr>
          <w:rFonts w:ascii="Times New Roman" w:eastAsia="Arial Unicode MS" w:hAnsi="Times New Roman" w:cs="Times New Roman"/>
          <w:b/>
          <w:sz w:val="24"/>
          <w:szCs w:val="24"/>
          <w:lang w:eastAsia="ar-SA"/>
        </w:rPr>
        <w:t>1.2.5.4а.</w:t>
      </w:r>
      <w:r w:rsidR="001414F5" w:rsidRPr="00237D5B">
        <w:rPr>
          <w:rFonts w:ascii="Times New Roman" w:eastAsia="Arial Unicode MS" w:hAnsi="Times New Roman" w:cs="Times New Roman"/>
          <w:b/>
          <w:sz w:val="24"/>
          <w:szCs w:val="24"/>
          <w:lang w:eastAsia="ar-SA"/>
        </w:rPr>
        <w:t>Иностранный язык английский ( второй)</w:t>
      </w:r>
    </w:p>
    <w:p w14:paraId="23F9A1B6" w14:textId="77777777" w:rsidR="00E82F58" w:rsidRPr="00E82F58" w:rsidRDefault="00E82F58" w:rsidP="00E82F58">
      <w:pPr>
        <w:rPr>
          <w:rFonts w:ascii="Times New Roman" w:hAnsi="Times New Roman" w:cs="Times New Roman"/>
          <w:sz w:val="24"/>
          <w:szCs w:val="24"/>
        </w:rPr>
      </w:pPr>
      <w:r w:rsidRPr="00C21B59">
        <w:rPr>
          <w:rFonts w:ascii="Times New Roman" w:hAnsi="Times New Roman" w:cs="Times New Roman"/>
          <w:sz w:val="24"/>
          <w:szCs w:val="24"/>
        </w:rPr>
        <w:t>Освоение предмета «Иностранный язык (второй)» в основной школе предполагает применение коммуникативного подхода в обучении иностранному языку. Учебный предмет «Иностранный язык (второй)»обеспечивает формирование и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образования.Освоение учебного предмета «Иностранный язык (второй)»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спредставителями других стран, которые используют иностранный язык как средство межличностного и межкультурного общения. 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r>
        <w:rPr>
          <w:rFonts w:ascii="Times New Roman" w:hAnsi="Times New Roman" w:cs="Times New Roman"/>
          <w:sz w:val="24"/>
          <w:szCs w:val="24"/>
        </w:rPr>
        <w:t>.</w:t>
      </w:r>
    </w:p>
    <w:p w14:paraId="3ABD78EB" w14:textId="77777777" w:rsidR="00237D5B" w:rsidRPr="00237D5B" w:rsidRDefault="00237D5B" w:rsidP="00237D5B">
      <w:pPr>
        <w:autoSpaceDE w:val="0"/>
        <w:spacing w:after="0" w:line="240" w:lineRule="auto"/>
        <w:jc w:val="both"/>
        <w:rPr>
          <w:rFonts w:ascii="Times New Roman" w:hAnsi="Times New Roman" w:cs="Times New Roman"/>
          <w:b/>
          <w:bCs/>
          <w:sz w:val="24"/>
          <w:szCs w:val="24"/>
        </w:rPr>
      </w:pPr>
      <w:r w:rsidRPr="00237D5B">
        <w:rPr>
          <w:rFonts w:ascii="Times New Roman" w:hAnsi="Times New Roman" w:cs="Times New Roman"/>
          <w:sz w:val="24"/>
          <w:szCs w:val="24"/>
        </w:rPr>
        <w:t xml:space="preserve">В результате изучения английского( второго) языка в 9 классе ученик </w:t>
      </w:r>
      <w:r w:rsidRPr="00237D5B">
        <w:rPr>
          <w:rFonts w:ascii="Times New Roman" w:hAnsi="Times New Roman" w:cs="Times New Roman"/>
          <w:b/>
          <w:bCs/>
          <w:sz w:val="24"/>
          <w:szCs w:val="24"/>
        </w:rPr>
        <w:t>научится:</w:t>
      </w:r>
    </w:p>
    <w:p w14:paraId="11D492E2" w14:textId="77777777" w:rsidR="00237D5B" w:rsidRPr="00237D5B" w:rsidRDefault="00237D5B" w:rsidP="00237D5B">
      <w:pPr>
        <w:autoSpaceDE w:val="0"/>
        <w:spacing w:after="0" w:line="240" w:lineRule="auto"/>
        <w:jc w:val="both"/>
        <w:rPr>
          <w:rFonts w:ascii="Times New Roman" w:hAnsi="Times New Roman" w:cs="Times New Roman"/>
          <w:sz w:val="24"/>
          <w:szCs w:val="24"/>
        </w:rPr>
      </w:pPr>
      <w:r w:rsidRPr="00237D5B">
        <w:rPr>
          <w:rFonts w:ascii="Times New Roman" w:hAnsi="Times New Roman" w:cs="Times New Roman"/>
          <w:sz w:val="24"/>
          <w:szCs w:val="24"/>
        </w:rPr>
        <w:t>_ чтению основных буквосочетаний, звукам английского языка;</w:t>
      </w:r>
    </w:p>
    <w:p w14:paraId="2313B4D5" w14:textId="77777777" w:rsidR="00237D5B" w:rsidRPr="00237D5B" w:rsidRDefault="00237D5B" w:rsidP="00237D5B">
      <w:pPr>
        <w:autoSpaceDE w:val="0"/>
        <w:spacing w:after="0" w:line="240" w:lineRule="auto"/>
        <w:jc w:val="both"/>
        <w:rPr>
          <w:rFonts w:ascii="Times New Roman" w:hAnsi="Times New Roman" w:cs="Times New Roman"/>
          <w:sz w:val="24"/>
          <w:szCs w:val="24"/>
        </w:rPr>
      </w:pPr>
      <w:r w:rsidRPr="00237D5B">
        <w:rPr>
          <w:rFonts w:ascii="Times New Roman" w:hAnsi="Times New Roman" w:cs="Times New Roman"/>
          <w:sz w:val="24"/>
          <w:szCs w:val="24"/>
        </w:rPr>
        <w:t>_ основным правилам чтения и орфографии английского языка;</w:t>
      </w:r>
    </w:p>
    <w:p w14:paraId="460D02DB" w14:textId="77777777" w:rsidR="00237D5B" w:rsidRPr="00237D5B" w:rsidRDefault="00237D5B" w:rsidP="00237D5B">
      <w:pPr>
        <w:autoSpaceDE w:val="0"/>
        <w:spacing w:after="0" w:line="240" w:lineRule="auto"/>
        <w:jc w:val="both"/>
        <w:rPr>
          <w:rFonts w:ascii="Times New Roman" w:hAnsi="Times New Roman" w:cs="Times New Roman"/>
          <w:sz w:val="24"/>
          <w:szCs w:val="24"/>
        </w:rPr>
      </w:pPr>
      <w:r w:rsidRPr="00237D5B">
        <w:rPr>
          <w:rFonts w:ascii="Times New Roman" w:hAnsi="Times New Roman" w:cs="Times New Roman"/>
          <w:sz w:val="24"/>
          <w:szCs w:val="24"/>
        </w:rPr>
        <w:t>_ интонации основных типов предложений (утверждение, общий и специальный вопросы, побуждение к действию);</w:t>
      </w:r>
    </w:p>
    <w:p w14:paraId="7C335D3A" w14:textId="77777777" w:rsidR="00237D5B" w:rsidRPr="00237D5B" w:rsidRDefault="00237D5B" w:rsidP="00237D5B">
      <w:pPr>
        <w:autoSpaceDE w:val="0"/>
        <w:spacing w:after="0" w:line="240" w:lineRule="auto"/>
        <w:jc w:val="both"/>
        <w:rPr>
          <w:rFonts w:ascii="Times New Roman" w:hAnsi="Times New Roman" w:cs="Times New Roman"/>
          <w:sz w:val="24"/>
          <w:szCs w:val="24"/>
        </w:rPr>
      </w:pPr>
      <w:r w:rsidRPr="00237D5B">
        <w:rPr>
          <w:rFonts w:ascii="Times New Roman" w:hAnsi="Times New Roman" w:cs="Times New Roman"/>
          <w:sz w:val="24"/>
          <w:szCs w:val="24"/>
        </w:rPr>
        <w:t>_ названиям стран изучаемого языка, их столиц;</w:t>
      </w:r>
    </w:p>
    <w:p w14:paraId="598C79D2" w14:textId="77777777" w:rsidR="00237D5B" w:rsidRPr="00237D5B" w:rsidRDefault="00237D5B" w:rsidP="00237D5B">
      <w:pPr>
        <w:autoSpaceDE w:val="0"/>
        <w:spacing w:after="0" w:line="240" w:lineRule="auto"/>
        <w:jc w:val="both"/>
        <w:rPr>
          <w:rFonts w:ascii="Times New Roman" w:hAnsi="Times New Roman" w:cs="Times New Roman"/>
          <w:sz w:val="24"/>
          <w:szCs w:val="24"/>
        </w:rPr>
      </w:pPr>
      <w:r w:rsidRPr="00237D5B">
        <w:rPr>
          <w:rFonts w:ascii="Times New Roman" w:hAnsi="Times New Roman" w:cs="Times New Roman"/>
          <w:sz w:val="24"/>
          <w:szCs w:val="24"/>
        </w:rPr>
        <w:t>_ именам наиболее известных персонажей детских литературных произведений стран изучаемого языка;</w:t>
      </w:r>
    </w:p>
    <w:p w14:paraId="7D2A61F3" w14:textId="77777777" w:rsidR="00237D5B" w:rsidRPr="00237D5B" w:rsidRDefault="00237D5B" w:rsidP="00237D5B">
      <w:pPr>
        <w:autoSpaceDE w:val="0"/>
        <w:spacing w:after="0" w:line="240" w:lineRule="auto"/>
        <w:jc w:val="both"/>
        <w:rPr>
          <w:rFonts w:ascii="Times New Roman" w:hAnsi="Times New Roman" w:cs="Times New Roman"/>
          <w:sz w:val="24"/>
          <w:szCs w:val="24"/>
        </w:rPr>
      </w:pPr>
      <w:r w:rsidRPr="00237D5B">
        <w:rPr>
          <w:rFonts w:ascii="Times New Roman" w:hAnsi="Times New Roman" w:cs="Times New Roman"/>
          <w:sz w:val="24"/>
          <w:szCs w:val="24"/>
        </w:rPr>
        <w:t>_ читать наизусть рифмованные произведения детского фольклора.</w:t>
      </w:r>
    </w:p>
    <w:p w14:paraId="5DFCA05C" w14:textId="77777777" w:rsidR="00237D5B" w:rsidRPr="00237D5B" w:rsidRDefault="00237D5B" w:rsidP="00237D5B">
      <w:pPr>
        <w:autoSpaceDE w:val="0"/>
        <w:spacing w:after="0" w:line="240" w:lineRule="auto"/>
        <w:jc w:val="both"/>
        <w:rPr>
          <w:rFonts w:ascii="Times New Roman" w:hAnsi="Times New Roman" w:cs="Times New Roman"/>
          <w:b/>
          <w:bCs/>
          <w:sz w:val="24"/>
          <w:szCs w:val="24"/>
        </w:rPr>
      </w:pPr>
      <w:r w:rsidRPr="00237D5B">
        <w:rPr>
          <w:rFonts w:ascii="Times New Roman" w:hAnsi="Times New Roman" w:cs="Times New Roman"/>
          <w:b/>
          <w:sz w:val="24"/>
          <w:szCs w:val="24"/>
        </w:rPr>
        <w:lastRenderedPageBreak/>
        <w:t>Помимо этого учащиеся научатся</w:t>
      </w:r>
      <w:r w:rsidRPr="00237D5B">
        <w:rPr>
          <w:rFonts w:ascii="Times New Roman" w:hAnsi="Times New Roman" w:cs="Times New Roman"/>
          <w:b/>
          <w:bCs/>
          <w:sz w:val="24"/>
          <w:szCs w:val="24"/>
        </w:rPr>
        <w:t>:</w:t>
      </w:r>
    </w:p>
    <w:p w14:paraId="3FA0D7A4" w14:textId="77777777" w:rsidR="00237D5B" w:rsidRPr="00237D5B" w:rsidRDefault="00237D5B" w:rsidP="00237D5B">
      <w:pPr>
        <w:autoSpaceDE w:val="0"/>
        <w:spacing w:after="0" w:line="240" w:lineRule="auto"/>
        <w:jc w:val="both"/>
        <w:rPr>
          <w:rFonts w:ascii="Times New Roman" w:hAnsi="Times New Roman" w:cs="Times New Roman"/>
          <w:b/>
          <w:bCs/>
          <w:i/>
          <w:sz w:val="24"/>
          <w:szCs w:val="24"/>
        </w:rPr>
      </w:pPr>
      <w:r w:rsidRPr="00237D5B">
        <w:rPr>
          <w:rFonts w:ascii="Times New Roman" w:hAnsi="Times New Roman" w:cs="Times New Roman"/>
          <w:bCs/>
          <w:sz w:val="24"/>
          <w:szCs w:val="24"/>
        </w:rPr>
        <w:t xml:space="preserve">в области </w:t>
      </w:r>
      <w:r w:rsidRPr="00237D5B">
        <w:rPr>
          <w:rFonts w:ascii="Times New Roman" w:hAnsi="Times New Roman" w:cs="Times New Roman"/>
          <w:b/>
          <w:bCs/>
          <w:i/>
          <w:sz w:val="24"/>
          <w:szCs w:val="24"/>
        </w:rPr>
        <w:t>аудирования</w:t>
      </w:r>
    </w:p>
    <w:p w14:paraId="187D8FD6" w14:textId="77777777" w:rsidR="00237D5B" w:rsidRPr="00237D5B" w:rsidRDefault="00237D5B" w:rsidP="00237D5B">
      <w:pPr>
        <w:autoSpaceDE w:val="0"/>
        <w:spacing w:after="0" w:line="240" w:lineRule="auto"/>
        <w:jc w:val="both"/>
        <w:rPr>
          <w:rFonts w:ascii="Times New Roman" w:hAnsi="Times New Roman" w:cs="Times New Roman"/>
          <w:sz w:val="24"/>
          <w:szCs w:val="24"/>
        </w:rPr>
      </w:pPr>
      <w:r w:rsidRPr="00237D5B">
        <w:rPr>
          <w:rFonts w:ascii="Times New Roman" w:hAnsi="Times New Roman" w:cs="Times New Roman"/>
          <w:sz w:val="24"/>
          <w:szCs w:val="24"/>
        </w:rPr>
        <w:t>_ понимать на слух речь учителя, одноклассников;</w:t>
      </w:r>
    </w:p>
    <w:p w14:paraId="2403D5BE" w14:textId="77777777" w:rsidR="00237D5B" w:rsidRPr="00237D5B" w:rsidRDefault="00237D5B" w:rsidP="00237D5B">
      <w:pPr>
        <w:autoSpaceDE w:val="0"/>
        <w:spacing w:after="0" w:line="240" w:lineRule="auto"/>
        <w:jc w:val="both"/>
        <w:rPr>
          <w:rFonts w:ascii="Times New Roman" w:hAnsi="Times New Roman" w:cs="Times New Roman"/>
          <w:sz w:val="24"/>
          <w:szCs w:val="24"/>
        </w:rPr>
      </w:pPr>
      <w:r w:rsidRPr="00237D5B">
        <w:rPr>
          <w:rFonts w:ascii="Times New Roman" w:hAnsi="Times New Roman" w:cs="Times New Roman"/>
          <w:sz w:val="24"/>
          <w:szCs w:val="24"/>
        </w:rPr>
        <w:t>_ понимать основное содержание небольших по объему монологических высказываний, детских песен, рифмовок, стихов;</w:t>
      </w:r>
    </w:p>
    <w:p w14:paraId="422B9B10" w14:textId="77777777" w:rsidR="00237D5B" w:rsidRPr="00237D5B" w:rsidRDefault="00237D5B" w:rsidP="00237D5B">
      <w:pPr>
        <w:autoSpaceDE w:val="0"/>
        <w:spacing w:after="0" w:line="240" w:lineRule="auto"/>
        <w:jc w:val="both"/>
        <w:rPr>
          <w:rFonts w:ascii="Times New Roman" w:hAnsi="Times New Roman" w:cs="Times New Roman"/>
          <w:sz w:val="24"/>
          <w:szCs w:val="24"/>
        </w:rPr>
      </w:pPr>
      <w:r w:rsidRPr="00237D5B">
        <w:rPr>
          <w:rFonts w:ascii="Times New Roman" w:hAnsi="Times New Roman" w:cs="Times New Roman"/>
          <w:sz w:val="24"/>
          <w:szCs w:val="24"/>
        </w:rPr>
        <w:t>_ понимать основное содержание небольших детских сказок с опорой на картинки, языковую догадку объемом звучания до 1 минуты;</w:t>
      </w:r>
    </w:p>
    <w:p w14:paraId="1DE881C4" w14:textId="77777777" w:rsidR="00237D5B" w:rsidRPr="00237D5B" w:rsidRDefault="00237D5B" w:rsidP="00237D5B">
      <w:pPr>
        <w:autoSpaceDE w:val="0"/>
        <w:spacing w:after="0" w:line="240" w:lineRule="auto"/>
        <w:jc w:val="both"/>
        <w:rPr>
          <w:rFonts w:ascii="Times New Roman" w:hAnsi="Times New Roman" w:cs="Times New Roman"/>
          <w:b/>
          <w:bCs/>
          <w:sz w:val="24"/>
          <w:szCs w:val="24"/>
        </w:rPr>
      </w:pPr>
      <w:r w:rsidRPr="00237D5B">
        <w:rPr>
          <w:rFonts w:ascii="Times New Roman" w:hAnsi="Times New Roman" w:cs="Times New Roman"/>
          <w:b/>
          <w:bCs/>
          <w:sz w:val="24"/>
          <w:szCs w:val="24"/>
        </w:rPr>
        <w:t>Получат возможность начиться:</w:t>
      </w:r>
    </w:p>
    <w:p w14:paraId="7BC70495" w14:textId="77777777" w:rsidR="00237D5B" w:rsidRPr="00237D5B" w:rsidRDefault="00237D5B" w:rsidP="00237D5B">
      <w:pPr>
        <w:autoSpaceDE w:val="0"/>
        <w:spacing w:after="0" w:line="240" w:lineRule="auto"/>
        <w:jc w:val="both"/>
        <w:rPr>
          <w:rFonts w:ascii="Times New Roman" w:hAnsi="Times New Roman" w:cs="Times New Roman"/>
          <w:sz w:val="24"/>
          <w:szCs w:val="24"/>
        </w:rPr>
      </w:pPr>
      <w:r w:rsidRPr="00237D5B">
        <w:rPr>
          <w:rFonts w:ascii="Times New Roman" w:hAnsi="Times New Roman" w:cs="Times New Roman"/>
          <w:sz w:val="24"/>
          <w:szCs w:val="24"/>
        </w:rPr>
        <w:t>_ понимать аудиозаписи ритуализированных диалогов, начитанных носителями языка (4—6 реплик).</w:t>
      </w:r>
    </w:p>
    <w:p w14:paraId="1D07B3CE" w14:textId="77777777" w:rsidR="00237D5B" w:rsidRPr="00237D5B" w:rsidRDefault="00237D5B" w:rsidP="00237D5B">
      <w:pPr>
        <w:autoSpaceDE w:val="0"/>
        <w:spacing w:after="0" w:line="240" w:lineRule="auto"/>
        <w:jc w:val="both"/>
        <w:rPr>
          <w:rFonts w:ascii="Times New Roman" w:hAnsi="Times New Roman" w:cs="Times New Roman"/>
          <w:bCs/>
          <w:sz w:val="24"/>
          <w:szCs w:val="24"/>
        </w:rPr>
      </w:pPr>
    </w:p>
    <w:p w14:paraId="4B899A10" w14:textId="77777777" w:rsidR="00237D5B" w:rsidRPr="00237D5B" w:rsidRDefault="00237D5B" w:rsidP="00237D5B">
      <w:pPr>
        <w:autoSpaceDE w:val="0"/>
        <w:spacing w:after="0" w:line="240" w:lineRule="auto"/>
        <w:jc w:val="both"/>
        <w:rPr>
          <w:rFonts w:ascii="Times New Roman" w:hAnsi="Times New Roman" w:cs="Times New Roman"/>
          <w:b/>
          <w:bCs/>
          <w:sz w:val="24"/>
          <w:szCs w:val="24"/>
        </w:rPr>
      </w:pPr>
      <w:r w:rsidRPr="00237D5B">
        <w:rPr>
          <w:rFonts w:ascii="Times New Roman" w:hAnsi="Times New Roman" w:cs="Times New Roman"/>
          <w:bCs/>
          <w:sz w:val="24"/>
          <w:szCs w:val="24"/>
        </w:rPr>
        <w:t xml:space="preserve">в области </w:t>
      </w:r>
      <w:r w:rsidRPr="00237D5B">
        <w:rPr>
          <w:rFonts w:ascii="Times New Roman" w:hAnsi="Times New Roman" w:cs="Times New Roman"/>
          <w:b/>
          <w:bCs/>
          <w:i/>
          <w:sz w:val="24"/>
          <w:szCs w:val="24"/>
        </w:rPr>
        <w:t>говорения</w:t>
      </w:r>
      <w:r w:rsidRPr="00237D5B">
        <w:rPr>
          <w:rFonts w:ascii="Times New Roman" w:hAnsi="Times New Roman" w:cs="Times New Roman"/>
          <w:b/>
          <w:i/>
          <w:sz w:val="24"/>
          <w:szCs w:val="24"/>
        </w:rPr>
        <w:t xml:space="preserve"> </w:t>
      </w:r>
      <w:r w:rsidRPr="00237D5B">
        <w:rPr>
          <w:rFonts w:ascii="Times New Roman" w:hAnsi="Times New Roman" w:cs="Times New Roman"/>
          <w:sz w:val="24"/>
          <w:szCs w:val="24"/>
        </w:rPr>
        <w:t xml:space="preserve">учащиеся </w:t>
      </w:r>
      <w:r w:rsidRPr="00237D5B">
        <w:rPr>
          <w:rFonts w:ascii="Times New Roman" w:hAnsi="Times New Roman" w:cs="Times New Roman"/>
          <w:b/>
          <w:sz w:val="24"/>
          <w:szCs w:val="24"/>
        </w:rPr>
        <w:t>научатся</w:t>
      </w:r>
      <w:r w:rsidRPr="00237D5B">
        <w:rPr>
          <w:rFonts w:ascii="Times New Roman" w:hAnsi="Times New Roman" w:cs="Times New Roman"/>
          <w:b/>
          <w:bCs/>
          <w:sz w:val="24"/>
          <w:szCs w:val="24"/>
        </w:rPr>
        <w:t>:</w:t>
      </w:r>
    </w:p>
    <w:p w14:paraId="78E82270" w14:textId="77777777" w:rsidR="00237D5B" w:rsidRPr="00237D5B" w:rsidRDefault="00237D5B" w:rsidP="00237D5B">
      <w:pPr>
        <w:autoSpaceDE w:val="0"/>
        <w:spacing w:after="0" w:line="240" w:lineRule="auto"/>
        <w:jc w:val="both"/>
        <w:rPr>
          <w:rFonts w:ascii="Times New Roman" w:hAnsi="Times New Roman" w:cs="Times New Roman"/>
          <w:bCs/>
          <w:sz w:val="24"/>
          <w:szCs w:val="24"/>
        </w:rPr>
      </w:pPr>
    </w:p>
    <w:p w14:paraId="7C7E1F97" w14:textId="77777777" w:rsidR="00237D5B" w:rsidRPr="00237D5B" w:rsidRDefault="00237D5B" w:rsidP="00237D5B">
      <w:pPr>
        <w:autoSpaceDE w:val="0"/>
        <w:spacing w:after="0" w:line="240" w:lineRule="auto"/>
        <w:jc w:val="both"/>
        <w:rPr>
          <w:rFonts w:ascii="Times New Roman" w:hAnsi="Times New Roman" w:cs="Times New Roman"/>
          <w:sz w:val="24"/>
          <w:szCs w:val="24"/>
        </w:rPr>
      </w:pPr>
      <w:r w:rsidRPr="00237D5B">
        <w:rPr>
          <w:rFonts w:ascii="Times New Roman" w:hAnsi="Times New Roman" w:cs="Times New Roman"/>
          <w:sz w:val="24"/>
          <w:szCs w:val="24"/>
        </w:rPr>
        <w:t>_ участвовать в элементарном этикетном диалоге (знакомство, поздравление, благодарность, приветствие, прощание);</w:t>
      </w:r>
    </w:p>
    <w:p w14:paraId="0D8EDC45" w14:textId="77777777" w:rsidR="00237D5B" w:rsidRPr="00237D5B" w:rsidRDefault="00237D5B" w:rsidP="00237D5B">
      <w:pPr>
        <w:autoSpaceDE w:val="0"/>
        <w:spacing w:after="0" w:line="240" w:lineRule="auto"/>
        <w:jc w:val="both"/>
        <w:rPr>
          <w:rFonts w:ascii="Times New Roman" w:hAnsi="Times New Roman" w:cs="Times New Roman"/>
          <w:sz w:val="24"/>
          <w:szCs w:val="24"/>
        </w:rPr>
      </w:pPr>
      <w:r w:rsidRPr="00237D5B">
        <w:rPr>
          <w:rFonts w:ascii="Times New Roman" w:hAnsi="Times New Roman" w:cs="Times New Roman"/>
          <w:sz w:val="24"/>
          <w:szCs w:val="24"/>
        </w:rPr>
        <w:t>_ кратко рассказывать о себе, своей семье, своем друге;</w:t>
      </w:r>
    </w:p>
    <w:p w14:paraId="3CA4F2A5" w14:textId="77777777" w:rsidR="00237D5B" w:rsidRPr="00237D5B" w:rsidRDefault="00237D5B" w:rsidP="00237D5B">
      <w:pPr>
        <w:autoSpaceDE w:val="0"/>
        <w:spacing w:after="0" w:line="240" w:lineRule="auto"/>
        <w:jc w:val="both"/>
        <w:rPr>
          <w:rFonts w:ascii="Times New Roman" w:hAnsi="Times New Roman" w:cs="Times New Roman"/>
          <w:bCs/>
          <w:sz w:val="24"/>
          <w:szCs w:val="24"/>
        </w:rPr>
      </w:pPr>
    </w:p>
    <w:p w14:paraId="1EFD8AE5" w14:textId="77777777" w:rsidR="00237D5B" w:rsidRPr="00237D5B" w:rsidRDefault="00237D5B" w:rsidP="00237D5B">
      <w:pPr>
        <w:autoSpaceDE w:val="0"/>
        <w:spacing w:after="0" w:line="240" w:lineRule="auto"/>
        <w:jc w:val="both"/>
        <w:rPr>
          <w:rFonts w:ascii="Times New Roman" w:hAnsi="Times New Roman" w:cs="Times New Roman"/>
          <w:bCs/>
          <w:sz w:val="24"/>
          <w:szCs w:val="24"/>
        </w:rPr>
      </w:pPr>
      <w:r w:rsidRPr="00237D5B">
        <w:rPr>
          <w:rFonts w:ascii="Times New Roman" w:hAnsi="Times New Roman" w:cs="Times New Roman"/>
          <w:b/>
          <w:bCs/>
          <w:sz w:val="24"/>
          <w:szCs w:val="24"/>
        </w:rPr>
        <w:t>Получат возможность начиться</w:t>
      </w:r>
      <w:r w:rsidRPr="00237D5B">
        <w:rPr>
          <w:rFonts w:ascii="Times New Roman" w:hAnsi="Times New Roman" w:cs="Times New Roman"/>
          <w:bCs/>
          <w:sz w:val="24"/>
          <w:szCs w:val="24"/>
        </w:rPr>
        <w:t>:</w:t>
      </w:r>
    </w:p>
    <w:p w14:paraId="7FC63CB1" w14:textId="77777777" w:rsidR="00237D5B" w:rsidRPr="00237D5B" w:rsidRDefault="00237D5B" w:rsidP="00237D5B">
      <w:pPr>
        <w:autoSpaceDE w:val="0"/>
        <w:spacing w:after="0" w:line="240" w:lineRule="auto"/>
        <w:jc w:val="both"/>
        <w:rPr>
          <w:rFonts w:ascii="Times New Roman" w:hAnsi="Times New Roman" w:cs="Times New Roman"/>
          <w:sz w:val="24"/>
          <w:szCs w:val="24"/>
        </w:rPr>
      </w:pPr>
      <w:r w:rsidRPr="00237D5B">
        <w:rPr>
          <w:rFonts w:ascii="Times New Roman" w:hAnsi="Times New Roman" w:cs="Times New Roman"/>
          <w:sz w:val="24"/>
          <w:szCs w:val="24"/>
        </w:rPr>
        <w:t>_ расспрашивать собеседника, задавая простые вопросы кто?, что?, где?, когда?, куда?, и отвечать на вопросы собеседника;</w:t>
      </w:r>
    </w:p>
    <w:p w14:paraId="731359C5" w14:textId="77777777" w:rsidR="00237D5B" w:rsidRPr="00237D5B" w:rsidRDefault="00237D5B" w:rsidP="00237D5B">
      <w:pPr>
        <w:autoSpaceDE w:val="0"/>
        <w:spacing w:after="0" w:line="240" w:lineRule="auto"/>
        <w:jc w:val="both"/>
        <w:rPr>
          <w:rFonts w:ascii="Times New Roman" w:hAnsi="Times New Roman" w:cs="Times New Roman"/>
          <w:sz w:val="24"/>
          <w:szCs w:val="24"/>
        </w:rPr>
      </w:pPr>
      <w:r w:rsidRPr="00237D5B">
        <w:rPr>
          <w:rFonts w:ascii="Times New Roman" w:hAnsi="Times New Roman" w:cs="Times New Roman"/>
          <w:sz w:val="24"/>
          <w:szCs w:val="24"/>
        </w:rPr>
        <w:t>_ изложить основное содержание прочитанного или прослушанного текста;</w:t>
      </w:r>
    </w:p>
    <w:p w14:paraId="4867C3FE" w14:textId="77777777" w:rsidR="00237D5B" w:rsidRPr="00237D5B" w:rsidRDefault="00237D5B" w:rsidP="00237D5B">
      <w:pPr>
        <w:autoSpaceDE w:val="0"/>
        <w:spacing w:after="0" w:line="240" w:lineRule="auto"/>
        <w:jc w:val="both"/>
        <w:rPr>
          <w:rFonts w:ascii="Times New Roman" w:hAnsi="Times New Roman" w:cs="Times New Roman"/>
          <w:sz w:val="24"/>
          <w:szCs w:val="24"/>
        </w:rPr>
      </w:pPr>
      <w:r w:rsidRPr="00237D5B">
        <w:rPr>
          <w:rFonts w:ascii="Times New Roman" w:hAnsi="Times New Roman" w:cs="Times New Roman"/>
          <w:sz w:val="24"/>
          <w:szCs w:val="24"/>
        </w:rPr>
        <w:t>_ составлять небольшие описания предмета, картинки по образцу.</w:t>
      </w:r>
    </w:p>
    <w:p w14:paraId="4FD6B0A1" w14:textId="77777777" w:rsidR="00237D5B" w:rsidRPr="00237D5B" w:rsidRDefault="00237D5B" w:rsidP="00237D5B">
      <w:pPr>
        <w:autoSpaceDE w:val="0"/>
        <w:spacing w:after="0" w:line="240" w:lineRule="auto"/>
        <w:jc w:val="both"/>
        <w:rPr>
          <w:rFonts w:ascii="Times New Roman" w:hAnsi="Times New Roman" w:cs="Times New Roman"/>
          <w:bCs/>
          <w:sz w:val="24"/>
          <w:szCs w:val="24"/>
        </w:rPr>
      </w:pPr>
    </w:p>
    <w:p w14:paraId="7A42E3A8" w14:textId="77777777" w:rsidR="00237D5B" w:rsidRPr="00237D5B" w:rsidRDefault="00237D5B" w:rsidP="00237D5B">
      <w:pPr>
        <w:autoSpaceDE w:val="0"/>
        <w:spacing w:after="0" w:line="240" w:lineRule="auto"/>
        <w:jc w:val="both"/>
        <w:rPr>
          <w:rFonts w:ascii="Times New Roman" w:hAnsi="Times New Roman" w:cs="Times New Roman"/>
          <w:bCs/>
          <w:sz w:val="24"/>
          <w:szCs w:val="24"/>
        </w:rPr>
      </w:pPr>
    </w:p>
    <w:p w14:paraId="732495B2" w14:textId="77777777" w:rsidR="00237D5B" w:rsidRPr="00237D5B" w:rsidRDefault="00237D5B" w:rsidP="00237D5B">
      <w:pPr>
        <w:autoSpaceDE w:val="0"/>
        <w:spacing w:after="0" w:line="240" w:lineRule="auto"/>
        <w:jc w:val="both"/>
        <w:rPr>
          <w:rFonts w:ascii="Times New Roman" w:hAnsi="Times New Roman" w:cs="Times New Roman"/>
          <w:b/>
          <w:bCs/>
          <w:sz w:val="24"/>
          <w:szCs w:val="24"/>
        </w:rPr>
      </w:pPr>
      <w:r w:rsidRPr="00237D5B">
        <w:rPr>
          <w:rFonts w:ascii="Times New Roman" w:hAnsi="Times New Roman" w:cs="Times New Roman"/>
          <w:bCs/>
          <w:sz w:val="24"/>
          <w:szCs w:val="24"/>
        </w:rPr>
        <w:t xml:space="preserve">в области </w:t>
      </w:r>
      <w:r w:rsidRPr="00237D5B">
        <w:rPr>
          <w:rFonts w:ascii="Times New Roman" w:hAnsi="Times New Roman" w:cs="Times New Roman"/>
          <w:b/>
          <w:bCs/>
          <w:i/>
          <w:sz w:val="24"/>
          <w:szCs w:val="24"/>
        </w:rPr>
        <w:t xml:space="preserve">чтения </w:t>
      </w:r>
      <w:r w:rsidRPr="00237D5B">
        <w:rPr>
          <w:rFonts w:ascii="Times New Roman" w:hAnsi="Times New Roman" w:cs="Times New Roman"/>
          <w:sz w:val="24"/>
          <w:szCs w:val="24"/>
        </w:rPr>
        <w:t xml:space="preserve">учащиеся </w:t>
      </w:r>
      <w:r w:rsidRPr="00237D5B">
        <w:rPr>
          <w:rFonts w:ascii="Times New Roman" w:hAnsi="Times New Roman" w:cs="Times New Roman"/>
          <w:b/>
          <w:sz w:val="24"/>
          <w:szCs w:val="24"/>
        </w:rPr>
        <w:t>научатся</w:t>
      </w:r>
      <w:r w:rsidRPr="00237D5B">
        <w:rPr>
          <w:rFonts w:ascii="Times New Roman" w:hAnsi="Times New Roman" w:cs="Times New Roman"/>
          <w:b/>
          <w:bCs/>
          <w:sz w:val="24"/>
          <w:szCs w:val="24"/>
        </w:rPr>
        <w:t>:</w:t>
      </w:r>
    </w:p>
    <w:p w14:paraId="5D8FBCA2" w14:textId="77777777" w:rsidR="00237D5B" w:rsidRPr="00237D5B" w:rsidRDefault="00237D5B" w:rsidP="00237D5B">
      <w:pPr>
        <w:autoSpaceDE w:val="0"/>
        <w:spacing w:after="0" w:line="240" w:lineRule="auto"/>
        <w:jc w:val="both"/>
        <w:rPr>
          <w:rFonts w:ascii="Times New Roman" w:hAnsi="Times New Roman" w:cs="Times New Roman"/>
          <w:bCs/>
          <w:sz w:val="24"/>
          <w:szCs w:val="24"/>
        </w:rPr>
      </w:pPr>
    </w:p>
    <w:p w14:paraId="6E446D23" w14:textId="77777777" w:rsidR="00237D5B" w:rsidRPr="00237D5B" w:rsidRDefault="00237D5B" w:rsidP="00237D5B">
      <w:pPr>
        <w:autoSpaceDE w:val="0"/>
        <w:spacing w:after="0" w:line="240" w:lineRule="auto"/>
        <w:jc w:val="both"/>
        <w:rPr>
          <w:rFonts w:ascii="Times New Roman" w:hAnsi="Times New Roman" w:cs="Times New Roman"/>
          <w:sz w:val="24"/>
          <w:szCs w:val="24"/>
        </w:rPr>
      </w:pPr>
      <w:r w:rsidRPr="00237D5B">
        <w:rPr>
          <w:rFonts w:ascii="Times New Roman" w:hAnsi="Times New Roman" w:cs="Times New Roman"/>
          <w:sz w:val="24"/>
          <w:szCs w:val="24"/>
        </w:rPr>
        <w:t>_ читать вслух текст, построенный на изученном языковом материале, соблюдая правила произношения и соответствующую интонацию;</w:t>
      </w:r>
    </w:p>
    <w:p w14:paraId="521BD332" w14:textId="77777777" w:rsidR="00237D5B" w:rsidRPr="00237D5B" w:rsidRDefault="00237D5B" w:rsidP="00237D5B">
      <w:pPr>
        <w:autoSpaceDE w:val="0"/>
        <w:spacing w:after="0" w:line="240" w:lineRule="auto"/>
        <w:jc w:val="both"/>
        <w:rPr>
          <w:rFonts w:ascii="Times New Roman" w:hAnsi="Times New Roman" w:cs="Times New Roman"/>
          <w:sz w:val="24"/>
          <w:szCs w:val="24"/>
        </w:rPr>
      </w:pPr>
      <w:r w:rsidRPr="00237D5B">
        <w:rPr>
          <w:rFonts w:ascii="Times New Roman" w:hAnsi="Times New Roman" w:cs="Times New Roman"/>
          <w:sz w:val="24"/>
          <w:szCs w:val="24"/>
        </w:rPr>
        <w:t>_ читать про себя, понимать несложные тексты, содержащие 1—2 незнакомых слова, о значении которых можно догадаться по контексту или на основе языковой догадки;</w:t>
      </w:r>
    </w:p>
    <w:p w14:paraId="10820C32" w14:textId="77777777" w:rsidR="00237D5B" w:rsidRPr="00237D5B" w:rsidRDefault="00237D5B" w:rsidP="00237D5B">
      <w:pPr>
        <w:autoSpaceDE w:val="0"/>
        <w:spacing w:after="0" w:line="240" w:lineRule="auto"/>
        <w:jc w:val="both"/>
        <w:rPr>
          <w:rFonts w:ascii="Times New Roman" w:hAnsi="Times New Roman" w:cs="Times New Roman"/>
          <w:b/>
          <w:bCs/>
          <w:sz w:val="24"/>
          <w:szCs w:val="24"/>
        </w:rPr>
      </w:pPr>
      <w:r w:rsidRPr="00237D5B">
        <w:rPr>
          <w:rFonts w:ascii="Times New Roman" w:hAnsi="Times New Roman" w:cs="Times New Roman"/>
          <w:b/>
          <w:bCs/>
          <w:sz w:val="24"/>
          <w:szCs w:val="24"/>
        </w:rPr>
        <w:t>Получат возможность начиться:</w:t>
      </w:r>
    </w:p>
    <w:p w14:paraId="681A8446" w14:textId="77777777" w:rsidR="00237D5B" w:rsidRPr="00237D5B" w:rsidRDefault="00237D5B" w:rsidP="00237D5B">
      <w:pPr>
        <w:autoSpaceDE w:val="0"/>
        <w:spacing w:after="0" w:line="240" w:lineRule="auto"/>
        <w:jc w:val="both"/>
        <w:rPr>
          <w:rFonts w:ascii="Times New Roman" w:hAnsi="Times New Roman" w:cs="Times New Roman"/>
          <w:sz w:val="24"/>
          <w:szCs w:val="24"/>
        </w:rPr>
      </w:pPr>
      <w:r w:rsidRPr="00237D5B">
        <w:rPr>
          <w:rFonts w:ascii="Times New Roman" w:hAnsi="Times New Roman" w:cs="Times New Roman"/>
          <w:sz w:val="24"/>
          <w:szCs w:val="24"/>
        </w:rPr>
        <w:t>_ читать про себя, понимать тексты, содержащие 3—4 незнакомых слова, пользуясь в случае необходимости двуязычным словарем;</w:t>
      </w:r>
    </w:p>
    <w:p w14:paraId="5C514E6A" w14:textId="77777777" w:rsidR="00237D5B" w:rsidRPr="00237D5B" w:rsidRDefault="00237D5B" w:rsidP="00237D5B">
      <w:pPr>
        <w:autoSpaceDE w:val="0"/>
        <w:spacing w:after="0" w:line="240" w:lineRule="auto"/>
        <w:jc w:val="both"/>
        <w:rPr>
          <w:rFonts w:ascii="Times New Roman" w:hAnsi="Times New Roman" w:cs="Times New Roman"/>
          <w:sz w:val="24"/>
          <w:szCs w:val="24"/>
        </w:rPr>
      </w:pPr>
      <w:r w:rsidRPr="00237D5B">
        <w:rPr>
          <w:rFonts w:ascii="Times New Roman" w:hAnsi="Times New Roman" w:cs="Times New Roman"/>
          <w:sz w:val="24"/>
          <w:szCs w:val="24"/>
        </w:rPr>
        <w:t>_ читать про себя и понимать основное содержание небольших текстов (150—200 слов без учета артиклей).</w:t>
      </w:r>
    </w:p>
    <w:p w14:paraId="363A224F" w14:textId="77777777" w:rsidR="00237D5B" w:rsidRPr="00237D5B" w:rsidRDefault="00237D5B" w:rsidP="00237D5B">
      <w:pPr>
        <w:autoSpaceDE w:val="0"/>
        <w:spacing w:after="0" w:line="240" w:lineRule="auto"/>
        <w:jc w:val="both"/>
        <w:rPr>
          <w:rFonts w:ascii="Times New Roman" w:hAnsi="Times New Roman" w:cs="Times New Roman"/>
          <w:bCs/>
          <w:sz w:val="24"/>
          <w:szCs w:val="24"/>
        </w:rPr>
      </w:pPr>
    </w:p>
    <w:p w14:paraId="6F42F674" w14:textId="77777777" w:rsidR="00237D5B" w:rsidRPr="00237D5B" w:rsidRDefault="00237D5B" w:rsidP="00237D5B">
      <w:pPr>
        <w:autoSpaceDE w:val="0"/>
        <w:spacing w:after="0" w:line="240" w:lineRule="auto"/>
        <w:jc w:val="both"/>
        <w:rPr>
          <w:rFonts w:ascii="Times New Roman" w:hAnsi="Times New Roman" w:cs="Times New Roman"/>
          <w:bCs/>
          <w:sz w:val="24"/>
          <w:szCs w:val="24"/>
        </w:rPr>
      </w:pPr>
    </w:p>
    <w:p w14:paraId="76F5C476" w14:textId="77777777" w:rsidR="00237D5B" w:rsidRPr="00237D5B" w:rsidRDefault="00237D5B" w:rsidP="00237D5B">
      <w:pPr>
        <w:autoSpaceDE w:val="0"/>
        <w:spacing w:after="0" w:line="240" w:lineRule="auto"/>
        <w:jc w:val="both"/>
        <w:rPr>
          <w:rFonts w:ascii="Times New Roman" w:hAnsi="Times New Roman" w:cs="Times New Roman"/>
          <w:b/>
          <w:bCs/>
          <w:sz w:val="24"/>
          <w:szCs w:val="24"/>
        </w:rPr>
      </w:pPr>
      <w:r w:rsidRPr="00237D5B">
        <w:rPr>
          <w:rFonts w:ascii="Times New Roman" w:hAnsi="Times New Roman" w:cs="Times New Roman"/>
          <w:bCs/>
          <w:sz w:val="24"/>
          <w:szCs w:val="24"/>
        </w:rPr>
        <w:t xml:space="preserve">в области </w:t>
      </w:r>
      <w:r w:rsidRPr="00237D5B">
        <w:rPr>
          <w:rFonts w:ascii="Times New Roman" w:hAnsi="Times New Roman" w:cs="Times New Roman"/>
          <w:b/>
          <w:bCs/>
          <w:i/>
          <w:sz w:val="24"/>
          <w:szCs w:val="24"/>
        </w:rPr>
        <w:t>письма и письменной речи</w:t>
      </w:r>
      <w:r w:rsidRPr="00237D5B">
        <w:rPr>
          <w:rFonts w:ascii="Times New Roman" w:hAnsi="Times New Roman" w:cs="Times New Roman"/>
          <w:sz w:val="24"/>
          <w:szCs w:val="24"/>
        </w:rPr>
        <w:t xml:space="preserve"> учащиеся </w:t>
      </w:r>
      <w:r w:rsidRPr="00237D5B">
        <w:rPr>
          <w:rFonts w:ascii="Times New Roman" w:hAnsi="Times New Roman" w:cs="Times New Roman"/>
          <w:b/>
          <w:sz w:val="24"/>
          <w:szCs w:val="24"/>
        </w:rPr>
        <w:t>научатся</w:t>
      </w:r>
      <w:r w:rsidRPr="00237D5B">
        <w:rPr>
          <w:rFonts w:ascii="Times New Roman" w:hAnsi="Times New Roman" w:cs="Times New Roman"/>
          <w:b/>
          <w:bCs/>
          <w:sz w:val="24"/>
          <w:szCs w:val="24"/>
        </w:rPr>
        <w:t>:</w:t>
      </w:r>
    </w:p>
    <w:p w14:paraId="4D7EDAAD" w14:textId="77777777" w:rsidR="00237D5B" w:rsidRPr="00237D5B" w:rsidRDefault="00237D5B" w:rsidP="00237D5B">
      <w:pPr>
        <w:autoSpaceDE w:val="0"/>
        <w:spacing w:after="0" w:line="240" w:lineRule="auto"/>
        <w:jc w:val="both"/>
        <w:rPr>
          <w:rFonts w:ascii="Times New Roman" w:hAnsi="Times New Roman" w:cs="Times New Roman"/>
          <w:sz w:val="24"/>
          <w:szCs w:val="24"/>
        </w:rPr>
      </w:pPr>
      <w:r w:rsidRPr="00237D5B">
        <w:rPr>
          <w:rFonts w:ascii="Times New Roman" w:hAnsi="Times New Roman" w:cs="Times New Roman"/>
          <w:sz w:val="24"/>
          <w:szCs w:val="24"/>
        </w:rPr>
        <w:t>_ списывать текст на английском языке, выписывать из него или вставлять в него слова в соответствии с решаемой учебной задачей;</w:t>
      </w:r>
    </w:p>
    <w:p w14:paraId="169809C6" w14:textId="77777777" w:rsidR="00237D5B" w:rsidRPr="00237D5B" w:rsidRDefault="00237D5B" w:rsidP="00237D5B">
      <w:pPr>
        <w:autoSpaceDE w:val="0"/>
        <w:spacing w:after="0" w:line="240" w:lineRule="auto"/>
        <w:jc w:val="both"/>
        <w:rPr>
          <w:rFonts w:ascii="Times New Roman" w:hAnsi="Times New Roman" w:cs="Times New Roman"/>
          <w:sz w:val="24"/>
          <w:szCs w:val="24"/>
        </w:rPr>
      </w:pPr>
      <w:r w:rsidRPr="00237D5B">
        <w:rPr>
          <w:rFonts w:ascii="Times New Roman" w:hAnsi="Times New Roman" w:cs="Times New Roman"/>
          <w:sz w:val="24"/>
          <w:szCs w:val="24"/>
        </w:rPr>
        <w:t>_ писать краткое поздравление (с днем рождения, с Новым годом);</w:t>
      </w:r>
    </w:p>
    <w:p w14:paraId="61BBAC1F" w14:textId="77777777" w:rsidR="00237D5B" w:rsidRPr="00237D5B" w:rsidRDefault="00237D5B" w:rsidP="00237D5B">
      <w:pPr>
        <w:autoSpaceDE w:val="0"/>
        <w:spacing w:after="0" w:line="240" w:lineRule="auto"/>
        <w:jc w:val="both"/>
        <w:rPr>
          <w:rFonts w:ascii="Times New Roman" w:hAnsi="Times New Roman" w:cs="Times New Roman"/>
          <w:b/>
          <w:bCs/>
          <w:sz w:val="24"/>
          <w:szCs w:val="24"/>
        </w:rPr>
      </w:pPr>
      <w:r w:rsidRPr="00237D5B">
        <w:rPr>
          <w:rFonts w:ascii="Times New Roman" w:hAnsi="Times New Roman" w:cs="Times New Roman"/>
          <w:b/>
          <w:bCs/>
          <w:sz w:val="24"/>
          <w:szCs w:val="24"/>
        </w:rPr>
        <w:t>Получат возможность начиться:</w:t>
      </w:r>
    </w:p>
    <w:p w14:paraId="77C70E21" w14:textId="77777777" w:rsidR="00237D5B" w:rsidRPr="00237D5B" w:rsidRDefault="00237D5B" w:rsidP="00237D5B">
      <w:pPr>
        <w:autoSpaceDE w:val="0"/>
        <w:spacing w:after="0" w:line="240" w:lineRule="auto"/>
        <w:jc w:val="both"/>
        <w:rPr>
          <w:rFonts w:ascii="Times New Roman" w:hAnsi="Times New Roman" w:cs="Times New Roman"/>
          <w:sz w:val="24"/>
          <w:szCs w:val="24"/>
        </w:rPr>
      </w:pPr>
      <w:r w:rsidRPr="00237D5B">
        <w:rPr>
          <w:rFonts w:ascii="Times New Roman" w:hAnsi="Times New Roman" w:cs="Times New Roman"/>
          <w:sz w:val="24"/>
          <w:szCs w:val="24"/>
        </w:rPr>
        <w:t>_ писать короткое личное письмо (15—25 слов).</w:t>
      </w:r>
    </w:p>
    <w:p w14:paraId="2A760545" w14:textId="77777777" w:rsidR="00237D5B" w:rsidRPr="00237D5B" w:rsidRDefault="00237D5B" w:rsidP="00237D5B">
      <w:pPr>
        <w:autoSpaceDE w:val="0"/>
        <w:spacing w:after="0" w:line="240" w:lineRule="auto"/>
        <w:jc w:val="both"/>
        <w:rPr>
          <w:rFonts w:ascii="Times New Roman" w:hAnsi="Times New Roman" w:cs="Times New Roman"/>
          <w:sz w:val="24"/>
          <w:szCs w:val="24"/>
        </w:rPr>
      </w:pPr>
      <w:r w:rsidRPr="00237D5B">
        <w:rPr>
          <w:rFonts w:ascii="Times New Roman" w:hAnsi="Times New Roman" w:cs="Times New Roman"/>
          <w:sz w:val="24"/>
          <w:szCs w:val="24"/>
        </w:rPr>
        <w:t>_ выполнять письменные упражнения.</w:t>
      </w:r>
    </w:p>
    <w:p w14:paraId="0CB4F685" w14:textId="77777777" w:rsidR="00237D5B" w:rsidRPr="00237D5B" w:rsidRDefault="00237D5B" w:rsidP="00237D5B">
      <w:pPr>
        <w:autoSpaceDE w:val="0"/>
        <w:spacing w:after="0" w:line="240" w:lineRule="auto"/>
        <w:jc w:val="both"/>
        <w:rPr>
          <w:rFonts w:ascii="Times New Roman" w:hAnsi="Times New Roman" w:cs="Times New Roman"/>
          <w:bCs/>
          <w:sz w:val="24"/>
          <w:szCs w:val="24"/>
        </w:rPr>
      </w:pPr>
    </w:p>
    <w:p w14:paraId="1562069D" w14:textId="77777777" w:rsidR="00237D5B" w:rsidRPr="00237D5B" w:rsidRDefault="00237D5B" w:rsidP="00237D5B">
      <w:pPr>
        <w:autoSpaceDE w:val="0"/>
        <w:spacing w:after="0" w:line="240" w:lineRule="auto"/>
        <w:jc w:val="both"/>
        <w:rPr>
          <w:rFonts w:ascii="Times New Roman" w:hAnsi="Times New Roman" w:cs="Times New Roman"/>
          <w:bCs/>
          <w:sz w:val="24"/>
          <w:szCs w:val="24"/>
        </w:rPr>
      </w:pPr>
      <w:r w:rsidRPr="00237D5B">
        <w:rPr>
          <w:rFonts w:ascii="Times New Roman" w:hAnsi="Times New Roman" w:cs="Times New Roman"/>
          <w:bCs/>
          <w:sz w:val="24"/>
          <w:szCs w:val="24"/>
        </w:rPr>
        <w:t>Учащиеся также должны быть в состоянии использовать приобретенные знания и коммуникативные умения в практической деятельности и повседневной жизни для:</w:t>
      </w:r>
    </w:p>
    <w:p w14:paraId="6CA474A6" w14:textId="77777777" w:rsidR="00237D5B" w:rsidRPr="00237D5B" w:rsidRDefault="00237D5B" w:rsidP="00237D5B">
      <w:pPr>
        <w:autoSpaceDE w:val="0"/>
        <w:spacing w:after="0" w:line="240" w:lineRule="auto"/>
        <w:jc w:val="both"/>
        <w:rPr>
          <w:rFonts w:ascii="Times New Roman" w:hAnsi="Times New Roman" w:cs="Times New Roman"/>
          <w:sz w:val="24"/>
          <w:szCs w:val="24"/>
        </w:rPr>
      </w:pPr>
      <w:r w:rsidRPr="00237D5B">
        <w:rPr>
          <w:rFonts w:ascii="Times New Roman" w:hAnsi="Times New Roman" w:cs="Times New Roman"/>
          <w:sz w:val="24"/>
          <w:szCs w:val="24"/>
        </w:rPr>
        <w:t>_ устного общения с носителями английского языка в доступных для учащихся 5—6 классов пределах; развития дружеских отношений с представителями англоязычных стран;</w:t>
      </w:r>
    </w:p>
    <w:p w14:paraId="7C1BE64F" w14:textId="77777777" w:rsidR="00237D5B" w:rsidRPr="00237D5B" w:rsidRDefault="00237D5B" w:rsidP="00237D5B">
      <w:pPr>
        <w:autoSpaceDE w:val="0"/>
        <w:spacing w:after="0" w:line="240" w:lineRule="auto"/>
        <w:jc w:val="both"/>
        <w:rPr>
          <w:rFonts w:ascii="Times New Roman" w:hAnsi="Times New Roman" w:cs="Times New Roman"/>
          <w:sz w:val="24"/>
          <w:szCs w:val="24"/>
        </w:rPr>
      </w:pPr>
      <w:r w:rsidRPr="00237D5B">
        <w:rPr>
          <w:rFonts w:ascii="Times New Roman" w:hAnsi="Times New Roman" w:cs="Times New Roman"/>
          <w:sz w:val="24"/>
          <w:szCs w:val="24"/>
        </w:rPr>
        <w:t>_ преодоления психологических барьеров в использовании английского языка как средства межкультурного общения;</w:t>
      </w:r>
    </w:p>
    <w:p w14:paraId="555F5504" w14:textId="77777777" w:rsidR="00237D5B" w:rsidRPr="00237D5B" w:rsidRDefault="00237D5B" w:rsidP="00237D5B">
      <w:pPr>
        <w:autoSpaceDE w:val="0"/>
        <w:spacing w:after="0" w:line="240" w:lineRule="auto"/>
        <w:jc w:val="both"/>
        <w:rPr>
          <w:rFonts w:ascii="Times New Roman" w:hAnsi="Times New Roman" w:cs="Times New Roman"/>
          <w:sz w:val="24"/>
          <w:szCs w:val="24"/>
        </w:rPr>
      </w:pPr>
      <w:r w:rsidRPr="00237D5B">
        <w:rPr>
          <w:rFonts w:ascii="Times New Roman" w:hAnsi="Times New Roman" w:cs="Times New Roman"/>
          <w:sz w:val="24"/>
          <w:szCs w:val="24"/>
        </w:rPr>
        <w:lastRenderedPageBreak/>
        <w:t>_ ознакомления с зарубежным детским фольклором и доступными образцами художественной литературы на английском языке;</w:t>
      </w:r>
    </w:p>
    <w:p w14:paraId="454D5F15" w14:textId="77777777" w:rsidR="00237D5B" w:rsidRPr="0009489B" w:rsidRDefault="00237D5B" w:rsidP="00237D5B">
      <w:pPr>
        <w:autoSpaceDE w:val="0"/>
        <w:spacing w:after="0" w:line="240" w:lineRule="auto"/>
        <w:jc w:val="both"/>
        <w:rPr>
          <w:rFonts w:ascii="Times New Roman" w:hAnsi="Times New Roman"/>
          <w:sz w:val="28"/>
          <w:szCs w:val="28"/>
        </w:rPr>
      </w:pPr>
      <w:r w:rsidRPr="00237D5B">
        <w:rPr>
          <w:rFonts w:ascii="Times New Roman" w:hAnsi="Times New Roman" w:cs="Times New Roman"/>
          <w:sz w:val="24"/>
          <w:szCs w:val="24"/>
        </w:rPr>
        <w:t>_ более глубокого осмысления родного языка в результате его сопоставления с изучаемым языком</w:t>
      </w:r>
      <w:r w:rsidRPr="7726895C">
        <w:rPr>
          <w:rFonts w:ascii="Times New Roman" w:hAnsi="Times New Roman"/>
          <w:sz w:val="28"/>
          <w:szCs w:val="28"/>
        </w:rPr>
        <w:t>.</w:t>
      </w:r>
    </w:p>
    <w:p w14:paraId="4445804C" w14:textId="77777777" w:rsidR="001414F5" w:rsidRPr="001414F5" w:rsidRDefault="001414F5" w:rsidP="001414F5">
      <w:pPr>
        <w:tabs>
          <w:tab w:val="left" w:pos="993"/>
        </w:tabs>
        <w:spacing w:after="0" w:line="240" w:lineRule="auto"/>
        <w:ind w:left="709"/>
        <w:jc w:val="both"/>
        <w:rPr>
          <w:rFonts w:ascii="Times New Roman" w:hAnsi="Times New Roman" w:cs="Times New Roman"/>
          <w:sz w:val="24"/>
          <w:szCs w:val="24"/>
        </w:rPr>
      </w:pPr>
    </w:p>
    <w:p w14:paraId="3957AB04" w14:textId="77777777" w:rsidR="00A5671C" w:rsidRPr="00CD1B55" w:rsidRDefault="00A5671C" w:rsidP="00CD1B55">
      <w:pPr>
        <w:pStyle w:val="4"/>
        <w:spacing w:before="0" w:line="240" w:lineRule="auto"/>
        <w:ind w:firstLine="709"/>
        <w:rPr>
          <w:rFonts w:ascii="Times New Roman" w:eastAsia="Calibri" w:hAnsi="Times New Roman" w:cs="Times New Roman"/>
          <w:i w:val="0"/>
          <w:color w:val="auto"/>
          <w:sz w:val="24"/>
          <w:szCs w:val="24"/>
        </w:rPr>
      </w:pPr>
      <w:bookmarkStart w:id="42" w:name="_Toc409691631"/>
      <w:bookmarkStart w:id="43" w:name="_Toc410653956"/>
      <w:bookmarkStart w:id="44" w:name="_Toc414553138"/>
      <w:r w:rsidRPr="00CD1B55">
        <w:rPr>
          <w:rFonts w:ascii="Times New Roman" w:hAnsi="Times New Roman" w:cs="Times New Roman"/>
          <w:i w:val="0"/>
          <w:color w:val="auto"/>
          <w:sz w:val="24"/>
          <w:szCs w:val="24"/>
        </w:rPr>
        <w:t xml:space="preserve">1.2.5.4. Иностранный язык  </w:t>
      </w:r>
      <w:r w:rsidRPr="00CD1B55">
        <w:rPr>
          <w:rFonts w:ascii="Times New Roman" w:eastAsia="Calibri" w:hAnsi="Times New Roman" w:cs="Times New Roman"/>
          <w:i w:val="0"/>
          <w:color w:val="auto"/>
          <w:sz w:val="24"/>
          <w:szCs w:val="24"/>
        </w:rPr>
        <w:t>(немецкий)</w:t>
      </w:r>
      <w:bookmarkEnd w:id="42"/>
      <w:bookmarkEnd w:id="43"/>
      <w:bookmarkEnd w:id="44"/>
    </w:p>
    <w:p w14:paraId="73489643" w14:textId="77777777" w:rsidR="00E3758D" w:rsidRPr="00CD1B55" w:rsidRDefault="00E3758D" w:rsidP="00CD1B55">
      <w:pPr>
        <w:spacing w:after="0" w:line="240" w:lineRule="auto"/>
        <w:rPr>
          <w:rFonts w:ascii="Times New Roman" w:eastAsia="Calibri" w:hAnsi="Times New Roman" w:cs="Times New Roman"/>
          <w:b/>
          <w:sz w:val="24"/>
          <w:szCs w:val="24"/>
        </w:rPr>
      </w:pPr>
      <w:r w:rsidRPr="00CD1B55">
        <w:rPr>
          <w:rFonts w:ascii="Times New Roman" w:eastAsia="Calibri" w:hAnsi="Times New Roman" w:cs="Times New Roman"/>
          <w:b/>
          <w:sz w:val="24"/>
          <w:szCs w:val="24"/>
        </w:rPr>
        <w:t>Коммуникативные умения</w:t>
      </w:r>
    </w:p>
    <w:p w14:paraId="42B97210" w14:textId="77777777" w:rsidR="00E3758D" w:rsidRPr="00CD1B55" w:rsidRDefault="00E3758D" w:rsidP="00CD1B55">
      <w:pPr>
        <w:spacing w:after="0" w:line="240" w:lineRule="auto"/>
        <w:rPr>
          <w:rFonts w:ascii="Times New Roman" w:eastAsia="Calibri" w:hAnsi="Times New Roman" w:cs="Times New Roman"/>
          <w:b/>
          <w:sz w:val="24"/>
          <w:szCs w:val="24"/>
        </w:rPr>
      </w:pPr>
      <w:r w:rsidRPr="00CD1B55">
        <w:rPr>
          <w:rFonts w:ascii="Times New Roman" w:eastAsia="Calibri" w:hAnsi="Times New Roman" w:cs="Times New Roman"/>
          <w:b/>
          <w:i/>
          <w:sz w:val="24"/>
          <w:szCs w:val="24"/>
        </w:rPr>
        <w:t>Говорение. Диалогическая речь</w:t>
      </w:r>
    </w:p>
    <w:p w14:paraId="5F59B50A" w14:textId="77777777" w:rsidR="00E3758D" w:rsidRPr="00CD1B55" w:rsidRDefault="00E3758D" w:rsidP="00CD1B55">
      <w:pPr>
        <w:pStyle w:val="aff1"/>
        <w:spacing w:after="0" w:line="240" w:lineRule="auto"/>
        <w:ind w:firstLine="454"/>
        <w:rPr>
          <w:rFonts w:ascii="Times New Roman" w:eastAsia="Calibri" w:hAnsi="Times New Roman" w:cs="Times New Roman"/>
          <w:sz w:val="24"/>
          <w:szCs w:val="24"/>
        </w:rPr>
      </w:pPr>
      <w:r w:rsidRPr="00CD1B55">
        <w:rPr>
          <w:rFonts w:ascii="Times New Roman" w:eastAsia="Calibri" w:hAnsi="Times New Roman" w:cs="Times New Roman"/>
          <w:sz w:val="24"/>
          <w:szCs w:val="24"/>
        </w:rPr>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14:paraId="0F8329B0" w14:textId="77777777" w:rsidR="00E3758D" w:rsidRPr="00CD1B55" w:rsidRDefault="00E3758D" w:rsidP="00CD1B55">
      <w:pPr>
        <w:pStyle w:val="141"/>
        <w:shd w:val="clear" w:color="auto" w:fill="auto"/>
        <w:spacing w:line="240" w:lineRule="auto"/>
        <w:ind w:firstLine="454"/>
        <w:jc w:val="left"/>
        <w:rPr>
          <w:rFonts w:ascii="Times New Roman" w:eastAsia="Calibri" w:hAnsi="Times New Roman" w:cs="Times New Roman"/>
          <w:sz w:val="24"/>
          <w:szCs w:val="24"/>
        </w:rPr>
      </w:pPr>
      <w:r w:rsidRPr="00CD1B55">
        <w:rPr>
          <w:rFonts w:ascii="Times New Roman" w:eastAsia="Calibri" w:hAnsi="Times New Roman" w:cs="Times New Roman"/>
          <w:sz w:val="24"/>
          <w:szCs w:val="24"/>
        </w:rPr>
        <w:t>Выпускник получит возможность научиться брать и давать интервью.</w:t>
      </w:r>
    </w:p>
    <w:p w14:paraId="35E2EB60" w14:textId="77777777" w:rsidR="00E3758D" w:rsidRPr="00CD1B55" w:rsidRDefault="00E3758D" w:rsidP="00CD1B55">
      <w:pPr>
        <w:spacing w:after="0" w:line="240" w:lineRule="auto"/>
        <w:ind w:firstLine="454"/>
        <w:rPr>
          <w:rFonts w:ascii="Times New Roman" w:eastAsia="Calibri" w:hAnsi="Times New Roman" w:cs="Times New Roman"/>
          <w:b/>
          <w:i/>
          <w:sz w:val="24"/>
          <w:szCs w:val="24"/>
        </w:rPr>
      </w:pPr>
      <w:r w:rsidRPr="00CD1B55">
        <w:rPr>
          <w:rFonts w:ascii="Times New Roman" w:eastAsia="Calibri" w:hAnsi="Times New Roman" w:cs="Times New Roman"/>
          <w:b/>
          <w:i/>
          <w:sz w:val="24"/>
          <w:szCs w:val="24"/>
        </w:rPr>
        <w:t>Говорение. Монологическая речь</w:t>
      </w:r>
    </w:p>
    <w:p w14:paraId="5D6CA2AE" w14:textId="77777777" w:rsidR="00E3758D" w:rsidRPr="00CD1B55" w:rsidRDefault="00E3758D" w:rsidP="00CD1B55">
      <w:pPr>
        <w:pStyle w:val="aff1"/>
        <w:spacing w:after="0" w:line="240" w:lineRule="auto"/>
        <w:ind w:firstLine="454"/>
        <w:rPr>
          <w:rFonts w:ascii="Times New Roman" w:eastAsia="Calibri" w:hAnsi="Times New Roman" w:cs="Times New Roman"/>
          <w:sz w:val="24"/>
          <w:szCs w:val="24"/>
        </w:rPr>
      </w:pPr>
      <w:r w:rsidRPr="00CD1B55">
        <w:rPr>
          <w:rFonts w:ascii="Times New Roman" w:eastAsia="Calibri" w:hAnsi="Times New Roman" w:cs="Times New Roman"/>
          <w:sz w:val="24"/>
          <w:szCs w:val="24"/>
        </w:rPr>
        <w:t>Выпускник научится:</w:t>
      </w:r>
    </w:p>
    <w:p w14:paraId="2BA9E120" w14:textId="77777777" w:rsidR="00E3758D" w:rsidRPr="00CD1B55" w:rsidRDefault="00E3758D" w:rsidP="00CD1B55">
      <w:pPr>
        <w:pStyle w:val="aff1"/>
        <w:tabs>
          <w:tab w:val="left" w:pos="645"/>
        </w:tabs>
        <w:spacing w:after="0" w:line="240" w:lineRule="auto"/>
        <w:ind w:firstLine="454"/>
        <w:rPr>
          <w:rFonts w:ascii="Times New Roman" w:eastAsia="Calibri" w:hAnsi="Times New Roman" w:cs="Times New Roman"/>
          <w:sz w:val="24"/>
          <w:szCs w:val="24"/>
        </w:rPr>
      </w:pPr>
      <w:r w:rsidRPr="00CD1B55">
        <w:rPr>
          <w:rFonts w:ascii="Times New Roman" w:eastAsia="Calibri" w:hAnsi="Times New Roman" w:cs="Times New Roman"/>
          <w:sz w:val="24"/>
          <w:szCs w:val="24"/>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14:paraId="2F2E6264" w14:textId="77777777" w:rsidR="00E3758D" w:rsidRPr="00CD1B55" w:rsidRDefault="00E3758D" w:rsidP="00CD1B55">
      <w:pPr>
        <w:pStyle w:val="aff1"/>
        <w:tabs>
          <w:tab w:val="left" w:pos="654"/>
        </w:tabs>
        <w:spacing w:after="0" w:line="240" w:lineRule="auto"/>
        <w:ind w:firstLine="454"/>
        <w:rPr>
          <w:rFonts w:ascii="Times New Roman" w:eastAsia="Calibri" w:hAnsi="Times New Roman" w:cs="Times New Roman"/>
          <w:sz w:val="24"/>
          <w:szCs w:val="24"/>
        </w:rPr>
      </w:pPr>
      <w:r w:rsidRPr="00CD1B55">
        <w:rPr>
          <w:rFonts w:ascii="Times New Roman" w:eastAsia="Calibri" w:hAnsi="Times New Roman" w:cs="Times New Roman"/>
          <w:sz w:val="24"/>
          <w:szCs w:val="24"/>
        </w:rPr>
        <w:t>• описывать события с опорой на зрительную наглядность и/или вербальные опоры (ключевые слова, план, вопросы);</w:t>
      </w:r>
    </w:p>
    <w:p w14:paraId="21816109" w14:textId="77777777" w:rsidR="00E3758D" w:rsidRPr="00CD1B55" w:rsidRDefault="00E3758D" w:rsidP="00CD1B55">
      <w:pPr>
        <w:pStyle w:val="aff1"/>
        <w:tabs>
          <w:tab w:val="left" w:pos="650"/>
        </w:tabs>
        <w:spacing w:after="0" w:line="240" w:lineRule="auto"/>
        <w:ind w:firstLine="454"/>
        <w:rPr>
          <w:rFonts w:ascii="Times New Roman" w:eastAsia="Calibri" w:hAnsi="Times New Roman" w:cs="Times New Roman"/>
          <w:sz w:val="24"/>
          <w:szCs w:val="24"/>
        </w:rPr>
      </w:pPr>
      <w:r w:rsidRPr="00CD1B55">
        <w:rPr>
          <w:rFonts w:ascii="Times New Roman" w:eastAsia="Calibri" w:hAnsi="Times New Roman" w:cs="Times New Roman"/>
          <w:sz w:val="24"/>
          <w:szCs w:val="24"/>
        </w:rPr>
        <w:t>• давать краткую характеристику реальных людей и литературных персонажей;</w:t>
      </w:r>
    </w:p>
    <w:p w14:paraId="7B744D6A" w14:textId="77777777" w:rsidR="00E3758D" w:rsidRPr="00CD1B55" w:rsidRDefault="00E3758D" w:rsidP="00CD1B55">
      <w:pPr>
        <w:pStyle w:val="aff1"/>
        <w:tabs>
          <w:tab w:val="left" w:pos="654"/>
        </w:tabs>
        <w:spacing w:after="0" w:line="240" w:lineRule="auto"/>
        <w:ind w:firstLine="454"/>
        <w:rPr>
          <w:rFonts w:ascii="Times New Roman" w:eastAsia="Calibri" w:hAnsi="Times New Roman" w:cs="Times New Roman"/>
          <w:sz w:val="24"/>
          <w:szCs w:val="24"/>
        </w:rPr>
      </w:pPr>
      <w:r w:rsidRPr="00CD1B55">
        <w:rPr>
          <w:rFonts w:ascii="Times New Roman" w:eastAsia="Calibri" w:hAnsi="Times New Roman" w:cs="Times New Roman"/>
          <w:sz w:val="24"/>
          <w:szCs w:val="24"/>
        </w:rPr>
        <w:t>• передавать основное содержание прочитанного текста с опорой или без опоры на текст/ключевые слова/план/вопросы.</w:t>
      </w:r>
    </w:p>
    <w:p w14:paraId="37CACFB9" w14:textId="77777777" w:rsidR="00E3758D" w:rsidRPr="00CD1B55" w:rsidRDefault="00E3758D" w:rsidP="00CD1B55">
      <w:pPr>
        <w:pStyle w:val="141"/>
        <w:shd w:val="clear" w:color="auto" w:fill="auto"/>
        <w:spacing w:line="240" w:lineRule="auto"/>
        <w:ind w:firstLine="454"/>
        <w:jc w:val="left"/>
        <w:rPr>
          <w:rFonts w:ascii="Times New Roman" w:eastAsia="Calibri" w:hAnsi="Times New Roman" w:cs="Times New Roman"/>
          <w:sz w:val="24"/>
          <w:szCs w:val="24"/>
        </w:rPr>
      </w:pPr>
      <w:r w:rsidRPr="00CD1B55">
        <w:rPr>
          <w:rFonts w:ascii="Times New Roman" w:eastAsia="Calibri" w:hAnsi="Times New Roman" w:cs="Times New Roman"/>
          <w:sz w:val="24"/>
          <w:szCs w:val="24"/>
        </w:rPr>
        <w:t>Выпускник получит возможность научиться:</w:t>
      </w:r>
    </w:p>
    <w:p w14:paraId="7A8FBB8E" w14:textId="77777777" w:rsidR="00E3758D" w:rsidRPr="00CD1B55" w:rsidRDefault="00E3758D" w:rsidP="00CD1B55">
      <w:pPr>
        <w:pStyle w:val="141"/>
        <w:shd w:val="clear" w:color="auto" w:fill="auto"/>
        <w:tabs>
          <w:tab w:val="left" w:pos="659"/>
        </w:tabs>
        <w:spacing w:line="240" w:lineRule="auto"/>
        <w:ind w:firstLine="454"/>
        <w:jc w:val="left"/>
        <w:rPr>
          <w:rFonts w:ascii="Times New Roman" w:eastAsia="Calibri" w:hAnsi="Times New Roman" w:cs="Times New Roman"/>
          <w:sz w:val="24"/>
          <w:szCs w:val="24"/>
        </w:rPr>
      </w:pPr>
      <w:r w:rsidRPr="00CD1B55">
        <w:rPr>
          <w:rFonts w:ascii="Times New Roman" w:eastAsia="Calibri" w:hAnsi="Times New Roman" w:cs="Times New Roman"/>
          <w:i w:val="0"/>
          <w:sz w:val="24"/>
          <w:szCs w:val="24"/>
        </w:rPr>
        <w:t>• </w:t>
      </w:r>
      <w:r w:rsidRPr="00CD1B55">
        <w:rPr>
          <w:rFonts w:ascii="Times New Roman" w:eastAsia="Calibri" w:hAnsi="Times New Roman" w:cs="Times New Roman"/>
          <w:sz w:val="24"/>
          <w:szCs w:val="24"/>
        </w:rPr>
        <w:t>делать сообщение на заданную тему на основе прочитанного;</w:t>
      </w:r>
    </w:p>
    <w:p w14:paraId="771B1E22" w14:textId="77777777" w:rsidR="00E3758D" w:rsidRPr="00CD1B55" w:rsidRDefault="00E3758D" w:rsidP="00CD1B55">
      <w:pPr>
        <w:pStyle w:val="141"/>
        <w:shd w:val="clear" w:color="auto" w:fill="auto"/>
        <w:tabs>
          <w:tab w:val="left" w:pos="654"/>
        </w:tabs>
        <w:spacing w:line="240" w:lineRule="auto"/>
        <w:ind w:firstLine="454"/>
        <w:jc w:val="left"/>
        <w:rPr>
          <w:rFonts w:ascii="Times New Roman" w:eastAsia="Calibri" w:hAnsi="Times New Roman" w:cs="Times New Roman"/>
          <w:sz w:val="24"/>
          <w:szCs w:val="24"/>
        </w:rPr>
      </w:pPr>
      <w:r w:rsidRPr="00CD1B55">
        <w:rPr>
          <w:rFonts w:ascii="Times New Roman" w:eastAsia="Calibri" w:hAnsi="Times New Roman" w:cs="Times New Roman"/>
          <w:i w:val="0"/>
          <w:sz w:val="24"/>
          <w:szCs w:val="24"/>
        </w:rPr>
        <w:t>• </w:t>
      </w:r>
      <w:r w:rsidRPr="00CD1B55">
        <w:rPr>
          <w:rFonts w:ascii="Times New Roman" w:eastAsia="Calibri" w:hAnsi="Times New Roman" w:cs="Times New Roman"/>
          <w:sz w:val="24"/>
          <w:szCs w:val="24"/>
        </w:rPr>
        <w:t>комментировать факты из прочитанного/прослушанного текста, аргументировать своё отношение к прочитанному/прослушанному;</w:t>
      </w:r>
    </w:p>
    <w:p w14:paraId="665FFFC0" w14:textId="77777777" w:rsidR="00E3758D" w:rsidRPr="00CD1B55" w:rsidRDefault="00E3758D" w:rsidP="00CD1B55">
      <w:pPr>
        <w:pStyle w:val="141"/>
        <w:shd w:val="clear" w:color="auto" w:fill="auto"/>
        <w:tabs>
          <w:tab w:val="left" w:pos="654"/>
        </w:tabs>
        <w:spacing w:line="240" w:lineRule="auto"/>
        <w:ind w:firstLine="454"/>
        <w:jc w:val="left"/>
        <w:rPr>
          <w:rFonts w:ascii="Times New Roman" w:eastAsia="Calibri" w:hAnsi="Times New Roman" w:cs="Times New Roman"/>
          <w:sz w:val="24"/>
          <w:szCs w:val="24"/>
        </w:rPr>
      </w:pPr>
      <w:r w:rsidRPr="00CD1B55">
        <w:rPr>
          <w:rFonts w:ascii="Times New Roman" w:eastAsia="Calibri" w:hAnsi="Times New Roman" w:cs="Times New Roman"/>
          <w:i w:val="0"/>
          <w:sz w:val="24"/>
          <w:szCs w:val="24"/>
        </w:rPr>
        <w:t>• </w:t>
      </w:r>
      <w:r w:rsidRPr="00CD1B55">
        <w:rPr>
          <w:rFonts w:ascii="Times New Roman" w:eastAsia="Calibri" w:hAnsi="Times New Roman" w:cs="Times New Roman"/>
          <w:sz w:val="24"/>
          <w:szCs w:val="24"/>
        </w:rPr>
        <w:t>кратко высказываться без предварительной подготовки на заданную тему в соответствии с предложенной ситуацией общения;</w:t>
      </w:r>
    </w:p>
    <w:p w14:paraId="0BE35D44" w14:textId="77777777" w:rsidR="00E3758D" w:rsidRPr="00CD1B55" w:rsidRDefault="00E3758D" w:rsidP="00CD1B55">
      <w:pPr>
        <w:pStyle w:val="141"/>
        <w:shd w:val="clear" w:color="auto" w:fill="auto"/>
        <w:tabs>
          <w:tab w:val="left" w:pos="683"/>
        </w:tabs>
        <w:spacing w:line="240" w:lineRule="auto"/>
        <w:ind w:firstLine="454"/>
        <w:jc w:val="left"/>
        <w:rPr>
          <w:rFonts w:ascii="Times New Roman" w:eastAsia="Calibri" w:hAnsi="Times New Roman" w:cs="Times New Roman"/>
          <w:sz w:val="24"/>
          <w:szCs w:val="24"/>
        </w:rPr>
      </w:pPr>
      <w:r w:rsidRPr="00CD1B55">
        <w:rPr>
          <w:rFonts w:ascii="Times New Roman" w:eastAsia="Calibri" w:hAnsi="Times New Roman" w:cs="Times New Roman"/>
          <w:sz w:val="24"/>
          <w:szCs w:val="24"/>
        </w:rPr>
        <w:t>кратко излагать результаты выполненной проектной работы.</w:t>
      </w:r>
    </w:p>
    <w:p w14:paraId="2C7DBE7D" w14:textId="77777777" w:rsidR="00E3758D" w:rsidRPr="00CD1B55" w:rsidRDefault="00E3758D" w:rsidP="00CD1B55">
      <w:pPr>
        <w:pStyle w:val="141"/>
        <w:shd w:val="clear" w:color="auto" w:fill="auto"/>
        <w:tabs>
          <w:tab w:val="left" w:pos="683"/>
        </w:tabs>
        <w:spacing w:line="240" w:lineRule="auto"/>
        <w:ind w:firstLine="454"/>
        <w:jc w:val="left"/>
        <w:rPr>
          <w:rFonts w:ascii="Times New Roman" w:eastAsia="Calibri" w:hAnsi="Times New Roman" w:cs="Times New Roman"/>
          <w:b/>
          <w:sz w:val="24"/>
          <w:szCs w:val="24"/>
        </w:rPr>
      </w:pPr>
      <w:r w:rsidRPr="00CD1B55">
        <w:rPr>
          <w:rFonts w:ascii="Times New Roman" w:eastAsia="Calibri" w:hAnsi="Times New Roman" w:cs="Times New Roman"/>
          <w:b/>
          <w:sz w:val="24"/>
          <w:szCs w:val="24"/>
        </w:rPr>
        <w:t>Аудирование</w:t>
      </w:r>
    </w:p>
    <w:p w14:paraId="6F019182" w14:textId="77777777" w:rsidR="00E3758D" w:rsidRPr="00CD1B55" w:rsidRDefault="00E3758D" w:rsidP="00CD1B55">
      <w:pPr>
        <w:pStyle w:val="aff1"/>
        <w:spacing w:after="0" w:line="240" w:lineRule="auto"/>
        <w:ind w:firstLine="454"/>
        <w:rPr>
          <w:rFonts w:ascii="Times New Roman" w:eastAsia="Calibri" w:hAnsi="Times New Roman" w:cs="Times New Roman"/>
          <w:sz w:val="24"/>
          <w:szCs w:val="24"/>
        </w:rPr>
      </w:pPr>
      <w:r w:rsidRPr="00CD1B55">
        <w:rPr>
          <w:rFonts w:ascii="Times New Roman" w:eastAsia="Calibri" w:hAnsi="Times New Roman" w:cs="Times New Roman"/>
          <w:sz w:val="24"/>
          <w:szCs w:val="24"/>
        </w:rPr>
        <w:t>Выпускник научится:</w:t>
      </w:r>
    </w:p>
    <w:p w14:paraId="2A3808BC" w14:textId="77777777" w:rsidR="00E3758D" w:rsidRPr="00CD1B55" w:rsidRDefault="00E3758D" w:rsidP="00CD1B55">
      <w:pPr>
        <w:pStyle w:val="aff1"/>
        <w:tabs>
          <w:tab w:val="left" w:pos="659"/>
        </w:tabs>
        <w:spacing w:after="0" w:line="240" w:lineRule="auto"/>
        <w:ind w:firstLine="454"/>
        <w:rPr>
          <w:rFonts w:ascii="Times New Roman" w:eastAsia="Calibri" w:hAnsi="Times New Roman" w:cs="Times New Roman"/>
          <w:sz w:val="24"/>
          <w:szCs w:val="24"/>
        </w:rPr>
      </w:pPr>
      <w:r w:rsidRPr="00CD1B55">
        <w:rPr>
          <w:rFonts w:ascii="Times New Roman" w:eastAsia="Calibri" w:hAnsi="Times New Roman" w:cs="Times New Roman"/>
          <w:sz w:val="24"/>
          <w:szCs w:val="24"/>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14:paraId="42B3EC56" w14:textId="77777777" w:rsidR="00E3758D" w:rsidRPr="00CD1B55" w:rsidRDefault="00E3758D" w:rsidP="00CD1B55">
      <w:pPr>
        <w:pStyle w:val="aff1"/>
        <w:tabs>
          <w:tab w:val="left" w:pos="659"/>
        </w:tabs>
        <w:spacing w:after="0" w:line="240" w:lineRule="auto"/>
        <w:ind w:firstLine="454"/>
        <w:rPr>
          <w:rFonts w:ascii="Times New Roman" w:eastAsia="Calibri" w:hAnsi="Times New Roman" w:cs="Times New Roman"/>
          <w:sz w:val="24"/>
          <w:szCs w:val="24"/>
        </w:rPr>
      </w:pPr>
      <w:r w:rsidRPr="00CD1B55">
        <w:rPr>
          <w:rFonts w:ascii="Times New Roman" w:eastAsia="Calibri" w:hAnsi="Times New Roman" w:cs="Times New Roman"/>
          <w:sz w:val="24"/>
          <w:szCs w:val="24"/>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14:paraId="0B7E897E" w14:textId="77777777" w:rsidR="00E3758D" w:rsidRPr="00CD1B55" w:rsidRDefault="00E3758D" w:rsidP="00CD1B55">
      <w:pPr>
        <w:pStyle w:val="141"/>
        <w:shd w:val="clear" w:color="auto" w:fill="auto"/>
        <w:spacing w:line="240" w:lineRule="auto"/>
        <w:ind w:firstLine="454"/>
        <w:jc w:val="left"/>
        <w:rPr>
          <w:rFonts w:ascii="Times New Roman" w:eastAsia="Calibri" w:hAnsi="Times New Roman" w:cs="Times New Roman"/>
          <w:sz w:val="24"/>
          <w:szCs w:val="24"/>
        </w:rPr>
      </w:pPr>
      <w:r w:rsidRPr="00CD1B55">
        <w:rPr>
          <w:rFonts w:ascii="Times New Roman" w:eastAsia="Calibri" w:hAnsi="Times New Roman" w:cs="Times New Roman"/>
          <w:sz w:val="24"/>
          <w:szCs w:val="24"/>
        </w:rPr>
        <w:t>Выпускник получит возможность научиться:</w:t>
      </w:r>
    </w:p>
    <w:p w14:paraId="106D6FFB" w14:textId="77777777" w:rsidR="00E3758D" w:rsidRPr="00CD1B55" w:rsidRDefault="00E3758D" w:rsidP="00CD1B55">
      <w:pPr>
        <w:pStyle w:val="141"/>
        <w:shd w:val="clear" w:color="auto" w:fill="auto"/>
        <w:tabs>
          <w:tab w:val="left" w:pos="659"/>
        </w:tabs>
        <w:spacing w:line="240" w:lineRule="auto"/>
        <w:ind w:firstLine="454"/>
        <w:jc w:val="left"/>
        <w:rPr>
          <w:rFonts w:ascii="Times New Roman" w:eastAsia="Calibri" w:hAnsi="Times New Roman" w:cs="Times New Roman"/>
          <w:sz w:val="24"/>
          <w:szCs w:val="24"/>
        </w:rPr>
      </w:pPr>
      <w:r w:rsidRPr="00CD1B55">
        <w:rPr>
          <w:rFonts w:ascii="Times New Roman" w:eastAsia="Calibri" w:hAnsi="Times New Roman" w:cs="Times New Roman"/>
          <w:i w:val="0"/>
          <w:sz w:val="24"/>
          <w:szCs w:val="24"/>
        </w:rPr>
        <w:t>• </w:t>
      </w:r>
      <w:r w:rsidRPr="00CD1B55">
        <w:rPr>
          <w:rFonts w:ascii="Times New Roman" w:eastAsia="Calibri" w:hAnsi="Times New Roman" w:cs="Times New Roman"/>
          <w:sz w:val="24"/>
          <w:szCs w:val="24"/>
        </w:rPr>
        <w:t>выделять основную мысль в воспринимаемом на слух тексте;</w:t>
      </w:r>
    </w:p>
    <w:p w14:paraId="516DB56B" w14:textId="77777777" w:rsidR="00E3758D" w:rsidRPr="00CD1B55" w:rsidRDefault="00E3758D" w:rsidP="00CD1B55">
      <w:pPr>
        <w:pStyle w:val="141"/>
        <w:shd w:val="clear" w:color="auto" w:fill="auto"/>
        <w:tabs>
          <w:tab w:val="left" w:pos="659"/>
        </w:tabs>
        <w:spacing w:line="240" w:lineRule="auto"/>
        <w:ind w:firstLine="454"/>
        <w:jc w:val="left"/>
        <w:rPr>
          <w:rFonts w:ascii="Times New Roman" w:eastAsia="Calibri" w:hAnsi="Times New Roman" w:cs="Times New Roman"/>
          <w:sz w:val="24"/>
          <w:szCs w:val="24"/>
        </w:rPr>
      </w:pPr>
      <w:r w:rsidRPr="00CD1B55">
        <w:rPr>
          <w:rFonts w:ascii="Times New Roman" w:eastAsia="Calibri" w:hAnsi="Times New Roman" w:cs="Times New Roman"/>
          <w:i w:val="0"/>
          <w:sz w:val="24"/>
          <w:szCs w:val="24"/>
        </w:rPr>
        <w:t>• </w:t>
      </w:r>
      <w:r w:rsidRPr="00CD1B55">
        <w:rPr>
          <w:rFonts w:ascii="Times New Roman" w:eastAsia="Calibri" w:hAnsi="Times New Roman" w:cs="Times New Roman"/>
          <w:sz w:val="24"/>
          <w:szCs w:val="24"/>
        </w:rPr>
        <w:t>отделять в тексте, воспринимаемом на слух, главные факты от второстепенных;</w:t>
      </w:r>
    </w:p>
    <w:p w14:paraId="78D59D6A" w14:textId="77777777" w:rsidR="00E3758D" w:rsidRPr="00CD1B55" w:rsidRDefault="00E3758D" w:rsidP="00CD1B55">
      <w:pPr>
        <w:pStyle w:val="141"/>
        <w:shd w:val="clear" w:color="auto" w:fill="auto"/>
        <w:tabs>
          <w:tab w:val="left" w:pos="659"/>
        </w:tabs>
        <w:spacing w:line="240" w:lineRule="auto"/>
        <w:ind w:firstLine="454"/>
        <w:jc w:val="left"/>
        <w:rPr>
          <w:rFonts w:ascii="Times New Roman" w:eastAsia="Calibri" w:hAnsi="Times New Roman" w:cs="Times New Roman"/>
          <w:sz w:val="24"/>
          <w:szCs w:val="24"/>
        </w:rPr>
      </w:pPr>
      <w:r w:rsidRPr="00CD1B55">
        <w:rPr>
          <w:rFonts w:ascii="Times New Roman" w:eastAsia="Calibri" w:hAnsi="Times New Roman" w:cs="Times New Roman"/>
          <w:i w:val="0"/>
          <w:sz w:val="24"/>
          <w:szCs w:val="24"/>
        </w:rPr>
        <w:t>• </w:t>
      </w:r>
      <w:r w:rsidRPr="00CD1B55">
        <w:rPr>
          <w:rFonts w:ascii="Times New Roman" w:eastAsia="Calibri" w:hAnsi="Times New Roman" w:cs="Times New Roman"/>
          <w:sz w:val="24"/>
          <w:szCs w:val="24"/>
        </w:rPr>
        <w:t>использовать контекстуальную или языковую догадку при восприятии на слух текстов, содержащих незнакомые слова;</w:t>
      </w:r>
    </w:p>
    <w:p w14:paraId="3604D9A7" w14:textId="77777777" w:rsidR="00E3758D" w:rsidRPr="00CD1B55" w:rsidRDefault="00E3758D" w:rsidP="00CD1B55">
      <w:pPr>
        <w:pStyle w:val="141"/>
        <w:shd w:val="clear" w:color="auto" w:fill="auto"/>
        <w:tabs>
          <w:tab w:val="left" w:pos="659"/>
        </w:tabs>
        <w:spacing w:line="240" w:lineRule="auto"/>
        <w:ind w:firstLine="454"/>
        <w:jc w:val="left"/>
        <w:rPr>
          <w:rFonts w:ascii="Times New Roman" w:eastAsia="Calibri" w:hAnsi="Times New Roman" w:cs="Times New Roman"/>
          <w:sz w:val="24"/>
          <w:szCs w:val="24"/>
        </w:rPr>
      </w:pPr>
      <w:r w:rsidRPr="00CD1B55">
        <w:rPr>
          <w:rFonts w:ascii="Times New Roman" w:eastAsia="Calibri" w:hAnsi="Times New Roman" w:cs="Times New Roman"/>
          <w:i w:val="0"/>
          <w:sz w:val="24"/>
          <w:szCs w:val="24"/>
        </w:rPr>
        <w:t>• </w:t>
      </w:r>
      <w:r w:rsidRPr="00CD1B55">
        <w:rPr>
          <w:rFonts w:ascii="Times New Roman" w:eastAsia="Calibri" w:hAnsi="Times New Roman" w:cs="Times New Roman"/>
          <w:sz w:val="24"/>
          <w:szCs w:val="24"/>
        </w:rPr>
        <w:t>игнорировать незнакомые языковые явления, несущественные для понимания основного содержания воспринимаемого на слух текста.</w:t>
      </w:r>
    </w:p>
    <w:p w14:paraId="731EB61B" w14:textId="77777777" w:rsidR="00E3758D" w:rsidRPr="00CD1B55" w:rsidRDefault="00E3758D" w:rsidP="00CD1B55">
      <w:pPr>
        <w:pStyle w:val="141"/>
        <w:shd w:val="clear" w:color="auto" w:fill="auto"/>
        <w:tabs>
          <w:tab w:val="left" w:pos="659"/>
        </w:tabs>
        <w:spacing w:line="240" w:lineRule="auto"/>
        <w:ind w:firstLine="454"/>
        <w:jc w:val="left"/>
        <w:rPr>
          <w:rFonts w:ascii="Times New Roman" w:eastAsia="Calibri" w:hAnsi="Times New Roman" w:cs="Times New Roman"/>
          <w:b/>
          <w:sz w:val="24"/>
          <w:szCs w:val="24"/>
        </w:rPr>
      </w:pPr>
      <w:r w:rsidRPr="00CD1B55">
        <w:rPr>
          <w:rFonts w:ascii="Times New Roman" w:eastAsia="Calibri" w:hAnsi="Times New Roman" w:cs="Times New Roman"/>
          <w:b/>
          <w:sz w:val="24"/>
          <w:szCs w:val="24"/>
        </w:rPr>
        <w:t>Чтение</w:t>
      </w:r>
    </w:p>
    <w:p w14:paraId="7C3D0CDC" w14:textId="77777777" w:rsidR="00E3758D" w:rsidRPr="00CD1B55" w:rsidRDefault="00E3758D" w:rsidP="00CD1B55">
      <w:pPr>
        <w:pStyle w:val="aff1"/>
        <w:spacing w:after="0" w:line="240" w:lineRule="auto"/>
        <w:ind w:firstLine="454"/>
        <w:rPr>
          <w:rFonts w:ascii="Times New Roman" w:eastAsia="Calibri" w:hAnsi="Times New Roman" w:cs="Times New Roman"/>
          <w:sz w:val="24"/>
          <w:szCs w:val="24"/>
        </w:rPr>
      </w:pPr>
      <w:r w:rsidRPr="00CD1B55">
        <w:rPr>
          <w:rFonts w:ascii="Times New Roman" w:eastAsia="Calibri" w:hAnsi="Times New Roman" w:cs="Times New Roman"/>
          <w:sz w:val="24"/>
          <w:szCs w:val="24"/>
        </w:rPr>
        <w:t>Выпускник научится:</w:t>
      </w:r>
    </w:p>
    <w:p w14:paraId="4D235938" w14:textId="77777777" w:rsidR="00E3758D" w:rsidRPr="00CD1B55" w:rsidRDefault="00E3758D" w:rsidP="00CD1B55">
      <w:pPr>
        <w:pStyle w:val="aff1"/>
        <w:tabs>
          <w:tab w:val="left" w:pos="650"/>
        </w:tabs>
        <w:spacing w:after="0" w:line="240" w:lineRule="auto"/>
        <w:ind w:firstLine="454"/>
        <w:rPr>
          <w:rFonts w:ascii="Times New Roman" w:eastAsia="Calibri" w:hAnsi="Times New Roman" w:cs="Times New Roman"/>
          <w:sz w:val="24"/>
          <w:szCs w:val="24"/>
        </w:rPr>
      </w:pPr>
      <w:r w:rsidRPr="00CD1B55">
        <w:rPr>
          <w:rFonts w:ascii="Times New Roman" w:eastAsia="Calibri" w:hAnsi="Times New Roman" w:cs="Times New Roman"/>
          <w:sz w:val="24"/>
          <w:szCs w:val="24"/>
        </w:rPr>
        <w:t>• читать и понимать основное содержание несложных аутентичных текстов, содержащих некоторое количество неизученных языковых явлений;</w:t>
      </w:r>
    </w:p>
    <w:p w14:paraId="60229893" w14:textId="77777777" w:rsidR="00E3758D" w:rsidRPr="00CD1B55" w:rsidRDefault="00E3758D" w:rsidP="00CD1B55">
      <w:pPr>
        <w:pStyle w:val="aff1"/>
        <w:tabs>
          <w:tab w:val="left" w:pos="1084"/>
        </w:tabs>
        <w:spacing w:after="0" w:line="240" w:lineRule="auto"/>
        <w:ind w:firstLine="454"/>
        <w:rPr>
          <w:rFonts w:ascii="Times New Roman" w:eastAsia="Calibri" w:hAnsi="Times New Roman" w:cs="Times New Roman"/>
          <w:sz w:val="24"/>
          <w:szCs w:val="24"/>
        </w:rPr>
      </w:pPr>
      <w:r w:rsidRPr="00CD1B55">
        <w:rPr>
          <w:rFonts w:ascii="Times New Roman" w:eastAsia="Calibri" w:hAnsi="Times New Roman" w:cs="Times New Roman"/>
          <w:sz w:val="24"/>
          <w:szCs w:val="24"/>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14:paraId="2A443A70" w14:textId="77777777" w:rsidR="00E3758D" w:rsidRPr="00CD1B55" w:rsidRDefault="00E3758D" w:rsidP="00CD1B55">
      <w:pPr>
        <w:pStyle w:val="141"/>
        <w:shd w:val="clear" w:color="auto" w:fill="auto"/>
        <w:spacing w:line="240" w:lineRule="auto"/>
        <w:ind w:firstLine="454"/>
        <w:jc w:val="left"/>
        <w:rPr>
          <w:rFonts w:ascii="Times New Roman" w:eastAsia="Calibri" w:hAnsi="Times New Roman" w:cs="Times New Roman"/>
          <w:sz w:val="24"/>
          <w:szCs w:val="24"/>
        </w:rPr>
      </w:pPr>
      <w:r w:rsidRPr="00CD1B55">
        <w:rPr>
          <w:rFonts w:ascii="Times New Roman" w:eastAsia="Calibri" w:hAnsi="Times New Roman" w:cs="Times New Roman"/>
          <w:sz w:val="24"/>
          <w:szCs w:val="24"/>
        </w:rPr>
        <w:t>Выпускник получит возможность научиться:</w:t>
      </w:r>
    </w:p>
    <w:p w14:paraId="168297E8" w14:textId="77777777" w:rsidR="00E3758D" w:rsidRPr="00CD1B55" w:rsidRDefault="00E3758D" w:rsidP="00CD1B55">
      <w:pPr>
        <w:pStyle w:val="141"/>
        <w:shd w:val="clear" w:color="auto" w:fill="auto"/>
        <w:tabs>
          <w:tab w:val="left" w:pos="1084"/>
        </w:tabs>
        <w:spacing w:line="240" w:lineRule="auto"/>
        <w:ind w:firstLine="454"/>
        <w:jc w:val="left"/>
        <w:rPr>
          <w:rFonts w:ascii="Times New Roman" w:eastAsia="Calibri" w:hAnsi="Times New Roman" w:cs="Times New Roman"/>
          <w:sz w:val="24"/>
          <w:szCs w:val="24"/>
        </w:rPr>
      </w:pPr>
      <w:r w:rsidRPr="00CD1B55">
        <w:rPr>
          <w:rFonts w:ascii="Times New Roman" w:eastAsia="Calibri" w:hAnsi="Times New Roman" w:cs="Times New Roman"/>
          <w:i w:val="0"/>
          <w:sz w:val="24"/>
          <w:szCs w:val="24"/>
        </w:rPr>
        <w:lastRenderedPageBreak/>
        <w:t>• </w:t>
      </w:r>
      <w:r w:rsidRPr="00CD1B55">
        <w:rPr>
          <w:rFonts w:ascii="Times New Roman" w:eastAsia="Calibri" w:hAnsi="Times New Roman" w:cs="Times New Roman"/>
          <w:sz w:val="24"/>
          <w:szCs w:val="24"/>
        </w:rPr>
        <w:t>читать и полностью понимать несложные аутентичные тексты, построенные в основном на изученном языковом материале;</w:t>
      </w:r>
    </w:p>
    <w:p w14:paraId="2B0A621E" w14:textId="77777777" w:rsidR="00E3758D" w:rsidRPr="00CD1B55" w:rsidRDefault="00E3758D" w:rsidP="00CD1B55">
      <w:pPr>
        <w:pStyle w:val="141"/>
        <w:shd w:val="clear" w:color="auto" w:fill="auto"/>
        <w:tabs>
          <w:tab w:val="left" w:pos="1094"/>
        </w:tabs>
        <w:spacing w:line="240" w:lineRule="auto"/>
        <w:ind w:firstLine="454"/>
        <w:jc w:val="left"/>
        <w:rPr>
          <w:rFonts w:ascii="Times New Roman" w:eastAsia="Calibri" w:hAnsi="Times New Roman" w:cs="Times New Roman"/>
          <w:sz w:val="24"/>
          <w:szCs w:val="24"/>
        </w:rPr>
      </w:pPr>
      <w:r w:rsidRPr="00CD1B55">
        <w:rPr>
          <w:rFonts w:ascii="Times New Roman" w:eastAsia="Calibri" w:hAnsi="Times New Roman" w:cs="Times New Roman"/>
          <w:i w:val="0"/>
          <w:sz w:val="24"/>
          <w:szCs w:val="24"/>
        </w:rPr>
        <w:t>• </w:t>
      </w:r>
      <w:r w:rsidRPr="00CD1B55">
        <w:rPr>
          <w:rFonts w:ascii="Times New Roman" w:eastAsia="Calibri" w:hAnsi="Times New Roman" w:cs="Times New Roman"/>
          <w:sz w:val="24"/>
          <w:szCs w:val="24"/>
        </w:rPr>
        <w:t>догадываться о значении незнакомых слов по сходству с русским/родным языком, по словообразовательным элементам, по контексту;</w:t>
      </w:r>
    </w:p>
    <w:p w14:paraId="4862F3A3" w14:textId="77777777" w:rsidR="00E3758D" w:rsidRPr="00CD1B55" w:rsidRDefault="00E3758D" w:rsidP="00CD1B55">
      <w:pPr>
        <w:pStyle w:val="141"/>
        <w:shd w:val="clear" w:color="auto" w:fill="auto"/>
        <w:tabs>
          <w:tab w:val="left" w:pos="1084"/>
        </w:tabs>
        <w:spacing w:line="240" w:lineRule="auto"/>
        <w:ind w:firstLine="454"/>
        <w:jc w:val="left"/>
        <w:rPr>
          <w:rFonts w:ascii="Times New Roman" w:eastAsia="Calibri" w:hAnsi="Times New Roman" w:cs="Times New Roman"/>
          <w:sz w:val="24"/>
          <w:szCs w:val="24"/>
        </w:rPr>
      </w:pPr>
      <w:r w:rsidRPr="00CD1B55">
        <w:rPr>
          <w:rFonts w:ascii="Times New Roman" w:eastAsia="Calibri" w:hAnsi="Times New Roman" w:cs="Times New Roman"/>
          <w:i w:val="0"/>
          <w:sz w:val="24"/>
          <w:szCs w:val="24"/>
        </w:rPr>
        <w:t>• </w:t>
      </w:r>
      <w:r w:rsidRPr="00CD1B55">
        <w:rPr>
          <w:rFonts w:ascii="Times New Roman" w:eastAsia="Calibri" w:hAnsi="Times New Roman" w:cs="Times New Roman"/>
          <w:sz w:val="24"/>
          <w:szCs w:val="24"/>
        </w:rPr>
        <w:t>игнорировать в процессе чтения незнакомые слова, не мешающие понимать основное содержание текста;</w:t>
      </w:r>
    </w:p>
    <w:p w14:paraId="17298CC8" w14:textId="77777777" w:rsidR="00E3758D" w:rsidRPr="00CD1B55" w:rsidRDefault="00E3758D" w:rsidP="00CD1B55">
      <w:pPr>
        <w:pStyle w:val="141"/>
        <w:shd w:val="clear" w:color="auto" w:fill="auto"/>
        <w:tabs>
          <w:tab w:val="left" w:pos="1074"/>
        </w:tabs>
        <w:spacing w:line="240" w:lineRule="auto"/>
        <w:ind w:firstLine="454"/>
        <w:jc w:val="left"/>
        <w:rPr>
          <w:rFonts w:ascii="Times New Roman" w:eastAsia="Calibri" w:hAnsi="Times New Roman" w:cs="Times New Roman"/>
          <w:sz w:val="24"/>
          <w:szCs w:val="24"/>
        </w:rPr>
      </w:pPr>
      <w:r w:rsidRPr="00CD1B55">
        <w:rPr>
          <w:rFonts w:ascii="Times New Roman" w:eastAsia="Calibri" w:hAnsi="Times New Roman" w:cs="Times New Roman"/>
          <w:i w:val="0"/>
          <w:sz w:val="24"/>
          <w:szCs w:val="24"/>
        </w:rPr>
        <w:t>• </w:t>
      </w:r>
      <w:r w:rsidRPr="00CD1B55">
        <w:rPr>
          <w:rFonts w:ascii="Times New Roman" w:eastAsia="Calibri" w:hAnsi="Times New Roman" w:cs="Times New Roman"/>
          <w:sz w:val="24"/>
          <w:szCs w:val="24"/>
        </w:rPr>
        <w:t>пользоваться сносками и лингвострановедческим справочником.</w:t>
      </w:r>
    </w:p>
    <w:p w14:paraId="300AA2F5" w14:textId="77777777" w:rsidR="00E3758D" w:rsidRPr="00CD1B55" w:rsidRDefault="00E3758D" w:rsidP="00CD1B55">
      <w:pPr>
        <w:pStyle w:val="141"/>
        <w:shd w:val="clear" w:color="auto" w:fill="auto"/>
        <w:tabs>
          <w:tab w:val="left" w:pos="1074"/>
        </w:tabs>
        <w:spacing w:line="240" w:lineRule="auto"/>
        <w:ind w:firstLine="454"/>
        <w:jc w:val="left"/>
        <w:rPr>
          <w:rFonts w:ascii="Times New Roman" w:eastAsia="Calibri" w:hAnsi="Times New Roman" w:cs="Times New Roman"/>
          <w:b/>
          <w:sz w:val="24"/>
          <w:szCs w:val="24"/>
        </w:rPr>
      </w:pPr>
      <w:r w:rsidRPr="00CD1B55">
        <w:rPr>
          <w:rFonts w:ascii="Times New Roman" w:eastAsia="Calibri" w:hAnsi="Times New Roman" w:cs="Times New Roman"/>
          <w:b/>
          <w:sz w:val="24"/>
          <w:szCs w:val="24"/>
        </w:rPr>
        <w:t>Письменная речь</w:t>
      </w:r>
    </w:p>
    <w:p w14:paraId="231A63BA" w14:textId="77777777" w:rsidR="00E3758D" w:rsidRPr="00CD1B55" w:rsidRDefault="00E3758D" w:rsidP="00CD1B55">
      <w:pPr>
        <w:pStyle w:val="aff1"/>
        <w:spacing w:after="0" w:line="240" w:lineRule="auto"/>
        <w:ind w:firstLine="454"/>
        <w:rPr>
          <w:rFonts w:ascii="Times New Roman" w:eastAsia="Calibri" w:hAnsi="Times New Roman" w:cs="Times New Roman"/>
          <w:sz w:val="24"/>
          <w:szCs w:val="24"/>
        </w:rPr>
      </w:pPr>
      <w:r w:rsidRPr="00CD1B55">
        <w:rPr>
          <w:rFonts w:ascii="Times New Roman" w:eastAsia="Calibri" w:hAnsi="Times New Roman" w:cs="Times New Roman"/>
          <w:sz w:val="24"/>
          <w:szCs w:val="24"/>
        </w:rPr>
        <w:t>Выпускник научится:</w:t>
      </w:r>
    </w:p>
    <w:p w14:paraId="46709E6D" w14:textId="77777777" w:rsidR="00E3758D" w:rsidRPr="00CD1B55" w:rsidRDefault="00E3758D" w:rsidP="00CD1B55">
      <w:pPr>
        <w:pStyle w:val="aff1"/>
        <w:tabs>
          <w:tab w:val="left" w:pos="1084"/>
        </w:tabs>
        <w:spacing w:after="0" w:line="240" w:lineRule="auto"/>
        <w:ind w:firstLine="454"/>
        <w:rPr>
          <w:rFonts w:ascii="Times New Roman" w:eastAsia="Calibri" w:hAnsi="Times New Roman" w:cs="Times New Roman"/>
          <w:sz w:val="24"/>
          <w:szCs w:val="24"/>
        </w:rPr>
      </w:pPr>
      <w:r w:rsidRPr="00CD1B55">
        <w:rPr>
          <w:rFonts w:ascii="Times New Roman" w:eastAsia="Calibri" w:hAnsi="Times New Roman" w:cs="Times New Roman"/>
          <w:sz w:val="24"/>
          <w:szCs w:val="24"/>
        </w:rPr>
        <w:t>• заполнять анкеты и формуляры в соответствии с нормами, принятыми в стране изучаемого языка;</w:t>
      </w:r>
    </w:p>
    <w:p w14:paraId="697A9CDA" w14:textId="77777777" w:rsidR="00E3758D" w:rsidRPr="00CD1B55" w:rsidRDefault="00E3758D" w:rsidP="00CD1B55">
      <w:pPr>
        <w:pStyle w:val="aff1"/>
        <w:tabs>
          <w:tab w:val="left" w:pos="1084"/>
        </w:tabs>
        <w:spacing w:after="0" w:line="240" w:lineRule="auto"/>
        <w:ind w:firstLine="454"/>
        <w:rPr>
          <w:rFonts w:ascii="Times New Roman" w:eastAsia="Calibri" w:hAnsi="Times New Roman" w:cs="Times New Roman"/>
          <w:sz w:val="24"/>
          <w:szCs w:val="24"/>
        </w:rPr>
      </w:pPr>
      <w:r w:rsidRPr="00CD1B55">
        <w:rPr>
          <w:rFonts w:ascii="Times New Roman" w:eastAsia="Calibri" w:hAnsi="Times New Roman" w:cs="Times New Roman"/>
          <w:sz w:val="24"/>
          <w:szCs w:val="24"/>
        </w:rPr>
        <w:t>• писать личное письмо в ответ на письмо-стимул с употреблением формул речевого этикета, принятых в стране изучаемого языка.</w:t>
      </w:r>
    </w:p>
    <w:p w14:paraId="1FE04E8F" w14:textId="77777777" w:rsidR="00E3758D" w:rsidRPr="00CD1B55" w:rsidRDefault="00E3758D" w:rsidP="00CD1B55">
      <w:pPr>
        <w:pStyle w:val="141"/>
        <w:shd w:val="clear" w:color="auto" w:fill="auto"/>
        <w:spacing w:line="240" w:lineRule="auto"/>
        <w:ind w:firstLine="454"/>
        <w:jc w:val="left"/>
        <w:rPr>
          <w:rFonts w:ascii="Times New Roman" w:eastAsia="Calibri" w:hAnsi="Times New Roman" w:cs="Times New Roman"/>
          <w:sz w:val="24"/>
          <w:szCs w:val="24"/>
        </w:rPr>
      </w:pPr>
      <w:r w:rsidRPr="00CD1B55">
        <w:rPr>
          <w:rFonts w:ascii="Times New Roman" w:eastAsia="Calibri" w:hAnsi="Times New Roman" w:cs="Times New Roman"/>
          <w:sz w:val="24"/>
          <w:szCs w:val="24"/>
        </w:rPr>
        <w:t>Выпускник получит возможность научиться:</w:t>
      </w:r>
    </w:p>
    <w:p w14:paraId="7B3284FC" w14:textId="77777777" w:rsidR="00E3758D" w:rsidRPr="00CD1B55" w:rsidRDefault="00E3758D" w:rsidP="00CD1B55">
      <w:pPr>
        <w:pStyle w:val="141"/>
        <w:shd w:val="clear" w:color="auto" w:fill="auto"/>
        <w:tabs>
          <w:tab w:val="left" w:pos="1084"/>
        </w:tabs>
        <w:spacing w:line="240" w:lineRule="auto"/>
        <w:ind w:firstLine="454"/>
        <w:jc w:val="left"/>
        <w:rPr>
          <w:rFonts w:ascii="Times New Roman" w:eastAsia="Calibri" w:hAnsi="Times New Roman" w:cs="Times New Roman"/>
          <w:sz w:val="24"/>
          <w:szCs w:val="24"/>
        </w:rPr>
      </w:pPr>
      <w:r w:rsidRPr="00CD1B55">
        <w:rPr>
          <w:rFonts w:ascii="Times New Roman" w:eastAsia="Calibri" w:hAnsi="Times New Roman" w:cs="Times New Roman"/>
          <w:i w:val="0"/>
          <w:sz w:val="24"/>
          <w:szCs w:val="24"/>
        </w:rPr>
        <w:t>• </w:t>
      </w:r>
      <w:r w:rsidRPr="00CD1B55">
        <w:rPr>
          <w:rFonts w:ascii="Times New Roman" w:eastAsia="Calibri" w:hAnsi="Times New Roman" w:cs="Times New Roman"/>
          <w:sz w:val="24"/>
          <w:szCs w:val="24"/>
        </w:rPr>
        <w:t>делать краткие выписки из текста с целью их использования в собственных устных высказываниях;</w:t>
      </w:r>
    </w:p>
    <w:p w14:paraId="5C24AADC" w14:textId="77777777" w:rsidR="00E3758D" w:rsidRPr="00CD1B55" w:rsidRDefault="00E3758D" w:rsidP="00CD1B55">
      <w:pPr>
        <w:pStyle w:val="141"/>
        <w:shd w:val="clear" w:color="auto" w:fill="auto"/>
        <w:tabs>
          <w:tab w:val="left" w:pos="1074"/>
        </w:tabs>
        <w:spacing w:line="240" w:lineRule="auto"/>
        <w:ind w:firstLine="454"/>
        <w:jc w:val="left"/>
        <w:rPr>
          <w:rFonts w:ascii="Times New Roman" w:eastAsia="Calibri" w:hAnsi="Times New Roman" w:cs="Times New Roman"/>
          <w:sz w:val="24"/>
          <w:szCs w:val="24"/>
        </w:rPr>
      </w:pPr>
      <w:r w:rsidRPr="00CD1B55">
        <w:rPr>
          <w:rFonts w:ascii="Times New Roman" w:eastAsia="Calibri" w:hAnsi="Times New Roman" w:cs="Times New Roman"/>
          <w:i w:val="0"/>
          <w:sz w:val="24"/>
          <w:szCs w:val="24"/>
        </w:rPr>
        <w:t>• </w:t>
      </w:r>
      <w:r w:rsidRPr="00CD1B55">
        <w:rPr>
          <w:rFonts w:ascii="Times New Roman" w:eastAsia="Calibri" w:hAnsi="Times New Roman" w:cs="Times New Roman"/>
          <w:sz w:val="24"/>
          <w:szCs w:val="24"/>
        </w:rPr>
        <w:t>составлять план/тезисы устного или письменного сообщения;</w:t>
      </w:r>
    </w:p>
    <w:p w14:paraId="05BBA8BF" w14:textId="77777777" w:rsidR="00E3758D" w:rsidRPr="00CD1B55" w:rsidRDefault="00E3758D" w:rsidP="00CD1B55">
      <w:pPr>
        <w:pStyle w:val="141"/>
        <w:shd w:val="clear" w:color="auto" w:fill="auto"/>
        <w:tabs>
          <w:tab w:val="left" w:pos="1079"/>
        </w:tabs>
        <w:spacing w:line="240" w:lineRule="auto"/>
        <w:ind w:firstLine="454"/>
        <w:jc w:val="left"/>
        <w:rPr>
          <w:rFonts w:ascii="Times New Roman" w:eastAsia="Calibri" w:hAnsi="Times New Roman" w:cs="Times New Roman"/>
          <w:sz w:val="24"/>
          <w:szCs w:val="24"/>
        </w:rPr>
      </w:pPr>
      <w:r w:rsidRPr="00CD1B55">
        <w:rPr>
          <w:rFonts w:ascii="Times New Roman" w:eastAsia="Calibri" w:hAnsi="Times New Roman" w:cs="Times New Roman"/>
          <w:i w:val="0"/>
          <w:sz w:val="24"/>
          <w:szCs w:val="24"/>
        </w:rPr>
        <w:t>• </w:t>
      </w:r>
      <w:r w:rsidRPr="00CD1B55">
        <w:rPr>
          <w:rFonts w:ascii="Times New Roman" w:eastAsia="Calibri" w:hAnsi="Times New Roman" w:cs="Times New Roman"/>
          <w:sz w:val="24"/>
          <w:szCs w:val="24"/>
        </w:rPr>
        <w:t>кратко излагать в письменном виде результаты своей проектной деятельности;</w:t>
      </w:r>
    </w:p>
    <w:p w14:paraId="0B454D4E" w14:textId="77777777" w:rsidR="00E3758D" w:rsidRPr="00CD1B55" w:rsidRDefault="00E3758D" w:rsidP="00CD1B55">
      <w:pPr>
        <w:pStyle w:val="141"/>
        <w:shd w:val="clear" w:color="auto" w:fill="auto"/>
        <w:tabs>
          <w:tab w:val="left" w:pos="1079"/>
        </w:tabs>
        <w:spacing w:line="240" w:lineRule="auto"/>
        <w:ind w:firstLine="454"/>
        <w:jc w:val="left"/>
        <w:rPr>
          <w:rFonts w:ascii="Times New Roman" w:eastAsia="Calibri" w:hAnsi="Times New Roman" w:cs="Times New Roman"/>
          <w:sz w:val="24"/>
          <w:szCs w:val="24"/>
        </w:rPr>
      </w:pPr>
      <w:r w:rsidRPr="00CD1B55">
        <w:rPr>
          <w:rFonts w:ascii="Times New Roman" w:eastAsia="Calibri" w:hAnsi="Times New Roman" w:cs="Times New Roman"/>
          <w:i w:val="0"/>
          <w:sz w:val="24"/>
          <w:szCs w:val="24"/>
        </w:rPr>
        <w:t>• </w:t>
      </w:r>
      <w:r w:rsidRPr="00CD1B55">
        <w:rPr>
          <w:rFonts w:ascii="Times New Roman" w:eastAsia="Calibri" w:hAnsi="Times New Roman" w:cs="Times New Roman"/>
          <w:sz w:val="24"/>
          <w:szCs w:val="24"/>
        </w:rPr>
        <w:t>писать небольшие письменные высказывания с опорой на образец.</w:t>
      </w:r>
    </w:p>
    <w:p w14:paraId="7CB3595D" w14:textId="77777777" w:rsidR="00E3758D" w:rsidRPr="00CD1B55" w:rsidRDefault="00E3758D" w:rsidP="00CD1B55">
      <w:pPr>
        <w:pStyle w:val="141"/>
        <w:shd w:val="clear" w:color="auto" w:fill="auto"/>
        <w:tabs>
          <w:tab w:val="left" w:pos="1079"/>
        </w:tabs>
        <w:spacing w:line="240" w:lineRule="auto"/>
        <w:ind w:firstLine="0"/>
        <w:jc w:val="left"/>
        <w:rPr>
          <w:rFonts w:ascii="Times New Roman" w:eastAsia="Calibri" w:hAnsi="Times New Roman" w:cs="Times New Roman"/>
          <w:b/>
          <w:i w:val="0"/>
          <w:sz w:val="24"/>
          <w:szCs w:val="24"/>
        </w:rPr>
      </w:pPr>
      <w:r w:rsidRPr="00CD1B55">
        <w:rPr>
          <w:rFonts w:ascii="Times New Roman" w:eastAsia="Calibri" w:hAnsi="Times New Roman" w:cs="Times New Roman"/>
          <w:b/>
          <w:i w:val="0"/>
          <w:sz w:val="24"/>
          <w:szCs w:val="24"/>
        </w:rPr>
        <w:t>Языковая компетентность (владение языковыми средствами)</w:t>
      </w:r>
    </w:p>
    <w:p w14:paraId="07782F30" w14:textId="77777777" w:rsidR="00E3758D" w:rsidRPr="00CD1B55" w:rsidRDefault="00E3758D" w:rsidP="00CD1B55">
      <w:pPr>
        <w:pStyle w:val="141"/>
        <w:shd w:val="clear" w:color="auto" w:fill="auto"/>
        <w:tabs>
          <w:tab w:val="left" w:pos="1079"/>
        </w:tabs>
        <w:spacing w:line="240" w:lineRule="auto"/>
        <w:ind w:firstLine="454"/>
        <w:jc w:val="left"/>
        <w:rPr>
          <w:rFonts w:ascii="Times New Roman" w:eastAsia="Calibri" w:hAnsi="Times New Roman" w:cs="Times New Roman"/>
          <w:b/>
          <w:i w:val="0"/>
          <w:sz w:val="24"/>
          <w:szCs w:val="24"/>
        </w:rPr>
      </w:pPr>
      <w:r w:rsidRPr="00CD1B55">
        <w:rPr>
          <w:rFonts w:ascii="Times New Roman" w:eastAsia="Calibri" w:hAnsi="Times New Roman" w:cs="Times New Roman"/>
          <w:b/>
          <w:sz w:val="24"/>
          <w:szCs w:val="24"/>
        </w:rPr>
        <w:t>Фонетическая сторона речи</w:t>
      </w:r>
    </w:p>
    <w:p w14:paraId="28B6F538" w14:textId="77777777" w:rsidR="00E3758D" w:rsidRPr="00CD1B55" w:rsidRDefault="00E3758D" w:rsidP="00CD1B55">
      <w:pPr>
        <w:pStyle w:val="aff1"/>
        <w:spacing w:after="0" w:line="240" w:lineRule="auto"/>
        <w:ind w:firstLine="454"/>
        <w:rPr>
          <w:rFonts w:ascii="Times New Roman" w:eastAsia="Calibri" w:hAnsi="Times New Roman" w:cs="Times New Roman"/>
          <w:sz w:val="24"/>
          <w:szCs w:val="24"/>
        </w:rPr>
      </w:pPr>
      <w:r w:rsidRPr="00CD1B55">
        <w:rPr>
          <w:rFonts w:ascii="Times New Roman" w:eastAsia="Calibri" w:hAnsi="Times New Roman" w:cs="Times New Roman"/>
          <w:sz w:val="24"/>
          <w:szCs w:val="24"/>
        </w:rPr>
        <w:t>Выпускник научится:</w:t>
      </w:r>
    </w:p>
    <w:p w14:paraId="0DEA2257" w14:textId="77777777" w:rsidR="00E3758D" w:rsidRPr="00CD1B55" w:rsidRDefault="00E3758D" w:rsidP="00CD1B55">
      <w:pPr>
        <w:pStyle w:val="aff1"/>
        <w:tabs>
          <w:tab w:val="left" w:pos="1074"/>
        </w:tabs>
        <w:spacing w:after="0" w:line="240" w:lineRule="auto"/>
        <w:ind w:firstLine="454"/>
        <w:rPr>
          <w:rFonts w:ascii="Times New Roman" w:eastAsia="Calibri" w:hAnsi="Times New Roman" w:cs="Times New Roman"/>
          <w:sz w:val="24"/>
          <w:szCs w:val="24"/>
        </w:rPr>
      </w:pPr>
      <w:r w:rsidRPr="00CD1B55">
        <w:rPr>
          <w:rFonts w:ascii="Times New Roman" w:eastAsia="Calibri" w:hAnsi="Times New Roman" w:cs="Times New Roman"/>
          <w:sz w:val="24"/>
          <w:szCs w:val="24"/>
        </w:rPr>
        <w:t>• различать на слух и адекватно, без фонематических ошибок, ведущих к сбою коммуникации, произносить все звуки английского языка;</w:t>
      </w:r>
    </w:p>
    <w:p w14:paraId="6A341189" w14:textId="77777777" w:rsidR="00E3758D" w:rsidRPr="00CD1B55" w:rsidRDefault="00E3758D" w:rsidP="00CD1B55">
      <w:pPr>
        <w:pStyle w:val="aff1"/>
        <w:tabs>
          <w:tab w:val="left" w:pos="1076"/>
        </w:tabs>
        <w:spacing w:after="0" w:line="240" w:lineRule="auto"/>
        <w:ind w:firstLine="454"/>
        <w:rPr>
          <w:rFonts w:ascii="Times New Roman" w:eastAsia="Calibri" w:hAnsi="Times New Roman" w:cs="Times New Roman"/>
          <w:sz w:val="24"/>
          <w:szCs w:val="24"/>
        </w:rPr>
      </w:pPr>
      <w:r w:rsidRPr="00CD1B55">
        <w:rPr>
          <w:rFonts w:ascii="Times New Roman" w:eastAsia="Calibri" w:hAnsi="Times New Roman" w:cs="Times New Roman"/>
          <w:sz w:val="24"/>
          <w:szCs w:val="24"/>
        </w:rPr>
        <w:t>• соблюдать правильное ударение в изученных словах;</w:t>
      </w:r>
    </w:p>
    <w:p w14:paraId="6A919BDE" w14:textId="77777777" w:rsidR="00E3758D" w:rsidRPr="00CD1B55" w:rsidRDefault="00E3758D" w:rsidP="00CD1B55">
      <w:pPr>
        <w:pStyle w:val="aff1"/>
        <w:tabs>
          <w:tab w:val="left" w:pos="1079"/>
        </w:tabs>
        <w:spacing w:after="0" w:line="240" w:lineRule="auto"/>
        <w:ind w:firstLine="454"/>
        <w:rPr>
          <w:rFonts w:ascii="Times New Roman" w:eastAsia="Calibri" w:hAnsi="Times New Roman" w:cs="Times New Roman"/>
          <w:sz w:val="24"/>
          <w:szCs w:val="24"/>
        </w:rPr>
      </w:pPr>
      <w:r w:rsidRPr="00CD1B55">
        <w:rPr>
          <w:rFonts w:ascii="Times New Roman" w:eastAsia="Calibri" w:hAnsi="Times New Roman" w:cs="Times New Roman"/>
          <w:sz w:val="24"/>
          <w:szCs w:val="24"/>
        </w:rPr>
        <w:t>• различать коммуникативные типы предложения по интонации;</w:t>
      </w:r>
    </w:p>
    <w:p w14:paraId="6F159173" w14:textId="77777777" w:rsidR="00E3758D" w:rsidRPr="00CD1B55" w:rsidRDefault="00E3758D" w:rsidP="00CD1B55">
      <w:pPr>
        <w:pStyle w:val="aff1"/>
        <w:tabs>
          <w:tab w:val="left" w:pos="1079"/>
        </w:tabs>
        <w:spacing w:after="0" w:line="240" w:lineRule="auto"/>
        <w:ind w:firstLine="454"/>
        <w:rPr>
          <w:rFonts w:ascii="Times New Roman" w:eastAsia="Calibri" w:hAnsi="Times New Roman" w:cs="Times New Roman"/>
          <w:sz w:val="24"/>
          <w:szCs w:val="24"/>
        </w:rPr>
      </w:pPr>
      <w:r w:rsidRPr="00CD1B55">
        <w:rPr>
          <w:rFonts w:ascii="Times New Roman" w:eastAsia="Calibri" w:hAnsi="Times New Roman" w:cs="Times New Roman"/>
          <w:sz w:val="24"/>
          <w:szCs w:val="24"/>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14:paraId="2979E802" w14:textId="77777777" w:rsidR="00E3758D" w:rsidRPr="00CD1B55" w:rsidRDefault="00E3758D" w:rsidP="00CD1B55">
      <w:pPr>
        <w:pStyle w:val="141"/>
        <w:shd w:val="clear" w:color="auto" w:fill="auto"/>
        <w:spacing w:line="240" w:lineRule="auto"/>
        <w:ind w:firstLine="454"/>
        <w:jc w:val="left"/>
        <w:rPr>
          <w:rFonts w:ascii="Times New Roman" w:eastAsia="Calibri" w:hAnsi="Times New Roman" w:cs="Times New Roman"/>
          <w:sz w:val="24"/>
          <w:szCs w:val="24"/>
        </w:rPr>
      </w:pPr>
      <w:r w:rsidRPr="00CD1B55">
        <w:rPr>
          <w:rFonts w:ascii="Times New Roman" w:eastAsia="Calibri" w:hAnsi="Times New Roman" w:cs="Times New Roman"/>
          <w:sz w:val="24"/>
          <w:szCs w:val="24"/>
        </w:rPr>
        <w:t>Выпускник получит возможность научиться:</w:t>
      </w:r>
    </w:p>
    <w:p w14:paraId="44C658B0" w14:textId="77777777" w:rsidR="00E3758D" w:rsidRPr="00CD1B55" w:rsidRDefault="00E3758D" w:rsidP="00CD1B55">
      <w:pPr>
        <w:pStyle w:val="141"/>
        <w:shd w:val="clear" w:color="auto" w:fill="auto"/>
        <w:tabs>
          <w:tab w:val="left" w:pos="639"/>
        </w:tabs>
        <w:spacing w:line="240" w:lineRule="auto"/>
        <w:ind w:firstLine="454"/>
        <w:jc w:val="left"/>
        <w:rPr>
          <w:rFonts w:ascii="Times New Roman" w:eastAsia="Calibri" w:hAnsi="Times New Roman" w:cs="Times New Roman"/>
          <w:sz w:val="24"/>
          <w:szCs w:val="24"/>
        </w:rPr>
      </w:pPr>
      <w:r w:rsidRPr="00CD1B55">
        <w:rPr>
          <w:rFonts w:ascii="Times New Roman" w:eastAsia="Calibri" w:hAnsi="Times New Roman" w:cs="Times New Roman"/>
          <w:i w:val="0"/>
          <w:sz w:val="24"/>
          <w:szCs w:val="24"/>
        </w:rPr>
        <w:t>• </w:t>
      </w:r>
      <w:r w:rsidRPr="00CD1B55">
        <w:rPr>
          <w:rFonts w:ascii="Times New Roman" w:eastAsia="Calibri" w:hAnsi="Times New Roman" w:cs="Times New Roman"/>
          <w:sz w:val="24"/>
          <w:szCs w:val="24"/>
        </w:rPr>
        <w:t>выражать модальные значения, чувства и эмоции с помощью интонации;</w:t>
      </w:r>
    </w:p>
    <w:p w14:paraId="0845281D" w14:textId="77777777" w:rsidR="00E3758D" w:rsidRPr="00CD1B55" w:rsidRDefault="00E3758D" w:rsidP="00CD1B55">
      <w:pPr>
        <w:pStyle w:val="141"/>
        <w:shd w:val="clear" w:color="auto" w:fill="auto"/>
        <w:tabs>
          <w:tab w:val="left" w:pos="606"/>
        </w:tabs>
        <w:spacing w:line="240" w:lineRule="auto"/>
        <w:ind w:firstLine="454"/>
        <w:jc w:val="left"/>
        <w:rPr>
          <w:rFonts w:ascii="Times New Roman" w:eastAsia="Calibri" w:hAnsi="Times New Roman" w:cs="Times New Roman"/>
          <w:sz w:val="24"/>
          <w:szCs w:val="24"/>
        </w:rPr>
      </w:pPr>
      <w:r w:rsidRPr="00CD1B55">
        <w:rPr>
          <w:rFonts w:ascii="Times New Roman" w:eastAsia="Calibri" w:hAnsi="Times New Roman" w:cs="Times New Roman"/>
          <w:i w:val="0"/>
          <w:sz w:val="24"/>
          <w:szCs w:val="24"/>
        </w:rPr>
        <w:t>• </w:t>
      </w:r>
      <w:r w:rsidRPr="00CD1B55">
        <w:rPr>
          <w:rFonts w:ascii="Times New Roman" w:eastAsia="Calibri" w:hAnsi="Times New Roman" w:cs="Times New Roman"/>
          <w:sz w:val="24"/>
          <w:szCs w:val="24"/>
        </w:rPr>
        <w:t>различать на слух варианты языка.</w:t>
      </w:r>
    </w:p>
    <w:p w14:paraId="6020A1A5" w14:textId="77777777" w:rsidR="00E3758D" w:rsidRPr="00CD1B55" w:rsidRDefault="00E3758D" w:rsidP="00CD1B55">
      <w:pPr>
        <w:pStyle w:val="141"/>
        <w:shd w:val="clear" w:color="auto" w:fill="auto"/>
        <w:tabs>
          <w:tab w:val="left" w:pos="606"/>
        </w:tabs>
        <w:spacing w:line="240" w:lineRule="auto"/>
        <w:ind w:firstLine="454"/>
        <w:jc w:val="left"/>
        <w:rPr>
          <w:rFonts w:ascii="Times New Roman" w:eastAsia="Calibri" w:hAnsi="Times New Roman" w:cs="Times New Roman"/>
          <w:b/>
          <w:sz w:val="24"/>
          <w:szCs w:val="24"/>
        </w:rPr>
      </w:pPr>
      <w:r w:rsidRPr="00CD1B55">
        <w:rPr>
          <w:rFonts w:ascii="Times New Roman" w:eastAsia="Calibri" w:hAnsi="Times New Roman" w:cs="Times New Roman"/>
          <w:b/>
          <w:sz w:val="24"/>
          <w:szCs w:val="24"/>
        </w:rPr>
        <w:t>Орфография</w:t>
      </w:r>
    </w:p>
    <w:p w14:paraId="5EE63139" w14:textId="77777777" w:rsidR="00E3758D" w:rsidRPr="00CD1B55" w:rsidRDefault="00E3758D" w:rsidP="00CD1B55">
      <w:pPr>
        <w:pStyle w:val="aff1"/>
        <w:spacing w:after="0" w:line="240" w:lineRule="auto"/>
        <w:ind w:firstLine="454"/>
        <w:rPr>
          <w:rFonts w:ascii="Times New Roman" w:eastAsia="Calibri" w:hAnsi="Times New Roman" w:cs="Times New Roman"/>
          <w:sz w:val="24"/>
          <w:szCs w:val="24"/>
        </w:rPr>
      </w:pPr>
      <w:r w:rsidRPr="00CD1B55">
        <w:rPr>
          <w:rFonts w:ascii="Times New Roman" w:eastAsia="Calibri" w:hAnsi="Times New Roman" w:cs="Times New Roman"/>
          <w:sz w:val="24"/>
          <w:szCs w:val="24"/>
        </w:rPr>
        <w:t>Выпускник научится правильно писать изученные слова.</w:t>
      </w:r>
    </w:p>
    <w:p w14:paraId="3FFB4255" w14:textId="77777777" w:rsidR="00E3758D" w:rsidRPr="00CD1B55" w:rsidRDefault="00E3758D" w:rsidP="00CD1B55">
      <w:pPr>
        <w:pStyle w:val="141"/>
        <w:shd w:val="clear" w:color="auto" w:fill="auto"/>
        <w:spacing w:line="240" w:lineRule="auto"/>
        <w:ind w:firstLine="454"/>
        <w:jc w:val="left"/>
        <w:rPr>
          <w:rFonts w:ascii="Times New Roman" w:eastAsia="Calibri" w:hAnsi="Times New Roman" w:cs="Times New Roman"/>
          <w:sz w:val="24"/>
          <w:szCs w:val="24"/>
        </w:rPr>
      </w:pPr>
      <w:r w:rsidRPr="00CD1B55">
        <w:rPr>
          <w:rFonts w:ascii="Times New Roman" w:eastAsia="Calibri" w:hAnsi="Times New Roman" w:cs="Times New Roman"/>
          <w:sz w:val="24"/>
          <w:szCs w:val="24"/>
        </w:rPr>
        <w:t>Выпускник получит возможность научиться сравнивать и анализировать буквосочетания языка и их транскрипцию.</w:t>
      </w:r>
    </w:p>
    <w:p w14:paraId="252C7C90" w14:textId="77777777" w:rsidR="00E3758D" w:rsidRPr="00CD1B55" w:rsidRDefault="00E3758D" w:rsidP="00CD1B55">
      <w:pPr>
        <w:pStyle w:val="141"/>
        <w:shd w:val="clear" w:color="auto" w:fill="auto"/>
        <w:spacing w:line="240" w:lineRule="auto"/>
        <w:ind w:firstLine="454"/>
        <w:jc w:val="left"/>
        <w:rPr>
          <w:rFonts w:ascii="Times New Roman" w:eastAsia="Calibri" w:hAnsi="Times New Roman" w:cs="Times New Roman"/>
          <w:b/>
          <w:sz w:val="24"/>
          <w:szCs w:val="24"/>
        </w:rPr>
      </w:pPr>
      <w:r w:rsidRPr="00CD1B55">
        <w:rPr>
          <w:rFonts w:ascii="Times New Roman" w:eastAsia="Calibri" w:hAnsi="Times New Roman" w:cs="Times New Roman"/>
          <w:b/>
          <w:sz w:val="24"/>
          <w:szCs w:val="24"/>
        </w:rPr>
        <w:t>Лексическая сторона речи</w:t>
      </w:r>
    </w:p>
    <w:p w14:paraId="36B3774E" w14:textId="77777777" w:rsidR="00E3758D" w:rsidRPr="00CD1B55" w:rsidRDefault="00E3758D" w:rsidP="00CD1B55">
      <w:pPr>
        <w:pStyle w:val="aff1"/>
        <w:spacing w:after="0" w:line="240" w:lineRule="auto"/>
        <w:ind w:firstLine="454"/>
        <w:rPr>
          <w:rFonts w:ascii="Times New Roman" w:eastAsia="Calibri" w:hAnsi="Times New Roman" w:cs="Times New Roman"/>
          <w:sz w:val="24"/>
          <w:szCs w:val="24"/>
        </w:rPr>
      </w:pPr>
      <w:r w:rsidRPr="00CD1B55">
        <w:rPr>
          <w:rFonts w:ascii="Times New Roman" w:eastAsia="Calibri" w:hAnsi="Times New Roman" w:cs="Times New Roman"/>
          <w:sz w:val="24"/>
          <w:szCs w:val="24"/>
        </w:rPr>
        <w:t>Выпускник научится:</w:t>
      </w:r>
    </w:p>
    <w:p w14:paraId="1DF4C0C2" w14:textId="77777777" w:rsidR="00E3758D" w:rsidRPr="00CD1B55" w:rsidRDefault="00E3758D" w:rsidP="00CD1B55">
      <w:pPr>
        <w:pStyle w:val="aff1"/>
        <w:tabs>
          <w:tab w:val="left" w:pos="639"/>
        </w:tabs>
        <w:spacing w:after="0" w:line="240" w:lineRule="auto"/>
        <w:ind w:firstLine="454"/>
        <w:rPr>
          <w:rFonts w:ascii="Times New Roman" w:eastAsia="Calibri" w:hAnsi="Times New Roman" w:cs="Times New Roman"/>
          <w:sz w:val="24"/>
          <w:szCs w:val="24"/>
        </w:rPr>
      </w:pPr>
      <w:r w:rsidRPr="00CD1B55">
        <w:rPr>
          <w:rFonts w:ascii="Times New Roman" w:eastAsia="Calibri" w:hAnsi="Times New Roman" w:cs="Times New Roman"/>
          <w:sz w:val="24"/>
          <w:szCs w:val="24"/>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14:paraId="519388A6" w14:textId="77777777" w:rsidR="00E3758D" w:rsidRPr="00CD1B55" w:rsidRDefault="00E3758D" w:rsidP="00CD1B55">
      <w:pPr>
        <w:pStyle w:val="aff1"/>
        <w:tabs>
          <w:tab w:val="left" w:pos="634"/>
        </w:tabs>
        <w:spacing w:after="0" w:line="240" w:lineRule="auto"/>
        <w:ind w:firstLine="454"/>
        <w:rPr>
          <w:rFonts w:ascii="Times New Roman" w:eastAsia="Calibri" w:hAnsi="Times New Roman" w:cs="Times New Roman"/>
          <w:sz w:val="24"/>
          <w:szCs w:val="24"/>
        </w:rPr>
      </w:pPr>
      <w:r w:rsidRPr="00CD1B55">
        <w:rPr>
          <w:rFonts w:ascii="Times New Roman" w:eastAsia="Calibri" w:hAnsi="Times New Roman" w:cs="Times New Roman"/>
          <w:sz w:val="24"/>
          <w:szCs w:val="24"/>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14:paraId="23EE2EA9" w14:textId="77777777" w:rsidR="00E3758D" w:rsidRPr="00CD1B55" w:rsidRDefault="00E3758D" w:rsidP="00CD1B55">
      <w:pPr>
        <w:pStyle w:val="aff1"/>
        <w:tabs>
          <w:tab w:val="left" w:pos="644"/>
        </w:tabs>
        <w:spacing w:after="0" w:line="240" w:lineRule="auto"/>
        <w:ind w:firstLine="454"/>
        <w:rPr>
          <w:rFonts w:ascii="Times New Roman" w:eastAsia="Calibri" w:hAnsi="Times New Roman" w:cs="Times New Roman"/>
          <w:sz w:val="24"/>
          <w:szCs w:val="24"/>
        </w:rPr>
      </w:pPr>
      <w:r w:rsidRPr="00CD1B55">
        <w:rPr>
          <w:rFonts w:ascii="Times New Roman" w:eastAsia="Calibri" w:hAnsi="Times New Roman" w:cs="Times New Roman"/>
          <w:sz w:val="24"/>
          <w:szCs w:val="24"/>
        </w:rPr>
        <w:t>• соблюдать существующие в языке нормы лексической сочетаемости;</w:t>
      </w:r>
    </w:p>
    <w:p w14:paraId="0380C185" w14:textId="77777777" w:rsidR="00E3758D" w:rsidRPr="00CD1B55" w:rsidRDefault="00E3758D" w:rsidP="00CD1B55">
      <w:pPr>
        <w:pStyle w:val="aff1"/>
        <w:tabs>
          <w:tab w:val="left" w:pos="630"/>
        </w:tabs>
        <w:spacing w:after="0" w:line="240" w:lineRule="auto"/>
        <w:ind w:firstLine="454"/>
        <w:rPr>
          <w:rFonts w:ascii="Times New Roman" w:eastAsia="Calibri" w:hAnsi="Times New Roman" w:cs="Times New Roman"/>
          <w:sz w:val="24"/>
          <w:szCs w:val="24"/>
        </w:rPr>
      </w:pPr>
      <w:r w:rsidRPr="00CD1B55">
        <w:rPr>
          <w:rFonts w:ascii="Times New Roman" w:eastAsia="Calibri" w:hAnsi="Times New Roman" w:cs="Times New Roman"/>
          <w:sz w:val="24"/>
          <w:szCs w:val="24"/>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14:paraId="7D8CC0A9" w14:textId="77777777" w:rsidR="00E3758D" w:rsidRPr="00CD1B55" w:rsidRDefault="00E3758D" w:rsidP="00CD1B55">
      <w:pPr>
        <w:pStyle w:val="141"/>
        <w:shd w:val="clear" w:color="auto" w:fill="auto"/>
        <w:spacing w:line="240" w:lineRule="auto"/>
        <w:ind w:firstLine="454"/>
        <w:jc w:val="left"/>
        <w:rPr>
          <w:rFonts w:ascii="Times New Roman" w:eastAsia="Calibri" w:hAnsi="Times New Roman" w:cs="Times New Roman"/>
          <w:sz w:val="24"/>
          <w:szCs w:val="24"/>
        </w:rPr>
      </w:pPr>
      <w:r w:rsidRPr="00CD1B55">
        <w:rPr>
          <w:rFonts w:ascii="Times New Roman" w:eastAsia="Calibri" w:hAnsi="Times New Roman" w:cs="Times New Roman"/>
          <w:sz w:val="24"/>
          <w:szCs w:val="24"/>
        </w:rPr>
        <w:t>Выпускник получит возможность научиться:</w:t>
      </w:r>
    </w:p>
    <w:p w14:paraId="1BC82030" w14:textId="77777777" w:rsidR="00E3758D" w:rsidRPr="00CD1B55" w:rsidRDefault="00E3758D" w:rsidP="00CD1B55">
      <w:pPr>
        <w:pStyle w:val="141"/>
        <w:shd w:val="clear" w:color="auto" w:fill="auto"/>
        <w:tabs>
          <w:tab w:val="left" w:pos="625"/>
        </w:tabs>
        <w:spacing w:line="240" w:lineRule="auto"/>
        <w:ind w:firstLine="454"/>
        <w:jc w:val="left"/>
        <w:rPr>
          <w:rFonts w:ascii="Times New Roman" w:eastAsia="Calibri" w:hAnsi="Times New Roman" w:cs="Times New Roman"/>
          <w:sz w:val="24"/>
          <w:szCs w:val="24"/>
        </w:rPr>
      </w:pPr>
      <w:r w:rsidRPr="00CD1B55">
        <w:rPr>
          <w:rFonts w:ascii="Times New Roman" w:eastAsia="Calibri" w:hAnsi="Times New Roman" w:cs="Times New Roman"/>
          <w:i w:val="0"/>
          <w:sz w:val="24"/>
          <w:szCs w:val="24"/>
        </w:rPr>
        <w:t>• </w:t>
      </w:r>
      <w:r w:rsidRPr="00CD1B55">
        <w:rPr>
          <w:rFonts w:ascii="Times New Roman" w:eastAsia="Calibri" w:hAnsi="Times New Roman" w:cs="Times New Roman"/>
          <w:sz w:val="24"/>
          <w:szCs w:val="24"/>
        </w:rPr>
        <w:t>употреблять в речи в нескольких значениях многозначные слова, изученные в пределах тематики основной школы;</w:t>
      </w:r>
    </w:p>
    <w:p w14:paraId="6787909A" w14:textId="77777777" w:rsidR="00E3758D" w:rsidRPr="00CD1B55" w:rsidRDefault="00E3758D" w:rsidP="00CD1B55">
      <w:pPr>
        <w:pStyle w:val="141"/>
        <w:shd w:val="clear" w:color="auto" w:fill="auto"/>
        <w:tabs>
          <w:tab w:val="left" w:pos="634"/>
        </w:tabs>
        <w:spacing w:line="240" w:lineRule="auto"/>
        <w:ind w:firstLine="454"/>
        <w:jc w:val="left"/>
        <w:rPr>
          <w:rFonts w:ascii="Times New Roman" w:eastAsia="Calibri" w:hAnsi="Times New Roman" w:cs="Times New Roman"/>
          <w:sz w:val="24"/>
          <w:szCs w:val="24"/>
        </w:rPr>
      </w:pPr>
      <w:r w:rsidRPr="00CD1B55">
        <w:rPr>
          <w:rFonts w:ascii="Times New Roman" w:eastAsia="Calibri" w:hAnsi="Times New Roman" w:cs="Times New Roman"/>
          <w:i w:val="0"/>
          <w:sz w:val="24"/>
          <w:szCs w:val="24"/>
        </w:rPr>
        <w:lastRenderedPageBreak/>
        <w:t>• </w:t>
      </w:r>
      <w:r w:rsidRPr="00CD1B55">
        <w:rPr>
          <w:rFonts w:ascii="Times New Roman" w:eastAsia="Calibri" w:hAnsi="Times New Roman" w:cs="Times New Roman"/>
          <w:sz w:val="24"/>
          <w:szCs w:val="24"/>
        </w:rPr>
        <w:t>находить различия между явлениями синонимии и антонимии;</w:t>
      </w:r>
    </w:p>
    <w:p w14:paraId="56C34281" w14:textId="77777777" w:rsidR="00E3758D" w:rsidRPr="00CD1B55" w:rsidRDefault="00E3758D" w:rsidP="00CD1B55">
      <w:pPr>
        <w:pStyle w:val="141"/>
        <w:shd w:val="clear" w:color="auto" w:fill="auto"/>
        <w:tabs>
          <w:tab w:val="left" w:pos="606"/>
        </w:tabs>
        <w:spacing w:line="240" w:lineRule="auto"/>
        <w:ind w:firstLine="454"/>
        <w:jc w:val="left"/>
        <w:rPr>
          <w:rFonts w:ascii="Times New Roman" w:eastAsia="Calibri" w:hAnsi="Times New Roman" w:cs="Times New Roman"/>
          <w:sz w:val="24"/>
          <w:szCs w:val="24"/>
        </w:rPr>
      </w:pPr>
      <w:r w:rsidRPr="00CD1B55">
        <w:rPr>
          <w:rFonts w:ascii="Times New Roman" w:eastAsia="Calibri" w:hAnsi="Times New Roman" w:cs="Times New Roman"/>
          <w:i w:val="0"/>
          <w:sz w:val="24"/>
          <w:szCs w:val="24"/>
        </w:rPr>
        <w:t>• </w:t>
      </w:r>
      <w:r w:rsidRPr="00CD1B55">
        <w:rPr>
          <w:rFonts w:ascii="Times New Roman" w:eastAsia="Calibri" w:hAnsi="Times New Roman" w:cs="Times New Roman"/>
          <w:sz w:val="24"/>
          <w:szCs w:val="24"/>
        </w:rPr>
        <w:t>распознавать принадлежность слов к частям речи по определённым признакам (артиклям, аффиксам и др.);</w:t>
      </w:r>
    </w:p>
    <w:p w14:paraId="1BDB318C" w14:textId="77777777" w:rsidR="00E3758D" w:rsidRPr="00CD1B55" w:rsidRDefault="00E3758D" w:rsidP="00CD1B55">
      <w:pPr>
        <w:pStyle w:val="141"/>
        <w:shd w:val="clear" w:color="auto" w:fill="auto"/>
        <w:tabs>
          <w:tab w:val="left" w:pos="639"/>
        </w:tabs>
        <w:spacing w:line="240" w:lineRule="auto"/>
        <w:ind w:firstLine="454"/>
        <w:jc w:val="left"/>
        <w:rPr>
          <w:rFonts w:ascii="Times New Roman" w:eastAsia="Calibri" w:hAnsi="Times New Roman" w:cs="Times New Roman"/>
          <w:sz w:val="24"/>
          <w:szCs w:val="24"/>
        </w:rPr>
      </w:pPr>
      <w:r w:rsidRPr="00CD1B55">
        <w:rPr>
          <w:rFonts w:ascii="Times New Roman" w:eastAsia="Calibri" w:hAnsi="Times New Roman" w:cs="Times New Roman"/>
          <w:i w:val="0"/>
          <w:sz w:val="24"/>
          <w:szCs w:val="24"/>
        </w:rPr>
        <w:t>• </w:t>
      </w:r>
      <w:r w:rsidRPr="00CD1B55">
        <w:rPr>
          <w:rFonts w:ascii="Times New Roman" w:eastAsia="Calibri" w:hAnsi="Times New Roman" w:cs="Times New Roman"/>
          <w:sz w:val="24"/>
          <w:szCs w:val="24"/>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14:paraId="430883CD" w14:textId="77777777" w:rsidR="00E3758D" w:rsidRPr="00CD1B55" w:rsidRDefault="00E3758D" w:rsidP="00CD1B55">
      <w:pPr>
        <w:pStyle w:val="141"/>
        <w:shd w:val="clear" w:color="auto" w:fill="auto"/>
        <w:tabs>
          <w:tab w:val="left" w:pos="639"/>
        </w:tabs>
        <w:spacing w:line="240" w:lineRule="auto"/>
        <w:ind w:firstLine="454"/>
        <w:jc w:val="left"/>
        <w:rPr>
          <w:rFonts w:ascii="Times New Roman" w:eastAsia="Calibri" w:hAnsi="Times New Roman" w:cs="Times New Roman"/>
          <w:b/>
          <w:sz w:val="24"/>
          <w:szCs w:val="24"/>
        </w:rPr>
      </w:pPr>
      <w:r w:rsidRPr="00CD1B55">
        <w:rPr>
          <w:rFonts w:ascii="Times New Roman" w:eastAsia="Calibri" w:hAnsi="Times New Roman" w:cs="Times New Roman"/>
          <w:b/>
          <w:sz w:val="24"/>
          <w:szCs w:val="24"/>
        </w:rPr>
        <w:t>Грамматическая сторона речи</w:t>
      </w:r>
    </w:p>
    <w:p w14:paraId="38B5354D" w14:textId="77777777" w:rsidR="00E3758D" w:rsidRPr="00CD1B55" w:rsidRDefault="00E3758D" w:rsidP="00CD1B55">
      <w:pPr>
        <w:pStyle w:val="aff1"/>
        <w:spacing w:after="0" w:line="240" w:lineRule="auto"/>
        <w:ind w:firstLine="454"/>
        <w:rPr>
          <w:rFonts w:ascii="Times New Roman" w:eastAsia="Calibri" w:hAnsi="Times New Roman" w:cs="Times New Roman"/>
          <w:sz w:val="24"/>
          <w:szCs w:val="24"/>
        </w:rPr>
      </w:pPr>
      <w:r w:rsidRPr="00CD1B55">
        <w:rPr>
          <w:rFonts w:ascii="Times New Roman" w:eastAsia="Calibri" w:hAnsi="Times New Roman" w:cs="Times New Roman"/>
          <w:sz w:val="24"/>
          <w:szCs w:val="24"/>
        </w:rPr>
        <w:t>Выпускник научится:</w:t>
      </w:r>
    </w:p>
    <w:p w14:paraId="1ACA9F0B" w14:textId="77777777" w:rsidR="00E3758D" w:rsidRPr="00CD1B55" w:rsidRDefault="00E3758D" w:rsidP="00CD1B55">
      <w:pPr>
        <w:pStyle w:val="aff1"/>
        <w:tabs>
          <w:tab w:val="left" w:pos="634"/>
        </w:tabs>
        <w:spacing w:after="0" w:line="240" w:lineRule="auto"/>
        <w:ind w:firstLine="454"/>
        <w:rPr>
          <w:rFonts w:ascii="Times New Roman" w:eastAsia="Calibri" w:hAnsi="Times New Roman" w:cs="Times New Roman"/>
          <w:sz w:val="24"/>
          <w:szCs w:val="24"/>
        </w:rPr>
      </w:pPr>
      <w:r w:rsidRPr="00CD1B55">
        <w:rPr>
          <w:rFonts w:ascii="Times New Roman" w:eastAsia="Calibri" w:hAnsi="Times New Roman" w:cs="Times New Roman"/>
          <w:sz w:val="24"/>
          <w:szCs w:val="24"/>
        </w:rPr>
        <w:t xml:space="preserve">        •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14:paraId="6A443B31" w14:textId="77777777" w:rsidR="00E3758D" w:rsidRPr="00CD1B55" w:rsidRDefault="00E3758D" w:rsidP="00CD1B55">
      <w:pPr>
        <w:pStyle w:val="aff1"/>
        <w:tabs>
          <w:tab w:val="left" w:pos="626"/>
        </w:tabs>
        <w:spacing w:after="0" w:line="240" w:lineRule="auto"/>
        <w:ind w:firstLine="454"/>
        <w:rPr>
          <w:rFonts w:ascii="Times New Roman" w:eastAsia="Calibri" w:hAnsi="Times New Roman" w:cs="Times New Roman"/>
          <w:sz w:val="24"/>
          <w:szCs w:val="24"/>
        </w:rPr>
      </w:pPr>
      <w:r w:rsidRPr="00CD1B55">
        <w:rPr>
          <w:rFonts w:ascii="Times New Roman" w:eastAsia="Calibri" w:hAnsi="Times New Roman" w:cs="Times New Roman"/>
          <w:sz w:val="24"/>
          <w:szCs w:val="24"/>
        </w:rPr>
        <w:t xml:space="preserve">        • распознавать и употреблять в речи:</w:t>
      </w:r>
    </w:p>
    <w:p w14:paraId="569FAA9B" w14:textId="77777777" w:rsidR="00E3758D" w:rsidRPr="00CD1B55" w:rsidRDefault="00E3758D" w:rsidP="00CD1B55">
      <w:pPr>
        <w:pStyle w:val="aff1"/>
        <w:spacing w:after="0" w:line="240" w:lineRule="auto"/>
        <w:ind w:firstLine="454"/>
        <w:rPr>
          <w:rFonts w:ascii="Times New Roman" w:eastAsia="Calibri" w:hAnsi="Times New Roman" w:cs="Times New Roman"/>
          <w:sz w:val="24"/>
          <w:szCs w:val="24"/>
        </w:rPr>
      </w:pPr>
      <w:r w:rsidRPr="00CD1B55">
        <w:rPr>
          <w:rFonts w:ascii="Times New Roman" w:eastAsia="Calibri" w:hAnsi="Times New Roman" w:cs="Times New Roman"/>
          <w:sz w:val="24"/>
          <w:szCs w:val="24"/>
        </w:rPr>
        <w:t>—</w:t>
      </w:r>
      <w:r w:rsidRPr="00CD1B55">
        <w:rPr>
          <w:rFonts w:ascii="Times New Roman" w:eastAsia="Calibri" w:hAnsi="Times New Roman" w:cs="Times New Roman"/>
          <w:sz w:val="24"/>
          <w:szCs w:val="24"/>
          <w:lang w:val="en-US"/>
        </w:rPr>
        <w:t> </w:t>
      </w:r>
      <w:r w:rsidRPr="00CD1B55">
        <w:rPr>
          <w:rFonts w:ascii="Times New Roman" w:eastAsia="Calibri" w:hAnsi="Times New Roman" w:cs="Times New Roman"/>
          <w:sz w:val="24"/>
          <w:szCs w:val="24"/>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14:paraId="4660D40D" w14:textId="77777777" w:rsidR="00E3758D" w:rsidRPr="00CD1B55" w:rsidRDefault="00E3758D" w:rsidP="00CD1B55">
      <w:pPr>
        <w:spacing w:after="0" w:line="240" w:lineRule="auto"/>
        <w:ind w:firstLine="720"/>
        <w:rPr>
          <w:rFonts w:ascii="Times New Roman" w:eastAsia="Calibri" w:hAnsi="Times New Roman" w:cs="Times New Roman"/>
          <w:sz w:val="24"/>
          <w:szCs w:val="24"/>
        </w:rPr>
      </w:pPr>
      <w:r w:rsidRPr="00CD1B55">
        <w:rPr>
          <w:rFonts w:ascii="Times New Roman" w:eastAsia="Calibri" w:hAnsi="Times New Roman" w:cs="Times New Roman"/>
          <w:sz w:val="24"/>
          <w:szCs w:val="24"/>
        </w:rPr>
        <w:t>—</w:t>
      </w:r>
      <w:r w:rsidRPr="00CD1B55">
        <w:rPr>
          <w:rFonts w:ascii="Times New Roman" w:eastAsia="Calibri" w:hAnsi="Times New Roman" w:cs="Times New Roman"/>
          <w:sz w:val="24"/>
          <w:szCs w:val="24"/>
          <w:lang w:val="en-US"/>
        </w:rPr>
        <w:t> </w:t>
      </w:r>
      <w:r w:rsidRPr="00CD1B55">
        <w:rPr>
          <w:rFonts w:ascii="Times New Roman" w:eastAsia="Calibri" w:hAnsi="Times New Roman" w:cs="Times New Roman"/>
          <w:sz w:val="24"/>
          <w:szCs w:val="24"/>
        </w:rPr>
        <w:t>распространённые простые предложения, в том числе  безличные  предложения (</w:t>
      </w:r>
      <w:r w:rsidRPr="00CD1B55">
        <w:rPr>
          <w:rFonts w:ascii="Times New Roman" w:eastAsia="Calibri" w:hAnsi="Times New Roman" w:cs="Times New Roman"/>
          <w:sz w:val="24"/>
          <w:szCs w:val="24"/>
          <w:lang w:val="en-US"/>
        </w:rPr>
        <w:t>Es</w:t>
      </w:r>
      <w:r w:rsidRPr="00CD1B55">
        <w:rPr>
          <w:rFonts w:ascii="Times New Roman" w:eastAsia="Calibri" w:hAnsi="Times New Roman" w:cs="Times New Roman"/>
          <w:sz w:val="24"/>
          <w:szCs w:val="24"/>
        </w:rPr>
        <w:t xml:space="preserve"> </w:t>
      </w:r>
      <w:r w:rsidRPr="00CD1B55">
        <w:rPr>
          <w:rFonts w:ascii="Times New Roman" w:eastAsia="Calibri" w:hAnsi="Times New Roman" w:cs="Times New Roman"/>
          <w:sz w:val="24"/>
          <w:szCs w:val="24"/>
          <w:lang w:val="en-US"/>
        </w:rPr>
        <w:t>ist</w:t>
      </w:r>
      <w:r w:rsidRPr="00CD1B55">
        <w:rPr>
          <w:rFonts w:ascii="Times New Roman" w:eastAsia="Calibri" w:hAnsi="Times New Roman" w:cs="Times New Roman"/>
          <w:sz w:val="24"/>
          <w:szCs w:val="24"/>
        </w:rPr>
        <w:t xml:space="preserve"> </w:t>
      </w:r>
      <w:r w:rsidRPr="00CD1B55">
        <w:rPr>
          <w:rFonts w:ascii="Times New Roman" w:eastAsia="Calibri" w:hAnsi="Times New Roman" w:cs="Times New Roman"/>
          <w:sz w:val="24"/>
          <w:szCs w:val="24"/>
          <w:lang w:val="en-US"/>
        </w:rPr>
        <w:t>kalt</w:t>
      </w:r>
      <w:r w:rsidRPr="00CD1B55">
        <w:rPr>
          <w:rFonts w:ascii="Times New Roman" w:eastAsia="Calibri" w:hAnsi="Times New Roman" w:cs="Times New Roman"/>
          <w:sz w:val="24"/>
          <w:szCs w:val="24"/>
        </w:rPr>
        <w:t xml:space="preserve">. </w:t>
      </w:r>
      <w:r w:rsidRPr="00CD1B55">
        <w:rPr>
          <w:rFonts w:ascii="Times New Roman" w:eastAsia="Calibri" w:hAnsi="Times New Roman" w:cs="Times New Roman"/>
          <w:sz w:val="24"/>
          <w:szCs w:val="24"/>
          <w:lang w:val="en-US"/>
        </w:rPr>
        <w:t>Es</w:t>
      </w:r>
      <w:r w:rsidRPr="00CD1B55">
        <w:rPr>
          <w:rFonts w:ascii="Times New Roman" w:eastAsia="Calibri" w:hAnsi="Times New Roman" w:cs="Times New Roman"/>
          <w:sz w:val="24"/>
          <w:szCs w:val="24"/>
        </w:rPr>
        <w:t xml:space="preserve"> </w:t>
      </w:r>
      <w:r w:rsidRPr="00CD1B55">
        <w:rPr>
          <w:rFonts w:ascii="Times New Roman" w:eastAsia="Calibri" w:hAnsi="Times New Roman" w:cs="Times New Roman"/>
          <w:sz w:val="24"/>
          <w:szCs w:val="24"/>
          <w:lang w:val="en-US"/>
        </w:rPr>
        <w:t>ist</w:t>
      </w:r>
      <w:r w:rsidRPr="00CD1B55">
        <w:rPr>
          <w:rFonts w:ascii="Times New Roman" w:eastAsia="Calibri" w:hAnsi="Times New Roman" w:cs="Times New Roman"/>
          <w:sz w:val="24"/>
          <w:szCs w:val="24"/>
        </w:rPr>
        <w:t xml:space="preserve"> </w:t>
      </w:r>
      <w:r w:rsidRPr="00CD1B55">
        <w:rPr>
          <w:rFonts w:ascii="Times New Roman" w:eastAsia="Calibri" w:hAnsi="Times New Roman" w:cs="Times New Roman"/>
          <w:sz w:val="24"/>
          <w:szCs w:val="24"/>
          <w:lang w:val="en-US"/>
        </w:rPr>
        <w:t>Winter</w:t>
      </w:r>
      <w:r w:rsidRPr="00CD1B55">
        <w:rPr>
          <w:rFonts w:ascii="Times New Roman" w:eastAsia="Calibri" w:hAnsi="Times New Roman" w:cs="Times New Roman"/>
          <w:sz w:val="24"/>
          <w:szCs w:val="24"/>
        </w:rPr>
        <w:t xml:space="preserve">); </w:t>
      </w:r>
    </w:p>
    <w:p w14:paraId="0BB3C51A" w14:textId="77777777" w:rsidR="00E3758D" w:rsidRPr="00CD1B55" w:rsidRDefault="00E3758D" w:rsidP="00CD1B55">
      <w:pPr>
        <w:spacing w:after="0" w:line="240" w:lineRule="auto"/>
        <w:ind w:firstLine="720"/>
        <w:rPr>
          <w:rFonts w:ascii="Times New Roman" w:eastAsia="Calibri" w:hAnsi="Times New Roman" w:cs="Times New Roman"/>
          <w:sz w:val="24"/>
          <w:szCs w:val="24"/>
        </w:rPr>
      </w:pPr>
      <w:r w:rsidRPr="00CD1B55">
        <w:rPr>
          <w:rFonts w:ascii="Times New Roman" w:eastAsia="Calibri" w:hAnsi="Times New Roman" w:cs="Times New Roman"/>
          <w:sz w:val="24"/>
          <w:szCs w:val="24"/>
        </w:rPr>
        <w:t xml:space="preserve">- предложения с глаголами </w:t>
      </w:r>
      <w:r w:rsidRPr="00CD1B55">
        <w:rPr>
          <w:rFonts w:ascii="Times New Roman" w:eastAsia="Calibri" w:hAnsi="Times New Roman" w:cs="Times New Roman"/>
          <w:sz w:val="24"/>
          <w:szCs w:val="24"/>
          <w:lang w:val="en-US"/>
        </w:rPr>
        <w:t>legen</w:t>
      </w:r>
      <w:r w:rsidRPr="00CD1B55">
        <w:rPr>
          <w:rFonts w:ascii="Times New Roman" w:eastAsia="Calibri" w:hAnsi="Times New Roman" w:cs="Times New Roman"/>
          <w:sz w:val="24"/>
          <w:szCs w:val="24"/>
        </w:rPr>
        <w:t xml:space="preserve">, </w:t>
      </w:r>
      <w:r w:rsidRPr="00CD1B55">
        <w:rPr>
          <w:rFonts w:ascii="Times New Roman" w:eastAsia="Calibri" w:hAnsi="Times New Roman" w:cs="Times New Roman"/>
          <w:sz w:val="24"/>
          <w:szCs w:val="24"/>
          <w:lang w:val="en-US"/>
        </w:rPr>
        <w:t>stellen</w:t>
      </w:r>
      <w:r w:rsidRPr="00CD1B55">
        <w:rPr>
          <w:rFonts w:ascii="Times New Roman" w:eastAsia="Calibri" w:hAnsi="Times New Roman" w:cs="Times New Roman"/>
          <w:sz w:val="24"/>
          <w:szCs w:val="24"/>
        </w:rPr>
        <w:t xml:space="preserve">, </w:t>
      </w:r>
      <w:r w:rsidRPr="00CD1B55">
        <w:rPr>
          <w:rFonts w:ascii="Times New Roman" w:eastAsia="Calibri" w:hAnsi="Times New Roman" w:cs="Times New Roman"/>
          <w:sz w:val="24"/>
          <w:szCs w:val="24"/>
          <w:lang w:val="en-US"/>
        </w:rPr>
        <w:t>h</w:t>
      </w:r>
      <w:r w:rsidRPr="00CD1B55">
        <w:rPr>
          <w:rFonts w:ascii="Times New Roman" w:eastAsia="Calibri" w:hAnsi="Times New Roman" w:cs="Times New Roman"/>
          <w:sz w:val="24"/>
          <w:szCs w:val="24"/>
        </w:rPr>
        <w:t>ä</w:t>
      </w:r>
      <w:r w:rsidRPr="00CD1B55">
        <w:rPr>
          <w:rFonts w:ascii="Times New Roman" w:eastAsia="Calibri" w:hAnsi="Times New Roman" w:cs="Times New Roman"/>
          <w:sz w:val="24"/>
          <w:szCs w:val="24"/>
          <w:lang w:val="en-US"/>
        </w:rPr>
        <w:t>ngen</w:t>
      </w:r>
      <w:r w:rsidRPr="00CD1B55">
        <w:rPr>
          <w:rFonts w:ascii="Times New Roman" w:eastAsia="Calibri" w:hAnsi="Times New Roman" w:cs="Times New Roman"/>
          <w:sz w:val="24"/>
          <w:szCs w:val="24"/>
        </w:rPr>
        <w:t xml:space="preserve">, требующими после себя дополнение в </w:t>
      </w:r>
      <w:r w:rsidRPr="00CD1B55">
        <w:rPr>
          <w:rFonts w:ascii="Times New Roman" w:eastAsia="Calibri" w:hAnsi="Times New Roman" w:cs="Times New Roman"/>
          <w:sz w:val="24"/>
          <w:szCs w:val="24"/>
          <w:lang w:val="en-US"/>
        </w:rPr>
        <w:t>Akkusativ</w:t>
      </w:r>
      <w:r w:rsidRPr="00CD1B55">
        <w:rPr>
          <w:rFonts w:ascii="Times New Roman" w:eastAsia="Calibri" w:hAnsi="Times New Roman" w:cs="Times New Roman"/>
          <w:sz w:val="24"/>
          <w:szCs w:val="24"/>
        </w:rPr>
        <w:t xml:space="preserve"> и обстоятельство места при ответе на вопрос “</w:t>
      </w:r>
      <w:r w:rsidRPr="00CD1B55">
        <w:rPr>
          <w:rFonts w:ascii="Times New Roman" w:eastAsia="Calibri" w:hAnsi="Times New Roman" w:cs="Times New Roman"/>
          <w:sz w:val="24"/>
          <w:szCs w:val="24"/>
          <w:lang w:val="en-US"/>
        </w:rPr>
        <w:t>Wohin</w:t>
      </w:r>
      <w:r w:rsidRPr="00CD1B55">
        <w:rPr>
          <w:rFonts w:ascii="Times New Roman" w:eastAsia="Calibri" w:hAnsi="Times New Roman" w:cs="Times New Roman"/>
          <w:sz w:val="24"/>
          <w:szCs w:val="24"/>
        </w:rPr>
        <w:t xml:space="preserve">?”; предложения с глаголами </w:t>
      </w:r>
      <w:r w:rsidRPr="00CD1B55">
        <w:rPr>
          <w:rFonts w:ascii="Times New Roman" w:eastAsia="Calibri" w:hAnsi="Times New Roman" w:cs="Times New Roman"/>
          <w:sz w:val="24"/>
          <w:szCs w:val="24"/>
          <w:lang w:val="en-US"/>
        </w:rPr>
        <w:t>beginnen</w:t>
      </w:r>
      <w:r w:rsidRPr="00CD1B55">
        <w:rPr>
          <w:rFonts w:ascii="Times New Roman" w:eastAsia="Calibri" w:hAnsi="Times New Roman" w:cs="Times New Roman"/>
          <w:sz w:val="24"/>
          <w:szCs w:val="24"/>
        </w:rPr>
        <w:t xml:space="preserve">, </w:t>
      </w:r>
      <w:r w:rsidRPr="00CD1B55">
        <w:rPr>
          <w:rFonts w:ascii="Times New Roman" w:eastAsia="Calibri" w:hAnsi="Times New Roman" w:cs="Times New Roman"/>
          <w:sz w:val="24"/>
          <w:szCs w:val="24"/>
          <w:lang w:val="en-US"/>
        </w:rPr>
        <w:t>raten</w:t>
      </w:r>
      <w:r w:rsidRPr="00CD1B55">
        <w:rPr>
          <w:rFonts w:ascii="Times New Roman" w:eastAsia="Calibri" w:hAnsi="Times New Roman" w:cs="Times New Roman"/>
          <w:sz w:val="24"/>
          <w:szCs w:val="24"/>
        </w:rPr>
        <w:t xml:space="preserve">, </w:t>
      </w:r>
      <w:r w:rsidRPr="00CD1B55">
        <w:rPr>
          <w:rFonts w:ascii="Times New Roman" w:eastAsia="Calibri" w:hAnsi="Times New Roman" w:cs="Times New Roman"/>
          <w:sz w:val="24"/>
          <w:szCs w:val="24"/>
          <w:lang w:val="en-US"/>
        </w:rPr>
        <w:t>vorhaben</w:t>
      </w:r>
      <w:r w:rsidRPr="00CD1B55">
        <w:rPr>
          <w:rFonts w:ascii="Times New Roman" w:eastAsia="Calibri" w:hAnsi="Times New Roman" w:cs="Times New Roman"/>
          <w:sz w:val="24"/>
          <w:szCs w:val="24"/>
        </w:rPr>
        <w:t xml:space="preserve"> и  др., требующими после себя </w:t>
      </w:r>
      <w:r w:rsidRPr="00CD1B55">
        <w:rPr>
          <w:rFonts w:ascii="Times New Roman" w:eastAsia="Calibri" w:hAnsi="Times New Roman" w:cs="Times New Roman"/>
          <w:sz w:val="24"/>
          <w:szCs w:val="24"/>
          <w:lang w:val="en-US"/>
        </w:rPr>
        <w:t>Infinitiv</w:t>
      </w:r>
      <w:r w:rsidRPr="00CD1B55">
        <w:rPr>
          <w:rFonts w:ascii="Times New Roman" w:eastAsia="Calibri" w:hAnsi="Times New Roman" w:cs="Times New Roman"/>
          <w:sz w:val="24"/>
          <w:szCs w:val="24"/>
        </w:rPr>
        <w:t xml:space="preserve">  </w:t>
      </w:r>
      <w:r w:rsidRPr="00CD1B55">
        <w:rPr>
          <w:rFonts w:ascii="Times New Roman" w:eastAsia="Calibri" w:hAnsi="Times New Roman" w:cs="Times New Roman"/>
          <w:sz w:val="24"/>
          <w:szCs w:val="24"/>
          <w:lang w:val="en-US"/>
        </w:rPr>
        <w:t>c</w:t>
      </w:r>
      <w:r w:rsidRPr="00CD1B55">
        <w:rPr>
          <w:rFonts w:ascii="Times New Roman" w:eastAsia="Calibri" w:hAnsi="Times New Roman" w:cs="Times New Roman"/>
          <w:sz w:val="24"/>
          <w:szCs w:val="24"/>
        </w:rPr>
        <w:t xml:space="preserve"> </w:t>
      </w:r>
      <w:r w:rsidRPr="00CD1B55">
        <w:rPr>
          <w:rFonts w:ascii="Times New Roman" w:eastAsia="Calibri" w:hAnsi="Times New Roman" w:cs="Times New Roman"/>
          <w:sz w:val="24"/>
          <w:szCs w:val="24"/>
          <w:lang w:val="en-US"/>
        </w:rPr>
        <w:t>zu</w:t>
      </w:r>
      <w:r w:rsidRPr="00CD1B55">
        <w:rPr>
          <w:rFonts w:ascii="Times New Roman" w:eastAsia="Calibri" w:hAnsi="Times New Roman" w:cs="Times New Roman"/>
          <w:sz w:val="24"/>
          <w:szCs w:val="24"/>
        </w:rPr>
        <w:t xml:space="preserve">; </w:t>
      </w:r>
    </w:p>
    <w:p w14:paraId="0A9D29C6" w14:textId="77777777" w:rsidR="00E3758D" w:rsidRPr="00CD1B55" w:rsidRDefault="00E3758D" w:rsidP="00CD1B55">
      <w:pPr>
        <w:spacing w:after="0" w:line="240" w:lineRule="auto"/>
        <w:ind w:firstLine="720"/>
        <w:rPr>
          <w:rFonts w:ascii="Times New Roman" w:eastAsia="Calibri" w:hAnsi="Times New Roman" w:cs="Times New Roman"/>
          <w:sz w:val="24"/>
          <w:szCs w:val="24"/>
        </w:rPr>
      </w:pPr>
      <w:r w:rsidRPr="00CD1B55">
        <w:rPr>
          <w:rFonts w:ascii="Times New Roman" w:eastAsia="Calibri" w:hAnsi="Times New Roman" w:cs="Times New Roman"/>
          <w:sz w:val="24"/>
          <w:szCs w:val="24"/>
        </w:rPr>
        <w:t xml:space="preserve">- побудительные предложения типа </w:t>
      </w:r>
      <w:r w:rsidRPr="00CD1B55">
        <w:rPr>
          <w:rFonts w:ascii="Times New Roman" w:eastAsia="Calibri" w:hAnsi="Times New Roman" w:cs="Times New Roman"/>
          <w:sz w:val="24"/>
          <w:szCs w:val="24"/>
          <w:lang w:val="en-US"/>
        </w:rPr>
        <w:t>Gehen</w:t>
      </w:r>
      <w:r w:rsidRPr="00CD1B55">
        <w:rPr>
          <w:rFonts w:ascii="Times New Roman" w:eastAsia="Calibri" w:hAnsi="Times New Roman" w:cs="Times New Roman"/>
          <w:sz w:val="24"/>
          <w:szCs w:val="24"/>
        </w:rPr>
        <w:t xml:space="preserve"> </w:t>
      </w:r>
      <w:r w:rsidRPr="00CD1B55">
        <w:rPr>
          <w:rFonts w:ascii="Times New Roman" w:eastAsia="Calibri" w:hAnsi="Times New Roman" w:cs="Times New Roman"/>
          <w:sz w:val="24"/>
          <w:szCs w:val="24"/>
          <w:lang w:val="en-US"/>
        </w:rPr>
        <w:t>wir</w:t>
      </w:r>
      <w:r w:rsidRPr="00CD1B55">
        <w:rPr>
          <w:rFonts w:ascii="Times New Roman" w:eastAsia="Calibri" w:hAnsi="Times New Roman" w:cs="Times New Roman"/>
          <w:sz w:val="24"/>
          <w:szCs w:val="24"/>
        </w:rPr>
        <w:t xml:space="preserve">! </w:t>
      </w:r>
      <w:r w:rsidRPr="00CD1B55">
        <w:rPr>
          <w:rFonts w:ascii="Times New Roman" w:eastAsia="Calibri" w:hAnsi="Times New Roman" w:cs="Times New Roman"/>
          <w:sz w:val="24"/>
          <w:szCs w:val="24"/>
          <w:lang w:val="en-US"/>
        </w:rPr>
        <w:t>Wollen</w:t>
      </w:r>
      <w:r w:rsidRPr="00CD1B55">
        <w:rPr>
          <w:rFonts w:ascii="Times New Roman" w:eastAsia="Calibri" w:hAnsi="Times New Roman" w:cs="Times New Roman"/>
          <w:sz w:val="24"/>
          <w:szCs w:val="24"/>
        </w:rPr>
        <w:t xml:space="preserve"> </w:t>
      </w:r>
      <w:r w:rsidRPr="00CD1B55">
        <w:rPr>
          <w:rFonts w:ascii="Times New Roman" w:eastAsia="Calibri" w:hAnsi="Times New Roman" w:cs="Times New Roman"/>
          <w:sz w:val="24"/>
          <w:szCs w:val="24"/>
          <w:lang w:val="en-US"/>
        </w:rPr>
        <w:t>wir</w:t>
      </w:r>
      <w:r w:rsidRPr="00CD1B55">
        <w:rPr>
          <w:rFonts w:ascii="Times New Roman" w:eastAsia="Calibri" w:hAnsi="Times New Roman" w:cs="Times New Roman"/>
          <w:sz w:val="24"/>
          <w:szCs w:val="24"/>
        </w:rPr>
        <w:t xml:space="preserve"> </w:t>
      </w:r>
      <w:r w:rsidRPr="00CD1B55">
        <w:rPr>
          <w:rFonts w:ascii="Times New Roman" w:eastAsia="Calibri" w:hAnsi="Times New Roman" w:cs="Times New Roman"/>
          <w:sz w:val="24"/>
          <w:szCs w:val="24"/>
          <w:lang w:val="en-US"/>
        </w:rPr>
        <w:t>gehen</w:t>
      </w:r>
      <w:r w:rsidRPr="00CD1B55">
        <w:rPr>
          <w:rFonts w:ascii="Times New Roman" w:eastAsia="Calibri" w:hAnsi="Times New Roman" w:cs="Times New Roman"/>
          <w:sz w:val="24"/>
          <w:szCs w:val="24"/>
        </w:rPr>
        <w:t>; все виды вопросительные предложения; предложения с неопределенно-личным местоимением “</w:t>
      </w:r>
      <w:r w:rsidRPr="00CD1B55">
        <w:rPr>
          <w:rFonts w:ascii="Times New Roman" w:eastAsia="Calibri" w:hAnsi="Times New Roman" w:cs="Times New Roman"/>
          <w:sz w:val="24"/>
          <w:szCs w:val="24"/>
          <w:lang w:val="en-US"/>
        </w:rPr>
        <w:t>man</w:t>
      </w:r>
      <w:r w:rsidRPr="00CD1B55">
        <w:rPr>
          <w:rFonts w:ascii="Times New Roman" w:eastAsia="Calibri" w:hAnsi="Times New Roman" w:cs="Times New Roman"/>
          <w:sz w:val="24"/>
          <w:szCs w:val="24"/>
        </w:rPr>
        <w:t xml:space="preserve">”; предложения с инфинитивной группой </w:t>
      </w:r>
      <w:r w:rsidRPr="00CD1B55">
        <w:rPr>
          <w:rFonts w:ascii="Times New Roman" w:eastAsia="Calibri" w:hAnsi="Times New Roman" w:cs="Times New Roman"/>
          <w:sz w:val="24"/>
          <w:szCs w:val="24"/>
          <w:lang w:val="en-US"/>
        </w:rPr>
        <w:t>um</w:t>
      </w:r>
      <w:r w:rsidRPr="00CD1B55">
        <w:rPr>
          <w:rFonts w:ascii="Times New Roman" w:eastAsia="Calibri" w:hAnsi="Times New Roman" w:cs="Times New Roman"/>
          <w:sz w:val="24"/>
          <w:szCs w:val="24"/>
        </w:rPr>
        <w:t xml:space="preserve"> … </w:t>
      </w:r>
      <w:r w:rsidRPr="00CD1B55">
        <w:rPr>
          <w:rFonts w:ascii="Times New Roman" w:eastAsia="Calibri" w:hAnsi="Times New Roman" w:cs="Times New Roman"/>
          <w:sz w:val="24"/>
          <w:szCs w:val="24"/>
          <w:lang w:val="en-US"/>
        </w:rPr>
        <w:t>zu</w:t>
      </w:r>
      <w:r w:rsidRPr="00CD1B55">
        <w:rPr>
          <w:rFonts w:ascii="Times New Roman" w:eastAsia="Calibri" w:hAnsi="Times New Roman" w:cs="Times New Roman"/>
          <w:sz w:val="24"/>
          <w:szCs w:val="24"/>
        </w:rPr>
        <w:t>;</w:t>
      </w:r>
    </w:p>
    <w:p w14:paraId="4A5854AA" w14:textId="77777777" w:rsidR="00E3758D" w:rsidRPr="00CD1B55" w:rsidRDefault="00E3758D" w:rsidP="00CD1B55">
      <w:pPr>
        <w:spacing w:after="0" w:line="240" w:lineRule="auto"/>
        <w:ind w:firstLine="720"/>
        <w:rPr>
          <w:rFonts w:ascii="Times New Roman" w:eastAsia="Calibri" w:hAnsi="Times New Roman" w:cs="Times New Roman"/>
          <w:sz w:val="24"/>
          <w:szCs w:val="24"/>
        </w:rPr>
      </w:pPr>
      <w:r w:rsidRPr="00CD1B55">
        <w:rPr>
          <w:rFonts w:ascii="Times New Roman" w:eastAsia="Calibri" w:hAnsi="Times New Roman" w:cs="Times New Roman"/>
          <w:sz w:val="24"/>
          <w:szCs w:val="24"/>
        </w:rPr>
        <w:t xml:space="preserve">- сложносочиненные предложения с союзами </w:t>
      </w:r>
      <w:r w:rsidRPr="00CD1B55">
        <w:rPr>
          <w:rFonts w:ascii="Times New Roman" w:eastAsia="Calibri" w:hAnsi="Times New Roman" w:cs="Times New Roman"/>
          <w:sz w:val="24"/>
          <w:szCs w:val="24"/>
          <w:lang w:val="en-US"/>
        </w:rPr>
        <w:t>denn</w:t>
      </w:r>
      <w:r w:rsidRPr="00CD1B55">
        <w:rPr>
          <w:rFonts w:ascii="Times New Roman" w:eastAsia="Calibri" w:hAnsi="Times New Roman" w:cs="Times New Roman"/>
          <w:sz w:val="24"/>
          <w:szCs w:val="24"/>
        </w:rPr>
        <w:t xml:space="preserve">, </w:t>
      </w:r>
      <w:r w:rsidRPr="00CD1B55">
        <w:rPr>
          <w:rFonts w:ascii="Times New Roman" w:eastAsia="Calibri" w:hAnsi="Times New Roman" w:cs="Times New Roman"/>
          <w:sz w:val="24"/>
          <w:szCs w:val="24"/>
          <w:lang w:val="en-US"/>
        </w:rPr>
        <w:t>darum</w:t>
      </w:r>
      <w:r w:rsidRPr="00CD1B55">
        <w:rPr>
          <w:rFonts w:ascii="Times New Roman" w:eastAsia="Calibri" w:hAnsi="Times New Roman" w:cs="Times New Roman"/>
          <w:sz w:val="24"/>
          <w:szCs w:val="24"/>
        </w:rPr>
        <w:t xml:space="preserve">, </w:t>
      </w:r>
      <w:r w:rsidRPr="00CD1B55">
        <w:rPr>
          <w:rFonts w:ascii="Times New Roman" w:eastAsia="Calibri" w:hAnsi="Times New Roman" w:cs="Times New Roman"/>
          <w:sz w:val="24"/>
          <w:szCs w:val="24"/>
          <w:lang w:val="en-US"/>
        </w:rPr>
        <w:t>deshalb</w:t>
      </w:r>
      <w:r w:rsidRPr="00CD1B55">
        <w:rPr>
          <w:rFonts w:ascii="Times New Roman" w:eastAsia="Calibri" w:hAnsi="Times New Roman" w:cs="Times New Roman"/>
          <w:sz w:val="24"/>
          <w:szCs w:val="24"/>
        </w:rPr>
        <w:t xml:space="preserve">; сложноподчиненные предложения с придаточными: дополнительными – с союзами </w:t>
      </w:r>
      <w:r w:rsidRPr="00CD1B55">
        <w:rPr>
          <w:rFonts w:ascii="Times New Roman" w:eastAsia="Calibri" w:hAnsi="Times New Roman" w:cs="Times New Roman"/>
          <w:sz w:val="24"/>
          <w:szCs w:val="24"/>
          <w:lang w:val="en-US"/>
        </w:rPr>
        <w:t>daβ</w:t>
      </w:r>
      <w:r w:rsidRPr="00CD1B55">
        <w:rPr>
          <w:rFonts w:ascii="Times New Roman" w:eastAsia="Calibri" w:hAnsi="Times New Roman" w:cs="Times New Roman"/>
          <w:sz w:val="24"/>
          <w:szCs w:val="24"/>
        </w:rPr>
        <w:t xml:space="preserve">, </w:t>
      </w:r>
      <w:r w:rsidRPr="00CD1B55">
        <w:rPr>
          <w:rFonts w:ascii="Times New Roman" w:eastAsia="Calibri" w:hAnsi="Times New Roman" w:cs="Times New Roman"/>
          <w:sz w:val="24"/>
          <w:szCs w:val="24"/>
          <w:lang w:val="en-US"/>
        </w:rPr>
        <w:t>ob</w:t>
      </w:r>
      <w:r w:rsidRPr="00CD1B55">
        <w:rPr>
          <w:rFonts w:ascii="Times New Roman" w:eastAsia="Calibri" w:hAnsi="Times New Roman" w:cs="Times New Roman"/>
          <w:sz w:val="24"/>
          <w:szCs w:val="24"/>
        </w:rPr>
        <w:t xml:space="preserve"> и др., причины – с союзами </w:t>
      </w:r>
      <w:r w:rsidRPr="00CD1B55">
        <w:rPr>
          <w:rFonts w:ascii="Times New Roman" w:eastAsia="Calibri" w:hAnsi="Times New Roman" w:cs="Times New Roman"/>
          <w:sz w:val="24"/>
          <w:szCs w:val="24"/>
          <w:lang w:val="en-US"/>
        </w:rPr>
        <w:t>weil</w:t>
      </w:r>
      <w:r w:rsidRPr="00CD1B55">
        <w:rPr>
          <w:rFonts w:ascii="Times New Roman" w:eastAsia="Calibri" w:hAnsi="Times New Roman" w:cs="Times New Roman"/>
          <w:sz w:val="24"/>
          <w:szCs w:val="24"/>
        </w:rPr>
        <w:t xml:space="preserve">, </w:t>
      </w:r>
      <w:r w:rsidRPr="00CD1B55">
        <w:rPr>
          <w:rFonts w:ascii="Times New Roman" w:eastAsia="Calibri" w:hAnsi="Times New Roman" w:cs="Times New Roman"/>
          <w:sz w:val="24"/>
          <w:szCs w:val="24"/>
          <w:lang w:val="en-US"/>
        </w:rPr>
        <w:t>da</w:t>
      </w:r>
      <w:r w:rsidRPr="00CD1B55">
        <w:rPr>
          <w:rFonts w:ascii="Times New Roman" w:eastAsia="Calibri" w:hAnsi="Times New Roman" w:cs="Times New Roman"/>
          <w:sz w:val="24"/>
          <w:szCs w:val="24"/>
        </w:rPr>
        <w:t xml:space="preserve">, условные – с союзом </w:t>
      </w:r>
      <w:r w:rsidRPr="00CD1B55">
        <w:rPr>
          <w:rFonts w:ascii="Times New Roman" w:eastAsia="Calibri" w:hAnsi="Times New Roman" w:cs="Times New Roman"/>
          <w:sz w:val="24"/>
          <w:szCs w:val="24"/>
          <w:lang w:val="en-US"/>
        </w:rPr>
        <w:t>wenn</w:t>
      </w:r>
      <w:r w:rsidRPr="00CD1B55">
        <w:rPr>
          <w:rFonts w:ascii="Times New Roman" w:eastAsia="Calibri" w:hAnsi="Times New Roman" w:cs="Times New Roman"/>
          <w:sz w:val="24"/>
          <w:szCs w:val="24"/>
        </w:rPr>
        <w:t>.</w:t>
      </w:r>
    </w:p>
    <w:p w14:paraId="39B4DF64" w14:textId="77777777" w:rsidR="00E3758D" w:rsidRPr="00CD1B55" w:rsidRDefault="00E3758D" w:rsidP="00CD1B55">
      <w:pPr>
        <w:spacing w:after="0" w:line="240" w:lineRule="auto"/>
        <w:ind w:firstLine="720"/>
        <w:rPr>
          <w:rFonts w:ascii="Times New Roman" w:eastAsia="Calibri" w:hAnsi="Times New Roman" w:cs="Times New Roman"/>
          <w:sz w:val="24"/>
          <w:szCs w:val="24"/>
        </w:rPr>
      </w:pPr>
      <w:r w:rsidRPr="00CD1B55">
        <w:rPr>
          <w:rFonts w:ascii="Times New Roman" w:eastAsia="Calibri" w:hAnsi="Times New Roman" w:cs="Times New Roman"/>
          <w:sz w:val="24"/>
          <w:szCs w:val="24"/>
        </w:rPr>
        <w:t xml:space="preserve">   • владеть всеми временными формами в </w:t>
      </w:r>
      <w:r w:rsidRPr="00CD1B55">
        <w:rPr>
          <w:rFonts w:ascii="Times New Roman" w:eastAsia="Calibri" w:hAnsi="Times New Roman" w:cs="Times New Roman"/>
          <w:sz w:val="24"/>
          <w:szCs w:val="24"/>
          <w:lang w:val="en-US"/>
        </w:rPr>
        <w:t>Passiv</w:t>
      </w:r>
      <w:r w:rsidRPr="00CD1B55">
        <w:rPr>
          <w:rFonts w:ascii="Times New Roman" w:eastAsia="Calibri" w:hAnsi="Times New Roman" w:cs="Times New Roman"/>
          <w:sz w:val="24"/>
          <w:szCs w:val="24"/>
        </w:rPr>
        <w:t xml:space="preserve"> (</w:t>
      </w:r>
      <w:r w:rsidRPr="00CD1B55">
        <w:rPr>
          <w:rFonts w:ascii="Times New Roman" w:eastAsia="Calibri" w:hAnsi="Times New Roman" w:cs="Times New Roman"/>
          <w:sz w:val="24"/>
          <w:szCs w:val="24"/>
          <w:lang w:val="en-US"/>
        </w:rPr>
        <w:t>Perfekt</w:t>
      </w:r>
      <w:r w:rsidRPr="00CD1B55">
        <w:rPr>
          <w:rFonts w:ascii="Times New Roman" w:eastAsia="Calibri" w:hAnsi="Times New Roman" w:cs="Times New Roman"/>
          <w:sz w:val="24"/>
          <w:szCs w:val="24"/>
        </w:rPr>
        <w:t xml:space="preserve">, </w:t>
      </w:r>
      <w:r w:rsidRPr="00CD1B55">
        <w:rPr>
          <w:rFonts w:ascii="Times New Roman" w:eastAsia="Calibri" w:hAnsi="Times New Roman" w:cs="Times New Roman"/>
          <w:sz w:val="24"/>
          <w:szCs w:val="24"/>
          <w:lang w:val="en-US"/>
        </w:rPr>
        <w:t>Plusquamperfekt</w:t>
      </w:r>
      <w:r w:rsidRPr="00CD1B55">
        <w:rPr>
          <w:rFonts w:ascii="Times New Roman" w:eastAsia="Calibri" w:hAnsi="Times New Roman" w:cs="Times New Roman"/>
          <w:sz w:val="24"/>
          <w:szCs w:val="24"/>
        </w:rPr>
        <w:t xml:space="preserve"> и </w:t>
      </w:r>
      <w:r w:rsidRPr="00CD1B55">
        <w:rPr>
          <w:rFonts w:ascii="Times New Roman" w:eastAsia="Calibri" w:hAnsi="Times New Roman" w:cs="Times New Roman"/>
          <w:sz w:val="24"/>
          <w:szCs w:val="24"/>
          <w:lang w:val="en-US"/>
        </w:rPr>
        <w:t>Futurum</w:t>
      </w:r>
      <w:r w:rsidRPr="00CD1B55">
        <w:rPr>
          <w:rFonts w:ascii="Times New Roman" w:eastAsia="Calibri" w:hAnsi="Times New Roman" w:cs="Times New Roman"/>
          <w:sz w:val="24"/>
          <w:szCs w:val="24"/>
        </w:rPr>
        <w:t xml:space="preserve"> </w:t>
      </w:r>
      <w:r w:rsidRPr="00CD1B55">
        <w:rPr>
          <w:rFonts w:ascii="Times New Roman" w:eastAsia="Calibri" w:hAnsi="Times New Roman" w:cs="Times New Roman"/>
          <w:sz w:val="24"/>
          <w:szCs w:val="24"/>
          <w:lang w:val="en-US"/>
        </w:rPr>
        <w:t>Passiv</w:t>
      </w:r>
      <w:r w:rsidRPr="00CD1B55">
        <w:rPr>
          <w:rFonts w:ascii="Times New Roman" w:eastAsia="Calibri" w:hAnsi="Times New Roman" w:cs="Times New Roman"/>
          <w:sz w:val="24"/>
          <w:szCs w:val="24"/>
        </w:rPr>
        <w:t>) рецептивно; местоименными наречиями (</w:t>
      </w:r>
      <w:r w:rsidRPr="00CD1B55">
        <w:rPr>
          <w:rFonts w:ascii="Times New Roman" w:eastAsia="Calibri" w:hAnsi="Times New Roman" w:cs="Times New Roman"/>
          <w:sz w:val="24"/>
          <w:szCs w:val="24"/>
          <w:lang w:val="en-US"/>
        </w:rPr>
        <w:t>wor</w:t>
      </w:r>
      <w:r w:rsidRPr="00CD1B55">
        <w:rPr>
          <w:rFonts w:ascii="Times New Roman" w:eastAsia="Calibri" w:hAnsi="Times New Roman" w:cs="Times New Roman"/>
          <w:sz w:val="24"/>
          <w:szCs w:val="24"/>
        </w:rPr>
        <w:t>ü</w:t>
      </w:r>
      <w:r w:rsidRPr="00CD1B55">
        <w:rPr>
          <w:rFonts w:ascii="Times New Roman" w:eastAsia="Calibri" w:hAnsi="Times New Roman" w:cs="Times New Roman"/>
          <w:sz w:val="24"/>
          <w:szCs w:val="24"/>
          <w:lang w:val="en-US"/>
        </w:rPr>
        <w:t>ber</w:t>
      </w:r>
      <w:r w:rsidRPr="00CD1B55">
        <w:rPr>
          <w:rFonts w:ascii="Times New Roman" w:eastAsia="Calibri" w:hAnsi="Times New Roman" w:cs="Times New Roman"/>
          <w:sz w:val="24"/>
          <w:szCs w:val="24"/>
        </w:rPr>
        <w:t xml:space="preserve">? </w:t>
      </w:r>
      <w:r w:rsidRPr="00CD1B55">
        <w:rPr>
          <w:rFonts w:ascii="Times New Roman" w:eastAsia="Calibri" w:hAnsi="Times New Roman" w:cs="Times New Roman"/>
          <w:sz w:val="24"/>
          <w:szCs w:val="24"/>
          <w:lang w:val="en-US"/>
        </w:rPr>
        <w:t>dar</w:t>
      </w:r>
      <w:r w:rsidRPr="00CD1B55">
        <w:rPr>
          <w:rFonts w:ascii="Times New Roman" w:eastAsia="Calibri" w:hAnsi="Times New Roman" w:cs="Times New Roman"/>
          <w:sz w:val="24"/>
          <w:szCs w:val="24"/>
        </w:rPr>
        <w:t>ü</w:t>
      </w:r>
      <w:r w:rsidRPr="00CD1B55">
        <w:rPr>
          <w:rFonts w:ascii="Times New Roman" w:eastAsia="Calibri" w:hAnsi="Times New Roman" w:cs="Times New Roman"/>
          <w:sz w:val="24"/>
          <w:szCs w:val="24"/>
          <w:lang w:val="en-US"/>
        </w:rPr>
        <w:t>ber</w:t>
      </w:r>
      <w:r w:rsidRPr="00CD1B55">
        <w:rPr>
          <w:rFonts w:ascii="Times New Roman" w:eastAsia="Calibri" w:hAnsi="Times New Roman" w:cs="Times New Roman"/>
          <w:sz w:val="24"/>
          <w:szCs w:val="24"/>
        </w:rPr>
        <w:t xml:space="preserve">, </w:t>
      </w:r>
      <w:r w:rsidRPr="00CD1B55">
        <w:rPr>
          <w:rFonts w:ascii="Times New Roman" w:eastAsia="Calibri" w:hAnsi="Times New Roman" w:cs="Times New Roman"/>
          <w:sz w:val="24"/>
          <w:szCs w:val="24"/>
          <w:lang w:val="en-US"/>
        </w:rPr>
        <w:t>womit</w:t>
      </w:r>
      <w:r w:rsidRPr="00CD1B55">
        <w:rPr>
          <w:rFonts w:ascii="Times New Roman" w:eastAsia="Calibri" w:hAnsi="Times New Roman" w:cs="Times New Roman"/>
          <w:sz w:val="24"/>
          <w:szCs w:val="24"/>
        </w:rPr>
        <w:t xml:space="preserve">? </w:t>
      </w:r>
      <w:r w:rsidRPr="00CD1B55">
        <w:rPr>
          <w:rFonts w:ascii="Times New Roman" w:eastAsia="Calibri" w:hAnsi="Times New Roman" w:cs="Times New Roman"/>
          <w:sz w:val="24"/>
          <w:szCs w:val="24"/>
          <w:lang w:val="en-US"/>
        </w:rPr>
        <w:t>damit</w:t>
      </w:r>
      <w:r w:rsidRPr="00CD1B55">
        <w:rPr>
          <w:rFonts w:ascii="Times New Roman" w:eastAsia="Calibri" w:hAnsi="Times New Roman" w:cs="Times New Roman"/>
          <w:sz w:val="24"/>
          <w:szCs w:val="24"/>
        </w:rPr>
        <w:t xml:space="preserve">); </w:t>
      </w:r>
    </w:p>
    <w:p w14:paraId="6AEACCCD" w14:textId="77777777" w:rsidR="00E3758D" w:rsidRPr="00CD1B55" w:rsidRDefault="00E3758D" w:rsidP="00CD1B55">
      <w:pPr>
        <w:spacing w:after="0" w:line="240" w:lineRule="auto"/>
        <w:ind w:firstLine="720"/>
        <w:rPr>
          <w:rFonts w:ascii="Times New Roman" w:eastAsia="Calibri" w:hAnsi="Times New Roman" w:cs="Times New Roman"/>
          <w:sz w:val="24"/>
          <w:szCs w:val="24"/>
        </w:rPr>
      </w:pPr>
      <w:r w:rsidRPr="00CD1B55">
        <w:rPr>
          <w:rFonts w:ascii="Times New Roman" w:eastAsia="Calibri" w:hAnsi="Times New Roman" w:cs="Times New Roman"/>
          <w:sz w:val="24"/>
          <w:szCs w:val="24"/>
        </w:rPr>
        <w:t xml:space="preserve">   • распознавать и  употреблять  в речи признаки и навыки всех типов простого предложения (систематизация);</w:t>
      </w:r>
    </w:p>
    <w:p w14:paraId="4CBFCDA2" w14:textId="77777777" w:rsidR="00E3758D" w:rsidRPr="00CD1B55" w:rsidRDefault="00E3758D" w:rsidP="00CD1B55">
      <w:pPr>
        <w:spacing w:after="0" w:line="240" w:lineRule="auto"/>
        <w:ind w:firstLine="720"/>
        <w:rPr>
          <w:rFonts w:ascii="Times New Roman" w:eastAsia="Calibri" w:hAnsi="Times New Roman" w:cs="Times New Roman"/>
          <w:sz w:val="24"/>
          <w:szCs w:val="24"/>
        </w:rPr>
      </w:pPr>
      <w:r w:rsidRPr="00CD1B55">
        <w:rPr>
          <w:rFonts w:ascii="Times New Roman" w:eastAsia="Calibri" w:hAnsi="Times New Roman" w:cs="Times New Roman"/>
          <w:sz w:val="24"/>
          <w:szCs w:val="24"/>
        </w:rPr>
        <w:t xml:space="preserve">- предложений с инфинитивными группами: </w:t>
      </w:r>
      <w:r w:rsidRPr="00CD1B55">
        <w:rPr>
          <w:rFonts w:ascii="Times New Roman" w:eastAsia="Calibri" w:hAnsi="Times New Roman" w:cs="Times New Roman"/>
          <w:sz w:val="24"/>
          <w:szCs w:val="24"/>
          <w:lang w:val="en-US"/>
        </w:rPr>
        <w:t>statt</w:t>
      </w:r>
      <w:r w:rsidRPr="00CD1B55">
        <w:rPr>
          <w:rFonts w:ascii="Times New Roman" w:eastAsia="Calibri" w:hAnsi="Times New Roman" w:cs="Times New Roman"/>
          <w:sz w:val="24"/>
          <w:szCs w:val="24"/>
        </w:rPr>
        <w:t xml:space="preserve"> …</w:t>
      </w:r>
      <w:r w:rsidRPr="00CD1B55">
        <w:rPr>
          <w:rFonts w:ascii="Times New Roman" w:eastAsia="Calibri" w:hAnsi="Times New Roman" w:cs="Times New Roman"/>
          <w:sz w:val="24"/>
          <w:szCs w:val="24"/>
          <w:lang w:val="en-US"/>
        </w:rPr>
        <w:t>zu</w:t>
      </w:r>
      <w:r w:rsidRPr="00CD1B55">
        <w:rPr>
          <w:rFonts w:ascii="Times New Roman" w:eastAsia="Calibri" w:hAnsi="Times New Roman" w:cs="Times New Roman"/>
          <w:sz w:val="24"/>
          <w:szCs w:val="24"/>
        </w:rPr>
        <w:t xml:space="preserve">, </w:t>
      </w:r>
      <w:r w:rsidRPr="00CD1B55">
        <w:rPr>
          <w:rFonts w:ascii="Times New Roman" w:eastAsia="Calibri" w:hAnsi="Times New Roman" w:cs="Times New Roman"/>
          <w:sz w:val="24"/>
          <w:szCs w:val="24"/>
          <w:lang w:val="en-US"/>
        </w:rPr>
        <w:t>ohne</w:t>
      </w:r>
      <w:r w:rsidRPr="00CD1B55">
        <w:rPr>
          <w:rFonts w:ascii="Times New Roman" w:eastAsia="Calibri" w:hAnsi="Times New Roman" w:cs="Times New Roman"/>
          <w:sz w:val="24"/>
          <w:szCs w:val="24"/>
        </w:rPr>
        <w:t xml:space="preserve"> … </w:t>
      </w:r>
      <w:r w:rsidRPr="00CD1B55">
        <w:rPr>
          <w:rFonts w:ascii="Times New Roman" w:eastAsia="Calibri" w:hAnsi="Times New Roman" w:cs="Times New Roman"/>
          <w:sz w:val="24"/>
          <w:szCs w:val="24"/>
          <w:lang w:val="en-US"/>
        </w:rPr>
        <w:t>zu</w:t>
      </w:r>
      <w:r w:rsidRPr="00CD1B55">
        <w:rPr>
          <w:rFonts w:ascii="Times New Roman" w:eastAsia="Calibri" w:hAnsi="Times New Roman" w:cs="Times New Roman"/>
          <w:sz w:val="24"/>
          <w:szCs w:val="24"/>
        </w:rPr>
        <w:t>;</w:t>
      </w:r>
    </w:p>
    <w:p w14:paraId="75408EC0" w14:textId="77777777" w:rsidR="00E3758D" w:rsidRPr="00CD1B55" w:rsidRDefault="00E3758D" w:rsidP="00CD1B55">
      <w:pPr>
        <w:spacing w:after="0" w:line="240" w:lineRule="auto"/>
        <w:ind w:firstLine="720"/>
        <w:rPr>
          <w:rFonts w:ascii="Times New Roman" w:eastAsia="Calibri" w:hAnsi="Times New Roman" w:cs="Times New Roman"/>
          <w:sz w:val="24"/>
          <w:szCs w:val="24"/>
        </w:rPr>
      </w:pPr>
      <w:r w:rsidRPr="00CD1B55">
        <w:rPr>
          <w:rFonts w:ascii="Times New Roman" w:eastAsia="Calibri" w:hAnsi="Times New Roman" w:cs="Times New Roman"/>
          <w:sz w:val="24"/>
          <w:szCs w:val="24"/>
        </w:rPr>
        <w:t>- сложно-подчиненные предложений с:</w:t>
      </w:r>
    </w:p>
    <w:p w14:paraId="48B13FDB" w14:textId="77777777" w:rsidR="00E3758D" w:rsidRPr="00CD1B55" w:rsidRDefault="00E3758D" w:rsidP="00CD1B55">
      <w:pPr>
        <w:spacing w:after="0" w:line="240" w:lineRule="auto"/>
        <w:ind w:firstLine="720"/>
        <w:rPr>
          <w:rFonts w:ascii="Times New Roman" w:eastAsia="Calibri" w:hAnsi="Times New Roman" w:cs="Times New Roman"/>
          <w:sz w:val="24"/>
          <w:szCs w:val="24"/>
        </w:rPr>
      </w:pPr>
      <w:r w:rsidRPr="00CD1B55">
        <w:rPr>
          <w:rFonts w:ascii="Times New Roman" w:eastAsia="Calibri" w:hAnsi="Times New Roman" w:cs="Times New Roman"/>
          <w:sz w:val="24"/>
          <w:szCs w:val="24"/>
        </w:rPr>
        <w:t xml:space="preserve">- придаточными времени с союзами </w:t>
      </w:r>
      <w:r w:rsidRPr="00CD1B55">
        <w:rPr>
          <w:rFonts w:ascii="Times New Roman" w:eastAsia="Calibri" w:hAnsi="Times New Roman" w:cs="Times New Roman"/>
          <w:sz w:val="24"/>
          <w:szCs w:val="24"/>
          <w:lang w:val="en-US"/>
        </w:rPr>
        <w:t>wenn</w:t>
      </w:r>
      <w:r w:rsidRPr="00CD1B55">
        <w:rPr>
          <w:rFonts w:ascii="Times New Roman" w:eastAsia="Calibri" w:hAnsi="Times New Roman" w:cs="Times New Roman"/>
          <w:sz w:val="24"/>
          <w:szCs w:val="24"/>
        </w:rPr>
        <w:t xml:space="preserve">, </w:t>
      </w:r>
      <w:r w:rsidRPr="00CD1B55">
        <w:rPr>
          <w:rFonts w:ascii="Times New Roman" w:eastAsia="Calibri" w:hAnsi="Times New Roman" w:cs="Times New Roman"/>
          <w:sz w:val="24"/>
          <w:szCs w:val="24"/>
          <w:lang w:val="en-US"/>
        </w:rPr>
        <w:t>als</w:t>
      </w:r>
      <w:r w:rsidRPr="00CD1B55">
        <w:rPr>
          <w:rFonts w:ascii="Times New Roman" w:eastAsia="Calibri" w:hAnsi="Times New Roman" w:cs="Times New Roman"/>
          <w:sz w:val="24"/>
          <w:szCs w:val="24"/>
        </w:rPr>
        <w:t xml:space="preserve">, </w:t>
      </w:r>
      <w:r w:rsidRPr="00CD1B55">
        <w:rPr>
          <w:rFonts w:ascii="Times New Roman" w:eastAsia="Calibri" w:hAnsi="Times New Roman" w:cs="Times New Roman"/>
          <w:sz w:val="24"/>
          <w:szCs w:val="24"/>
          <w:lang w:val="en-US"/>
        </w:rPr>
        <w:t>nachdem</w:t>
      </w:r>
      <w:r w:rsidRPr="00CD1B55">
        <w:rPr>
          <w:rFonts w:ascii="Times New Roman" w:eastAsia="Calibri" w:hAnsi="Times New Roman" w:cs="Times New Roman"/>
          <w:sz w:val="24"/>
          <w:szCs w:val="24"/>
        </w:rPr>
        <w:t>;</w:t>
      </w:r>
    </w:p>
    <w:p w14:paraId="52EB81CF" w14:textId="77777777" w:rsidR="00E3758D" w:rsidRPr="00CD1B55" w:rsidRDefault="00E3758D" w:rsidP="00CD1B55">
      <w:pPr>
        <w:spacing w:after="0" w:line="240" w:lineRule="auto"/>
        <w:ind w:firstLine="720"/>
        <w:rPr>
          <w:rFonts w:ascii="Times New Roman" w:eastAsia="Calibri" w:hAnsi="Times New Roman" w:cs="Times New Roman"/>
          <w:sz w:val="24"/>
          <w:szCs w:val="24"/>
        </w:rPr>
      </w:pPr>
      <w:r w:rsidRPr="00CD1B55">
        <w:rPr>
          <w:rFonts w:ascii="Times New Roman" w:eastAsia="Calibri" w:hAnsi="Times New Roman" w:cs="Times New Roman"/>
          <w:sz w:val="24"/>
          <w:szCs w:val="24"/>
        </w:rPr>
        <w:t>-придаточными определительными предложениями с относительными местоимениями (</w:t>
      </w:r>
      <w:r w:rsidRPr="00CD1B55">
        <w:rPr>
          <w:rFonts w:ascii="Times New Roman" w:eastAsia="Calibri" w:hAnsi="Times New Roman" w:cs="Times New Roman"/>
          <w:sz w:val="24"/>
          <w:szCs w:val="24"/>
          <w:lang w:val="en-US"/>
        </w:rPr>
        <w:t>die</w:t>
      </w:r>
      <w:r w:rsidRPr="00CD1B55">
        <w:rPr>
          <w:rFonts w:ascii="Times New Roman" w:eastAsia="Calibri" w:hAnsi="Times New Roman" w:cs="Times New Roman"/>
          <w:sz w:val="24"/>
          <w:szCs w:val="24"/>
        </w:rPr>
        <w:t xml:space="preserve">, </w:t>
      </w:r>
      <w:r w:rsidRPr="00CD1B55">
        <w:rPr>
          <w:rFonts w:ascii="Times New Roman" w:eastAsia="Calibri" w:hAnsi="Times New Roman" w:cs="Times New Roman"/>
          <w:sz w:val="24"/>
          <w:szCs w:val="24"/>
          <w:lang w:val="en-US"/>
        </w:rPr>
        <w:t>deren</w:t>
      </w:r>
      <w:r w:rsidRPr="00CD1B55">
        <w:rPr>
          <w:rFonts w:ascii="Times New Roman" w:eastAsia="Calibri" w:hAnsi="Times New Roman" w:cs="Times New Roman"/>
          <w:sz w:val="24"/>
          <w:szCs w:val="24"/>
        </w:rPr>
        <w:t xml:space="preserve">, </w:t>
      </w:r>
      <w:r w:rsidRPr="00CD1B55">
        <w:rPr>
          <w:rFonts w:ascii="Times New Roman" w:eastAsia="Calibri" w:hAnsi="Times New Roman" w:cs="Times New Roman"/>
          <w:sz w:val="24"/>
          <w:szCs w:val="24"/>
          <w:lang w:val="en-US"/>
        </w:rPr>
        <w:t>dessen</w:t>
      </w:r>
      <w:r w:rsidRPr="00CD1B55">
        <w:rPr>
          <w:rFonts w:ascii="Times New Roman" w:eastAsia="Calibri" w:hAnsi="Times New Roman" w:cs="Times New Roman"/>
          <w:sz w:val="24"/>
          <w:szCs w:val="24"/>
        </w:rPr>
        <w:t>);</w:t>
      </w:r>
    </w:p>
    <w:p w14:paraId="2FDFC674" w14:textId="77777777" w:rsidR="00E3758D" w:rsidRPr="00CD1B55" w:rsidRDefault="00E3758D" w:rsidP="00CD1B55">
      <w:pPr>
        <w:spacing w:after="0" w:line="240" w:lineRule="auto"/>
        <w:ind w:firstLine="720"/>
        <w:rPr>
          <w:rFonts w:ascii="Times New Roman" w:eastAsia="Calibri" w:hAnsi="Times New Roman" w:cs="Times New Roman"/>
          <w:sz w:val="24"/>
          <w:szCs w:val="24"/>
        </w:rPr>
      </w:pPr>
      <w:r w:rsidRPr="00CD1B55">
        <w:rPr>
          <w:rFonts w:ascii="Times New Roman" w:eastAsia="Calibri" w:hAnsi="Times New Roman" w:cs="Times New Roman"/>
          <w:sz w:val="24"/>
          <w:szCs w:val="24"/>
        </w:rPr>
        <w:t xml:space="preserve">- придаточными цели с союзом </w:t>
      </w:r>
      <w:r w:rsidRPr="00CD1B55">
        <w:rPr>
          <w:rFonts w:ascii="Times New Roman" w:eastAsia="Calibri" w:hAnsi="Times New Roman" w:cs="Times New Roman"/>
          <w:sz w:val="24"/>
          <w:szCs w:val="24"/>
          <w:lang w:val="en-US"/>
        </w:rPr>
        <w:t>damit</w:t>
      </w:r>
      <w:r w:rsidRPr="00CD1B55">
        <w:rPr>
          <w:rFonts w:ascii="Times New Roman" w:eastAsia="Calibri" w:hAnsi="Times New Roman" w:cs="Times New Roman"/>
          <w:sz w:val="24"/>
          <w:szCs w:val="24"/>
        </w:rPr>
        <w:t>.</w:t>
      </w:r>
    </w:p>
    <w:p w14:paraId="36CD2B54" w14:textId="77777777" w:rsidR="00E3758D" w:rsidRPr="00CD1B55" w:rsidRDefault="00E3758D" w:rsidP="00CD1B55">
      <w:pPr>
        <w:spacing w:after="0" w:line="240" w:lineRule="auto"/>
        <w:ind w:firstLine="720"/>
        <w:rPr>
          <w:rFonts w:ascii="Times New Roman" w:eastAsia="Calibri" w:hAnsi="Times New Roman" w:cs="Times New Roman"/>
          <w:sz w:val="24"/>
          <w:szCs w:val="24"/>
        </w:rPr>
      </w:pPr>
      <w:r w:rsidRPr="00CD1B55">
        <w:rPr>
          <w:rFonts w:ascii="Times New Roman" w:eastAsia="Calibri" w:hAnsi="Times New Roman" w:cs="Times New Roman"/>
          <w:sz w:val="24"/>
          <w:szCs w:val="24"/>
        </w:rPr>
        <w:t xml:space="preserve">  • распознавать и  употреблять  в речи  структуры предложения по формальным признакам, а именно: по наличию придаточных предложений, по наличию инфинитивных оборотов: </w:t>
      </w:r>
      <w:r w:rsidRPr="00CD1B55">
        <w:rPr>
          <w:rFonts w:ascii="Times New Roman" w:eastAsia="Calibri" w:hAnsi="Times New Roman" w:cs="Times New Roman"/>
          <w:sz w:val="24"/>
          <w:szCs w:val="24"/>
          <w:lang w:val="en-US"/>
        </w:rPr>
        <w:t>um</w:t>
      </w:r>
      <w:r w:rsidRPr="00CD1B55">
        <w:rPr>
          <w:rFonts w:ascii="Times New Roman" w:eastAsia="Calibri" w:hAnsi="Times New Roman" w:cs="Times New Roman"/>
          <w:sz w:val="24"/>
          <w:szCs w:val="24"/>
        </w:rPr>
        <w:t xml:space="preserve"> … </w:t>
      </w:r>
      <w:r w:rsidRPr="00CD1B55">
        <w:rPr>
          <w:rFonts w:ascii="Times New Roman" w:eastAsia="Calibri" w:hAnsi="Times New Roman" w:cs="Times New Roman"/>
          <w:sz w:val="24"/>
          <w:szCs w:val="24"/>
          <w:lang w:val="en-US"/>
        </w:rPr>
        <w:t>zu</w:t>
      </w:r>
      <w:r w:rsidRPr="00CD1B55">
        <w:rPr>
          <w:rFonts w:ascii="Times New Roman" w:eastAsia="Calibri" w:hAnsi="Times New Roman" w:cs="Times New Roman"/>
          <w:sz w:val="24"/>
          <w:szCs w:val="24"/>
        </w:rPr>
        <w:t xml:space="preserve"> + </w:t>
      </w:r>
      <w:r w:rsidRPr="00CD1B55">
        <w:rPr>
          <w:rFonts w:ascii="Times New Roman" w:eastAsia="Calibri" w:hAnsi="Times New Roman" w:cs="Times New Roman"/>
          <w:sz w:val="24"/>
          <w:szCs w:val="24"/>
          <w:lang w:val="en-US"/>
        </w:rPr>
        <w:t>Inf</w:t>
      </w:r>
      <w:r w:rsidRPr="00CD1B55">
        <w:rPr>
          <w:rFonts w:ascii="Times New Roman" w:eastAsia="Calibri" w:hAnsi="Times New Roman" w:cs="Times New Roman"/>
          <w:sz w:val="24"/>
          <w:szCs w:val="24"/>
        </w:rPr>
        <w:t xml:space="preserve">., </w:t>
      </w:r>
      <w:r w:rsidRPr="00CD1B55">
        <w:rPr>
          <w:rFonts w:ascii="Times New Roman" w:eastAsia="Calibri" w:hAnsi="Times New Roman" w:cs="Times New Roman"/>
          <w:sz w:val="24"/>
          <w:szCs w:val="24"/>
          <w:lang w:val="en-US"/>
        </w:rPr>
        <w:t>statt</w:t>
      </w:r>
      <w:r w:rsidRPr="00CD1B55">
        <w:rPr>
          <w:rFonts w:ascii="Times New Roman" w:eastAsia="Calibri" w:hAnsi="Times New Roman" w:cs="Times New Roman"/>
          <w:sz w:val="24"/>
          <w:szCs w:val="24"/>
        </w:rPr>
        <w:t xml:space="preserve"> … </w:t>
      </w:r>
      <w:r w:rsidRPr="00CD1B55">
        <w:rPr>
          <w:rFonts w:ascii="Times New Roman" w:eastAsia="Calibri" w:hAnsi="Times New Roman" w:cs="Times New Roman"/>
          <w:sz w:val="24"/>
          <w:szCs w:val="24"/>
          <w:lang w:val="en-US"/>
        </w:rPr>
        <w:t>zu</w:t>
      </w:r>
      <w:r w:rsidRPr="00CD1B55">
        <w:rPr>
          <w:rFonts w:ascii="Times New Roman" w:eastAsia="Calibri" w:hAnsi="Times New Roman" w:cs="Times New Roman"/>
          <w:sz w:val="24"/>
          <w:szCs w:val="24"/>
        </w:rPr>
        <w:t xml:space="preserve"> + </w:t>
      </w:r>
      <w:r w:rsidRPr="00CD1B55">
        <w:rPr>
          <w:rFonts w:ascii="Times New Roman" w:eastAsia="Calibri" w:hAnsi="Times New Roman" w:cs="Times New Roman"/>
          <w:sz w:val="24"/>
          <w:szCs w:val="24"/>
          <w:lang w:val="en-US"/>
        </w:rPr>
        <w:t>Inf</w:t>
      </w:r>
      <w:r w:rsidRPr="00CD1B55">
        <w:rPr>
          <w:rFonts w:ascii="Times New Roman" w:eastAsia="Calibri" w:hAnsi="Times New Roman" w:cs="Times New Roman"/>
          <w:sz w:val="24"/>
          <w:szCs w:val="24"/>
        </w:rPr>
        <w:t xml:space="preserve">.,  </w:t>
      </w:r>
      <w:r w:rsidRPr="00CD1B55">
        <w:rPr>
          <w:rFonts w:ascii="Times New Roman" w:eastAsia="Calibri" w:hAnsi="Times New Roman" w:cs="Times New Roman"/>
          <w:sz w:val="24"/>
          <w:szCs w:val="24"/>
          <w:lang w:val="en-US"/>
        </w:rPr>
        <w:t>ohne</w:t>
      </w:r>
      <w:r w:rsidRPr="00CD1B55">
        <w:rPr>
          <w:rFonts w:ascii="Times New Roman" w:eastAsia="Calibri" w:hAnsi="Times New Roman" w:cs="Times New Roman"/>
          <w:sz w:val="24"/>
          <w:szCs w:val="24"/>
        </w:rPr>
        <w:t xml:space="preserve"> … </w:t>
      </w:r>
      <w:r w:rsidRPr="00CD1B55">
        <w:rPr>
          <w:rFonts w:ascii="Times New Roman" w:eastAsia="Calibri" w:hAnsi="Times New Roman" w:cs="Times New Roman"/>
          <w:sz w:val="24"/>
          <w:szCs w:val="24"/>
          <w:lang w:val="en-US"/>
        </w:rPr>
        <w:t>zu</w:t>
      </w:r>
      <w:r w:rsidRPr="00CD1B55">
        <w:rPr>
          <w:rFonts w:ascii="Times New Roman" w:eastAsia="Calibri" w:hAnsi="Times New Roman" w:cs="Times New Roman"/>
          <w:sz w:val="24"/>
          <w:szCs w:val="24"/>
        </w:rPr>
        <w:t xml:space="preserve"> + </w:t>
      </w:r>
      <w:r w:rsidRPr="00CD1B55">
        <w:rPr>
          <w:rFonts w:ascii="Times New Roman" w:eastAsia="Calibri" w:hAnsi="Times New Roman" w:cs="Times New Roman"/>
          <w:sz w:val="24"/>
          <w:szCs w:val="24"/>
          <w:lang w:val="en-US"/>
        </w:rPr>
        <w:t>Inf</w:t>
      </w:r>
      <w:r w:rsidRPr="00CD1B55">
        <w:rPr>
          <w:rFonts w:ascii="Times New Roman" w:eastAsia="Calibri" w:hAnsi="Times New Roman" w:cs="Times New Roman"/>
          <w:sz w:val="24"/>
          <w:szCs w:val="24"/>
        </w:rPr>
        <w:t>.</w:t>
      </w:r>
    </w:p>
    <w:p w14:paraId="78041186" w14:textId="77777777" w:rsidR="00E3758D" w:rsidRPr="00CD1B55" w:rsidRDefault="00E3758D" w:rsidP="00CD1B55">
      <w:pPr>
        <w:spacing w:after="0" w:line="240" w:lineRule="auto"/>
        <w:ind w:firstLine="720"/>
        <w:rPr>
          <w:rFonts w:ascii="Times New Roman" w:eastAsia="Calibri" w:hAnsi="Times New Roman" w:cs="Times New Roman"/>
          <w:sz w:val="24"/>
          <w:szCs w:val="24"/>
        </w:rPr>
      </w:pPr>
      <w:r w:rsidRPr="00CD1B55">
        <w:rPr>
          <w:rFonts w:ascii="Times New Roman" w:eastAsia="Calibri" w:hAnsi="Times New Roman" w:cs="Times New Roman"/>
          <w:sz w:val="24"/>
          <w:szCs w:val="24"/>
        </w:rPr>
        <w:t xml:space="preserve">  • различать некоторые омонимичные явления – предлогов, союзов (</w:t>
      </w:r>
      <w:r w:rsidRPr="00CD1B55">
        <w:rPr>
          <w:rFonts w:ascii="Times New Roman" w:eastAsia="Calibri" w:hAnsi="Times New Roman" w:cs="Times New Roman"/>
          <w:sz w:val="24"/>
          <w:szCs w:val="24"/>
          <w:lang w:val="en-US"/>
        </w:rPr>
        <w:t>zu</w:t>
      </w:r>
      <w:r w:rsidRPr="00CD1B55">
        <w:rPr>
          <w:rFonts w:ascii="Times New Roman" w:eastAsia="Calibri" w:hAnsi="Times New Roman" w:cs="Times New Roman"/>
          <w:sz w:val="24"/>
          <w:szCs w:val="24"/>
        </w:rPr>
        <w:t xml:space="preserve">, </w:t>
      </w:r>
      <w:r w:rsidRPr="00CD1B55">
        <w:rPr>
          <w:rFonts w:ascii="Times New Roman" w:eastAsia="Calibri" w:hAnsi="Times New Roman" w:cs="Times New Roman"/>
          <w:sz w:val="24"/>
          <w:szCs w:val="24"/>
          <w:lang w:val="en-US"/>
        </w:rPr>
        <w:t>als</w:t>
      </w:r>
      <w:r w:rsidRPr="00CD1B55">
        <w:rPr>
          <w:rFonts w:ascii="Times New Roman" w:eastAsia="Calibri" w:hAnsi="Times New Roman" w:cs="Times New Roman"/>
          <w:sz w:val="24"/>
          <w:szCs w:val="24"/>
        </w:rPr>
        <w:t xml:space="preserve">, </w:t>
      </w:r>
      <w:r w:rsidRPr="00CD1B55">
        <w:rPr>
          <w:rFonts w:ascii="Times New Roman" w:eastAsia="Calibri" w:hAnsi="Times New Roman" w:cs="Times New Roman"/>
          <w:sz w:val="24"/>
          <w:szCs w:val="24"/>
          <w:lang w:val="en-US"/>
        </w:rPr>
        <w:t>wenn</w:t>
      </w:r>
      <w:r w:rsidRPr="00CD1B55">
        <w:rPr>
          <w:rFonts w:ascii="Times New Roman" w:eastAsia="Calibri" w:hAnsi="Times New Roman" w:cs="Times New Roman"/>
          <w:sz w:val="24"/>
          <w:szCs w:val="24"/>
        </w:rPr>
        <w:t>).</w:t>
      </w:r>
    </w:p>
    <w:p w14:paraId="4F2143FB" w14:textId="77777777" w:rsidR="00E3758D" w:rsidRPr="00CD1B55" w:rsidRDefault="00E3758D" w:rsidP="00CD1B55">
      <w:pPr>
        <w:spacing w:after="0" w:line="240" w:lineRule="auto"/>
        <w:ind w:firstLine="720"/>
        <w:rPr>
          <w:rFonts w:ascii="Times New Roman" w:eastAsia="Calibri" w:hAnsi="Times New Roman" w:cs="Times New Roman"/>
          <w:sz w:val="24"/>
          <w:szCs w:val="24"/>
        </w:rPr>
      </w:pPr>
      <w:r w:rsidRPr="00CD1B55">
        <w:rPr>
          <w:rFonts w:ascii="Times New Roman" w:eastAsia="Calibri" w:hAnsi="Times New Roman" w:cs="Times New Roman"/>
          <w:sz w:val="24"/>
          <w:szCs w:val="24"/>
        </w:rPr>
        <w:t xml:space="preserve">  • узнавать по формальным признакам  </w:t>
      </w:r>
      <w:r w:rsidRPr="00CD1B55">
        <w:rPr>
          <w:rFonts w:ascii="Times New Roman" w:eastAsia="Calibri" w:hAnsi="Times New Roman" w:cs="Times New Roman"/>
          <w:sz w:val="24"/>
          <w:szCs w:val="24"/>
          <w:lang w:val="en-US"/>
        </w:rPr>
        <w:t>Plusquamperfekt</w:t>
      </w:r>
      <w:r w:rsidRPr="00CD1B55">
        <w:rPr>
          <w:rFonts w:ascii="Times New Roman" w:eastAsia="Calibri" w:hAnsi="Times New Roman" w:cs="Times New Roman"/>
          <w:sz w:val="24"/>
          <w:szCs w:val="24"/>
        </w:rPr>
        <w:t xml:space="preserve"> и употреблять  его в речи при согласовании времен.</w:t>
      </w:r>
    </w:p>
    <w:p w14:paraId="4A39C93A" w14:textId="77777777" w:rsidR="00E3758D" w:rsidRDefault="00E3758D" w:rsidP="00CD1B55">
      <w:pPr>
        <w:spacing w:after="0" w:line="240" w:lineRule="auto"/>
        <w:rPr>
          <w:rFonts w:ascii="Times New Roman" w:eastAsia="Calibri" w:hAnsi="Times New Roman" w:cs="Times New Roman"/>
          <w:sz w:val="24"/>
          <w:szCs w:val="24"/>
        </w:rPr>
      </w:pPr>
      <w:r w:rsidRPr="00CD1B55">
        <w:rPr>
          <w:rFonts w:ascii="Times New Roman" w:eastAsia="Calibri" w:hAnsi="Times New Roman" w:cs="Times New Roman"/>
          <w:sz w:val="24"/>
          <w:szCs w:val="24"/>
        </w:rPr>
        <w:t xml:space="preserve">              • иметь навыки распознавания прямой и косвенной речи.</w:t>
      </w:r>
    </w:p>
    <w:p w14:paraId="25E99621" w14:textId="77777777" w:rsidR="00237D5B" w:rsidRDefault="00E82F58" w:rsidP="00CD1B5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1.2.5.4б </w:t>
      </w:r>
      <w:r w:rsidR="00237D5B" w:rsidRPr="00237D5B">
        <w:rPr>
          <w:rFonts w:ascii="Times New Roman" w:eastAsia="Calibri" w:hAnsi="Times New Roman" w:cs="Times New Roman"/>
          <w:b/>
          <w:sz w:val="24"/>
          <w:szCs w:val="24"/>
        </w:rPr>
        <w:t>Иностранный язык немецкий ( второй)</w:t>
      </w:r>
    </w:p>
    <w:p w14:paraId="0D314496" w14:textId="77777777" w:rsidR="00237D5B" w:rsidRPr="00237D5B" w:rsidRDefault="00237D5B" w:rsidP="00237D5B">
      <w:pPr>
        <w:jc w:val="both"/>
        <w:rPr>
          <w:rFonts w:ascii="Times New Roman" w:hAnsi="Times New Roman" w:cs="Times New Roman"/>
          <w:sz w:val="24"/>
          <w:szCs w:val="24"/>
        </w:rPr>
      </w:pPr>
      <w:r w:rsidRPr="002214DD">
        <w:rPr>
          <w:rFonts w:ascii="Times New Roman" w:hAnsi="Times New Roman" w:cs="Times New Roman"/>
          <w:sz w:val="28"/>
          <w:szCs w:val="28"/>
        </w:rPr>
        <w:tab/>
      </w:r>
      <w:r w:rsidRPr="00237D5B">
        <w:rPr>
          <w:rFonts w:ascii="Times New Roman" w:hAnsi="Times New Roman" w:cs="Times New Roman"/>
          <w:sz w:val="24"/>
          <w:szCs w:val="24"/>
        </w:rPr>
        <w:t>В 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 личностные, метапредметные и  предметные.</w:t>
      </w:r>
    </w:p>
    <w:p w14:paraId="3620E4BE" w14:textId="77777777" w:rsidR="00237D5B" w:rsidRPr="00237D5B" w:rsidRDefault="00237D5B" w:rsidP="00237D5B">
      <w:pPr>
        <w:jc w:val="both"/>
        <w:rPr>
          <w:rFonts w:ascii="Times New Roman" w:hAnsi="Times New Roman" w:cs="Times New Roman"/>
          <w:i/>
          <w:iCs/>
          <w:sz w:val="24"/>
          <w:szCs w:val="24"/>
        </w:rPr>
      </w:pPr>
      <w:r w:rsidRPr="00237D5B">
        <w:rPr>
          <w:rFonts w:ascii="Times New Roman" w:hAnsi="Times New Roman" w:cs="Times New Roman"/>
          <w:i/>
          <w:iCs/>
          <w:sz w:val="24"/>
          <w:szCs w:val="24"/>
        </w:rPr>
        <w:tab/>
        <w:t>Личностные результаты должны отражать:</w:t>
      </w:r>
    </w:p>
    <w:p w14:paraId="26F413FB" w14:textId="77777777" w:rsidR="00237D5B" w:rsidRPr="00237D5B" w:rsidRDefault="00237D5B" w:rsidP="00DD3CED">
      <w:pPr>
        <w:pStyle w:val="a9"/>
        <w:numPr>
          <w:ilvl w:val="0"/>
          <w:numId w:val="231"/>
        </w:numPr>
        <w:spacing w:after="0"/>
        <w:contextualSpacing w:val="0"/>
        <w:jc w:val="both"/>
        <w:rPr>
          <w:rFonts w:ascii="Times New Roman" w:hAnsi="Times New Roman" w:cs="Times New Roman"/>
          <w:sz w:val="24"/>
          <w:szCs w:val="24"/>
        </w:rPr>
      </w:pPr>
      <w:r w:rsidRPr="00237D5B">
        <w:rPr>
          <w:rFonts w:ascii="Times New Roman" w:hAnsi="Times New Roman" w:cs="Times New Roman"/>
          <w:sz w:val="24"/>
          <w:szCs w:val="24"/>
        </w:rPr>
        <w:t>освоение социальной роли обучающегося, развитие мотивов учебной деятельности и формирование личностного смысла учения;</w:t>
      </w:r>
    </w:p>
    <w:p w14:paraId="7CAF5E8B" w14:textId="77777777" w:rsidR="00237D5B" w:rsidRPr="00237D5B" w:rsidRDefault="00237D5B" w:rsidP="00DD3CED">
      <w:pPr>
        <w:pStyle w:val="a9"/>
        <w:numPr>
          <w:ilvl w:val="0"/>
          <w:numId w:val="231"/>
        </w:numPr>
        <w:spacing w:after="0"/>
        <w:contextualSpacing w:val="0"/>
        <w:jc w:val="both"/>
        <w:rPr>
          <w:rFonts w:ascii="Times New Roman" w:hAnsi="Times New Roman" w:cs="Times New Roman"/>
          <w:sz w:val="24"/>
          <w:szCs w:val="24"/>
        </w:rPr>
      </w:pPr>
      <w:r w:rsidRPr="00237D5B">
        <w:rPr>
          <w:rFonts w:ascii="Times New Roman" w:hAnsi="Times New Roman" w:cs="Times New Roman"/>
          <w:sz w:val="24"/>
          <w:szCs w:val="24"/>
        </w:rPr>
        <w:lastRenderedPageBreak/>
        <w:t>развитие самостоятельности и личной ответственности за свои поступки, в том числе в процессе учения;</w:t>
      </w:r>
    </w:p>
    <w:p w14:paraId="6ECAFCF2" w14:textId="77777777" w:rsidR="00237D5B" w:rsidRPr="00237D5B" w:rsidRDefault="00237D5B" w:rsidP="00DD3CED">
      <w:pPr>
        <w:pStyle w:val="a9"/>
        <w:numPr>
          <w:ilvl w:val="0"/>
          <w:numId w:val="231"/>
        </w:numPr>
        <w:spacing w:after="0"/>
        <w:contextualSpacing w:val="0"/>
        <w:jc w:val="both"/>
        <w:rPr>
          <w:rFonts w:ascii="Times New Roman" w:hAnsi="Times New Roman" w:cs="Times New Roman"/>
          <w:sz w:val="24"/>
          <w:szCs w:val="24"/>
        </w:rPr>
      </w:pPr>
      <w:r w:rsidRPr="00237D5B">
        <w:rPr>
          <w:rFonts w:ascii="Times New Roman" w:hAnsi="Times New Roman" w:cs="Times New Roman"/>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14:paraId="7C56B2E4" w14:textId="77777777" w:rsidR="00237D5B" w:rsidRPr="00237D5B" w:rsidRDefault="00237D5B" w:rsidP="00DD3CED">
      <w:pPr>
        <w:pStyle w:val="a9"/>
        <w:numPr>
          <w:ilvl w:val="0"/>
          <w:numId w:val="231"/>
        </w:numPr>
        <w:spacing w:after="0"/>
        <w:contextualSpacing w:val="0"/>
        <w:jc w:val="both"/>
        <w:rPr>
          <w:rFonts w:ascii="Times New Roman" w:hAnsi="Times New Roman" w:cs="Times New Roman"/>
          <w:sz w:val="24"/>
          <w:szCs w:val="24"/>
        </w:rPr>
      </w:pPr>
      <w:r w:rsidRPr="00237D5B">
        <w:rPr>
          <w:rFonts w:ascii="Times New Roman" w:hAnsi="Times New Roman" w:cs="Times New Roman"/>
          <w:sz w:val="24"/>
          <w:szCs w:val="24"/>
        </w:rPr>
        <w:t>овладение начальными навыками адаптации в динамично изменяющемся и развивающемся мире;</w:t>
      </w:r>
    </w:p>
    <w:p w14:paraId="2519D316" w14:textId="77777777" w:rsidR="00237D5B" w:rsidRPr="00237D5B" w:rsidRDefault="00237D5B" w:rsidP="00DD3CED">
      <w:pPr>
        <w:pStyle w:val="a9"/>
        <w:numPr>
          <w:ilvl w:val="0"/>
          <w:numId w:val="231"/>
        </w:numPr>
        <w:spacing w:after="0"/>
        <w:contextualSpacing w:val="0"/>
        <w:jc w:val="both"/>
        <w:rPr>
          <w:rFonts w:ascii="Times New Roman" w:hAnsi="Times New Roman" w:cs="Times New Roman"/>
          <w:sz w:val="24"/>
          <w:szCs w:val="24"/>
        </w:rPr>
      </w:pPr>
      <w:r w:rsidRPr="00237D5B">
        <w:rPr>
          <w:rFonts w:ascii="Times New Roman" w:hAnsi="Times New Roman" w:cs="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14:paraId="6AC3A903" w14:textId="77777777" w:rsidR="00237D5B" w:rsidRPr="00237D5B" w:rsidRDefault="00237D5B" w:rsidP="00237D5B">
      <w:pPr>
        <w:jc w:val="both"/>
        <w:rPr>
          <w:rFonts w:ascii="Times New Roman" w:hAnsi="Times New Roman" w:cs="Times New Roman"/>
          <w:sz w:val="24"/>
          <w:szCs w:val="24"/>
        </w:rPr>
      </w:pPr>
      <w:r w:rsidRPr="00237D5B">
        <w:rPr>
          <w:rFonts w:ascii="Times New Roman" w:hAnsi="Times New Roman" w:cs="Times New Roman"/>
          <w:i/>
          <w:iCs/>
          <w:sz w:val="24"/>
          <w:szCs w:val="24"/>
        </w:rPr>
        <w:tab/>
        <w:t>Предметными результатами</w:t>
      </w:r>
      <w:r w:rsidRPr="00237D5B">
        <w:rPr>
          <w:rFonts w:ascii="Times New Roman" w:hAnsi="Times New Roman" w:cs="Times New Roman"/>
          <w:sz w:val="24"/>
          <w:szCs w:val="24"/>
        </w:rPr>
        <w:t xml:space="preserve"> изучения иностранного, в том числе немецкого, языка на начальном этапе являются:</w:t>
      </w:r>
    </w:p>
    <w:p w14:paraId="6F37D6DE" w14:textId="77777777" w:rsidR="00237D5B" w:rsidRPr="00237D5B" w:rsidRDefault="00237D5B" w:rsidP="00DD3CED">
      <w:pPr>
        <w:pStyle w:val="a9"/>
        <w:numPr>
          <w:ilvl w:val="0"/>
          <w:numId w:val="231"/>
        </w:numPr>
        <w:spacing w:after="0"/>
        <w:contextualSpacing w:val="0"/>
        <w:jc w:val="both"/>
        <w:rPr>
          <w:rFonts w:ascii="Times New Roman" w:hAnsi="Times New Roman" w:cs="Times New Roman"/>
          <w:sz w:val="24"/>
          <w:szCs w:val="24"/>
        </w:rPr>
      </w:pPr>
      <w:r w:rsidRPr="00237D5B">
        <w:rPr>
          <w:rFonts w:ascii="Times New Roman" w:hAnsi="Times New Roman" w:cs="Times New Roman"/>
          <w:b/>
          <w:bCs/>
          <w:sz w:val="24"/>
          <w:szCs w:val="24"/>
        </w:rPr>
        <w:t>Речевая компетенция</w:t>
      </w:r>
      <w:r w:rsidRPr="00237D5B">
        <w:rPr>
          <w:rFonts w:ascii="Times New Roman" w:hAnsi="Times New Roman" w:cs="Times New Roman"/>
          <w:sz w:val="24"/>
          <w:szCs w:val="24"/>
        </w:rPr>
        <w:t xml:space="preserve"> в следующих видах речевой деятельности:</w:t>
      </w:r>
    </w:p>
    <w:p w14:paraId="4C3AE960" w14:textId="77777777" w:rsidR="00237D5B" w:rsidRPr="00237D5B" w:rsidRDefault="00237D5B" w:rsidP="00237D5B">
      <w:pPr>
        <w:jc w:val="both"/>
        <w:rPr>
          <w:rFonts w:ascii="Times New Roman" w:hAnsi="Times New Roman" w:cs="Times New Roman"/>
          <w:b/>
          <w:bCs/>
          <w:sz w:val="24"/>
          <w:szCs w:val="24"/>
        </w:rPr>
      </w:pPr>
      <w:r w:rsidRPr="00237D5B">
        <w:rPr>
          <w:rFonts w:ascii="Times New Roman" w:hAnsi="Times New Roman" w:cs="Times New Roman"/>
          <w:b/>
          <w:bCs/>
          <w:sz w:val="24"/>
          <w:szCs w:val="24"/>
        </w:rPr>
        <w:t>говорение:</w:t>
      </w:r>
    </w:p>
    <w:p w14:paraId="0B17E2EB" w14:textId="77777777" w:rsidR="00237D5B" w:rsidRPr="00237D5B" w:rsidRDefault="00237D5B" w:rsidP="00237D5B">
      <w:pPr>
        <w:jc w:val="both"/>
        <w:rPr>
          <w:rFonts w:ascii="Times New Roman" w:hAnsi="Times New Roman" w:cs="Times New Roman"/>
          <w:sz w:val="24"/>
          <w:szCs w:val="24"/>
        </w:rPr>
      </w:pPr>
      <w:r w:rsidRPr="00237D5B">
        <w:rPr>
          <w:rFonts w:ascii="Times New Roman" w:hAnsi="Times New Roman" w:cs="Times New Roman"/>
          <w:sz w:val="24"/>
          <w:szCs w:val="24"/>
        </w:rPr>
        <w:t xml:space="preserve">  - вести элементарный этикетный диалог в ограниченном круге типичных ситуаций общения, диалог-расспрос (вопрос — ответ) и диалог — побуждение к действию;</w:t>
      </w:r>
    </w:p>
    <w:p w14:paraId="2E68F916" w14:textId="77777777" w:rsidR="00237D5B" w:rsidRPr="00237D5B" w:rsidRDefault="00237D5B" w:rsidP="00237D5B">
      <w:pPr>
        <w:spacing w:after="0" w:line="240" w:lineRule="auto"/>
        <w:jc w:val="both"/>
        <w:rPr>
          <w:rFonts w:ascii="Times New Roman" w:hAnsi="Times New Roman" w:cs="Times New Roman"/>
          <w:sz w:val="24"/>
          <w:szCs w:val="24"/>
        </w:rPr>
      </w:pPr>
      <w:r w:rsidRPr="00237D5B">
        <w:rPr>
          <w:rFonts w:ascii="Times New Roman" w:hAnsi="Times New Roman" w:cs="Times New Roman"/>
          <w:sz w:val="24"/>
          <w:szCs w:val="24"/>
        </w:rPr>
        <w:t xml:space="preserve">   -уметь на элементарном уровне рассказывать о себе, семье, домашнем животном, о третьем лице, хобби, любимом школьном предмете, школьных принадлежностях, покупке; </w:t>
      </w:r>
    </w:p>
    <w:p w14:paraId="0C287ED0" w14:textId="77777777" w:rsidR="00237D5B" w:rsidRPr="00237D5B" w:rsidRDefault="00237D5B" w:rsidP="00237D5B">
      <w:pPr>
        <w:spacing w:after="0" w:line="240" w:lineRule="auto"/>
        <w:jc w:val="both"/>
        <w:rPr>
          <w:rFonts w:ascii="Times New Roman" w:hAnsi="Times New Roman" w:cs="Times New Roman"/>
          <w:sz w:val="24"/>
          <w:szCs w:val="24"/>
        </w:rPr>
      </w:pPr>
      <w:r w:rsidRPr="00237D5B">
        <w:rPr>
          <w:rFonts w:ascii="Times New Roman" w:hAnsi="Times New Roman" w:cs="Times New Roman"/>
          <w:sz w:val="24"/>
          <w:szCs w:val="24"/>
        </w:rPr>
        <w:t>-описывать предмет, картинку; кратко характеризовать персонаж;</w:t>
      </w:r>
    </w:p>
    <w:p w14:paraId="08959F6C" w14:textId="77777777" w:rsidR="00237D5B" w:rsidRPr="00237D5B" w:rsidRDefault="00237D5B" w:rsidP="00237D5B">
      <w:pPr>
        <w:spacing w:after="0" w:line="240" w:lineRule="auto"/>
        <w:jc w:val="both"/>
        <w:rPr>
          <w:rFonts w:ascii="Times New Roman" w:hAnsi="Times New Roman" w:cs="Times New Roman"/>
          <w:sz w:val="24"/>
          <w:szCs w:val="24"/>
        </w:rPr>
      </w:pPr>
      <w:r w:rsidRPr="00237D5B">
        <w:rPr>
          <w:rFonts w:ascii="Times New Roman" w:hAnsi="Times New Roman" w:cs="Times New Roman"/>
          <w:sz w:val="24"/>
          <w:szCs w:val="24"/>
        </w:rPr>
        <w:t xml:space="preserve">  - вербально сигнализировать понимание или непонимание, переспросить, попросить повторить сказанное, говорить громче, сказать слово по буквам;</w:t>
      </w:r>
    </w:p>
    <w:p w14:paraId="6F11AC00" w14:textId="77777777" w:rsidR="00237D5B" w:rsidRPr="00237D5B" w:rsidRDefault="00237D5B" w:rsidP="00237D5B">
      <w:pPr>
        <w:spacing w:after="0" w:line="240" w:lineRule="auto"/>
        <w:jc w:val="both"/>
        <w:rPr>
          <w:rFonts w:ascii="Times New Roman" w:hAnsi="Times New Roman" w:cs="Times New Roman"/>
          <w:sz w:val="24"/>
          <w:szCs w:val="24"/>
        </w:rPr>
      </w:pPr>
      <w:r w:rsidRPr="00237D5B">
        <w:rPr>
          <w:rFonts w:ascii="Times New Roman" w:hAnsi="Times New Roman" w:cs="Times New Roman"/>
          <w:sz w:val="24"/>
          <w:szCs w:val="24"/>
        </w:rPr>
        <w:t xml:space="preserve">  -уметь дать оценочное суждение или выразить своё мнение и кратко аргументировать его;</w:t>
      </w:r>
    </w:p>
    <w:p w14:paraId="14007DEE" w14:textId="77777777" w:rsidR="00237D5B" w:rsidRPr="00237D5B" w:rsidRDefault="00237D5B" w:rsidP="00237D5B">
      <w:pPr>
        <w:spacing w:after="0" w:line="240" w:lineRule="auto"/>
        <w:jc w:val="both"/>
        <w:rPr>
          <w:rFonts w:ascii="Times New Roman" w:hAnsi="Times New Roman" w:cs="Times New Roman"/>
          <w:sz w:val="24"/>
          <w:szCs w:val="24"/>
        </w:rPr>
      </w:pPr>
      <w:r w:rsidRPr="00237D5B">
        <w:rPr>
          <w:rFonts w:ascii="Times New Roman" w:hAnsi="Times New Roman" w:cs="Times New Roman"/>
          <w:sz w:val="24"/>
          <w:szCs w:val="24"/>
        </w:rPr>
        <w:t xml:space="preserve"> - выразить сожаление или радость, поблагодарить и ответить на благодарность;</w:t>
      </w:r>
    </w:p>
    <w:p w14:paraId="71EBC5BC" w14:textId="77777777" w:rsidR="00237D5B" w:rsidRPr="00237D5B" w:rsidRDefault="00237D5B" w:rsidP="00237D5B">
      <w:pPr>
        <w:jc w:val="both"/>
        <w:rPr>
          <w:rFonts w:ascii="Times New Roman" w:hAnsi="Times New Roman" w:cs="Times New Roman"/>
          <w:b/>
          <w:bCs/>
          <w:sz w:val="24"/>
          <w:szCs w:val="24"/>
        </w:rPr>
      </w:pPr>
      <w:r w:rsidRPr="00237D5B">
        <w:rPr>
          <w:rFonts w:ascii="Times New Roman" w:hAnsi="Times New Roman" w:cs="Times New Roman"/>
          <w:b/>
          <w:bCs/>
          <w:sz w:val="24"/>
          <w:szCs w:val="24"/>
        </w:rPr>
        <w:t>аудирование:</w:t>
      </w:r>
    </w:p>
    <w:p w14:paraId="7D0DB8ED" w14:textId="77777777" w:rsidR="00237D5B" w:rsidRPr="00237D5B" w:rsidRDefault="00237D5B" w:rsidP="00237D5B">
      <w:pPr>
        <w:jc w:val="both"/>
        <w:rPr>
          <w:rFonts w:ascii="Times New Roman" w:hAnsi="Times New Roman" w:cs="Times New Roman"/>
          <w:sz w:val="24"/>
          <w:szCs w:val="24"/>
        </w:rPr>
      </w:pPr>
      <w:r w:rsidRPr="00237D5B">
        <w:rPr>
          <w:rFonts w:ascii="Times New Roman" w:hAnsi="Times New Roman" w:cs="Times New Roman"/>
          <w:sz w:val="24"/>
          <w:szCs w:val="24"/>
        </w:rPr>
        <w:t>-понимать на слух речь учителя и одноклассников; основное содержание небольших доступных по содержанию текстов с общим и выборочным пониманием в аудиозаписи, построенных на изученном языковом материале;</w:t>
      </w:r>
    </w:p>
    <w:p w14:paraId="127C5137" w14:textId="77777777" w:rsidR="00237D5B" w:rsidRPr="00237D5B" w:rsidRDefault="00237D5B" w:rsidP="00237D5B">
      <w:pPr>
        <w:jc w:val="both"/>
        <w:rPr>
          <w:rFonts w:ascii="Times New Roman" w:hAnsi="Times New Roman" w:cs="Times New Roman"/>
          <w:b/>
          <w:bCs/>
          <w:sz w:val="24"/>
          <w:szCs w:val="24"/>
        </w:rPr>
      </w:pPr>
      <w:r w:rsidRPr="00237D5B">
        <w:rPr>
          <w:rFonts w:ascii="Times New Roman" w:hAnsi="Times New Roman" w:cs="Times New Roman"/>
          <w:b/>
          <w:bCs/>
          <w:sz w:val="24"/>
          <w:szCs w:val="24"/>
        </w:rPr>
        <w:t>чтение:</w:t>
      </w:r>
    </w:p>
    <w:p w14:paraId="46445ADC" w14:textId="77777777" w:rsidR="00237D5B" w:rsidRPr="00237D5B" w:rsidRDefault="00237D5B" w:rsidP="00237D5B">
      <w:pPr>
        <w:spacing w:after="0"/>
        <w:rPr>
          <w:rFonts w:ascii="Times New Roman" w:hAnsi="Times New Roman" w:cs="Times New Roman"/>
          <w:sz w:val="24"/>
          <w:szCs w:val="24"/>
        </w:rPr>
      </w:pPr>
      <w:r w:rsidRPr="00237D5B">
        <w:rPr>
          <w:rFonts w:ascii="Times New Roman" w:hAnsi="Times New Roman" w:cs="Times New Roman"/>
          <w:sz w:val="24"/>
          <w:szCs w:val="24"/>
        </w:rPr>
        <w:t xml:space="preserve">  - читать вслух небольшие тексты, построенные на изученном языковом материале, соблюдать правила чтения и нужную интонацию;</w:t>
      </w:r>
    </w:p>
    <w:p w14:paraId="475E8662" w14:textId="77777777" w:rsidR="00237D5B" w:rsidRPr="00237D5B" w:rsidRDefault="00237D5B" w:rsidP="00237D5B">
      <w:pPr>
        <w:spacing w:after="0"/>
        <w:rPr>
          <w:rFonts w:ascii="Times New Roman" w:hAnsi="Times New Roman" w:cs="Times New Roman"/>
          <w:sz w:val="24"/>
          <w:szCs w:val="24"/>
        </w:rPr>
      </w:pPr>
      <w:r w:rsidRPr="00237D5B">
        <w:rPr>
          <w:rFonts w:ascii="Times New Roman" w:hAnsi="Times New Roman" w:cs="Times New Roman"/>
          <w:sz w:val="24"/>
          <w:szCs w:val="24"/>
        </w:rPr>
        <w:t xml:space="preserve">  -читать про себя тексты, включающие как изученный языковой материал, так и отдельные новые слова, и понимать их основное содержание; находить в тексте нужную информацию, пользоваться словарём;</w:t>
      </w:r>
    </w:p>
    <w:p w14:paraId="10563CFD" w14:textId="77777777" w:rsidR="00237D5B" w:rsidRPr="00237D5B" w:rsidRDefault="00237D5B" w:rsidP="00237D5B">
      <w:pPr>
        <w:spacing w:after="0"/>
        <w:jc w:val="both"/>
        <w:rPr>
          <w:rFonts w:ascii="Times New Roman" w:hAnsi="Times New Roman" w:cs="Times New Roman"/>
          <w:b/>
          <w:bCs/>
          <w:sz w:val="24"/>
          <w:szCs w:val="24"/>
        </w:rPr>
      </w:pPr>
      <w:r w:rsidRPr="00237D5B">
        <w:rPr>
          <w:rFonts w:ascii="Times New Roman" w:hAnsi="Times New Roman" w:cs="Times New Roman"/>
          <w:b/>
          <w:bCs/>
          <w:sz w:val="24"/>
          <w:szCs w:val="24"/>
        </w:rPr>
        <w:t>письменная речь:</w:t>
      </w:r>
    </w:p>
    <w:p w14:paraId="576E7227" w14:textId="77777777" w:rsidR="00237D5B" w:rsidRPr="00237D5B" w:rsidRDefault="00237D5B" w:rsidP="00237D5B">
      <w:pPr>
        <w:spacing w:after="0" w:line="240" w:lineRule="auto"/>
        <w:jc w:val="both"/>
        <w:rPr>
          <w:rFonts w:ascii="Times New Roman" w:hAnsi="Times New Roman" w:cs="Times New Roman"/>
          <w:sz w:val="24"/>
          <w:szCs w:val="24"/>
        </w:rPr>
      </w:pPr>
      <w:r w:rsidRPr="00237D5B">
        <w:rPr>
          <w:rFonts w:ascii="Times New Roman" w:hAnsi="Times New Roman" w:cs="Times New Roman"/>
          <w:sz w:val="24"/>
          <w:szCs w:val="24"/>
        </w:rPr>
        <w:t xml:space="preserve">  - владеть техникой орфографически правильного письма;</w:t>
      </w:r>
    </w:p>
    <w:p w14:paraId="431E1D81" w14:textId="77777777" w:rsidR="00237D5B" w:rsidRPr="00237D5B" w:rsidRDefault="00237D5B" w:rsidP="00237D5B">
      <w:pPr>
        <w:spacing w:after="0" w:line="240" w:lineRule="auto"/>
        <w:jc w:val="both"/>
        <w:rPr>
          <w:rFonts w:ascii="Times New Roman" w:hAnsi="Times New Roman" w:cs="Times New Roman"/>
          <w:sz w:val="24"/>
          <w:szCs w:val="24"/>
        </w:rPr>
      </w:pPr>
      <w:r w:rsidRPr="00237D5B">
        <w:rPr>
          <w:rFonts w:ascii="Times New Roman" w:hAnsi="Times New Roman" w:cs="Times New Roman"/>
          <w:sz w:val="24"/>
          <w:szCs w:val="24"/>
        </w:rPr>
        <w:t xml:space="preserve">  -писать с опорой на образец короткое личное, в том числе электронное, письмо;</w:t>
      </w:r>
    </w:p>
    <w:p w14:paraId="755EC7CF" w14:textId="77777777" w:rsidR="00237D5B" w:rsidRPr="00237D5B" w:rsidRDefault="00237D5B" w:rsidP="00237D5B">
      <w:pPr>
        <w:spacing w:after="0"/>
        <w:jc w:val="both"/>
        <w:rPr>
          <w:rFonts w:ascii="Times New Roman" w:hAnsi="Times New Roman" w:cs="Times New Roman"/>
          <w:sz w:val="24"/>
          <w:szCs w:val="24"/>
        </w:rPr>
      </w:pPr>
      <w:r w:rsidRPr="00237D5B">
        <w:rPr>
          <w:rFonts w:ascii="Times New Roman" w:hAnsi="Times New Roman" w:cs="Times New Roman"/>
          <w:sz w:val="24"/>
          <w:szCs w:val="24"/>
        </w:rPr>
        <w:t xml:space="preserve"> -заполнять формуляры;</w:t>
      </w:r>
    </w:p>
    <w:p w14:paraId="50244A42" w14:textId="77777777" w:rsidR="00237D5B" w:rsidRPr="00237D5B" w:rsidRDefault="00237D5B" w:rsidP="00237D5B">
      <w:pPr>
        <w:spacing w:after="0"/>
        <w:jc w:val="both"/>
        <w:rPr>
          <w:rFonts w:ascii="Times New Roman" w:hAnsi="Times New Roman" w:cs="Times New Roman"/>
          <w:sz w:val="24"/>
          <w:szCs w:val="24"/>
        </w:rPr>
      </w:pPr>
      <w:r w:rsidRPr="00237D5B">
        <w:rPr>
          <w:rFonts w:ascii="Times New Roman" w:hAnsi="Times New Roman" w:cs="Times New Roman"/>
          <w:sz w:val="24"/>
          <w:szCs w:val="24"/>
        </w:rPr>
        <w:t>-делать записи для устного высказывания;</w:t>
      </w:r>
    </w:p>
    <w:p w14:paraId="1B419BC6" w14:textId="77777777" w:rsidR="00237D5B" w:rsidRPr="00237D5B" w:rsidRDefault="00237D5B" w:rsidP="00237D5B">
      <w:pPr>
        <w:spacing w:after="0"/>
        <w:jc w:val="both"/>
        <w:rPr>
          <w:rFonts w:ascii="Times New Roman" w:hAnsi="Times New Roman" w:cs="Times New Roman"/>
          <w:sz w:val="24"/>
          <w:szCs w:val="24"/>
        </w:rPr>
      </w:pPr>
      <w:r w:rsidRPr="00237D5B">
        <w:rPr>
          <w:rFonts w:ascii="Times New Roman" w:hAnsi="Times New Roman" w:cs="Times New Roman"/>
          <w:sz w:val="24"/>
          <w:szCs w:val="24"/>
        </w:rPr>
        <w:t xml:space="preserve"> - использовать письменную речь для творческого самовыражения (в общем постере).</w:t>
      </w:r>
    </w:p>
    <w:p w14:paraId="3F01AD95" w14:textId="77777777" w:rsidR="00237D5B" w:rsidRPr="00237D5B" w:rsidRDefault="00237D5B" w:rsidP="00DD3CED">
      <w:pPr>
        <w:pStyle w:val="a9"/>
        <w:numPr>
          <w:ilvl w:val="0"/>
          <w:numId w:val="231"/>
        </w:numPr>
        <w:spacing w:after="0"/>
        <w:contextualSpacing w:val="0"/>
        <w:jc w:val="both"/>
        <w:rPr>
          <w:rFonts w:ascii="Times New Roman" w:hAnsi="Times New Roman" w:cs="Times New Roman"/>
          <w:sz w:val="24"/>
          <w:szCs w:val="24"/>
        </w:rPr>
      </w:pPr>
      <w:r w:rsidRPr="00237D5B">
        <w:rPr>
          <w:rFonts w:ascii="Times New Roman" w:hAnsi="Times New Roman" w:cs="Times New Roman"/>
          <w:b/>
          <w:bCs/>
          <w:sz w:val="24"/>
          <w:szCs w:val="24"/>
        </w:rPr>
        <w:t>Языковая компетенция</w:t>
      </w:r>
      <w:r w:rsidRPr="00237D5B">
        <w:rPr>
          <w:rFonts w:ascii="Times New Roman" w:hAnsi="Times New Roman" w:cs="Times New Roman"/>
          <w:sz w:val="24"/>
          <w:szCs w:val="24"/>
        </w:rPr>
        <w:t xml:space="preserve"> (владение языковыми средствами):</w:t>
      </w:r>
    </w:p>
    <w:p w14:paraId="3E6CFEE0" w14:textId="77777777" w:rsidR="00237D5B" w:rsidRPr="00237D5B" w:rsidRDefault="00237D5B" w:rsidP="00237D5B">
      <w:pPr>
        <w:spacing w:after="0"/>
        <w:rPr>
          <w:rFonts w:ascii="Times New Roman" w:hAnsi="Times New Roman" w:cs="Times New Roman"/>
          <w:sz w:val="24"/>
          <w:szCs w:val="24"/>
        </w:rPr>
      </w:pPr>
      <w:r w:rsidRPr="00237D5B">
        <w:rPr>
          <w:rFonts w:ascii="Times New Roman" w:hAnsi="Times New Roman" w:cs="Times New Roman"/>
          <w:sz w:val="24"/>
          <w:szCs w:val="24"/>
        </w:rPr>
        <w:lastRenderedPageBreak/>
        <w:t xml:space="preserve"> -адекватное произношение и различение на слух всех звуков иностранного языка; соблюдение правильного ударения в словах и фразах;</w:t>
      </w:r>
    </w:p>
    <w:p w14:paraId="767AB7BB" w14:textId="77777777" w:rsidR="00237D5B" w:rsidRPr="00237D5B" w:rsidRDefault="00237D5B" w:rsidP="00237D5B">
      <w:pPr>
        <w:spacing w:after="0"/>
        <w:rPr>
          <w:rFonts w:ascii="Times New Roman" w:hAnsi="Times New Roman" w:cs="Times New Roman"/>
          <w:sz w:val="24"/>
          <w:szCs w:val="24"/>
        </w:rPr>
      </w:pPr>
      <w:r w:rsidRPr="00237D5B">
        <w:rPr>
          <w:rFonts w:ascii="Times New Roman" w:hAnsi="Times New Roman" w:cs="Times New Roman"/>
          <w:sz w:val="24"/>
          <w:szCs w:val="24"/>
        </w:rPr>
        <w:t xml:space="preserve"> -применение основных правил чтения и орфографии;</w:t>
      </w:r>
    </w:p>
    <w:p w14:paraId="5CE77166" w14:textId="77777777" w:rsidR="00237D5B" w:rsidRPr="00237D5B" w:rsidRDefault="00237D5B" w:rsidP="00237D5B">
      <w:pPr>
        <w:spacing w:after="0"/>
        <w:rPr>
          <w:rFonts w:ascii="Times New Roman" w:hAnsi="Times New Roman" w:cs="Times New Roman"/>
          <w:sz w:val="24"/>
          <w:szCs w:val="24"/>
        </w:rPr>
      </w:pPr>
      <w:r w:rsidRPr="00237D5B">
        <w:rPr>
          <w:rFonts w:ascii="Times New Roman" w:hAnsi="Times New Roman" w:cs="Times New Roman"/>
          <w:sz w:val="24"/>
          <w:szCs w:val="24"/>
        </w:rPr>
        <w:t xml:space="preserve">- распознавание и употребление в речи изученных лексических единиц (слов, словосочетаний, </w:t>
      </w:r>
    </w:p>
    <w:p w14:paraId="35F6489F" w14:textId="77777777" w:rsidR="00237D5B" w:rsidRPr="00237D5B" w:rsidRDefault="00237D5B" w:rsidP="00237D5B">
      <w:pPr>
        <w:jc w:val="both"/>
        <w:rPr>
          <w:rFonts w:ascii="Times New Roman" w:hAnsi="Times New Roman" w:cs="Times New Roman"/>
          <w:sz w:val="24"/>
          <w:szCs w:val="24"/>
        </w:rPr>
      </w:pPr>
      <w:r w:rsidRPr="00237D5B">
        <w:rPr>
          <w:rFonts w:ascii="Times New Roman" w:hAnsi="Times New Roman" w:cs="Times New Roman"/>
          <w:sz w:val="24"/>
          <w:szCs w:val="24"/>
        </w:rPr>
        <w:t>оценочной лексики, речевых клише) и грамматических явлений.</w:t>
      </w:r>
    </w:p>
    <w:p w14:paraId="444CCB30" w14:textId="77777777" w:rsidR="00237D5B" w:rsidRPr="00237D5B" w:rsidRDefault="00237D5B" w:rsidP="00DD3CED">
      <w:pPr>
        <w:pStyle w:val="a9"/>
        <w:numPr>
          <w:ilvl w:val="0"/>
          <w:numId w:val="231"/>
        </w:numPr>
        <w:spacing w:after="0"/>
        <w:contextualSpacing w:val="0"/>
        <w:jc w:val="both"/>
        <w:rPr>
          <w:rFonts w:ascii="Times New Roman" w:hAnsi="Times New Roman" w:cs="Times New Roman"/>
          <w:sz w:val="24"/>
          <w:szCs w:val="24"/>
        </w:rPr>
      </w:pPr>
      <w:r w:rsidRPr="00237D5B">
        <w:rPr>
          <w:rFonts w:ascii="Times New Roman" w:hAnsi="Times New Roman" w:cs="Times New Roman"/>
          <w:b/>
          <w:bCs/>
          <w:sz w:val="24"/>
          <w:szCs w:val="24"/>
        </w:rPr>
        <w:t>Социокультурная осведомлённость</w:t>
      </w:r>
      <w:r w:rsidRPr="00237D5B">
        <w:rPr>
          <w:rFonts w:ascii="Times New Roman" w:hAnsi="Times New Roman" w:cs="Times New Roman"/>
          <w:sz w:val="24"/>
          <w:szCs w:val="24"/>
        </w:rPr>
        <w:t xml:space="preserve"> (межкультурная компетенция):</w:t>
      </w:r>
    </w:p>
    <w:p w14:paraId="511BB898" w14:textId="77777777" w:rsidR="00237D5B" w:rsidRPr="00237D5B" w:rsidRDefault="00237D5B" w:rsidP="00237D5B">
      <w:pPr>
        <w:jc w:val="both"/>
        <w:rPr>
          <w:rFonts w:ascii="Times New Roman" w:hAnsi="Times New Roman" w:cs="Times New Roman"/>
          <w:sz w:val="24"/>
          <w:szCs w:val="24"/>
        </w:rPr>
      </w:pPr>
      <w:r w:rsidRPr="00237D5B">
        <w:rPr>
          <w:rFonts w:ascii="Times New Roman" w:hAnsi="Times New Roman" w:cs="Times New Roman"/>
          <w:sz w:val="24"/>
          <w:szCs w:val="24"/>
        </w:rPr>
        <w:t xml:space="preserve">  -знание названий стран и некоторых городов изучаемого языка;</w:t>
      </w:r>
    </w:p>
    <w:p w14:paraId="2F8575FD" w14:textId="77777777" w:rsidR="00237D5B" w:rsidRPr="00237D5B" w:rsidRDefault="00237D5B" w:rsidP="00237D5B">
      <w:pPr>
        <w:spacing w:after="0"/>
        <w:jc w:val="both"/>
        <w:rPr>
          <w:rFonts w:ascii="Times New Roman" w:hAnsi="Times New Roman" w:cs="Times New Roman"/>
          <w:sz w:val="24"/>
          <w:szCs w:val="24"/>
        </w:rPr>
      </w:pPr>
      <w:r w:rsidRPr="00237D5B">
        <w:rPr>
          <w:rFonts w:ascii="Times New Roman" w:hAnsi="Times New Roman" w:cs="Times New Roman"/>
          <w:sz w:val="24"/>
          <w:szCs w:val="24"/>
        </w:rPr>
        <w:t xml:space="preserve">  -знание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 (стихов, песен);</w:t>
      </w:r>
    </w:p>
    <w:p w14:paraId="2E0C2B6D" w14:textId="77777777" w:rsidR="00237D5B" w:rsidRPr="00237D5B" w:rsidRDefault="00237D5B" w:rsidP="00237D5B">
      <w:pPr>
        <w:spacing w:after="0"/>
        <w:jc w:val="both"/>
        <w:rPr>
          <w:rFonts w:ascii="Times New Roman" w:hAnsi="Times New Roman" w:cs="Times New Roman"/>
          <w:sz w:val="24"/>
          <w:szCs w:val="24"/>
        </w:rPr>
      </w:pPr>
      <w:r w:rsidRPr="00237D5B">
        <w:rPr>
          <w:rFonts w:ascii="Times New Roman" w:hAnsi="Times New Roman" w:cs="Times New Roman"/>
          <w:sz w:val="24"/>
          <w:szCs w:val="24"/>
        </w:rPr>
        <w:t xml:space="preserve">   -знание элементарных норм речевого и неречевого поведения, принятых в </w:t>
      </w:r>
    </w:p>
    <w:p w14:paraId="23EAB723" w14:textId="77777777" w:rsidR="00237D5B" w:rsidRPr="00237D5B" w:rsidRDefault="00237D5B" w:rsidP="00237D5B">
      <w:pPr>
        <w:spacing w:after="0"/>
        <w:jc w:val="both"/>
        <w:rPr>
          <w:rFonts w:ascii="Times New Roman" w:hAnsi="Times New Roman" w:cs="Times New Roman"/>
          <w:sz w:val="24"/>
          <w:szCs w:val="24"/>
        </w:rPr>
      </w:pPr>
      <w:r w:rsidRPr="00237D5B">
        <w:rPr>
          <w:rFonts w:ascii="Times New Roman" w:hAnsi="Times New Roman" w:cs="Times New Roman"/>
          <w:sz w:val="24"/>
          <w:szCs w:val="24"/>
        </w:rPr>
        <w:t>стране изучаемого языка;</w:t>
      </w:r>
    </w:p>
    <w:p w14:paraId="7E807894" w14:textId="77777777" w:rsidR="00237D5B" w:rsidRPr="00237D5B" w:rsidRDefault="00237D5B" w:rsidP="00237D5B">
      <w:pPr>
        <w:spacing w:after="0"/>
        <w:jc w:val="both"/>
        <w:rPr>
          <w:rFonts w:ascii="Times New Roman" w:hAnsi="Times New Roman" w:cs="Times New Roman"/>
          <w:sz w:val="24"/>
          <w:szCs w:val="24"/>
        </w:rPr>
      </w:pPr>
      <w:r w:rsidRPr="00237D5B">
        <w:rPr>
          <w:rFonts w:ascii="Times New Roman" w:hAnsi="Times New Roman" w:cs="Times New Roman"/>
          <w:sz w:val="24"/>
          <w:szCs w:val="24"/>
        </w:rPr>
        <w:t xml:space="preserve">   -представление о некоторых особенностях образа жизни, быта, культуры стран изучаемого языка;</w:t>
      </w:r>
    </w:p>
    <w:p w14:paraId="219EAED1" w14:textId="77777777" w:rsidR="00237D5B" w:rsidRDefault="00237D5B" w:rsidP="00237D5B">
      <w:pPr>
        <w:pStyle w:val="c11"/>
        <w:spacing w:before="0" w:beforeAutospacing="0" w:after="0" w:afterAutospacing="0"/>
        <w:rPr>
          <w:sz w:val="28"/>
          <w:szCs w:val="28"/>
        </w:rPr>
      </w:pPr>
      <w:r w:rsidRPr="00237D5B">
        <w:t xml:space="preserve">  -представление о сходстве и различиях в традициях своей страны и стран изучаемого языка</w:t>
      </w:r>
      <w:r>
        <w:rPr>
          <w:sz w:val="28"/>
          <w:szCs w:val="28"/>
        </w:rPr>
        <w:t>.</w:t>
      </w:r>
    </w:p>
    <w:p w14:paraId="5FA554E0" w14:textId="77777777" w:rsidR="00237D5B" w:rsidRDefault="00237D5B" w:rsidP="00237D5B">
      <w:pPr>
        <w:pStyle w:val="c11"/>
        <w:spacing w:before="0" w:beforeAutospacing="0" w:after="0" w:afterAutospacing="0"/>
        <w:rPr>
          <w:sz w:val="28"/>
          <w:szCs w:val="28"/>
        </w:rPr>
      </w:pPr>
    </w:p>
    <w:p w14:paraId="64B6041E" w14:textId="77777777" w:rsidR="00237D5B" w:rsidRPr="00237D5B" w:rsidRDefault="00237D5B" w:rsidP="00CD1B55">
      <w:pPr>
        <w:spacing w:after="0" w:line="240" w:lineRule="auto"/>
        <w:rPr>
          <w:rFonts w:ascii="Times New Roman" w:eastAsia="Calibri" w:hAnsi="Times New Roman" w:cs="Times New Roman"/>
          <w:b/>
          <w:sz w:val="24"/>
          <w:szCs w:val="24"/>
        </w:rPr>
      </w:pPr>
    </w:p>
    <w:p w14:paraId="35C8DE92" w14:textId="77777777" w:rsidR="000C5DA5" w:rsidRPr="00CD1B55" w:rsidRDefault="000C5DA5" w:rsidP="00CD1B55">
      <w:pPr>
        <w:spacing w:after="0" w:line="240" w:lineRule="auto"/>
        <w:rPr>
          <w:rFonts w:ascii="Times New Roman" w:hAnsi="Times New Roman" w:cs="Times New Roman"/>
          <w:sz w:val="24"/>
          <w:szCs w:val="24"/>
        </w:rPr>
      </w:pPr>
    </w:p>
    <w:p w14:paraId="760F618D" w14:textId="77777777" w:rsidR="000C5DA5" w:rsidRPr="00CD1B55" w:rsidRDefault="000C5DA5" w:rsidP="00CD1B55">
      <w:pPr>
        <w:pStyle w:val="4"/>
        <w:spacing w:before="0" w:line="240" w:lineRule="auto"/>
        <w:rPr>
          <w:rFonts w:ascii="Times New Roman" w:hAnsi="Times New Roman" w:cs="Times New Roman"/>
          <w:i w:val="0"/>
          <w:color w:val="auto"/>
          <w:sz w:val="24"/>
          <w:szCs w:val="24"/>
        </w:rPr>
      </w:pPr>
      <w:r w:rsidRPr="00CD1B55">
        <w:rPr>
          <w:rFonts w:ascii="Times New Roman" w:hAnsi="Times New Roman" w:cs="Times New Roman"/>
          <w:i w:val="0"/>
          <w:color w:val="auto"/>
          <w:sz w:val="24"/>
          <w:szCs w:val="24"/>
        </w:rPr>
        <w:t>1.2.5.5.История России. Всеобщая история</w:t>
      </w:r>
    </w:p>
    <w:p w14:paraId="471E483F" w14:textId="77777777" w:rsidR="000C5DA5" w:rsidRPr="00CD1B55" w:rsidRDefault="000C5DA5"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sz w:val="24"/>
          <w:szCs w:val="24"/>
        </w:rPr>
        <w:t>Предметные результаты</w:t>
      </w:r>
      <w:r w:rsidRPr="00CD1B55">
        <w:rPr>
          <w:rFonts w:ascii="Times New Roman" w:hAnsi="Times New Roman" w:cs="Times New Roman"/>
          <w:sz w:val="24"/>
          <w:szCs w:val="24"/>
        </w:rPr>
        <w:t xml:space="preserve"> освоения курса истории на уровне основного общего образования предполагают, что у учащегося сформированы:</w:t>
      </w:r>
    </w:p>
    <w:p w14:paraId="6FC6739F" w14:textId="77777777" w:rsidR="000C5DA5" w:rsidRPr="00CD1B55" w:rsidRDefault="000C5DA5" w:rsidP="00CD1B55">
      <w:pPr>
        <w:numPr>
          <w:ilvl w:val="0"/>
          <w:numId w:val="38"/>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14:paraId="2B4E99B1" w14:textId="77777777" w:rsidR="000C5DA5" w:rsidRPr="00CD1B55" w:rsidRDefault="000C5DA5" w:rsidP="00CD1B55">
      <w:pPr>
        <w:numPr>
          <w:ilvl w:val="0"/>
          <w:numId w:val="38"/>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14:paraId="016AE9C1" w14:textId="77777777" w:rsidR="000C5DA5" w:rsidRPr="00CD1B55" w:rsidRDefault="000C5DA5" w:rsidP="00CD1B55">
      <w:pPr>
        <w:numPr>
          <w:ilvl w:val="0"/>
          <w:numId w:val="38"/>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14:paraId="7D964B67" w14:textId="77777777" w:rsidR="000C5DA5" w:rsidRPr="00CD1B55" w:rsidRDefault="000C5DA5" w:rsidP="00CD1B55">
      <w:pPr>
        <w:numPr>
          <w:ilvl w:val="0"/>
          <w:numId w:val="38"/>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способность применять исторические знания для осмысления общественных событий и явлений прошлого и современности;</w:t>
      </w:r>
    </w:p>
    <w:p w14:paraId="09D7BAC3" w14:textId="77777777" w:rsidR="000C5DA5" w:rsidRPr="00CD1B55" w:rsidRDefault="000C5DA5" w:rsidP="00CD1B55">
      <w:pPr>
        <w:numPr>
          <w:ilvl w:val="0"/>
          <w:numId w:val="38"/>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14:paraId="34249219" w14:textId="77777777" w:rsidR="000C5DA5" w:rsidRPr="00CD1B55" w:rsidRDefault="000C5DA5" w:rsidP="00CD1B55">
      <w:pPr>
        <w:numPr>
          <w:ilvl w:val="0"/>
          <w:numId w:val="38"/>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14:paraId="7A0598F4" w14:textId="77777777" w:rsidR="000C5DA5" w:rsidRPr="00CD1B55" w:rsidRDefault="000C5DA5" w:rsidP="00CD1B55">
      <w:pPr>
        <w:numPr>
          <w:ilvl w:val="0"/>
          <w:numId w:val="38"/>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14:paraId="43C9BA9B" w14:textId="77777777" w:rsidR="000C5DA5" w:rsidRPr="00CD1B55" w:rsidRDefault="000C5DA5" w:rsidP="00CD1B55">
      <w:pPr>
        <w:spacing w:after="0" w:line="240" w:lineRule="auto"/>
        <w:ind w:firstLine="709"/>
        <w:rPr>
          <w:rFonts w:ascii="Times New Roman" w:hAnsi="Times New Roman" w:cs="Times New Roman"/>
          <w:b/>
          <w:sz w:val="24"/>
          <w:szCs w:val="24"/>
        </w:rPr>
      </w:pPr>
      <w:r w:rsidRPr="00CD1B55">
        <w:rPr>
          <w:rFonts w:ascii="Times New Roman" w:hAnsi="Times New Roman" w:cs="Times New Roman"/>
          <w:b/>
          <w:sz w:val="24"/>
          <w:szCs w:val="24"/>
        </w:rPr>
        <w:t>История Древнего мира (5 класс)</w:t>
      </w:r>
    </w:p>
    <w:p w14:paraId="2D08B0CA" w14:textId="77777777" w:rsidR="000C5DA5" w:rsidRPr="00CD1B55" w:rsidRDefault="000C5DA5" w:rsidP="00CD1B55">
      <w:pPr>
        <w:pStyle w:val="af"/>
        <w:spacing w:line="240" w:lineRule="auto"/>
        <w:ind w:firstLine="709"/>
        <w:rPr>
          <w:b/>
          <w:sz w:val="24"/>
        </w:rPr>
      </w:pPr>
      <w:r w:rsidRPr="00CD1B55">
        <w:rPr>
          <w:b/>
          <w:sz w:val="24"/>
        </w:rPr>
        <w:t>Выпускник научится:</w:t>
      </w:r>
    </w:p>
    <w:p w14:paraId="4172FF1D" w14:textId="77777777" w:rsidR="000C5DA5" w:rsidRPr="00CD1B55" w:rsidRDefault="000C5DA5"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sz w:val="24"/>
          <w:szCs w:val="24"/>
        </w:rPr>
        <w:lastRenderedPageBreak/>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14:paraId="73B1CB2E" w14:textId="77777777" w:rsidR="000C5DA5" w:rsidRPr="00CD1B55" w:rsidRDefault="000C5DA5"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14:paraId="06CCA724" w14:textId="77777777" w:rsidR="000C5DA5" w:rsidRPr="00CD1B55" w:rsidRDefault="000C5DA5"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14:paraId="7434B444" w14:textId="77777777" w:rsidR="000C5DA5" w:rsidRPr="00CD1B55" w:rsidRDefault="000C5DA5"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14:paraId="24F48AA4" w14:textId="77777777" w:rsidR="000C5DA5" w:rsidRPr="00CD1B55" w:rsidRDefault="000C5DA5"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14:paraId="54778BD2" w14:textId="77777777" w:rsidR="000C5DA5" w:rsidRPr="00CD1B55" w:rsidRDefault="000C5DA5"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sz w:val="24"/>
          <w:szCs w:val="24"/>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14:paraId="093BD3C1" w14:textId="77777777" w:rsidR="000C5DA5" w:rsidRPr="00CD1B55" w:rsidRDefault="000C5DA5"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sz w:val="24"/>
          <w:szCs w:val="24"/>
        </w:rPr>
        <w:t>• давать оценку наиболее значительным событиям и личностям древней истории.</w:t>
      </w:r>
    </w:p>
    <w:p w14:paraId="57374C22" w14:textId="77777777" w:rsidR="000C5DA5" w:rsidRPr="00CD1B55" w:rsidRDefault="000C5DA5"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Выпускник получит возможность научиться:</w:t>
      </w:r>
    </w:p>
    <w:p w14:paraId="7F7096F4" w14:textId="77777777" w:rsidR="000C5DA5" w:rsidRPr="00CD1B55" w:rsidRDefault="000C5DA5"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i/>
          <w:sz w:val="24"/>
          <w:szCs w:val="24"/>
        </w:rPr>
        <w:t>• давать характеристику общественного строя древних государств;</w:t>
      </w:r>
    </w:p>
    <w:p w14:paraId="1D5C1058" w14:textId="77777777" w:rsidR="000C5DA5" w:rsidRPr="00CD1B55" w:rsidRDefault="000C5DA5"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sz w:val="24"/>
          <w:szCs w:val="24"/>
        </w:rPr>
        <w:t>• </w:t>
      </w:r>
      <w:r w:rsidRPr="00CD1B55">
        <w:rPr>
          <w:rFonts w:ascii="Times New Roman" w:hAnsi="Times New Roman" w:cs="Times New Roman"/>
          <w:i/>
          <w:sz w:val="24"/>
          <w:szCs w:val="24"/>
        </w:rPr>
        <w:t>сопоставлять свидетельства различных исторических источников, выявляя в них общее и различия;</w:t>
      </w:r>
    </w:p>
    <w:p w14:paraId="6FEBC3A0" w14:textId="77777777" w:rsidR="000C5DA5" w:rsidRPr="00CD1B55" w:rsidRDefault="000C5DA5"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sz w:val="24"/>
          <w:szCs w:val="24"/>
        </w:rPr>
        <w:t>• </w:t>
      </w:r>
      <w:r w:rsidRPr="00CD1B55">
        <w:rPr>
          <w:rFonts w:ascii="Times New Roman" w:hAnsi="Times New Roman" w:cs="Times New Roman"/>
          <w:i/>
          <w:sz w:val="24"/>
          <w:szCs w:val="24"/>
        </w:rPr>
        <w:t>видеть проявления влияния античного искусства в окружающей среде;</w:t>
      </w:r>
    </w:p>
    <w:p w14:paraId="42BCD227" w14:textId="77777777" w:rsidR="000C5DA5" w:rsidRPr="00CD1B55" w:rsidRDefault="000C5DA5"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sz w:val="24"/>
          <w:szCs w:val="24"/>
        </w:rPr>
        <w:t>• </w:t>
      </w:r>
      <w:r w:rsidRPr="00CD1B55">
        <w:rPr>
          <w:rFonts w:ascii="Times New Roman" w:hAnsi="Times New Roman" w:cs="Times New Roman"/>
          <w:i/>
          <w:sz w:val="24"/>
          <w:szCs w:val="24"/>
        </w:rPr>
        <w:t>высказывать суждения о значении и месте исторического и культурного наследия древних обществ в мировой истории.</w:t>
      </w:r>
    </w:p>
    <w:p w14:paraId="60D6F3EA" w14:textId="77777777" w:rsidR="000C5DA5" w:rsidRPr="00CD1B55" w:rsidRDefault="000C5DA5" w:rsidP="00CD1B55">
      <w:pPr>
        <w:spacing w:after="0" w:line="240" w:lineRule="auto"/>
        <w:ind w:firstLine="709"/>
        <w:rPr>
          <w:rFonts w:ascii="Times New Roman" w:hAnsi="Times New Roman" w:cs="Times New Roman"/>
          <w:sz w:val="24"/>
          <w:szCs w:val="24"/>
        </w:rPr>
      </w:pPr>
      <w:r w:rsidRPr="00CD1B55">
        <w:rPr>
          <w:rFonts w:ascii="Times New Roman" w:hAnsi="Times New Roman" w:cs="Times New Roman"/>
          <w:b/>
          <w:sz w:val="24"/>
          <w:szCs w:val="24"/>
        </w:rPr>
        <w:t xml:space="preserve">История Средних веков. </w:t>
      </w:r>
      <w:r w:rsidRPr="00CD1B55">
        <w:rPr>
          <w:rFonts w:ascii="Times New Roman" w:hAnsi="Times New Roman" w:cs="Times New Roman"/>
          <w:b/>
          <w:bCs/>
          <w:sz w:val="24"/>
          <w:szCs w:val="24"/>
        </w:rPr>
        <w:t>От Древней Руси к Российскому государству (</w:t>
      </w:r>
      <w:r w:rsidRPr="00CD1B55">
        <w:rPr>
          <w:rFonts w:ascii="Times New Roman" w:hAnsi="Times New Roman" w:cs="Times New Roman"/>
          <w:b/>
          <w:sz w:val="24"/>
          <w:szCs w:val="24"/>
          <w:lang w:val="en-US"/>
        </w:rPr>
        <w:t>VIII</w:t>
      </w:r>
      <w:r w:rsidRPr="00CD1B55">
        <w:rPr>
          <w:rFonts w:ascii="Times New Roman" w:hAnsi="Times New Roman" w:cs="Times New Roman"/>
          <w:b/>
          <w:sz w:val="24"/>
          <w:szCs w:val="24"/>
        </w:rPr>
        <w:t xml:space="preserve"> –</w:t>
      </w:r>
      <w:r w:rsidRPr="00CD1B55">
        <w:rPr>
          <w:rFonts w:ascii="Times New Roman" w:hAnsi="Times New Roman" w:cs="Times New Roman"/>
          <w:b/>
          <w:sz w:val="24"/>
          <w:szCs w:val="24"/>
          <w:lang w:val="en-US"/>
        </w:rPr>
        <w:t>XV</w:t>
      </w:r>
      <w:r w:rsidRPr="00CD1B55">
        <w:rPr>
          <w:rFonts w:ascii="Times New Roman" w:hAnsi="Times New Roman" w:cs="Times New Roman"/>
          <w:b/>
          <w:sz w:val="24"/>
          <w:szCs w:val="24"/>
        </w:rPr>
        <w:t xml:space="preserve"> вв.) (6 класс)</w:t>
      </w:r>
    </w:p>
    <w:p w14:paraId="3158385E" w14:textId="77777777" w:rsidR="000C5DA5" w:rsidRPr="00CD1B55" w:rsidRDefault="000C5DA5" w:rsidP="00CD1B55">
      <w:pPr>
        <w:pStyle w:val="af"/>
        <w:spacing w:line="240" w:lineRule="auto"/>
        <w:ind w:firstLine="709"/>
        <w:rPr>
          <w:b/>
          <w:sz w:val="24"/>
        </w:rPr>
      </w:pPr>
      <w:r w:rsidRPr="00CD1B55">
        <w:rPr>
          <w:b/>
          <w:sz w:val="24"/>
        </w:rPr>
        <w:t>Выпускник научится:</w:t>
      </w:r>
    </w:p>
    <w:p w14:paraId="20773841" w14:textId="77777777" w:rsidR="000C5DA5" w:rsidRPr="00CD1B55" w:rsidRDefault="000C5DA5"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14:paraId="18B5E1BE" w14:textId="77777777" w:rsidR="000C5DA5" w:rsidRPr="00CD1B55" w:rsidRDefault="000C5DA5"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14:paraId="14A1FE7B" w14:textId="77777777" w:rsidR="000C5DA5" w:rsidRPr="00CD1B55" w:rsidRDefault="000C5DA5"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14:paraId="25AC80F6" w14:textId="77777777" w:rsidR="000C5DA5" w:rsidRPr="00CD1B55" w:rsidRDefault="000C5DA5"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14:paraId="65DC33C2" w14:textId="77777777" w:rsidR="000C5DA5" w:rsidRPr="00CD1B55" w:rsidRDefault="000C5DA5"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14:paraId="4BBA83E0" w14:textId="77777777" w:rsidR="000C5DA5" w:rsidRPr="00CD1B55" w:rsidRDefault="000C5DA5"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объяснять причины и следствия ключевых событий отечественной и всеобщей истории Средних веков;</w:t>
      </w:r>
    </w:p>
    <w:p w14:paraId="4D61FF84" w14:textId="77777777" w:rsidR="000C5DA5" w:rsidRPr="00CD1B55" w:rsidRDefault="000C5DA5"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14:paraId="43944E4F" w14:textId="77777777" w:rsidR="000C5DA5" w:rsidRPr="00CD1B55" w:rsidRDefault="000C5DA5"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давать оценку событиям и личностям отечественной и всеобщей истории Средних веков.</w:t>
      </w:r>
    </w:p>
    <w:p w14:paraId="2B8D00FF" w14:textId="77777777" w:rsidR="000C5DA5" w:rsidRPr="00CD1B55" w:rsidRDefault="000C5DA5"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Выпускник получит возможность научиться:</w:t>
      </w:r>
    </w:p>
    <w:p w14:paraId="5B6BF760" w14:textId="77777777" w:rsidR="000C5DA5" w:rsidRPr="00CD1B55" w:rsidRDefault="000C5DA5"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sz w:val="24"/>
          <w:szCs w:val="24"/>
        </w:rPr>
        <w:lastRenderedPageBreak/>
        <w:t>• </w:t>
      </w:r>
      <w:r w:rsidRPr="00CD1B55">
        <w:rPr>
          <w:rFonts w:ascii="Times New Roman" w:hAnsi="Times New Roman" w:cs="Times New Roman"/>
          <w:i/>
          <w:sz w:val="24"/>
          <w:szCs w:val="24"/>
        </w:rPr>
        <w:t>давать сопоставительную характеристику политического устройства государств Средневековья (Русь, Запад, Восток);</w:t>
      </w:r>
    </w:p>
    <w:p w14:paraId="57FDF551" w14:textId="77777777" w:rsidR="000C5DA5" w:rsidRPr="00CD1B55" w:rsidRDefault="000C5DA5"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sz w:val="24"/>
          <w:szCs w:val="24"/>
        </w:rPr>
        <w:t>• </w:t>
      </w:r>
      <w:r w:rsidRPr="00CD1B55">
        <w:rPr>
          <w:rFonts w:ascii="Times New Roman" w:hAnsi="Times New Roman" w:cs="Times New Roman"/>
          <w:i/>
          <w:sz w:val="24"/>
          <w:szCs w:val="24"/>
        </w:rPr>
        <w:t>сравнивать свидетельства различных исторических источников, выявляя в них общее и различия;</w:t>
      </w:r>
    </w:p>
    <w:p w14:paraId="44B8FD4A" w14:textId="77777777" w:rsidR="000C5DA5" w:rsidRPr="00CD1B55" w:rsidRDefault="000C5DA5"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sz w:val="24"/>
          <w:szCs w:val="24"/>
        </w:rPr>
        <w:t>• </w:t>
      </w:r>
      <w:r w:rsidRPr="00CD1B55">
        <w:rPr>
          <w:rFonts w:ascii="Times New Roman" w:hAnsi="Times New Roman" w:cs="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14:paraId="07D9EA0F" w14:textId="77777777" w:rsidR="000C5DA5" w:rsidRPr="00CD1B55" w:rsidRDefault="000C5DA5"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b/>
          <w:sz w:val="24"/>
          <w:szCs w:val="24"/>
        </w:rPr>
        <w:t xml:space="preserve">История Нового времени. </w:t>
      </w:r>
      <w:r w:rsidRPr="00CD1B55">
        <w:rPr>
          <w:rFonts w:ascii="Times New Roman" w:hAnsi="Times New Roman" w:cs="Times New Roman"/>
          <w:b/>
          <w:bCs/>
          <w:sz w:val="24"/>
          <w:szCs w:val="24"/>
        </w:rPr>
        <w:t>Россия в XVI – Х</w:t>
      </w:r>
      <w:r w:rsidRPr="00CD1B55">
        <w:rPr>
          <w:rFonts w:ascii="Times New Roman" w:hAnsi="Times New Roman" w:cs="Times New Roman"/>
          <w:b/>
          <w:bCs/>
          <w:sz w:val="24"/>
          <w:szCs w:val="24"/>
          <w:lang w:val="en-US"/>
        </w:rPr>
        <w:t>I</w:t>
      </w:r>
      <w:r w:rsidRPr="00CD1B55">
        <w:rPr>
          <w:rFonts w:ascii="Times New Roman" w:hAnsi="Times New Roman" w:cs="Times New Roman"/>
          <w:b/>
          <w:bCs/>
          <w:sz w:val="24"/>
          <w:szCs w:val="24"/>
        </w:rPr>
        <w:t>Х веках</w:t>
      </w:r>
      <w:r w:rsidRPr="00CD1B55">
        <w:rPr>
          <w:rFonts w:ascii="Times New Roman" w:hAnsi="Times New Roman" w:cs="Times New Roman"/>
          <w:b/>
          <w:sz w:val="24"/>
          <w:szCs w:val="24"/>
        </w:rPr>
        <w:t xml:space="preserve"> (7</w:t>
      </w:r>
      <w:r w:rsidRPr="00CD1B55">
        <w:rPr>
          <w:rFonts w:ascii="Times New Roman" w:hAnsi="Times New Roman" w:cs="Times New Roman"/>
          <w:sz w:val="24"/>
          <w:szCs w:val="24"/>
        </w:rPr>
        <w:t>–</w:t>
      </w:r>
      <w:r w:rsidRPr="00CD1B55">
        <w:rPr>
          <w:rFonts w:ascii="Times New Roman" w:hAnsi="Times New Roman" w:cs="Times New Roman"/>
          <w:b/>
          <w:sz w:val="24"/>
          <w:szCs w:val="24"/>
        </w:rPr>
        <w:t>9 класс)</w:t>
      </w:r>
    </w:p>
    <w:p w14:paraId="4DF503AF" w14:textId="77777777" w:rsidR="000C5DA5" w:rsidRPr="00CD1B55" w:rsidRDefault="000C5DA5" w:rsidP="00CD1B55">
      <w:pPr>
        <w:pStyle w:val="af"/>
        <w:spacing w:line="240" w:lineRule="auto"/>
        <w:ind w:firstLine="709"/>
        <w:rPr>
          <w:b/>
          <w:sz w:val="24"/>
        </w:rPr>
      </w:pPr>
      <w:r w:rsidRPr="00CD1B55">
        <w:rPr>
          <w:b/>
          <w:sz w:val="24"/>
        </w:rPr>
        <w:t>Выпускник научится:</w:t>
      </w:r>
    </w:p>
    <w:p w14:paraId="4B9B404B" w14:textId="77777777" w:rsidR="000C5DA5" w:rsidRPr="00CD1B55" w:rsidRDefault="000C5DA5"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14:paraId="1DFE506B" w14:textId="77777777" w:rsidR="000C5DA5" w:rsidRPr="00CD1B55" w:rsidRDefault="000C5DA5"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14:paraId="405FE42D" w14:textId="77777777" w:rsidR="000C5DA5" w:rsidRPr="00CD1B55" w:rsidRDefault="000C5DA5"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14:paraId="39C15AE1" w14:textId="77777777" w:rsidR="000C5DA5" w:rsidRPr="00CD1B55" w:rsidRDefault="000C5DA5"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14:paraId="49C83CFC" w14:textId="77777777" w:rsidR="000C5DA5" w:rsidRPr="00CD1B55" w:rsidRDefault="000C5DA5"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14:paraId="21D861D2" w14:textId="77777777" w:rsidR="000C5DA5" w:rsidRPr="00CD1B55" w:rsidRDefault="000C5DA5"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14:paraId="052D79B4" w14:textId="77777777" w:rsidR="000C5DA5" w:rsidRPr="00CD1B55" w:rsidRDefault="000C5DA5"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14:paraId="3CA29BA6" w14:textId="77777777" w:rsidR="000C5DA5" w:rsidRPr="00CD1B55" w:rsidRDefault="000C5DA5"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сопоставлять развитие России и других стран в Новое время, сравнивать исторические ситуации и события;</w:t>
      </w:r>
    </w:p>
    <w:p w14:paraId="4539FE0E" w14:textId="77777777" w:rsidR="000C5DA5" w:rsidRPr="00CD1B55" w:rsidRDefault="000C5DA5"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давать оценку событиям и личностям отечественной и всеобщей истории Нового времени.</w:t>
      </w:r>
    </w:p>
    <w:p w14:paraId="5CD43541" w14:textId="77777777" w:rsidR="000C5DA5" w:rsidRPr="00CD1B55" w:rsidRDefault="000C5DA5"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Выпускник получит возможность научиться:</w:t>
      </w:r>
    </w:p>
    <w:p w14:paraId="540BD41B" w14:textId="77777777" w:rsidR="000C5DA5" w:rsidRPr="00CD1B55" w:rsidRDefault="000C5DA5"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sz w:val="24"/>
          <w:szCs w:val="24"/>
        </w:rPr>
        <w:t>• </w:t>
      </w:r>
      <w:r w:rsidRPr="00CD1B55">
        <w:rPr>
          <w:rFonts w:ascii="Times New Roman" w:hAnsi="Times New Roman" w:cs="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14:paraId="64D4F350" w14:textId="77777777" w:rsidR="000C5DA5" w:rsidRPr="00CD1B55" w:rsidRDefault="000C5DA5"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sz w:val="24"/>
          <w:szCs w:val="24"/>
        </w:rPr>
        <w:t>• </w:t>
      </w:r>
      <w:r w:rsidRPr="00CD1B55">
        <w:rPr>
          <w:rFonts w:ascii="Times New Roman" w:hAnsi="Times New Roman" w:cs="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14:paraId="5887264B" w14:textId="77777777" w:rsidR="000C5DA5" w:rsidRPr="00CD1B55" w:rsidRDefault="000C5DA5"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sz w:val="24"/>
          <w:szCs w:val="24"/>
        </w:rPr>
        <w:t>• </w:t>
      </w:r>
      <w:r w:rsidRPr="00CD1B55">
        <w:rPr>
          <w:rFonts w:ascii="Times New Roman" w:hAnsi="Times New Roman" w:cs="Times New Roman"/>
          <w:i/>
          <w:sz w:val="24"/>
          <w:szCs w:val="24"/>
        </w:rPr>
        <w:t xml:space="preserve">сравнивать развитие России и других стран в Новое время, объяснять, в чем заключались общие черты и особенности; </w:t>
      </w:r>
    </w:p>
    <w:p w14:paraId="53D4EA1B" w14:textId="77777777" w:rsidR="000C5DA5" w:rsidRPr="00CD1B55" w:rsidRDefault="000C5DA5" w:rsidP="00CD1B55">
      <w:pPr>
        <w:spacing w:after="0" w:line="240" w:lineRule="auto"/>
        <w:ind w:firstLine="709"/>
        <w:jc w:val="both"/>
        <w:rPr>
          <w:rFonts w:ascii="Times New Roman" w:hAnsi="Times New Roman" w:cs="Times New Roman"/>
          <w:b/>
          <w:i/>
          <w:sz w:val="24"/>
          <w:szCs w:val="24"/>
        </w:rPr>
      </w:pPr>
      <w:r w:rsidRPr="00CD1B55">
        <w:rPr>
          <w:rFonts w:ascii="Times New Roman" w:hAnsi="Times New Roman" w:cs="Times New Roman"/>
          <w:sz w:val="24"/>
          <w:szCs w:val="24"/>
        </w:rPr>
        <w:t>• </w:t>
      </w:r>
      <w:r w:rsidRPr="00CD1B55">
        <w:rPr>
          <w:rFonts w:ascii="Times New Roman" w:hAnsi="Times New Roman" w:cs="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14:paraId="2A25E600" w14:textId="77777777" w:rsidR="000C5DA5" w:rsidRPr="00CD1B55" w:rsidRDefault="000C5DA5" w:rsidP="00CD1B55">
      <w:pPr>
        <w:pStyle w:val="4"/>
        <w:spacing w:before="0" w:line="240" w:lineRule="auto"/>
        <w:rPr>
          <w:rFonts w:ascii="Times New Roman" w:hAnsi="Times New Roman" w:cs="Times New Roman"/>
          <w:i w:val="0"/>
          <w:color w:val="auto"/>
          <w:sz w:val="24"/>
          <w:szCs w:val="24"/>
        </w:rPr>
      </w:pPr>
      <w:bookmarkStart w:id="45" w:name="_Toc410653959"/>
      <w:bookmarkStart w:id="46" w:name="_Toc414553140"/>
      <w:r w:rsidRPr="00CD1B55">
        <w:rPr>
          <w:rFonts w:ascii="Times New Roman" w:hAnsi="Times New Roman" w:cs="Times New Roman"/>
          <w:i w:val="0"/>
          <w:color w:val="auto"/>
          <w:sz w:val="24"/>
          <w:szCs w:val="24"/>
        </w:rPr>
        <w:t>1.2.5.6.Обществознание</w:t>
      </w:r>
      <w:bookmarkEnd w:id="45"/>
      <w:bookmarkEnd w:id="46"/>
    </w:p>
    <w:p w14:paraId="0AF55FD3" w14:textId="77777777" w:rsidR="000C5DA5" w:rsidRPr="00CD1B55" w:rsidRDefault="000C5DA5" w:rsidP="00CD1B55">
      <w:pPr>
        <w:spacing w:after="0" w:line="240" w:lineRule="auto"/>
        <w:ind w:firstLine="709"/>
        <w:jc w:val="both"/>
        <w:rPr>
          <w:rFonts w:ascii="Times New Roman" w:hAnsi="Times New Roman"/>
          <w:b/>
          <w:sz w:val="24"/>
          <w:szCs w:val="24"/>
          <w:shd w:val="clear" w:color="auto" w:fill="FFFFFF"/>
        </w:rPr>
      </w:pPr>
      <w:r w:rsidRPr="00CD1B55">
        <w:rPr>
          <w:rFonts w:ascii="Times New Roman" w:hAnsi="Times New Roman"/>
          <w:b/>
          <w:bCs/>
          <w:sz w:val="24"/>
          <w:szCs w:val="24"/>
          <w:shd w:val="clear" w:color="auto" w:fill="FFFFFF"/>
        </w:rPr>
        <w:t>Человек. Деятельность человека</w:t>
      </w:r>
    </w:p>
    <w:p w14:paraId="0269E29F" w14:textId="77777777" w:rsidR="000C5DA5" w:rsidRPr="00CD1B55" w:rsidRDefault="000C5DA5" w:rsidP="00CD1B55">
      <w:pPr>
        <w:spacing w:after="0" w:line="240" w:lineRule="auto"/>
        <w:ind w:firstLine="709"/>
        <w:jc w:val="both"/>
        <w:rPr>
          <w:rFonts w:ascii="Times New Roman" w:hAnsi="Times New Roman"/>
          <w:b/>
          <w:sz w:val="24"/>
          <w:szCs w:val="24"/>
        </w:rPr>
      </w:pPr>
      <w:r w:rsidRPr="00CD1B55">
        <w:rPr>
          <w:rFonts w:ascii="Times New Roman" w:hAnsi="Times New Roman"/>
          <w:b/>
          <w:sz w:val="24"/>
          <w:szCs w:val="24"/>
        </w:rPr>
        <w:t>Выпускник научится:</w:t>
      </w:r>
    </w:p>
    <w:p w14:paraId="33278D62" w14:textId="77777777" w:rsidR="000C5DA5" w:rsidRPr="00CD1B55" w:rsidRDefault="000C5DA5" w:rsidP="00CD1B55">
      <w:pPr>
        <w:numPr>
          <w:ilvl w:val="0"/>
          <w:numId w:val="56"/>
        </w:numPr>
        <w:tabs>
          <w:tab w:val="left" w:pos="993"/>
        </w:tabs>
        <w:spacing w:after="0" w:line="240" w:lineRule="auto"/>
        <w:ind w:firstLine="709"/>
        <w:jc w:val="both"/>
        <w:rPr>
          <w:rFonts w:ascii="Times New Roman" w:hAnsi="Times New Roman"/>
          <w:sz w:val="24"/>
          <w:szCs w:val="24"/>
        </w:rPr>
      </w:pPr>
      <w:r w:rsidRPr="00CD1B55">
        <w:rPr>
          <w:rFonts w:ascii="Times New Roman" w:hAnsi="Times New Roman"/>
          <w:sz w:val="24"/>
          <w:szCs w:val="24"/>
        </w:rPr>
        <w:t>использовать знания о биологическом и социальном в человеке для характеристики его природы;</w:t>
      </w:r>
    </w:p>
    <w:p w14:paraId="0F67B51C" w14:textId="77777777" w:rsidR="000C5DA5" w:rsidRPr="00CD1B55" w:rsidRDefault="000C5DA5" w:rsidP="00CD1B55">
      <w:pPr>
        <w:numPr>
          <w:ilvl w:val="0"/>
          <w:numId w:val="56"/>
        </w:numPr>
        <w:tabs>
          <w:tab w:val="left" w:pos="993"/>
        </w:tabs>
        <w:spacing w:after="0" w:line="240" w:lineRule="auto"/>
        <w:ind w:firstLine="709"/>
        <w:jc w:val="both"/>
        <w:rPr>
          <w:rFonts w:ascii="Times New Roman" w:hAnsi="Times New Roman"/>
          <w:sz w:val="24"/>
          <w:szCs w:val="24"/>
        </w:rPr>
      </w:pPr>
      <w:r w:rsidRPr="00CD1B55">
        <w:rPr>
          <w:rFonts w:ascii="Times New Roman" w:hAnsi="Times New Roman"/>
          <w:sz w:val="24"/>
          <w:szCs w:val="24"/>
        </w:rPr>
        <w:lastRenderedPageBreak/>
        <w:t>характеризовать основные возрастные периоды жизни человека, особенности подросткового возраста;</w:t>
      </w:r>
    </w:p>
    <w:p w14:paraId="189BA8C0" w14:textId="77777777" w:rsidR="000C5DA5" w:rsidRPr="00CD1B55" w:rsidRDefault="000C5DA5" w:rsidP="00CD1B55">
      <w:pPr>
        <w:numPr>
          <w:ilvl w:val="0"/>
          <w:numId w:val="56"/>
        </w:numPr>
        <w:tabs>
          <w:tab w:val="left" w:pos="993"/>
        </w:tabs>
        <w:spacing w:after="0" w:line="240" w:lineRule="auto"/>
        <w:ind w:firstLine="709"/>
        <w:jc w:val="both"/>
        <w:rPr>
          <w:rFonts w:ascii="Times New Roman" w:hAnsi="Times New Roman"/>
          <w:sz w:val="24"/>
          <w:szCs w:val="24"/>
        </w:rPr>
      </w:pPr>
      <w:r w:rsidRPr="00CD1B55">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14:paraId="26A57C5B" w14:textId="77777777" w:rsidR="000C5DA5" w:rsidRPr="00CD1B55" w:rsidRDefault="000C5DA5" w:rsidP="00CD1B55">
      <w:pPr>
        <w:numPr>
          <w:ilvl w:val="0"/>
          <w:numId w:val="56"/>
        </w:numPr>
        <w:tabs>
          <w:tab w:val="left" w:pos="993"/>
        </w:tabs>
        <w:spacing w:after="0" w:line="240" w:lineRule="auto"/>
        <w:ind w:firstLine="709"/>
        <w:jc w:val="both"/>
        <w:rPr>
          <w:rFonts w:ascii="Times New Roman" w:hAnsi="Times New Roman"/>
          <w:sz w:val="24"/>
          <w:szCs w:val="24"/>
        </w:rPr>
      </w:pPr>
      <w:r w:rsidRPr="00CD1B55">
        <w:rPr>
          <w:rFonts w:ascii="Times New Roman" w:hAnsi="Times New Roman"/>
          <w:sz w:val="24"/>
          <w:szCs w:val="24"/>
        </w:rPr>
        <w:t>характеризовать и иллюстрировать конкретными примерами группы потребностей человека;</w:t>
      </w:r>
    </w:p>
    <w:p w14:paraId="35A08826" w14:textId="77777777" w:rsidR="000C5DA5" w:rsidRPr="00CD1B55" w:rsidRDefault="000C5DA5" w:rsidP="00CD1B55">
      <w:pPr>
        <w:numPr>
          <w:ilvl w:val="0"/>
          <w:numId w:val="56"/>
        </w:numPr>
        <w:tabs>
          <w:tab w:val="left" w:pos="993"/>
        </w:tabs>
        <w:spacing w:after="0" w:line="240" w:lineRule="auto"/>
        <w:ind w:firstLine="709"/>
        <w:jc w:val="both"/>
        <w:rPr>
          <w:rFonts w:ascii="Times New Roman" w:hAnsi="Times New Roman"/>
          <w:sz w:val="24"/>
          <w:szCs w:val="24"/>
        </w:rPr>
      </w:pPr>
      <w:r w:rsidRPr="00CD1B55">
        <w:rPr>
          <w:rFonts w:ascii="Times New Roman" w:hAnsi="Times New Roman"/>
          <w:sz w:val="24"/>
          <w:szCs w:val="24"/>
        </w:rPr>
        <w:t>приводить примеры основных видов деятельности человека;</w:t>
      </w:r>
    </w:p>
    <w:p w14:paraId="6A93F284" w14:textId="77777777" w:rsidR="000C5DA5" w:rsidRPr="00CD1B55" w:rsidRDefault="000C5DA5" w:rsidP="00CD1B55">
      <w:pPr>
        <w:numPr>
          <w:ilvl w:val="0"/>
          <w:numId w:val="56"/>
        </w:numPr>
        <w:shd w:val="clear" w:color="auto" w:fill="FFFFFF"/>
        <w:tabs>
          <w:tab w:val="left" w:pos="993"/>
          <w:tab w:val="left" w:pos="1023"/>
        </w:tabs>
        <w:spacing w:after="0" w:line="240" w:lineRule="auto"/>
        <w:ind w:firstLine="709"/>
        <w:jc w:val="both"/>
        <w:rPr>
          <w:rFonts w:ascii="Times New Roman" w:hAnsi="Times New Roman"/>
          <w:sz w:val="24"/>
          <w:szCs w:val="24"/>
        </w:rPr>
      </w:pPr>
      <w:r w:rsidRPr="00CD1B55">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14:paraId="48CBB48E" w14:textId="77777777" w:rsidR="000C5DA5" w:rsidRPr="00CD1B55" w:rsidRDefault="000C5DA5" w:rsidP="00CD1B55">
      <w:pPr>
        <w:tabs>
          <w:tab w:val="left" w:pos="1023"/>
        </w:tabs>
        <w:spacing w:after="0" w:line="240" w:lineRule="auto"/>
        <w:ind w:firstLine="709"/>
        <w:jc w:val="both"/>
        <w:rPr>
          <w:rFonts w:ascii="Times New Roman" w:hAnsi="Times New Roman"/>
          <w:b/>
          <w:sz w:val="24"/>
          <w:szCs w:val="24"/>
        </w:rPr>
      </w:pPr>
      <w:r w:rsidRPr="00CD1B55">
        <w:rPr>
          <w:rFonts w:ascii="Times New Roman" w:hAnsi="Times New Roman"/>
          <w:b/>
          <w:sz w:val="24"/>
          <w:szCs w:val="24"/>
        </w:rPr>
        <w:t>Выпускник получит возможность научиться:</w:t>
      </w:r>
    </w:p>
    <w:p w14:paraId="49DA7610" w14:textId="77777777" w:rsidR="000C5DA5" w:rsidRPr="00CD1B55" w:rsidRDefault="000C5DA5" w:rsidP="00CD1B55">
      <w:pPr>
        <w:numPr>
          <w:ilvl w:val="0"/>
          <w:numId w:val="39"/>
        </w:numPr>
        <w:shd w:val="clear" w:color="auto" w:fill="FFFFFF"/>
        <w:tabs>
          <w:tab w:val="left" w:pos="993"/>
        </w:tabs>
        <w:spacing w:after="0" w:line="240" w:lineRule="auto"/>
        <w:ind w:left="0" w:firstLine="709"/>
        <w:jc w:val="both"/>
        <w:rPr>
          <w:rFonts w:ascii="Times New Roman" w:hAnsi="Times New Roman"/>
          <w:i/>
          <w:sz w:val="24"/>
          <w:szCs w:val="24"/>
        </w:rPr>
      </w:pPr>
      <w:r w:rsidRPr="00CD1B55">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14:paraId="5CF032C8" w14:textId="77777777" w:rsidR="000C5DA5" w:rsidRPr="00CD1B55" w:rsidRDefault="000C5DA5" w:rsidP="00CD1B55">
      <w:pPr>
        <w:numPr>
          <w:ilvl w:val="0"/>
          <w:numId w:val="39"/>
        </w:numPr>
        <w:shd w:val="clear" w:color="auto" w:fill="FFFFFF"/>
        <w:tabs>
          <w:tab w:val="left" w:pos="993"/>
        </w:tabs>
        <w:spacing w:after="0" w:line="240" w:lineRule="auto"/>
        <w:ind w:left="0" w:firstLine="709"/>
        <w:jc w:val="both"/>
        <w:rPr>
          <w:rFonts w:ascii="Times New Roman" w:hAnsi="Times New Roman"/>
          <w:i/>
          <w:sz w:val="24"/>
          <w:szCs w:val="24"/>
        </w:rPr>
      </w:pPr>
      <w:r w:rsidRPr="00CD1B55">
        <w:rPr>
          <w:rFonts w:ascii="Times New Roman" w:hAnsi="Times New Roman"/>
          <w:i/>
          <w:sz w:val="24"/>
          <w:szCs w:val="24"/>
        </w:rPr>
        <w:t>оценивать роль деятельности в жизни человека и общества;</w:t>
      </w:r>
    </w:p>
    <w:p w14:paraId="05D8FCE0" w14:textId="77777777" w:rsidR="000C5DA5" w:rsidRPr="00CD1B55" w:rsidRDefault="000C5DA5" w:rsidP="00CD1B55">
      <w:pPr>
        <w:numPr>
          <w:ilvl w:val="0"/>
          <w:numId w:val="39"/>
        </w:numPr>
        <w:tabs>
          <w:tab w:val="left" w:pos="993"/>
          <w:tab w:val="left" w:pos="1023"/>
        </w:tabs>
        <w:spacing w:after="0" w:line="240" w:lineRule="auto"/>
        <w:ind w:left="0" w:firstLine="709"/>
        <w:jc w:val="both"/>
        <w:rPr>
          <w:rFonts w:ascii="Times New Roman" w:hAnsi="Times New Roman"/>
          <w:i/>
          <w:sz w:val="24"/>
          <w:szCs w:val="24"/>
        </w:rPr>
      </w:pPr>
      <w:r w:rsidRPr="00CD1B55">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14:paraId="7069C529" w14:textId="77777777" w:rsidR="000C5DA5" w:rsidRPr="00CD1B55" w:rsidRDefault="000C5DA5" w:rsidP="00CD1B55">
      <w:pPr>
        <w:numPr>
          <w:ilvl w:val="0"/>
          <w:numId w:val="39"/>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CD1B55">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14:paraId="24BDA10B" w14:textId="77777777" w:rsidR="000C5DA5" w:rsidRPr="00CD1B55" w:rsidRDefault="000C5DA5" w:rsidP="00CD1B55">
      <w:pPr>
        <w:numPr>
          <w:ilvl w:val="0"/>
          <w:numId w:val="39"/>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CD1B55">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14:paraId="19D7F33F" w14:textId="77777777" w:rsidR="000C5DA5" w:rsidRPr="00CD1B55" w:rsidRDefault="000C5DA5" w:rsidP="00CD1B55">
      <w:pPr>
        <w:spacing w:after="0" w:line="240" w:lineRule="auto"/>
        <w:ind w:firstLine="709"/>
        <w:jc w:val="both"/>
        <w:rPr>
          <w:rFonts w:ascii="Times New Roman" w:hAnsi="Times New Roman"/>
          <w:b/>
          <w:bCs/>
          <w:sz w:val="24"/>
          <w:szCs w:val="24"/>
          <w:shd w:val="clear" w:color="auto" w:fill="FFFFFF"/>
        </w:rPr>
      </w:pPr>
      <w:r w:rsidRPr="00CD1B55">
        <w:rPr>
          <w:rFonts w:ascii="Times New Roman" w:hAnsi="Times New Roman"/>
          <w:b/>
          <w:bCs/>
          <w:sz w:val="24"/>
          <w:szCs w:val="24"/>
          <w:shd w:val="clear" w:color="auto" w:fill="FFFFFF"/>
        </w:rPr>
        <w:t>Общество</w:t>
      </w:r>
    </w:p>
    <w:p w14:paraId="0C9B7FF9" w14:textId="77777777" w:rsidR="000C5DA5" w:rsidRPr="00CD1B55" w:rsidRDefault="000C5DA5" w:rsidP="00CD1B55">
      <w:pPr>
        <w:shd w:val="clear" w:color="auto" w:fill="FFFFFF"/>
        <w:tabs>
          <w:tab w:val="left" w:pos="1023"/>
        </w:tabs>
        <w:spacing w:after="0" w:line="240" w:lineRule="auto"/>
        <w:ind w:firstLine="709"/>
        <w:jc w:val="both"/>
        <w:rPr>
          <w:rFonts w:ascii="Times New Roman" w:hAnsi="Times New Roman"/>
          <w:b/>
          <w:sz w:val="24"/>
          <w:szCs w:val="24"/>
        </w:rPr>
      </w:pPr>
      <w:r w:rsidRPr="00CD1B55">
        <w:rPr>
          <w:rFonts w:ascii="Times New Roman" w:hAnsi="Times New Roman"/>
          <w:b/>
          <w:sz w:val="24"/>
          <w:szCs w:val="24"/>
        </w:rPr>
        <w:t>Выпускник научится:</w:t>
      </w:r>
    </w:p>
    <w:p w14:paraId="44891CE4" w14:textId="77777777" w:rsidR="000C5DA5" w:rsidRPr="00CD1B55" w:rsidRDefault="000C5DA5" w:rsidP="00CD1B55">
      <w:pPr>
        <w:numPr>
          <w:ilvl w:val="0"/>
          <w:numId w:val="40"/>
        </w:numPr>
        <w:shd w:val="clear" w:color="auto" w:fill="FFFFFF"/>
        <w:tabs>
          <w:tab w:val="left" w:pos="20"/>
          <w:tab w:val="left" w:pos="993"/>
        </w:tabs>
        <w:spacing w:after="0" w:line="240" w:lineRule="auto"/>
        <w:ind w:left="0" w:firstLine="709"/>
        <w:jc w:val="both"/>
        <w:rPr>
          <w:rFonts w:ascii="Times New Roman" w:hAnsi="Times New Roman"/>
          <w:b/>
          <w:bCs/>
          <w:sz w:val="24"/>
          <w:szCs w:val="24"/>
        </w:rPr>
      </w:pPr>
      <w:r w:rsidRPr="00CD1B55">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14:paraId="5B2641D3" w14:textId="77777777" w:rsidR="000C5DA5" w:rsidRPr="00CD1B55" w:rsidRDefault="000C5DA5" w:rsidP="00CD1B55">
      <w:pPr>
        <w:numPr>
          <w:ilvl w:val="0"/>
          <w:numId w:val="40"/>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распознавать на основе приведенных данных основные типы обществ;</w:t>
      </w:r>
    </w:p>
    <w:p w14:paraId="65B8242D" w14:textId="77777777" w:rsidR="000C5DA5" w:rsidRPr="00CD1B55" w:rsidRDefault="000C5DA5" w:rsidP="00CD1B55">
      <w:pPr>
        <w:numPr>
          <w:ilvl w:val="0"/>
          <w:numId w:val="40"/>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14:paraId="6450BB18" w14:textId="77777777" w:rsidR="000C5DA5" w:rsidRPr="00CD1B55" w:rsidRDefault="000C5DA5" w:rsidP="00CD1B55">
      <w:pPr>
        <w:numPr>
          <w:ilvl w:val="0"/>
          <w:numId w:val="40"/>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14:paraId="08268561" w14:textId="77777777" w:rsidR="000C5DA5" w:rsidRPr="00CD1B55" w:rsidRDefault="000C5DA5" w:rsidP="00CD1B55">
      <w:pPr>
        <w:numPr>
          <w:ilvl w:val="0"/>
          <w:numId w:val="40"/>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14:paraId="48D77ECE" w14:textId="77777777" w:rsidR="000C5DA5" w:rsidRPr="00CD1B55" w:rsidRDefault="000C5DA5" w:rsidP="00CD1B55">
      <w:pPr>
        <w:numPr>
          <w:ilvl w:val="0"/>
          <w:numId w:val="40"/>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CD1B55">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14:paraId="0E2870E4" w14:textId="77777777" w:rsidR="000C5DA5" w:rsidRPr="00CD1B55" w:rsidRDefault="000C5DA5" w:rsidP="00CD1B55">
      <w:pPr>
        <w:numPr>
          <w:ilvl w:val="0"/>
          <w:numId w:val="40"/>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CD1B55">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14:paraId="407F9C51" w14:textId="77777777" w:rsidR="000C5DA5" w:rsidRPr="00CD1B55" w:rsidRDefault="000C5DA5" w:rsidP="00CD1B55">
      <w:pPr>
        <w:numPr>
          <w:ilvl w:val="0"/>
          <w:numId w:val="40"/>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CD1B55">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14:paraId="7A9C9FD2" w14:textId="77777777" w:rsidR="000C5DA5" w:rsidRPr="00CD1B55" w:rsidRDefault="000C5DA5" w:rsidP="00CD1B55">
      <w:pPr>
        <w:numPr>
          <w:ilvl w:val="0"/>
          <w:numId w:val="40"/>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CD1B55">
        <w:rPr>
          <w:rFonts w:ascii="Times New Roman" w:hAnsi="Times New Roman"/>
          <w:bCs/>
          <w:sz w:val="24"/>
          <w:szCs w:val="24"/>
        </w:rPr>
        <w:t>конкретизировать примерами опасность международного терроризма.</w:t>
      </w:r>
    </w:p>
    <w:p w14:paraId="65AC37AB" w14:textId="77777777" w:rsidR="000C5DA5" w:rsidRPr="00CD1B55" w:rsidRDefault="000C5DA5" w:rsidP="00CD1B55">
      <w:pPr>
        <w:shd w:val="clear" w:color="auto" w:fill="FFFFFF"/>
        <w:tabs>
          <w:tab w:val="left" w:pos="0"/>
        </w:tabs>
        <w:spacing w:after="0" w:line="240" w:lineRule="auto"/>
        <w:ind w:firstLine="709"/>
        <w:jc w:val="both"/>
        <w:rPr>
          <w:rFonts w:ascii="Times New Roman" w:hAnsi="Times New Roman"/>
          <w:b/>
          <w:sz w:val="24"/>
          <w:szCs w:val="24"/>
        </w:rPr>
      </w:pPr>
      <w:r w:rsidRPr="00CD1B55">
        <w:rPr>
          <w:rFonts w:ascii="Times New Roman" w:hAnsi="Times New Roman"/>
          <w:b/>
          <w:sz w:val="24"/>
          <w:szCs w:val="24"/>
        </w:rPr>
        <w:t>Выпускник получит возможность научиться:</w:t>
      </w:r>
    </w:p>
    <w:p w14:paraId="1AE0890B" w14:textId="77777777" w:rsidR="000C5DA5" w:rsidRPr="00CD1B55" w:rsidRDefault="000C5DA5" w:rsidP="00CD1B55">
      <w:pPr>
        <w:numPr>
          <w:ilvl w:val="0"/>
          <w:numId w:val="41"/>
        </w:numPr>
        <w:shd w:val="clear" w:color="auto" w:fill="FFFFFF"/>
        <w:tabs>
          <w:tab w:val="left" w:pos="1023"/>
        </w:tabs>
        <w:spacing w:after="0" w:line="240" w:lineRule="auto"/>
        <w:ind w:left="0" w:firstLine="709"/>
        <w:jc w:val="both"/>
        <w:rPr>
          <w:rFonts w:ascii="Times New Roman" w:hAnsi="Times New Roman"/>
          <w:i/>
          <w:sz w:val="24"/>
          <w:szCs w:val="24"/>
        </w:rPr>
      </w:pPr>
      <w:r w:rsidRPr="00CD1B55">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14:paraId="32F63061" w14:textId="77777777" w:rsidR="000C5DA5" w:rsidRPr="00CD1B55" w:rsidRDefault="000C5DA5" w:rsidP="00CD1B55">
      <w:pPr>
        <w:numPr>
          <w:ilvl w:val="0"/>
          <w:numId w:val="41"/>
        </w:numPr>
        <w:shd w:val="clear" w:color="auto" w:fill="FFFFFF"/>
        <w:tabs>
          <w:tab w:val="left" w:pos="1023"/>
        </w:tabs>
        <w:spacing w:after="0" w:line="240" w:lineRule="auto"/>
        <w:ind w:left="0" w:firstLine="709"/>
        <w:jc w:val="both"/>
        <w:rPr>
          <w:rFonts w:ascii="Times New Roman" w:hAnsi="Times New Roman"/>
          <w:i/>
          <w:sz w:val="24"/>
          <w:szCs w:val="24"/>
        </w:rPr>
      </w:pPr>
      <w:r w:rsidRPr="00CD1B55">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14:paraId="29AADAB9" w14:textId="77777777" w:rsidR="000C5DA5" w:rsidRPr="00CD1B55" w:rsidRDefault="000C5DA5" w:rsidP="00CD1B55">
      <w:pPr>
        <w:numPr>
          <w:ilvl w:val="0"/>
          <w:numId w:val="41"/>
        </w:numPr>
        <w:shd w:val="clear" w:color="auto" w:fill="FFFFFF"/>
        <w:tabs>
          <w:tab w:val="left" w:pos="1023"/>
        </w:tabs>
        <w:spacing w:after="0" w:line="240" w:lineRule="auto"/>
        <w:ind w:left="0" w:firstLine="709"/>
        <w:jc w:val="both"/>
        <w:rPr>
          <w:rFonts w:ascii="Times New Roman" w:hAnsi="Times New Roman"/>
          <w:i/>
          <w:sz w:val="24"/>
          <w:szCs w:val="24"/>
        </w:rPr>
      </w:pPr>
      <w:r w:rsidRPr="00CD1B55">
        <w:rPr>
          <w:rFonts w:ascii="Times New Roman" w:hAnsi="Times New Roman"/>
          <w:i/>
          <w:sz w:val="24"/>
          <w:szCs w:val="24"/>
        </w:rPr>
        <w:t>осознанно содействовать защите природы.</w:t>
      </w:r>
    </w:p>
    <w:p w14:paraId="1A95AAC0" w14:textId="77777777" w:rsidR="000C5DA5" w:rsidRPr="00CD1B55" w:rsidRDefault="000C5DA5" w:rsidP="00CD1B55">
      <w:pPr>
        <w:spacing w:after="0" w:line="240" w:lineRule="auto"/>
        <w:ind w:firstLine="709"/>
        <w:jc w:val="both"/>
        <w:rPr>
          <w:rFonts w:ascii="Times New Roman" w:hAnsi="Times New Roman"/>
          <w:b/>
          <w:bCs/>
          <w:sz w:val="24"/>
          <w:szCs w:val="24"/>
          <w:shd w:val="clear" w:color="auto" w:fill="FFFFFF"/>
        </w:rPr>
      </w:pPr>
      <w:r w:rsidRPr="00CD1B55">
        <w:rPr>
          <w:rFonts w:ascii="Times New Roman" w:hAnsi="Times New Roman"/>
          <w:b/>
          <w:bCs/>
          <w:sz w:val="24"/>
          <w:szCs w:val="24"/>
          <w:shd w:val="clear" w:color="auto" w:fill="FFFFFF"/>
        </w:rPr>
        <w:t>Социальные нормы</w:t>
      </w:r>
    </w:p>
    <w:p w14:paraId="7AC43C6C" w14:textId="77777777" w:rsidR="000C5DA5" w:rsidRPr="00CD1B55" w:rsidRDefault="000C5DA5" w:rsidP="00CD1B55">
      <w:pPr>
        <w:shd w:val="clear" w:color="auto" w:fill="FFFFFF"/>
        <w:tabs>
          <w:tab w:val="left" w:pos="1023"/>
        </w:tabs>
        <w:spacing w:after="0" w:line="240" w:lineRule="auto"/>
        <w:ind w:firstLine="709"/>
        <w:jc w:val="both"/>
        <w:rPr>
          <w:rFonts w:ascii="Times New Roman" w:hAnsi="Times New Roman"/>
          <w:b/>
          <w:sz w:val="24"/>
          <w:szCs w:val="24"/>
        </w:rPr>
      </w:pPr>
      <w:r w:rsidRPr="00CD1B55">
        <w:rPr>
          <w:rFonts w:ascii="Times New Roman" w:hAnsi="Times New Roman"/>
          <w:b/>
          <w:sz w:val="24"/>
          <w:szCs w:val="24"/>
        </w:rPr>
        <w:t>Выпускник научится:</w:t>
      </w:r>
    </w:p>
    <w:p w14:paraId="554EEFAC" w14:textId="77777777" w:rsidR="000C5DA5" w:rsidRPr="00CD1B55" w:rsidRDefault="000C5DA5" w:rsidP="00CD1B55">
      <w:pPr>
        <w:numPr>
          <w:ilvl w:val="0"/>
          <w:numId w:val="42"/>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CD1B55">
        <w:rPr>
          <w:rFonts w:ascii="Times New Roman" w:hAnsi="Times New Roman"/>
          <w:sz w:val="24"/>
          <w:szCs w:val="24"/>
        </w:rPr>
        <w:t>раскрывать роль социальных норм как регуляторов общественной жизни и поведения человека;</w:t>
      </w:r>
    </w:p>
    <w:p w14:paraId="504D7DD0" w14:textId="77777777" w:rsidR="000C5DA5" w:rsidRPr="00CD1B55" w:rsidRDefault="000C5DA5" w:rsidP="00CD1B55">
      <w:pPr>
        <w:numPr>
          <w:ilvl w:val="0"/>
          <w:numId w:val="42"/>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CD1B55">
        <w:rPr>
          <w:rFonts w:ascii="Times New Roman" w:hAnsi="Times New Roman"/>
          <w:sz w:val="24"/>
          <w:szCs w:val="24"/>
        </w:rPr>
        <w:t>различать отдельные виды социальных норм;</w:t>
      </w:r>
    </w:p>
    <w:p w14:paraId="47E076B8" w14:textId="77777777" w:rsidR="000C5DA5" w:rsidRPr="00CD1B55" w:rsidRDefault="000C5DA5" w:rsidP="00CD1B55">
      <w:pPr>
        <w:numPr>
          <w:ilvl w:val="0"/>
          <w:numId w:val="42"/>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CD1B55">
        <w:rPr>
          <w:rFonts w:ascii="Times New Roman" w:hAnsi="Times New Roman"/>
          <w:sz w:val="24"/>
          <w:szCs w:val="24"/>
        </w:rPr>
        <w:t>характеризовать основные нормы морали;</w:t>
      </w:r>
    </w:p>
    <w:p w14:paraId="093748BD" w14:textId="77777777" w:rsidR="000C5DA5" w:rsidRPr="00CD1B55" w:rsidRDefault="000C5DA5" w:rsidP="00CD1B55">
      <w:pPr>
        <w:numPr>
          <w:ilvl w:val="0"/>
          <w:numId w:val="42"/>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CD1B55">
        <w:rPr>
          <w:rFonts w:ascii="Times New Roman" w:hAnsi="Times New Roman"/>
          <w:sz w:val="24"/>
          <w:szCs w:val="24"/>
        </w:rPr>
        <w:lastRenderedPageBreak/>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14:paraId="28EE309C" w14:textId="77777777" w:rsidR="000C5DA5" w:rsidRPr="00CD1B55" w:rsidRDefault="000C5DA5" w:rsidP="00CD1B55">
      <w:pPr>
        <w:numPr>
          <w:ilvl w:val="0"/>
          <w:numId w:val="42"/>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CD1B55">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14:paraId="54CBA21E" w14:textId="77777777" w:rsidR="000C5DA5" w:rsidRPr="00CD1B55" w:rsidRDefault="000C5DA5" w:rsidP="00CD1B55">
      <w:pPr>
        <w:numPr>
          <w:ilvl w:val="0"/>
          <w:numId w:val="42"/>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CD1B55">
        <w:rPr>
          <w:rFonts w:ascii="Times New Roman" w:hAnsi="Times New Roman"/>
          <w:sz w:val="24"/>
          <w:szCs w:val="24"/>
        </w:rPr>
        <w:t>характеризовать специфику норм права;</w:t>
      </w:r>
    </w:p>
    <w:p w14:paraId="231743C0" w14:textId="77777777" w:rsidR="000C5DA5" w:rsidRPr="00CD1B55" w:rsidRDefault="000C5DA5" w:rsidP="00CD1B55">
      <w:pPr>
        <w:numPr>
          <w:ilvl w:val="0"/>
          <w:numId w:val="42"/>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CD1B55">
        <w:rPr>
          <w:rFonts w:ascii="Times New Roman" w:hAnsi="Times New Roman"/>
          <w:sz w:val="24"/>
          <w:szCs w:val="24"/>
        </w:rPr>
        <w:t>сравнивать нормы морали и права, выявлять их общие черты и особенности;</w:t>
      </w:r>
    </w:p>
    <w:p w14:paraId="4E8ED0F9" w14:textId="77777777" w:rsidR="000C5DA5" w:rsidRPr="00CD1B55" w:rsidRDefault="000C5DA5" w:rsidP="00CD1B55">
      <w:pPr>
        <w:numPr>
          <w:ilvl w:val="0"/>
          <w:numId w:val="42"/>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CD1B55">
        <w:rPr>
          <w:rFonts w:ascii="Times New Roman" w:hAnsi="Times New Roman"/>
          <w:sz w:val="24"/>
          <w:szCs w:val="24"/>
        </w:rPr>
        <w:t>раскрывать сущность процесса социализации личности;</w:t>
      </w:r>
    </w:p>
    <w:p w14:paraId="57F3D173" w14:textId="77777777" w:rsidR="000C5DA5" w:rsidRPr="00CD1B55" w:rsidRDefault="000C5DA5" w:rsidP="00CD1B55">
      <w:pPr>
        <w:numPr>
          <w:ilvl w:val="0"/>
          <w:numId w:val="42"/>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CD1B55">
        <w:rPr>
          <w:rFonts w:ascii="Times New Roman" w:hAnsi="Times New Roman"/>
          <w:sz w:val="24"/>
          <w:szCs w:val="24"/>
        </w:rPr>
        <w:t>объяснять причины отклоняющегося поведения;</w:t>
      </w:r>
    </w:p>
    <w:p w14:paraId="3FB6FF52" w14:textId="77777777" w:rsidR="000C5DA5" w:rsidRPr="00CD1B55" w:rsidRDefault="000C5DA5" w:rsidP="00CD1B55">
      <w:pPr>
        <w:numPr>
          <w:ilvl w:val="0"/>
          <w:numId w:val="42"/>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CD1B55">
        <w:rPr>
          <w:rFonts w:ascii="Times New Roman" w:hAnsi="Times New Roman"/>
          <w:sz w:val="24"/>
          <w:szCs w:val="24"/>
        </w:rPr>
        <w:t>описывать негативные последствия наиболее опасных форм отклоняющегося поведения.</w:t>
      </w:r>
    </w:p>
    <w:p w14:paraId="6A6DBEC2" w14:textId="77777777" w:rsidR="000C5DA5" w:rsidRPr="00CD1B55" w:rsidRDefault="000C5DA5" w:rsidP="00CD1B55">
      <w:pPr>
        <w:shd w:val="clear" w:color="auto" w:fill="FFFFFF"/>
        <w:spacing w:after="0" w:line="240" w:lineRule="auto"/>
        <w:ind w:firstLine="709"/>
        <w:jc w:val="both"/>
        <w:rPr>
          <w:rFonts w:ascii="Times New Roman" w:hAnsi="Times New Roman"/>
          <w:b/>
          <w:sz w:val="24"/>
          <w:szCs w:val="24"/>
        </w:rPr>
      </w:pPr>
      <w:r w:rsidRPr="00CD1B55">
        <w:rPr>
          <w:rFonts w:ascii="Times New Roman" w:hAnsi="Times New Roman"/>
          <w:b/>
          <w:sz w:val="24"/>
          <w:szCs w:val="24"/>
        </w:rPr>
        <w:t>Выпускник получит возможность научиться:</w:t>
      </w:r>
    </w:p>
    <w:p w14:paraId="0F3C0DBE" w14:textId="77777777" w:rsidR="000C5DA5" w:rsidRPr="00CD1B55" w:rsidRDefault="000C5DA5" w:rsidP="00CD1B55">
      <w:pPr>
        <w:numPr>
          <w:ilvl w:val="0"/>
          <w:numId w:val="43"/>
        </w:numPr>
        <w:shd w:val="clear" w:color="auto" w:fill="FFFFFF"/>
        <w:tabs>
          <w:tab w:val="left" w:pos="993"/>
        </w:tabs>
        <w:spacing w:after="0" w:line="240" w:lineRule="auto"/>
        <w:ind w:left="0" w:firstLine="709"/>
        <w:jc w:val="both"/>
        <w:rPr>
          <w:rFonts w:ascii="Times New Roman" w:hAnsi="Times New Roman"/>
          <w:i/>
          <w:sz w:val="24"/>
          <w:szCs w:val="24"/>
        </w:rPr>
      </w:pPr>
      <w:r w:rsidRPr="00CD1B55">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14:paraId="0DE7EFC5" w14:textId="77777777" w:rsidR="000C5DA5" w:rsidRPr="00CD1B55" w:rsidRDefault="000C5DA5" w:rsidP="00CD1B55">
      <w:pPr>
        <w:numPr>
          <w:ilvl w:val="0"/>
          <w:numId w:val="43"/>
        </w:numPr>
        <w:shd w:val="clear" w:color="auto" w:fill="FFFFFF"/>
        <w:tabs>
          <w:tab w:val="left" w:pos="993"/>
        </w:tabs>
        <w:spacing w:after="0" w:line="240" w:lineRule="auto"/>
        <w:ind w:left="0" w:firstLine="709"/>
        <w:jc w:val="both"/>
        <w:rPr>
          <w:rFonts w:ascii="Times New Roman" w:hAnsi="Times New Roman"/>
          <w:i/>
          <w:sz w:val="24"/>
          <w:szCs w:val="24"/>
        </w:rPr>
      </w:pPr>
      <w:r w:rsidRPr="00CD1B55">
        <w:rPr>
          <w:rFonts w:ascii="Times New Roman" w:hAnsi="Times New Roman"/>
          <w:i/>
          <w:sz w:val="24"/>
          <w:szCs w:val="24"/>
        </w:rPr>
        <w:t>оценивать социальную значимость здорового образа жизни.</w:t>
      </w:r>
    </w:p>
    <w:p w14:paraId="15E5FF75" w14:textId="77777777" w:rsidR="000C5DA5" w:rsidRPr="00CD1B55" w:rsidRDefault="000C5DA5" w:rsidP="00CD1B55">
      <w:pPr>
        <w:spacing w:after="0" w:line="240" w:lineRule="auto"/>
        <w:ind w:firstLine="709"/>
        <w:jc w:val="both"/>
        <w:rPr>
          <w:rFonts w:ascii="Times New Roman" w:hAnsi="Times New Roman"/>
          <w:b/>
          <w:bCs/>
          <w:sz w:val="24"/>
          <w:szCs w:val="24"/>
          <w:shd w:val="clear" w:color="auto" w:fill="FFFFFF"/>
        </w:rPr>
      </w:pPr>
      <w:r w:rsidRPr="00CD1B55">
        <w:rPr>
          <w:rFonts w:ascii="Times New Roman" w:hAnsi="Times New Roman"/>
          <w:b/>
          <w:bCs/>
          <w:sz w:val="24"/>
          <w:szCs w:val="24"/>
          <w:shd w:val="clear" w:color="auto" w:fill="FFFFFF"/>
        </w:rPr>
        <w:t>Сфера духовной культуры</w:t>
      </w:r>
    </w:p>
    <w:p w14:paraId="3385E965" w14:textId="77777777" w:rsidR="000C5DA5" w:rsidRPr="00CD1B55" w:rsidRDefault="000C5DA5" w:rsidP="00CD1B55">
      <w:pPr>
        <w:shd w:val="clear" w:color="auto" w:fill="FFFFFF"/>
        <w:spacing w:after="0" w:line="240" w:lineRule="auto"/>
        <w:ind w:firstLine="709"/>
        <w:jc w:val="both"/>
        <w:rPr>
          <w:rFonts w:ascii="Times New Roman" w:hAnsi="Times New Roman"/>
          <w:b/>
          <w:bCs/>
          <w:sz w:val="24"/>
          <w:szCs w:val="24"/>
          <w:shd w:val="clear" w:color="auto" w:fill="FFFFFF"/>
        </w:rPr>
      </w:pPr>
      <w:r w:rsidRPr="00CD1B55">
        <w:rPr>
          <w:rFonts w:ascii="Times New Roman" w:hAnsi="Times New Roman"/>
          <w:b/>
          <w:bCs/>
          <w:sz w:val="24"/>
          <w:szCs w:val="24"/>
          <w:shd w:val="clear" w:color="auto" w:fill="FFFFFF"/>
        </w:rPr>
        <w:t>Выпускник научится:</w:t>
      </w:r>
    </w:p>
    <w:p w14:paraId="3357A2E1" w14:textId="77777777" w:rsidR="000C5DA5" w:rsidRPr="00CD1B55" w:rsidRDefault="000C5DA5" w:rsidP="00CD1B55">
      <w:pPr>
        <w:numPr>
          <w:ilvl w:val="0"/>
          <w:numId w:val="44"/>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CD1B55">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14:paraId="44106DC0" w14:textId="77777777" w:rsidR="000C5DA5" w:rsidRPr="00CD1B55" w:rsidRDefault="000C5DA5" w:rsidP="00CD1B55">
      <w:pPr>
        <w:numPr>
          <w:ilvl w:val="0"/>
          <w:numId w:val="44"/>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CD1B55">
        <w:rPr>
          <w:rFonts w:ascii="Times New Roman" w:hAnsi="Times New Roman"/>
          <w:bCs/>
          <w:sz w:val="24"/>
          <w:szCs w:val="24"/>
          <w:shd w:val="clear" w:color="auto" w:fill="FFFFFF"/>
        </w:rPr>
        <w:t>описывать явления духовной культуры;</w:t>
      </w:r>
    </w:p>
    <w:p w14:paraId="454F3AB0" w14:textId="77777777" w:rsidR="000C5DA5" w:rsidRPr="00CD1B55" w:rsidRDefault="000C5DA5" w:rsidP="00CD1B55">
      <w:pPr>
        <w:numPr>
          <w:ilvl w:val="0"/>
          <w:numId w:val="44"/>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CD1B55">
        <w:rPr>
          <w:rFonts w:ascii="Times New Roman" w:hAnsi="Times New Roman"/>
          <w:bCs/>
          <w:sz w:val="24"/>
          <w:szCs w:val="24"/>
          <w:shd w:val="clear" w:color="auto" w:fill="FFFFFF"/>
        </w:rPr>
        <w:t>объяснять причины возрастания роли науки в современном мире;</w:t>
      </w:r>
    </w:p>
    <w:p w14:paraId="0B8B46E9" w14:textId="77777777" w:rsidR="000C5DA5" w:rsidRPr="00CD1B55" w:rsidRDefault="000C5DA5" w:rsidP="00CD1B55">
      <w:pPr>
        <w:numPr>
          <w:ilvl w:val="0"/>
          <w:numId w:val="44"/>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CD1B55">
        <w:rPr>
          <w:rFonts w:ascii="Times New Roman" w:hAnsi="Times New Roman"/>
          <w:bCs/>
          <w:sz w:val="24"/>
          <w:szCs w:val="24"/>
          <w:shd w:val="clear" w:color="auto" w:fill="FFFFFF"/>
        </w:rPr>
        <w:t>оценивать роль образования в современном обществе;</w:t>
      </w:r>
    </w:p>
    <w:p w14:paraId="792C0B5E" w14:textId="77777777" w:rsidR="000C5DA5" w:rsidRPr="00CD1B55" w:rsidRDefault="000C5DA5" w:rsidP="00CD1B55">
      <w:pPr>
        <w:numPr>
          <w:ilvl w:val="0"/>
          <w:numId w:val="44"/>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CD1B55">
        <w:rPr>
          <w:rFonts w:ascii="Times New Roman" w:hAnsi="Times New Roman"/>
          <w:bCs/>
          <w:sz w:val="24"/>
          <w:szCs w:val="24"/>
          <w:shd w:val="clear" w:color="auto" w:fill="FFFFFF"/>
        </w:rPr>
        <w:t>различать уровни общего образования в России;</w:t>
      </w:r>
    </w:p>
    <w:p w14:paraId="29BD143A" w14:textId="77777777" w:rsidR="000C5DA5" w:rsidRPr="00CD1B55" w:rsidRDefault="000C5DA5" w:rsidP="00CD1B55">
      <w:pPr>
        <w:numPr>
          <w:ilvl w:val="0"/>
          <w:numId w:val="44"/>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CD1B55">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14:paraId="55BDD14E" w14:textId="77777777" w:rsidR="000C5DA5" w:rsidRPr="00CD1B55" w:rsidRDefault="000C5DA5" w:rsidP="00CD1B55">
      <w:pPr>
        <w:numPr>
          <w:ilvl w:val="0"/>
          <w:numId w:val="44"/>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CD1B55">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14:paraId="6E138E2D" w14:textId="77777777" w:rsidR="000C5DA5" w:rsidRPr="00CD1B55" w:rsidRDefault="000C5DA5" w:rsidP="00CD1B55">
      <w:pPr>
        <w:numPr>
          <w:ilvl w:val="0"/>
          <w:numId w:val="44"/>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CD1B55">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14:paraId="7F424350" w14:textId="77777777" w:rsidR="000C5DA5" w:rsidRPr="00CD1B55" w:rsidRDefault="000C5DA5" w:rsidP="00CD1B55">
      <w:pPr>
        <w:numPr>
          <w:ilvl w:val="0"/>
          <w:numId w:val="44"/>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CD1B55">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14:paraId="2C1D54B7" w14:textId="77777777" w:rsidR="000C5DA5" w:rsidRPr="00CD1B55" w:rsidRDefault="000C5DA5" w:rsidP="00CD1B55">
      <w:pPr>
        <w:numPr>
          <w:ilvl w:val="0"/>
          <w:numId w:val="44"/>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CD1B55">
        <w:rPr>
          <w:rFonts w:ascii="Times New Roman" w:hAnsi="Times New Roman"/>
          <w:bCs/>
          <w:sz w:val="24"/>
          <w:szCs w:val="24"/>
          <w:shd w:val="clear" w:color="auto" w:fill="FFFFFF"/>
        </w:rPr>
        <w:t>раскрывать роль религии в современном обществе;</w:t>
      </w:r>
    </w:p>
    <w:p w14:paraId="7C47C5AC" w14:textId="77777777" w:rsidR="000C5DA5" w:rsidRPr="00CD1B55" w:rsidRDefault="000C5DA5" w:rsidP="00CD1B55">
      <w:pPr>
        <w:numPr>
          <w:ilvl w:val="0"/>
          <w:numId w:val="44"/>
        </w:numPr>
        <w:shd w:val="clear" w:color="auto" w:fill="FFFFFF"/>
        <w:tabs>
          <w:tab w:val="left" w:pos="993"/>
        </w:tabs>
        <w:spacing w:after="0" w:line="240" w:lineRule="auto"/>
        <w:ind w:left="0" w:firstLine="709"/>
        <w:jc w:val="both"/>
        <w:rPr>
          <w:rFonts w:ascii="Times New Roman" w:hAnsi="Times New Roman"/>
          <w:b/>
          <w:bCs/>
          <w:sz w:val="24"/>
          <w:szCs w:val="24"/>
          <w:shd w:val="clear" w:color="auto" w:fill="FFFFFF"/>
        </w:rPr>
      </w:pPr>
      <w:r w:rsidRPr="00CD1B55">
        <w:rPr>
          <w:rFonts w:ascii="Times New Roman" w:hAnsi="Times New Roman"/>
          <w:bCs/>
          <w:sz w:val="24"/>
          <w:szCs w:val="24"/>
          <w:shd w:val="clear" w:color="auto" w:fill="FFFFFF"/>
        </w:rPr>
        <w:t>характеризовать особенности искусства как формы духовной культуры</w:t>
      </w:r>
      <w:r w:rsidRPr="00CD1B55">
        <w:rPr>
          <w:rFonts w:ascii="Times New Roman" w:hAnsi="Times New Roman"/>
          <w:b/>
          <w:bCs/>
          <w:sz w:val="24"/>
          <w:szCs w:val="24"/>
          <w:shd w:val="clear" w:color="auto" w:fill="FFFFFF"/>
        </w:rPr>
        <w:t>.</w:t>
      </w:r>
    </w:p>
    <w:p w14:paraId="6877457A" w14:textId="77777777" w:rsidR="000C5DA5" w:rsidRPr="00CD1B55" w:rsidRDefault="000C5DA5" w:rsidP="00CD1B55">
      <w:pPr>
        <w:shd w:val="clear" w:color="auto" w:fill="FFFFFF"/>
        <w:spacing w:after="0" w:line="240" w:lineRule="auto"/>
        <w:ind w:firstLine="709"/>
        <w:jc w:val="both"/>
        <w:rPr>
          <w:rFonts w:ascii="Times New Roman" w:hAnsi="Times New Roman"/>
          <w:b/>
          <w:bCs/>
          <w:sz w:val="24"/>
          <w:szCs w:val="24"/>
          <w:shd w:val="clear" w:color="auto" w:fill="FFFFFF"/>
        </w:rPr>
      </w:pPr>
      <w:r w:rsidRPr="00CD1B55">
        <w:rPr>
          <w:rFonts w:ascii="Times New Roman" w:hAnsi="Times New Roman"/>
          <w:b/>
          <w:bCs/>
          <w:sz w:val="24"/>
          <w:szCs w:val="24"/>
          <w:shd w:val="clear" w:color="auto" w:fill="FFFFFF"/>
        </w:rPr>
        <w:t>Выпускник получит возможность научиться:</w:t>
      </w:r>
    </w:p>
    <w:p w14:paraId="42B14C09" w14:textId="77777777" w:rsidR="000C5DA5" w:rsidRPr="00CD1B55" w:rsidRDefault="000C5DA5" w:rsidP="00CD1B55">
      <w:pPr>
        <w:numPr>
          <w:ilvl w:val="0"/>
          <w:numId w:val="45"/>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CD1B55">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14:paraId="26BED2A2" w14:textId="77777777" w:rsidR="000C5DA5" w:rsidRPr="00CD1B55" w:rsidRDefault="000C5DA5" w:rsidP="00CD1B55">
      <w:pPr>
        <w:numPr>
          <w:ilvl w:val="0"/>
          <w:numId w:val="45"/>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CD1B55">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14:paraId="01A350C5" w14:textId="77777777" w:rsidR="000C5DA5" w:rsidRPr="00CD1B55" w:rsidRDefault="000C5DA5" w:rsidP="00CD1B55">
      <w:pPr>
        <w:numPr>
          <w:ilvl w:val="0"/>
          <w:numId w:val="45"/>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CD1B55">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14:paraId="715E46B7" w14:textId="77777777" w:rsidR="000C5DA5" w:rsidRPr="00CD1B55" w:rsidRDefault="000C5DA5" w:rsidP="00CD1B55">
      <w:pPr>
        <w:spacing w:after="0" w:line="240" w:lineRule="auto"/>
        <w:ind w:firstLine="709"/>
        <w:jc w:val="both"/>
        <w:rPr>
          <w:rFonts w:ascii="Times New Roman" w:hAnsi="Times New Roman"/>
          <w:b/>
          <w:bCs/>
          <w:sz w:val="24"/>
          <w:szCs w:val="24"/>
          <w:shd w:val="clear" w:color="auto" w:fill="FFFFFF"/>
        </w:rPr>
      </w:pPr>
      <w:r w:rsidRPr="00CD1B55">
        <w:rPr>
          <w:rFonts w:ascii="Times New Roman" w:hAnsi="Times New Roman"/>
          <w:b/>
          <w:bCs/>
          <w:sz w:val="24"/>
          <w:szCs w:val="24"/>
          <w:shd w:val="clear" w:color="auto" w:fill="FFFFFF"/>
        </w:rPr>
        <w:t>Социальная сфера</w:t>
      </w:r>
    </w:p>
    <w:p w14:paraId="48CBE0AE" w14:textId="77777777" w:rsidR="000C5DA5" w:rsidRPr="00CD1B55" w:rsidRDefault="000C5DA5" w:rsidP="00CD1B55">
      <w:pPr>
        <w:tabs>
          <w:tab w:val="left" w:pos="1027"/>
        </w:tabs>
        <w:spacing w:after="0" w:line="240" w:lineRule="auto"/>
        <w:ind w:firstLine="709"/>
        <w:jc w:val="both"/>
        <w:rPr>
          <w:rFonts w:ascii="Times New Roman" w:hAnsi="Times New Roman"/>
          <w:b/>
          <w:bCs/>
          <w:sz w:val="24"/>
          <w:szCs w:val="24"/>
          <w:shd w:val="clear" w:color="auto" w:fill="FFFFFF"/>
        </w:rPr>
      </w:pPr>
      <w:r w:rsidRPr="00CD1B55">
        <w:rPr>
          <w:rFonts w:ascii="Times New Roman" w:hAnsi="Times New Roman"/>
          <w:b/>
          <w:bCs/>
          <w:sz w:val="24"/>
          <w:szCs w:val="24"/>
          <w:shd w:val="clear" w:color="auto" w:fill="FFFFFF"/>
        </w:rPr>
        <w:t>Выпускник научится:</w:t>
      </w:r>
    </w:p>
    <w:p w14:paraId="50773E83" w14:textId="77777777" w:rsidR="000C5DA5" w:rsidRPr="00CD1B55" w:rsidRDefault="000C5DA5" w:rsidP="00CD1B55">
      <w:pPr>
        <w:numPr>
          <w:ilvl w:val="0"/>
          <w:numId w:val="46"/>
        </w:numPr>
        <w:tabs>
          <w:tab w:val="left" w:pos="1027"/>
        </w:tabs>
        <w:spacing w:after="0" w:line="240" w:lineRule="auto"/>
        <w:ind w:left="0" w:firstLine="709"/>
        <w:jc w:val="both"/>
        <w:rPr>
          <w:rFonts w:ascii="Times New Roman" w:hAnsi="Times New Roman"/>
          <w:bCs/>
          <w:sz w:val="24"/>
          <w:szCs w:val="24"/>
          <w:shd w:val="clear" w:color="auto" w:fill="FFFFFF"/>
        </w:rPr>
      </w:pPr>
      <w:r w:rsidRPr="00CD1B55">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14:paraId="09A6167D" w14:textId="77777777" w:rsidR="000C5DA5" w:rsidRPr="00CD1B55" w:rsidRDefault="000C5DA5" w:rsidP="00CD1B55">
      <w:pPr>
        <w:numPr>
          <w:ilvl w:val="0"/>
          <w:numId w:val="46"/>
        </w:numPr>
        <w:tabs>
          <w:tab w:val="left" w:pos="1027"/>
        </w:tabs>
        <w:spacing w:after="0" w:line="240" w:lineRule="auto"/>
        <w:ind w:left="0" w:firstLine="709"/>
        <w:jc w:val="both"/>
        <w:rPr>
          <w:rFonts w:ascii="Times New Roman" w:hAnsi="Times New Roman"/>
          <w:bCs/>
          <w:sz w:val="24"/>
          <w:szCs w:val="24"/>
          <w:shd w:val="clear" w:color="auto" w:fill="FFFFFF"/>
        </w:rPr>
      </w:pPr>
      <w:r w:rsidRPr="00CD1B55">
        <w:rPr>
          <w:rFonts w:ascii="Times New Roman" w:hAnsi="Times New Roman"/>
          <w:bCs/>
          <w:sz w:val="24"/>
          <w:szCs w:val="24"/>
          <w:shd w:val="clear" w:color="auto" w:fill="FFFFFF"/>
        </w:rPr>
        <w:t>объяснять взаимодействие социальных общностей и групп;</w:t>
      </w:r>
    </w:p>
    <w:p w14:paraId="43B9664B" w14:textId="77777777" w:rsidR="000C5DA5" w:rsidRPr="00CD1B55" w:rsidRDefault="000C5DA5" w:rsidP="00CD1B55">
      <w:pPr>
        <w:numPr>
          <w:ilvl w:val="0"/>
          <w:numId w:val="46"/>
        </w:numPr>
        <w:tabs>
          <w:tab w:val="left" w:pos="1027"/>
        </w:tabs>
        <w:spacing w:after="0" w:line="240" w:lineRule="auto"/>
        <w:ind w:left="0" w:firstLine="709"/>
        <w:jc w:val="both"/>
        <w:rPr>
          <w:rFonts w:ascii="Times New Roman" w:hAnsi="Times New Roman"/>
          <w:bCs/>
          <w:sz w:val="24"/>
          <w:szCs w:val="24"/>
          <w:shd w:val="clear" w:color="auto" w:fill="FFFFFF"/>
        </w:rPr>
      </w:pPr>
      <w:r w:rsidRPr="00CD1B55">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14:paraId="3A961D85" w14:textId="77777777" w:rsidR="000C5DA5" w:rsidRPr="00CD1B55" w:rsidRDefault="000C5DA5" w:rsidP="00CD1B55">
      <w:pPr>
        <w:numPr>
          <w:ilvl w:val="0"/>
          <w:numId w:val="46"/>
        </w:numPr>
        <w:tabs>
          <w:tab w:val="left" w:pos="1027"/>
        </w:tabs>
        <w:spacing w:after="0" w:line="240" w:lineRule="auto"/>
        <w:ind w:left="0" w:firstLine="709"/>
        <w:jc w:val="both"/>
        <w:rPr>
          <w:rFonts w:ascii="Times New Roman" w:hAnsi="Times New Roman"/>
          <w:bCs/>
          <w:sz w:val="24"/>
          <w:szCs w:val="24"/>
          <w:shd w:val="clear" w:color="auto" w:fill="FFFFFF"/>
        </w:rPr>
      </w:pPr>
      <w:r w:rsidRPr="00CD1B55">
        <w:rPr>
          <w:rFonts w:ascii="Times New Roman" w:hAnsi="Times New Roman"/>
          <w:bCs/>
          <w:sz w:val="24"/>
          <w:szCs w:val="24"/>
          <w:shd w:val="clear" w:color="auto" w:fill="FFFFFF"/>
        </w:rPr>
        <w:t>выделять параметры, определяющие социальный статус личности;</w:t>
      </w:r>
    </w:p>
    <w:p w14:paraId="2BF73BBA" w14:textId="77777777" w:rsidR="000C5DA5" w:rsidRPr="00CD1B55" w:rsidRDefault="000C5DA5" w:rsidP="00CD1B55">
      <w:pPr>
        <w:numPr>
          <w:ilvl w:val="0"/>
          <w:numId w:val="46"/>
        </w:numPr>
        <w:tabs>
          <w:tab w:val="left" w:pos="1027"/>
        </w:tabs>
        <w:spacing w:after="0" w:line="240" w:lineRule="auto"/>
        <w:ind w:left="0" w:firstLine="709"/>
        <w:jc w:val="both"/>
        <w:rPr>
          <w:rFonts w:ascii="Times New Roman" w:hAnsi="Times New Roman"/>
          <w:bCs/>
          <w:sz w:val="24"/>
          <w:szCs w:val="24"/>
          <w:shd w:val="clear" w:color="auto" w:fill="FFFFFF"/>
        </w:rPr>
      </w:pPr>
      <w:r w:rsidRPr="00CD1B55">
        <w:rPr>
          <w:rFonts w:ascii="Times New Roman" w:hAnsi="Times New Roman"/>
          <w:bCs/>
          <w:sz w:val="24"/>
          <w:szCs w:val="24"/>
          <w:shd w:val="clear" w:color="auto" w:fill="FFFFFF"/>
        </w:rPr>
        <w:t>приводить примеры предписанных и достигаемых статусов;</w:t>
      </w:r>
    </w:p>
    <w:p w14:paraId="46BB2231" w14:textId="77777777" w:rsidR="000C5DA5" w:rsidRPr="00CD1B55" w:rsidRDefault="000C5DA5" w:rsidP="00CD1B55">
      <w:pPr>
        <w:numPr>
          <w:ilvl w:val="0"/>
          <w:numId w:val="46"/>
        </w:numPr>
        <w:tabs>
          <w:tab w:val="left" w:pos="1027"/>
        </w:tabs>
        <w:spacing w:after="0" w:line="240" w:lineRule="auto"/>
        <w:ind w:left="0" w:firstLine="709"/>
        <w:jc w:val="both"/>
        <w:rPr>
          <w:rFonts w:ascii="Times New Roman" w:hAnsi="Times New Roman"/>
          <w:bCs/>
          <w:sz w:val="24"/>
          <w:szCs w:val="24"/>
          <w:shd w:val="clear" w:color="auto" w:fill="FFFFFF"/>
        </w:rPr>
      </w:pPr>
      <w:r w:rsidRPr="00CD1B55">
        <w:rPr>
          <w:rFonts w:ascii="Times New Roman" w:hAnsi="Times New Roman"/>
          <w:bCs/>
          <w:sz w:val="24"/>
          <w:szCs w:val="24"/>
          <w:shd w:val="clear" w:color="auto" w:fill="FFFFFF"/>
        </w:rPr>
        <w:t>описывать основные социальные роли подростка;</w:t>
      </w:r>
    </w:p>
    <w:p w14:paraId="141B808E" w14:textId="77777777" w:rsidR="000C5DA5" w:rsidRPr="00CD1B55" w:rsidRDefault="000C5DA5" w:rsidP="00CD1B55">
      <w:pPr>
        <w:numPr>
          <w:ilvl w:val="0"/>
          <w:numId w:val="46"/>
        </w:numPr>
        <w:tabs>
          <w:tab w:val="left" w:pos="1027"/>
        </w:tabs>
        <w:spacing w:after="0" w:line="240" w:lineRule="auto"/>
        <w:ind w:left="0" w:firstLine="709"/>
        <w:jc w:val="both"/>
        <w:rPr>
          <w:rFonts w:ascii="Times New Roman" w:hAnsi="Times New Roman"/>
          <w:bCs/>
          <w:sz w:val="24"/>
          <w:szCs w:val="24"/>
          <w:shd w:val="clear" w:color="auto" w:fill="FFFFFF"/>
        </w:rPr>
      </w:pPr>
      <w:r w:rsidRPr="00CD1B55">
        <w:rPr>
          <w:rFonts w:ascii="Times New Roman" w:hAnsi="Times New Roman"/>
          <w:bCs/>
          <w:sz w:val="24"/>
          <w:szCs w:val="24"/>
          <w:shd w:val="clear" w:color="auto" w:fill="FFFFFF"/>
        </w:rPr>
        <w:lastRenderedPageBreak/>
        <w:t>конкретизировать примерами процесс социальной мобильности;</w:t>
      </w:r>
    </w:p>
    <w:p w14:paraId="7E1F7763" w14:textId="77777777" w:rsidR="000C5DA5" w:rsidRPr="00CD1B55" w:rsidRDefault="000C5DA5" w:rsidP="00CD1B55">
      <w:pPr>
        <w:numPr>
          <w:ilvl w:val="0"/>
          <w:numId w:val="46"/>
        </w:numPr>
        <w:tabs>
          <w:tab w:val="left" w:pos="1027"/>
        </w:tabs>
        <w:spacing w:after="0" w:line="240" w:lineRule="auto"/>
        <w:ind w:left="0" w:firstLine="709"/>
        <w:jc w:val="both"/>
        <w:rPr>
          <w:rFonts w:ascii="Times New Roman" w:hAnsi="Times New Roman"/>
          <w:bCs/>
          <w:sz w:val="24"/>
          <w:szCs w:val="24"/>
          <w:shd w:val="clear" w:color="auto" w:fill="FFFFFF"/>
        </w:rPr>
      </w:pPr>
      <w:r w:rsidRPr="00CD1B55">
        <w:rPr>
          <w:rFonts w:ascii="Times New Roman" w:hAnsi="Times New Roman"/>
          <w:bCs/>
          <w:sz w:val="24"/>
          <w:szCs w:val="24"/>
          <w:shd w:val="clear" w:color="auto" w:fill="FFFFFF"/>
        </w:rPr>
        <w:t>характеризовать межнациональные отношения в современном мире;</w:t>
      </w:r>
    </w:p>
    <w:p w14:paraId="18340CD3" w14:textId="77777777" w:rsidR="000C5DA5" w:rsidRPr="00CD1B55" w:rsidRDefault="000C5DA5" w:rsidP="00CD1B55">
      <w:pPr>
        <w:numPr>
          <w:ilvl w:val="0"/>
          <w:numId w:val="46"/>
        </w:numPr>
        <w:tabs>
          <w:tab w:val="left" w:pos="1027"/>
        </w:tabs>
        <w:spacing w:after="0" w:line="240" w:lineRule="auto"/>
        <w:ind w:left="0" w:firstLine="709"/>
        <w:jc w:val="both"/>
        <w:rPr>
          <w:rFonts w:ascii="Times New Roman" w:hAnsi="Times New Roman"/>
          <w:bCs/>
          <w:sz w:val="24"/>
          <w:szCs w:val="24"/>
          <w:shd w:val="clear" w:color="auto" w:fill="FFFFFF"/>
        </w:rPr>
      </w:pPr>
      <w:r w:rsidRPr="00CD1B55">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14:paraId="1FDCB7DF" w14:textId="77777777" w:rsidR="000C5DA5" w:rsidRPr="00CD1B55" w:rsidRDefault="000C5DA5" w:rsidP="00CD1B55">
      <w:pPr>
        <w:numPr>
          <w:ilvl w:val="0"/>
          <w:numId w:val="46"/>
        </w:numPr>
        <w:tabs>
          <w:tab w:val="left" w:pos="1027"/>
        </w:tabs>
        <w:spacing w:after="0" w:line="240" w:lineRule="auto"/>
        <w:ind w:left="0" w:firstLine="709"/>
        <w:jc w:val="both"/>
        <w:rPr>
          <w:rFonts w:ascii="Times New Roman" w:hAnsi="Times New Roman"/>
          <w:bCs/>
          <w:sz w:val="24"/>
          <w:szCs w:val="24"/>
          <w:shd w:val="clear" w:color="auto" w:fill="FFFFFF"/>
        </w:rPr>
      </w:pPr>
      <w:r w:rsidRPr="00CD1B55">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14:paraId="7186A8D8" w14:textId="77777777" w:rsidR="000C5DA5" w:rsidRPr="00CD1B55" w:rsidRDefault="000C5DA5" w:rsidP="00CD1B55">
      <w:pPr>
        <w:numPr>
          <w:ilvl w:val="0"/>
          <w:numId w:val="46"/>
        </w:numPr>
        <w:tabs>
          <w:tab w:val="left" w:pos="1027"/>
        </w:tabs>
        <w:spacing w:after="0" w:line="240" w:lineRule="auto"/>
        <w:ind w:left="0" w:firstLine="709"/>
        <w:jc w:val="both"/>
        <w:rPr>
          <w:rFonts w:ascii="Times New Roman" w:hAnsi="Times New Roman"/>
          <w:bCs/>
          <w:sz w:val="24"/>
          <w:szCs w:val="24"/>
          <w:shd w:val="clear" w:color="auto" w:fill="FFFFFF"/>
        </w:rPr>
      </w:pPr>
      <w:r w:rsidRPr="00CD1B55">
        <w:rPr>
          <w:rFonts w:ascii="Times New Roman" w:hAnsi="Times New Roman"/>
          <w:bCs/>
          <w:sz w:val="24"/>
          <w:szCs w:val="24"/>
          <w:shd w:val="clear" w:color="auto" w:fill="FFFFFF"/>
        </w:rPr>
        <w:t xml:space="preserve">раскрывать основные роли членов семьи; </w:t>
      </w:r>
    </w:p>
    <w:p w14:paraId="56086792" w14:textId="77777777" w:rsidR="000C5DA5" w:rsidRPr="00CD1B55" w:rsidRDefault="000C5DA5" w:rsidP="00CD1B55">
      <w:pPr>
        <w:numPr>
          <w:ilvl w:val="0"/>
          <w:numId w:val="46"/>
        </w:numPr>
        <w:tabs>
          <w:tab w:val="left" w:pos="993"/>
        </w:tabs>
        <w:spacing w:after="0" w:line="240" w:lineRule="auto"/>
        <w:ind w:left="0" w:firstLine="709"/>
        <w:jc w:val="both"/>
        <w:rPr>
          <w:rFonts w:ascii="Times New Roman" w:hAnsi="Times New Roman"/>
          <w:bCs/>
          <w:sz w:val="24"/>
          <w:szCs w:val="24"/>
          <w:shd w:val="clear" w:color="auto" w:fill="FFFFFF"/>
        </w:rPr>
      </w:pPr>
      <w:r w:rsidRPr="00CD1B55">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14:paraId="1B7A24AF" w14:textId="77777777" w:rsidR="000C5DA5" w:rsidRPr="00CD1B55" w:rsidRDefault="000C5DA5" w:rsidP="00CD1B55">
      <w:pPr>
        <w:numPr>
          <w:ilvl w:val="0"/>
          <w:numId w:val="46"/>
        </w:numPr>
        <w:tabs>
          <w:tab w:val="left" w:pos="1027"/>
        </w:tabs>
        <w:spacing w:after="0" w:line="240" w:lineRule="auto"/>
        <w:ind w:left="0" w:firstLine="709"/>
        <w:jc w:val="both"/>
        <w:rPr>
          <w:rFonts w:ascii="Times New Roman" w:hAnsi="Times New Roman"/>
          <w:b/>
          <w:bCs/>
          <w:sz w:val="24"/>
          <w:szCs w:val="24"/>
          <w:shd w:val="clear" w:color="auto" w:fill="FFFFFF"/>
        </w:rPr>
      </w:pPr>
      <w:r w:rsidRPr="00CD1B55">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14:paraId="37DDFC7B" w14:textId="77777777" w:rsidR="005F7F11" w:rsidRPr="00CD1B55" w:rsidRDefault="005F7F11" w:rsidP="00CD1B55">
      <w:pPr>
        <w:tabs>
          <w:tab w:val="left" w:pos="1027"/>
        </w:tabs>
        <w:spacing w:after="0" w:line="240" w:lineRule="auto"/>
        <w:ind w:firstLine="709"/>
        <w:jc w:val="both"/>
        <w:rPr>
          <w:rFonts w:ascii="Times New Roman" w:hAnsi="Times New Roman"/>
          <w:b/>
          <w:bCs/>
          <w:sz w:val="24"/>
          <w:szCs w:val="24"/>
          <w:shd w:val="clear" w:color="auto" w:fill="FFFFFF"/>
        </w:rPr>
      </w:pPr>
    </w:p>
    <w:p w14:paraId="5A2BC948" w14:textId="77777777" w:rsidR="000C5DA5" w:rsidRPr="00CD1B55" w:rsidRDefault="000C5DA5" w:rsidP="00CD1B55">
      <w:pPr>
        <w:tabs>
          <w:tab w:val="left" w:pos="1027"/>
        </w:tabs>
        <w:spacing w:after="0" w:line="240" w:lineRule="auto"/>
        <w:ind w:firstLine="709"/>
        <w:jc w:val="both"/>
        <w:rPr>
          <w:rFonts w:ascii="Times New Roman" w:hAnsi="Times New Roman"/>
          <w:b/>
          <w:bCs/>
          <w:sz w:val="24"/>
          <w:szCs w:val="24"/>
          <w:shd w:val="clear" w:color="auto" w:fill="FFFFFF"/>
        </w:rPr>
      </w:pPr>
      <w:r w:rsidRPr="00CD1B55">
        <w:rPr>
          <w:rFonts w:ascii="Times New Roman" w:hAnsi="Times New Roman"/>
          <w:b/>
          <w:bCs/>
          <w:sz w:val="24"/>
          <w:szCs w:val="24"/>
          <w:shd w:val="clear" w:color="auto" w:fill="FFFFFF"/>
        </w:rPr>
        <w:t>Выпускник получит возможность научиться:</w:t>
      </w:r>
    </w:p>
    <w:p w14:paraId="5CD5BDC0" w14:textId="77777777" w:rsidR="000C5DA5" w:rsidRPr="00CD1B55" w:rsidRDefault="000C5DA5" w:rsidP="00CD1B55">
      <w:pPr>
        <w:numPr>
          <w:ilvl w:val="0"/>
          <w:numId w:val="47"/>
        </w:numPr>
        <w:tabs>
          <w:tab w:val="left" w:pos="1027"/>
        </w:tabs>
        <w:spacing w:after="0" w:line="240" w:lineRule="auto"/>
        <w:ind w:left="0" w:firstLine="709"/>
        <w:jc w:val="both"/>
        <w:rPr>
          <w:rFonts w:ascii="Times New Roman" w:hAnsi="Times New Roman"/>
          <w:bCs/>
          <w:i/>
          <w:sz w:val="24"/>
          <w:szCs w:val="24"/>
          <w:shd w:val="clear" w:color="auto" w:fill="FFFFFF"/>
        </w:rPr>
      </w:pPr>
      <w:r w:rsidRPr="00CD1B55">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14:paraId="0EDD4C7D" w14:textId="77777777" w:rsidR="000C5DA5" w:rsidRPr="00CD1B55" w:rsidRDefault="000C5DA5" w:rsidP="00CD1B55">
      <w:pPr>
        <w:numPr>
          <w:ilvl w:val="0"/>
          <w:numId w:val="47"/>
        </w:numPr>
        <w:tabs>
          <w:tab w:val="left" w:pos="1027"/>
        </w:tabs>
        <w:spacing w:after="0" w:line="240" w:lineRule="auto"/>
        <w:ind w:left="0" w:firstLine="709"/>
        <w:jc w:val="both"/>
        <w:rPr>
          <w:rFonts w:ascii="Times New Roman" w:hAnsi="Times New Roman"/>
          <w:bCs/>
          <w:i/>
          <w:sz w:val="24"/>
          <w:szCs w:val="24"/>
          <w:shd w:val="clear" w:color="auto" w:fill="FFFFFF"/>
        </w:rPr>
      </w:pPr>
      <w:r w:rsidRPr="00CD1B55">
        <w:rPr>
          <w:rFonts w:ascii="Times New Roman" w:hAnsi="Times New Roman"/>
          <w:bCs/>
          <w:i/>
          <w:sz w:val="24"/>
          <w:szCs w:val="24"/>
          <w:shd w:val="clear" w:color="auto" w:fill="FFFFFF"/>
        </w:rPr>
        <w:t>выражать и обосновывать собственную позицию по актуальным проблемам молодежи;</w:t>
      </w:r>
    </w:p>
    <w:p w14:paraId="5ACC13CD" w14:textId="77777777" w:rsidR="000C5DA5" w:rsidRPr="00CD1B55" w:rsidRDefault="000C5DA5" w:rsidP="00CD1B55">
      <w:pPr>
        <w:numPr>
          <w:ilvl w:val="0"/>
          <w:numId w:val="47"/>
        </w:numPr>
        <w:tabs>
          <w:tab w:val="left" w:pos="1027"/>
        </w:tabs>
        <w:spacing w:after="0" w:line="240" w:lineRule="auto"/>
        <w:ind w:left="0" w:firstLine="709"/>
        <w:jc w:val="both"/>
        <w:rPr>
          <w:rFonts w:ascii="Times New Roman" w:hAnsi="Times New Roman"/>
          <w:bCs/>
          <w:i/>
          <w:sz w:val="24"/>
          <w:szCs w:val="24"/>
          <w:shd w:val="clear" w:color="auto" w:fill="FFFFFF"/>
        </w:rPr>
      </w:pPr>
      <w:r w:rsidRPr="00CD1B55">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14:paraId="622088BF" w14:textId="77777777" w:rsidR="000C5DA5" w:rsidRPr="00CD1B55" w:rsidRDefault="000C5DA5" w:rsidP="00CD1B55">
      <w:pPr>
        <w:numPr>
          <w:ilvl w:val="0"/>
          <w:numId w:val="47"/>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CD1B55">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14:paraId="152AE919" w14:textId="77777777" w:rsidR="000C5DA5" w:rsidRPr="00CD1B55" w:rsidRDefault="000C5DA5" w:rsidP="00CD1B55">
      <w:pPr>
        <w:numPr>
          <w:ilvl w:val="0"/>
          <w:numId w:val="47"/>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CD1B55">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14:paraId="2A3D122A" w14:textId="77777777" w:rsidR="000C5DA5" w:rsidRPr="00CD1B55" w:rsidRDefault="000C5DA5" w:rsidP="00CD1B55">
      <w:pPr>
        <w:numPr>
          <w:ilvl w:val="0"/>
          <w:numId w:val="47"/>
        </w:numPr>
        <w:tabs>
          <w:tab w:val="left" w:pos="1027"/>
        </w:tabs>
        <w:spacing w:after="0" w:line="240" w:lineRule="auto"/>
        <w:ind w:left="0" w:firstLine="709"/>
        <w:jc w:val="both"/>
        <w:rPr>
          <w:rFonts w:ascii="Times New Roman" w:hAnsi="Times New Roman"/>
          <w:b/>
          <w:bCs/>
          <w:i/>
          <w:sz w:val="24"/>
          <w:szCs w:val="24"/>
          <w:shd w:val="clear" w:color="auto" w:fill="FFFFFF"/>
        </w:rPr>
      </w:pPr>
      <w:r w:rsidRPr="00CD1B55">
        <w:rPr>
          <w:rFonts w:ascii="Times New Roman" w:hAnsi="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CD1B55">
        <w:rPr>
          <w:rFonts w:ascii="Times New Roman" w:hAnsi="Times New Roman"/>
          <w:b/>
          <w:bCs/>
          <w:i/>
          <w:sz w:val="24"/>
          <w:szCs w:val="24"/>
          <w:shd w:val="clear" w:color="auto" w:fill="FFFFFF"/>
        </w:rPr>
        <w:t>.</w:t>
      </w:r>
    </w:p>
    <w:p w14:paraId="03EEA3F0" w14:textId="77777777" w:rsidR="000C5DA5" w:rsidRPr="00CD1B55" w:rsidRDefault="000C5DA5" w:rsidP="00CD1B55">
      <w:pPr>
        <w:tabs>
          <w:tab w:val="left" w:pos="1027"/>
        </w:tabs>
        <w:spacing w:after="0" w:line="240" w:lineRule="auto"/>
        <w:ind w:firstLine="709"/>
        <w:jc w:val="both"/>
        <w:rPr>
          <w:rFonts w:ascii="Times New Roman" w:hAnsi="Times New Roman"/>
          <w:sz w:val="24"/>
          <w:szCs w:val="24"/>
        </w:rPr>
      </w:pPr>
      <w:r w:rsidRPr="00CD1B55">
        <w:rPr>
          <w:rFonts w:ascii="Times New Roman" w:hAnsi="Times New Roman"/>
          <w:b/>
          <w:sz w:val="24"/>
          <w:szCs w:val="24"/>
        </w:rPr>
        <w:t>Политическая сфера жизни общества</w:t>
      </w:r>
    </w:p>
    <w:p w14:paraId="7513D705" w14:textId="77777777" w:rsidR="000C5DA5" w:rsidRPr="00CD1B55" w:rsidRDefault="000C5DA5" w:rsidP="00CD1B55">
      <w:pPr>
        <w:tabs>
          <w:tab w:val="left" w:pos="1027"/>
        </w:tabs>
        <w:spacing w:after="0" w:line="240" w:lineRule="auto"/>
        <w:ind w:firstLine="709"/>
        <w:jc w:val="both"/>
        <w:rPr>
          <w:rFonts w:ascii="Times New Roman" w:hAnsi="Times New Roman"/>
          <w:b/>
          <w:sz w:val="24"/>
          <w:szCs w:val="24"/>
        </w:rPr>
      </w:pPr>
      <w:r w:rsidRPr="00CD1B55">
        <w:rPr>
          <w:rFonts w:ascii="Times New Roman" w:hAnsi="Times New Roman"/>
          <w:b/>
          <w:sz w:val="24"/>
          <w:szCs w:val="24"/>
        </w:rPr>
        <w:t>Выпускник научится:</w:t>
      </w:r>
    </w:p>
    <w:p w14:paraId="152CDACC" w14:textId="77777777" w:rsidR="000C5DA5" w:rsidRPr="00CD1B55" w:rsidRDefault="000C5DA5" w:rsidP="00CD1B55">
      <w:pPr>
        <w:numPr>
          <w:ilvl w:val="0"/>
          <w:numId w:val="48"/>
        </w:numPr>
        <w:tabs>
          <w:tab w:val="left" w:pos="1027"/>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объяснять роль политики в жизни общества;</w:t>
      </w:r>
    </w:p>
    <w:p w14:paraId="74D280E0" w14:textId="77777777" w:rsidR="000C5DA5" w:rsidRPr="00CD1B55" w:rsidRDefault="000C5DA5" w:rsidP="00CD1B55">
      <w:pPr>
        <w:numPr>
          <w:ilvl w:val="0"/>
          <w:numId w:val="48"/>
        </w:numPr>
        <w:tabs>
          <w:tab w:val="left" w:pos="1027"/>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различать и сравнивать различные формы правления, иллюстрировать их примерами;</w:t>
      </w:r>
    </w:p>
    <w:p w14:paraId="4AA6F721" w14:textId="77777777" w:rsidR="000C5DA5" w:rsidRPr="00CD1B55" w:rsidRDefault="000C5DA5" w:rsidP="00CD1B55">
      <w:pPr>
        <w:numPr>
          <w:ilvl w:val="0"/>
          <w:numId w:val="48"/>
        </w:numPr>
        <w:tabs>
          <w:tab w:val="left" w:pos="1027"/>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давать характеристику формам государственно-территориального устройства;</w:t>
      </w:r>
    </w:p>
    <w:p w14:paraId="02637A3E" w14:textId="77777777" w:rsidR="000C5DA5" w:rsidRPr="00CD1B55" w:rsidRDefault="000C5DA5" w:rsidP="00CD1B55">
      <w:pPr>
        <w:numPr>
          <w:ilvl w:val="0"/>
          <w:numId w:val="48"/>
        </w:numPr>
        <w:tabs>
          <w:tab w:val="left" w:pos="1027"/>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различать различные типы политических режимов, раскрывать их основные признаки;</w:t>
      </w:r>
    </w:p>
    <w:p w14:paraId="3D555A6A" w14:textId="77777777" w:rsidR="000C5DA5" w:rsidRPr="00CD1B55" w:rsidRDefault="000C5DA5" w:rsidP="00CD1B55">
      <w:pPr>
        <w:numPr>
          <w:ilvl w:val="0"/>
          <w:numId w:val="48"/>
        </w:numPr>
        <w:tabs>
          <w:tab w:val="left" w:pos="1027"/>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раскрывать на конкретных примерах основные черты и принципы демократии;</w:t>
      </w:r>
    </w:p>
    <w:p w14:paraId="0E7A6FB4" w14:textId="77777777" w:rsidR="000C5DA5" w:rsidRPr="00CD1B55" w:rsidRDefault="000C5DA5" w:rsidP="00CD1B55">
      <w:pPr>
        <w:numPr>
          <w:ilvl w:val="0"/>
          <w:numId w:val="48"/>
        </w:numPr>
        <w:tabs>
          <w:tab w:val="left" w:pos="1027"/>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называть признаки политической партии, раскрывать их на конкретных примерах;</w:t>
      </w:r>
    </w:p>
    <w:p w14:paraId="0A1BF2AF" w14:textId="77777777" w:rsidR="000C5DA5" w:rsidRPr="00CD1B55" w:rsidRDefault="000C5DA5" w:rsidP="00CD1B55">
      <w:pPr>
        <w:numPr>
          <w:ilvl w:val="0"/>
          <w:numId w:val="48"/>
        </w:numPr>
        <w:tabs>
          <w:tab w:val="left" w:pos="1027"/>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характеризовать различные формы участия граждан в политической жизни.</w:t>
      </w:r>
    </w:p>
    <w:p w14:paraId="6D39D014" w14:textId="77777777" w:rsidR="000C5DA5" w:rsidRPr="00CD1B55" w:rsidRDefault="000C5DA5" w:rsidP="00CD1B55">
      <w:pPr>
        <w:tabs>
          <w:tab w:val="left" w:pos="1027"/>
        </w:tabs>
        <w:spacing w:after="0" w:line="240" w:lineRule="auto"/>
        <w:ind w:firstLine="709"/>
        <w:jc w:val="both"/>
        <w:rPr>
          <w:rFonts w:ascii="Times New Roman" w:hAnsi="Times New Roman"/>
          <w:b/>
          <w:sz w:val="24"/>
          <w:szCs w:val="24"/>
        </w:rPr>
      </w:pPr>
      <w:r w:rsidRPr="00CD1B55">
        <w:rPr>
          <w:rFonts w:ascii="Times New Roman" w:hAnsi="Times New Roman"/>
          <w:b/>
          <w:sz w:val="24"/>
          <w:szCs w:val="24"/>
        </w:rPr>
        <w:t xml:space="preserve">Выпускник получит возможность научиться: </w:t>
      </w:r>
    </w:p>
    <w:p w14:paraId="5DF08B6C" w14:textId="77777777" w:rsidR="000C5DA5" w:rsidRPr="00CD1B55" w:rsidRDefault="000C5DA5" w:rsidP="00CD1B55">
      <w:pPr>
        <w:numPr>
          <w:ilvl w:val="0"/>
          <w:numId w:val="48"/>
        </w:numPr>
        <w:tabs>
          <w:tab w:val="left" w:pos="1027"/>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14:paraId="70218752" w14:textId="77777777" w:rsidR="000C5DA5" w:rsidRPr="00CD1B55" w:rsidRDefault="000C5DA5" w:rsidP="00CD1B55">
      <w:pPr>
        <w:numPr>
          <w:ilvl w:val="0"/>
          <w:numId w:val="49"/>
        </w:numPr>
        <w:tabs>
          <w:tab w:val="left" w:pos="1027"/>
        </w:tabs>
        <w:spacing w:after="0" w:line="240" w:lineRule="auto"/>
        <w:ind w:left="0" w:firstLine="709"/>
        <w:jc w:val="both"/>
        <w:rPr>
          <w:rFonts w:ascii="Times New Roman" w:hAnsi="Times New Roman"/>
          <w:i/>
          <w:sz w:val="24"/>
          <w:szCs w:val="24"/>
        </w:rPr>
      </w:pPr>
      <w:r w:rsidRPr="00CD1B55">
        <w:rPr>
          <w:rFonts w:ascii="Times New Roman" w:hAnsi="Times New Roman"/>
          <w:i/>
          <w:sz w:val="24"/>
          <w:szCs w:val="24"/>
        </w:rPr>
        <w:t>соотносить различные оценки политических событий и процессов и делать обоснованные выводы.</w:t>
      </w:r>
    </w:p>
    <w:p w14:paraId="515153DE" w14:textId="77777777" w:rsidR="000C5DA5" w:rsidRPr="00CD1B55" w:rsidRDefault="000C5DA5" w:rsidP="00CD1B55">
      <w:pPr>
        <w:tabs>
          <w:tab w:val="left" w:pos="1200"/>
        </w:tabs>
        <w:spacing w:after="0" w:line="240" w:lineRule="auto"/>
        <w:ind w:firstLine="709"/>
        <w:jc w:val="both"/>
        <w:rPr>
          <w:rFonts w:ascii="Times New Roman" w:hAnsi="Times New Roman"/>
          <w:sz w:val="24"/>
          <w:szCs w:val="24"/>
        </w:rPr>
      </w:pPr>
      <w:r w:rsidRPr="00CD1B55">
        <w:rPr>
          <w:rFonts w:ascii="Times New Roman" w:hAnsi="Times New Roman"/>
          <w:b/>
          <w:bCs/>
          <w:sz w:val="24"/>
          <w:szCs w:val="24"/>
          <w:shd w:val="clear" w:color="auto" w:fill="FFFFFF"/>
        </w:rPr>
        <w:t>Гражданин и государство</w:t>
      </w:r>
    </w:p>
    <w:p w14:paraId="380B47E3" w14:textId="77777777" w:rsidR="000C5DA5" w:rsidRPr="00CD1B55" w:rsidRDefault="000C5DA5" w:rsidP="00CD1B55">
      <w:pPr>
        <w:tabs>
          <w:tab w:val="left" w:pos="1200"/>
        </w:tabs>
        <w:spacing w:after="0" w:line="240" w:lineRule="auto"/>
        <w:ind w:firstLine="709"/>
        <w:jc w:val="both"/>
        <w:rPr>
          <w:rFonts w:ascii="Times New Roman" w:hAnsi="Times New Roman"/>
          <w:b/>
          <w:bCs/>
          <w:sz w:val="24"/>
          <w:szCs w:val="24"/>
          <w:shd w:val="clear" w:color="auto" w:fill="FFFFFF"/>
        </w:rPr>
      </w:pPr>
      <w:r w:rsidRPr="00CD1B55">
        <w:rPr>
          <w:rFonts w:ascii="Times New Roman" w:hAnsi="Times New Roman"/>
          <w:b/>
          <w:bCs/>
          <w:sz w:val="24"/>
          <w:szCs w:val="24"/>
          <w:shd w:val="clear" w:color="auto" w:fill="FFFFFF"/>
        </w:rPr>
        <w:t>Выпускник научится:</w:t>
      </w:r>
    </w:p>
    <w:p w14:paraId="23D199F2" w14:textId="77777777" w:rsidR="000C5DA5" w:rsidRPr="00CD1B55" w:rsidRDefault="000C5DA5" w:rsidP="00CD1B55">
      <w:pPr>
        <w:numPr>
          <w:ilvl w:val="0"/>
          <w:numId w:val="5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CD1B55">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14:paraId="3B0BA185" w14:textId="77777777" w:rsidR="000C5DA5" w:rsidRPr="00CD1B55" w:rsidRDefault="000C5DA5" w:rsidP="00CD1B55">
      <w:pPr>
        <w:numPr>
          <w:ilvl w:val="0"/>
          <w:numId w:val="5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CD1B55">
        <w:rPr>
          <w:rFonts w:ascii="Times New Roman" w:hAnsi="Times New Roman"/>
          <w:bCs/>
          <w:sz w:val="24"/>
          <w:szCs w:val="24"/>
          <w:shd w:val="clear" w:color="auto" w:fill="FFFFFF"/>
        </w:rPr>
        <w:t>объяснять порядок формирования органов государственной власти РФ;</w:t>
      </w:r>
    </w:p>
    <w:p w14:paraId="48404588" w14:textId="77777777" w:rsidR="000C5DA5" w:rsidRPr="00CD1B55" w:rsidRDefault="000C5DA5" w:rsidP="00CD1B55">
      <w:pPr>
        <w:numPr>
          <w:ilvl w:val="0"/>
          <w:numId w:val="5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CD1B55">
        <w:rPr>
          <w:rFonts w:ascii="Times New Roman" w:hAnsi="Times New Roman"/>
          <w:bCs/>
          <w:sz w:val="24"/>
          <w:szCs w:val="24"/>
          <w:shd w:val="clear" w:color="auto" w:fill="FFFFFF"/>
        </w:rPr>
        <w:lastRenderedPageBreak/>
        <w:t>раскрывать достижения российского народа;</w:t>
      </w:r>
    </w:p>
    <w:p w14:paraId="64B8408E" w14:textId="77777777" w:rsidR="000C5DA5" w:rsidRPr="00CD1B55" w:rsidRDefault="000C5DA5" w:rsidP="00CD1B55">
      <w:pPr>
        <w:numPr>
          <w:ilvl w:val="0"/>
          <w:numId w:val="5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CD1B55">
        <w:rPr>
          <w:rFonts w:ascii="Times New Roman" w:hAnsi="Times New Roman"/>
          <w:bCs/>
          <w:sz w:val="24"/>
          <w:szCs w:val="24"/>
          <w:shd w:val="clear" w:color="auto" w:fill="FFFFFF"/>
        </w:rPr>
        <w:t>объяснять и конкретизировать примерами смысл понятия «гражданство»;</w:t>
      </w:r>
    </w:p>
    <w:p w14:paraId="0B9172BD" w14:textId="77777777" w:rsidR="000C5DA5" w:rsidRPr="00CD1B55" w:rsidRDefault="000C5DA5" w:rsidP="00CD1B55">
      <w:pPr>
        <w:numPr>
          <w:ilvl w:val="0"/>
          <w:numId w:val="55"/>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CD1B55">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14:paraId="65EB6665" w14:textId="77777777" w:rsidR="000C5DA5" w:rsidRPr="00CD1B55" w:rsidRDefault="000C5DA5" w:rsidP="00CD1B55">
      <w:pPr>
        <w:numPr>
          <w:ilvl w:val="0"/>
          <w:numId w:val="5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CD1B55">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14:paraId="12C41134" w14:textId="77777777" w:rsidR="000C5DA5" w:rsidRPr="00CD1B55" w:rsidRDefault="000C5DA5" w:rsidP="00CD1B55">
      <w:pPr>
        <w:numPr>
          <w:ilvl w:val="0"/>
          <w:numId w:val="50"/>
        </w:numPr>
        <w:tabs>
          <w:tab w:val="left" w:pos="993"/>
        </w:tabs>
        <w:spacing w:after="0" w:line="240" w:lineRule="auto"/>
        <w:ind w:left="0" w:firstLine="709"/>
        <w:jc w:val="both"/>
        <w:rPr>
          <w:rFonts w:ascii="Times New Roman" w:hAnsi="Times New Roman"/>
          <w:bCs/>
          <w:sz w:val="24"/>
          <w:szCs w:val="24"/>
          <w:shd w:val="clear" w:color="auto" w:fill="FFFFFF"/>
        </w:rPr>
      </w:pPr>
      <w:r w:rsidRPr="00CD1B55">
        <w:rPr>
          <w:rFonts w:ascii="Times New Roman" w:hAnsi="Times New Roman"/>
          <w:bCs/>
          <w:sz w:val="24"/>
          <w:szCs w:val="24"/>
          <w:shd w:val="clear" w:color="auto" w:fill="FFFFFF"/>
        </w:rPr>
        <w:t>характеризовать конституционные обязанности гражданина.</w:t>
      </w:r>
    </w:p>
    <w:p w14:paraId="06D4A992" w14:textId="77777777" w:rsidR="000C5DA5" w:rsidRPr="00CD1B55" w:rsidRDefault="000C5DA5" w:rsidP="00CD1B55">
      <w:pPr>
        <w:tabs>
          <w:tab w:val="left" w:pos="1200"/>
        </w:tabs>
        <w:spacing w:after="0" w:line="240" w:lineRule="auto"/>
        <w:ind w:firstLine="709"/>
        <w:jc w:val="both"/>
        <w:rPr>
          <w:rFonts w:ascii="Times New Roman" w:hAnsi="Times New Roman"/>
          <w:b/>
          <w:bCs/>
          <w:sz w:val="24"/>
          <w:szCs w:val="24"/>
          <w:shd w:val="clear" w:color="auto" w:fill="FFFFFF"/>
        </w:rPr>
      </w:pPr>
      <w:r w:rsidRPr="00CD1B55">
        <w:rPr>
          <w:rFonts w:ascii="Times New Roman" w:hAnsi="Times New Roman"/>
          <w:b/>
          <w:bCs/>
          <w:sz w:val="24"/>
          <w:szCs w:val="24"/>
          <w:shd w:val="clear" w:color="auto" w:fill="FFFFFF"/>
        </w:rPr>
        <w:t>Выпускник получит возможность научиться:</w:t>
      </w:r>
    </w:p>
    <w:p w14:paraId="277A09ED" w14:textId="77777777" w:rsidR="000C5DA5" w:rsidRPr="00CD1B55" w:rsidRDefault="005F7F11" w:rsidP="00CD1B55">
      <w:pPr>
        <w:numPr>
          <w:ilvl w:val="0"/>
          <w:numId w:val="55"/>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CD1B55">
        <w:rPr>
          <w:rFonts w:ascii="Times New Roman" w:hAnsi="Times New Roman"/>
          <w:bCs/>
          <w:i/>
          <w:sz w:val="24"/>
          <w:szCs w:val="24"/>
          <w:shd w:val="clear" w:color="auto" w:fill="FFFFFF"/>
        </w:rPr>
        <w:t>аргументирован</w:t>
      </w:r>
      <w:r w:rsidR="000C5DA5" w:rsidRPr="00CD1B55">
        <w:rPr>
          <w:rFonts w:ascii="Times New Roman" w:hAnsi="Times New Roman"/>
          <w:bCs/>
          <w:i/>
          <w:sz w:val="24"/>
          <w:szCs w:val="24"/>
          <w:shd w:val="clear" w:color="auto" w:fill="FFFFFF"/>
        </w:rPr>
        <w:t>о обосновывать</w:t>
      </w:r>
      <w:r w:rsidRPr="00CD1B55">
        <w:rPr>
          <w:rFonts w:ascii="Times New Roman" w:hAnsi="Times New Roman"/>
          <w:bCs/>
          <w:i/>
          <w:sz w:val="24"/>
          <w:szCs w:val="24"/>
          <w:shd w:val="clear" w:color="auto" w:fill="FFFFFF"/>
        </w:rPr>
        <w:t xml:space="preserve"> </w:t>
      </w:r>
      <w:r w:rsidR="000C5DA5" w:rsidRPr="00CD1B55">
        <w:rPr>
          <w:rFonts w:ascii="Times New Roman" w:hAnsi="Times New Roman"/>
          <w:bCs/>
          <w:i/>
          <w:sz w:val="24"/>
          <w:szCs w:val="24"/>
          <w:shd w:val="clear" w:color="auto" w:fill="FFFFFF"/>
        </w:rPr>
        <w:t>влияние происходящих в обществе изменений на положение России в мире;</w:t>
      </w:r>
    </w:p>
    <w:p w14:paraId="0FDB924E" w14:textId="77777777" w:rsidR="000C5DA5" w:rsidRPr="00CD1B55" w:rsidRDefault="000C5DA5" w:rsidP="00CD1B55">
      <w:pPr>
        <w:numPr>
          <w:ilvl w:val="0"/>
          <w:numId w:val="55"/>
        </w:numPr>
        <w:tabs>
          <w:tab w:val="left" w:pos="993"/>
        </w:tabs>
        <w:spacing w:after="0" w:line="240" w:lineRule="auto"/>
        <w:ind w:left="0" w:firstLine="709"/>
        <w:jc w:val="both"/>
        <w:rPr>
          <w:rFonts w:ascii="Times New Roman" w:hAnsi="Times New Roman"/>
          <w:b/>
          <w:bCs/>
          <w:i/>
          <w:sz w:val="24"/>
          <w:szCs w:val="24"/>
          <w:shd w:val="clear" w:color="auto" w:fill="FFFFFF"/>
        </w:rPr>
      </w:pPr>
      <w:r w:rsidRPr="00CD1B55">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CD1B55">
        <w:rPr>
          <w:rFonts w:ascii="Times New Roman" w:hAnsi="Times New Roman"/>
          <w:b/>
          <w:bCs/>
          <w:i/>
          <w:sz w:val="24"/>
          <w:szCs w:val="24"/>
          <w:shd w:val="clear" w:color="auto" w:fill="FFFFFF"/>
        </w:rPr>
        <w:t>.</w:t>
      </w:r>
    </w:p>
    <w:p w14:paraId="75887F91" w14:textId="77777777" w:rsidR="000C5DA5" w:rsidRPr="00CD1B55" w:rsidRDefault="000C5DA5" w:rsidP="00CD1B55">
      <w:pPr>
        <w:tabs>
          <w:tab w:val="left" w:pos="994"/>
        </w:tabs>
        <w:spacing w:after="0" w:line="240" w:lineRule="auto"/>
        <w:ind w:firstLine="709"/>
        <w:jc w:val="both"/>
        <w:rPr>
          <w:rFonts w:ascii="Times New Roman" w:hAnsi="Times New Roman"/>
          <w:sz w:val="24"/>
          <w:szCs w:val="24"/>
        </w:rPr>
      </w:pPr>
      <w:r w:rsidRPr="00CD1B55">
        <w:rPr>
          <w:rFonts w:ascii="Times New Roman" w:hAnsi="Times New Roman"/>
          <w:b/>
          <w:bCs/>
          <w:sz w:val="24"/>
          <w:szCs w:val="24"/>
          <w:shd w:val="clear" w:color="auto" w:fill="FFFFFF"/>
        </w:rPr>
        <w:t>Основы российского законодательства</w:t>
      </w:r>
    </w:p>
    <w:p w14:paraId="1092D796" w14:textId="77777777" w:rsidR="000C5DA5" w:rsidRPr="00CD1B55" w:rsidRDefault="000C5DA5" w:rsidP="00CD1B55">
      <w:pPr>
        <w:tabs>
          <w:tab w:val="left" w:pos="994"/>
        </w:tabs>
        <w:spacing w:after="0" w:line="240" w:lineRule="auto"/>
        <w:ind w:firstLine="709"/>
        <w:jc w:val="both"/>
        <w:rPr>
          <w:rFonts w:ascii="Times New Roman" w:hAnsi="Times New Roman"/>
          <w:b/>
          <w:sz w:val="24"/>
          <w:szCs w:val="24"/>
        </w:rPr>
      </w:pPr>
      <w:r w:rsidRPr="00CD1B55">
        <w:rPr>
          <w:rFonts w:ascii="Times New Roman" w:hAnsi="Times New Roman"/>
          <w:b/>
          <w:sz w:val="24"/>
          <w:szCs w:val="24"/>
        </w:rPr>
        <w:t>Выпускник научится:</w:t>
      </w:r>
    </w:p>
    <w:p w14:paraId="6C655D59" w14:textId="77777777" w:rsidR="000C5DA5" w:rsidRPr="00CD1B55" w:rsidRDefault="000C5DA5" w:rsidP="00CD1B55">
      <w:pPr>
        <w:numPr>
          <w:ilvl w:val="0"/>
          <w:numId w:val="51"/>
        </w:numPr>
        <w:tabs>
          <w:tab w:val="left" w:pos="994"/>
        </w:tabs>
        <w:spacing w:after="0" w:line="240" w:lineRule="auto"/>
        <w:ind w:left="0" w:firstLine="709"/>
        <w:jc w:val="both"/>
        <w:rPr>
          <w:rFonts w:ascii="Times New Roman" w:hAnsi="Times New Roman"/>
          <w:bCs/>
          <w:sz w:val="24"/>
          <w:szCs w:val="24"/>
        </w:rPr>
      </w:pPr>
      <w:r w:rsidRPr="00CD1B55">
        <w:rPr>
          <w:rFonts w:ascii="Times New Roman" w:hAnsi="Times New Roman"/>
          <w:bCs/>
          <w:sz w:val="24"/>
          <w:szCs w:val="24"/>
        </w:rPr>
        <w:t>характеризовать систему российского законодательства;</w:t>
      </w:r>
    </w:p>
    <w:p w14:paraId="07BB0098" w14:textId="77777777" w:rsidR="000C5DA5" w:rsidRPr="00CD1B55" w:rsidRDefault="000C5DA5" w:rsidP="00CD1B55">
      <w:pPr>
        <w:numPr>
          <w:ilvl w:val="0"/>
          <w:numId w:val="51"/>
        </w:numPr>
        <w:tabs>
          <w:tab w:val="left" w:pos="994"/>
        </w:tabs>
        <w:spacing w:after="0" w:line="240" w:lineRule="auto"/>
        <w:ind w:left="0" w:firstLine="709"/>
        <w:jc w:val="both"/>
        <w:rPr>
          <w:rFonts w:ascii="Times New Roman" w:hAnsi="Times New Roman"/>
          <w:bCs/>
          <w:sz w:val="24"/>
          <w:szCs w:val="24"/>
        </w:rPr>
      </w:pPr>
      <w:r w:rsidRPr="00CD1B55">
        <w:rPr>
          <w:rFonts w:ascii="Times New Roman" w:hAnsi="Times New Roman"/>
          <w:bCs/>
          <w:sz w:val="24"/>
          <w:szCs w:val="24"/>
        </w:rPr>
        <w:t>раскрывать особенности гражданской дееспособности несовершеннолетних;</w:t>
      </w:r>
    </w:p>
    <w:p w14:paraId="2C127201" w14:textId="77777777" w:rsidR="000C5DA5" w:rsidRPr="00CD1B55" w:rsidRDefault="000C5DA5" w:rsidP="00CD1B55">
      <w:pPr>
        <w:numPr>
          <w:ilvl w:val="0"/>
          <w:numId w:val="51"/>
        </w:numPr>
        <w:tabs>
          <w:tab w:val="left" w:pos="994"/>
        </w:tabs>
        <w:spacing w:after="0" w:line="240" w:lineRule="auto"/>
        <w:ind w:left="0" w:firstLine="709"/>
        <w:jc w:val="both"/>
        <w:rPr>
          <w:rFonts w:ascii="Times New Roman" w:hAnsi="Times New Roman"/>
          <w:bCs/>
          <w:sz w:val="24"/>
          <w:szCs w:val="24"/>
        </w:rPr>
      </w:pPr>
      <w:r w:rsidRPr="00CD1B55">
        <w:rPr>
          <w:rFonts w:ascii="Times New Roman" w:hAnsi="Times New Roman"/>
          <w:bCs/>
          <w:sz w:val="24"/>
          <w:szCs w:val="24"/>
        </w:rPr>
        <w:t>характеризовать гражданские правоотношения;</w:t>
      </w:r>
    </w:p>
    <w:p w14:paraId="5AAC5F56" w14:textId="77777777" w:rsidR="000C5DA5" w:rsidRPr="00CD1B55" w:rsidRDefault="000C5DA5" w:rsidP="00CD1B55">
      <w:pPr>
        <w:numPr>
          <w:ilvl w:val="0"/>
          <w:numId w:val="51"/>
        </w:numPr>
        <w:tabs>
          <w:tab w:val="left" w:pos="994"/>
        </w:tabs>
        <w:spacing w:after="0" w:line="240" w:lineRule="auto"/>
        <w:ind w:left="0" w:firstLine="709"/>
        <w:jc w:val="both"/>
        <w:rPr>
          <w:rFonts w:ascii="Times New Roman" w:hAnsi="Times New Roman"/>
          <w:bCs/>
          <w:sz w:val="24"/>
          <w:szCs w:val="24"/>
        </w:rPr>
      </w:pPr>
      <w:r w:rsidRPr="00CD1B55">
        <w:rPr>
          <w:rFonts w:ascii="Times New Roman" w:hAnsi="Times New Roman"/>
          <w:bCs/>
          <w:sz w:val="24"/>
          <w:szCs w:val="24"/>
        </w:rPr>
        <w:t>раскрывать смысл права на труд;</w:t>
      </w:r>
    </w:p>
    <w:p w14:paraId="21D25151" w14:textId="77777777" w:rsidR="000C5DA5" w:rsidRPr="00CD1B55" w:rsidRDefault="000C5DA5" w:rsidP="00CD1B55">
      <w:pPr>
        <w:numPr>
          <w:ilvl w:val="0"/>
          <w:numId w:val="51"/>
        </w:numPr>
        <w:tabs>
          <w:tab w:val="left" w:pos="994"/>
        </w:tabs>
        <w:spacing w:after="0" w:line="240" w:lineRule="auto"/>
        <w:ind w:left="0" w:firstLine="709"/>
        <w:jc w:val="both"/>
        <w:rPr>
          <w:rFonts w:ascii="Times New Roman" w:hAnsi="Times New Roman"/>
          <w:bCs/>
          <w:sz w:val="24"/>
          <w:szCs w:val="24"/>
        </w:rPr>
      </w:pPr>
      <w:r w:rsidRPr="00CD1B55">
        <w:rPr>
          <w:rFonts w:ascii="Times New Roman" w:hAnsi="Times New Roman"/>
          <w:bCs/>
          <w:sz w:val="24"/>
          <w:szCs w:val="24"/>
        </w:rPr>
        <w:t>объяснять роль трудового договора;</w:t>
      </w:r>
    </w:p>
    <w:p w14:paraId="1C86598F" w14:textId="77777777" w:rsidR="000C5DA5" w:rsidRPr="00CD1B55" w:rsidRDefault="000C5DA5" w:rsidP="00CD1B55">
      <w:pPr>
        <w:numPr>
          <w:ilvl w:val="0"/>
          <w:numId w:val="51"/>
        </w:numPr>
        <w:tabs>
          <w:tab w:val="left" w:pos="994"/>
        </w:tabs>
        <w:spacing w:after="0" w:line="240" w:lineRule="auto"/>
        <w:ind w:left="0" w:firstLine="709"/>
        <w:jc w:val="both"/>
        <w:rPr>
          <w:rFonts w:ascii="Times New Roman" w:hAnsi="Times New Roman"/>
          <w:bCs/>
          <w:sz w:val="24"/>
          <w:szCs w:val="24"/>
        </w:rPr>
      </w:pPr>
      <w:r w:rsidRPr="00CD1B55">
        <w:rPr>
          <w:rFonts w:ascii="Times New Roman" w:hAnsi="Times New Roman"/>
          <w:bCs/>
          <w:sz w:val="24"/>
          <w:szCs w:val="24"/>
        </w:rPr>
        <w:t>разъяснять на примерах особенности положения несовершеннолетних в трудовых отношениях;</w:t>
      </w:r>
    </w:p>
    <w:p w14:paraId="69268136" w14:textId="77777777" w:rsidR="000C5DA5" w:rsidRPr="00CD1B55" w:rsidRDefault="000C5DA5" w:rsidP="00CD1B55">
      <w:pPr>
        <w:numPr>
          <w:ilvl w:val="0"/>
          <w:numId w:val="51"/>
        </w:numPr>
        <w:tabs>
          <w:tab w:val="left" w:pos="994"/>
        </w:tabs>
        <w:spacing w:after="0" w:line="240" w:lineRule="auto"/>
        <w:ind w:left="0" w:firstLine="709"/>
        <w:jc w:val="both"/>
        <w:rPr>
          <w:rFonts w:ascii="Times New Roman" w:hAnsi="Times New Roman"/>
          <w:bCs/>
          <w:sz w:val="24"/>
          <w:szCs w:val="24"/>
        </w:rPr>
      </w:pPr>
      <w:r w:rsidRPr="00CD1B55">
        <w:rPr>
          <w:rFonts w:ascii="Times New Roman" w:hAnsi="Times New Roman"/>
          <w:bCs/>
          <w:sz w:val="24"/>
          <w:szCs w:val="24"/>
        </w:rPr>
        <w:t>характеризовать права и обязанности супругов, родителей, детей;</w:t>
      </w:r>
    </w:p>
    <w:p w14:paraId="0537F2A7" w14:textId="77777777" w:rsidR="000C5DA5" w:rsidRPr="00CD1B55" w:rsidRDefault="000C5DA5" w:rsidP="00CD1B55">
      <w:pPr>
        <w:numPr>
          <w:ilvl w:val="0"/>
          <w:numId w:val="51"/>
        </w:numPr>
        <w:tabs>
          <w:tab w:val="left" w:pos="994"/>
        </w:tabs>
        <w:spacing w:after="0" w:line="240" w:lineRule="auto"/>
        <w:ind w:left="0" w:firstLine="709"/>
        <w:jc w:val="both"/>
        <w:rPr>
          <w:rFonts w:ascii="Times New Roman" w:hAnsi="Times New Roman"/>
          <w:bCs/>
          <w:sz w:val="24"/>
          <w:szCs w:val="24"/>
        </w:rPr>
      </w:pPr>
      <w:r w:rsidRPr="00CD1B55">
        <w:rPr>
          <w:rFonts w:ascii="Times New Roman" w:hAnsi="Times New Roman"/>
          <w:bCs/>
          <w:sz w:val="24"/>
          <w:szCs w:val="24"/>
        </w:rPr>
        <w:t>характеризовать особенности уголовного права и уголовных правоотношений;</w:t>
      </w:r>
    </w:p>
    <w:p w14:paraId="4E6491B6" w14:textId="77777777" w:rsidR="000C5DA5" w:rsidRPr="00CD1B55" w:rsidRDefault="000C5DA5" w:rsidP="00CD1B55">
      <w:pPr>
        <w:numPr>
          <w:ilvl w:val="0"/>
          <w:numId w:val="51"/>
        </w:numPr>
        <w:tabs>
          <w:tab w:val="left" w:pos="994"/>
        </w:tabs>
        <w:spacing w:after="0" w:line="240" w:lineRule="auto"/>
        <w:ind w:left="0" w:firstLine="709"/>
        <w:jc w:val="both"/>
        <w:rPr>
          <w:rFonts w:ascii="Times New Roman" w:hAnsi="Times New Roman"/>
          <w:bCs/>
          <w:sz w:val="24"/>
          <w:szCs w:val="24"/>
        </w:rPr>
      </w:pPr>
      <w:r w:rsidRPr="00CD1B55">
        <w:rPr>
          <w:rFonts w:ascii="Times New Roman" w:hAnsi="Times New Roman"/>
          <w:bCs/>
          <w:sz w:val="24"/>
          <w:szCs w:val="24"/>
        </w:rPr>
        <w:t>конкретизировать примерами виды преступлений и наказания за них;</w:t>
      </w:r>
    </w:p>
    <w:p w14:paraId="0336D0EE" w14:textId="77777777" w:rsidR="000C5DA5" w:rsidRPr="00CD1B55" w:rsidRDefault="000C5DA5" w:rsidP="00CD1B55">
      <w:pPr>
        <w:numPr>
          <w:ilvl w:val="0"/>
          <w:numId w:val="51"/>
        </w:numPr>
        <w:tabs>
          <w:tab w:val="left" w:pos="994"/>
        </w:tabs>
        <w:spacing w:after="0" w:line="240" w:lineRule="auto"/>
        <w:ind w:left="0" w:firstLine="709"/>
        <w:jc w:val="both"/>
        <w:rPr>
          <w:rFonts w:ascii="Times New Roman" w:hAnsi="Times New Roman"/>
          <w:bCs/>
          <w:sz w:val="24"/>
          <w:szCs w:val="24"/>
        </w:rPr>
      </w:pPr>
      <w:r w:rsidRPr="00CD1B55">
        <w:rPr>
          <w:rFonts w:ascii="Times New Roman" w:hAnsi="Times New Roman"/>
          <w:bCs/>
          <w:sz w:val="24"/>
          <w:szCs w:val="24"/>
        </w:rPr>
        <w:t>характеризовать специфику уголовной ответственности несовершеннолетних;</w:t>
      </w:r>
    </w:p>
    <w:p w14:paraId="68F9FDD2" w14:textId="77777777" w:rsidR="000C5DA5" w:rsidRPr="00CD1B55" w:rsidRDefault="000C5DA5" w:rsidP="00CD1B55">
      <w:pPr>
        <w:numPr>
          <w:ilvl w:val="0"/>
          <w:numId w:val="51"/>
        </w:numPr>
        <w:tabs>
          <w:tab w:val="left" w:pos="994"/>
        </w:tabs>
        <w:spacing w:after="0" w:line="240" w:lineRule="auto"/>
        <w:ind w:left="0" w:firstLine="709"/>
        <w:jc w:val="both"/>
        <w:rPr>
          <w:rFonts w:ascii="Times New Roman" w:hAnsi="Times New Roman"/>
          <w:bCs/>
          <w:sz w:val="24"/>
          <w:szCs w:val="24"/>
        </w:rPr>
      </w:pPr>
      <w:r w:rsidRPr="00CD1B55">
        <w:rPr>
          <w:rFonts w:ascii="Times New Roman" w:hAnsi="Times New Roman"/>
          <w:bCs/>
          <w:sz w:val="24"/>
          <w:szCs w:val="24"/>
        </w:rPr>
        <w:t>раскрывать связь права на образование и обязанности получить образование;</w:t>
      </w:r>
    </w:p>
    <w:p w14:paraId="598B4672" w14:textId="77777777" w:rsidR="000C5DA5" w:rsidRPr="00CD1B55" w:rsidRDefault="000C5DA5" w:rsidP="00CD1B55">
      <w:pPr>
        <w:numPr>
          <w:ilvl w:val="0"/>
          <w:numId w:val="51"/>
        </w:numPr>
        <w:tabs>
          <w:tab w:val="left" w:pos="994"/>
        </w:tabs>
        <w:spacing w:after="0" w:line="240" w:lineRule="auto"/>
        <w:ind w:left="0" w:firstLine="709"/>
        <w:jc w:val="both"/>
        <w:rPr>
          <w:rFonts w:ascii="Times New Roman" w:hAnsi="Times New Roman"/>
          <w:bCs/>
          <w:sz w:val="24"/>
          <w:szCs w:val="24"/>
        </w:rPr>
      </w:pPr>
      <w:r w:rsidRPr="00CD1B55">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14:paraId="4F1A5622" w14:textId="77777777" w:rsidR="000C5DA5" w:rsidRPr="00CD1B55" w:rsidRDefault="000C5DA5" w:rsidP="00CD1B55">
      <w:pPr>
        <w:numPr>
          <w:ilvl w:val="0"/>
          <w:numId w:val="51"/>
        </w:numPr>
        <w:tabs>
          <w:tab w:val="left" w:pos="994"/>
        </w:tabs>
        <w:spacing w:after="0" w:line="240" w:lineRule="auto"/>
        <w:ind w:left="0" w:firstLine="709"/>
        <w:jc w:val="both"/>
        <w:rPr>
          <w:rFonts w:ascii="Times New Roman" w:hAnsi="Times New Roman"/>
          <w:bCs/>
          <w:sz w:val="24"/>
          <w:szCs w:val="24"/>
        </w:rPr>
      </w:pPr>
      <w:r w:rsidRPr="00CD1B55">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14:paraId="40674492" w14:textId="77777777" w:rsidR="005F7F11" w:rsidRPr="00CD1B55" w:rsidRDefault="000C5DA5" w:rsidP="00CD1B55">
      <w:pPr>
        <w:numPr>
          <w:ilvl w:val="0"/>
          <w:numId w:val="51"/>
        </w:numPr>
        <w:tabs>
          <w:tab w:val="left" w:pos="994"/>
        </w:tabs>
        <w:spacing w:after="0" w:line="240" w:lineRule="auto"/>
        <w:ind w:left="0" w:firstLine="709"/>
        <w:jc w:val="both"/>
        <w:rPr>
          <w:rFonts w:ascii="Times New Roman" w:hAnsi="Times New Roman"/>
          <w:sz w:val="24"/>
          <w:szCs w:val="24"/>
        </w:rPr>
      </w:pPr>
      <w:r w:rsidRPr="00CD1B55">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CD1B55">
        <w:rPr>
          <w:rFonts w:ascii="Times New Roman" w:hAnsi="Times New Roman"/>
          <w:sz w:val="24"/>
          <w:szCs w:val="24"/>
        </w:rPr>
        <w:t>.</w:t>
      </w:r>
    </w:p>
    <w:p w14:paraId="54BE764C" w14:textId="77777777" w:rsidR="000C5DA5" w:rsidRPr="00CD1B55" w:rsidRDefault="000C5DA5" w:rsidP="00CD1B55">
      <w:pPr>
        <w:tabs>
          <w:tab w:val="left" w:pos="994"/>
        </w:tabs>
        <w:spacing w:after="0" w:line="240" w:lineRule="auto"/>
        <w:ind w:firstLine="709"/>
        <w:jc w:val="both"/>
        <w:rPr>
          <w:rFonts w:ascii="Times New Roman" w:hAnsi="Times New Roman"/>
          <w:b/>
          <w:sz w:val="24"/>
          <w:szCs w:val="24"/>
        </w:rPr>
      </w:pPr>
      <w:r w:rsidRPr="00CD1B55">
        <w:rPr>
          <w:rFonts w:ascii="Times New Roman" w:hAnsi="Times New Roman"/>
          <w:b/>
          <w:sz w:val="24"/>
          <w:szCs w:val="24"/>
        </w:rPr>
        <w:t>Выпускник получит возможность научиться:</w:t>
      </w:r>
    </w:p>
    <w:p w14:paraId="29CD129C" w14:textId="77777777" w:rsidR="000C5DA5" w:rsidRPr="00CD1B55" w:rsidRDefault="000C5DA5" w:rsidP="00CD1B55">
      <w:pPr>
        <w:numPr>
          <w:ilvl w:val="0"/>
          <w:numId w:val="52"/>
        </w:numPr>
        <w:tabs>
          <w:tab w:val="left" w:pos="994"/>
        </w:tabs>
        <w:spacing w:after="0" w:line="240" w:lineRule="auto"/>
        <w:ind w:left="0" w:firstLine="709"/>
        <w:jc w:val="both"/>
        <w:rPr>
          <w:rFonts w:ascii="Times New Roman" w:hAnsi="Times New Roman"/>
          <w:bCs/>
          <w:i/>
          <w:sz w:val="24"/>
          <w:szCs w:val="24"/>
        </w:rPr>
      </w:pPr>
      <w:r w:rsidRPr="00CD1B55">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14:paraId="3B4FABB6" w14:textId="77777777" w:rsidR="000C5DA5" w:rsidRPr="00CD1B55" w:rsidRDefault="000C5DA5" w:rsidP="00CD1B55">
      <w:pPr>
        <w:numPr>
          <w:ilvl w:val="0"/>
          <w:numId w:val="52"/>
        </w:numPr>
        <w:tabs>
          <w:tab w:val="left" w:pos="994"/>
        </w:tabs>
        <w:spacing w:after="0" w:line="240" w:lineRule="auto"/>
        <w:ind w:left="0" w:firstLine="709"/>
        <w:jc w:val="both"/>
        <w:rPr>
          <w:rFonts w:ascii="Times New Roman" w:hAnsi="Times New Roman"/>
          <w:bCs/>
          <w:i/>
          <w:sz w:val="24"/>
          <w:szCs w:val="24"/>
        </w:rPr>
      </w:pPr>
      <w:r w:rsidRPr="00CD1B55">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14:paraId="7A7B3211" w14:textId="77777777" w:rsidR="000C5DA5" w:rsidRPr="00CD1B55" w:rsidRDefault="000C5DA5" w:rsidP="00CD1B55">
      <w:pPr>
        <w:numPr>
          <w:ilvl w:val="0"/>
          <w:numId w:val="52"/>
        </w:numPr>
        <w:tabs>
          <w:tab w:val="left" w:pos="994"/>
        </w:tabs>
        <w:spacing w:after="0" w:line="240" w:lineRule="auto"/>
        <w:ind w:left="0" w:firstLine="709"/>
        <w:jc w:val="both"/>
        <w:rPr>
          <w:rFonts w:ascii="Times New Roman" w:hAnsi="Times New Roman"/>
          <w:bCs/>
          <w:i/>
          <w:sz w:val="24"/>
          <w:szCs w:val="24"/>
        </w:rPr>
      </w:pPr>
      <w:r w:rsidRPr="00CD1B55">
        <w:rPr>
          <w:rFonts w:ascii="Times New Roman" w:hAnsi="Times New Roman"/>
          <w:bCs/>
          <w:i/>
          <w:sz w:val="24"/>
          <w:szCs w:val="24"/>
        </w:rPr>
        <w:t>осознанно содействовать защите правопорядка в обществе правовыми способами и средствами.</w:t>
      </w:r>
    </w:p>
    <w:p w14:paraId="633CA4EB" w14:textId="77777777" w:rsidR="000C5DA5" w:rsidRPr="00CD1B55" w:rsidRDefault="000C5DA5" w:rsidP="00CD1B55">
      <w:pPr>
        <w:tabs>
          <w:tab w:val="left" w:pos="1267"/>
        </w:tabs>
        <w:spacing w:after="0" w:line="240" w:lineRule="auto"/>
        <w:ind w:firstLine="709"/>
        <w:jc w:val="both"/>
        <w:rPr>
          <w:rFonts w:ascii="Times New Roman" w:hAnsi="Times New Roman"/>
          <w:sz w:val="24"/>
          <w:szCs w:val="24"/>
        </w:rPr>
      </w:pPr>
      <w:r w:rsidRPr="00CD1B55">
        <w:rPr>
          <w:rFonts w:ascii="Times New Roman" w:hAnsi="Times New Roman"/>
          <w:b/>
          <w:bCs/>
          <w:sz w:val="24"/>
          <w:szCs w:val="24"/>
          <w:shd w:val="clear" w:color="auto" w:fill="FFFFFF"/>
        </w:rPr>
        <w:t>Экономика</w:t>
      </w:r>
    </w:p>
    <w:p w14:paraId="288FB732" w14:textId="77777777" w:rsidR="000C5DA5" w:rsidRPr="00CD1B55" w:rsidRDefault="000C5DA5" w:rsidP="00CD1B55">
      <w:pPr>
        <w:tabs>
          <w:tab w:val="left" w:pos="1267"/>
        </w:tabs>
        <w:spacing w:after="0" w:line="240" w:lineRule="auto"/>
        <w:ind w:firstLine="709"/>
        <w:jc w:val="both"/>
        <w:rPr>
          <w:rFonts w:ascii="Times New Roman" w:hAnsi="Times New Roman"/>
          <w:b/>
          <w:sz w:val="24"/>
          <w:szCs w:val="24"/>
        </w:rPr>
      </w:pPr>
      <w:r w:rsidRPr="00CD1B55">
        <w:rPr>
          <w:rFonts w:ascii="Times New Roman" w:hAnsi="Times New Roman"/>
          <w:b/>
          <w:sz w:val="24"/>
          <w:szCs w:val="24"/>
        </w:rPr>
        <w:t>Выпускник научится:</w:t>
      </w:r>
    </w:p>
    <w:p w14:paraId="2C73BB41" w14:textId="77777777" w:rsidR="000C5DA5" w:rsidRPr="00CD1B55" w:rsidRDefault="000C5DA5" w:rsidP="00CD1B55">
      <w:pPr>
        <w:numPr>
          <w:ilvl w:val="0"/>
          <w:numId w:val="53"/>
        </w:numPr>
        <w:shd w:val="clear" w:color="auto" w:fill="FFFFFF"/>
        <w:tabs>
          <w:tab w:val="left" w:pos="993"/>
        </w:tabs>
        <w:spacing w:after="0" w:line="240" w:lineRule="auto"/>
        <w:ind w:left="0" w:firstLine="709"/>
        <w:jc w:val="both"/>
        <w:rPr>
          <w:rFonts w:ascii="Times New Roman" w:hAnsi="Times New Roman"/>
          <w:bCs/>
          <w:sz w:val="24"/>
          <w:szCs w:val="24"/>
        </w:rPr>
      </w:pPr>
      <w:r w:rsidRPr="00CD1B55">
        <w:rPr>
          <w:rFonts w:ascii="Times New Roman" w:hAnsi="Times New Roman"/>
          <w:bCs/>
          <w:sz w:val="24"/>
          <w:szCs w:val="24"/>
        </w:rPr>
        <w:t>объяснять проблему ограниченности экономических ресурсов;</w:t>
      </w:r>
    </w:p>
    <w:p w14:paraId="6EE36807" w14:textId="77777777" w:rsidR="000C5DA5" w:rsidRPr="00CD1B55" w:rsidRDefault="000C5DA5" w:rsidP="00CD1B55">
      <w:pPr>
        <w:numPr>
          <w:ilvl w:val="0"/>
          <w:numId w:val="53"/>
        </w:numPr>
        <w:shd w:val="clear" w:color="auto" w:fill="FFFFFF"/>
        <w:tabs>
          <w:tab w:val="left" w:pos="993"/>
        </w:tabs>
        <w:spacing w:after="0" w:line="240" w:lineRule="auto"/>
        <w:ind w:left="0" w:firstLine="709"/>
        <w:jc w:val="both"/>
        <w:rPr>
          <w:rFonts w:ascii="Times New Roman" w:hAnsi="Times New Roman"/>
          <w:bCs/>
          <w:sz w:val="24"/>
          <w:szCs w:val="24"/>
        </w:rPr>
      </w:pPr>
      <w:r w:rsidRPr="00CD1B55">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14:paraId="251AD652" w14:textId="77777777" w:rsidR="000C5DA5" w:rsidRPr="00CD1B55" w:rsidRDefault="000C5DA5" w:rsidP="00CD1B55">
      <w:pPr>
        <w:numPr>
          <w:ilvl w:val="0"/>
          <w:numId w:val="53"/>
        </w:numPr>
        <w:shd w:val="clear" w:color="auto" w:fill="FFFFFF"/>
        <w:tabs>
          <w:tab w:val="left" w:pos="993"/>
        </w:tabs>
        <w:spacing w:after="0" w:line="240" w:lineRule="auto"/>
        <w:ind w:left="0" w:firstLine="709"/>
        <w:jc w:val="both"/>
        <w:rPr>
          <w:rFonts w:ascii="Times New Roman" w:hAnsi="Times New Roman"/>
          <w:bCs/>
          <w:sz w:val="24"/>
          <w:szCs w:val="24"/>
        </w:rPr>
      </w:pPr>
      <w:r w:rsidRPr="00CD1B55">
        <w:rPr>
          <w:rFonts w:ascii="Times New Roman" w:hAnsi="Times New Roman"/>
          <w:bCs/>
          <w:sz w:val="24"/>
          <w:szCs w:val="24"/>
        </w:rPr>
        <w:t>раскрывать факторы, влияющие на производительность труда;</w:t>
      </w:r>
    </w:p>
    <w:p w14:paraId="119CD259" w14:textId="77777777" w:rsidR="000C5DA5" w:rsidRPr="00CD1B55" w:rsidRDefault="000C5DA5" w:rsidP="00CD1B55">
      <w:pPr>
        <w:numPr>
          <w:ilvl w:val="0"/>
          <w:numId w:val="53"/>
        </w:numPr>
        <w:tabs>
          <w:tab w:val="left" w:pos="993"/>
        </w:tabs>
        <w:spacing w:after="0" w:line="240" w:lineRule="auto"/>
        <w:ind w:left="0" w:firstLine="709"/>
        <w:jc w:val="both"/>
        <w:rPr>
          <w:rFonts w:ascii="Times New Roman" w:hAnsi="Times New Roman"/>
          <w:bCs/>
          <w:sz w:val="24"/>
          <w:szCs w:val="24"/>
        </w:rPr>
      </w:pPr>
      <w:r w:rsidRPr="00CD1B55">
        <w:rPr>
          <w:rFonts w:ascii="Times New Roman" w:hAnsi="Times New Roman"/>
          <w:bCs/>
          <w:sz w:val="24"/>
          <w:szCs w:val="24"/>
        </w:rPr>
        <w:lastRenderedPageBreak/>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14:paraId="483E498B" w14:textId="77777777" w:rsidR="000C5DA5" w:rsidRPr="00CD1B55" w:rsidRDefault="000C5DA5" w:rsidP="00CD1B55">
      <w:pPr>
        <w:numPr>
          <w:ilvl w:val="0"/>
          <w:numId w:val="53"/>
        </w:numPr>
        <w:tabs>
          <w:tab w:val="left" w:pos="993"/>
        </w:tabs>
        <w:spacing w:after="0" w:line="240" w:lineRule="auto"/>
        <w:ind w:left="0" w:firstLine="709"/>
        <w:jc w:val="both"/>
        <w:rPr>
          <w:rFonts w:ascii="Times New Roman" w:hAnsi="Times New Roman"/>
          <w:bCs/>
          <w:sz w:val="24"/>
          <w:szCs w:val="24"/>
        </w:rPr>
      </w:pPr>
      <w:r w:rsidRPr="00CD1B55">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14:paraId="18982F97" w14:textId="77777777" w:rsidR="000C5DA5" w:rsidRPr="00CD1B55" w:rsidRDefault="000C5DA5" w:rsidP="00CD1B55">
      <w:pPr>
        <w:numPr>
          <w:ilvl w:val="0"/>
          <w:numId w:val="53"/>
        </w:numPr>
        <w:tabs>
          <w:tab w:val="left" w:pos="993"/>
        </w:tabs>
        <w:spacing w:after="0" w:line="240" w:lineRule="auto"/>
        <w:ind w:left="0" w:firstLine="709"/>
        <w:jc w:val="both"/>
        <w:rPr>
          <w:rFonts w:ascii="Times New Roman" w:hAnsi="Times New Roman"/>
          <w:bCs/>
          <w:sz w:val="24"/>
          <w:szCs w:val="24"/>
        </w:rPr>
      </w:pPr>
      <w:r w:rsidRPr="00CD1B55">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14:paraId="21668262" w14:textId="77777777" w:rsidR="000C5DA5" w:rsidRPr="00CD1B55" w:rsidRDefault="000C5DA5" w:rsidP="00CD1B55">
      <w:pPr>
        <w:numPr>
          <w:ilvl w:val="0"/>
          <w:numId w:val="53"/>
        </w:numPr>
        <w:tabs>
          <w:tab w:val="left" w:pos="993"/>
        </w:tabs>
        <w:spacing w:after="0" w:line="240" w:lineRule="auto"/>
        <w:ind w:left="0" w:firstLine="709"/>
        <w:jc w:val="both"/>
        <w:rPr>
          <w:rFonts w:ascii="Times New Roman" w:hAnsi="Times New Roman"/>
          <w:bCs/>
          <w:sz w:val="24"/>
          <w:szCs w:val="24"/>
        </w:rPr>
      </w:pPr>
      <w:r w:rsidRPr="00CD1B55">
        <w:rPr>
          <w:rFonts w:ascii="Times New Roman" w:hAnsi="Times New Roman"/>
          <w:bCs/>
          <w:sz w:val="24"/>
          <w:szCs w:val="24"/>
        </w:rPr>
        <w:t>называть и конкретизировать примерами виды налогов;</w:t>
      </w:r>
    </w:p>
    <w:p w14:paraId="74A4AADC" w14:textId="77777777" w:rsidR="000C5DA5" w:rsidRPr="00CD1B55" w:rsidRDefault="000C5DA5" w:rsidP="00CD1B55">
      <w:pPr>
        <w:numPr>
          <w:ilvl w:val="0"/>
          <w:numId w:val="53"/>
        </w:numPr>
        <w:tabs>
          <w:tab w:val="left" w:pos="993"/>
        </w:tabs>
        <w:spacing w:after="0" w:line="240" w:lineRule="auto"/>
        <w:ind w:left="0" w:firstLine="709"/>
        <w:jc w:val="both"/>
        <w:rPr>
          <w:rFonts w:ascii="Times New Roman" w:hAnsi="Times New Roman"/>
          <w:bCs/>
          <w:sz w:val="24"/>
          <w:szCs w:val="24"/>
        </w:rPr>
      </w:pPr>
      <w:r w:rsidRPr="00CD1B55">
        <w:rPr>
          <w:rFonts w:ascii="Times New Roman" w:hAnsi="Times New Roman"/>
          <w:bCs/>
          <w:sz w:val="24"/>
          <w:szCs w:val="24"/>
        </w:rPr>
        <w:t>характеризовать функции денег и их роль в экономике;</w:t>
      </w:r>
    </w:p>
    <w:p w14:paraId="6C3BC224" w14:textId="77777777" w:rsidR="000C5DA5" w:rsidRPr="00CD1B55" w:rsidRDefault="000C5DA5" w:rsidP="00CD1B55">
      <w:pPr>
        <w:numPr>
          <w:ilvl w:val="0"/>
          <w:numId w:val="53"/>
        </w:numPr>
        <w:tabs>
          <w:tab w:val="left" w:pos="993"/>
        </w:tabs>
        <w:spacing w:after="0" w:line="240" w:lineRule="auto"/>
        <w:ind w:left="0" w:firstLine="709"/>
        <w:jc w:val="both"/>
        <w:rPr>
          <w:rFonts w:ascii="Times New Roman" w:hAnsi="Times New Roman"/>
          <w:bCs/>
          <w:sz w:val="24"/>
          <w:szCs w:val="24"/>
        </w:rPr>
      </w:pPr>
      <w:r w:rsidRPr="00CD1B55">
        <w:rPr>
          <w:rFonts w:ascii="Times New Roman" w:hAnsi="Times New Roman"/>
          <w:bCs/>
          <w:sz w:val="24"/>
          <w:szCs w:val="24"/>
        </w:rPr>
        <w:t>раскрывать социально-экономическую роль и функции предпринимательства;</w:t>
      </w:r>
    </w:p>
    <w:p w14:paraId="4B93C19C" w14:textId="77777777" w:rsidR="000C5DA5" w:rsidRPr="00CD1B55" w:rsidRDefault="000C5DA5" w:rsidP="00CD1B55">
      <w:pPr>
        <w:numPr>
          <w:ilvl w:val="0"/>
          <w:numId w:val="53"/>
        </w:numPr>
        <w:tabs>
          <w:tab w:val="left" w:pos="993"/>
        </w:tabs>
        <w:spacing w:after="0" w:line="240" w:lineRule="auto"/>
        <w:ind w:left="0" w:firstLine="709"/>
        <w:jc w:val="both"/>
        <w:rPr>
          <w:rFonts w:ascii="Times New Roman" w:hAnsi="Times New Roman"/>
          <w:bCs/>
          <w:sz w:val="24"/>
          <w:szCs w:val="24"/>
        </w:rPr>
      </w:pPr>
      <w:r w:rsidRPr="00CD1B55">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14:paraId="7E77521D" w14:textId="77777777" w:rsidR="000C5DA5" w:rsidRPr="00CD1B55" w:rsidRDefault="000C5DA5" w:rsidP="00CD1B55">
      <w:pPr>
        <w:numPr>
          <w:ilvl w:val="0"/>
          <w:numId w:val="53"/>
        </w:numPr>
        <w:tabs>
          <w:tab w:val="left" w:pos="993"/>
        </w:tabs>
        <w:spacing w:after="0" w:line="240" w:lineRule="auto"/>
        <w:ind w:left="0" w:firstLine="709"/>
        <w:jc w:val="both"/>
        <w:rPr>
          <w:rFonts w:ascii="Times New Roman" w:hAnsi="Times New Roman"/>
          <w:bCs/>
          <w:sz w:val="24"/>
          <w:szCs w:val="24"/>
        </w:rPr>
      </w:pPr>
      <w:r w:rsidRPr="00CD1B55">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14:paraId="42961793" w14:textId="77777777" w:rsidR="000C5DA5" w:rsidRPr="00CD1B55" w:rsidRDefault="000C5DA5" w:rsidP="00CD1B55">
      <w:pPr>
        <w:numPr>
          <w:ilvl w:val="0"/>
          <w:numId w:val="53"/>
        </w:numPr>
        <w:shd w:val="clear" w:color="auto" w:fill="FFFFFF"/>
        <w:tabs>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раскрывать рациональное поведение субъектов экономической деятельности;</w:t>
      </w:r>
    </w:p>
    <w:p w14:paraId="131331C1" w14:textId="77777777" w:rsidR="000C5DA5" w:rsidRPr="00CD1B55" w:rsidRDefault="000C5DA5" w:rsidP="00CD1B55">
      <w:pPr>
        <w:numPr>
          <w:ilvl w:val="0"/>
          <w:numId w:val="53"/>
        </w:numPr>
        <w:shd w:val="clear" w:color="auto" w:fill="FFFFFF"/>
        <w:tabs>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характеризовать экономику семьи; анализировать структуру семейного бюджета;</w:t>
      </w:r>
    </w:p>
    <w:p w14:paraId="62687A4D" w14:textId="77777777" w:rsidR="000C5DA5" w:rsidRPr="00CD1B55" w:rsidRDefault="000C5DA5" w:rsidP="00CD1B55">
      <w:pPr>
        <w:numPr>
          <w:ilvl w:val="0"/>
          <w:numId w:val="54"/>
        </w:numPr>
        <w:shd w:val="clear" w:color="auto" w:fill="FFFFFF"/>
        <w:tabs>
          <w:tab w:val="left" w:pos="993"/>
        </w:tabs>
        <w:spacing w:after="0" w:line="240" w:lineRule="auto"/>
        <w:ind w:left="0" w:firstLine="709"/>
        <w:jc w:val="both"/>
        <w:rPr>
          <w:rFonts w:ascii="Times New Roman" w:hAnsi="Times New Roman"/>
          <w:bCs/>
          <w:sz w:val="24"/>
          <w:szCs w:val="24"/>
        </w:rPr>
      </w:pPr>
      <w:r w:rsidRPr="00CD1B55">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p>
    <w:p w14:paraId="5D28B6DC" w14:textId="77777777" w:rsidR="000C5DA5" w:rsidRPr="00CD1B55" w:rsidRDefault="000C5DA5" w:rsidP="00CD1B55">
      <w:pPr>
        <w:numPr>
          <w:ilvl w:val="0"/>
          <w:numId w:val="54"/>
        </w:numPr>
        <w:shd w:val="clear" w:color="auto" w:fill="FFFFFF"/>
        <w:tabs>
          <w:tab w:val="left" w:pos="993"/>
        </w:tabs>
        <w:spacing w:after="0" w:line="240" w:lineRule="auto"/>
        <w:ind w:left="0" w:firstLine="709"/>
        <w:jc w:val="both"/>
        <w:rPr>
          <w:rFonts w:ascii="Times New Roman" w:hAnsi="Times New Roman"/>
          <w:bCs/>
          <w:sz w:val="24"/>
          <w:szCs w:val="24"/>
        </w:rPr>
      </w:pPr>
      <w:r w:rsidRPr="00CD1B55">
        <w:rPr>
          <w:rFonts w:ascii="Times New Roman" w:hAnsi="Times New Roman"/>
          <w:bCs/>
          <w:sz w:val="24"/>
          <w:szCs w:val="24"/>
        </w:rPr>
        <w:t>обосновывать связь профессионализма и жизненного успеха.</w:t>
      </w:r>
    </w:p>
    <w:p w14:paraId="7DFBFC6C" w14:textId="77777777" w:rsidR="000C5DA5" w:rsidRPr="00CD1B55" w:rsidRDefault="000C5DA5" w:rsidP="00CD1B55">
      <w:pPr>
        <w:tabs>
          <w:tab w:val="left" w:pos="1267"/>
        </w:tabs>
        <w:spacing w:after="0" w:line="240" w:lineRule="auto"/>
        <w:ind w:firstLine="709"/>
        <w:jc w:val="both"/>
        <w:rPr>
          <w:rFonts w:ascii="Times New Roman" w:hAnsi="Times New Roman"/>
          <w:b/>
          <w:sz w:val="24"/>
          <w:szCs w:val="24"/>
        </w:rPr>
      </w:pPr>
      <w:r w:rsidRPr="00CD1B55">
        <w:rPr>
          <w:rFonts w:ascii="Times New Roman" w:hAnsi="Times New Roman"/>
          <w:b/>
          <w:sz w:val="24"/>
          <w:szCs w:val="24"/>
        </w:rPr>
        <w:t>Выпускник получит возможность научиться:</w:t>
      </w:r>
    </w:p>
    <w:p w14:paraId="470FA7A8" w14:textId="77777777" w:rsidR="000C5DA5" w:rsidRPr="00CD1B55" w:rsidRDefault="000C5DA5" w:rsidP="00CD1B55">
      <w:pPr>
        <w:numPr>
          <w:ilvl w:val="0"/>
          <w:numId w:val="54"/>
        </w:numPr>
        <w:tabs>
          <w:tab w:val="left" w:pos="993"/>
        </w:tabs>
        <w:spacing w:after="0" w:line="240" w:lineRule="auto"/>
        <w:ind w:left="0" w:firstLine="709"/>
        <w:jc w:val="both"/>
        <w:rPr>
          <w:rFonts w:ascii="Times New Roman" w:hAnsi="Times New Roman"/>
          <w:bCs/>
          <w:i/>
          <w:sz w:val="24"/>
          <w:szCs w:val="24"/>
        </w:rPr>
      </w:pPr>
      <w:r w:rsidRPr="00CD1B55">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14:paraId="3E9FAB94" w14:textId="77777777" w:rsidR="000C5DA5" w:rsidRPr="00CD1B55" w:rsidRDefault="000C5DA5" w:rsidP="00CD1B55">
      <w:pPr>
        <w:numPr>
          <w:ilvl w:val="0"/>
          <w:numId w:val="54"/>
        </w:numPr>
        <w:shd w:val="clear" w:color="auto" w:fill="FFFFFF"/>
        <w:tabs>
          <w:tab w:val="left" w:pos="993"/>
        </w:tabs>
        <w:spacing w:after="0" w:line="240" w:lineRule="auto"/>
        <w:ind w:left="0" w:firstLine="709"/>
        <w:jc w:val="both"/>
        <w:rPr>
          <w:rFonts w:ascii="Times New Roman" w:hAnsi="Times New Roman"/>
          <w:bCs/>
          <w:i/>
          <w:sz w:val="24"/>
          <w:szCs w:val="24"/>
        </w:rPr>
      </w:pPr>
      <w:r w:rsidRPr="00CD1B55">
        <w:rPr>
          <w:rFonts w:ascii="Times New Roman" w:hAnsi="Times New Roman"/>
          <w:bCs/>
          <w:i/>
          <w:sz w:val="24"/>
          <w:szCs w:val="24"/>
        </w:rPr>
        <w:t>выполнять практические задания, основанные на ситуациях, связанных с описанием состояния российской экономики;</w:t>
      </w:r>
    </w:p>
    <w:p w14:paraId="0E86148D" w14:textId="77777777" w:rsidR="000C5DA5" w:rsidRPr="00CD1B55" w:rsidRDefault="000C5DA5" w:rsidP="00CD1B55">
      <w:pPr>
        <w:numPr>
          <w:ilvl w:val="0"/>
          <w:numId w:val="54"/>
        </w:numPr>
        <w:tabs>
          <w:tab w:val="left" w:pos="993"/>
        </w:tabs>
        <w:spacing w:after="0" w:line="240" w:lineRule="auto"/>
        <w:ind w:left="0" w:firstLine="709"/>
        <w:jc w:val="both"/>
        <w:rPr>
          <w:rFonts w:ascii="Times New Roman" w:hAnsi="Times New Roman"/>
          <w:bCs/>
          <w:i/>
          <w:sz w:val="24"/>
          <w:szCs w:val="24"/>
        </w:rPr>
      </w:pPr>
      <w:r w:rsidRPr="00CD1B55">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14:paraId="48CF1926" w14:textId="77777777" w:rsidR="000C5DA5" w:rsidRPr="00CD1B55" w:rsidRDefault="000C5DA5" w:rsidP="00CD1B55">
      <w:pPr>
        <w:numPr>
          <w:ilvl w:val="0"/>
          <w:numId w:val="54"/>
        </w:numPr>
        <w:tabs>
          <w:tab w:val="left" w:pos="993"/>
        </w:tabs>
        <w:spacing w:after="0" w:line="240" w:lineRule="auto"/>
        <w:ind w:left="0" w:firstLine="709"/>
        <w:jc w:val="both"/>
        <w:rPr>
          <w:rFonts w:ascii="Times New Roman" w:hAnsi="Times New Roman"/>
          <w:bCs/>
          <w:i/>
          <w:sz w:val="24"/>
          <w:szCs w:val="24"/>
        </w:rPr>
      </w:pPr>
      <w:r w:rsidRPr="00CD1B55">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14:paraId="4C049BEC" w14:textId="77777777" w:rsidR="000C5DA5" w:rsidRPr="00CD1B55" w:rsidRDefault="000C5DA5" w:rsidP="00CD1B55">
      <w:pPr>
        <w:numPr>
          <w:ilvl w:val="0"/>
          <w:numId w:val="54"/>
        </w:numPr>
        <w:shd w:val="clear" w:color="auto" w:fill="FFFFFF"/>
        <w:tabs>
          <w:tab w:val="left" w:pos="993"/>
        </w:tabs>
        <w:spacing w:after="0" w:line="240" w:lineRule="auto"/>
        <w:ind w:left="0" w:firstLine="709"/>
        <w:jc w:val="both"/>
        <w:rPr>
          <w:rFonts w:ascii="Times New Roman" w:hAnsi="Times New Roman"/>
          <w:i/>
          <w:sz w:val="24"/>
          <w:szCs w:val="24"/>
        </w:rPr>
      </w:pPr>
      <w:r w:rsidRPr="00CD1B55">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14:paraId="67DE93C2" w14:textId="77777777" w:rsidR="00A5671C" w:rsidRPr="00CD1B55" w:rsidRDefault="000C5DA5" w:rsidP="00CD1B55">
      <w:pPr>
        <w:numPr>
          <w:ilvl w:val="0"/>
          <w:numId w:val="54"/>
        </w:numPr>
        <w:tabs>
          <w:tab w:val="left" w:pos="993"/>
        </w:tabs>
        <w:spacing w:after="0" w:line="240" w:lineRule="auto"/>
        <w:ind w:left="0" w:firstLine="709"/>
        <w:jc w:val="both"/>
        <w:rPr>
          <w:rFonts w:ascii="Times New Roman" w:hAnsi="Times New Roman"/>
          <w:i/>
          <w:sz w:val="24"/>
          <w:szCs w:val="24"/>
        </w:rPr>
      </w:pPr>
      <w:r w:rsidRPr="00CD1B55">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14:paraId="60D77050" w14:textId="77777777" w:rsidR="000C5DA5" w:rsidRPr="00CD1B55" w:rsidRDefault="000C5DA5" w:rsidP="00CD1B55">
      <w:pPr>
        <w:pStyle w:val="3"/>
        <w:spacing w:before="0" w:line="240" w:lineRule="auto"/>
        <w:ind w:firstLine="709"/>
        <w:rPr>
          <w:rFonts w:ascii="Times New Roman" w:hAnsi="Times New Roman" w:cs="Times New Roman"/>
          <w:color w:val="auto"/>
          <w:sz w:val="24"/>
          <w:szCs w:val="24"/>
        </w:rPr>
      </w:pPr>
      <w:bookmarkStart w:id="47" w:name="_Toc410653960"/>
      <w:bookmarkStart w:id="48" w:name="_Toc414553141"/>
      <w:r w:rsidRPr="00CD1B55">
        <w:rPr>
          <w:rFonts w:ascii="Times New Roman" w:hAnsi="Times New Roman" w:cs="Times New Roman"/>
          <w:color w:val="auto"/>
          <w:sz w:val="24"/>
          <w:szCs w:val="24"/>
        </w:rPr>
        <w:t>1.2.5.7. География</w:t>
      </w:r>
      <w:bookmarkEnd w:id="47"/>
      <w:bookmarkEnd w:id="48"/>
    </w:p>
    <w:p w14:paraId="43FC8A0C" w14:textId="77777777" w:rsidR="000C5DA5" w:rsidRPr="00CD1B55" w:rsidRDefault="000C5DA5"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Выпускник научится:</w:t>
      </w:r>
    </w:p>
    <w:p w14:paraId="4A48D828" w14:textId="77777777" w:rsidR="000C5DA5" w:rsidRPr="00CD1B55" w:rsidRDefault="000C5DA5" w:rsidP="00CD1B55">
      <w:pPr>
        <w:numPr>
          <w:ilvl w:val="0"/>
          <w:numId w:val="5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14:paraId="679962A7" w14:textId="77777777" w:rsidR="000C5DA5" w:rsidRPr="00CD1B55" w:rsidRDefault="000C5DA5" w:rsidP="00CD1B55">
      <w:pPr>
        <w:numPr>
          <w:ilvl w:val="0"/>
          <w:numId w:val="5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14:paraId="026A7EA2" w14:textId="77777777" w:rsidR="000C5DA5" w:rsidRPr="00CD1B55" w:rsidRDefault="000C5DA5" w:rsidP="00CD1B55">
      <w:pPr>
        <w:numPr>
          <w:ilvl w:val="0"/>
          <w:numId w:val="5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4A88B7C9" w14:textId="77777777" w:rsidR="000C5DA5" w:rsidRPr="00CD1B55" w:rsidRDefault="000C5DA5" w:rsidP="00CD1B55">
      <w:pPr>
        <w:numPr>
          <w:ilvl w:val="0"/>
          <w:numId w:val="5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lastRenderedPageBreak/>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14:paraId="79FF76EE" w14:textId="77777777" w:rsidR="000C5DA5" w:rsidRPr="00CD1B55" w:rsidRDefault="000C5DA5" w:rsidP="00CD1B55">
      <w:pPr>
        <w:numPr>
          <w:ilvl w:val="0"/>
          <w:numId w:val="5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14:paraId="5882824B" w14:textId="77777777" w:rsidR="000C5DA5" w:rsidRPr="00CD1B55" w:rsidRDefault="000C5DA5" w:rsidP="00CD1B55">
      <w:pPr>
        <w:numPr>
          <w:ilvl w:val="0"/>
          <w:numId w:val="5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14:paraId="21CD5E93" w14:textId="77777777" w:rsidR="000C5DA5" w:rsidRPr="00CD1B55" w:rsidRDefault="000C5DA5" w:rsidP="00CD1B55">
      <w:pPr>
        <w:numPr>
          <w:ilvl w:val="0"/>
          <w:numId w:val="5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14:paraId="5EB1F362" w14:textId="77777777" w:rsidR="000C5DA5" w:rsidRPr="00CD1B55" w:rsidRDefault="000C5DA5" w:rsidP="00CD1B55">
      <w:pPr>
        <w:numPr>
          <w:ilvl w:val="0"/>
          <w:numId w:val="5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6BD2E977" w14:textId="77777777" w:rsidR="000C5DA5" w:rsidRPr="00CD1B55" w:rsidRDefault="000C5DA5" w:rsidP="00CD1B55">
      <w:pPr>
        <w:numPr>
          <w:ilvl w:val="0"/>
          <w:numId w:val="5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14:paraId="15536588" w14:textId="77777777" w:rsidR="000C5DA5" w:rsidRPr="00CD1B55" w:rsidRDefault="000C5DA5" w:rsidP="00CD1B55">
      <w:pPr>
        <w:numPr>
          <w:ilvl w:val="0"/>
          <w:numId w:val="5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14:paraId="3B6ACA14" w14:textId="77777777" w:rsidR="000C5DA5" w:rsidRPr="00CD1B55" w:rsidRDefault="000C5DA5" w:rsidP="00CD1B55">
      <w:pPr>
        <w:numPr>
          <w:ilvl w:val="0"/>
          <w:numId w:val="5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описывать по карте положение и взаиморасположение географических объектов; </w:t>
      </w:r>
    </w:p>
    <w:p w14:paraId="0AD73989" w14:textId="77777777" w:rsidR="000C5DA5" w:rsidRPr="00CD1B55" w:rsidRDefault="000C5DA5" w:rsidP="00CD1B55">
      <w:pPr>
        <w:numPr>
          <w:ilvl w:val="0"/>
          <w:numId w:val="5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14:paraId="7DC6EF31" w14:textId="77777777" w:rsidR="000C5DA5" w:rsidRPr="00CD1B55" w:rsidRDefault="000C5DA5" w:rsidP="00CD1B55">
      <w:pPr>
        <w:numPr>
          <w:ilvl w:val="0"/>
          <w:numId w:val="5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14:paraId="53D3345E" w14:textId="77777777" w:rsidR="000C5DA5" w:rsidRPr="00CD1B55" w:rsidRDefault="000C5DA5" w:rsidP="00CD1B55">
      <w:pPr>
        <w:numPr>
          <w:ilvl w:val="0"/>
          <w:numId w:val="5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объяснять особенности компонентов природы отдельных территорий; </w:t>
      </w:r>
    </w:p>
    <w:p w14:paraId="688CE6DE" w14:textId="77777777" w:rsidR="000C5DA5" w:rsidRPr="00CD1B55" w:rsidRDefault="000C5DA5" w:rsidP="00CD1B55">
      <w:pPr>
        <w:numPr>
          <w:ilvl w:val="0"/>
          <w:numId w:val="5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приводить примеры взаимодействия природы и общества в пределах отдельных территорий;</w:t>
      </w:r>
    </w:p>
    <w:p w14:paraId="0081C1FF" w14:textId="77777777" w:rsidR="000C5DA5" w:rsidRPr="00CD1B55" w:rsidRDefault="000C5DA5" w:rsidP="00CD1B55">
      <w:pPr>
        <w:numPr>
          <w:ilvl w:val="0"/>
          <w:numId w:val="5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14:paraId="0CFC03F8" w14:textId="77777777" w:rsidR="000C5DA5" w:rsidRPr="00CD1B55" w:rsidRDefault="000C5DA5" w:rsidP="00CD1B55">
      <w:pPr>
        <w:numPr>
          <w:ilvl w:val="0"/>
          <w:numId w:val="5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14:paraId="3B30FAA4" w14:textId="77777777" w:rsidR="000C5DA5" w:rsidRPr="00CD1B55" w:rsidRDefault="000C5DA5" w:rsidP="00CD1B55">
      <w:pPr>
        <w:numPr>
          <w:ilvl w:val="0"/>
          <w:numId w:val="5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14:paraId="610C37BC" w14:textId="77777777" w:rsidR="000C5DA5" w:rsidRPr="00CD1B55" w:rsidRDefault="000C5DA5" w:rsidP="00CD1B55">
      <w:pPr>
        <w:numPr>
          <w:ilvl w:val="0"/>
          <w:numId w:val="5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различать географические процессы и явления, определяющие особенности природы России и ее отдельных регионов;</w:t>
      </w:r>
    </w:p>
    <w:p w14:paraId="2CC31AD6" w14:textId="77777777" w:rsidR="000C5DA5" w:rsidRPr="00CD1B55" w:rsidRDefault="000C5DA5" w:rsidP="00CD1B55">
      <w:pPr>
        <w:numPr>
          <w:ilvl w:val="0"/>
          <w:numId w:val="5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оценивать особенности взаимодействия природы и общества в пределах отдельных территорий России;</w:t>
      </w:r>
    </w:p>
    <w:p w14:paraId="53E96107" w14:textId="77777777" w:rsidR="000C5DA5" w:rsidRPr="00CD1B55" w:rsidRDefault="000C5DA5" w:rsidP="00CD1B55">
      <w:pPr>
        <w:numPr>
          <w:ilvl w:val="0"/>
          <w:numId w:val="5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объяснять особенности компонентов природы отдельных частей страны;</w:t>
      </w:r>
    </w:p>
    <w:p w14:paraId="3B3C28DA" w14:textId="77777777" w:rsidR="000C5DA5" w:rsidRPr="00CD1B55" w:rsidRDefault="000C5DA5" w:rsidP="00CD1B55">
      <w:pPr>
        <w:numPr>
          <w:ilvl w:val="0"/>
          <w:numId w:val="5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оценивать природные условия и обеспеченность природными ресурсами отдельных территорий России; </w:t>
      </w:r>
    </w:p>
    <w:p w14:paraId="0DF80ED6" w14:textId="77777777" w:rsidR="000C5DA5" w:rsidRPr="00CD1B55" w:rsidRDefault="000C5DA5" w:rsidP="00CD1B55">
      <w:pPr>
        <w:numPr>
          <w:ilvl w:val="0"/>
          <w:numId w:val="5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lastRenderedPageBreak/>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14:paraId="005DE0D7" w14:textId="77777777" w:rsidR="000C5DA5" w:rsidRPr="00CD1B55" w:rsidRDefault="000C5DA5" w:rsidP="00CD1B55">
      <w:pPr>
        <w:numPr>
          <w:ilvl w:val="0"/>
          <w:numId w:val="5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14:paraId="2C875B51" w14:textId="77777777" w:rsidR="000C5DA5" w:rsidRPr="00CD1B55" w:rsidRDefault="000C5DA5" w:rsidP="00CD1B55">
      <w:pPr>
        <w:numPr>
          <w:ilvl w:val="0"/>
          <w:numId w:val="5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14:paraId="5FC709A4" w14:textId="77777777" w:rsidR="000C5DA5" w:rsidRPr="00CD1B55" w:rsidRDefault="000C5DA5" w:rsidP="00CD1B55">
      <w:pPr>
        <w:numPr>
          <w:ilvl w:val="0"/>
          <w:numId w:val="5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14:paraId="71C9D149" w14:textId="77777777" w:rsidR="000C5DA5" w:rsidRPr="00CD1B55" w:rsidRDefault="000C5DA5" w:rsidP="00CD1B55">
      <w:pPr>
        <w:numPr>
          <w:ilvl w:val="0"/>
          <w:numId w:val="5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14:paraId="666ECF42" w14:textId="77777777" w:rsidR="000C5DA5" w:rsidRPr="00CD1B55" w:rsidRDefault="000C5DA5" w:rsidP="00CD1B55">
      <w:pPr>
        <w:numPr>
          <w:ilvl w:val="0"/>
          <w:numId w:val="5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14:paraId="44120CFD" w14:textId="77777777" w:rsidR="000C5DA5" w:rsidRPr="00CD1B55" w:rsidRDefault="000C5DA5" w:rsidP="00CD1B55">
      <w:pPr>
        <w:numPr>
          <w:ilvl w:val="0"/>
          <w:numId w:val="5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объяснять и сравнивать особенности природы, населения и хозяйства отдельных регионов России;</w:t>
      </w:r>
    </w:p>
    <w:p w14:paraId="038922FA" w14:textId="77777777" w:rsidR="000C5DA5" w:rsidRPr="00CD1B55" w:rsidRDefault="000C5DA5" w:rsidP="00CD1B55">
      <w:pPr>
        <w:numPr>
          <w:ilvl w:val="0"/>
          <w:numId w:val="5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сравнивать особенности природы, населения и хозяйства отдельных регионов России;</w:t>
      </w:r>
    </w:p>
    <w:p w14:paraId="3F0F74DC" w14:textId="77777777" w:rsidR="000C5DA5" w:rsidRPr="00CD1B55" w:rsidRDefault="000C5DA5" w:rsidP="00CD1B55">
      <w:pPr>
        <w:numPr>
          <w:ilvl w:val="0"/>
          <w:numId w:val="57"/>
        </w:numPr>
        <w:tabs>
          <w:tab w:val="left" w:pos="993"/>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14:paraId="4F0303EC" w14:textId="77777777" w:rsidR="000C5DA5" w:rsidRPr="00CD1B55" w:rsidRDefault="000C5DA5" w:rsidP="00CD1B55">
      <w:pPr>
        <w:numPr>
          <w:ilvl w:val="0"/>
          <w:numId w:val="57"/>
        </w:numPr>
        <w:tabs>
          <w:tab w:val="left" w:pos="993"/>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14:paraId="41BA5312" w14:textId="77777777" w:rsidR="000C5DA5" w:rsidRPr="00CD1B55" w:rsidRDefault="000C5DA5" w:rsidP="00CD1B55">
      <w:pPr>
        <w:numPr>
          <w:ilvl w:val="0"/>
          <w:numId w:val="5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описывать погоду своей местности; </w:t>
      </w:r>
    </w:p>
    <w:p w14:paraId="2411A751" w14:textId="77777777" w:rsidR="000C5DA5" w:rsidRPr="00CD1B55" w:rsidRDefault="000C5DA5" w:rsidP="00CD1B55">
      <w:pPr>
        <w:numPr>
          <w:ilvl w:val="0"/>
          <w:numId w:val="5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объяснять расовые отличия разных народов мира;</w:t>
      </w:r>
    </w:p>
    <w:p w14:paraId="544C96BB" w14:textId="77777777" w:rsidR="000C5DA5" w:rsidRPr="00CD1B55" w:rsidRDefault="000C5DA5" w:rsidP="00CD1B55">
      <w:pPr>
        <w:numPr>
          <w:ilvl w:val="0"/>
          <w:numId w:val="5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давать характеристику рельефа своей местности; </w:t>
      </w:r>
    </w:p>
    <w:p w14:paraId="193F68A4" w14:textId="77777777" w:rsidR="000C5DA5" w:rsidRPr="00CD1B55" w:rsidRDefault="000C5DA5" w:rsidP="00CD1B55">
      <w:pPr>
        <w:numPr>
          <w:ilvl w:val="0"/>
          <w:numId w:val="5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уметь выделять в записках путешественников географические особенности территории</w:t>
      </w:r>
    </w:p>
    <w:p w14:paraId="309E13DA" w14:textId="77777777" w:rsidR="000C5DA5" w:rsidRPr="00CD1B55" w:rsidRDefault="000C5DA5" w:rsidP="00CD1B55">
      <w:pPr>
        <w:numPr>
          <w:ilvl w:val="0"/>
          <w:numId w:val="5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14:paraId="3B6C557B" w14:textId="77777777" w:rsidR="000C5DA5" w:rsidRPr="00CD1B55" w:rsidRDefault="000C5DA5" w:rsidP="00CD1B55">
      <w:pPr>
        <w:numPr>
          <w:ilvl w:val="0"/>
          <w:numId w:val="57"/>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оценивать место и роль России в мировом хозяйстве.</w:t>
      </w:r>
    </w:p>
    <w:p w14:paraId="46182DDE" w14:textId="77777777" w:rsidR="000C5DA5" w:rsidRPr="00CD1B55" w:rsidRDefault="000C5DA5"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Выпускник получит возможность научиться:</w:t>
      </w:r>
    </w:p>
    <w:p w14:paraId="28A483DA" w14:textId="77777777" w:rsidR="000C5DA5" w:rsidRPr="00CD1B55" w:rsidRDefault="000C5DA5" w:rsidP="00CD1B55">
      <w:pPr>
        <w:numPr>
          <w:ilvl w:val="0"/>
          <w:numId w:val="57"/>
        </w:numPr>
        <w:tabs>
          <w:tab w:val="left" w:pos="993"/>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создавать простейшие географические карты различного содержания;</w:t>
      </w:r>
    </w:p>
    <w:p w14:paraId="4A6312BE" w14:textId="77777777" w:rsidR="000C5DA5" w:rsidRPr="00CD1B55" w:rsidRDefault="000C5DA5" w:rsidP="00CD1B55">
      <w:pPr>
        <w:numPr>
          <w:ilvl w:val="0"/>
          <w:numId w:val="57"/>
        </w:numPr>
        <w:tabs>
          <w:tab w:val="left" w:pos="993"/>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моделировать географические объекты и явления;</w:t>
      </w:r>
    </w:p>
    <w:p w14:paraId="55D2E6FA" w14:textId="77777777" w:rsidR="000C5DA5" w:rsidRPr="00CD1B55" w:rsidRDefault="000C5DA5" w:rsidP="00CD1B55">
      <w:pPr>
        <w:numPr>
          <w:ilvl w:val="0"/>
          <w:numId w:val="57"/>
        </w:numPr>
        <w:tabs>
          <w:tab w:val="left" w:pos="993"/>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работать с записками, отчетами, дневниками путешественников как источниками географической информации;</w:t>
      </w:r>
    </w:p>
    <w:p w14:paraId="16F3EA80" w14:textId="77777777" w:rsidR="000C5DA5" w:rsidRPr="00CD1B55" w:rsidRDefault="000C5DA5" w:rsidP="00CD1B55">
      <w:pPr>
        <w:numPr>
          <w:ilvl w:val="0"/>
          <w:numId w:val="57"/>
        </w:numPr>
        <w:tabs>
          <w:tab w:val="left" w:pos="993"/>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подготавливать сообщения (презентации) о выдающихся путешественниках, о современных исследованиях Земли;</w:t>
      </w:r>
    </w:p>
    <w:p w14:paraId="2677F6A3" w14:textId="77777777" w:rsidR="000C5DA5" w:rsidRPr="00CD1B55" w:rsidRDefault="000C5DA5" w:rsidP="00CD1B55">
      <w:pPr>
        <w:numPr>
          <w:ilvl w:val="0"/>
          <w:numId w:val="57"/>
        </w:numPr>
        <w:tabs>
          <w:tab w:val="left" w:pos="993"/>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ориентироваться на местности: в мегаполисе и в природе;</w:t>
      </w:r>
    </w:p>
    <w:p w14:paraId="633D7F4A" w14:textId="77777777" w:rsidR="000C5DA5" w:rsidRPr="00CD1B55" w:rsidRDefault="000C5DA5" w:rsidP="00CD1B55">
      <w:pPr>
        <w:numPr>
          <w:ilvl w:val="0"/>
          <w:numId w:val="57"/>
        </w:numPr>
        <w:tabs>
          <w:tab w:val="left" w:pos="993"/>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14:paraId="49491CF0" w14:textId="77777777" w:rsidR="000C5DA5" w:rsidRPr="00CD1B55" w:rsidRDefault="000C5DA5" w:rsidP="00CD1B55">
      <w:pPr>
        <w:numPr>
          <w:ilvl w:val="0"/>
          <w:numId w:val="57"/>
        </w:numPr>
        <w:tabs>
          <w:tab w:val="left" w:pos="993"/>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lastRenderedPageBreak/>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14:paraId="14E801FA" w14:textId="77777777" w:rsidR="000C5DA5" w:rsidRPr="00CD1B55" w:rsidRDefault="000C5DA5" w:rsidP="00CD1B55">
      <w:pPr>
        <w:numPr>
          <w:ilvl w:val="0"/>
          <w:numId w:val="57"/>
        </w:numPr>
        <w:tabs>
          <w:tab w:val="left" w:pos="993"/>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14:paraId="23A07EAE" w14:textId="77777777" w:rsidR="000C5DA5" w:rsidRPr="00CD1B55" w:rsidRDefault="000C5DA5" w:rsidP="00CD1B55">
      <w:pPr>
        <w:numPr>
          <w:ilvl w:val="0"/>
          <w:numId w:val="57"/>
        </w:numPr>
        <w:tabs>
          <w:tab w:val="left" w:pos="993"/>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составлять описание природного комплекса;</w:t>
      </w:r>
      <w:r w:rsidR="005F7F11" w:rsidRPr="00CD1B55">
        <w:rPr>
          <w:rFonts w:ascii="Times New Roman" w:hAnsi="Times New Roman" w:cs="Times New Roman"/>
          <w:i/>
          <w:sz w:val="24"/>
          <w:szCs w:val="24"/>
        </w:rPr>
        <w:t xml:space="preserve"> </w:t>
      </w:r>
      <w:r w:rsidRPr="00CD1B55">
        <w:rPr>
          <w:rFonts w:ascii="Times New Roman" w:hAnsi="Times New Roman" w:cs="Times New Roman"/>
          <w:i/>
          <w:sz w:val="24"/>
          <w:szCs w:val="24"/>
        </w:rPr>
        <w:t>выдвигать гипотезы о связях и закономерностях событий, процессов, объектов, происходящих в географической оболочке;</w:t>
      </w:r>
    </w:p>
    <w:p w14:paraId="5F28AF27" w14:textId="77777777" w:rsidR="000C5DA5" w:rsidRPr="00CD1B55" w:rsidRDefault="000C5DA5" w:rsidP="00CD1B55">
      <w:pPr>
        <w:numPr>
          <w:ilvl w:val="0"/>
          <w:numId w:val="57"/>
        </w:numPr>
        <w:tabs>
          <w:tab w:val="left" w:pos="993"/>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сопоставлять существующие в науке точки зрения о причинах происходящих глобальных изменений климата;</w:t>
      </w:r>
    </w:p>
    <w:p w14:paraId="36D4521F" w14:textId="77777777" w:rsidR="000C5DA5" w:rsidRPr="00CD1B55" w:rsidRDefault="000C5DA5" w:rsidP="00CD1B55">
      <w:pPr>
        <w:numPr>
          <w:ilvl w:val="0"/>
          <w:numId w:val="57"/>
        </w:numPr>
        <w:tabs>
          <w:tab w:val="left" w:pos="993"/>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оценивать положительные и негативные последствия глобальных изменений климата для отдельных регионов и стран;</w:t>
      </w:r>
    </w:p>
    <w:p w14:paraId="0A5F38C5" w14:textId="77777777" w:rsidR="000C5DA5" w:rsidRPr="00CD1B55" w:rsidRDefault="000C5DA5" w:rsidP="00CD1B55">
      <w:pPr>
        <w:numPr>
          <w:ilvl w:val="0"/>
          <w:numId w:val="57"/>
        </w:numPr>
        <w:tabs>
          <w:tab w:val="left" w:pos="993"/>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14:paraId="02119850" w14:textId="77777777" w:rsidR="000C5DA5" w:rsidRPr="00CD1B55" w:rsidRDefault="000C5DA5" w:rsidP="00CD1B55">
      <w:pPr>
        <w:numPr>
          <w:ilvl w:val="0"/>
          <w:numId w:val="57"/>
        </w:numPr>
        <w:tabs>
          <w:tab w:val="left" w:pos="993"/>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14:paraId="780CF81F" w14:textId="77777777" w:rsidR="000C5DA5" w:rsidRPr="00CD1B55" w:rsidRDefault="000C5DA5" w:rsidP="00CD1B55">
      <w:pPr>
        <w:numPr>
          <w:ilvl w:val="0"/>
          <w:numId w:val="57"/>
        </w:numPr>
        <w:tabs>
          <w:tab w:val="left" w:pos="993"/>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14:paraId="2497ACE9" w14:textId="77777777" w:rsidR="000C5DA5" w:rsidRPr="00CD1B55" w:rsidRDefault="000C5DA5" w:rsidP="00CD1B55">
      <w:pPr>
        <w:numPr>
          <w:ilvl w:val="0"/>
          <w:numId w:val="57"/>
        </w:numPr>
        <w:tabs>
          <w:tab w:val="left" w:pos="993"/>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делать прогнозы трансформации географических систем и комплексов в результате изменения их компонентов;</w:t>
      </w:r>
    </w:p>
    <w:p w14:paraId="69D1238F" w14:textId="77777777" w:rsidR="000C5DA5" w:rsidRPr="00CD1B55" w:rsidRDefault="000C5DA5" w:rsidP="00CD1B55">
      <w:pPr>
        <w:numPr>
          <w:ilvl w:val="0"/>
          <w:numId w:val="57"/>
        </w:numPr>
        <w:tabs>
          <w:tab w:val="left" w:pos="993"/>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наносить на контурные карты основные формы рельефа;</w:t>
      </w:r>
    </w:p>
    <w:p w14:paraId="174E18A4" w14:textId="77777777" w:rsidR="000C5DA5" w:rsidRPr="00CD1B55" w:rsidRDefault="000C5DA5" w:rsidP="00CD1B55">
      <w:pPr>
        <w:numPr>
          <w:ilvl w:val="0"/>
          <w:numId w:val="57"/>
        </w:numPr>
        <w:tabs>
          <w:tab w:val="left" w:pos="993"/>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давать характеристику климата своей области (края, республики);</w:t>
      </w:r>
    </w:p>
    <w:p w14:paraId="2A141070" w14:textId="77777777" w:rsidR="000C5DA5" w:rsidRPr="00CD1B55" w:rsidRDefault="000C5DA5" w:rsidP="00CD1B55">
      <w:pPr>
        <w:numPr>
          <w:ilvl w:val="0"/>
          <w:numId w:val="57"/>
        </w:numPr>
        <w:tabs>
          <w:tab w:val="left" w:pos="993"/>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показывать на карте артезианские бассейны и области распространения многолетней мерзлоты;</w:t>
      </w:r>
    </w:p>
    <w:p w14:paraId="5EC76FC1" w14:textId="77777777" w:rsidR="000C5DA5" w:rsidRPr="00CD1B55" w:rsidRDefault="000C5DA5" w:rsidP="00CD1B55">
      <w:pPr>
        <w:numPr>
          <w:ilvl w:val="0"/>
          <w:numId w:val="57"/>
        </w:numPr>
        <w:tabs>
          <w:tab w:val="left" w:pos="993"/>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14:paraId="24171B80" w14:textId="77777777" w:rsidR="000C5DA5" w:rsidRPr="00CD1B55" w:rsidRDefault="000C5DA5" w:rsidP="00CD1B55">
      <w:pPr>
        <w:numPr>
          <w:ilvl w:val="0"/>
          <w:numId w:val="57"/>
        </w:numPr>
        <w:tabs>
          <w:tab w:val="left" w:pos="993"/>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оценивать ситуацию на рынке труда и ее динамику;</w:t>
      </w:r>
    </w:p>
    <w:p w14:paraId="2586D5EB" w14:textId="77777777" w:rsidR="000C5DA5" w:rsidRPr="00CD1B55" w:rsidRDefault="000C5DA5" w:rsidP="00CD1B55">
      <w:pPr>
        <w:numPr>
          <w:ilvl w:val="0"/>
          <w:numId w:val="57"/>
        </w:numPr>
        <w:tabs>
          <w:tab w:val="left" w:pos="993"/>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объяснять различия в обеспеченности трудовыми ресурсами отдельных регионов России</w:t>
      </w:r>
    </w:p>
    <w:p w14:paraId="40C958BC" w14:textId="77777777" w:rsidR="000C5DA5" w:rsidRPr="00CD1B55" w:rsidRDefault="000C5DA5" w:rsidP="00CD1B55">
      <w:pPr>
        <w:numPr>
          <w:ilvl w:val="0"/>
          <w:numId w:val="57"/>
        </w:numPr>
        <w:tabs>
          <w:tab w:val="left" w:pos="993"/>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14:paraId="075DFF43" w14:textId="77777777" w:rsidR="000C5DA5" w:rsidRPr="00CD1B55" w:rsidRDefault="000C5DA5" w:rsidP="00CD1B55">
      <w:pPr>
        <w:numPr>
          <w:ilvl w:val="0"/>
          <w:numId w:val="57"/>
        </w:numPr>
        <w:tabs>
          <w:tab w:val="left" w:pos="993"/>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обосновывать возможные пути решения проблем развития хозяйства России;</w:t>
      </w:r>
    </w:p>
    <w:p w14:paraId="3C167473" w14:textId="77777777" w:rsidR="000C5DA5" w:rsidRPr="00CD1B55" w:rsidRDefault="000C5DA5" w:rsidP="00CD1B55">
      <w:pPr>
        <w:numPr>
          <w:ilvl w:val="0"/>
          <w:numId w:val="57"/>
        </w:numPr>
        <w:tabs>
          <w:tab w:val="left" w:pos="993"/>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выбирать критерии для сравнения, сопоставления, места страны в мировой экономике;</w:t>
      </w:r>
    </w:p>
    <w:p w14:paraId="447E21B7" w14:textId="77777777" w:rsidR="000C5DA5" w:rsidRPr="00CD1B55" w:rsidRDefault="000C5DA5" w:rsidP="00CD1B55">
      <w:pPr>
        <w:numPr>
          <w:ilvl w:val="0"/>
          <w:numId w:val="57"/>
        </w:numPr>
        <w:tabs>
          <w:tab w:val="left" w:pos="993"/>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объяснять возможности России в решении современных глобальных проблем человечества;</w:t>
      </w:r>
    </w:p>
    <w:p w14:paraId="35E03D53" w14:textId="77777777" w:rsidR="000C5DA5" w:rsidRPr="00CD1B55" w:rsidRDefault="000C5DA5" w:rsidP="00CD1B55">
      <w:pPr>
        <w:numPr>
          <w:ilvl w:val="0"/>
          <w:numId w:val="57"/>
        </w:numPr>
        <w:tabs>
          <w:tab w:val="left" w:pos="993"/>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оценивать социально-экономическое положение и перспективы развития России.</w:t>
      </w:r>
    </w:p>
    <w:p w14:paraId="769D7CCE" w14:textId="77777777" w:rsidR="000C5DA5" w:rsidRPr="00CD1B55" w:rsidRDefault="000C5DA5" w:rsidP="00CD1B55">
      <w:pPr>
        <w:pStyle w:val="4"/>
        <w:spacing w:before="0" w:line="240" w:lineRule="auto"/>
        <w:rPr>
          <w:rFonts w:ascii="Times New Roman" w:hAnsi="Times New Roman" w:cs="Times New Roman"/>
          <w:i w:val="0"/>
          <w:color w:val="auto"/>
          <w:sz w:val="24"/>
          <w:szCs w:val="24"/>
        </w:rPr>
      </w:pPr>
      <w:bookmarkStart w:id="49" w:name="_Toc409691638"/>
      <w:bookmarkStart w:id="50" w:name="_Toc410653961"/>
      <w:bookmarkStart w:id="51" w:name="_Toc414553142"/>
      <w:r w:rsidRPr="00CD1B55">
        <w:rPr>
          <w:rFonts w:ascii="Times New Roman" w:hAnsi="Times New Roman" w:cs="Times New Roman"/>
          <w:i w:val="0"/>
          <w:color w:val="auto"/>
          <w:sz w:val="24"/>
          <w:szCs w:val="24"/>
        </w:rPr>
        <w:t>1.2.5.8. Математика</w:t>
      </w:r>
      <w:bookmarkEnd w:id="49"/>
      <w:bookmarkEnd w:id="50"/>
      <w:bookmarkEnd w:id="51"/>
    </w:p>
    <w:p w14:paraId="12C9DB02" w14:textId="77777777" w:rsidR="000C5DA5" w:rsidRPr="00CD1B55" w:rsidRDefault="000C5DA5" w:rsidP="00CD1B55">
      <w:pPr>
        <w:pStyle w:val="3"/>
        <w:tabs>
          <w:tab w:val="left" w:pos="1134"/>
        </w:tabs>
        <w:spacing w:before="0" w:line="240" w:lineRule="auto"/>
        <w:ind w:firstLine="709"/>
        <w:jc w:val="both"/>
        <w:rPr>
          <w:rFonts w:ascii="Times New Roman" w:hAnsi="Times New Roman" w:cs="Times New Roman"/>
          <w:color w:val="auto"/>
          <w:sz w:val="24"/>
          <w:szCs w:val="24"/>
        </w:rPr>
      </w:pPr>
      <w:r w:rsidRPr="00CD1B55">
        <w:rPr>
          <w:rFonts w:ascii="Times New Roman" w:hAnsi="Times New Roman" w:cs="Times New Roman"/>
          <w:color w:val="auto"/>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14:paraId="64E38C0E" w14:textId="77777777" w:rsidR="000C5DA5" w:rsidRPr="00CD1B55" w:rsidRDefault="000C5DA5" w:rsidP="00CD1B55">
      <w:pPr>
        <w:pStyle w:val="a9"/>
        <w:numPr>
          <w:ilvl w:val="0"/>
          <w:numId w:val="58"/>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Оперировать на базовом уровне понятиями: множество, элемент множества, подмножество, принадлежность;</w:t>
      </w:r>
    </w:p>
    <w:p w14:paraId="0880D4FF" w14:textId="77777777" w:rsidR="000C5DA5" w:rsidRPr="00CD1B55" w:rsidRDefault="000C5DA5" w:rsidP="00CD1B55">
      <w:pPr>
        <w:pStyle w:val="a9"/>
        <w:numPr>
          <w:ilvl w:val="0"/>
          <w:numId w:val="58"/>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задавать множества перечислением их элементов;</w:t>
      </w:r>
    </w:p>
    <w:p w14:paraId="5178014B" w14:textId="77777777" w:rsidR="000C5DA5" w:rsidRPr="00CD1B55" w:rsidRDefault="000C5DA5" w:rsidP="00CD1B55">
      <w:pPr>
        <w:pStyle w:val="a9"/>
        <w:numPr>
          <w:ilvl w:val="0"/>
          <w:numId w:val="58"/>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находить пересечение, объединение, подмножество в простейших ситуациях.</w:t>
      </w:r>
    </w:p>
    <w:p w14:paraId="03D67F1B" w14:textId="77777777" w:rsidR="000C5DA5" w:rsidRPr="00CD1B55" w:rsidRDefault="000C5DA5" w:rsidP="00CD1B55">
      <w:pPr>
        <w:spacing w:after="0" w:line="240" w:lineRule="auto"/>
        <w:rPr>
          <w:rFonts w:ascii="Times New Roman" w:hAnsi="Times New Roman" w:cs="Times New Roman"/>
          <w:b/>
          <w:sz w:val="24"/>
          <w:szCs w:val="24"/>
        </w:rPr>
      </w:pPr>
      <w:r w:rsidRPr="00CD1B55">
        <w:rPr>
          <w:rFonts w:ascii="Times New Roman" w:hAnsi="Times New Roman" w:cs="Times New Roman"/>
          <w:b/>
          <w:sz w:val="24"/>
          <w:szCs w:val="24"/>
        </w:rPr>
        <w:t>В повседневной жизни и при изучении других предметов:</w:t>
      </w:r>
    </w:p>
    <w:p w14:paraId="56D6CEA7" w14:textId="77777777" w:rsidR="000C5DA5" w:rsidRPr="00CD1B55" w:rsidRDefault="000C5DA5" w:rsidP="00CD1B55">
      <w:pPr>
        <w:pStyle w:val="a"/>
        <w:numPr>
          <w:ilvl w:val="0"/>
          <w:numId w:val="60"/>
        </w:numPr>
        <w:tabs>
          <w:tab w:val="left" w:pos="993"/>
        </w:tabs>
        <w:ind w:left="0" w:firstLine="709"/>
        <w:rPr>
          <w:rFonts w:ascii="Times New Roman" w:hAnsi="Times New Roman"/>
          <w:sz w:val="24"/>
          <w:szCs w:val="24"/>
        </w:rPr>
      </w:pPr>
      <w:r w:rsidRPr="00CD1B55">
        <w:rPr>
          <w:rFonts w:ascii="Times New Roman" w:hAnsi="Times New Roman"/>
          <w:sz w:val="24"/>
          <w:szCs w:val="24"/>
        </w:rPr>
        <w:t>распознавать логически некорректные высказывания.</w:t>
      </w:r>
    </w:p>
    <w:p w14:paraId="09C2BE14" w14:textId="77777777" w:rsidR="000C5DA5" w:rsidRPr="00CD1B55" w:rsidRDefault="000C5DA5" w:rsidP="00CD1B55">
      <w:pPr>
        <w:spacing w:after="0" w:line="240" w:lineRule="auto"/>
        <w:rPr>
          <w:rFonts w:ascii="Times New Roman" w:hAnsi="Times New Roman" w:cs="Times New Roman"/>
          <w:b/>
          <w:sz w:val="24"/>
          <w:szCs w:val="24"/>
        </w:rPr>
      </w:pPr>
      <w:r w:rsidRPr="00CD1B55">
        <w:rPr>
          <w:rFonts w:ascii="Times New Roman" w:hAnsi="Times New Roman" w:cs="Times New Roman"/>
          <w:b/>
          <w:sz w:val="24"/>
          <w:szCs w:val="24"/>
        </w:rPr>
        <w:t>Числа</w:t>
      </w:r>
    </w:p>
    <w:p w14:paraId="0F02BDD7" w14:textId="77777777" w:rsidR="000C5DA5" w:rsidRPr="00CD1B55" w:rsidRDefault="000C5DA5" w:rsidP="00CD1B55">
      <w:pPr>
        <w:pStyle w:val="a9"/>
        <w:numPr>
          <w:ilvl w:val="0"/>
          <w:numId w:val="61"/>
        </w:numPr>
        <w:tabs>
          <w:tab w:val="left" w:pos="993"/>
        </w:tabs>
        <w:spacing w:after="0" w:line="240" w:lineRule="auto"/>
        <w:ind w:left="0" w:firstLine="709"/>
        <w:contextualSpacing w:val="0"/>
        <w:jc w:val="both"/>
        <w:rPr>
          <w:rFonts w:ascii="Times New Roman" w:hAnsi="Times New Roman" w:cs="Times New Roman"/>
          <w:sz w:val="24"/>
          <w:szCs w:val="24"/>
        </w:rPr>
      </w:pPr>
      <w:r w:rsidRPr="00CD1B55">
        <w:rPr>
          <w:rFonts w:ascii="Times New Roman" w:hAnsi="Times New Roman" w:cs="Times New Roman"/>
          <w:sz w:val="24"/>
          <w:szCs w:val="24"/>
        </w:rPr>
        <w:lastRenderedPageBreak/>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14:paraId="773999E6" w14:textId="77777777" w:rsidR="000C5DA5" w:rsidRPr="00CD1B55" w:rsidRDefault="000C5DA5" w:rsidP="00CD1B55">
      <w:pPr>
        <w:pStyle w:val="a9"/>
        <w:numPr>
          <w:ilvl w:val="0"/>
          <w:numId w:val="61"/>
        </w:numPr>
        <w:tabs>
          <w:tab w:val="left" w:pos="993"/>
        </w:tabs>
        <w:spacing w:after="0" w:line="240" w:lineRule="auto"/>
        <w:ind w:left="0" w:firstLine="709"/>
        <w:contextualSpacing w:val="0"/>
        <w:jc w:val="both"/>
        <w:rPr>
          <w:rFonts w:ascii="Times New Roman" w:hAnsi="Times New Roman" w:cs="Times New Roman"/>
          <w:sz w:val="24"/>
          <w:szCs w:val="24"/>
        </w:rPr>
      </w:pPr>
      <w:r w:rsidRPr="00CD1B55">
        <w:rPr>
          <w:rFonts w:ascii="Times New Roman" w:hAnsi="Times New Roman" w:cs="Times New Roman"/>
          <w:sz w:val="24"/>
          <w:szCs w:val="24"/>
        </w:rPr>
        <w:t>использовать свойства чисел и правила действий с рациональными числами при выполнении вычислений;</w:t>
      </w:r>
    </w:p>
    <w:p w14:paraId="77D2009E" w14:textId="77777777" w:rsidR="000C5DA5" w:rsidRPr="00CD1B55" w:rsidRDefault="000C5DA5" w:rsidP="00CD1B55">
      <w:pPr>
        <w:pStyle w:val="a9"/>
        <w:numPr>
          <w:ilvl w:val="0"/>
          <w:numId w:val="61"/>
        </w:numPr>
        <w:tabs>
          <w:tab w:val="left" w:pos="993"/>
        </w:tabs>
        <w:spacing w:after="0" w:line="240" w:lineRule="auto"/>
        <w:ind w:left="0" w:firstLine="709"/>
        <w:contextualSpacing w:val="0"/>
        <w:jc w:val="both"/>
        <w:rPr>
          <w:rFonts w:ascii="Times New Roman" w:hAnsi="Times New Roman" w:cs="Times New Roman"/>
          <w:sz w:val="24"/>
          <w:szCs w:val="24"/>
        </w:rPr>
      </w:pPr>
      <w:r w:rsidRPr="00CD1B55">
        <w:rPr>
          <w:rFonts w:ascii="Times New Roman" w:hAnsi="Times New Roman" w:cs="Times New Roman"/>
          <w:sz w:val="24"/>
          <w:szCs w:val="24"/>
        </w:rPr>
        <w:t>использовать признаки делимости на 2, 5, 3, 9, 10 при выполнении вычислений и решении несложных задач;</w:t>
      </w:r>
    </w:p>
    <w:p w14:paraId="4E6E952C" w14:textId="77777777" w:rsidR="000C5DA5" w:rsidRPr="00CD1B55" w:rsidRDefault="000C5DA5" w:rsidP="00CD1B55">
      <w:pPr>
        <w:pStyle w:val="a9"/>
        <w:numPr>
          <w:ilvl w:val="0"/>
          <w:numId w:val="61"/>
        </w:numPr>
        <w:tabs>
          <w:tab w:val="left" w:pos="993"/>
        </w:tabs>
        <w:spacing w:after="0" w:line="240" w:lineRule="auto"/>
        <w:ind w:left="0" w:firstLine="709"/>
        <w:contextualSpacing w:val="0"/>
        <w:jc w:val="both"/>
        <w:rPr>
          <w:rFonts w:ascii="Times New Roman" w:hAnsi="Times New Roman" w:cs="Times New Roman"/>
          <w:sz w:val="24"/>
          <w:szCs w:val="24"/>
        </w:rPr>
      </w:pPr>
      <w:r w:rsidRPr="00CD1B55">
        <w:rPr>
          <w:rFonts w:ascii="Times New Roman" w:hAnsi="Times New Roman" w:cs="Times New Roman"/>
          <w:sz w:val="24"/>
          <w:szCs w:val="24"/>
        </w:rPr>
        <w:t>выполнять округление рациональных чисел в соответствии с правилами;</w:t>
      </w:r>
    </w:p>
    <w:p w14:paraId="035DA8DB" w14:textId="77777777" w:rsidR="000C5DA5" w:rsidRPr="00CD1B55" w:rsidRDefault="000C5DA5" w:rsidP="00CD1B55">
      <w:pPr>
        <w:pStyle w:val="a9"/>
        <w:numPr>
          <w:ilvl w:val="0"/>
          <w:numId w:val="61"/>
        </w:numPr>
        <w:tabs>
          <w:tab w:val="left" w:pos="993"/>
        </w:tabs>
        <w:spacing w:after="0" w:line="240" w:lineRule="auto"/>
        <w:ind w:left="0" w:firstLine="709"/>
        <w:contextualSpacing w:val="0"/>
        <w:jc w:val="both"/>
        <w:rPr>
          <w:rFonts w:ascii="Times New Roman" w:hAnsi="Times New Roman" w:cs="Times New Roman"/>
          <w:sz w:val="24"/>
          <w:szCs w:val="24"/>
        </w:rPr>
      </w:pPr>
      <w:r w:rsidRPr="00CD1B55">
        <w:rPr>
          <w:rFonts w:ascii="Times New Roman" w:hAnsi="Times New Roman" w:cs="Times New Roman"/>
          <w:sz w:val="24"/>
          <w:szCs w:val="24"/>
        </w:rPr>
        <w:t>сравнивать рациональные числа</w:t>
      </w:r>
      <w:r w:rsidRPr="00CD1B55">
        <w:rPr>
          <w:rFonts w:ascii="Times New Roman" w:hAnsi="Times New Roman" w:cs="Times New Roman"/>
          <w:b/>
          <w:sz w:val="24"/>
          <w:szCs w:val="24"/>
        </w:rPr>
        <w:t>.</w:t>
      </w:r>
    </w:p>
    <w:p w14:paraId="3B23944E" w14:textId="77777777" w:rsidR="000C5DA5" w:rsidRPr="00CD1B55" w:rsidRDefault="000C5DA5" w:rsidP="00CD1B55">
      <w:pPr>
        <w:spacing w:after="0" w:line="240" w:lineRule="auto"/>
        <w:rPr>
          <w:rFonts w:ascii="Times New Roman" w:hAnsi="Times New Roman" w:cs="Times New Roman"/>
          <w:b/>
          <w:sz w:val="24"/>
          <w:szCs w:val="24"/>
        </w:rPr>
      </w:pPr>
      <w:r w:rsidRPr="00CD1B55">
        <w:rPr>
          <w:rFonts w:ascii="Times New Roman" w:hAnsi="Times New Roman" w:cs="Times New Roman"/>
          <w:b/>
          <w:sz w:val="24"/>
          <w:szCs w:val="24"/>
        </w:rPr>
        <w:t>В повседневной жизни и при изучении других предметов:</w:t>
      </w:r>
    </w:p>
    <w:p w14:paraId="5EFD3765" w14:textId="77777777" w:rsidR="000C5DA5" w:rsidRPr="00CD1B55" w:rsidRDefault="000C5DA5" w:rsidP="00CD1B55">
      <w:pPr>
        <w:pStyle w:val="a9"/>
        <w:numPr>
          <w:ilvl w:val="0"/>
          <w:numId w:val="61"/>
        </w:numPr>
        <w:tabs>
          <w:tab w:val="left" w:pos="993"/>
        </w:tabs>
        <w:spacing w:after="0" w:line="240" w:lineRule="auto"/>
        <w:ind w:left="0" w:firstLine="709"/>
        <w:contextualSpacing w:val="0"/>
        <w:jc w:val="both"/>
        <w:rPr>
          <w:rFonts w:ascii="Times New Roman" w:hAnsi="Times New Roman" w:cs="Times New Roman"/>
          <w:sz w:val="24"/>
          <w:szCs w:val="24"/>
        </w:rPr>
      </w:pPr>
      <w:r w:rsidRPr="00CD1B55">
        <w:rPr>
          <w:rFonts w:ascii="Times New Roman" w:hAnsi="Times New Roman" w:cs="Times New Roman"/>
          <w:sz w:val="24"/>
          <w:szCs w:val="24"/>
        </w:rPr>
        <w:t>оценивать результаты вычислений при решении практических задач;</w:t>
      </w:r>
    </w:p>
    <w:p w14:paraId="33430D56" w14:textId="77777777" w:rsidR="000C5DA5" w:rsidRPr="00CD1B55" w:rsidRDefault="000C5DA5" w:rsidP="00CD1B55">
      <w:pPr>
        <w:pStyle w:val="a9"/>
        <w:numPr>
          <w:ilvl w:val="0"/>
          <w:numId w:val="61"/>
        </w:numPr>
        <w:tabs>
          <w:tab w:val="left" w:pos="993"/>
        </w:tabs>
        <w:spacing w:after="0" w:line="240" w:lineRule="auto"/>
        <w:ind w:left="0" w:firstLine="709"/>
        <w:contextualSpacing w:val="0"/>
        <w:jc w:val="both"/>
        <w:rPr>
          <w:rFonts w:ascii="Times New Roman" w:hAnsi="Times New Roman" w:cs="Times New Roman"/>
          <w:sz w:val="24"/>
          <w:szCs w:val="24"/>
        </w:rPr>
      </w:pPr>
      <w:r w:rsidRPr="00CD1B55">
        <w:rPr>
          <w:rFonts w:ascii="Times New Roman" w:hAnsi="Times New Roman" w:cs="Times New Roman"/>
          <w:sz w:val="24"/>
          <w:szCs w:val="24"/>
        </w:rPr>
        <w:t>выполнять сравнение чисел в реальных ситуациях;</w:t>
      </w:r>
    </w:p>
    <w:p w14:paraId="2E636872" w14:textId="77777777" w:rsidR="000C5DA5" w:rsidRPr="00CD1B55" w:rsidRDefault="000C5DA5" w:rsidP="00CD1B55">
      <w:pPr>
        <w:pStyle w:val="a9"/>
        <w:numPr>
          <w:ilvl w:val="0"/>
          <w:numId w:val="61"/>
        </w:numPr>
        <w:tabs>
          <w:tab w:val="left" w:pos="993"/>
        </w:tabs>
        <w:spacing w:after="0" w:line="240" w:lineRule="auto"/>
        <w:ind w:left="0" w:firstLine="709"/>
        <w:contextualSpacing w:val="0"/>
        <w:jc w:val="both"/>
        <w:rPr>
          <w:rFonts w:ascii="Times New Roman" w:hAnsi="Times New Roman" w:cs="Times New Roman"/>
          <w:sz w:val="24"/>
          <w:szCs w:val="24"/>
        </w:rPr>
      </w:pPr>
      <w:r w:rsidRPr="00CD1B55">
        <w:rPr>
          <w:rFonts w:ascii="Times New Roman" w:hAnsi="Times New Roman" w:cs="Times New Roman"/>
          <w:sz w:val="24"/>
          <w:szCs w:val="24"/>
        </w:rPr>
        <w:t>составлять числовые выражения при решении практических задач и задач из других учебных предметов.</w:t>
      </w:r>
    </w:p>
    <w:p w14:paraId="36AAACD7" w14:textId="77777777" w:rsidR="000C5DA5" w:rsidRPr="00CD1B55" w:rsidRDefault="000C5DA5" w:rsidP="00CD1B55">
      <w:pPr>
        <w:spacing w:after="0" w:line="240" w:lineRule="auto"/>
        <w:rPr>
          <w:rFonts w:ascii="Times New Roman" w:hAnsi="Times New Roman" w:cs="Times New Roman"/>
          <w:b/>
          <w:sz w:val="24"/>
          <w:szCs w:val="24"/>
        </w:rPr>
      </w:pPr>
      <w:r w:rsidRPr="00CD1B55">
        <w:rPr>
          <w:rFonts w:ascii="Times New Roman" w:hAnsi="Times New Roman" w:cs="Times New Roman"/>
          <w:b/>
          <w:sz w:val="24"/>
          <w:szCs w:val="24"/>
        </w:rPr>
        <w:t>Статистика и теория вероятностей</w:t>
      </w:r>
    </w:p>
    <w:p w14:paraId="4CB57C43" w14:textId="77777777" w:rsidR="000C5DA5" w:rsidRPr="00CD1B55" w:rsidRDefault="000C5DA5" w:rsidP="00CD1B55">
      <w:pPr>
        <w:pStyle w:val="a"/>
        <w:numPr>
          <w:ilvl w:val="0"/>
          <w:numId w:val="60"/>
        </w:numPr>
        <w:tabs>
          <w:tab w:val="left" w:pos="993"/>
        </w:tabs>
        <w:ind w:left="0" w:firstLine="709"/>
        <w:rPr>
          <w:rFonts w:ascii="Times New Roman" w:hAnsi="Times New Roman"/>
          <w:sz w:val="24"/>
          <w:szCs w:val="24"/>
        </w:rPr>
      </w:pPr>
      <w:r w:rsidRPr="00CD1B55">
        <w:rPr>
          <w:rFonts w:ascii="Times New Roman" w:hAnsi="Times New Roman"/>
          <w:sz w:val="24"/>
          <w:szCs w:val="24"/>
        </w:rPr>
        <w:t xml:space="preserve">Представлять данные в виде таблиц, диаграмм, </w:t>
      </w:r>
    </w:p>
    <w:p w14:paraId="696CED1B" w14:textId="77777777" w:rsidR="000C5DA5" w:rsidRPr="00CD1B55" w:rsidRDefault="000C5DA5" w:rsidP="00CD1B55">
      <w:pPr>
        <w:pStyle w:val="a"/>
        <w:numPr>
          <w:ilvl w:val="0"/>
          <w:numId w:val="60"/>
        </w:numPr>
        <w:tabs>
          <w:tab w:val="left" w:pos="993"/>
        </w:tabs>
        <w:ind w:left="0" w:firstLine="709"/>
        <w:rPr>
          <w:rFonts w:ascii="Times New Roman" w:hAnsi="Times New Roman"/>
          <w:sz w:val="24"/>
          <w:szCs w:val="24"/>
        </w:rPr>
      </w:pPr>
      <w:r w:rsidRPr="00CD1B55">
        <w:rPr>
          <w:rFonts w:ascii="Times New Roman" w:hAnsi="Times New Roman"/>
          <w:sz w:val="24"/>
          <w:szCs w:val="24"/>
        </w:rPr>
        <w:t>читать информацию, представленную в виде таблицы, диаграммы.</w:t>
      </w:r>
    </w:p>
    <w:p w14:paraId="12D10BB0" w14:textId="77777777" w:rsidR="000C5DA5" w:rsidRPr="00CD1B55" w:rsidRDefault="000C5DA5" w:rsidP="00CD1B55">
      <w:pPr>
        <w:spacing w:after="0" w:line="240" w:lineRule="auto"/>
        <w:rPr>
          <w:rFonts w:ascii="Times New Roman" w:hAnsi="Times New Roman" w:cs="Times New Roman"/>
          <w:b/>
          <w:bCs/>
          <w:sz w:val="24"/>
          <w:szCs w:val="24"/>
        </w:rPr>
      </w:pPr>
      <w:r w:rsidRPr="00CD1B55">
        <w:rPr>
          <w:rFonts w:ascii="Times New Roman" w:hAnsi="Times New Roman" w:cs="Times New Roman"/>
          <w:b/>
          <w:bCs/>
          <w:sz w:val="24"/>
          <w:szCs w:val="24"/>
        </w:rPr>
        <w:t>Текстовые задачи</w:t>
      </w:r>
    </w:p>
    <w:p w14:paraId="78BA2178" w14:textId="77777777" w:rsidR="000C5DA5" w:rsidRPr="00CD1B55" w:rsidRDefault="000C5DA5" w:rsidP="00CD1B55">
      <w:pPr>
        <w:pStyle w:val="a9"/>
        <w:numPr>
          <w:ilvl w:val="0"/>
          <w:numId w:val="65"/>
        </w:numPr>
        <w:tabs>
          <w:tab w:val="left" w:pos="993"/>
        </w:tabs>
        <w:spacing w:after="0" w:line="240" w:lineRule="auto"/>
        <w:ind w:left="0" w:firstLine="709"/>
        <w:contextualSpacing w:val="0"/>
        <w:jc w:val="both"/>
        <w:rPr>
          <w:rFonts w:ascii="Times New Roman" w:hAnsi="Times New Roman" w:cs="Times New Roman"/>
          <w:sz w:val="24"/>
          <w:szCs w:val="24"/>
        </w:rPr>
      </w:pPr>
      <w:r w:rsidRPr="00CD1B55">
        <w:rPr>
          <w:rFonts w:ascii="Times New Roman" w:hAnsi="Times New Roman" w:cs="Times New Roman"/>
          <w:sz w:val="24"/>
          <w:szCs w:val="24"/>
        </w:rPr>
        <w:t>Решать несложные сюжетные задачи разных типов на все арифметические действия;</w:t>
      </w:r>
    </w:p>
    <w:p w14:paraId="17A30430" w14:textId="77777777" w:rsidR="000C5DA5" w:rsidRPr="00CD1B55" w:rsidRDefault="000C5DA5" w:rsidP="00CD1B55">
      <w:pPr>
        <w:pStyle w:val="a9"/>
        <w:numPr>
          <w:ilvl w:val="0"/>
          <w:numId w:val="65"/>
        </w:numPr>
        <w:tabs>
          <w:tab w:val="left" w:pos="993"/>
        </w:tabs>
        <w:spacing w:after="0" w:line="240" w:lineRule="auto"/>
        <w:ind w:left="0" w:firstLine="709"/>
        <w:contextualSpacing w:val="0"/>
        <w:jc w:val="both"/>
        <w:rPr>
          <w:rFonts w:ascii="Times New Roman" w:hAnsi="Times New Roman" w:cs="Times New Roman"/>
          <w:sz w:val="24"/>
          <w:szCs w:val="24"/>
        </w:rPr>
      </w:pPr>
      <w:r w:rsidRPr="00CD1B55">
        <w:rPr>
          <w:rFonts w:ascii="Times New Roman" w:hAnsi="Times New Roman" w:cs="Times New Roman"/>
          <w:sz w:val="24"/>
          <w:szCs w:val="24"/>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14:paraId="63E46832" w14:textId="77777777" w:rsidR="000C5DA5" w:rsidRPr="00CD1B55" w:rsidRDefault="000C5DA5" w:rsidP="00CD1B55">
      <w:pPr>
        <w:pStyle w:val="a9"/>
        <w:numPr>
          <w:ilvl w:val="0"/>
          <w:numId w:val="65"/>
        </w:numPr>
        <w:tabs>
          <w:tab w:val="left" w:pos="993"/>
        </w:tabs>
        <w:spacing w:after="0" w:line="240" w:lineRule="auto"/>
        <w:ind w:left="0" w:firstLine="709"/>
        <w:contextualSpacing w:val="0"/>
        <w:jc w:val="both"/>
        <w:rPr>
          <w:rFonts w:ascii="Times New Roman" w:hAnsi="Times New Roman" w:cs="Times New Roman"/>
          <w:sz w:val="24"/>
          <w:szCs w:val="24"/>
        </w:rPr>
      </w:pPr>
      <w:r w:rsidRPr="00CD1B55">
        <w:rPr>
          <w:rFonts w:ascii="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14:paraId="4C7E404C" w14:textId="77777777" w:rsidR="000C5DA5" w:rsidRPr="00CD1B55" w:rsidRDefault="000C5DA5" w:rsidP="00CD1B55">
      <w:pPr>
        <w:pStyle w:val="a9"/>
        <w:numPr>
          <w:ilvl w:val="0"/>
          <w:numId w:val="65"/>
        </w:numPr>
        <w:tabs>
          <w:tab w:val="left" w:pos="993"/>
        </w:tabs>
        <w:spacing w:after="0" w:line="240" w:lineRule="auto"/>
        <w:ind w:left="0" w:firstLine="709"/>
        <w:contextualSpacing w:val="0"/>
        <w:jc w:val="both"/>
        <w:rPr>
          <w:rFonts w:ascii="Times New Roman" w:hAnsi="Times New Roman" w:cs="Times New Roman"/>
          <w:sz w:val="24"/>
          <w:szCs w:val="24"/>
        </w:rPr>
      </w:pPr>
      <w:r w:rsidRPr="00CD1B55">
        <w:rPr>
          <w:rFonts w:ascii="Times New Roman" w:hAnsi="Times New Roman" w:cs="Times New Roman"/>
          <w:sz w:val="24"/>
          <w:szCs w:val="24"/>
        </w:rPr>
        <w:t xml:space="preserve">составлять план решения задачи; </w:t>
      </w:r>
    </w:p>
    <w:p w14:paraId="2275804C" w14:textId="77777777" w:rsidR="000C5DA5" w:rsidRPr="00CD1B55" w:rsidRDefault="000C5DA5" w:rsidP="00CD1B55">
      <w:pPr>
        <w:pStyle w:val="a9"/>
        <w:numPr>
          <w:ilvl w:val="0"/>
          <w:numId w:val="65"/>
        </w:numPr>
        <w:tabs>
          <w:tab w:val="left" w:pos="993"/>
        </w:tabs>
        <w:spacing w:after="0" w:line="240" w:lineRule="auto"/>
        <w:ind w:left="0" w:firstLine="709"/>
        <w:contextualSpacing w:val="0"/>
        <w:jc w:val="both"/>
        <w:rPr>
          <w:rFonts w:ascii="Times New Roman" w:hAnsi="Times New Roman" w:cs="Times New Roman"/>
          <w:sz w:val="24"/>
          <w:szCs w:val="24"/>
        </w:rPr>
      </w:pPr>
      <w:r w:rsidRPr="00CD1B55">
        <w:rPr>
          <w:rFonts w:ascii="Times New Roman" w:hAnsi="Times New Roman" w:cs="Times New Roman"/>
          <w:sz w:val="24"/>
          <w:szCs w:val="24"/>
        </w:rPr>
        <w:t>выделять этапы решения задачи;</w:t>
      </w:r>
    </w:p>
    <w:p w14:paraId="10C7B18A" w14:textId="77777777" w:rsidR="000C5DA5" w:rsidRPr="00CD1B55" w:rsidRDefault="000C5DA5" w:rsidP="00CD1B55">
      <w:pPr>
        <w:pStyle w:val="a9"/>
        <w:numPr>
          <w:ilvl w:val="0"/>
          <w:numId w:val="65"/>
        </w:numPr>
        <w:tabs>
          <w:tab w:val="left" w:pos="993"/>
        </w:tabs>
        <w:spacing w:after="0" w:line="240" w:lineRule="auto"/>
        <w:ind w:left="0" w:firstLine="709"/>
        <w:contextualSpacing w:val="0"/>
        <w:jc w:val="both"/>
        <w:rPr>
          <w:rFonts w:ascii="Times New Roman" w:hAnsi="Times New Roman" w:cs="Times New Roman"/>
          <w:sz w:val="24"/>
          <w:szCs w:val="24"/>
        </w:rPr>
      </w:pPr>
      <w:r w:rsidRPr="00CD1B55">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14:paraId="57F2AB03" w14:textId="77777777" w:rsidR="000C5DA5" w:rsidRPr="00CD1B55" w:rsidRDefault="000C5DA5" w:rsidP="00CD1B55">
      <w:pPr>
        <w:pStyle w:val="a9"/>
        <w:numPr>
          <w:ilvl w:val="0"/>
          <w:numId w:val="65"/>
        </w:numPr>
        <w:tabs>
          <w:tab w:val="left" w:pos="993"/>
        </w:tabs>
        <w:spacing w:after="0" w:line="240" w:lineRule="auto"/>
        <w:ind w:left="0" w:firstLine="709"/>
        <w:contextualSpacing w:val="0"/>
        <w:jc w:val="both"/>
        <w:rPr>
          <w:rFonts w:ascii="Times New Roman" w:hAnsi="Times New Roman" w:cs="Times New Roman"/>
          <w:sz w:val="24"/>
          <w:szCs w:val="24"/>
        </w:rPr>
      </w:pPr>
      <w:r w:rsidRPr="00CD1B55">
        <w:rPr>
          <w:rFonts w:ascii="Times New Roman" w:hAnsi="Times New Roman" w:cs="Times New Roman"/>
          <w:sz w:val="24"/>
          <w:szCs w:val="24"/>
        </w:rPr>
        <w:t>знать различие скоростей объекта в стоячей воде, против течения и по течению реки;</w:t>
      </w:r>
    </w:p>
    <w:p w14:paraId="13976E8E" w14:textId="77777777" w:rsidR="000C5DA5" w:rsidRPr="00CD1B55" w:rsidRDefault="000C5DA5" w:rsidP="00CD1B55">
      <w:pPr>
        <w:pStyle w:val="a9"/>
        <w:numPr>
          <w:ilvl w:val="0"/>
          <w:numId w:val="65"/>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решать задачи на нахождение части числа и числа по его части;</w:t>
      </w:r>
    </w:p>
    <w:p w14:paraId="3378F69C" w14:textId="77777777" w:rsidR="000C5DA5" w:rsidRPr="00CD1B55" w:rsidRDefault="000C5DA5" w:rsidP="00CD1B55">
      <w:pPr>
        <w:pStyle w:val="a9"/>
        <w:numPr>
          <w:ilvl w:val="0"/>
          <w:numId w:val="65"/>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14:paraId="42997AEA" w14:textId="77777777" w:rsidR="000C5DA5" w:rsidRPr="00CD1B55" w:rsidRDefault="000C5DA5" w:rsidP="00CD1B55">
      <w:pPr>
        <w:pStyle w:val="a9"/>
        <w:numPr>
          <w:ilvl w:val="0"/>
          <w:numId w:val="65"/>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14:paraId="150D3E59" w14:textId="77777777" w:rsidR="000C5DA5" w:rsidRPr="00CD1B55" w:rsidRDefault="000C5DA5" w:rsidP="00CD1B55">
      <w:pPr>
        <w:pStyle w:val="a9"/>
        <w:numPr>
          <w:ilvl w:val="0"/>
          <w:numId w:val="65"/>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решать несложные логические задачи методом рассуждений.</w:t>
      </w:r>
    </w:p>
    <w:p w14:paraId="381D9FEB" w14:textId="77777777" w:rsidR="000C5DA5" w:rsidRPr="00CD1B55" w:rsidRDefault="000C5DA5" w:rsidP="00CD1B55">
      <w:pPr>
        <w:spacing w:after="0" w:line="240" w:lineRule="auto"/>
        <w:rPr>
          <w:rFonts w:ascii="Times New Roman" w:hAnsi="Times New Roman" w:cs="Times New Roman"/>
          <w:b/>
          <w:sz w:val="24"/>
          <w:szCs w:val="24"/>
        </w:rPr>
      </w:pPr>
      <w:r w:rsidRPr="00CD1B55">
        <w:rPr>
          <w:rFonts w:ascii="Times New Roman" w:hAnsi="Times New Roman" w:cs="Times New Roman"/>
          <w:b/>
          <w:sz w:val="24"/>
          <w:szCs w:val="24"/>
        </w:rPr>
        <w:t>В повседневной жизни и при изучении других предметов:</w:t>
      </w:r>
    </w:p>
    <w:p w14:paraId="638CCE10" w14:textId="77777777" w:rsidR="000C5DA5" w:rsidRPr="00CD1B55" w:rsidRDefault="000C5DA5" w:rsidP="00CD1B55">
      <w:pPr>
        <w:numPr>
          <w:ilvl w:val="0"/>
          <w:numId w:val="66"/>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выдвигать гипотезы о возможных предельных значениях искомых величин в задаче (делать прикидку) </w:t>
      </w:r>
    </w:p>
    <w:p w14:paraId="2BCA37E5" w14:textId="77777777" w:rsidR="000C5DA5" w:rsidRPr="00CD1B55" w:rsidRDefault="000C5DA5" w:rsidP="00CD1B55">
      <w:pPr>
        <w:spacing w:after="0" w:line="240" w:lineRule="auto"/>
        <w:rPr>
          <w:rFonts w:ascii="Times New Roman" w:hAnsi="Times New Roman" w:cs="Times New Roman"/>
          <w:b/>
          <w:sz w:val="24"/>
          <w:szCs w:val="24"/>
        </w:rPr>
      </w:pPr>
      <w:r w:rsidRPr="00CD1B55">
        <w:rPr>
          <w:rFonts w:ascii="Times New Roman" w:hAnsi="Times New Roman" w:cs="Times New Roman"/>
          <w:b/>
          <w:sz w:val="24"/>
          <w:szCs w:val="24"/>
        </w:rPr>
        <w:t>Наглядная геометрия</w:t>
      </w:r>
    </w:p>
    <w:p w14:paraId="07CF1E3E" w14:textId="77777777" w:rsidR="000C5DA5" w:rsidRPr="00CD1B55" w:rsidRDefault="000C5DA5" w:rsidP="00CD1B55">
      <w:pPr>
        <w:spacing w:after="0" w:line="240" w:lineRule="auto"/>
        <w:rPr>
          <w:rFonts w:ascii="Times New Roman" w:hAnsi="Times New Roman" w:cs="Times New Roman"/>
          <w:b/>
          <w:sz w:val="24"/>
          <w:szCs w:val="24"/>
        </w:rPr>
      </w:pPr>
      <w:r w:rsidRPr="00CD1B55">
        <w:rPr>
          <w:rFonts w:ascii="Times New Roman" w:hAnsi="Times New Roman" w:cs="Times New Roman"/>
          <w:b/>
          <w:sz w:val="24"/>
          <w:szCs w:val="24"/>
        </w:rPr>
        <w:t>Геометрические фигуры</w:t>
      </w:r>
    </w:p>
    <w:p w14:paraId="2FC7E007" w14:textId="77777777" w:rsidR="000C5DA5" w:rsidRPr="00CD1B55" w:rsidRDefault="000C5DA5" w:rsidP="00CD1B55">
      <w:pPr>
        <w:numPr>
          <w:ilvl w:val="0"/>
          <w:numId w:val="67"/>
        </w:numPr>
        <w:tabs>
          <w:tab w:val="left" w:pos="0"/>
          <w:tab w:val="left" w:pos="993"/>
        </w:tabs>
        <w:spacing w:after="0" w:line="240" w:lineRule="auto"/>
        <w:ind w:left="0" w:firstLine="709"/>
        <w:jc w:val="both"/>
        <w:rPr>
          <w:rFonts w:ascii="Times New Roman" w:hAnsi="Times New Roman" w:cs="Times New Roman"/>
          <w:b/>
          <w:i/>
          <w:sz w:val="24"/>
          <w:szCs w:val="24"/>
        </w:rPr>
      </w:pPr>
      <w:r w:rsidRPr="00CD1B55">
        <w:rPr>
          <w:rFonts w:ascii="Times New Roman" w:hAnsi="Times New Roman" w:cs="Times New Roman"/>
          <w:sz w:val="24"/>
          <w:szCs w:val="24"/>
        </w:rPr>
        <w:t>Оперировать на базовом уровне понятиями: фигура,</w:t>
      </w:r>
      <w:r w:rsidRPr="00CD1B55">
        <w:rPr>
          <w:rFonts w:ascii="Times New Roman" w:hAnsi="Times New Roman" w:cs="Times New Roman"/>
          <w:bCs/>
          <w:sz w:val="24"/>
          <w:szCs w:val="24"/>
        </w:rPr>
        <w:t>т</w:t>
      </w:r>
      <w:r w:rsidRPr="00CD1B55">
        <w:rPr>
          <w:rFonts w:ascii="Times New Roman" w:hAnsi="Times New Roman" w:cs="Times New Roman"/>
          <w:sz w:val="24"/>
          <w:szCs w:val="24"/>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CD1B55">
        <w:rPr>
          <w:rFonts w:ascii="Times New Roman" w:hAnsi="Times New Roman" w:cs="Times New Roman"/>
          <w:sz w:val="24"/>
          <w:szCs w:val="24"/>
          <w:lang w:eastAsia="ru-RU"/>
        </w:rPr>
        <w:t>Изображать изучаемые фигуры от руки и с помощью линейки и циркуля.</w:t>
      </w:r>
    </w:p>
    <w:p w14:paraId="21EA4C87" w14:textId="77777777" w:rsidR="000C5DA5" w:rsidRPr="00CD1B55" w:rsidRDefault="000C5DA5" w:rsidP="00CD1B55">
      <w:pPr>
        <w:tabs>
          <w:tab w:val="left" w:pos="0"/>
          <w:tab w:val="left" w:pos="993"/>
        </w:tabs>
        <w:spacing w:after="0" w:line="240" w:lineRule="auto"/>
        <w:ind w:left="709"/>
        <w:rPr>
          <w:rFonts w:ascii="Times New Roman" w:hAnsi="Times New Roman" w:cs="Times New Roman"/>
          <w:b/>
          <w:sz w:val="24"/>
          <w:szCs w:val="24"/>
        </w:rPr>
      </w:pPr>
      <w:r w:rsidRPr="00CD1B55">
        <w:rPr>
          <w:rFonts w:ascii="Times New Roman" w:hAnsi="Times New Roman" w:cs="Times New Roman"/>
          <w:b/>
          <w:sz w:val="24"/>
          <w:szCs w:val="24"/>
        </w:rPr>
        <w:t>В повседневной жизни и при изучении других предметов:</w:t>
      </w:r>
    </w:p>
    <w:p w14:paraId="3486A4AB" w14:textId="77777777" w:rsidR="000C5DA5" w:rsidRPr="00CD1B55" w:rsidRDefault="000C5DA5" w:rsidP="00CD1B55">
      <w:pPr>
        <w:pStyle w:val="a9"/>
        <w:numPr>
          <w:ilvl w:val="0"/>
          <w:numId w:val="64"/>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решать практические задачи с применением простейших свойств фигур. </w:t>
      </w:r>
    </w:p>
    <w:p w14:paraId="2C6814DB" w14:textId="77777777" w:rsidR="000C5DA5" w:rsidRPr="00CD1B55" w:rsidRDefault="000C5DA5" w:rsidP="00CD1B55">
      <w:pPr>
        <w:spacing w:after="0" w:line="240" w:lineRule="auto"/>
        <w:rPr>
          <w:rFonts w:ascii="Times New Roman" w:hAnsi="Times New Roman" w:cs="Times New Roman"/>
          <w:b/>
          <w:sz w:val="24"/>
          <w:szCs w:val="24"/>
        </w:rPr>
      </w:pPr>
      <w:r w:rsidRPr="00CD1B55">
        <w:rPr>
          <w:rFonts w:ascii="Times New Roman" w:hAnsi="Times New Roman" w:cs="Times New Roman"/>
          <w:b/>
          <w:sz w:val="24"/>
          <w:szCs w:val="24"/>
        </w:rPr>
        <w:t>Измерения и вычисления</w:t>
      </w:r>
    </w:p>
    <w:p w14:paraId="2FF4DC24" w14:textId="77777777" w:rsidR="000C5DA5" w:rsidRPr="00CD1B55" w:rsidRDefault="000C5DA5" w:rsidP="00CD1B55">
      <w:pPr>
        <w:pStyle w:val="a"/>
        <w:numPr>
          <w:ilvl w:val="0"/>
          <w:numId w:val="68"/>
        </w:numPr>
        <w:tabs>
          <w:tab w:val="left" w:pos="993"/>
        </w:tabs>
        <w:ind w:left="0" w:firstLine="709"/>
        <w:rPr>
          <w:rFonts w:ascii="Times New Roman" w:hAnsi="Times New Roman"/>
          <w:sz w:val="24"/>
          <w:szCs w:val="24"/>
        </w:rPr>
      </w:pPr>
      <w:r w:rsidRPr="00CD1B55">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14:paraId="5FAE2EF6" w14:textId="77777777" w:rsidR="000C5DA5" w:rsidRPr="00CD1B55" w:rsidRDefault="000C5DA5" w:rsidP="00CD1B55">
      <w:pPr>
        <w:pStyle w:val="a"/>
        <w:numPr>
          <w:ilvl w:val="0"/>
          <w:numId w:val="68"/>
        </w:numPr>
        <w:tabs>
          <w:tab w:val="left" w:pos="993"/>
        </w:tabs>
        <w:ind w:left="0" w:firstLine="709"/>
        <w:rPr>
          <w:rFonts w:ascii="Times New Roman" w:hAnsi="Times New Roman"/>
          <w:sz w:val="24"/>
          <w:szCs w:val="24"/>
        </w:rPr>
      </w:pPr>
      <w:r w:rsidRPr="00CD1B55">
        <w:rPr>
          <w:rFonts w:ascii="Times New Roman" w:hAnsi="Times New Roman"/>
          <w:sz w:val="24"/>
          <w:szCs w:val="24"/>
        </w:rPr>
        <w:lastRenderedPageBreak/>
        <w:t xml:space="preserve">вычислять площади прямоугольников. </w:t>
      </w:r>
    </w:p>
    <w:p w14:paraId="384C840F" w14:textId="77777777" w:rsidR="000C5DA5" w:rsidRPr="00CD1B55" w:rsidRDefault="000C5DA5" w:rsidP="00CD1B55">
      <w:pPr>
        <w:spacing w:after="0" w:line="240" w:lineRule="auto"/>
        <w:rPr>
          <w:rFonts w:ascii="Times New Roman" w:hAnsi="Times New Roman" w:cs="Times New Roman"/>
          <w:b/>
          <w:sz w:val="24"/>
          <w:szCs w:val="24"/>
        </w:rPr>
      </w:pPr>
      <w:r w:rsidRPr="00CD1B55">
        <w:rPr>
          <w:rFonts w:ascii="Times New Roman" w:hAnsi="Times New Roman" w:cs="Times New Roman"/>
          <w:b/>
          <w:sz w:val="24"/>
          <w:szCs w:val="24"/>
        </w:rPr>
        <w:t>В повседневной жизни и при изучении других предметов:</w:t>
      </w:r>
    </w:p>
    <w:p w14:paraId="6A73147B" w14:textId="77777777" w:rsidR="000C5DA5" w:rsidRPr="00CD1B55" w:rsidRDefault="000C5DA5" w:rsidP="00CD1B55">
      <w:pPr>
        <w:numPr>
          <w:ilvl w:val="0"/>
          <w:numId w:val="62"/>
        </w:numPr>
        <w:tabs>
          <w:tab w:val="left" w:pos="0"/>
          <w:tab w:val="left" w:pos="993"/>
        </w:tabs>
        <w:spacing w:after="0" w:line="240" w:lineRule="auto"/>
        <w:ind w:left="0" w:firstLine="709"/>
        <w:jc w:val="both"/>
        <w:rPr>
          <w:rFonts w:ascii="Times New Roman" w:hAnsi="Times New Roman" w:cs="Times New Roman"/>
          <w:sz w:val="24"/>
          <w:szCs w:val="24"/>
          <w:lang w:eastAsia="ru-RU"/>
        </w:rPr>
      </w:pPr>
      <w:r w:rsidRPr="00CD1B55">
        <w:rPr>
          <w:rFonts w:ascii="Times New Roman" w:hAnsi="Times New Roman" w:cs="Times New Roman"/>
          <w:sz w:val="24"/>
          <w:szCs w:val="24"/>
        </w:rPr>
        <w:t>вычислять расстояния на местности в стандартных ситуациях, площади прямоугольников;</w:t>
      </w:r>
    </w:p>
    <w:p w14:paraId="5BE59523" w14:textId="77777777" w:rsidR="000C5DA5" w:rsidRPr="00CD1B55" w:rsidRDefault="000C5DA5" w:rsidP="00CD1B55">
      <w:pPr>
        <w:numPr>
          <w:ilvl w:val="0"/>
          <w:numId w:val="63"/>
        </w:numPr>
        <w:tabs>
          <w:tab w:val="left" w:pos="0"/>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выполнять простейшие построения и измерения на местности, необходимые в реальной жизни.</w:t>
      </w:r>
    </w:p>
    <w:p w14:paraId="1197537B" w14:textId="77777777" w:rsidR="000C5DA5" w:rsidRPr="00CD1B55" w:rsidRDefault="000C5DA5" w:rsidP="00CD1B55">
      <w:pPr>
        <w:spacing w:after="0" w:line="240" w:lineRule="auto"/>
        <w:rPr>
          <w:rFonts w:ascii="Times New Roman" w:hAnsi="Times New Roman" w:cs="Times New Roman"/>
          <w:b/>
          <w:bCs/>
          <w:sz w:val="24"/>
          <w:szCs w:val="24"/>
        </w:rPr>
      </w:pPr>
      <w:r w:rsidRPr="00CD1B55">
        <w:rPr>
          <w:rFonts w:ascii="Times New Roman" w:hAnsi="Times New Roman" w:cs="Times New Roman"/>
          <w:b/>
          <w:bCs/>
          <w:sz w:val="24"/>
          <w:szCs w:val="24"/>
        </w:rPr>
        <w:t>История математики</w:t>
      </w:r>
    </w:p>
    <w:p w14:paraId="756A6182" w14:textId="77777777" w:rsidR="000C5DA5" w:rsidRPr="00CD1B55" w:rsidRDefault="000C5DA5" w:rsidP="00CD1B55">
      <w:pPr>
        <w:numPr>
          <w:ilvl w:val="0"/>
          <w:numId w:val="69"/>
        </w:numPr>
        <w:tabs>
          <w:tab w:val="left" w:pos="34"/>
          <w:tab w:val="left" w:pos="993"/>
        </w:tabs>
        <w:spacing w:after="0" w:line="240" w:lineRule="auto"/>
        <w:ind w:left="0" w:firstLine="709"/>
        <w:jc w:val="both"/>
        <w:rPr>
          <w:rFonts w:ascii="Times New Roman" w:hAnsi="Times New Roman" w:cs="Times New Roman"/>
          <w:sz w:val="24"/>
          <w:szCs w:val="24"/>
          <w:lang w:eastAsia="ru-RU"/>
        </w:rPr>
      </w:pPr>
      <w:r w:rsidRPr="00CD1B55">
        <w:rPr>
          <w:rFonts w:ascii="Times New Roman" w:hAnsi="Times New Roman" w:cs="Times New Roman"/>
          <w:sz w:val="24"/>
          <w:szCs w:val="24"/>
          <w:lang w:eastAsia="ru-RU"/>
        </w:rPr>
        <w:t>описывать отдельные выдающиеся результаты, полученные в ходе развития математики как науки;</w:t>
      </w:r>
    </w:p>
    <w:p w14:paraId="0D2BB18A" w14:textId="77777777" w:rsidR="000C5DA5" w:rsidRPr="00CD1B55" w:rsidRDefault="000C5DA5" w:rsidP="00CD1B55">
      <w:pPr>
        <w:numPr>
          <w:ilvl w:val="0"/>
          <w:numId w:val="69"/>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lang w:eastAsia="ru-RU"/>
        </w:rPr>
        <w:t>знать примеры математических открытий и их авторов, в связи с отечественной и всемирной историей.</w:t>
      </w:r>
    </w:p>
    <w:p w14:paraId="6046B19B" w14:textId="77777777" w:rsidR="000C5DA5" w:rsidRPr="00CD1B55" w:rsidRDefault="000C5DA5" w:rsidP="00CD1B55">
      <w:pPr>
        <w:pStyle w:val="3"/>
        <w:spacing w:before="0" w:line="240" w:lineRule="auto"/>
        <w:rPr>
          <w:rFonts w:ascii="Times New Roman" w:hAnsi="Times New Roman" w:cs="Times New Roman"/>
          <w:color w:val="auto"/>
          <w:sz w:val="24"/>
          <w:szCs w:val="24"/>
        </w:rPr>
      </w:pPr>
      <w:bookmarkStart w:id="52" w:name="_Toc284662720"/>
      <w:bookmarkStart w:id="53" w:name="_Toc284663346"/>
      <w:r w:rsidRPr="00CD1B55">
        <w:rPr>
          <w:rFonts w:ascii="Times New Roman" w:hAnsi="Times New Roman" w:cs="Times New Roman"/>
          <w:color w:val="auto"/>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2"/>
      <w:bookmarkEnd w:id="53"/>
    </w:p>
    <w:p w14:paraId="1318632C" w14:textId="77777777" w:rsidR="000C5DA5" w:rsidRPr="00CD1B55" w:rsidRDefault="000C5DA5" w:rsidP="00CD1B55">
      <w:pPr>
        <w:spacing w:after="0" w:line="240" w:lineRule="auto"/>
        <w:rPr>
          <w:rFonts w:ascii="Times New Roman" w:hAnsi="Times New Roman" w:cs="Times New Roman"/>
          <w:sz w:val="24"/>
          <w:szCs w:val="24"/>
        </w:rPr>
      </w:pPr>
      <w:r w:rsidRPr="00CD1B55">
        <w:rPr>
          <w:rFonts w:ascii="Times New Roman" w:hAnsi="Times New Roman" w:cs="Times New Roman"/>
          <w:b/>
          <w:sz w:val="24"/>
          <w:szCs w:val="24"/>
        </w:rPr>
        <w:t>Элементы теории множеств и математической логики</w:t>
      </w:r>
    </w:p>
    <w:p w14:paraId="29A15CFD" w14:textId="77777777" w:rsidR="000C5DA5" w:rsidRPr="00CD1B55" w:rsidRDefault="000C5DA5" w:rsidP="00CD1B55">
      <w:pPr>
        <w:pStyle w:val="a9"/>
        <w:numPr>
          <w:ilvl w:val="0"/>
          <w:numId w:val="70"/>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Оперировать</w:t>
      </w:r>
      <w:r w:rsidR="00E24E3D" w:rsidRPr="00CD1B55">
        <w:rPr>
          <w:rFonts w:ascii="Times New Roman" w:hAnsi="Times New Roman" w:cs="Times New Roman"/>
          <w:i/>
          <w:sz w:val="24"/>
          <w:szCs w:val="24"/>
        </w:rPr>
        <w:t xml:space="preserve"> по</w:t>
      </w:r>
      <w:r w:rsidRPr="00CD1B55">
        <w:rPr>
          <w:rFonts w:ascii="Times New Roman" w:hAnsi="Times New Roman" w:cs="Times New Roman"/>
          <w:i/>
          <w:sz w:val="24"/>
          <w:szCs w:val="24"/>
        </w:rPr>
        <w:t xml:space="preserve">нятиями: множество, характеристики множества, элемент множества, пустое, конечное и бесконечное множество, подмножество, принадлежность, </w:t>
      </w:r>
    </w:p>
    <w:p w14:paraId="2E790CC2" w14:textId="77777777" w:rsidR="000C5DA5" w:rsidRPr="00CD1B55" w:rsidRDefault="000C5DA5" w:rsidP="00CD1B55">
      <w:pPr>
        <w:pStyle w:val="a9"/>
        <w:numPr>
          <w:ilvl w:val="0"/>
          <w:numId w:val="70"/>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14:paraId="74EB46D0" w14:textId="77777777" w:rsidR="000C5DA5" w:rsidRPr="00CD1B55" w:rsidRDefault="000C5DA5" w:rsidP="00CD1B55">
      <w:pPr>
        <w:spacing w:after="0" w:line="240" w:lineRule="auto"/>
        <w:rPr>
          <w:rFonts w:ascii="Times New Roman" w:hAnsi="Times New Roman" w:cs="Times New Roman"/>
          <w:b/>
          <w:sz w:val="24"/>
          <w:szCs w:val="24"/>
        </w:rPr>
      </w:pPr>
      <w:r w:rsidRPr="00CD1B55">
        <w:rPr>
          <w:rFonts w:ascii="Times New Roman" w:hAnsi="Times New Roman" w:cs="Times New Roman"/>
          <w:b/>
          <w:sz w:val="24"/>
          <w:szCs w:val="24"/>
        </w:rPr>
        <w:t>В повседневной жизни и при изучении других предметов:</w:t>
      </w:r>
    </w:p>
    <w:p w14:paraId="01089FB0" w14:textId="77777777" w:rsidR="000C5DA5" w:rsidRPr="00CD1B55" w:rsidRDefault="000C5DA5" w:rsidP="00CD1B55">
      <w:pPr>
        <w:pStyle w:val="a"/>
        <w:numPr>
          <w:ilvl w:val="0"/>
          <w:numId w:val="71"/>
        </w:numPr>
        <w:tabs>
          <w:tab w:val="left" w:pos="993"/>
        </w:tabs>
        <w:ind w:left="0" w:firstLine="709"/>
        <w:rPr>
          <w:rFonts w:ascii="Times New Roman" w:hAnsi="Times New Roman"/>
          <w:i/>
          <w:sz w:val="24"/>
          <w:szCs w:val="24"/>
        </w:rPr>
      </w:pPr>
      <w:r w:rsidRPr="00CD1B55">
        <w:rPr>
          <w:rFonts w:ascii="Times New Roman" w:hAnsi="Times New Roman"/>
          <w:i/>
          <w:sz w:val="24"/>
          <w:szCs w:val="24"/>
        </w:rPr>
        <w:t xml:space="preserve">распознавать логически некорректные высказывания; </w:t>
      </w:r>
    </w:p>
    <w:p w14:paraId="42E2DBCF" w14:textId="77777777" w:rsidR="000C5DA5" w:rsidRPr="00CD1B55" w:rsidRDefault="000C5DA5" w:rsidP="00CD1B55">
      <w:pPr>
        <w:pStyle w:val="a"/>
        <w:numPr>
          <w:ilvl w:val="0"/>
          <w:numId w:val="71"/>
        </w:numPr>
        <w:tabs>
          <w:tab w:val="left" w:pos="993"/>
        </w:tabs>
        <w:ind w:left="0" w:firstLine="709"/>
        <w:rPr>
          <w:rFonts w:ascii="Times New Roman" w:hAnsi="Times New Roman"/>
          <w:i/>
          <w:sz w:val="24"/>
          <w:szCs w:val="24"/>
        </w:rPr>
      </w:pPr>
      <w:r w:rsidRPr="00CD1B55">
        <w:rPr>
          <w:rFonts w:ascii="Times New Roman" w:hAnsi="Times New Roman"/>
          <w:i/>
          <w:sz w:val="24"/>
          <w:szCs w:val="24"/>
        </w:rPr>
        <w:t>строить цепочки умозаключений на основе использования правил логики.</w:t>
      </w:r>
    </w:p>
    <w:p w14:paraId="141768DF" w14:textId="77777777" w:rsidR="000C5DA5" w:rsidRPr="00CD1B55" w:rsidRDefault="000C5DA5" w:rsidP="00CD1B55">
      <w:pPr>
        <w:spacing w:after="0" w:line="240" w:lineRule="auto"/>
        <w:rPr>
          <w:rFonts w:ascii="Times New Roman" w:hAnsi="Times New Roman" w:cs="Times New Roman"/>
          <w:b/>
          <w:i/>
          <w:sz w:val="24"/>
          <w:szCs w:val="24"/>
        </w:rPr>
      </w:pPr>
      <w:r w:rsidRPr="00CD1B55">
        <w:rPr>
          <w:rFonts w:ascii="Times New Roman" w:hAnsi="Times New Roman" w:cs="Times New Roman"/>
          <w:b/>
          <w:i/>
          <w:sz w:val="24"/>
          <w:szCs w:val="24"/>
        </w:rPr>
        <w:t>Числа</w:t>
      </w:r>
    </w:p>
    <w:p w14:paraId="611EFBB1" w14:textId="77777777" w:rsidR="000C5DA5" w:rsidRPr="00CD1B55" w:rsidRDefault="000C5DA5" w:rsidP="00CD1B55">
      <w:pPr>
        <w:pStyle w:val="a9"/>
        <w:numPr>
          <w:ilvl w:val="0"/>
          <w:numId w:val="79"/>
        </w:numPr>
        <w:tabs>
          <w:tab w:val="left" w:pos="1134"/>
        </w:tabs>
        <w:spacing w:after="0" w:line="240" w:lineRule="auto"/>
        <w:ind w:left="0" w:firstLine="709"/>
        <w:contextualSpacing w:val="0"/>
        <w:jc w:val="both"/>
        <w:rPr>
          <w:rFonts w:ascii="Times New Roman" w:hAnsi="Times New Roman" w:cs="Times New Roman"/>
          <w:i/>
          <w:sz w:val="24"/>
          <w:szCs w:val="24"/>
        </w:rPr>
      </w:pPr>
      <w:r w:rsidRPr="00CD1B55">
        <w:rPr>
          <w:rFonts w:ascii="Times New Roman" w:hAnsi="Times New Roman" w:cs="Times New Roman"/>
          <w:i/>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14:paraId="7CAA967B" w14:textId="77777777" w:rsidR="000C5DA5" w:rsidRPr="00CD1B55" w:rsidRDefault="000C5DA5" w:rsidP="00CD1B55">
      <w:pPr>
        <w:pStyle w:val="a9"/>
        <w:numPr>
          <w:ilvl w:val="0"/>
          <w:numId w:val="79"/>
        </w:numPr>
        <w:tabs>
          <w:tab w:val="left" w:pos="1134"/>
        </w:tabs>
        <w:spacing w:after="0" w:line="240" w:lineRule="auto"/>
        <w:ind w:left="0" w:firstLine="709"/>
        <w:contextualSpacing w:val="0"/>
        <w:jc w:val="both"/>
        <w:rPr>
          <w:rFonts w:ascii="Times New Roman" w:hAnsi="Times New Roman" w:cs="Times New Roman"/>
          <w:i/>
          <w:sz w:val="24"/>
          <w:szCs w:val="24"/>
        </w:rPr>
      </w:pPr>
      <w:r w:rsidRPr="00CD1B55">
        <w:rPr>
          <w:rFonts w:ascii="Times New Roman" w:hAnsi="Times New Roman" w:cs="Times New Roman"/>
          <w:i/>
          <w:sz w:val="24"/>
          <w:szCs w:val="24"/>
        </w:rPr>
        <w:t>понимать и объяснять смысл позиционной записи натурального числа;</w:t>
      </w:r>
    </w:p>
    <w:p w14:paraId="375BDD14" w14:textId="77777777" w:rsidR="000C5DA5" w:rsidRPr="00CD1B55" w:rsidRDefault="000C5DA5" w:rsidP="00CD1B55">
      <w:pPr>
        <w:pStyle w:val="a9"/>
        <w:numPr>
          <w:ilvl w:val="0"/>
          <w:numId w:val="79"/>
        </w:numPr>
        <w:tabs>
          <w:tab w:val="left" w:pos="1134"/>
        </w:tabs>
        <w:spacing w:after="0" w:line="240" w:lineRule="auto"/>
        <w:ind w:left="0" w:firstLine="709"/>
        <w:contextualSpacing w:val="0"/>
        <w:jc w:val="both"/>
        <w:rPr>
          <w:rFonts w:ascii="Times New Roman" w:hAnsi="Times New Roman" w:cs="Times New Roman"/>
          <w:i/>
          <w:sz w:val="24"/>
          <w:szCs w:val="24"/>
        </w:rPr>
      </w:pPr>
      <w:r w:rsidRPr="00CD1B55">
        <w:rPr>
          <w:rFonts w:ascii="Times New Roman" w:hAnsi="Times New Roman" w:cs="Times New Roman"/>
          <w:i/>
          <w:sz w:val="24"/>
          <w:szCs w:val="24"/>
        </w:rPr>
        <w:t>выполнять вычисления, в том числе с использованием приёмов рациональных вычислений, обосновывать алгоритмы выполнения действий;</w:t>
      </w:r>
    </w:p>
    <w:p w14:paraId="5A3D0D6C" w14:textId="77777777" w:rsidR="000C5DA5" w:rsidRPr="00CD1B55" w:rsidRDefault="000C5DA5" w:rsidP="00CD1B55">
      <w:pPr>
        <w:pStyle w:val="a9"/>
        <w:numPr>
          <w:ilvl w:val="0"/>
          <w:numId w:val="79"/>
        </w:numPr>
        <w:tabs>
          <w:tab w:val="left" w:pos="1134"/>
        </w:tabs>
        <w:spacing w:after="0" w:line="240" w:lineRule="auto"/>
        <w:ind w:left="0" w:firstLine="709"/>
        <w:contextualSpacing w:val="0"/>
        <w:jc w:val="both"/>
        <w:rPr>
          <w:rFonts w:ascii="Times New Roman" w:hAnsi="Times New Roman" w:cs="Times New Roman"/>
          <w:i/>
          <w:sz w:val="24"/>
          <w:szCs w:val="24"/>
        </w:rPr>
      </w:pPr>
      <w:r w:rsidRPr="00CD1B55">
        <w:rPr>
          <w:rFonts w:ascii="Times New Roman" w:hAnsi="Times New Roman" w:cs="Times New Roman"/>
          <w:i/>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14:paraId="7338DB2C" w14:textId="77777777" w:rsidR="000C5DA5" w:rsidRPr="00CD1B55" w:rsidRDefault="000C5DA5" w:rsidP="00CD1B55">
      <w:pPr>
        <w:pStyle w:val="a9"/>
        <w:numPr>
          <w:ilvl w:val="0"/>
          <w:numId w:val="79"/>
        </w:numPr>
        <w:tabs>
          <w:tab w:val="left" w:pos="1134"/>
        </w:tabs>
        <w:spacing w:after="0" w:line="240" w:lineRule="auto"/>
        <w:ind w:left="0" w:firstLine="709"/>
        <w:contextualSpacing w:val="0"/>
        <w:jc w:val="both"/>
        <w:rPr>
          <w:rFonts w:ascii="Times New Roman" w:hAnsi="Times New Roman" w:cs="Times New Roman"/>
          <w:i/>
          <w:sz w:val="24"/>
          <w:szCs w:val="24"/>
        </w:rPr>
      </w:pPr>
      <w:r w:rsidRPr="00CD1B55">
        <w:rPr>
          <w:rFonts w:ascii="Times New Roman" w:hAnsi="Times New Roman" w:cs="Times New Roman"/>
          <w:i/>
          <w:sz w:val="24"/>
          <w:szCs w:val="24"/>
        </w:rPr>
        <w:t>выполнять округление рациональных чисел с заданной точностью;</w:t>
      </w:r>
    </w:p>
    <w:p w14:paraId="673D193F" w14:textId="77777777" w:rsidR="000C5DA5" w:rsidRPr="00CD1B55" w:rsidRDefault="000C5DA5" w:rsidP="00CD1B55">
      <w:pPr>
        <w:pStyle w:val="a9"/>
        <w:numPr>
          <w:ilvl w:val="0"/>
          <w:numId w:val="79"/>
        </w:numPr>
        <w:tabs>
          <w:tab w:val="left" w:pos="1134"/>
        </w:tabs>
        <w:spacing w:after="0" w:line="240" w:lineRule="auto"/>
        <w:ind w:left="0" w:firstLine="709"/>
        <w:contextualSpacing w:val="0"/>
        <w:jc w:val="both"/>
        <w:rPr>
          <w:rFonts w:ascii="Times New Roman" w:hAnsi="Times New Roman" w:cs="Times New Roman"/>
          <w:i/>
          <w:sz w:val="24"/>
          <w:szCs w:val="24"/>
        </w:rPr>
      </w:pPr>
      <w:r w:rsidRPr="00CD1B55">
        <w:rPr>
          <w:rFonts w:ascii="Times New Roman" w:hAnsi="Times New Roman" w:cs="Times New Roman"/>
          <w:i/>
          <w:sz w:val="24"/>
          <w:szCs w:val="24"/>
        </w:rPr>
        <w:t>упорядочивать числа, записанные в виде обыкновенных и десятичных дробей;</w:t>
      </w:r>
    </w:p>
    <w:p w14:paraId="2DFE863E" w14:textId="77777777" w:rsidR="000C5DA5" w:rsidRPr="00CD1B55" w:rsidRDefault="000C5DA5" w:rsidP="00CD1B55">
      <w:pPr>
        <w:pStyle w:val="a9"/>
        <w:numPr>
          <w:ilvl w:val="0"/>
          <w:numId w:val="79"/>
        </w:numPr>
        <w:tabs>
          <w:tab w:val="left" w:pos="1134"/>
        </w:tabs>
        <w:spacing w:after="0" w:line="240" w:lineRule="auto"/>
        <w:ind w:left="0" w:firstLine="709"/>
        <w:contextualSpacing w:val="0"/>
        <w:jc w:val="both"/>
        <w:rPr>
          <w:rFonts w:ascii="Times New Roman" w:hAnsi="Times New Roman" w:cs="Times New Roman"/>
          <w:i/>
          <w:sz w:val="24"/>
          <w:szCs w:val="24"/>
        </w:rPr>
      </w:pPr>
      <w:r w:rsidRPr="00CD1B55">
        <w:rPr>
          <w:rFonts w:ascii="Times New Roman" w:hAnsi="Times New Roman" w:cs="Times New Roman"/>
          <w:i/>
          <w:sz w:val="24"/>
          <w:szCs w:val="24"/>
        </w:rPr>
        <w:t>находить НОД и НОК чисел и использовать их при решении зада;.</w:t>
      </w:r>
    </w:p>
    <w:p w14:paraId="1870B1C5" w14:textId="77777777" w:rsidR="000C5DA5" w:rsidRPr="00CD1B55" w:rsidRDefault="000C5DA5" w:rsidP="00CD1B55">
      <w:pPr>
        <w:pStyle w:val="a9"/>
        <w:numPr>
          <w:ilvl w:val="0"/>
          <w:numId w:val="79"/>
        </w:numPr>
        <w:tabs>
          <w:tab w:val="left" w:pos="1134"/>
        </w:tabs>
        <w:spacing w:after="0" w:line="240" w:lineRule="auto"/>
        <w:ind w:left="0" w:firstLine="709"/>
        <w:contextualSpacing w:val="0"/>
        <w:jc w:val="both"/>
        <w:rPr>
          <w:rFonts w:ascii="Times New Roman" w:hAnsi="Times New Roman" w:cs="Times New Roman"/>
          <w:i/>
          <w:sz w:val="24"/>
          <w:szCs w:val="24"/>
        </w:rPr>
      </w:pPr>
      <w:r w:rsidRPr="00CD1B55">
        <w:rPr>
          <w:rFonts w:ascii="Times New Roman" w:hAnsi="Times New Roman" w:cs="Times New Roman"/>
          <w:i/>
          <w:sz w:val="24"/>
          <w:szCs w:val="24"/>
        </w:rPr>
        <w:t>оперировать понятием модуль числа, геометрическая интерпретация модуля числа.</w:t>
      </w:r>
    </w:p>
    <w:p w14:paraId="3660A3B7" w14:textId="77777777" w:rsidR="000C5DA5" w:rsidRPr="00CD1B55" w:rsidRDefault="000C5DA5" w:rsidP="00CD1B55">
      <w:pPr>
        <w:spacing w:after="0" w:line="240" w:lineRule="auto"/>
        <w:rPr>
          <w:rFonts w:ascii="Times New Roman" w:hAnsi="Times New Roman" w:cs="Times New Roman"/>
          <w:b/>
          <w:sz w:val="24"/>
          <w:szCs w:val="24"/>
        </w:rPr>
      </w:pPr>
      <w:r w:rsidRPr="00CD1B55">
        <w:rPr>
          <w:rFonts w:ascii="Times New Roman" w:hAnsi="Times New Roman" w:cs="Times New Roman"/>
          <w:b/>
          <w:sz w:val="24"/>
          <w:szCs w:val="24"/>
        </w:rPr>
        <w:t>В повседневной жизни и при изучении других предметов:</w:t>
      </w:r>
    </w:p>
    <w:p w14:paraId="34757275" w14:textId="77777777" w:rsidR="000C5DA5" w:rsidRPr="00CD1B55" w:rsidRDefault="000C5DA5" w:rsidP="00CD1B55">
      <w:pPr>
        <w:pStyle w:val="a"/>
        <w:numPr>
          <w:ilvl w:val="0"/>
          <w:numId w:val="80"/>
        </w:numPr>
        <w:tabs>
          <w:tab w:val="left" w:pos="1134"/>
        </w:tabs>
        <w:ind w:left="0" w:firstLine="709"/>
        <w:rPr>
          <w:rFonts w:ascii="Times New Roman" w:hAnsi="Times New Roman"/>
          <w:i/>
          <w:sz w:val="24"/>
          <w:szCs w:val="24"/>
        </w:rPr>
      </w:pPr>
      <w:r w:rsidRPr="00CD1B55">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14:paraId="18B4B737" w14:textId="77777777" w:rsidR="000C5DA5" w:rsidRPr="00CD1B55" w:rsidRDefault="000C5DA5" w:rsidP="00CD1B55">
      <w:pPr>
        <w:pStyle w:val="a"/>
        <w:numPr>
          <w:ilvl w:val="0"/>
          <w:numId w:val="80"/>
        </w:numPr>
        <w:tabs>
          <w:tab w:val="left" w:pos="1134"/>
        </w:tabs>
        <w:ind w:left="0" w:firstLine="709"/>
        <w:rPr>
          <w:rFonts w:ascii="Times New Roman" w:hAnsi="Times New Roman"/>
          <w:i/>
          <w:sz w:val="24"/>
          <w:szCs w:val="24"/>
        </w:rPr>
      </w:pPr>
      <w:r w:rsidRPr="00CD1B55">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14:paraId="67E5821C" w14:textId="77777777" w:rsidR="000C5DA5" w:rsidRPr="00CD1B55" w:rsidRDefault="000C5DA5" w:rsidP="00CD1B55">
      <w:pPr>
        <w:pStyle w:val="a"/>
        <w:numPr>
          <w:ilvl w:val="0"/>
          <w:numId w:val="80"/>
        </w:numPr>
        <w:tabs>
          <w:tab w:val="left" w:pos="1134"/>
        </w:tabs>
        <w:ind w:left="0" w:firstLine="709"/>
        <w:rPr>
          <w:rFonts w:ascii="Times New Roman" w:hAnsi="Times New Roman"/>
          <w:i/>
          <w:sz w:val="24"/>
          <w:szCs w:val="24"/>
        </w:rPr>
      </w:pPr>
      <w:r w:rsidRPr="00CD1B55">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14:paraId="6ABD50CC" w14:textId="77777777" w:rsidR="000C5DA5" w:rsidRPr="00CD1B55" w:rsidRDefault="000C5DA5" w:rsidP="00CD1B55">
      <w:pPr>
        <w:spacing w:after="0" w:line="240" w:lineRule="auto"/>
        <w:rPr>
          <w:rFonts w:ascii="Times New Roman" w:hAnsi="Times New Roman" w:cs="Times New Roman"/>
          <w:b/>
          <w:sz w:val="24"/>
          <w:szCs w:val="24"/>
        </w:rPr>
      </w:pPr>
      <w:r w:rsidRPr="00CD1B55">
        <w:rPr>
          <w:rFonts w:ascii="Times New Roman" w:hAnsi="Times New Roman" w:cs="Times New Roman"/>
          <w:b/>
          <w:sz w:val="24"/>
          <w:szCs w:val="24"/>
        </w:rPr>
        <w:t xml:space="preserve">Уравнения и неравенства </w:t>
      </w:r>
    </w:p>
    <w:p w14:paraId="7BD1A023" w14:textId="77777777" w:rsidR="000C5DA5" w:rsidRPr="00CD1B55" w:rsidRDefault="000C5DA5" w:rsidP="00CD1B55">
      <w:pPr>
        <w:pStyle w:val="a"/>
        <w:numPr>
          <w:ilvl w:val="0"/>
          <w:numId w:val="81"/>
        </w:numPr>
        <w:tabs>
          <w:tab w:val="left" w:pos="1134"/>
        </w:tabs>
        <w:ind w:left="0" w:firstLine="709"/>
        <w:rPr>
          <w:rFonts w:ascii="Times New Roman" w:hAnsi="Times New Roman"/>
          <w:i/>
          <w:sz w:val="24"/>
          <w:szCs w:val="24"/>
        </w:rPr>
      </w:pPr>
      <w:r w:rsidRPr="00CD1B55">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14:paraId="33F94C7C" w14:textId="77777777" w:rsidR="000C5DA5" w:rsidRPr="00CD1B55" w:rsidRDefault="000C5DA5" w:rsidP="00CD1B55">
      <w:pPr>
        <w:spacing w:after="0" w:line="240" w:lineRule="auto"/>
        <w:rPr>
          <w:rFonts w:ascii="Times New Roman" w:hAnsi="Times New Roman" w:cs="Times New Roman"/>
          <w:b/>
          <w:sz w:val="24"/>
          <w:szCs w:val="24"/>
        </w:rPr>
      </w:pPr>
      <w:r w:rsidRPr="00CD1B55">
        <w:rPr>
          <w:rFonts w:ascii="Times New Roman" w:hAnsi="Times New Roman" w:cs="Times New Roman"/>
          <w:b/>
          <w:sz w:val="24"/>
          <w:szCs w:val="24"/>
        </w:rPr>
        <w:t>Статистика и теория вероятностей</w:t>
      </w:r>
    </w:p>
    <w:p w14:paraId="7DF80EEE" w14:textId="77777777" w:rsidR="000C5DA5" w:rsidRPr="00CD1B55" w:rsidRDefault="000C5DA5" w:rsidP="00CD1B55">
      <w:pPr>
        <w:pStyle w:val="a9"/>
        <w:numPr>
          <w:ilvl w:val="0"/>
          <w:numId w:val="82"/>
        </w:numPr>
        <w:tabs>
          <w:tab w:val="left" w:pos="1134"/>
        </w:tabs>
        <w:spacing w:after="0" w:line="240" w:lineRule="auto"/>
        <w:ind w:left="0" w:firstLine="709"/>
        <w:contextualSpacing w:val="0"/>
        <w:jc w:val="both"/>
        <w:rPr>
          <w:rFonts w:ascii="Times New Roman" w:hAnsi="Times New Roman" w:cs="Times New Roman"/>
          <w:i/>
          <w:sz w:val="24"/>
          <w:szCs w:val="24"/>
        </w:rPr>
      </w:pPr>
      <w:r w:rsidRPr="00CD1B55">
        <w:rPr>
          <w:rFonts w:ascii="Times New Roman" w:hAnsi="Times New Roman" w:cs="Times New Roman"/>
          <w:i/>
          <w:sz w:val="24"/>
          <w:szCs w:val="24"/>
        </w:rPr>
        <w:lastRenderedPageBreak/>
        <w:t xml:space="preserve">Оперировать понятиями: столбчатые и круговые диаграммы, таблицы данных, среднее арифметическое, </w:t>
      </w:r>
    </w:p>
    <w:p w14:paraId="3061B128" w14:textId="77777777" w:rsidR="000C5DA5" w:rsidRPr="00CD1B55" w:rsidRDefault="000C5DA5" w:rsidP="00CD1B55">
      <w:pPr>
        <w:pStyle w:val="a"/>
        <w:numPr>
          <w:ilvl w:val="0"/>
          <w:numId w:val="82"/>
        </w:numPr>
        <w:tabs>
          <w:tab w:val="left" w:pos="1134"/>
        </w:tabs>
        <w:ind w:left="0" w:firstLine="709"/>
        <w:rPr>
          <w:rFonts w:ascii="Times New Roman" w:hAnsi="Times New Roman"/>
          <w:i/>
          <w:sz w:val="24"/>
          <w:szCs w:val="24"/>
        </w:rPr>
      </w:pPr>
      <w:r w:rsidRPr="00CD1B55">
        <w:rPr>
          <w:rFonts w:ascii="Times New Roman" w:hAnsi="Times New Roman"/>
          <w:i/>
          <w:sz w:val="24"/>
          <w:szCs w:val="24"/>
        </w:rPr>
        <w:t xml:space="preserve">извлекать, информацию, </w:t>
      </w:r>
      <w:r w:rsidRPr="00CD1B55">
        <w:rPr>
          <w:rStyle w:val="dash041e0431044b0447043d044b0439char1"/>
          <w:i/>
        </w:rPr>
        <w:t>представленную в таблицах, на диаграммах</w:t>
      </w:r>
      <w:r w:rsidRPr="00CD1B55">
        <w:rPr>
          <w:rFonts w:ascii="Times New Roman" w:hAnsi="Times New Roman"/>
          <w:i/>
          <w:sz w:val="24"/>
          <w:szCs w:val="24"/>
        </w:rPr>
        <w:t>;</w:t>
      </w:r>
    </w:p>
    <w:p w14:paraId="2ED60634" w14:textId="77777777" w:rsidR="000C5DA5" w:rsidRPr="00CD1B55" w:rsidRDefault="000C5DA5" w:rsidP="00CD1B55">
      <w:pPr>
        <w:pStyle w:val="a"/>
        <w:numPr>
          <w:ilvl w:val="0"/>
          <w:numId w:val="82"/>
        </w:numPr>
        <w:tabs>
          <w:tab w:val="left" w:pos="1134"/>
        </w:tabs>
        <w:ind w:left="0" w:firstLine="709"/>
        <w:rPr>
          <w:rFonts w:ascii="Times New Roman" w:hAnsi="Times New Roman"/>
          <w:i/>
          <w:sz w:val="24"/>
          <w:szCs w:val="24"/>
        </w:rPr>
      </w:pPr>
      <w:r w:rsidRPr="00CD1B55">
        <w:rPr>
          <w:rFonts w:ascii="Times New Roman" w:hAnsi="Times New Roman"/>
          <w:i/>
          <w:sz w:val="24"/>
          <w:szCs w:val="24"/>
        </w:rPr>
        <w:t>составлять таблицы, строить диаграммы на основе данных.</w:t>
      </w:r>
    </w:p>
    <w:p w14:paraId="63B8B4FB" w14:textId="77777777" w:rsidR="000C5DA5" w:rsidRPr="00CD1B55" w:rsidRDefault="000C5DA5" w:rsidP="00CD1B55">
      <w:pPr>
        <w:spacing w:after="0" w:line="240" w:lineRule="auto"/>
        <w:rPr>
          <w:rFonts w:ascii="Times New Roman" w:hAnsi="Times New Roman" w:cs="Times New Roman"/>
          <w:b/>
          <w:sz w:val="24"/>
          <w:szCs w:val="24"/>
        </w:rPr>
      </w:pPr>
      <w:r w:rsidRPr="00CD1B55">
        <w:rPr>
          <w:rFonts w:ascii="Times New Roman" w:hAnsi="Times New Roman" w:cs="Times New Roman"/>
          <w:b/>
          <w:sz w:val="24"/>
          <w:szCs w:val="24"/>
        </w:rPr>
        <w:t>В повседневной жизни и при изучении других предметов:</w:t>
      </w:r>
    </w:p>
    <w:p w14:paraId="4003F4F3" w14:textId="77777777" w:rsidR="000C5DA5" w:rsidRPr="00CD1B55" w:rsidRDefault="000C5DA5" w:rsidP="00CD1B55">
      <w:pPr>
        <w:pStyle w:val="a9"/>
        <w:numPr>
          <w:ilvl w:val="0"/>
          <w:numId w:val="83"/>
        </w:numPr>
        <w:tabs>
          <w:tab w:val="left" w:pos="1134"/>
        </w:tabs>
        <w:spacing w:after="0" w:line="240" w:lineRule="auto"/>
        <w:ind w:left="0" w:firstLine="709"/>
        <w:contextualSpacing w:val="0"/>
        <w:jc w:val="both"/>
        <w:rPr>
          <w:rFonts w:ascii="Times New Roman" w:hAnsi="Times New Roman" w:cs="Times New Roman"/>
          <w:i/>
          <w:sz w:val="24"/>
          <w:szCs w:val="24"/>
        </w:rPr>
      </w:pPr>
      <w:r w:rsidRPr="00CD1B55">
        <w:rPr>
          <w:rFonts w:ascii="Times New Roman" w:hAnsi="Times New Roman" w:cs="Times New Roman"/>
          <w:i/>
          <w:sz w:val="24"/>
          <w:szCs w:val="24"/>
        </w:rPr>
        <w:t xml:space="preserve">извлекать, интерпретировать и преобразовывать информацию, </w:t>
      </w:r>
      <w:r w:rsidRPr="00CD1B55">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14:paraId="72D8DA1A" w14:textId="77777777" w:rsidR="000C5DA5" w:rsidRPr="00CD1B55" w:rsidRDefault="000C5DA5" w:rsidP="00CD1B55">
      <w:pPr>
        <w:spacing w:after="0" w:line="240" w:lineRule="auto"/>
        <w:rPr>
          <w:rFonts w:ascii="Times New Roman" w:hAnsi="Times New Roman" w:cs="Times New Roman"/>
          <w:b/>
          <w:bCs/>
          <w:sz w:val="24"/>
          <w:szCs w:val="24"/>
        </w:rPr>
      </w:pPr>
      <w:r w:rsidRPr="00CD1B55">
        <w:rPr>
          <w:rFonts w:ascii="Times New Roman" w:hAnsi="Times New Roman" w:cs="Times New Roman"/>
          <w:b/>
          <w:bCs/>
          <w:sz w:val="24"/>
          <w:szCs w:val="24"/>
        </w:rPr>
        <w:t>Текстовые задачи</w:t>
      </w:r>
    </w:p>
    <w:p w14:paraId="043410C2" w14:textId="77777777" w:rsidR="000C5DA5" w:rsidRPr="00CD1B55" w:rsidRDefault="000C5DA5" w:rsidP="00CD1B55">
      <w:pPr>
        <w:pStyle w:val="a9"/>
        <w:numPr>
          <w:ilvl w:val="0"/>
          <w:numId w:val="84"/>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Решать простые и сложные задачи разных типов, а также задачи повышенной трудности;</w:t>
      </w:r>
    </w:p>
    <w:p w14:paraId="5C7398F3" w14:textId="77777777" w:rsidR="000C5DA5" w:rsidRPr="00CD1B55" w:rsidRDefault="000C5DA5" w:rsidP="00CD1B55">
      <w:pPr>
        <w:pStyle w:val="a9"/>
        <w:numPr>
          <w:ilvl w:val="0"/>
          <w:numId w:val="84"/>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использовать разные краткие записи как модели текстов сложных задач для построения поисковой схемы и решения задач;</w:t>
      </w:r>
    </w:p>
    <w:p w14:paraId="59BF7E23" w14:textId="77777777" w:rsidR="000C5DA5" w:rsidRPr="00CD1B55" w:rsidRDefault="000C5DA5" w:rsidP="00CD1B55">
      <w:pPr>
        <w:pStyle w:val="a9"/>
        <w:numPr>
          <w:ilvl w:val="0"/>
          <w:numId w:val="84"/>
        </w:numPr>
        <w:tabs>
          <w:tab w:val="left" w:pos="1134"/>
        </w:tabs>
        <w:spacing w:after="0" w:line="240" w:lineRule="auto"/>
        <w:ind w:left="0" w:firstLine="709"/>
        <w:contextualSpacing w:val="0"/>
        <w:jc w:val="both"/>
        <w:rPr>
          <w:rFonts w:ascii="Times New Roman" w:hAnsi="Times New Roman" w:cs="Times New Roman"/>
          <w:i/>
          <w:sz w:val="24"/>
          <w:szCs w:val="24"/>
        </w:rPr>
      </w:pPr>
      <w:r w:rsidRPr="00CD1B55">
        <w:rPr>
          <w:rFonts w:ascii="Times New Roman" w:hAnsi="Times New Roman" w:cs="Times New Roman"/>
          <w:i/>
          <w:sz w:val="24"/>
          <w:szCs w:val="24"/>
        </w:rPr>
        <w:t>знать и применять оба способа поиска решения задач (от требования к условию и от условия к требованию);</w:t>
      </w:r>
    </w:p>
    <w:p w14:paraId="2256F915" w14:textId="77777777" w:rsidR="000C5DA5" w:rsidRPr="00CD1B55" w:rsidRDefault="000C5DA5" w:rsidP="00CD1B55">
      <w:pPr>
        <w:pStyle w:val="a9"/>
        <w:numPr>
          <w:ilvl w:val="0"/>
          <w:numId w:val="84"/>
        </w:numPr>
        <w:tabs>
          <w:tab w:val="left" w:pos="1134"/>
        </w:tabs>
        <w:spacing w:after="0" w:line="240" w:lineRule="auto"/>
        <w:ind w:left="0" w:firstLine="709"/>
        <w:contextualSpacing w:val="0"/>
        <w:jc w:val="both"/>
        <w:rPr>
          <w:rFonts w:ascii="Times New Roman" w:hAnsi="Times New Roman" w:cs="Times New Roman"/>
          <w:i/>
          <w:sz w:val="24"/>
          <w:szCs w:val="24"/>
        </w:rPr>
      </w:pPr>
      <w:r w:rsidRPr="00CD1B55">
        <w:rPr>
          <w:rFonts w:ascii="Times New Roman" w:hAnsi="Times New Roman" w:cs="Times New Roman"/>
          <w:i/>
          <w:sz w:val="24"/>
          <w:szCs w:val="24"/>
        </w:rPr>
        <w:t>моделировать рассуждения при поиске решения задач с помощью граф-схемы;</w:t>
      </w:r>
    </w:p>
    <w:p w14:paraId="7D9E5179" w14:textId="77777777" w:rsidR="000C5DA5" w:rsidRPr="00CD1B55" w:rsidRDefault="000C5DA5" w:rsidP="00CD1B55">
      <w:pPr>
        <w:pStyle w:val="a9"/>
        <w:numPr>
          <w:ilvl w:val="0"/>
          <w:numId w:val="84"/>
        </w:numPr>
        <w:tabs>
          <w:tab w:val="left" w:pos="1134"/>
        </w:tabs>
        <w:spacing w:after="0" w:line="240" w:lineRule="auto"/>
        <w:ind w:left="0" w:firstLine="709"/>
        <w:contextualSpacing w:val="0"/>
        <w:jc w:val="both"/>
        <w:rPr>
          <w:rFonts w:ascii="Times New Roman" w:hAnsi="Times New Roman" w:cs="Times New Roman"/>
          <w:i/>
          <w:sz w:val="24"/>
          <w:szCs w:val="24"/>
        </w:rPr>
      </w:pPr>
      <w:r w:rsidRPr="00CD1B55">
        <w:rPr>
          <w:rFonts w:ascii="Times New Roman" w:hAnsi="Times New Roman" w:cs="Times New Roman"/>
          <w:i/>
          <w:sz w:val="24"/>
          <w:szCs w:val="24"/>
        </w:rPr>
        <w:t>выделять этапы решения задачи и содержание каждого этапа;</w:t>
      </w:r>
    </w:p>
    <w:p w14:paraId="3DA88DA9" w14:textId="77777777" w:rsidR="000C5DA5" w:rsidRPr="00CD1B55" w:rsidRDefault="000C5DA5" w:rsidP="00CD1B55">
      <w:pPr>
        <w:pStyle w:val="a9"/>
        <w:numPr>
          <w:ilvl w:val="0"/>
          <w:numId w:val="84"/>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интерпретировать вычислительные результаты в задаче, исследовать полученное решение задачи;</w:t>
      </w:r>
    </w:p>
    <w:p w14:paraId="064F6C3B" w14:textId="77777777" w:rsidR="000C5DA5" w:rsidRPr="00CD1B55" w:rsidRDefault="000C5DA5" w:rsidP="00CD1B55">
      <w:pPr>
        <w:pStyle w:val="a9"/>
        <w:numPr>
          <w:ilvl w:val="0"/>
          <w:numId w:val="84"/>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14:paraId="2FF7D320" w14:textId="77777777" w:rsidR="000C5DA5" w:rsidRPr="00CD1B55" w:rsidRDefault="000C5DA5" w:rsidP="00CD1B55">
      <w:pPr>
        <w:pStyle w:val="a9"/>
        <w:numPr>
          <w:ilvl w:val="0"/>
          <w:numId w:val="84"/>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исследовать всевозможные ситуации при решении задач на движение по реке, рассматривать разные системы отсчёта;</w:t>
      </w:r>
    </w:p>
    <w:p w14:paraId="516B353C" w14:textId="77777777" w:rsidR="000C5DA5" w:rsidRPr="00CD1B55" w:rsidRDefault="000C5DA5" w:rsidP="00CD1B55">
      <w:pPr>
        <w:pStyle w:val="a9"/>
        <w:numPr>
          <w:ilvl w:val="0"/>
          <w:numId w:val="84"/>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 xml:space="preserve">решать разнообразные задачи «на части», </w:t>
      </w:r>
    </w:p>
    <w:p w14:paraId="18E62AFF" w14:textId="77777777" w:rsidR="000C5DA5" w:rsidRPr="00CD1B55" w:rsidRDefault="000C5DA5" w:rsidP="00CD1B55">
      <w:pPr>
        <w:numPr>
          <w:ilvl w:val="0"/>
          <w:numId w:val="84"/>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14:paraId="510C3733" w14:textId="77777777" w:rsidR="000C5DA5" w:rsidRPr="00CD1B55" w:rsidRDefault="000C5DA5" w:rsidP="00CD1B55">
      <w:pPr>
        <w:numPr>
          <w:ilvl w:val="0"/>
          <w:numId w:val="84"/>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14:paraId="5CAE9311" w14:textId="77777777" w:rsidR="000C5DA5" w:rsidRPr="00CD1B55" w:rsidRDefault="000C5DA5" w:rsidP="00CD1B55">
      <w:pPr>
        <w:spacing w:after="0" w:line="240" w:lineRule="auto"/>
        <w:rPr>
          <w:rFonts w:ascii="Times New Roman" w:hAnsi="Times New Roman" w:cs="Times New Roman"/>
          <w:b/>
          <w:sz w:val="24"/>
          <w:szCs w:val="24"/>
        </w:rPr>
      </w:pPr>
      <w:r w:rsidRPr="00CD1B55">
        <w:rPr>
          <w:rFonts w:ascii="Times New Roman" w:hAnsi="Times New Roman" w:cs="Times New Roman"/>
          <w:b/>
          <w:sz w:val="24"/>
          <w:szCs w:val="24"/>
        </w:rPr>
        <w:t>В повседневной жизни и при изучении других предметов:</w:t>
      </w:r>
    </w:p>
    <w:p w14:paraId="304CD076" w14:textId="77777777" w:rsidR="000C5DA5" w:rsidRPr="00CD1B55" w:rsidRDefault="000C5DA5" w:rsidP="00CD1B55">
      <w:pPr>
        <w:pStyle w:val="a"/>
        <w:numPr>
          <w:ilvl w:val="0"/>
          <w:numId w:val="85"/>
        </w:numPr>
        <w:tabs>
          <w:tab w:val="left" w:pos="1134"/>
        </w:tabs>
        <w:ind w:left="0" w:firstLine="709"/>
        <w:rPr>
          <w:rFonts w:ascii="Times New Roman" w:hAnsi="Times New Roman"/>
          <w:i/>
          <w:sz w:val="24"/>
          <w:szCs w:val="24"/>
          <w:lang w:eastAsia="en-US"/>
        </w:rPr>
      </w:pPr>
      <w:r w:rsidRPr="00CD1B55">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14:paraId="0DE61E2E" w14:textId="77777777" w:rsidR="000C5DA5" w:rsidRPr="00CD1B55" w:rsidRDefault="000C5DA5" w:rsidP="00CD1B55">
      <w:pPr>
        <w:pStyle w:val="a"/>
        <w:numPr>
          <w:ilvl w:val="0"/>
          <w:numId w:val="85"/>
        </w:numPr>
        <w:tabs>
          <w:tab w:val="left" w:pos="1134"/>
        </w:tabs>
        <w:ind w:left="0" w:firstLine="709"/>
        <w:rPr>
          <w:rFonts w:ascii="Times New Roman" w:hAnsi="Times New Roman"/>
          <w:i/>
          <w:sz w:val="24"/>
          <w:szCs w:val="24"/>
          <w:lang w:eastAsia="en-US"/>
        </w:rPr>
      </w:pPr>
      <w:r w:rsidRPr="00CD1B55">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14:paraId="50207FFC" w14:textId="77777777" w:rsidR="000C5DA5" w:rsidRPr="00CD1B55" w:rsidRDefault="000C5DA5" w:rsidP="00CD1B55">
      <w:pPr>
        <w:pStyle w:val="a"/>
        <w:numPr>
          <w:ilvl w:val="0"/>
          <w:numId w:val="85"/>
        </w:numPr>
        <w:tabs>
          <w:tab w:val="left" w:pos="1134"/>
        </w:tabs>
        <w:ind w:left="0" w:firstLine="709"/>
        <w:rPr>
          <w:rFonts w:ascii="Times New Roman" w:hAnsi="Times New Roman"/>
          <w:i/>
          <w:sz w:val="24"/>
          <w:szCs w:val="24"/>
        </w:rPr>
      </w:pPr>
      <w:r w:rsidRPr="00CD1B55">
        <w:rPr>
          <w:rFonts w:ascii="Times New Roman" w:hAnsi="Times New Roman"/>
          <w:i/>
          <w:sz w:val="24"/>
          <w:szCs w:val="24"/>
          <w:lang w:eastAsia="en-US"/>
        </w:rPr>
        <w:t>решать задачи на движение по реке, рассматривая разные системы отсчета.</w:t>
      </w:r>
    </w:p>
    <w:p w14:paraId="09DAC602" w14:textId="77777777" w:rsidR="000C5DA5" w:rsidRPr="00CD1B55" w:rsidRDefault="000C5DA5" w:rsidP="00CD1B55">
      <w:pPr>
        <w:spacing w:after="0" w:line="240" w:lineRule="auto"/>
        <w:rPr>
          <w:rFonts w:ascii="Times New Roman" w:hAnsi="Times New Roman" w:cs="Times New Roman"/>
          <w:b/>
          <w:sz w:val="24"/>
          <w:szCs w:val="24"/>
        </w:rPr>
      </w:pPr>
      <w:r w:rsidRPr="00CD1B55">
        <w:rPr>
          <w:rFonts w:ascii="Times New Roman" w:hAnsi="Times New Roman" w:cs="Times New Roman"/>
          <w:b/>
          <w:sz w:val="24"/>
          <w:szCs w:val="24"/>
        </w:rPr>
        <w:t>Наглядная геометрия</w:t>
      </w:r>
    </w:p>
    <w:p w14:paraId="28EAFDF0" w14:textId="77777777" w:rsidR="000C5DA5" w:rsidRPr="00CD1B55" w:rsidRDefault="000C5DA5" w:rsidP="00CD1B55">
      <w:pPr>
        <w:spacing w:after="0" w:line="240" w:lineRule="auto"/>
        <w:rPr>
          <w:rFonts w:ascii="Times New Roman" w:hAnsi="Times New Roman" w:cs="Times New Roman"/>
          <w:b/>
          <w:sz w:val="24"/>
          <w:szCs w:val="24"/>
        </w:rPr>
      </w:pPr>
      <w:r w:rsidRPr="00CD1B55">
        <w:rPr>
          <w:rFonts w:ascii="Times New Roman" w:hAnsi="Times New Roman" w:cs="Times New Roman"/>
          <w:b/>
          <w:sz w:val="24"/>
          <w:szCs w:val="24"/>
        </w:rPr>
        <w:t>Геометрические фигуры</w:t>
      </w:r>
    </w:p>
    <w:p w14:paraId="5A1CB767" w14:textId="77777777" w:rsidR="000C5DA5" w:rsidRPr="00CD1B55" w:rsidRDefault="000C5DA5" w:rsidP="00CD1B55">
      <w:pPr>
        <w:pStyle w:val="a9"/>
        <w:numPr>
          <w:ilvl w:val="0"/>
          <w:numId w:val="86"/>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Извлекать, интерпретировать и преобразовывать информацию о геометрических фигурах, представленную на чертежах;</w:t>
      </w:r>
    </w:p>
    <w:p w14:paraId="1AB4D4BE" w14:textId="77777777" w:rsidR="000C5DA5" w:rsidRPr="00CD1B55" w:rsidRDefault="000C5DA5" w:rsidP="00CD1B55">
      <w:pPr>
        <w:pStyle w:val="a9"/>
        <w:numPr>
          <w:ilvl w:val="0"/>
          <w:numId w:val="86"/>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изображать изучаемые фигуры от руки и с помощью компьютерных инструментов.</w:t>
      </w:r>
    </w:p>
    <w:p w14:paraId="26524D33" w14:textId="77777777" w:rsidR="000C5DA5" w:rsidRPr="00CD1B55" w:rsidRDefault="000C5DA5" w:rsidP="00CD1B55">
      <w:pPr>
        <w:spacing w:after="0" w:line="240" w:lineRule="auto"/>
        <w:rPr>
          <w:rFonts w:ascii="Times New Roman" w:hAnsi="Times New Roman" w:cs="Times New Roman"/>
          <w:b/>
          <w:sz w:val="24"/>
          <w:szCs w:val="24"/>
        </w:rPr>
      </w:pPr>
      <w:r w:rsidRPr="00CD1B55">
        <w:rPr>
          <w:rFonts w:ascii="Times New Roman" w:hAnsi="Times New Roman" w:cs="Times New Roman"/>
          <w:b/>
          <w:sz w:val="24"/>
          <w:szCs w:val="24"/>
        </w:rPr>
        <w:t>Измерения и вычисления</w:t>
      </w:r>
    </w:p>
    <w:p w14:paraId="3E685EA4" w14:textId="77777777" w:rsidR="000C5DA5" w:rsidRPr="00CD1B55" w:rsidRDefault="000C5DA5" w:rsidP="00CD1B55">
      <w:pPr>
        <w:pStyle w:val="a"/>
        <w:numPr>
          <w:ilvl w:val="0"/>
          <w:numId w:val="87"/>
        </w:numPr>
        <w:tabs>
          <w:tab w:val="left" w:pos="1134"/>
        </w:tabs>
        <w:ind w:left="0" w:firstLine="709"/>
        <w:rPr>
          <w:rFonts w:ascii="Times New Roman" w:hAnsi="Times New Roman"/>
          <w:i/>
          <w:sz w:val="24"/>
          <w:szCs w:val="24"/>
        </w:rPr>
      </w:pPr>
      <w:r w:rsidRPr="00CD1B55">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14:paraId="45038D7F" w14:textId="77777777" w:rsidR="000C5DA5" w:rsidRPr="00CD1B55" w:rsidRDefault="000C5DA5" w:rsidP="00CD1B55">
      <w:pPr>
        <w:pStyle w:val="a"/>
        <w:numPr>
          <w:ilvl w:val="0"/>
          <w:numId w:val="87"/>
        </w:numPr>
        <w:tabs>
          <w:tab w:val="left" w:pos="1134"/>
        </w:tabs>
        <w:ind w:left="0" w:firstLine="709"/>
        <w:rPr>
          <w:rFonts w:ascii="Times New Roman" w:hAnsi="Times New Roman"/>
          <w:i/>
          <w:sz w:val="24"/>
          <w:szCs w:val="24"/>
        </w:rPr>
      </w:pPr>
      <w:r w:rsidRPr="00CD1B55">
        <w:rPr>
          <w:rFonts w:ascii="Times New Roman" w:hAnsi="Times New Roman"/>
          <w:i/>
          <w:sz w:val="24"/>
          <w:szCs w:val="24"/>
        </w:rPr>
        <w:lastRenderedPageBreak/>
        <w:t>вычислять площади прямоугольников, квадратов, объёмы прямоугольных параллелепипедов, кубов.</w:t>
      </w:r>
    </w:p>
    <w:p w14:paraId="34582BC3" w14:textId="77777777" w:rsidR="000C5DA5" w:rsidRPr="00CD1B55" w:rsidRDefault="000C5DA5" w:rsidP="00CD1B55">
      <w:pPr>
        <w:tabs>
          <w:tab w:val="left" w:pos="1134"/>
        </w:tabs>
        <w:spacing w:after="0" w:line="240" w:lineRule="auto"/>
        <w:rPr>
          <w:rFonts w:ascii="Times New Roman" w:hAnsi="Times New Roman" w:cs="Times New Roman"/>
          <w:b/>
          <w:sz w:val="24"/>
          <w:szCs w:val="24"/>
        </w:rPr>
      </w:pPr>
      <w:r w:rsidRPr="00CD1B55">
        <w:rPr>
          <w:rFonts w:ascii="Times New Roman" w:hAnsi="Times New Roman" w:cs="Times New Roman"/>
          <w:b/>
          <w:sz w:val="24"/>
          <w:szCs w:val="24"/>
        </w:rPr>
        <w:t>В повседневной жизни и при изучении других предметов:</w:t>
      </w:r>
    </w:p>
    <w:p w14:paraId="35939D86" w14:textId="77777777" w:rsidR="000C5DA5" w:rsidRPr="00CD1B55" w:rsidRDefault="000C5DA5" w:rsidP="00CD1B55">
      <w:pPr>
        <w:pStyle w:val="a9"/>
        <w:numPr>
          <w:ilvl w:val="0"/>
          <w:numId w:val="87"/>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вычислять расстояния на местности в стандартных ситуациях, площади участков прямоугольной формы, объёмы комнат;</w:t>
      </w:r>
    </w:p>
    <w:p w14:paraId="7B0EF4AB" w14:textId="77777777" w:rsidR="000C5DA5" w:rsidRPr="00CD1B55" w:rsidRDefault="000C5DA5" w:rsidP="00CD1B55">
      <w:pPr>
        <w:pStyle w:val="a9"/>
        <w:numPr>
          <w:ilvl w:val="0"/>
          <w:numId w:val="87"/>
        </w:numPr>
        <w:tabs>
          <w:tab w:val="left" w:pos="1134"/>
        </w:tabs>
        <w:spacing w:after="0" w:line="240" w:lineRule="auto"/>
        <w:jc w:val="both"/>
        <w:rPr>
          <w:rFonts w:ascii="Times New Roman" w:hAnsi="Times New Roman" w:cs="Times New Roman"/>
          <w:i/>
          <w:sz w:val="24"/>
          <w:szCs w:val="24"/>
        </w:rPr>
      </w:pPr>
      <w:r w:rsidRPr="00CD1B55">
        <w:rPr>
          <w:rFonts w:ascii="Times New Roman" w:hAnsi="Times New Roman" w:cs="Times New Roman"/>
          <w:i/>
          <w:sz w:val="24"/>
          <w:szCs w:val="24"/>
        </w:rPr>
        <w:t xml:space="preserve">выполнять простейшие построения на местности, необходимые в реальной жизни; </w:t>
      </w:r>
    </w:p>
    <w:p w14:paraId="07CD3FE8" w14:textId="77777777" w:rsidR="000C5DA5" w:rsidRPr="00CD1B55" w:rsidRDefault="000C5DA5" w:rsidP="00CD1B55">
      <w:pPr>
        <w:pStyle w:val="a9"/>
        <w:numPr>
          <w:ilvl w:val="0"/>
          <w:numId w:val="87"/>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оценивать размеры реальных объектов окружающего мира.</w:t>
      </w:r>
    </w:p>
    <w:p w14:paraId="68195D74" w14:textId="77777777" w:rsidR="000C5DA5" w:rsidRPr="00CD1B55" w:rsidRDefault="000C5DA5" w:rsidP="00CD1B55">
      <w:pPr>
        <w:spacing w:after="0" w:line="240" w:lineRule="auto"/>
        <w:rPr>
          <w:rFonts w:ascii="Times New Roman" w:hAnsi="Times New Roman" w:cs="Times New Roman"/>
          <w:b/>
          <w:bCs/>
          <w:sz w:val="24"/>
          <w:szCs w:val="24"/>
        </w:rPr>
      </w:pPr>
      <w:r w:rsidRPr="00CD1B55">
        <w:rPr>
          <w:rFonts w:ascii="Times New Roman" w:hAnsi="Times New Roman" w:cs="Times New Roman"/>
          <w:b/>
          <w:bCs/>
          <w:sz w:val="24"/>
          <w:szCs w:val="24"/>
        </w:rPr>
        <w:t>История математики</w:t>
      </w:r>
    </w:p>
    <w:p w14:paraId="3023117E" w14:textId="77777777" w:rsidR="000C5DA5" w:rsidRPr="00CD1B55" w:rsidRDefault="000C5DA5" w:rsidP="00CD1B55">
      <w:pPr>
        <w:pStyle w:val="a9"/>
        <w:numPr>
          <w:ilvl w:val="0"/>
          <w:numId w:val="78"/>
        </w:numPr>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Характеризовать вклад выдающихся математиков в развитие математики и иных научных областей.</w:t>
      </w:r>
    </w:p>
    <w:p w14:paraId="4C62ED42" w14:textId="77777777" w:rsidR="000C5DA5" w:rsidRPr="00CD1B55" w:rsidRDefault="000C5DA5" w:rsidP="00CD1B55">
      <w:pPr>
        <w:pStyle w:val="3"/>
        <w:spacing w:before="0" w:line="240" w:lineRule="auto"/>
        <w:rPr>
          <w:rFonts w:ascii="Times New Roman" w:hAnsi="Times New Roman" w:cs="Times New Roman"/>
          <w:sz w:val="24"/>
          <w:szCs w:val="24"/>
        </w:rPr>
      </w:pPr>
    </w:p>
    <w:p w14:paraId="0A34D8B1" w14:textId="77777777" w:rsidR="000C5DA5" w:rsidRPr="00CD1B55" w:rsidRDefault="000C5DA5" w:rsidP="00CD1B55">
      <w:pPr>
        <w:pStyle w:val="3"/>
        <w:spacing w:before="0" w:line="240" w:lineRule="auto"/>
        <w:rPr>
          <w:rFonts w:ascii="Times New Roman" w:hAnsi="Times New Roman" w:cs="Times New Roman"/>
          <w:color w:val="auto"/>
          <w:sz w:val="24"/>
          <w:szCs w:val="24"/>
        </w:rPr>
      </w:pPr>
      <w:bookmarkStart w:id="54" w:name="_Toc284662721"/>
      <w:bookmarkStart w:id="55" w:name="_Toc284663347"/>
      <w:r w:rsidRPr="00CD1B55">
        <w:rPr>
          <w:rFonts w:ascii="Times New Roman" w:hAnsi="Times New Roman" w:cs="Times New Roman"/>
          <w:color w:val="auto"/>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4"/>
      <w:bookmarkEnd w:id="55"/>
    </w:p>
    <w:p w14:paraId="2869BE5E" w14:textId="77777777" w:rsidR="000C5DA5" w:rsidRPr="00CD1B55" w:rsidRDefault="000C5DA5" w:rsidP="00CD1B55">
      <w:pPr>
        <w:spacing w:after="0" w:line="240" w:lineRule="auto"/>
        <w:rPr>
          <w:rFonts w:ascii="Times New Roman" w:hAnsi="Times New Roman" w:cs="Times New Roman"/>
          <w:sz w:val="24"/>
          <w:szCs w:val="24"/>
        </w:rPr>
      </w:pPr>
      <w:r w:rsidRPr="00CD1B55">
        <w:rPr>
          <w:rFonts w:ascii="Times New Roman" w:hAnsi="Times New Roman" w:cs="Times New Roman"/>
          <w:b/>
          <w:sz w:val="24"/>
          <w:szCs w:val="24"/>
        </w:rPr>
        <w:t>Элементы теории множеств и математической логики</w:t>
      </w:r>
    </w:p>
    <w:p w14:paraId="7BB8DB3C" w14:textId="77777777" w:rsidR="000C5DA5" w:rsidRPr="00CD1B55" w:rsidRDefault="000C5DA5" w:rsidP="00CD1B55">
      <w:pPr>
        <w:pStyle w:val="a9"/>
        <w:numPr>
          <w:ilvl w:val="0"/>
          <w:numId w:val="58"/>
        </w:numPr>
        <w:tabs>
          <w:tab w:val="left" w:pos="1134"/>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Оперировать на базовом уровне  понятиями: множество, элемент множества, подмножество, принадлежность;</w:t>
      </w:r>
    </w:p>
    <w:p w14:paraId="7DBF8ABF" w14:textId="77777777" w:rsidR="000C5DA5" w:rsidRPr="00CD1B55" w:rsidRDefault="000C5DA5" w:rsidP="00CD1B55">
      <w:pPr>
        <w:pStyle w:val="a9"/>
        <w:numPr>
          <w:ilvl w:val="0"/>
          <w:numId w:val="58"/>
        </w:numPr>
        <w:tabs>
          <w:tab w:val="left" w:pos="1134"/>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задавать множества перечислением их элементов;</w:t>
      </w:r>
    </w:p>
    <w:p w14:paraId="383ACEA1" w14:textId="77777777" w:rsidR="000C5DA5" w:rsidRPr="00CD1B55" w:rsidRDefault="000C5DA5" w:rsidP="00CD1B55">
      <w:pPr>
        <w:pStyle w:val="a9"/>
        <w:numPr>
          <w:ilvl w:val="0"/>
          <w:numId w:val="58"/>
        </w:numPr>
        <w:tabs>
          <w:tab w:val="left" w:pos="993"/>
          <w:tab w:val="left" w:pos="1134"/>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находить пересечение, объединение, подмножество в простейших ситуациях;</w:t>
      </w:r>
    </w:p>
    <w:p w14:paraId="4315B91A" w14:textId="77777777" w:rsidR="000C5DA5" w:rsidRPr="00CD1B55" w:rsidRDefault="000C5DA5" w:rsidP="00CD1B55">
      <w:pPr>
        <w:pStyle w:val="a9"/>
        <w:numPr>
          <w:ilvl w:val="0"/>
          <w:numId w:val="58"/>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оперировать на базовом уровне понятиями: определение, аксиома, теорема, доказательство;</w:t>
      </w:r>
    </w:p>
    <w:p w14:paraId="336AE048" w14:textId="77777777" w:rsidR="000C5DA5" w:rsidRPr="00CD1B55" w:rsidRDefault="000C5DA5" w:rsidP="00CD1B55">
      <w:pPr>
        <w:pStyle w:val="a9"/>
        <w:numPr>
          <w:ilvl w:val="0"/>
          <w:numId w:val="58"/>
        </w:numPr>
        <w:tabs>
          <w:tab w:val="left" w:pos="993"/>
          <w:tab w:val="left" w:pos="1134"/>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приводить примеры и контрпримеры для подтвержнения своих высказываний.</w:t>
      </w:r>
    </w:p>
    <w:p w14:paraId="262AE8B9" w14:textId="77777777" w:rsidR="000C5DA5" w:rsidRPr="00CD1B55" w:rsidRDefault="000C5DA5" w:rsidP="00CD1B55">
      <w:pPr>
        <w:tabs>
          <w:tab w:val="left" w:pos="1134"/>
        </w:tabs>
        <w:spacing w:after="0" w:line="240" w:lineRule="auto"/>
        <w:rPr>
          <w:rFonts w:ascii="Times New Roman" w:hAnsi="Times New Roman" w:cs="Times New Roman"/>
          <w:b/>
          <w:sz w:val="24"/>
          <w:szCs w:val="24"/>
        </w:rPr>
      </w:pPr>
      <w:r w:rsidRPr="00CD1B55">
        <w:rPr>
          <w:rFonts w:ascii="Times New Roman" w:hAnsi="Times New Roman" w:cs="Times New Roman"/>
          <w:b/>
          <w:sz w:val="24"/>
          <w:szCs w:val="24"/>
        </w:rPr>
        <w:t>В повседневной жизни и при изучении других предметов:</w:t>
      </w:r>
    </w:p>
    <w:p w14:paraId="572ECE62" w14:textId="77777777" w:rsidR="000C5DA5" w:rsidRPr="00CD1B55" w:rsidRDefault="000C5DA5" w:rsidP="00CD1B55">
      <w:pPr>
        <w:pStyle w:val="a"/>
        <w:numPr>
          <w:ilvl w:val="0"/>
          <w:numId w:val="60"/>
        </w:numPr>
        <w:tabs>
          <w:tab w:val="left" w:pos="1134"/>
        </w:tabs>
        <w:ind w:left="0" w:firstLine="709"/>
        <w:rPr>
          <w:rFonts w:ascii="Times New Roman" w:hAnsi="Times New Roman"/>
          <w:sz w:val="24"/>
          <w:szCs w:val="24"/>
        </w:rPr>
      </w:pPr>
      <w:r w:rsidRPr="00CD1B55">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14:paraId="39B062E3" w14:textId="77777777" w:rsidR="000C5DA5" w:rsidRPr="00CD1B55" w:rsidRDefault="000C5DA5" w:rsidP="00CD1B55">
      <w:pPr>
        <w:spacing w:after="0" w:line="240" w:lineRule="auto"/>
        <w:rPr>
          <w:rFonts w:ascii="Times New Roman" w:hAnsi="Times New Roman" w:cs="Times New Roman"/>
          <w:b/>
          <w:sz w:val="24"/>
          <w:szCs w:val="24"/>
        </w:rPr>
      </w:pPr>
      <w:r w:rsidRPr="00CD1B55">
        <w:rPr>
          <w:rFonts w:ascii="Times New Roman" w:hAnsi="Times New Roman" w:cs="Times New Roman"/>
          <w:b/>
          <w:sz w:val="24"/>
          <w:szCs w:val="24"/>
        </w:rPr>
        <w:t>Числа</w:t>
      </w:r>
    </w:p>
    <w:p w14:paraId="3ECE7DC6" w14:textId="77777777" w:rsidR="000C5DA5" w:rsidRPr="00CD1B55" w:rsidRDefault="000C5DA5" w:rsidP="00CD1B55">
      <w:pPr>
        <w:pStyle w:val="a9"/>
        <w:numPr>
          <w:ilvl w:val="0"/>
          <w:numId w:val="61"/>
        </w:numPr>
        <w:tabs>
          <w:tab w:val="left" w:pos="1134"/>
        </w:tabs>
        <w:spacing w:after="0" w:line="240" w:lineRule="auto"/>
        <w:ind w:left="0" w:firstLine="709"/>
        <w:contextualSpacing w:val="0"/>
        <w:jc w:val="both"/>
        <w:rPr>
          <w:rFonts w:ascii="Times New Roman" w:hAnsi="Times New Roman" w:cs="Times New Roman"/>
          <w:sz w:val="24"/>
          <w:szCs w:val="24"/>
        </w:rPr>
      </w:pPr>
      <w:r w:rsidRPr="00CD1B55">
        <w:rPr>
          <w:rFonts w:ascii="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14:paraId="12BBF092" w14:textId="77777777" w:rsidR="000C5DA5" w:rsidRPr="00CD1B55" w:rsidRDefault="000C5DA5" w:rsidP="00CD1B55">
      <w:pPr>
        <w:pStyle w:val="a9"/>
        <w:numPr>
          <w:ilvl w:val="0"/>
          <w:numId w:val="61"/>
        </w:numPr>
        <w:tabs>
          <w:tab w:val="left" w:pos="1134"/>
        </w:tabs>
        <w:spacing w:after="0" w:line="240" w:lineRule="auto"/>
        <w:ind w:left="0" w:firstLine="709"/>
        <w:contextualSpacing w:val="0"/>
        <w:jc w:val="both"/>
        <w:rPr>
          <w:rFonts w:ascii="Times New Roman" w:hAnsi="Times New Roman" w:cs="Times New Roman"/>
          <w:sz w:val="24"/>
          <w:szCs w:val="24"/>
        </w:rPr>
      </w:pPr>
      <w:r w:rsidRPr="00CD1B55">
        <w:rPr>
          <w:rFonts w:ascii="Times New Roman" w:hAnsi="Times New Roman" w:cs="Times New Roman"/>
          <w:sz w:val="24"/>
          <w:szCs w:val="24"/>
        </w:rPr>
        <w:t>использовать свойства чисел и правила действий при выполнении вычислений;</w:t>
      </w:r>
    </w:p>
    <w:p w14:paraId="4F08CA22" w14:textId="77777777" w:rsidR="000C5DA5" w:rsidRPr="00CD1B55" w:rsidRDefault="000C5DA5" w:rsidP="00CD1B55">
      <w:pPr>
        <w:pStyle w:val="a9"/>
        <w:numPr>
          <w:ilvl w:val="0"/>
          <w:numId w:val="61"/>
        </w:numPr>
        <w:tabs>
          <w:tab w:val="left" w:pos="1134"/>
        </w:tabs>
        <w:spacing w:after="0" w:line="240" w:lineRule="auto"/>
        <w:ind w:left="0" w:firstLine="709"/>
        <w:contextualSpacing w:val="0"/>
        <w:jc w:val="both"/>
        <w:rPr>
          <w:rFonts w:ascii="Times New Roman" w:hAnsi="Times New Roman" w:cs="Times New Roman"/>
          <w:sz w:val="24"/>
          <w:szCs w:val="24"/>
        </w:rPr>
      </w:pPr>
      <w:r w:rsidRPr="00CD1B55">
        <w:rPr>
          <w:rFonts w:ascii="Times New Roman" w:hAnsi="Times New Roman" w:cs="Times New Roman"/>
          <w:sz w:val="24"/>
          <w:szCs w:val="24"/>
        </w:rPr>
        <w:t>использовать признаки делимости на 2, 5, 3, 9, 10 при выполнении вычислений и решении несложных задач;</w:t>
      </w:r>
    </w:p>
    <w:p w14:paraId="1F3F63EE" w14:textId="77777777" w:rsidR="000C5DA5" w:rsidRPr="00CD1B55" w:rsidRDefault="000C5DA5" w:rsidP="00CD1B55">
      <w:pPr>
        <w:pStyle w:val="a9"/>
        <w:numPr>
          <w:ilvl w:val="0"/>
          <w:numId w:val="61"/>
        </w:numPr>
        <w:tabs>
          <w:tab w:val="left" w:pos="1134"/>
        </w:tabs>
        <w:spacing w:after="0" w:line="240" w:lineRule="auto"/>
        <w:ind w:left="0" w:firstLine="709"/>
        <w:contextualSpacing w:val="0"/>
        <w:jc w:val="both"/>
        <w:rPr>
          <w:rFonts w:ascii="Times New Roman" w:hAnsi="Times New Roman" w:cs="Times New Roman"/>
          <w:sz w:val="24"/>
          <w:szCs w:val="24"/>
        </w:rPr>
      </w:pPr>
      <w:r w:rsidRPr="00CD1B55">
        <w:rPr>
          <w:rFonts w:ascii="Times New Roman" w:hAnsi="Times New Roman" w:cs="Times New Roman"/>
          <w:sz w:val="24"/>
          <w:szCs w:val="24"/>
        </w:rPr>
        <w:t>выполнять округление рациональных чисел в соответствии с правилами;</w:t>
      </w:r>
    </w:p>
    <w:p w14:paraId="5DE95250" w14:textId="77777777" w:rsidR="000C5DA5" w:rsidRPr="00CD1B55" w:rsidRDefault="000C5DA5" w:rsidP="00CD1B55">
      <w:pPr>
        <w:pStyle w:val="a9"/>
        <w:numPr>
          <w:ilvl w:val="0"/>
          <w:numId w:val="61"/>
        </w:numPr>
        <w:tabs>
          <w:tab w:val="left" w:pos="1134"/>
        </w:tabs>
        <w:spacing w:after="0" w:line="240" w:lineRule="auto"/>
        <w:ind w:left="0" w:firstLine="709"/>
        <w:contextualSpacing w:val="0"/>
        <w:jc w:val="both"/>
        <w:rPr>
          <w:rFonts w:ascii="Times New Roman" w:hAnsi="Times New Roman" w:cs="Times New Roman"/>
          <w:sz w:val="24"/>
          <w:szCs w:val="24"/>
        </w:rPr>
      </w:pPr>
      <w:r w:rsidRPr="00CD1B55">
        <w:rPr>
          <w:rFonts w:ascii="Times New Roman" w:hAnsi="Times New Roman" w:cs="Times New Roman"/>
          <w:sz w:val="24"/>
          <w:szCs w:val="24"/>
        </w:rPr>
        <w:t xml:space="preserve">оценивать значение квадратного корня из положительного целого числа; </w:t>
      </w:r>
    </w:p>
    <w:p w14:paraId="5B07B162" w14:textId="77777777" w:rsidR="000C5DA5" w:rsidRPr="00CD1B55" w:rsidRDefault="000C5DA5" w:rsidP="00CD1B55">
      <w:pPr>
        <w:pStyle w:val="a9"/>
        <w:numPr>
          <w:ilvl w:val="0"/>
          <w:numId w:val="61"/>
        </w:numPr>
        <w:tabs>
          <w:tab w:val="left" w:pos="1134"/>
        </w:tabs>
        <w:spacing w:after="0" w:line="240" w:lineRule="auto"/>
        <w:ind w:left="0" w:firstLine="709"/>
        <w:contextualSpacing w:val="0"/>
        <w:jc w:val="both"/>
        <w:rPr>
          <w:rFonts w:ascii="Times New Roman" w:hAnsi="Times New Roman" w:cs="Times New Roman"/>
          <w:sz w:val="24"/>
          <w:szCs w:val="24"/>
        </w:rPr>
      </w:pPr>
      <w:r w:rsidRPr="00CD1B55">
        <w:rPr>
          <w:rFonts w:ascii="Times New Roman" w:hAnsi="Times New Roman" w:cs="Times New Roman"/>
          <w:sz w:val="24"/>
          <w:szCs w:val="24"/>
        </w:rPr>
        <w:t>распознавать рациональные и иррациональные числа;</w:t>
      </w:r>
    </w:p>
    <w:p w14:paraId="512CF323" w14:textId="77777777" w:rsidR="000C5DA5" w:rsidRPr="00CD1B55" w:rsidRDefault="000C5DA5" w:rsidP="00CD1B55">
      <w:pPr>
        <w:pStyle w:val="a9"/>
        <w:numPr>
          <w:ilvl w:val="0"/>
          <w:numId w:val="61"/>
        </w:numPr>
        <w:tabs>
          <w:tab w:val="left" w:pos="1134"/>
        </w:tabs>
        <w:spacing w:after="0" w:line="240" w:lineRule="auto"/>
        <w:ind w:left="0" w:firstLine="709"/>
        <w:contextualSpacing w:val="0"/>
        <w:jc w:val="both"/>
        <w:rPr>
          <w:rFonts w:ascii="Times New Roman" w:hAnsi="Times New Roman" w:cs="Times New Roman"/>
          <w:sz w:val="24"/>
          <w:szCs w:val="24"/>
        </w:rPr>
      </w:pPr>
      <w:r w:rsidRPr="00CD1B55">
        <w:rPr>
          <w:rFonts w:ascii="Times New Roman" w:hAnsi="Times New Roman" w:cs="Times New Roman"/>
          <w:sz w:val="24"/>
          <w:szCs w:val="24"/>
        </w:rPr>
        <w:t>сравнивать числа.</w:t>
      </w:r>
    </w:p>
    <w:p w14:paraId="44786D31" w14:textId="77777777" w:rsidR="000C5DA5" w:rsidRPr="00CD1B55" w:rsidRDefault="000C5DA5" w:rsidP="00CD1B55">
      <w:pPr>
        <w:tabs>
          <w:tab w:val="left" w:pos="1134"/>
        </w:tabs>
        <w:spacing w:after="0" w:line="240" w:lineRule="auto"/>
        <w:rPr>
          <w:rFonts w:ascii="Times New Roman" w:hAnsi="Times New Roman" w:cs="Times New Roman"/>
          <w:b/>
          <w:sz w:val="24"/>
          <w:szCs w:val="24"/>
        </w:rPr>
      </w:pPr>
      <w:r w:rsidRPr="00CD1B55">
        <w:rPr>
          <w:rFonts w:ascii="Times New Roman" w:hAnsi="Times New Roman" w:cs="Times New Roman"/>
          <w:b/>
          <w:sz w:val="24"/>
          <w:szCs w:val="24"/>
        </w:rPr>
        <w:t>В повседневной жизни и при изучении других предметов:</w:t>
      </w:r>
    </w:p>
    <w:p w14:paraId="5B01C4B8" w14:textId="77777777" w:rsidR="000C5DA5" w:rsidRPr="00CD1B55" w:rsidRDefault="000C5DA5" w:rsidP="00CD1B55">
      <w:pPr>
        <w:pStyle w:val="a9"/>
        <w:numPr>
          <w:ilvl w:val="0"/>
          <w:numId w:val="61"/>
        </w:numPr>
        <w:tabs>
          <w:tab w:val="left" w:pos="1134"/>
        </w:tabs>
        <w:spacing w:after="0" w:line="240" w:lineRule="auto"/>
        <w:ind w:left="0" w:firstLine="709"/>
        <w:contextualSpacing w:val="0"/>
        <w:jc w:val="both"/>
        <w:rPr>
          <w:rFonts w:ascii="Times New Roman" w:hAnsi="Times New Roman" w:cs="Times New Roman"/>
          <w:sz w:val="24"/>
          <w:szCs w:val="24"/>
        </w:rPr>
      </w:pPr>
      <w:r w:rsidRPr="00CD1B55">
        <w:rPr>
          <w:rFonts w:ascii="Times New Roman" w:hAnsi="Times New Roman" w:cs="Times New Roman"/>
          <w:sz w:val="24"/>
          <w:szCs w:val="24"/>
        </w:rPr>
        <w:t>оценивать результаты вычислений при решении практических задач;</w:t>
      </w:r>
    </w:p>
    <w:p w14:paraId="6DE4B177" w14:textId="77777777" w:rsidR="000C5DA5" w:rsidRPr="00CD1B55" w:rsidRDefault="000C5DA5" w:rsidP="00CD1B55">
      <w:pPr>
        <w:pStyle w:val="a9"/>
        <w:numPr>
          <w:ilvl w:val="0"/>
          <w:numId w:val="61"/>
        </w:numPr>
        <w:tabs>
          <w:tab w:val="left" w:pos="1134"/>
        </w:tabs>
        <w:spacing w:after="0" w:line="240" w:lineRule="auto"/>
        <w:ind w:left="0" w:firstLine="709"/>
        <w:contextualSpacing w:val="0"/>
        <w:jc w:val="both"/>
        <w:rPr>
          <w:rFonts w:ascii="Times New Roman" w:hAnsi="Times New Roman" w:cs="Times New Roman"/>
          <w:sz w:val="24"/>
          <w:szCs w:val="24"/>
        </w:rPr>
      </w:pPr>
      <w:r w:rsidRPr="00CD1B55">
        <w:rPr>
          <w:rFonts w:ascii="Times New Roman" w:hAnsi="Times New Roman" w:cs="Times New Roman"/>
          <w:sz w:val="24"/>
          <w:szCs w:val="24"/>
        </w:rPr>
        <w:t>выполнять сравнение чисел в реальных ситуациях;</w:t>
      </w:r>
    </w:p>
    <w:p w14:paraId="79790E46" w14:textId="77777777" w:rsidR="000C5DA5" w:rsidRPr="00CD1B55" w:rsidRDefault="000C5DA5" w:rsidP="00CD1B55">
      <w:pPr>
        <w:pStyle w:val="a9"/>
        <w:numPr>
          <w:ilvl w:val="0"/>
          <w:numId w:val="61"/>
        </w:numPr>
        <w:tabs>
          <w:tab w:val="left" w:pos="1134"/>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составлять числовые выражения при решении практических задач и задач из других учебных предметов.</w:t>
      </w:r>
    </w:p>
    <w:p w14:paraId="342590F0" w14:textId="77777777" w:rsidR="000C5DA5" w:rsidRPr="00CD1B55" w:rsidRDefault="000C5DA5" w:rsidP="00CD1B55">
      <w:pPr>
        <w:spacing w:after="0" w:line="240" w:lineRule="auto"/>
        <w:rPr>
          <w:rFonts w:ascii="Times New Roman" w:hAnsi="Times New Roman" w:cs="Times New Roman"/>
          <w:b/>
          <w:sz w:val="24"/>
          <w:szCs w:val="24"/>
        </w:rPr>
      </w:pPr>
      <w:r w:rsidRPr="00CD1B55">
        <w:rPr>
          <w:rFonts w:ascii="Times New Roman" w:hAnsi="Times New Roman" w:cs="Times New Roman"/>
          <w:b/>
          <w:sz w:val="24"/>
          <w:szCs w:val="24"/>
        </w:rPr>
        <w:t>Тождественные преобразования</w:t>
      </w:r>
    </w:p>
    <w:p w14:paraId="20360442" w14:textId="77777777" w:rsidR="000C5DA5" w:rsidRPr="00CD1B55" w:rsidRDefault="000C5DA5" w:rsidP="00CD1B55">
      <w:pPr>
        <w:pStyle w:val="a9"/>
        <w:numPr>
          <w:ilvl w:val="0"/>
          <w:numId w:val="74"/>
        </w:numPr>
        <w:tabs>
          <w:tab w:val="left" w:pos="1134"/>
        </w:tabs>
        <w:spacing w:after="0" w:line="240" w:lineRule="auto"/>
        <w:ind w:left="0" w:firstLine="709"/>
        <w:contextualSpacing w:val="0"/>
        <w:jc w:val="both"/>
        <w:rPr>
          <w:rFonts w:ascii="Times New Roman" w:hAnsi="Times New Roman" w:cs="Times New Roman"/>
          <w:sz w:val="24"/>
          <w:szCs w:val="24"/>
        </w:rPr>
      </w:pPr>
      <w:r w:rsidRPr="00CD1B55">
        <w:rPr>
          <w:rFonts w:ascii="Times New Roman" w:hAnsi="Times New Roman" w:cs="Times New Roman"/>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14:paraId="534E0CE0" w14:textId="77777777" w:rsidR="000C5DA5" w:rsidRPr="00CD1B55" w:rsidRDefault="000C5DA5" w:rsidP="00CD1B55">
      <w:pPr>
        <w:pStyle w:val="a9"/>
        <w:numPr>
          <w:ilvl w:val="0"/>
          <w:numId w:val="74"/>
        </w:numPr>
        <w:tabs>
          <w:tab w:val="left" w:pos="1134"/>
        </w:tabs>
        <w:spacing w:after="0" w:line="240" w:lineRule="auto"/>
        <w:ind w:left="0" w:firstLine="709"/>
        <w:contextualSpacing w:val="0"/>
        <w:jc w:val="both"/>
        <w:rPr>
          <w:rFonts w:ascii="Times New Roman" w:hAnsi="Times New Roman" w:cs="Times New Roman"/>
          <w:sz w:val="24"/>
          <w:szCs w:val="24"/>
        </w:rPr>
      </w:pPr>
      <w:r w:rsidRPr="00CD1B55">
        <w:rPr>
          <w:rFonts w:ascii="Times New Roman" w:hAnsi="Times New Roman" w:cs="Times New Roman"/>
          <w:sz w:val="24"/>
          <w:szCs w:val="24"/>
        </w:rPr>
        <w:t>выполнять несложные преобразования целых выражений: раскрывать скобки, приводить подобные слагаемые;</w:t>
      </w:r>
    </w:p>
    <w:p w14:paraId="7450D05A" w14:textId="77777777" w:rsidR="000C5DA5" w:rsidRPr="00CD1B55" w:rsidRDefault="000C5DA5" w:rsidP="00CD1B55">
      <w:pPr>
        <w:pStyle w:val="a9"/>
        <w:numPr>
          <w:ilvl w:val="0"/>
          <w:numId w:val="74"/>
        </w:numPr>
        <w:tabs>
          <w:tab w:val="left" w:pos="1134"/>
        </w:tabs>
        <w:spacing w:after="0" w:line="240" w:lineRule="auto"/>
        <w:ind w:left="0" w:firstLine="709"/>
        <w:contextualSpacing w:val="0"/>
        <w:jc w:val="both"/>
        <w:rPr>
          <w:rFonts w:ascii="Times New Roman" w:hAnsi="Times New Roman" w:cs="Times New Roman"/>
          <w:sz w:val="24"/>
          <w:szCs w:val="24"/>
        </w:rPr>
      </w:pPr>
      <w:r w:rsidRPr="00CD1B55">
        <w:rPr>
          <w:rFonts w:ascii="Times New Roman" w:hAnsi="Times New Roman" w:cs="Times New Roman"/>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14:paraId="5B560AE0" w14:textId="77777777" w:rsidR="000C5DA5" w:rsidRPr="00CD1B55" w:rsidRDefault="000C5DA5" w:rsidP="00CD1B55">
      <w:pPr>
        <w:pStyle w:val="a9"/>
        <w:numPr>
          <w:ilvl w:val="0"/>
          <w:numId w:val="74"/>
        </w:numPr>
        <w:tabs>
          <w:tab w:val="left" w:pos="1134"/>
        </w:tabs>
        <w:spacing w:after="0" w:line="240" w:lineRule="auto"/>
        <w:ind w:left="0" w:firstLine="709"/>
        <w:contextualSpacing w:val="0"/>
        <w:jc w:val="both"/>
        <w:rPr>
          <w:rFonts w:ascii="Times New Roman" w:hAnsi="Times New Roman" w:cs="Times New Roman"/>
          <w:sz w:val="24"/>
          <w:szCs w:val="24"/>
        </w:rPr>
      </w:pPr>
      <w:r w:rsidRPr="00CD1B55">
        <w:rPr>
          <w:rFonts w:ascii="Times New Roman" w:hAnsi="Times New Roman" w:cs="Times New Roman"/>
          <w:sz w:val="24"/>
          <w:szCs w:val="24"/>
        </w:rPr>
        <w:t>выполнять несложные преобразования дробно-линейных выражений и выражений с квадратными корнями.</w:t>
      </w:r>
    </w:p>
    <w:p w14:paraId="0EEC08B9" w14:textId="77777777" w:rsidR="000C5DA5" w:rsidRPr="00CD1B55" w:rsidRDefault="000C5DA5" w:rsidP="00CD1B55">
      <w:pPr>
        <w:tabs>
          <w:tab w:val="left" w:pos="1134"/>
        </w:tabs>
        <w:spacing w:after="0" w:line="240" w:lineRule="auto"/>
        <w:rPr>
          <w:rFonts w:ascii="Times New Roman" w:hAnsi="Times New Roman" w:cs="Times New Roman"/>
          <w:b/>
          <w:sz w:val="24"/>
          <w:szCs w:val="24"/>
        </w:rPr>
      </w:pPr>
      <w:r w:rsidRPr="00CD1B55">
        <w:rPr>
          <w:rFonts w:ascii="Times New Roman" w:hAnsi="Times New Roman" w:cs="Times New Roman"/>
          <w:b/>
          <w:sz w:val="24"/>
          <w:szCs w:val="24"/>
        </w:rPr>
        <w:lastRenderedPageBreak/>
        <w:t>В повседневной жизни и при изучении других предметов:</w:t>
      </w:r>
    </w:p>
    <w:p w14:paraId="1017506A" w14:textId="77777777" w:rsidR="000C5DA5" w:rsidRPr="00CD1B55" w:rsidRDefault="000C5DA5" w:rsidP="00CD1B55">
      <w:pPr>
        <w:pStyle w:val="a9"/>
        <w:numPr>
          <w:ilvl w:val="0"/>
          <w:numId w:val="72"/>
        </w:numPr>
        <w:tabs>
          <w:tab w:val="left" w:pos="1134"/>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понимать смысл записи числа в стандартном виде; </w:t>
      </w:r>
    </w:p>
    <w:p w14:paraId="6974B69E" w14:textId="77777777" w:rsidR="000C5DA5" w:rsidRPr="00CD1B55" w:rsidRDefault="000C5DA5" w:rsidP="00CD1B55">
      <w:pPr>
        <w:pStyle w:val="a9"/>
        <w:numPr>
          <w:ilvl w:val="0"/>
          <w:numId w:val="72"/>
        </w:numPr>
        <w:tabs>
          <w:tab w:val="left" w:pos="1134"/>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оперировать на базовом уровне понятием «стандартная запись числа».</w:t>
      </w:r>
    </w:p>
    <w:p w14:paraId="3D8EA982" w14:textId="77777777" w:rsidR="000C5DA5" w:rsidRPr="00CD1B55" w:rsidRDefault="000C5DA5" w:rsidP="00CD1B55">
      <w:pPr>
        <w:spacing w:after="0" w:line="240" w:lineRule="auto"/>
        <w:rPr>
          <w:rFonts w:ascii="Times New Roman" w:hAnsi="Times New Roman" w:cs="Times New Roman"/>
          <w:b/>
          <w:sz w:val="24"/>
          <w:szCs w:val="24"/>
        </w:rPr>
      </w:pPr>
      <w:r w:rsidRPr="00CD1B55">
        <w:rPr>
          <w:rFonts w:ascii="Times New Roman" w:hAnsi="Times New Roman" w:cs="Times New Roman"/>
          <w:b/>
          <w:sz w:val="24"/>
          <w:szCs w:val="24"/>
        </w:rPr>
        <w:t>Уравнения и неравенства</w:t>
      </w:r>
    </w:p>
    <w:p w14:paraId="2509BF76" w14:textId="77777777" w:rsidR="000C5DA5" w:rsidRPr="00CD1B55" w:rsidRDefault="000C5DA5" w:rsidP="00CD1B55">
      <w:pPr>
        <w:pStyle w:val="a"/>
        <w:numPr>
          <w:ilvl w:val="0"/>
          <w:numId w:val="60"/>
        </w:numPr>
        <w:tabs>
          <w:tab w:val="left" w:pos="1134"/>
        </w:tabs>
        <w:ind w:left="0" w:firstLine="709"/>
        <w:rPr>
          <w:rFonts w:ascii="Times New Roman" w:hAnsi="Times New Roman"/>
          <w:sz w:val="24"/>
          <w:szCs w:val="24"/>
        </w:rPr>
      </w:pPr>
      <w:r w:rsidRPr="00CD1B55">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14:paraId="0202E68A" w14:textId="77777777" w:rsidR="000C5DA5" w:rsidRPr="00CD1B55" w:rsidRDefault="000C5DA5" w:rsidP="00CD1B55">
      <w:pPr>
        <w:pStyle w:val="a"/>
        <w:numPr>
          <w:ilvl w:val="0"/>
          <w:numId w:val="60"/>
        </w:numPr>
        <w:tabs>
          <w:tab w:val="left" w:pos="1134"/>
        </w:tabs>
        <w:ind w:left="0" w:firstLine="709"/>
        <w:rPr>
          <w:rFonts w:ascii="Times New Roman" w:hAnsi="Times New Roman"/>
          <w:sz w:val="24"/>
          <w:szCs w:val="24"/>
        </w:rPr>
      </w:pPr>
      <w:r w:rsidRPr="00CD1B55">
        <w:rPr>
          <w:rFonts w:ascii="Times New Roman" w:hAnsi="Times New Roman"/>
          <w:sz w:val="24"/>
          <w:szCs w:val="24"/>
        </w:rPr>
        <w:t>проверять справедливость числовых равенств и неравенств;</w:t>
      </w:r>
    </w:p>
    <w:p w14:paraId="4452F959" w14:textId="77777777" w:rsidR="000C5DA5" w:rsidRPr="00CD1B55" w:rsidRDefault="000C5DA5" w:rsidP="00CD1B55">
      <w:pPr>
        <w:pStyle w:val="a"/>
        <w:numPr>
          <w:ilvl w:val="0"/>
          <w:numId w:val="60"/>
        </w:numPr>
        <w:tabs>
          <w:tab w:val="left" w:pos="1134"/>
        </w:tabs>
        <w:ind w:left="0" w:firstLine="709"/>
        <w:rPr>
          <w:rFonts w:ascii="Times New Roman" w:hAnsi="Times New Roman"/>
          <w:sz w:val="24"/>
          <w:szCs w:val="24"/>
        </w:rPr>
      </w:pPr>
      <w:r w:rsidRPr="00CD1B55">
        <w:rPr>
          <w:rFonts w:ascii="Times New Roman" w:hAnsi="Times New Roman"/>
          <w:sz w:val="24"/>
          <w:szCs w:val="24"/>
        </w:rPr>
        <w:t>решать линейные неравенства и несложные неравенства, сводящиеся к линейным;</w:t>
      </w:r>
    </w:p>
    <w:p w14:paraId="3E34B489" w14:textId="77777777" w:rsidR="000C5DA5" w:rsidRPr="00CD1B55" w:rsidRDefault="000C5DA5" w:rsidP="00CD1B55">
      <w:pPr>
        <w:pStyle w:val="a"/>
        <w:numPr>
          <w:ilvl w:val="0"/>
          <w:numId w:val="60"/>
        </w:numPr>
        <w:tabs>
          <w:tab w:val="left" w:pos="1134"/>
        </w:tabs>
        <w:ind w:left="0" w:firstLine="709"/>
        <w:rPr>
          <w:rFonts w:ascii="Times New Roman" w:hAnsi="Times New Roman"/>
          <w:sz w:val="24"/>
          <w:szCs w:val="24"/>
        </w:rPr>
      </w:pPr>
      <w:r w:rsidRPr="00CD1B55">
        <w:rPr>
          <w:rFonts w:ascii="Times New Roman" w:hAnsi="Times New Roman"/>
          <w:sz w:val="24"/>
          <w:szCs w:val="24"/>
        </w:rPr>
        <w:t>решать системы несложных линейных уравнений, неравенств;</w:t>
      </w:r>
    </w:p>
    <w:p w14:paraId="06FEB727" w14:textId="77777777" w:rsidR="000C5DA5" w:rsidRPr="00CD1B55" w:rsidRDefault="000C5DA5" w:rsidP="00CD1B55">
      <w:pPr>
        <w:pStyle w:val="a"/>
        <w:numPr>
          <w:ilvl w:val="0"/>
          <w:numId w:val="60"/>
        </w:numPr>
        <w:tabs>
          <w:tab w:val="left" w:pos="1134"/>
        </w:tabs>
        <w:ind w:left="0" w:firstLine="709"/>
        <w:rPr>
          <w:rFonts w:ascii="Times New Roman" w:hAnsi="Times New Roman"/>
          <w:sz w:val="24"/>
          <w:szCs w:val="24"/>
        </w:rPr>
      </w:pPr>
      <w:r w:rsidRPr="00CD1B55">
        <w:rPr>
          <w:rFonts w:ascii="Times New Roman" w:hAnsi="Times New Roman"/>
          <w:sz w:val="24"/>
          <w:szCs w:val="24"/>
        </w:rPr>
        <w:t>проверять, является ли данное число решением уравнения (неравенства);</w:t>
      </w:r>
    </w:p>
    <w:p w14:paraId="74C4FC4D" w14:textId="77777777" w:rsidR="000C5DA5" w:rsidRPr="00CD1B55" w:rsidRDefault="000C5DA5" w:rsidP="00CD1B55">
      <w:pPr>
        <w:pStyle w:val="a"/>
        <w:numPr>
          <w:ilvl w:val="0"/>
          <w:numId w:val="60"/>
        </w:numPr>
        <w:tabs>
          <w:tab w:val="left" w:pos="1134"/>
        </w:tabs>
        <w:ind w:left="0" w:firstLine="709"/>
        <w:rPr>
          <w:rFonts w:ascii="Times New Roman" w:hAnsi="Times New Roman"/>
          <w:sz w:val="24"/>
          <w:szCs w:val="24"/>
        </w:rPr>
      </w:pPr>
      <w:r w:rsidRPr="00CD1B55">
        <w:rPr>
          <w:rFonts w:ascii="Times New Roman" w:hAnsi="Times New Roman"/>
          <w:sz w:val="24"/>
          <w:szCs w:val="24"/>
        </w:rPr>
        <w:t>решать квадратные уравнения по формуле корней квадратного уравнения;</w:t>
      </w:r>
    </w:p>
    <w:p w14:paraId="44100B76" w14:textId="77777777" w:rsidR="000C5DA5" w:rsidRPr="00CD1B55" w:rsidRDefault="000C5DA5" w:rsidP="00CD1B55">
      <w:pPr>
        <w:pStyle w:val="a"/>
        <w:numPr>
          <w:ilvl w:val="0"/>
          <w:numId w:val="60"/>
        </w:numPr>
        <w:tabs>
          <w:tab w:val="left" w:pos="1134"/>
        </w:tabs>
        <w:ind w:left="0" w:firstLine="709"/>
        <w:rPr>
          <w:rFonts w:ascii="Times New Roman" w:hAnsi="Times New Roman"/>
          <w:sz w:val="24"/>
          <w:szCs w:val="24"/>
        </w:rPr>
      </w:pPr>
      <w:r w:rsidRPr="00CD1B55">
        <w:rPr>
          <w:rFonts w:ascii="Times New Roman" w:hAnsi="Times New Roman"/>
          <w:sz w:val="24"/>
          <w:szCs w:val="24"/>
        </w:rPr>
        <w:t>изображать решения неравенств и их систем на числовой прямой.</w:t>
      </w:r>
    </w:p>
    <w:p w14:paraId="36948084" w14:textId="77777777" w:rsidR="000C5DA5" w:rsidRPr="00CD1B55" w:rsidRDefault="000C5DA5" w:rsidP="00CD1B55">
      <w:pPr>
        <w:tabs>
          <w:tab w:val="left" w:pos="1134"/>
        </w:tabs>
        <w:spacing w:after="0" w:line="240" w:lineRule="auto"/>
        <w:rPr>
          <w:rFonts w:ascii="Times New Roman" w:hAnsi="Times New Roman" w:cs="Times New Roman"/>
          <w:b/>
          <w:sz w:val="24"/>
          <w:szCs w:val="24"/>
        </w:rPr>
      </w:pPr>
      <w:r w:rsidRPr="00CD1B55">
        <w:rPr>
          <w:rFonts w:ascii="Times New Roman" w:hAnsi="Times New Roman" w:cs="Times New Roman"/>
          <w:b/>
          <w:sz w:val="24"/>
          <w:szCs w:val="24"/>
        </w:rPr>
        <w:t>В повседневной жизни и при изучении других предметов:</w:t>
      </w:r>
    </w:p>
    <w:p w14:paraId="7A1308D6" w14:textId="77777777" w:rsidR="000C5DA5" w:rsidRPr="00CD1B55" w:rsidRDefault="000C5DA5" w:rsidP="00CD1B55">
      <w:pPr>
        <w:pStyle w:val="a9"/>
        <w:numPr>
          <w:ilvl w:val="0"/>
          <w:numId w:val="61"/>
        </w:numPr>
        <w:tabs>
          <w:tab w:val="left" w:pos="1134"/>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составлять и решать линейные уравнения при решении задач, возникающих в других учебных предметах.</w:t>
      </w:r>
    </w:p>
    <w:p w14:paraId="4747057C" w14:textId="77777777" w:rsidR="000C5DA5" w:rsidRPr="00CD1B55" w:rsidRDefault="000C5DA5" w:rsidP="00CD1B55">
      <w:pPr>
        <w:spacing w:after="0" w:line="240" w:lineRule="auto"/>
        <w:rPr>
          <w:rFonts w:ascii="Times New Roman" w:hAnsi="Times New Roman" w:cs="Times New Roman"/>
          <w:b/>
          <w:sz w:val="24"/>
          <w:szCs w:val="24"/>
        </w:rPr>
      </w:pPr>
      <w:r w:rsidRPr="00CD1B55">
        <w:rPr>
          <w:rFonts w:ascii="Times New Roman" w:hAnsi="Times New Roman" w:cs="Times New Roman"/>
          <w:b/>
          <w:sz w:val="24"/>
          <w:szCs w:val="24"/>
        </w:rPr>
        <w:t>Функции</w:t>
      </w:r>
    </w:p>
    <w:p w14:paraId="0AAA36C0" w14:textId="77777777" w:rsidR="000C5DA5" w:rsidRPr="00CD1B55" w:rsidRDefault="000C5DA5" w:rsidP="00CD1B55">
      <w:pPr>
        <w:pStyle w:val="a"/>
        <w:numPr>
          <w:ilvl w:val="0"/>
          <w:numId w:val="60"/>
        </w:numPr>
        <w:tabs>
          <w:tab w:val="left" w:pos="1134"/>
        </w:tabs>
        <w:ind w:left="0" w:firstLine="709"/>
        <w:rPr>
          <w:rFonts w:ascii="Times New Roman" w:hAnsi="Times New Roman"/>
          <w:sz w:val="24"/>
          <w:szCs w:val="24"/>
        </w:rPr>
      </w:pPr>
      <w:r w:rsidRPr="00CD1B55">
        <w:rPr>
          <w:rFonts w:ascii="Times New Roman" w:hAnsi="Times New Roman"/>
          <w:sz w:val="24"/>
          <w:szCs w:val="24"/>
        </w:rPr>
        <w:t xml:space="preserve">Находить значение функции по заданному значению аргумента; </w:t>
      </w:r>
    </w:p>
    <w:p w14:paraId="3F0308EA" w14:textId="77777777" w:rsidR="000C5DA5" w:rsidRPr="00CD1B55" w:rsidRDefault="000C5DA5" w:rsidP="00CD1B55">
      <w:pPr>
        <w:pStyle w:val="a"/>
        <w:numPr>
          <w:ilvl w:val="0"/>
          <w:numId w:val="60"/>
        </w:numPr>
        <w:tabs>
          <w:tab w:val="left" w:pos="1134"/>
        </w:tabs>
        <w:ind w:left="0" w:firstLine="709"/>
        <w:rPr>
          <w:rFonts w:ascii="Times New Roman" w:hAnsi="Times New Roman"/>
          <w:sz w:val="24"/>
          <w:szCs w:val="24"/>
        </w:rPr>
      </w:pPr>
      <w:r w:rsidRPr="00CD1B55">
        <w:rPr>
          <w:rFonts w:ascii="Times New Roman" w:hAnsi="Times New Roman"/>
          <w:sz w:val="24"/>
          <w:szCs w:val="24"/>
        </w:rPr>
        <w:t>находить значение аргумента по заданному значению функции в несложных ситуациях;</w:t>
      </w:r>
    </w:p>
    <w:p w14:paraId="7279D671" w14:textId="77777777" w:rsidR="000C5DA5" w:rsidRPr="00CD1B55" w:rsidRDefault="000C5DA5" w:rsidP="00CD1B55">
      <w:pPr>
        <w:pStyle w:val="a"/>
        <w:numPr>
          <w:ilvl w:val="0"/>
          <w:numId w:val="60"/>
        </w:numPr>
        <w:tabs>
          <w:tab w:val="left" w:pos="1134"/>
        </w:tabs>
        <w:ind w:left="0" w:firstLine="709"/>
        <w:rPr>
          <w:rFonts w:ascii="Times New Roman" w:hAnsi="Times New Roman"/>
          <w:sz w:val="24"/>
          <w:szCs w:val="24"/>
        </w:rPr>
      </w:pPr>
      <w:r w:rsidRPr="00CD1B55">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p>
    <w:p w14:paraId="47249A4C" w14:textId="77777777" w:rsidR="000C5DA5" w:rsidRPr="00CD1B55" w:rsidRDefault="000C5DA5" w:rsidP="00CD1B55">
      <w:pPr>
        <w:pStyle w:val="a"/>
        <w:numPr>
          <w:ilvl w:val="0"/>
          <w:numId w:val="60"/>
        </w:numPr>
        <w:tabs>
          <w:tab w:val="left" w:pos="1134"/>
        </w:tabs>
        <w:ind w:left="0" w:firstLine="709"/>
        <w:rPr>
          <w:rFonts w:ascii="Times New Roman" w:hAnsi="Times New Roman"/>
          <w:sz w:val="24"/>
          <w:szCs w:val="24"/>
        </w:rPr>
      </w:pPr>
      <w:r w:rsidRPr="00CD1B55">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14:paraId="62402927" w14:textId="77777777" w:rsidR="000C5DA5" w:rsidRPr="00CD1B55" w:rsidRDefault="000C5DA5" w:rsidP="00CD1B55">
      <w:pPr>
        <w:pStyle w:val="a"/>
        <w:numPr>
          <w:ilvl w:val="0"/>
          <w:numId w:val="60"/>
        </w:numPr>
        <w:tabs>
          <w:tab w:val="left" w:pos="1134"/>
        </w:tabs>
        <w:ind w:left="0" w:firstLine="709"/>
        <w:rPr>
          <w:rFonts w:ascii="Times New Roman" w:hAnsi="Times New Roman"/>
          <w:sz w:val="24"/>
          <w:szCs w:val="24"/>
        </w:rPr>
      </w:pPr>
      <w:r w:rsidRPr="00CD1B55">
        <w:rPr>
          <w:rFonts w:ascii="Times New Roman" w:hAnsi="Times New Roman"/>
          <w:sz w:val="24"/>
          <w:szCs w:val="24"/>
        </w:rPr>
        <w:t>строить график линейной функции;</w:t>
      </w:r>
    </w:p>
    <w:p w14:paraId="5277AB50" w14:textId="77777777" w:rsidR="000C5DA5" w:rsidRPr="00CD1B55" w:rsidRDefault="000C5DA5" w:rsidP="00CD1B55">
      <w:pPr>
        <w:pStyle w:val="a"/>
        <w:numPr>
          <w:ilvl w:val="0"/>
          <w:numId w:val="60"/>
        </w:numPr>
        <w:tabs>
          <w:tab w:val="left" w:pos="1134"/>
        </w:tabs>
        <w:ind w:left="0" w:firstLine="709"/>
        <w:rPr>
          <w:rFonts w:ascii="Times New Roman" w:hAnsi="Times New Roman"/>
          <w:sz w:val="24"/>
          <w:szCs w:val="24"/>
        </w:rPr>
      </w:pPr>
      <w:r w:rsidRPr="00CD1B55">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14:paraId="53F3F65A" w14:textId="77777777" w:rsidR="000C5DA5" w:rsidRPr="00CD1B55" w:rsidRDefault="000C5DA5" w:rsidP="00CD1B55">
      <w:pPr>
        <w:pStyle w:val="a"/>
        <w:numPr>
          <w:ilvl w:val="0"/>
          <w:numId w:val="60"/>
        </w:numPr>
        <w:tabs>
          <w:tab w:val="left" w:pos="1134"/>
        </w:tabs>
        <w:ind w:left="0" w:firstLine="709"/>
        <w:rPr>
          <w:rFonts w:ascii="Times New Roman" w:hAnsi="Times New Roman"/>
          <w:sz w:val="24"/>
          <w:szCs w:val="24"/>
        </w:rPr>
      </w:pPr>
      <w:r w:rsidRPr="00CD1B55">
        <w:rPr>
          <w:rFonts w:ascii="Times New Roman" w:hAnsi="Times New Roman"/>
          <w:sz w:val="24"/>
          <w:szCs w:val="24"/>
        </w:rPr>
        <w:t>определять приближённые значения координат точки пересечения графиков функций;</w:t>
      </w:r>
    </w:p>
    <w:p w14:paraId="513EAFD0" w14:textId="77777777" w:rsidR="000C5DA5" w:rsidRPr="00CD1B55" w:rsidRDefault="000C5DA5" w:rsidP="00CD1B55">
      <w:pPr>
        <w:pStyle w:val="a"/>
        <w:numPr>
          <w:ilvl w:val="0"/>
          <w:numId w:val="60"/>
        </w:numPr>
        <w:tabs>
          <w:tab w:val="left" w:pos="1134"/>
        </w:tabs>
        <w:ind w:left="0" w:firstLine="709"/>
        <w:rPr>
          <w:rFonts w:ascii="Times New Roman" w:hAnsi="Times New Roman"/>
          <w:sz w:val="24"/>
          <w:szCs w:val="24"/>
        </w:rPr>
      </w:pPr>
      <w:r w:rsidRPr="00CD1B55">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14:paraId="6CEBA596" w14:textId="77777777" w:rsidR="000C5DA5" w:rsidRPr="00CD1B55" w:rsidRDefault="000C5DA5" w:rsidP="00CD1B55">
      <w:pPr>
        <w:pStyle w:val="a9"/>
        <w:numPr>
          <w:ilvl w:val="0"/>
          <w:numId w:val="60"/>
        </w:numPr>
        <w:tabs>
          <w:tab w:val="left" w:pos="1134"/>
        </w:tabs>
        <w:spacing w:after="0" w:line="240" w:lineRule="auto"/>
        <w:ind w:left="0" w:firstLine="709"/>
        <w:contextualSpacing w:val="0"/>
        <w:jc w:val="both"/>
        <w:rPr>
          <w:rFonts w:ascii="Times New Roman" w:hAnsi="Times New Roman" w:cs="Times New Roman"/>
          <w:sz w:val="24"/>
          <w:szCs w:val="24"/>
        </w:rPr>
      </w:pPr>
      <w:r w:rsidRPr="00CD1B55">
        <w:rPr>
          <w:rFonts w:ascii="Times New Roman" w:hAnsi="Times New Roman" w:cs="Times New Roman"/>
          <w:sz w:val="24"/>
          <w:szCs w:val="24"/>
        </w:rPr>
        <w:t>решать задачи на прогрессии, в которых ответ может быть получен непосредственным подсчётом без применения формул.</w:t>
      </w:r>
    </w:p>
    <w:p w14:paraId="273C6255" w14:textId="77777777" w:rsidR="000C5DA5" w:rsidRPr="00CD1B55" w:rsidRDefault="000C5DA5" w:rsidP="00CD1B55">
      <w:pPr>
        <w:tabs>
          <w:tab w:val="left" w:pos="1134"/>
        </w:tabs>
        <w:spacing w:after="0" w:line="240" w:lineRule="auto"/>
        <w:rPr>
          <w:rFonts w:ascii="Times New Roman" w:hAnsi="Times New Roman" w:cs="Times New Roman"/>
          <w:b/>
          <w:sz w:val="24"/>
          <w:szCs w:val="24"/>
        </w:rPr>
      </w:pPr>
      <w:r w:rsidRPr="00CD1B55">
        <w:rPr>
          <w:rFonts w:ascii="Times New Roman" w:hAnsi="Times New Roman" w:cs="Times New Roman"/>
          <w:b/>
          <w:sz w:val="24"/>
          <w:szCs w:val="24"/>
        </w:rPr>
        <w:t>В повседневной жизни и при изучении других предметов:</w:t>
      </w:r>
    </w:p>
    <w:p w14:paraId="52950DA7" w14:textId="77777777" w:rsidR="000C5DA5" w:rsidRPr="00CD1B55" w:rsidRDefault="000C5DA5" w:rsidP="00CD1B55">
      <w:pPr>
        <w:pStyle w:val="a9"/>
        <w:numPr>
          <w:ilvl w:val="0"/>
          <w:numId w:val="60"/>
        </w:numPr>
        <w:tabs>
          <w:tab w:val="left" w:pos="1134"/>
        </w:tabs>
        <w:spacing w:after="0" w:line="240" w:lineRule="auto"/>
        <w:ind w:left="0" w:firstLine="709"/>
        <w:contextualSpacing w:val="0"/>
        <w:jc w:val="both"/>
        <w:rPr>
          <w:rFonts w:ascii="Times New Roman" w:hAnsi="Times New Roman" w:cs="Times New Roman"/>
          <w:sz w:val="24"/>
          <w:szCs w:val="24"/>
        </w:rPr>
      </w:pPr>
      <w:r w:rsidRPr="00CD1B55">
        <w:rPr>
          <w:rFonts w:ascii="Times New Roman" w:hAnsi="Times New Roman" w:cs="Times New Roman"/>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14:paraId="3B39910A" w14:textId="77777777" w:rsidR="000C5DA5" w:rsidRPr="00CD1B55" w:rsidRDefault="000C5DA5" w:rsidP="00CD1B55">
      <w:pPr>
        <w:pStyle w:val="a9"/>
        <w:numPr>
          <w:ilvl w:val="0"/>
          <w:numId w:val="60"/>
        </w:numPr>
        <w:tabs>
          <w:tab w:val="left" w:pos="1134"/>
        </w:tabs>
        <w:spacing w:after="0" w:line="240" w:lineRule="auto"/>
        <w:ind w:left="0" w:firstLine="709"/>
        <w:contextualSpacing w:val="0"/>
        <w:jc w:val="both"/>
        <w:rPr>
          <w:rFonts w:ascii="Times New Roman" w:hAnsi="Times New Roman" w:cs="Times New Roman"/>
          <w:sz w:val="24"/>
          <w:szCs w:val="24"/>
        </w:rPr>
      </w:pPr>
      <w:r w:rsidRPr="00CD1B55">
        <w:rPr>
          <w:rFonts w:ascii="Times New Roman" w:hAnsi="Times New Roman" w:cs="Times New Roman"/>
          <w:sz w:val="24"/>
          <w:szCs w:val="24"/>
        </w:rPr>
        <w:t>использовать свойства линейной функции и ее график при решении задач из других учебных предметов.</w:t>
      </w:r>
    </w:p>
    <w:p w14:paraId="2A7E1084" w14:textId="77777777" w:rsidR="000C5DA5" w:rsidRPr="00CD1B55" w:rsidRDefault="000C5DA5" w:rsidP="00CD1B55">
      <w:pPr>
        <w:spacing w:after="0" w:line="240" w:lineRule="auto"/>
        <w:rPr>
          <w:rFonts w:ascii="Times New Roman" w:hAnsi="Times New Roman" w:cs="Times New Roman"/>
          <w:b/>
          <w:sz w:val="24"/>
          <w:szCs w:val="24"/>
        </w:rPr>
      </w:pPr>
      <w:r w:rsidRPr="00CD1B55">
        <w:rPr>
          <w:rFonts w:ascii="Times New Roman" w:hAnsi="Times New Roman" w:cs="Times New Roman"/>
          <w:b/>
          <w:sz w:val="24"/>
          <w:szCs w:val="24"/>
        </w:rPr>
        <w:t xml:space="preserve">Статистика и теория вероятностей </w:t>
      </w:r>
    </w:p>
    <w:p w14:paraId="414C504D" w14:textId="77777777" w:rsidR="000C5DA5" w:rsidRPr="00CD1B55" w:rsidRDefault="000C5DA5" w:rsidP="00CD1B55">
      <w:pPr>
        <w:pStyle w:val="a"/>
        <w:numPr>
          <w:ilvl w:val="0"/>
          <w:numId w:val="60"/>
        </w:numPr>
        <w:tabs>
          <w:tab w:val="left" w:pos="1134"/>
        </w:tabs>
        <w:ind w:left="0" w:firstLine="709"/>
        <w:rPr>
          <w:rFonts w:ascii="Times New Roman" w:hAnsi="Times New Roman"/>
          <w:sz w:val="24"/>
          <w:szCs w:val="24"/>
        </w:rPr>
      </w:pPr>
      <w:r w:rsidRPr="00CD1B55">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14:paraId="27B1643A" w14:textId="77777777" w:rsidR="000C5DA5" w:rsidRPr="00CD1B55" w:rsidRDefault="000C5DA5" w:rsidP="00CD1B55">
      <w:pPr>
        <w:pStyle w:val="a"/>
        <w:numPr>
          <w:ilvl w:val="0"/>
          <w:numId w:val="60"/>
        </w:numPr>
        <w:tabs>
          <w:tab w:val="left" w:pos="1134"/>
        </w:tabs>
        <w:ind w:left="0" w:firstLine="709"/>
        <w:rPr>
          <w:rFonts w:ascii="Times New Roman" w:hAnsi="Times New Roman"/>
          <w:sz w:val="24"/>
          <w:szCs w:val="24"/>
        </w:rPr>
      </w:pPr>
      <w:r w:rsidRPr="00CD1B55">
        <w:rPr>
          <w:rFonts w:ascii="Times New Roman" w:hAnsi="Times New Roman"/>
          <w:sz w:val="24"/>
          <w:szCs w:val="24"/>
        </w:rPr>
        <w:t>решать простейшие комбинаторные задачи методом прямого и организованного перебора;</w:t>
      </w:r>
    </w:p>
    <w:p w14:paraId="5B5EDF22" w14:textId="77777777" w:rsidR="000C5DA5" w:rsidRPr="00CD1B55" w:rsidRDefault="000C5DA5" w:rsidP="00CD1B55">
      <w:pPr>
        <w:pStyle w:val="a"/>
        <w:numPr>
          <w:ilvl w:val="0"/>
          <w:numId w:val="60"/>
        </w:numPr>
        <w:tabs>
          <w:tab w:val="left" w:pos="1134"/>
        </w:tabs>
        <w:ind w:left="0" w:firstLine="709"/>
        <w:rPr>
          <w:rFonts w:ascii="Times New Roman" w:hAnsi="Times New Roman"/>
          <w:sz w:val="24"/>
          <w:szCs w:val="24"/>
        </w:rPr>
      </w:pPr>
      <w:r w:rsidRPr="00CD1B55">
        <w:rPr>
          <w:rFonts w:ascii="Times New Roman" w:hAnsi="Times New Roman"/>
          <w:sz w:val="24"/>
          <w:szCs w:val="24"/>
        </w:rPr>
        <w:t>представлять данные в виде таблиц, диаграмм, графиков;</w:t>
      </w:r>
    </w:p>
    <w:p w14:paraId="61A301ED" w14:textId="77777777" w:rsidR="000C5DA5" w:rsidRPr="00CD1B55" w:rsidRDefault="000C5DA5" w:rsidP="00CD1B55">
      <w:pPr>
        <w:pStyle w:val="a"/>
        <w:numPr>
          <w:ilvl w:val="0"/>
          <w:numId w:val="60"/>
        </w:numPr>
        <w:tabs>
          <w:tab w:val="left" w:pos="1134"/>
        </w:tabs>
        <w:ind w:left="0" w:firstLine="709"/>
        <w:rPr>
          <w:rFonts w:ascii="Times New Roman" w:hAnsi="Times New Roman"/>
          <w:sz w:val="24"/>
          <w:szCs w:val="24"/>
        </w:rPr>
      </w:pPr>
      <w:r w:rsidRPr="00CD1B55">
        <w:rPr>
          <w:rFonts w:ascii="Times New Roman" w:hAnsi="Times New Roman"/>
          <w:sz w:val="24"/>
          <w:szCs w:val="24"/>
        </w:rPr>
        <w:t>читать информацию, представленную в виде таблицы, диаграммы, графика;</w:t>
      </w:r>
    </w:p>
    <w:p w14:paraId="458DD47D" w14:textId="77777777" w:rsidR="000C5DA5" w:rsidRPr="00CD1B55" w:rsidRDefault="000C5DA5" w:rsidP="00CD1B55">
      <w:pPr>
        <w:pStyle w:val="a"/>
        <w:numPr>
          <w:ilvl w:val="0"/>
          <w:numId w:val="60"/>
        </w:numPr>
        <w:tabs>
          <w:tab w:val="left" w:pos="1134"/>
        </w:tabs>
        <w:ind w:left="0" w:firstLine="709"/>
        <w:rPr>
          <w:rFonts w:ascii="Times New Roman" w:hAnsi="Times New Roman"/>
          <w:sz w:val="24"/>
          <w:szCs w:val="24"/>
        </w:rPr>
      </w:pPr>
      <w:r w:rsidRPr="00CD1B55">
        <w:rPr>
          <w:rFonts w:ascii="Times New Roman" w:hAnsi="Times New Roman"/>
          <w:sz w:val="24"/>
          <w:szCs w:val="24"/>
        </w:rPr>
        <w:t xml:space="preserve">определять </w:t>
      </w:r>
      <w:r w:rsidRPr="00CD1B55">
        <w:rPr>
          <w:rStyle w:val="dash041e0431044b0447043d044b0439char1"/>
        </w:rPr>
        <w:t>основные статистические характеристики числовых наборов;</w:t>
      </w:r>
    </w:p>
    <w:p w14:paraId="6D1D8EC2" w14:textId="77777777" w:rsidR="000C5DA5" w:rsidRPr="00CD1B55" w:rsidRDefault="000C5DA5" w:rsidP="00CD1B55">
      <w:pPr>
        <w:pStyle w:val="a"/>
        <w:numPr>
          <w:ilvl w:val="0"/>
          <w:numId w:val="60"/>
        </w:numPr>
        <w:tabs>
          <w:tab w:val="left" w:pos="1134"/>
        </w:tabs>
        <w:ind w:left="0" w:firstLine="709"/>
        <w:rPr>
          <w:rFonts w:ascii="Times New Roman" w:hAnsi="Times New Roman"/>
          <w:sz w:val="24"/>
          <w:szCs w:val="24"/>
        </w:rPr>
      </w:pPr>
      <w:r w:rsidRPr="00CD1B55">
        <w:rPr>
          <w:rFonts w:ascii="Times New Roman" w:hAnsi="Times New Roman"/>
          <w:sz w:val="24"/>
          <w:szCs w:val="24"/>
        </w:rPr>
        <w:t>оценивать вероятность события в простейших случаях;</w:t>
      </w:r>
    </w:p>
    <w:p w14:paraId="21FA9008" w14:textId="77777777" w:rsidR="000C5DA5" w:rsidRPr="00CD1B55" w:rsidRDefault="000C5DA5" w:rsidP="00CD1B55">
      <w:pPr>
        <w:pStyle w:val="a"/>
        <w:numPr>
          <w:ilvl w:val="0"/>
          <w:numId w:val="60"/>
        </w:numPr>
        <w:tabs>
          <w:tab w:val="left" w:pos="1134"/>
        </w:tabs>
        <w:ind w:left="0" w:firstLine="709"/>
        <w:rPr>
          <w:rFonts w:ascii="Times New Roman" w:hAnsi="Times New Roman"/>
          <w:sz w:val="24"/>
          <w:szCs w:val="24"/>
        </w:rPr>
      </w:pPr>
      <w:r w:rsidRPr="00CD1B55">
        <w:rPr>
          <w:rFonts w:ascii="Times New Roman" w:hAnsi="Times New Roman"/>
          <w:sz w:val="24"/>
          <w:szCs w:val="24"/>
        </w:rPr>
        <w:lastRenderedPageBreak/>
        <w:t>иметь представление о роли закона больших чисел в массовых явлениях.</w:t>
      </w:r>
    </w:p>
    <w:p w14:paraId="24743795" w14:textId="77777777" w:rsidR="000C5DA5" w:rsidRPr="00CD1B55" w:rsidRDefault="000C5DA5" w:rsidP="00CD1B55">
      <w:pPr>
        <w:tabs>
          <w:tab w:val="left" w:pos="1134"/>
        </w:tabs>
        <w:spacing w:after="0" w:line="240" w:lineRule="auto"/>
        <w:rPr>
          <w:rFonts w:ascii="Times New Roman" w:hAnsi="Times New Roman" w:cs="Times New Roman"/>
          <w:b/>
          <w:sz w:val="24"/>
          <w:szCs w:val="24"/>
        </w:rPr>
      </w:pPr>
      <w:r w:rsidRPr="00CD1B55">
        <w:rPr>
          <w:rFonts w:ascii="Times New Roman" w:hAnsi="Times New Roman" w:cs="Times New Roman"/>
          <w:b/>
          <w:sz w:val="24"/>
          <w:szCs w:val="24"/>
        </w:rPr>
        <w:t>В повседневной жизни и при изучении других предметов:</w:t>
      </w:r>
    </w:p>
    <w:p w14:paraId="19851D35" w14:textId="77777777" w:rsidR="000C5DA5" w:rsidRPr="00CD1B55" w:rsidRDefault="000C5DA5" w:rsidP="00CD1B55">
      <w:pPr>
        <w:pStyle w:val="a9"/>
        <w:numPr>
          <w:ilvl w:val="0"/>
          <w:numId w:val="73"/>
        </w:numPr>
        <w:tabs>
          <w:tab w:val="left" w:pos="1134"/>
        </w:tabs>
        <w:spacing w:after="0" w:line="240" w:lineRule="auto"/>
        <w:ind w:left="0" w:firstLine="709"/>
        <w:contextualSpacing w:val="0"/>
        <w:jc w:val="both"/>
        <w:rPr>
          <w:rFonts w:ascii="Times New Roman" w:hAnsi="Times New Roman" w:cs="Times New Roman"/>
          <w:sz w:val="24"/>
          <w:szCs w:val="24"/>
        </w:rPr>
      </w:pPr>
      <w:r w:rsidRPr="00CD1B55">
        <w:rPr>
          <w:rFonts w:ascii="Times New Roman" w:hAnsi="Times New Roman" w:cs="Times New Roman"/>
          <w:sz w:val="24"/>
          <w:szCs w:val="24"/>
        </w:rPr>
        <w:t>оценивать количество возможных вариантов методом перебора;</w:t>
      </w:r>
    </w:p>
    <w:p w14:paraId="22BE3812" w14:textId="77777777" w:rsidR="000C5DA5" w:rsidRPr="00CD1B55" w:rsidRDefault="000C5DA5" w:rsidP="00CD1B55">
      <w:pPr>
        <w:pStyle w:val="a9"/>
        <w:numPr>
          <w:ilvl w:val="0"/>
          <w:numId w:val="73"/>
        </w:numPr>
        <w:tabs>
          <w:tab w:val="left" w:pos="1134"/>
        </w:tabs>
        <w:spacing w:after="0" w:line="240" w:lineRule="auto"/>
        <w:ind w:left="0" w:firstLine="709"/>
        <w:contextualSpacing w:val="0"/>
        <w:jc w:val="both"/>
        <w:rPr>
          <w:rFonts w:ascii="Times New Roman" w:hAnsi="Times New Roman" w:cs="Times New Roman"/>
          <w:sz w:val="24"/>
          <w:szCs w:val="24"/>
        </w:rPr>
      </w:pPr>
      <w:r w:rsidRPr="00CD1B55">
        <w:rPr>
          <w:rFonts w:ascii="Times New Roman" w:hAnsi="Times New Roman" w:cs="Times New Roman"/>
          <w:sz w:val="24"/>
          <w:szCs w:val="24"/>
        </w:rPr>
        <w:t>иметь представление о роли практически достоверных и маловероятных событий;</w:t>
      </w:r>
    </w:p>
    <w:p w14:paraId="7679DEC1" w14:textId="77777777" w:rsidR="000C5DA5" w:rsidRPr="00CD1B55" w:rsidRDefault="000C5DA5" w:rsidP="00CD1B55">
      <w:pPr>
        <w:pStyle w:val="a9"/>
        <w:numPr>
          <w:ilvl w:val="0"/>
          <w:numId w:val="73"/>
        </w:numPr>
        <w:tabs>
          <w:tab w:val="left" w:pos="1134"/>
        </w:tabs>
        <w:spacing w:after="0" w:line="240" w:lineRule="auto"/>
        <w:ind w:left="0" w:firstLine="709"/>
        <w:contextualSpacing w:val="0"/>
        <w:jc w:val="both"/>
        <w:rPr>
          <w:rFonts w:ascii="Times New Roman" w:hAnsi="Times New Roman" w:cs="Times New Roman"/>
          <w:sz w:val="24"/>
          <w:szCs w:val="24"/>
        </w:rPr>
      </w:pPr>
      <w:r w:rsidRPr="00CD1B55">
        <w:rPr>
          <w:rFonts w:ascii="Times New Roman" w:hAnsi="Times New Roman" w:cs="Times New Roman"/>
          <w:sz w:val="24"/>
          <w:szCs w:val="24"/>
        </w:rPr>
        <w:t xml:space="preserve">сравнивать </w:t>
      </w:r>
      <w:r w:rsidRPr="00CD1B55">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CD1B55">
        <w:rPr>
          <w:rFonts w:ascii="Times New Roman" w:hAnsi="Times New Roman" w:cs="Times New Roman"/>
          <w:sz w:val="24"/>
          <w:szCs w:val="24"/>
        </w:rPr>
        <w:t xml:space="preserve">; </w:t>
      </w:r>
    </w:p>
    <w:p w14:paraId="3C63989C" w14:textId="77777777" w:rsidR="000C5DA5" w:rsidRPr="00CD1B55" w:rsidRDefault="000C5DA5" w:rsidP="00CD1B55">
      <w:pPr>
        <w:pStyle w:val="a"/>
        <w:numPr>
          <w:ilvl w:val="0"/>
          <w:numId w:val="60"/>
        </w:numPr>
        <w:tabs>
          <w:tab w:val="left" w:pos="1134"/>
        </w:tabs>
        <w:ind w:left="0" w:firstLine="709"/>
        <w:rPr>
          <w:rFonts w:ascii="Times New Roman" w:hAnsi="Times New Roman"/>
          <w:sz w:val="24"/>
          <w:szCs w:val="24"/>
        </w:rPr>
      </w:pPr>
      <w:r w:rsidRPr="00CD1B55">
        <w:rPr>
          <w:rFonts w:ascii="Times New Roman" w:hAnsi="Times New Roman"/>
          <w:sz w:val="24"/>
          <w:szCs w:val="24"/>
        </w:rPr>
        <w:t>оценивать вероятность реальных событий и явлений в несложных ситуациях.</w:t>
      </w:r>
    </w:p>
    <w:p w14:paraId="53E2744F" w14:textId="77777777" w:rsidR="000C5DA5" w:rsidRPr="00CD1B55" w:rsidRDefault="000C5DA5" w:rsidP="00CD1B55">
      <w:pPr>
        <w:spacing w:after="0" w:line="240" w:lineRule="auto"/>
        <w:rPr>
          <w:rFonts w:ascii="Times New Roman" w:hAnsi="Times New Roman" w:cs="Times New Roman"/>
          <w:b/>
          <w:bCs/>
          <w:sz w:val="24"/>
          <w:szCs w:val="24"/>
        </w:rPr>
      </w:pPr>
      <w:r w:rsidRPr="00CD1B55">
        <w:rPr>
          <w:rFonts w:ascii="Times New Roman" w:hAnsi="Times New Roman" w:cs="Times New Roman"/>
          <w:b/>
          <w:bCs/>
          <w:sz w:val="24"/>
          <w:szCs w:val="24"/>
        </w:rPr>
        <w:t>Текстовые задачи</w:t>
      </w:r>
    </w:p>
    <w:p w14:paraId="3194DA29" w14:textId="77777777" w:rsidR="000C5DA5" w:rsidRPr="00CD1B55" w:rsidRDefault="000C5DA5" w:rsidP="00CD1B55">
      <w:pPr>
        <w:pStyle w:val="a9"/>
        <w:numPr>
          <w:ilvl w:val="0"/>
          <w:numId w:val="61"/>
        </w:numPr>
        <w:tabs>
          <w:tab w:val="left" w:pos="1134"/>
        </w:tabs>
        <w:spacing w:after="0" w:line="240" w:lineRule="auto"/>
        <w:ind w:left="0" w:firstLine="709"/>
        <w:contextualSpacing w:val="0"/>
        <w:jc w:val="both"/>
        <w:rPr>
          <w:rFonts w:ascii="Times New Roman" w:hAnsi="Times New Roman" w:cs="Times New Roman"/>
          <w:sz w:val="24"/>
          <w:szCs w:val="24"/>
        </w:rPr>
      </w:pPr>
      <w:r w:rsidRPr="00CD1B55">
        <w:rPr>
          <w:rFonts w:ascii="Times New Roman" w:hAnsi="Times New Roman" w:cs="Times New Roman"/>
          <w:sz w:val="24"/>
          <w:szCs w:val="24"/>
        </w:rPr>
        <w:t>Решать несложные сюжетные задачи разных типов на все арифметические действия;</w:t>
      </w:r>
    </w:p>
    <w:p w14:paraId="36821A1B" w14:textId="77777777" w:rsidR="000C5DA5" w:rsidRPr="00CD1B55" w:rsidRDefault="000C5DA5" w:rsidP="00CD1B55">
      <w:pPr>
        <w:pStyle w:val="a9"/>
        <w:numPr>
          <w:ilvl w:val="0"/>
          <w:numId w:val="61"/>
        </w:numPr>
        <w:tabs>
          <w:tab w:val="left" w:pos="1134"/>
        </w:tabs>
        <w:spacing w:after="0" w:line="240" w:lineRule="auto"/>
        <w:ind w:left="0" w:firstLine="709"/>
        <w:contextualSpacing w:val="0"/>
        <w:jc w:val="both"/>
        <w:rPr>
          <w:rFonts w:ascii="Times New Roman" w:hAnsi="Times New Roman" w:cs="Times New Roman"/>
          <w:sz w:val="24"/>
          <w:szCs w:val="24"/>
        </w:rPr>
      </w:pPr>
      <w:r w:rsidRPr="00CD1B55">
        <w:rPr>
          <w:rFonts w:ascii="Times New Roman" w:hAnsi="Times New Roman" w:cs="Times New Roman"/>
          <w:sz w:val="24"/>
          <w:szCs w:val="24"/>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14:paraId="38305507" w14:textId="77777777" w:rsidR="000C5DA5" w:rsidRPr="00CD1B55" w:rsidRDefault="000C5DA5" w:rsidP="00CD1B55">
      <w:pPr>
        <w:pStyle w:val="a9"/>
        <w:numPr>
          <w:ilvl w:val="0"/>
          <w:numId w:val="61"/>
        </w:numPr>
        <w:tabs>
          <w:tab w:val="left" w:pos="1134"/>
        </w:tabs>
        <w:spacing w:after="0" w:line="240" w:lineRule="auto"/>
        <w:ind w:left="0" w:firstLine="709"/>
        <w:contextualSpacing w:val="0"/>
        <w:jc w:val="both"/>
        <w:rPr>
          <w:rFonts w:ascii="Times New Roman" w:hAnsi="Times New Roman" w:cs="Times New Roman"/>
          <w:sz w:val="24"/>
          <w:szCs w:val="24"/>
        </w:rPr>
      </w:pPr>
      <w:r w:rsidRPr="00CD1B55">
        <w:rPr>
          <w:rFonts w:ascii="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14:paraId="313AB181" w14:textId="77777777" w:rsidR="000C5DA5" w:rsidRPr="00CD1B55" w:rsidRDefault="000C5DA5" w:rsidP="00CD1B55">
      <w:pPr>
        <w:pStyle w:val="a9"/>
        <w:numPr>
          <w:ilvl w:val="0"/>
          <w:numId w:val="61"/>
        </w:numPr>
        <w:tabs>
          <w:tab w:val="left" w:pos="1134"/>
        </w:tabs>
        <w:spacing w:after="0" w:line="240" w:lineRule="auto"/>
        <w:ind w:left="0" w:firstLine="709"/>
        <w:contextualSpacing w:val="0"/>
        <w:jc w:val="both"/>
        <w:rPr>
          <w:rFonts w:ascii="Times New Roman" w:hAnsi="Times New Roman" w:cs="Times New Roman"/>
          <w:sz w:val="24"/>
          <w:szCs w:val="24"/>
        </w:rPr>
      </w:pPr>
      <w:r w:rsidRPr="00CD1B55">
        <w:rPr>
          <w:rFonts w:ascii="Times New Roman" w:hAnsi="Times New Roman" w:cs="Times New Roman"/>
          <w:sz w:val="24"/>
          <w:szCs w:val="24"/>
        </w:rPr>
        <w:t xml:space="preserve">составлять план решения задачи; </w:t>
      </w:r>
    </w:p>
    <w:p w14:paraId="33B8720A" w14:textId="77777777" w:rsidR="000C5DA5" w:rsidRPr="00CD1B55" w:rsidRDefault="000C5DA5" w:rsidP="00CD1B55">
      <w:pPr>
        <w:pStyle w:val="a9"/>
        <w:numPr>
          <w:ilvl w:val="0"/>
          <w:numId w:val="61"/>
        </w:numPr>
        <w:tabs>
          <w:tab w:val="left" w:pos="1134"/>
        </w:tabs>
        <w:spacing w:after="0" w:line="240" w:lineRule="auto"/>
        <w:ind w:left="0" w:firstLine="709"/>
        <w:contextualSpacing w:val="0"/>
        <w:jc w:val="both"/>
        <w:rPr>
          <w:rFonts w:ascii="Times New Roman" w:hAnsi="Times New Roman" w:cs="Times New Roman"/>
          <w:sz w:val="24"/>
          <w:szCs w:val="24"/>
        </w:rPr>
      </w:pPr>
      <w:r w:rsidRPr="00CD1B55">
        <w:rPr>
          <w:rFonts w:ascii="Times New Roman" w:hAnsi="Times New Roman" w:cs="Times New Roman"/>
          <w:sz w:val="24"/>
          <w:szCs w:val="24"/>
        </w:rPr>
        <w:t>выделять этапы решения задачи;</w:t>
      </w:r>
    </w:p>
    <w:p w14:paraId="45FBAABF" w14:textId="77777777" w:rsidR="000C5DA5" w:rsidRPr="00CD1B55" w:rsidRDefault="000C5DA5" w:rsidP="00CD1B55">
      <w:pPr>
        <w:pStyle w:val="a9"/>
        <w:numPr>
          <w:ilvl w:val="0"/>
          <w:numId w:val="61"/>
        </w:numPr>
        <w:tabs>
          <w:tab w:val="left" w:pos="1134"/>
        </w:tabs>
        <w:spacing w:after="0" w:line="240" w:lineRule="auto"/>
        <w:ind w:left="0" w:firstLine="709"/>
        <w:contextualSpacing w:val="0"/>
        <w:jc w:val="both"/>
        <w:rPr>
          <w:rFonts w:ascii="Times New Roman" w:hAnsi="Times New Roman" w:cs="Times New Roman"/>
          <w:sz w:val="24"/>
          <w:szCs w:val="24"/>
        </w:rPr>
      </w:pPr>
      <w:r w:rsidRPr="00CD1B55">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14:paraId="62D2354E" w14:textId="77777777" w:rsidR="000C5DA5" w:rsidRPr="00CD1B55" w:rsidRDefault="000C5DA5" w:rsidP="00CD1B55">
      <w:pPr>
        <w:pStyle w:val="a9"/>
        <w:numPr>
          <w:ilvl w:val="0"/>
          <w:numId w:val="61"/>
        </w:numPr>
        <w:tabs>
          <w:tab w:val="left" w:pos="1134"/>
        </w:tabs>
        <w:spacing w:after="0" w:line="240" w:lineRule="auto"/>
        <w:ind w:left="0" w:firstLine="709"/>
        <w:contextualSpacing w:val="0"/>
        <w:jc w:val="both"/>
        <w:rPr>
          <w:rFonts w:ascii="Times New Roman" w:hAnsi="Times New Roman" w:cs="Times New Roman"/>
          <w:sz w:val="24"/>
          <w:szCs w:val="24"/>
        </w:rPr>
      </w:pPr>
      <w:r w:rsidRPr="00CD1B55">
        <w:rPr>
          <w:rFonts w:ascii="Times New Roman" w:hAnsi="Times New Roman" w:cs="Times New Roman"/>
          <w:sz w:val="24"/>
          <w:szCs w:val="24"/>
        </w:rPr>
        <w:t>знать различие скоростей объекта в стоячей воде, против течения и по течению реки;</w:t>
      </w:r>
    </w:p>
    <w:p w14:paraId="3553DBF6" w14:textId="77777777" w:rsidR="000C5DA5" w:rsidRPr="00CD1B55" w:rsidRDefault="000C5DA5" w:rsidP="00CD1B55">
      <w:pPr>
        <w:pStyle w:val="a9"/>
        <w:numPr>
          <w:ilvl w:val="0"/>
          <w:numId w:val="61"/>
        </w:numPr>
        <w:tabs>
          <w:tab w:val="left" w:pos="1134"/>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решать задачи на нахождение части числа и числа по его части;</w:t>
      </w:r>
    </w:p>
    <w:p w14:paraId="6D2A320C" w14:textId="77777777" w:rsidR="000C5DA5" w:rsidRPr="00CD1B55" w:rsidRDefault="000C5DA5" w:rsidP="00CD1B55">
      <w:pPr>
        <w:pStyle w:val="a9"/>
        <w:numPr>
          <w:ilvl w:val="0"/>
          <w:numId w:val="61"/>
        </w:numPr>
        <w:tabs>
          <w:tab w:val="left" w:pos="1134"/>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14:paraId="06CEF3B8" w14:textId="77777777" w:rsidR="000C5DA5" w:rsidRPr="00CD1B55" w:rsidRDefault="000C5DA5" w:rsidP="00CD1B55">
      <w:pPr>
        <w:pStyle w:val="a9"/>
        <w:numPr>
          <w:ilvl w:val="0"/>
          <w:numId w:val="61"/>
        </w:numPr>
        <w:tabs>
          <w:tab w:val="left" w:pos="1134"/>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находить процент от числа, число по проценту от него, находить процентное снижение или процентное повышение величины;</w:t>
      </w:r>
    </w:p>
    <w:p w14:paraId="4C6888F9" w14:textId="77777777" w:rsidR="000C5DA5" w:rsidRPr="00CD1B55" w:rsidRDefault="000C5DA5" w:rsidP="00CD1B55">
      <w:pPr>
        <w:pStyle w:val="a9"/>
        <w:numPr>
          <w:ilvl w:val="0"/>
          <w:numId w:val="61"/>
        </w:numPr>
        <w:tabs>
          <w:tab w:val="left" w:pos="1134"/>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решать несложные логические задачи методом рассуждений.</w:t>
      </w:r>
    </w:p>
    <w:p w14:paraId="615B9BF6" w14:textId="77777777" w:rsidR="000C5DA5" w:rsidRPr="00CD1B55" w:rsidRDefault="000C5DA5" w:rsidP="00CD1B55">
      <w:pPr>
        <w:tabs>
          <w:tab w:val="left" w:pos="1134"/>
        </w:tabs>
        <w:spacing w:after="0" w:line="240" w:lineRule="auto"/>
        <w:rPr>
          <w:rFonts w:ascii="Times New Roman" w:hAnsi="Times New Roman" w:cs="Times New Roman"/>
          <w:b/>
          <w:sz w:val="24"/>
          <w:szCs w:val="24"/>
        </w:rPr>
      </w:pPr>
      <w:r w:rsidRPr="00CD1B55">
        <w:rPr>
          <w:rFonts w:ascii="Times New Roman" w:hAnsi="Times New Roman" w:cs="Times New Roman"/>
          <w:b/>
          <w:sz w:val="24"/>
          <w:szCs w:val="24"/>
        </w:rPr>
        <w:t>В повседневной жизни и при изучении других предметов:</w:t>
      </w:r>
    </w:p>
    <w:p w14:paraId="127B0E9A" w14:textId="77777777" w:rsidR="000C5DA5" w:rsidRPr="00CD1B55" w:rsidRDefault="000C5DA5" w:rsidP="00CD1B55">
      <w:pPr>
        <w:numPr>
          <w:ilvl w:val="0"/>
          <w:numId w:val="77"/>
        </w:numPr>
        <w:tabs>
          <w:tab w:val="left" w:pos="1134"/>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выдвигать гипотезы о возможных предельных значениях искомых в задаче величин (делать прикидку).</w:t>
      </w:r>
    </w:p>
    <w:p w14:paraId="15EBE272" w14:textId="77777777" w:rsidR="000C5DA5" w:rsidRPr="00CD1B55" w:rsidRDefault="000C5DA5" w:rsidP="00CD1B55">
      <w:pPr>
        <w:spacing w:after="0" w:line="240" w:lineRule="auto"/>
        <w:rPr>
          <w:rFonts w:ascii="Times New Roman" w:hAnsi="Times New Roman" w:cs="Times New Roman"/>
          <w:b/>
          <w:sz w:val="24"/>
          <w:szCs w:val="24"/>
        </w:rPr>
      </w:pPr>
      <w:r w:rsidRPr="00CD1B55">
        <w:rPr>
          <w:rFonts w:ascii="Times New Roman" w:hAnsi="Times New Roman" w:cs="Times New Roman"/>
          <w:b/>
          <w:sz w:val="24"/>
          <w:szCs w:val="24"/>
        </w:rPr>
        <w:t>Геометрические фигуры</w:t>
      </w:r>
    </w:p>
    <w:p w14:paraId="155AE13F" w14:textId="77777777" w:rsidR="000C5DA5" w:rsidRPr="00CD1B55" w:rsidRDefault="000C5DA5" w:rsidP="00CD1B55">
      <w:pPr>
        <w:pStyle w:val="a"/>
        <w:numPr>
          <w:ilvl w:val="0"/>
          <w:numId w:val="75"/>
        </w:numPr>
        <w:tabs>
          <w:tab w:val="left" w:pos="1134"/>
        </w:tabs>
        <w:ind w:left="0" w:firstLine="709"/>
        <w:rPr>
          <w:rFonts w:ascii="Times New Roman" w:hAnsi="Times New Roman"/>
          <w:sz w:val="24"/>
          <w:szCs w:val="24"/>
        </w:rPr>
      </w:pPr>
      <w:r w:rsidRPr="00CD1B55">
        <w:rPr>
          <w:rFonts w:ascii="Times New Roman" w:hAnsi="Times New Roman"/>
          <w:sz w:val="24"/>
          <w:szCs w:val="24"/>
        </w:rPr>
        <w:t>Оперировать на базовом уровне понятиями геометрических фигур;</w:t>
      </w:r>
    </w:p>
    <w:p w14:paraId="5A7FD958" w14:textId="77777777" w:rsidR="000C5DA5" w:rsidRPr="00CD1B55" w:rsidRDefault="000C5DA5" w:rsidP="00CD1B55">
      <w:pPr>
        <w:pStyle w:val="a"/>
        <w:numPr>
          <w:ilvl w:val="0"/>
          <w:numId w:val="75"/>
        </w:numPr>
        <w:tabs>
          <w:tab w:val="left" w:pos="1134"/>
        </w:tabs>
        <w:ind w:left="0" w:firstLine="709"/>
        <w:rPr>
          <w:rFonts w:ascii="Times New Roman" w:hAnsi="Times New Roman"/>
          <w:sz w:val="24"/>
          <w:szCs w:val="24"/>
        </w:rPr>
      </w:pPr>
      <w:r w:rsidRPr="00CD1B55">
        <w:rPr>
          <w:rFonts w:ascii="Times New Roman" w:hAnsi="Times New Roman"/>
          <w:sz w:val="24"/>
          <w:szCs w:val="24"/>
        </w:rPr>
        <w:t>извлекать информацию о геометрических фигурах, представленную на чертежах в явном виде;</w:t>
      </w:r>
    </w:p>
    <w:p w14:paraId="75C1EC4B" w14:textId="77777777" w:rsidR="000C5DA5" w:rsidRPr="00CD1B55" w:rsidRDefault="000C5DA5" w:rsidP="00CD1B55">
      <w:pPr>
        <w:pStyle w:val="a"/>
        <w:numPr>
          <w:ilvl w:val="0"/>
          <w:numId w:val="75"/>
        </w:numPr>
        <w:tabs>
          <w:tab w:val="left" w:pos="1134"/>
        </w:tabs>
        <w:ind w:left="0" w:firstLine="709"/>
        <w:rPr>
          <w:rFonts w:ascii="Times New Roman" w:hAnsi="Times New Roman"/>
          <w:sz w:val="24"/>
          <w:szCs w:val="24"/>
        </w:rPr>
      </w:pPr>
      <w:r w:rsidRPr="00CD1B55">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14:paraId="2B92E598" w14:textId="77777777" w:rsidR="005F7F11" w:rsidRPr="00CD1B55" w:rsidRDefault="000C5DA5" w:rsidP="00CD1B55">
      <w:pPr>
        <w:pStyle w:val="a"/>
        <w:numPr>
          <w:ilvl w:val="0"/>
          <w:numId w:val="75"/>
        </w:numPr>
        <w:tabs>
          <w:tab w:val="left" w:pos="1134"/>
        </w:tabs>
        <w:ind w:left="0" w:firstLine="709"/>
        <w:rPr>
          <w:rFonts w:ascii="Times New Roman" w:hAnsi="Times New Roman"/>
          <w:i/>
          <w:sz w:val="24"/>
          <w:szCs w:val="24"/>
        </w:rPr>
      </w:pPr>
      <w:r w:rsidRPr="00CD1B55">
        <w:rPr>
          <w:rFonts w:ascii="Times New Roman" w:hAnsi="Times New Roman"/>
          <w:sz w:val="24"/>
          <w:szCs w:val="24"/>
        </w:rPr>
        <w:t xml:space="preserve">решать задачи на нахождение геометрических величин по образцам или алгоритмам. </w:t>
      </w:r>
    </w:p>
    <w:p w14:paraId="3D7EC4DF" w14:textId="77777777" w:rsidR="000C5DA5" w:rsidRPr="00CD1B55" w:rsidRDefault="000C5DA5" w:rsidP="00CD1B55">
      <w:pPr>
        <w:pStyle w:val="a"/>
        <w:numPr>
          <w:ilvl w:val="0"/>
          <w:numId w:val="0"/>
        </w:numPr>
        <w:tabs>
          <w:tab w:val="left" w:pos="1134"/>
        </w:tabs>
        <w:rPr>
          <w:rFonts w:ascii="Times New Roman" w:hAnsi="Times New Roman"/>
          <w:b/>
          <w:sz w:val="24"/>
          <w:szCs w:val="24"/>
        </w:rPr>
      </w:pPr>
      <w:r w:rsidRPr="00CD1B55">
        <w:rPr>
          <w:rFonts w:ascii="Times New Roman" w:hAnsi="Times New Roman"/>
          <w:b/>
          <w:sz w:val="24"/>
          <w:szCs w:val="24"/>
        </w:rPr>
        <w:t>В повседневной жизни и при изучении других предметов:</w:t>
      </w:r>
    </w:p>
    <w:p w14:paraId="435371E2" w14:textId="77777777" w:rsidR="000C5DA5" w:rsidRPr="00CD1B55" w:rsidRDefault="000C5DA5" w:rsidP="00CD1B55">
      <w:pPr>
        <w:numPr>
          <w:ilvl w:val="0"/>
          <w:numId w:val="76"/>
        </w:numPr>
        <w:tabs>
          <w:tab w:val="left" w:pos="1134"/>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14:paraId="7344C0E4" w14:textId="77777777" w:rsidR="000C5DA5" w:rsidRPr="00CD1B55" w:rsidRDefault="000C5DA5" w:rsidP="00CD1B55">
      <w:pPr>
        <w:spacing w:after="0" w:line="240" w:lineRule="auto"/>
        <w:rPr>
          <w:rFonts w:ascii="Times New Roman" w:hAnsi="Times New Roman" w:cs="Times New Roman"/>
          <w:b/>
          <w:bCs/>
          <w:sz w:val="24"/>
          <w:szCs w:val="24"/>
        </w:rPr>
      </w:pPr>
      <w:r w:rsidRPr="00CD1B55">
        <w:rPr>
          <w:rFonts w:ascii="Times New Roman" w:hAnsi="Times New Roman" w:cs="Times New Roman"/>
          <w:b/>
          <w:bCs/>
          <w:sz w:val="24"/>
          <w:szCs w:val="24"/>
        </w:rPr>
        <w:t>Отношения</w:t>
      </w:r>
    </w:p>
    <w:p w14:paraId="2FA8EA35" w14:textId="77777777" w:rsidR="000C5DA5" w:rsidRPr="00CD1B55" w:rsidRDefault="000C5DA5" w:rsidP="00CD1B55">
      <w:pPr>
        <w:numPr>
          <w:ilvl w:val="0"/>
          <w:numId w:val="60"/>
        </w:numPr>
        <w:tabs>
          <w:tab w:val="left" w:pos="34"/>
          <w:tab w:val="left" w:pos="1134"/>
        </w:tabs>
        <w:spacing w:after="0" w:line="240" w:lineRule="auto"/>
        <w:ind w:left="0" w:firstLine="709"/>
        <w:jc w:val="both"/>
        <w:rPr>
          <w:rFonts w:ascii="Times New Roman" w:hAnsi="Times New Roman" w:cs="Times New Roman"/>
          <w:sz w:val="24"/>
          <w:szCs w:val="24"/>
          <w:lang w:eastAsia="ru-RU"/>
        </w:rPr>
      </w:pPr>
      <w:r w:rsidRPr="00CD1B55">
        <w:rPr>
          <w:rFonts w:ascii="Times New Roman" w:hAnsi="Times New Roman" w:cs="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14:paraId="7E2DC4FF" w14:textId="77777777" w:rsidR="000C5DA5" w:rsidRPr="00CD1B55" w:rsidRDefault="000C5DA5" w:rsidP="00CD1B55">
      <w:pPr>
        <w:pStyle w:val="a"/>
        <w:numPr>
          <w:ilvl w:val="0"/>
          <w:numId w:val="0"/>
        </w:numPr>
        <w:tabs>
          <w:tab w:val="left" w:pos="1134"/>
        </w:tabs>
        <w:rPr>
          <w:rFonts w:ascii="Times New Roman" w:hAnsi="Times New Roman"/>
          <w:b/>
          <w:sz w:val="24"/>
          <w:szCs w:val="24"/>
        </w:rPr>
      </w:pPr>
      <w:r w:rsidRPr="00CD1B55">
        <w:rPr>
          <w:rFonts w:ascii="Times New Roman" w:hAnsi="Times New Roman"/>
          <w:b/>
          <w:sz w:val="24"/>
          <w:szCs w:val="24"/>
        </w:rPr>
        <w:t xml:space="preserve">В повседневной жизни и при изучении других предметов: </w:t>
      </w:r>
    </w:p>
    <w:p w14:paraId="3CEB715C" w14:textId="77777777" w:rsidR="000C5DA5" w:rsidRPr="00CD1B55" w:rsidRDefault="000C5DA5" w:rsidP="00CD1B55">
      <w:pPr>
        <w:pStyle w:val="a9"/>
        <w:numPr>
          <w:ilvl w:val="0"/>
          <w:numId w:val="60"/>
        </w:numPr>
        <w:tabs>
          <w:tab w:val="left" w:pos="34"/>
          <w:tab w:val="left" w:pos="1134"/>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использовать отношения для решения простейших задач, возникающих в реальной жизни.</w:t>
      </w:r>
    </w:p>
    <w:p w14:paraId="2F68A0AD" w14:textId="77777777" w:rsidR="000C5DA5" w:rsidRPr="00CD1B55" w:rsidRDefault="000C5DA5" w:rsidP="00CD1B55">
      <w:pPr>
        <w:spacing w:after="0" w:line="240" w:lineRule="auto"/>
        <w:rPr>
          <w:rFonts w:ascii="Times New Roman" w:hAnsi="Times New Roman" w:cs="Times New Roman"/>
          <w:b/>
          <w:sz w:val="24"/>
          <w:szCs w:val="24"/>
        </w:rPr>
      </w:pPr>
      <w:r w:rsidRPr="00CD1B55">
        <w:rPr>
          <w:rFonts w:ascii="Times New Roman" w:hAnsi="Times New Roman" w:cs="Times New Roman"/>
          <w:b/>
          <w:sz w:val="24"/>
          <w:szCs w:val="24"/>
        </w:rPr>
        <w:t>Измерения и вычисления</w:t>
      </w:r>
    </w:p>
    <w:p w14:paraId="5BE8E6E9" w14:textId="77777777" w:rsidR="000C5DA5" w:rsidRPr="00CD1B55" w:rsidRDefault="000C5DA5" w:rsidP="00CD1B55">
      <w:pPr>
        <w:pStyle w:val="a"/>
        <w:numPr>
          <w:ilvl w:val="0"/>
          <w:numId w:val="60"/>
        </w:numPr>
        <w:tabs>
          <w:tab w:val="left" w:pos="1134"/>
        </w:tabs>
        <w:ind w:left="0" w:firstLine="709"/>
        <w:rPr>
          <w:rFonts w:ascii="Times New Roman" w:hAnsi="Times New Roman"/>
          <w:sz w:val="24"/>
          <w:szCs w:val="24"/>
        </w:rPr>
      </w:pPr>
      <w:r w:rsidRPr="00CD1B55">
        <w:rPr>
          <w:rFonts w:ascii="Times New Roman" w:hAnsi="Times New Roman"/>
          <w:sz w:val="24"/>
          <w:szCs w:val="24"/>
        </w:rPr>
        <w:lastRenderedPageBreak/>
        <w:t>Выполнять измерение длин, расстояний, величин углов, с помощью инструментов для измерений длин и углов;</w:t>
      </w:r>
    </w:p>
    <w:p w14:paraId="10EF5F39" w14:textId="77777777" w:rsidR="000C5DA5" w:rsidRPr="00CD1B55" w:rsidRDefault="000C5DA5" w:rsidP="00CD1B55">
      <w:pPr>
        <w:pStyle w:val="a"/>
        <w:numPr>
          <w:ilvl w:val="0"/>
          <w:numId w:val="60"/>
        </w:numPr>
        <w:tabs>
          <w:tab w:val="left" w:pos="1134"/>
        </w:tabs>
        <w:ind w:left="0" w:firstLine="709"/>
        <w:rPr>
          <w:rFonts w:ascii="Times New Roman" w:hAnsi="Times New Roman"/>
          <w:sz w:val="24"/>
          <w:szCs w:val="24"/>
        </w:rPr>
      </w:pPr>
      <w:r w:rsidRPr="00CD1B55">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14:paraId="4A24DABC" w14:textId="77777777" w:rsidR="000C5DA5" w:rsidRPr="00CD1B55" w:rsidRDefault="000C5DA5" w:rsidP="00CD1B55">
      <w:pPr>
        <w:pStyle w:val="a"/>
        <w:numPr>
          <w:ilvl w:val="0"/>
          <w:numId w:val="60"/>
        </w:numPr>
        <w:tabs>
          <w:tab w:val="left" w:pos="1134"/>
        </w:tabs>
        <w:ind w:left="0" w:firstLine="709"/>
        <w:rPr>
          <w:rFonts w:ascii="Times New Roman" w:hAnsi="Times New Roman"/>
          <w:sz w:val="24"/>
          <w:szCs w:val="24"/>
        </w:rPr>
      </w:pPr>
      <w:r w:rsidRPr="00CD1B55">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14:paraId="02E82DA6" w14:textId="77777777" w:rsidR="000C5DA5" w:rsidRPr="00CD1B55" w:rsidRDefault="000C5DA5" w:rsidP="00CD1B55">
      <w:pPr>
        <w:tabs>
          <w:tab w:val="left" w:pos="1134"/>
        </w:tabs>
        <w:spacing w:after="0" w:line="240" w:lineRule="auto"/>
        <w:rPr>
          <w:rFonts w:ascii="Times New Roman" w:hAnsi="Times New Roman" w:cs="Times New Roman"/>
          <w:b/>
          <w:sz w:val="24"/>
          <w:szCs w:val="24"/>
        </w:rPr>
      </w:pPr>
      <w:r w:rsidRPr="00CD1B55">
        <w:rPr>
          <w:rFonts w:ascii="Times New Roman" w:hAnsi="Times New Roman" w:cs="Times New Roman"/>
          <w:b/>
          <w:sz w:val="24"/>
          <w:szCs w:val="24"/>
        </w:rPr>
        <w:t>В повседневной жизни и при изучении других предметов:</w:t>
      </w:r>
    </w:p>
    <w:p w14:paraId="202BFA7F" w14:textId="77777777" w:rsidR="000C5DA5" w:rsidRPr="00CD1B55" w:rsidRDefault="000C5DA5" w:rsidP="00CD1B55">
      <w:pPr>
        <w:pStyle w:val="a"/>
        <w:numPr>
          <w:ilvl w:val="0"/>
          <w:numId w:val="63"/>
        </w:numPr>
        <w:tabs>
          <w:tab w:val="left" w:pos="1134"/>
        </w:tabs>
        <w:ind w:left="0" w:firstLine="709"/>
        <w:rPr>
          <w:rFonts w:ascii="Times New Roman" w:hAnsi="Times New Roman"/>
          <w:sz w:val="24"/>
          <w:szCs w:val="24"/>
        </w:rPr>
      </w:pPr>
      <w:r w:rsidRPr="00CD1B55">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14:paraId="52358EAA" w14:textId="77777777" w:rsidR="000C5DA5" w:rsidRPr="00CD1B55" w:rsidRDefault="000C5DA5" w:rsidP="00CD1B55">
      <w:pPr>
        <w:spacing w:after="0" w:line="240" w:lineRule="auto"/>
        <w:rPr>
          <w:rFonts w:ascii="Times New Roman" w:hAnsi="Times New Roman" w:cs="Times New Roman"/>
          <w:b/>
          <w:sz w:val="24"/>
          <w:szCs w:val="24"/>
        </w:rPr>
      </w:pPr>
      <w:r w:rsidRPr="00CD1B55">
        <w:rPr>
          <w:rFonts w:ascii="Times New Roman" w:hAnsi="Times New Roman" w:cs="Times New Roman"/>
          <w:b/>
          <w:sz w:val="24"/>
          <w:szCs w:val="24"/>
        </w:rPr>
        <w:t>Геометрические построения</w:t>
      </w:r>
    </w:p>
    <w:p w14:paraId="6BAEE6E6" w14:textId="77777777" w:rsidR="000C5DA5" w:rsidRPr="00CD1B55" w:rsidRDefault="000C5DA5" w:rsidP="00CD1B55">
      <w:pPr>
        <w:numPr>
          <w:ilvl w:val="0"/>
          <w:numId w:val="62"/>
        </w:numPr>
        <w:tabs>
          <w:tab w:val="left" w:pos="0"/>
          <w:tab w:val="left" w:pos="1134"/>
        </w:tabs>
        <w:spacing w:after="0" w:line="240" w:lineRule="auto"/>
        <w:ind w:left="0" w:firstLine="709"/>
        <w:jc w:val="both"/>
        <w:rPr>
          <w:rFonts w:ascii="Times New Roman" w:hAnsi="Times New Roman" w:cs="Times New Roman"/>
          <w:sz w:val="24"/>
          <w:szCs w:val="24"/>
          <w:lang w:eastAsia="ru-RU"/>
        </w:rPr>
      </w:pPr>
      <w:r w:rsidRPr="00CD1B55">
        <w:rPr>
          <w:rFonts w:ascii="Times New Roman" w:hAnsi="Times New Roman" w:cs="Times New Roman"/>
          <w:sz w:val="24"/>
          <w:szCs w:val="24"/>
          <w:lang w:eastAsia="ru-RU"/>
        </w:rPr>
        <w:t>Изображать типовые плоские фигуры и фигуры в пространстве от руки и с помощью инструментов.</w:t>
      </w:r>
    </w:p>
    <w:p w14:paraId="2FDCE8E9" w14:textId="77777777" w:rsidR="000C5DA5" w:rsidRPr="00CD1B55" w:rsidRDefault="000C5DA5" w:rsidP="00CD1B55">
      <w:pPr>
        <w:pStyle w:val="a"/>
        <w:numPr>
          <w:ilvl w:val="0"/>
          <w:numId w:val="0"/>
        </w:numPr>
        <w:tabs>
          <w:tab w:val="left" w:pos="1134"/>
        </w:tabs>
        <w:rPr>
          <w:rFonts w:ascii="Times New Roman" w:hAnsi="Times New Roman"/>
          <w:b/>
          <w:sz w:val="24"/>
          <w:szCs w:val="24"/>
        </w:rPr>
      </w:pPr>
      <w:r w:rsidRPr="00CD1B55">
        <w:rPr>
          <w:rFonts w:ascii="Times New Roman" w:hAnsi="Times New Roman"/>
          <w:b/>
          <w:sz w:val="24"/>
          <w:szCs w:val="24"/>
        </w:rPr>
        <w:t>В повседневной жизни и при изучении других предметов:</w:t>
      </w:r>
    </w:p>
    <w:p w14:paraId="48E00717" w14:textId="77777777" w:rsidR="000C5DA5" w:rsidRPr="00CD1B55" w:rsidRDefault="000C5DA5" w:rsidP="00CD1B55">
      <w:pPr>
        <w:numPr>
          <w:ilvl w:val="0"/>
          <w:numId w:val="62"/>
        </w:numPr>
        <w:tabs>
          <w:tab w:val="left" w:pos="0"/>
          <w:tab w:val="left" w:pos="1134"/>
        </w:tabs>
        <w:spacing w:after="0" w:line="240" w:lineRule="auto"/>
        <w:ind w:left="0" w:firstLine="709"/>
        <w:jc w:val="both"/>
        <w:rPr>
          <w:rFonts w:ascii="Times New Roman" w:hAnsi="Times New Roman" w:cs="Times New Roman"/>
          <w:sz w:val="24"/>
          <w:szCs w:val="24"/>
          <w:lang w:eastAsia="ru-RU"/>
        </w:rPr>
      </w:pPr>
      <w:r w:rsidRPr="00CD1B55">
        <w:rPr>
          <w:rFonts w:ascii="Times New Roman" w:hAnsi="Times New Roman" w:cs="Times New Roman"/>
          <w:sz w:val="24"/>
          <w:szCs w:val="24"/>
        </w:rPr>
        <w:t>выполнять простейшие построения на местности, необходимые в реальной жизни.</w:t>
      </w:r>
    </w:p>
    <w:p w14:paraId="557CCC07" w14:textId="77777777" w:rsidR="000C5DA5" w:rsidRPr="00CD1B55" w:rsidRDefault="000C5DA5" w:rsidP="00CD1B55">
      <w:pPr>
        <w:spacing w:after="0" w:line="240" w:lineRule="auto"/>
        <w:rPr>
          <w:rFonts w:ascii="Times New Roman" w:hAnsi="Times New Roman" w:cs="Times New Roman"/>
          <w:b/>
          <w:sz w:val="24"/>
          <w:szCs w:val="24"/>
        </w:rPr>
      </w:pPr>
      <w:r w:rsidRPr="00CD1B55">
        <w:rPr>
          <w:rFonts w:ascii="Times New Roman" w:hAnsi="Times New Roman" w:cs="Times New Roman"/>
          <w:b/>
          <w:sz w:val="24"/>
          <w:szCs w:val="24"/>
        </w:rPr>
        <w:t>Геометрические преобразования</w:t>
      </w:r>
    </w:p>
    <w:p w14:paraId="2FAC1E1B" w14:textId="77777777" w:rsidR="000C5DA5" w:rsidRPr="00CD1B55" w:rsidRDefault="000C5DA5" w:rsidP="00CD1B55">
      <w:pPr>
        <w:pStyle w:val="a"/>
        <w:numPr>
          <w:ilvl w:val="0"/>
          <w:numId w:val="89"/>
        </w:numPr>
        <w:tabs>
          <w:tab w:val="left" w:pos="1134"/>
        </w:tabs>
        <w:ind w:left="0" w:firstLine="709"/>
        <w:rPr>
          <w:rFonts w:ascii="Times New Roman" w:hAnsi="Times New Roman"/>
          <w:sz w:val="24"/>
          <w:szCs w:val="24"/>
        </w:rPr>
      </w:pPr>
      <w:r w:rsidRPr="00CD1B55">
        <w:rPr>
          <w:rFonts w:ascii="Times New Roman" w:hAnsi="Times New Roman"/>
          <w:sz w:val="24"/>
          <w:szCs w:val="24"/>
        </w:rPr>
        <w:t>Строить фигуру, симметричную данной фигуре относительно оси и точки.</w:t>
      </w:r>
    </w:p>
    <w:p w14:paraId="790BCB6B" w14:textId="77777777" w:rsidR="000C5DA5" w:rsidRPr="00CD1B55" w:rsidRDefault="000C5DA5" w:rsidP="00CD1B55">
      <w:pPr>
        <w:tabs>
          <w:tab w:val="left" w:pos="1134"/>
        </w:tabs>
        <w:spacing w:after="0" w:line="240" w:lineRule="auto"/>
        <w:rPr>
          <w:rFonts w:ascii="Times New Roman" w:hAnsi="Times New Roman" w:cs="Times New Roman"/>
          <w:b/>
          <w:sz w:val="24"/>
          <w:szCs w:val="24"/>
        </w:rPr>
      </w:pPr>
      <w:r w:rsidRPr="00CD1B55">
        <w:rPr>
          <w:rFonts w:ascii="Times New Roman" w:hAnsi="Times New Roman" w:cs="Times New Roman"/>
          <w:b/>
          <w:sz w:val="24"/>
          <w:szCs w:val="24"/>
        </w:rPr>
        <w:t>В повседневной жизни и при изучении других предметов:</w:t>
      </w:r>
    </w:p>
    <w:p w14:paraId="5487D15D" w14:textId="77777777" w:rsidR="000C5DA5" w:rsidRPr="00CD1B55" w:rsidRDefault="000C5DA5" w:rsidP="00CD1B55">
      <w:pPr>
        <w:pStyle w:val="a"/>
        <w:numPr>
          <w:ilvl w:val="0"/>
          <w:numId w:val="89"/>
        </w:numPr>
        <w:tabs>
          <w:tab w:val="left" w:pos="1134"/>
        </w:tabs>
        <w:ind w:left="0" w:firstLine="709"/>
        <w:rPr>
          <w:rFonts w:ascii="Times New Roman" w:hAnsi="Times New Roman"/>
          <w:sz w:val="24"/>
          <w:szCs w:val="24"/>
        </w:rPr>
      </w:pPr>
      <w:r w:rsidRPr="00CD1B55">
        <w:rPr>
          <w:rFonts w:ascii="Times New Roman" w:hAnsi="Times New Roman"/>
          <w:sz w:val="24"/>
          <w:szCs w:val="24"/>
        </w:rPr>
        <w:t>распознавать движение объектов в окружающем мире;</w:t>
      </w:r>
    </w:p>
    <w:p w14:paraId="7977C29C" w14:textId="77777777" w:rsidR="000C5DA5" w:rsidRPr="00CD1B55" w:rsidRDefault="000C5DA5" w:rsidP="00CD1B55">
      <w:pPr>
        <w:pStyle w:val="a"/>
        <w:numPr>
          <w:ilvl w:val="0"/>
          <w:numId w:val="89"/>
        </w:numPr>
        <w:tabs>
          <w:tab w:val="left" w:pos="1134"/>
        </w:tabs>
        <w:ind w:left="0" w:firstLine="709"/>
        <w:rPr>
          <w:rFonts w:ascii="Times New Roman" w:hAnsi="Times New Roman"/>
          <w:sz w:val="24"/>
          <w:szCs w:val="24"/>
        </w:rPr>
      </w:pPr>
      <w:r w:rsidRPr="00CD1B55">
        <w:rPr>
          <w:rFonts w:ascii="Times New Roman" w:hAnsi="Times New Roman"/>
          <w:sz w:val="24"/>
          <w:szCs w:val="24"/>
        </w:rPr>
        <w:t>распознавать симметричные фигуры в окружающем мире.</w:t>
      </w:r>
    </w:p>
    <w:p w14:paraId="0271D51C" w14:textId="77777777" w:rsidR="000C5DA5" w:rsidRPr="00CD1B55" w:rsidRDefault="000C5DA5" w:rsidP="00CD1B55">
      <w:pPr>
        <w:spacing w:after="0" w:line="240" w:lineRule="auto"/>
        <w:rPr>
          <w:rFonts w:ascii="Times New Roman" w:hAnsi="Times New Roman" w:cs="Times New Roman"/>
          <w:b/>
          <w:sz w:val="24"/>
          <w:szCs w:val="24"/>
        </w:rPr>
      </w:pPr>
      <w:r w:rsidRPr="00CD1B55">
        <w:rPr>
          <w:rFonts w:ascii="Times New Roman" w:hAnsi="Times New Roman" w:cs="Times New Roman"/>
          <w:b/>
          <w:sz w:val="24"/>
          <w:szCs w:val="24"/>
        </w:rPr>
        <w:t>Векторы и координаты на плоскости</w:t>
      </w:r>
    </w:p>
    <w:p w14:paraId="64093F27" w14:textId="77777777" w:rsidR="000C5DA5" w:rsidRPr="00CD1B55" w:rsidRDefault="000C5DA5" w:rsidP="00CD1B55">
      <w:pPr>
        <w:pStyle w:val="a"/>
        <w:numPr>
          <w:ilvl w:val="0"/>
          <w:numId w:val="88"/>
        </w:numPr>
        <w:tabs>
          <w:tab w:val="left" w:pos="1134"/>
        </w:tabs>
        <w:ind w:left="0" w:firstLine="709"/>
        <w:rPr>
          <w:rFonts w:ascii="Times New Roman" w:hAnsi="Times New Roman"/>
          <w:sz w:val="24"/>
          <w:szCs w:val="24"/>
        </w:rPr>
      </w:pPr>
      <w:r w:rsidRPr="00CD1B55">
        <w:rPr>
          <w:rFonts w:ascii="Times New Roman" w:hAnsi="Times New Roman"/>
          <w:sz w:val="24"/>
          <w:szCs w:val="24"/>
        </w:rPr>
        <w:t>Оперировать на базовом уровне понятиями вектор, сумма векторов</w:t>
      </w:r>
      <w:r w:rsidRPr="00CD1B55">
        <w:rPr>
          <w:rFonts w:ascii="Times New Roman" w:hAnsi="Times New Roman"/>
          <w:i/>
          <w:sz w:val="24"/>
          <w:szCs w:val="24"/>
        </w:rPr>
        <w:t xml:space="preserve">, </w:t>
      </w:r>
      <w:r w:rsidRPr="00CD1B55">
        <w:rPr>
          <w:rFonts w:ascii="Times New Roman" w:hAnsi="Times New Roman"/>
          <w:sz w:val="24"/>
          <w:szCs w:val="24"/>
        </w:rPr>
        <w:t>произведение вектора на число,</w:t>
      </w:r>
      <w:r w:rsidR="000E14D8" w:rsidRPr="00CD1B55">
        <w:rPr>
          <w:rFonts w:ascii="Times New Roman" w:hAnsi="Times New Roman"/>
          <w:sz w:val="24"/>
          <w:szCs w:val="24"/>
        </w:rPr>
        <w:t xml:space="preserve"> </w:t>
      </w:r>
      <w:r w:rsidRPr="00CD1B55">
        <w:rPr>
          <w:rFonts w:ascii="Times New Roman" w:hAnsi="Times New Roman"/>
          <w:sz w:val="24"/>
          <w:szCs w:val="24"/>
        </w:rPr>
        <w:t>координаты на плоскости;</w:t>
      </w:r>
    </w:p>
    <w:p w14:paraId="51C8ACE9" w14:textId="77777777" w:rsidR="000C5DA5" w:rsidRPr="00CD1B55" w:rsidRDefault="000C5DA5" w:rsidP="00CD1B55">
      <w:pPr>
        <w:pStyle w:val="a"/>
        <w:numPr>
          <w:ilvl w:val="0"/>
          <w:numId w:val="88"/>
        </w:numPr>
        <w:tabs>
          <w:tab w:val="left" w:pos="1134"/>
        </w:tabs>
        <w:ind w:left="0" w:firstLine="709"/>
        <w:rPr>
          <w:rFonts w:ascii="Times New Roman" w:hAnsi="Times New Roman"/>
          <w:sz w:val="24"/>
          <w:szCs w:val="24"/>
        </w:rPr>
      </w:pPr>
      <w:r w:rsidRPr="00CD1B55">
        <w:rPr>
          <w:rFonts w:ascii="Times New Roman" w:hAnsi="Times New Roman"/>
          <w:sz w:val="24"/>
          <w:szCs w:val="24"/>
        </w:rPr>
        <w:t>определять приближённо координаты точки по её изображению на координатной плоскости.</w:t>
      </w:r>
    </w:p>
    <w:p w14:paraId="1A9E4D26" w14:textId="77777777" w:rsidR="000C5DA5" w:rsidRPr="00CD1B55" w:rsidRDefault="000C5DA5" w:rsidP="00CD1B55">
      <w:pPr>
        <w:pStyle w:val="a"/>
        <w:numPr>
          <w:ilvl w:val="0"/>
          <w:numId w:val="0"/>
        </w:numPr>
        <w:tabs>
          <w:tab w:val="left" w:pos="1134"/>
        </w:tabs>
        <w:rPr>
          <w:rFonts w:ascii="Times New Roman" w:hAnsi="Times New Roman"/>
          <w:b/>
          <w:sz w:val="24"/>
          <w:szCs w:val="24"/>
        </w:rPr>
      </w:pPr>
      <w:r w:rsidRPr="00CD1B55">
        <w:rPr>
          <w:rFonts w:ascii="Times New Roman" w:hAnsi="Times New Roman"/>
          <w:b/>
          <w:sz w:val="24"/>
          <w:szCs w:val="24"/>
        </w:rPr>
        <w:t xml:space="preserve">В повседневной жизни и при изучении других предметов: </w:t>
      </w:r>
    </w:p>
    <w:p w14:paraId="460270DD" w14:textId="77777777" w:rsidR="000C5DA5" w:rsidRPr="00CD1B55" w:rsidRDefault="000C5DA5" w:rsidP="00CD1B55">
      <w:pPr>
        <w:pStyle w:val="a"/>
        <w:numPr>
          <w:ilvl w:val="0"/>
          <w:numId w:val="88"/>
        </w:numPr>
        <w:tabs>
          <w:tab w:val="left" w:pos="1134"/>
        </w:tabs>
        <w:ind w:left="0" w:firstLine="709"/>
        <w:rPr>
          <w:rFonts w:ascii="Times New Roman" w:hAnsi="Times New Roman"/>
          <w:sz w:val="24"/>
          <w:szCs w:val="24"/>
        </w:rPr>
      </w:pPr>
      <w:r w:rsidRPr="00CD1B55">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14:paraId="66B0A1C1" w14:textId="77777777" w:rsidR="000C5DA5" w:rsidRPr="00CD1B55" w:rsidRDefault="000C5DA5" w:rsidP="00CD1B55">
      <w:pPr>
        <w:spacing w:after="0" w:line="240" w:lineRule="auto"/>
        <w:rPr>
          <w:rFonts w:ascii="Times New Roman" w:hAnsi="Times New Roman" w:cs="Times New Roman"/>
          <w:b/>
          <w:bCs/>
          <w:sz w:val="24"/>
          <w:szCs w:val="24"/>
        </w:rPr>
      </w:pPr>
      <w:r w:rsidRPr="00CD1B55">
        <w:rPr>
          <w:rFonts w:ascii="Times New Roman" w:hAnsi="Times New Roman" w:cs="Times New Roman"/>
          <w:b/>
          <w:bCs/>
          <w:sz w:val="24"/>
          <w:szCs w:val="24"/>
        </w:rPr>
        <w:t>История математики</w:t>
      </w:r>
    </w:p>
    <w:p w14:paraId="213A504B" w14:textId="77777777" w:rsidR="000E14D8" w:rsidRPr="00CD1B55" w:rsidRDefault="000E14D8" w:rsidP="00CD1B55">
      <w:pPr>
        <w:spacing w:after="0" w:line="240" w:lineRule="auto"/>
        <w:rPr>
          <w:rFonts w:ascii="Times New Roman" w:hAnsi="Times New Roman" w:cs="Times New Roman"/>
          <w:b/>
          <w:bCs/>
          <w:sz w:val="24"/>
          <w:szCs w:val="24"/>
        </w:rPr>
      </w:pPr>
    </w:p>
    <w:p w14:paraId="5527054B" w14:textId="77777777" w:rsidR="000E14D8" w:rsidRPr="00CD1B55" w:rsidRDefault="000E14D8" w:rsidP="00CD1B55">
      <w:pPr>
        <w:numPr>
          <w:ilvl w:val="0"/>
          <w:numId w:val="90"/>
        </w:numPr>
        <w:tabs>
          <w:tab w:val="left" w:pos="34"/>
          <w:tab w:val="left" w:pos="1134"/>
        </w:tabs>
        <w:spacing w:after="0" w:line="240" w:lineRule="auto"/>
        <w:ind w:left="0" w:firstLine="709"/>
        <w:jc w:val="both"/>
        <w:rPr>
          <w:rFonts w:ascii="Times New Roman" w:hAnsi="Times New Roman" w:cs="Times New Roman"/>
          <w:sz w:val="24"/>
          <w:szCs w:val="24"/>
          <w:lang w:eastAsia="ru-RU"/>
        </w:rPr>
      </w:pPr>
      <w:r w:rsidRPr="00CD1B55">
        <w:rPr>
          <w:rFonts w:ascii="Times New Roman" w:hAnsi="Times New Roman" w:cs="Times New Roman"/>
          <w:sz w:val="24"/>
          <w:szCs w:val="24"/>
          <w:lang w:eastAsia="ru-RU"/>
        </w:rPr>
        <w:t>Описывать отдельные выдающиеся результаты, полученные в ходе развития математики как науки;</w:t>
      </w:r>
    </w:p>
    <w:p w14:paraId="5502E2FD" w14:textId="77777777" w:rsidR="000E14D8" w:rsidRPr="00CD1B55" w:rsidRDefault="000E14D8" w:rsidP="00CD1B55">
      <w:pPr>
        <w:numPr>
          <w:ilvl w:val="0"/>
          <w:numId w:val="90"/>
        </w:numPr>
        <w:tabs>
          <w:tab w:val="left" w:pos="34"/>
          <w:tab w:val="left" w:pos="1134"/>
        </w:tabs>
        <w:spacing w:after="0" w:line="240" w:lineRule="auto"/>
        <w:ind w:left="0" w:firstLine="709"/>
        <w:jc w:val="both"/>
        <w:rPr>
          <w:rFonts w:ascii="Times New Roman" w:hAnsi="Times New Roman" w:cs="Times New Roman"/>
          <w:sz w:val="24"/>
          <w:szCs w:val="24"/>
          <w:lang w:eastAsia="ru-RU"/>
        </w:rPr>
      </w:pPr>
      <w:r w:rsidRPr="00CD1B55">
        <w:rPr>
          <w:rFonts w:ascii="Times New Roman" w:hAnsi="Times New Roman" w:cs="Times New Roman"/>
          <w:sz w:val="24"/>
          <w:szCs w:val="24"/>
          <w:lang w:eastAsia="ru-RU"/>
        </w:rPr>
        <w:t>знать примеры математических открытий и их авторов, в связи с отечественной и всемирной историей;</w:t>
      </w:r>
    </w:p>
    <w:p w14:paraId="6ACAEE75" w14:textId="77777777" w:rsidR="000E14D8" w:rsidRPr="00CD1B55" w:rsidRDefault="000E14D8" w:rsidP="00CD1B55">
      <w:pPr>
        <w:numPr>
          <w:ilvl w:val="0"/>
          <w:numId w:val="90"/>
        </w:numPr>
        <w:tabs>
          <w:tab w:val="left" w:pos="34"/>
          <w:tab w:val="left" w:pos="1134"/>
        </w:tabs>
        <w:spacing w:after="0" w:line="240" w:lineRule="auto"/>
        <w:ind w:left="0" w:firstLine="709"/>
        <w:jc w:val="both"/>
        <w:rPr>
          <w:rFonts w:ascii="Times New Roman" w:hAnsi="Times New Roman" w:cs="Times New Roman"/>
          <w:sz w:val="24"/>
          <w:szCs w:val="24"/>
          <w:lang w:eastAsia="ru-RU"/>
        </w:rPr>
      </w:pPr>
      <w:r w:rsidRPr="00CD1B55">
        <w:rPr>
          <w:rFonts w:ascii="Times New Roman" w:hAnsi="Times New Roman" w:cs="Times New Roman"/>
          <w:sz w:val="24"/>
          <w:szCs w:val="24"/>
        </w:rPr>
        <w:t>понимать роль математики в развитии России.</w:t>
      </w:r>
    </w:p>
    <w:p w14:paraId="062AE396" w14:textId="77777777" w:rsidR="000E14D8" w:rsidRPr="00CD1B55" w:rsidRDefault="000E14D8" w:rsidP="00CD1B55">
      <w:pPr>
        <w:spacing w:after="0" w:line="240" w:lineRule="auto"/>
        <w:rPr>
          <w:rFonts w:ascii="Times New Roman" w:hAnsi="Times New Roman" w:cs="Times New Roman"/>
          <w:b/>
          <w:bCs/>
          <w:sz w:val="24"/>
          <w:szCs w:val="24"/>
        </w:rPr>
      </w:pPr>
      <w:r w:rsidRPr="00CD1B55">
        <w:rPr>
          <w:rFonts w:ascii="Times New Roman" w:hAnsi="Times New Roman" w:cs="Times New Roman"/>
          <w:b/>
          <w:bCs/>
          <w:sz w:val="24"/>
          <w:szCs w:val="24"/>
        </w:rPr>
        <w:t xml:space="preserve">Методы математики </w:t>
      </w:r>
    </w:p>
    <w:p w14:paraId="3669A651" w14:textId="77777777" w:rsidR="000E14D8" w:rsidRPr="00CD1B55" w:rsidRDefault="000E14D8" w:rsidP="00CD1B55">
      <w:pPr>
        <w:numPr>
          <w:ilvl w:val="0"/>
          <w:numId w:val="90"/>
        </w:numPr>
        <w:tabs>
          <w:tab w:val="left" w:pos="34"/>
          <w:tab w:val="left" w:pos="1134"/>
        </w:tabs>
        <w:spacing w:after="0" w:line="240" w:lineRule="auto"/>
        <w:ind w:left="0" w:firstLine="709"/>
        <w:jc w:val="both"/>
        <w:rPr>
          <w:rFonts w:ascii="Times New Roman" w:hAnsi="Times New Roman" w:cs="Times New Roman"/>
          <w:sz w:val="24"/>
          <w:szCs w:val="24"/>
          <w:lang w:eastAsia="ru-RU"/>
        </w:rPr>
      </w:pPr>
      <w:r w:rsidRPr="00CD1B55">
        <w:rPr>
          <w:rFonts w:ascii="Times New Roman" w:hAnsi="Times New Roman" w:cs="Times New Roman"/>
          <w:sz w:val="24"/>
          <w:szCs w:val="24"/>
          <w:lang w:eastAsia="ru-RU"/>
        </w:rPr>
        <w:t>Выбирать подходящий изученный метод для решении изученных типов математических задач;</w:t>
      </w:r>
    </w:p>
    <w:p w14:paraId="0E1E4D71" w14:textId="77777777" w:rsidR="000E14D8" w:rsidRPr="00CD1B55" w:rsidRDefault="000E14D8" w:rsidP="00CD1B55">
      <w:pPr>
        <w:numPr>
          <w:ilvl w:val="0"/>
          <w:numId w:val="90"/>
        </w:numPr>
        <w:tabs>
          <w:tab w:val="left" w:pos="34"/>
          <w:tab w:val="left" w:pos="1134"/>
        </w:tabs>
        <w:spacing w:after="0" w:line="240" w:lineRule="auto"/>
        <w:ind w:left="0" w:firstLine="709"/>
        <w:jc w:val="both"/>
        <w:rPr>
          <w:rFonts w:ascii="Times New Roman" w:hAnsi="Times New Roman" w:cs="Times New Roman"/>
          <w:sz w:val="24"/>
          <w:szCs w:val="24"/>
          <w:lang w:eastAsia="ru-RU"/>
        </w:rPr>
      </w:pPr>
      <w:r w:rsidRPr="00CD1B55">
        <w:rPr>
          <w:rFonts w:ascii="Times New Roman" w:hAnsi="Times New Roman" w:cs="Times New Roman"/>
          <w:sz w:val="24"/>
          <w:szCs w:val="24"/>
          <w:lang w:eastAsia="ru-RU"/>
        </w:rPr>
        <w:t>Приводить примеры математических закономерностей в окружающей действительности и произведениях искусства.</w:t>
      </w:r>
      <w:bookmarkStart w:id="56" w:name="_Toc284662722"/>
      <w:bookmarkStart w:id="57" w:name="_Toc284663348"/>
    </w:p>
    <w:p w14:paraId="3B8D9DA0" w14:textId="77777777" w:rsidR="000E14D8" w:rsidRPr="00CD1B55" w:rsidRDefault="000E14D8" w:rsidP="00CD1B55">
      <w:pPr>
        <w:pStyle w:val="3"/>
        <w:spacing w:before="0" w:line="240" w:lineRule="auto"/>
        <w:rPr>
          <w:rFonts w:ascii="Times New Roman" w:hAnsi="Times New Roman" w:cs="Times New Roman"/>
          <w:color w:val="auto"/>
          <w:sz w:val="24"/>
          <w:szCs w:val="24"/>
        </w:rPr>
      </w:pPr>
      <w:r w:rsidRPr="00CD1B55">
        <w:rPr>
          <w:rFonts w:ascii="Times New Roman" w:hAnsi="Times New Roman" w:cs="Times New Roman"/>
          <w:color w:val="auto"/>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56"/>
      <w:bookmarkEnd w:id="57"/>
    </w:p>
    <w:p w14:paraId="42E4D818" w14:textId="77777777" w:rsidR="000E14D8" w:rsidRPr="00CD1B55" w:rsidRDefault="000E14D8" w:rsidP="00CD1B55">
      <w:pPr>
        <w:spacing w:after="0" w:line="240" w:lineRule="auto"/>
        <w:rPr>
          <w:rFonts w:ascii="Times New Roman" w:hAnsi="Times New Roman" w:cs="Times New Roman"/>
          <w:sz w:val="24"/>
          <w:szCs w:val="24"/>
        </w:rPr>
      </w:pPr>
      <w:r w:rsidRPr="00CD1B55">
        <w:rPr>
          <w:rFonts w:ascii="Times New Roman" w:hAnsi="Times New Roman" w:cs="Times New Roman"/>
          <w:b/>
          <w:sz w:val="24"/>
          <w:szCs w:val="24"/>
        </w:rPr>
        <w:t>Элементы теории множеств и математической логики</w:t>
      </w:r>
    </w:p>
    <w:p w14:paraId="6042E9CF" w14:textId="77777777" w:rsidR="000E14D8" w:rsidRPr="00CD1B55" w:rsidRDefault="000E14D8" w:rsidP="00CD1B55">
      <w:pPr>
        <w:pStyle w:val="a9"/>
        <w:numPr>
          <w:ilvl w:val="0"/>
          <w:numId w:val="58"/>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14:paraId="021082EB" w14:textId="77777777" w:rsidR="000E14D8" w:rsidRPr="00CD1B55" w:rsidRDefault="000E14D8" w:rsidP="00CD1B55">
      <w:pPr>
        <w:pStyle w:val="a9"/>
        <w:numPr>
          <w:ilvl w:val="0"/>
          <w:numId w:val="58"/>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изображать множества и отношение множеств с помощью кругов Эйлера;</w:t>
      </w:r>
    </w:p>
    <w:p w14:paraId="4E7B273E" w14:textId="77777777" w:rsidR="000E14D8" w:rsidRPr="00CD1B55" w:rsidRDefault="000E14D8" w:rsidP="00CD1B55">
      <w:pPr>
        <w:pStyle w:val="a9"/>
        <w:numPr>
          <w:ilvl w:val="0"/>
          <w:numId w:val="58"/>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 xml:space="preserve">определять принадлежность элемента множеству, объединению и пересечению множеств; </w:t>
      </w:r>
    </w:p>
    <w:p w14:paraId="659D665E" w14:textId="77777777" w:rsidR="000E14D8" w:rsidRPr="00CD1B55" w:rsidRDefault="000E14D8" w:rsidP="00CD1B55">
      <w:pPr>
        <w:pStyle w:val="a9"/>
        <w:numPr>
          <w:ilvl w:val="0"/>
          <w:numId w:val="58"/>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задавать множество с помощью перечисления элементов, словесного описания;</w:t>
      </w:r>
    </w:p>
    <w:p w14:paraId="626D03C1" w14:textId="77777777" w:rsidR="000E14D8" w:rsidRPr="00CD1B55" w:rsidRDefault="000E14D8" w:rsidP="00CD1B55">
      <w:pPr>
        <w:pStyle w:val="a9"/>
        <w:numPr>
          <w:ilvl w:val="0"/>
          <w:numId w:val="58"/>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lastRenderedPageBreak/>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14:paraId="0B35FAA1" w14:textId="77777777" w:rsidR="000E14D8" w:rsidRPr="00CD1B55" w:rsidRDefault="000E14D8" w:rsidP="00CD1B55">
      <w:pPr>
        <w:pStyle w:val="a9"/>
        <w:numPr>
          <w:ilvl w:val="0"/>
          <w:numId w:val="58"/>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строить высказывания, отрицания высказываний.</w:t>
      </w:r>
    </w:p>
    <w:p w14:paraId="30DC9B1A" w14:textId="77777777" w:rsidR="000E14D8" w:rsidRPr="00CD1B55" w:rsidRDefault="000E14D8" w:rsidP="00CD1B55">
      <w:pPr>
        <w:tabs>
          <w:tab w:val="left" w:pos="1134"/>
        </w:tabs>
        <w:spacing w:after="0" w:line="240" w:lineRule="auto"/>
        <w:rPr>
          <w:rFonts w:ascii="Times New Roman" w:hAnsi="Times New Roman" w:cs="Times New Roman"/>
          <w:b/>
          <w:sz w:val="24"/>
          <w:szCs w:val="24"/>
        </w:rPr>
      </w:pPr>
      <w:r w:rsidRPr="00CD1B55">
        <w:rPr>
          <w:rFonts w:ascii="Times New Roman" w:hAnsi="Times New Roman" w:cs="Times New Roman"/>
          <w:b/>
          <w:sz w:val="24"/>
          <w:szCs w:val="24"/>
        </w:rPr>
        <w:t>В повседневной жизни и при изучении других предметов:</w:t>
      </w:r>
    </w:p>
    <w:p w14:paraId="1A36F928" w14:textId="77777777" w:rsidR="000E14D8" w:rsidRPr="00CD1B55" w:rsidRDefault="000E14D8" w:rsidP="00CD1B55">
      <w:pPr>
        <w:pStyle w:val="a"/>
        <w:numPr>
          <w:ilvl w:val="0"/>
          <w:numId w:val="60"/>
        </w:numPr>
        <w:tabs>
          <w:tab w:val="left" w:pos="1134"/>
        </w:tabs>
        <w:ind w:left="0" w:firstLine="709"/>
        <w:rPr>
          <w:rFonts w:ascii="Times New Roman" w:hAnsi="Times New Roman"/>
          <w:i/>
          <w:sz w:val="24"/>
          <w:szCs w:val="24"/>
        </w:rPr>
      </w:pPr>
      <w:r w:rsidRPr="00CD1B55">
        <w:rPr>
          <w:rFonts w:ascii="Times New Roman" w:hAnsi="Times New Roman"/>
          <w:i/>
          <w:sz w:val="24"/>
          <w:szCs w:val="24"/>
        </w:rPr>
        <w:t>строить цепочки умозаключений на основе использования правил логики;</w:t>
      </w:r>
    </w:p>
    <w:p w14:paraId="4A013CA9" w14:textId="77777777" w:rsidR="000E14D8" w:rsidRPr="00CD1B55" w:rsidRDefault="000E14D8" w:rsidP="00CD1B55">
      <w:pPr>
        <w:pStyle w:val="a"/>
        <w:numPr>
          <w:ilvl w:val="0"/>
          <w:numId w:val="60"/>
        </w:numPr>
        <w:tabs>
          <w:tab w:val="left" w:pos="1134"/>
        </w:tabs>
        <w:ind w:left="0" w:firstLine="709"/>
        <w:rPr>
          <w:rFonts w:ascii="Times New Roman" w:hAnsi="Times New Roman"/>
          <w:i/>
          <w:sz w:val="24"/>
          <w:szCs w:val="24"/>
        </w:rPr>
      </w:pPr>
      <w:r w:rsidRPr="00CD1B55">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14:paraId="2C810406" w14:textId="77777777" w:rsidR="000E14D8" w:rsidRPr="00CD1B55" w:rsidRDefault="000E14D8" w:rsidP="00CD1B55">
      <w:pPr>
        <w:spacing w:after="0" w:line="240" w:lineRule="auto"/>
        <w:rPr>
          <w:rFonts w:ascii="Times New Roman" w:hAnsi="Times New Roman" w:cs="Times New Roman"/>
          <w:b/>
          <w:sz w:val="24"/>
          <w:szCs w:val="24"/>
        </w:rPr>
      </w:pPr>
      <w:r w:rsidRPr="00CD1B55">
        <w:rPr>
          <w:rFonts w:ascii="Times New Roman" w:hAnsi="Times New Roman" w:cs="Times New Roman"/>
          <w:b/>
          <w:sz w:val="24"/>
          <w:szCs w:val="24"/>
        </w:rPr>
        <w:t>Числа</w:t>
      </w:r>
    </w:p>
    <w:p w14:paraId="6C8431D8" w14:textId="77777777" w:rsidR="000E14D8" w:rsidRPr="00CD1B55" w:rsidRDefault="000E14D8" w:rsidP="00CD1B55">
      <w:pPr>
        <w:pStyle w:val="a9"/>
        <w:numPr>
          <w:ilvl w:val="0"/>
          <w:numId w:val="61"/>
        </w:numPr>
        <w:tabs>
          <w:tab w:val="left" w:pos="1134"/>
        </w:tabs>
        <w:spacing w:after="0" w:line="240" w:lineRule="auto"/>
        <w:ind w:left="0" w:firstLine="709"/>
        <w:contextualSpacing w:val="0"/>
        <w:jc w:val="both"/>
        <w:rPr>
          <w:rFonts w:ascii="Times New Roman" w:hAnsi="Times New Roman" w:cs="Times New Roman"/>
          <w:i/>
          <w:sz w:val="24"/>
          <w:szCs w:val="24"/>
        </w:rPr>
      </w:pPr>
      <w:r w:rsidRPr="00CD1B55">
        <w:rPr>
          <w:rFonts w:ascii="Times New Roman" w:hAnsi="Times New Roman" w:cs="Times New Roman"/>
          <w:i/>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14:paraId="2679193E" w14:textId="77777777" w:rsidR="000E14D8" w:rsidRPr="00CD1B55" w:rsidRDefault="000E14D8" w:rsidP="00CD1B55">
      <w:pPr>
        <w:pStyle w:val="a9"/>
        <w:numPr>
          <w:ilvl w:val="0"/>
          <w:numId w:val="61"/>
        </w:numPr>
        <w:tabs>
          <w:tab w:val="left" w:pos="1134"/>
        </w:tabs>
        <w:spacing w:after="0" w:line="240" w:lineRule="auto"/>
        <w:ind w:left="0" w:firstLine="709"/>
        <w:contextualSpacing w:val="0"/>
        <w:jc w:val="both"/>
        <w:rPr>
          <w:rFonts w:ascii="Times New Roman" w:hAnsi="Times New Roman" w:cs="Times New Roman"/>
          <w:i/>
          <w:sz w:val="24"/>
          <w:szCs w:val="24"/>
        </w:rPr>
      </w:pPr>
      <w:r w:rsidRPr="00CD1B55">
        <w:rPr>
          <w:rFonts w:ascii="Times New Roman" w:hAnsi="Times New Roman" w:cs="Times New Roman"/>
          <w:i/>
          <w:sz w:val="24"/>
          <w:szCs w:val="24"/>
        </w:rPr>
        <w:t>понимать и объяснять смысл позиционной записи натурального числа;</w:t>
      </w:r>
    </w:p>
    <w:p w14:paraId="0ECA170C" w14:textId="77777777" w:rsidR="000E14D8" w:rsidRPr="00CD1B55" w:rsidRDefault="000E14D8" w:rsidP="00CD1B55">
      <w:pPr>
        <w:pStyle w:val="a9"/>
        <w:numPr>
          <w:ilvl w:val="0"/>
          <w:numId w:val="61"/>
        </w:numPr>
        <w:tabs>
          <w:tab w:val="left" w:pos="1134"/>
        </w:tabs>
        <w:spacing w:after="0" w:line="240" w:lineRule="auto"/>
        <w:ind w:left="0" w:firstLine="709"/>
        <w:contextualSpacing w:val="0"/>
        <w:jc w:val="both"/>
        <w:rPr>
          <w:rFonts w:ascii="Times New Roman" w:hAnsi="Times New Roman" w:cs="Times New Roman"/>
          <w:i/>
          <w:sz w:val="24"/>
          <w:szCs w:val="24"/>
        </w:rPr>
      </w:pPr>
      <w:r w:rsidRPr="00CD1B55">
        <w:rPr>
          <w:rFonts w:ascii="Times New Roman" w:hAnsi="Times New Roman" w:cs="Times New Roman"/>
          <w:i/>
          <w:sz w:val="24"/>
          <w:szCs w:val="24"/>
        </w:rPr>
        <w:t>выполнять вычисления, в том числе с использованием приёмов рациональных вычислений;</w:t>
      </w:r>
    </w:p>
    <w:p w14:paraId="79E2F1AF" w14:textId="77777777" w:rsidR="000E14D8" w:rsidRPr="00CD1B55" w:rsidRDefault="000E14D8" w:rsidP="00CD1B55">
      <w:pPr>
        <w:pStyle w:val="a9"/>
        <w:numPr>
          <w:ilvl w:val="0"/>
          <w:numId w:val="61"/>
        </w:numPr>
        <w:tabs>
          <w:tab w:val="left" w:pos="1134"/>
        </w:tabs>
        <w:spacing w:after="0" w:line="240" w:lineRule="auto"/>
        <w:ind w:left="0" w:firstLine="709"/>
        <w:contextualSpacing w:val="0"/>
        <w:jc w:val="both"/>
        <w:rPr>
          <w:rFonts w:ascii="Times New Roman" w:hAnsi="Times New Roman" w:cs="Times New Roman"/>
          <w:i/>
          <w:sz w:val="24"/>
          <w:szCs w:val="24"/>
        </w:rPr>
      </w:pPr>
      <w:r w:rsidRPr="00CD1B55">
        <w:rPr>
          <w:rFonts w:ascii="Times New Roman" w:hAnsi="Times New Roman" w:cs="Times New Roman"/>
          <w:i/>
          <w:sz w:val="24"/>
          <w:szCs w:val="24"/>
        </w:rPr>
        <w:t>выполнять округление рациональных чисел с заданной точностью;</w:t>
      </w:r>
    </w:p>
    <w:p w14:paraId="125ECDF9" w14:textId="77777777" w:rsidR="000E14D8" w:rsidRPr="00CD1B55" w:rsidRDefault="000E14D8" w:rsidP="00CD1B55">
      <w:pPr>
        <w:pStyle w:val="a9"/>
        <w:numPr>
          <w:ilvl w:val="0"/>
          <w:numId w:val="61"/>
        </w:numPr>
        <w:tabs>
          <w:tab w:val="left" w:pos="1134"/>
        </w:tabs>
        <w:spacing w:after="0" w:line="240" w:lineRule="auto"/>
        <w:ind w:left="0" w:firstLine="709"/>
        <w:contextualSpacing w:val="0"/>
        <w:jc w:val="both"/>
        <w:rPr>
          <w:rFonts w:ascii="Times New Roman" w:hAnsi="Times New Roman" w:cs="Times New Roman"/>
          <w:i/>
          <w:sz w:val="24"/>
          <w:szCs w:val="24"/>
        </w:rPr>
      </w:pPr>
      <w:r w:rsidRPr="00CD1B55">
        <w:rPr>
          <w:rFonts w:ascii="Times New Roman" w:hAnsi="Times New Roman" w:cs="Times New Roman"/>
          <w:i/>
          <w:sz w:val="24"/>
          <w:szCs w:val="24"/>
        </w:rPr>
        <w:t>сравнивать рациональные и иррациональные числа;</w:t>
      </w:r>
    </w:p>
    <w:p w14:paraId="5A1085A0" w14:textId="77777777" w:rsidR="000E14D8" w:rsidRPr="00CD1B55" w:rsidRDefault="000E14D8" w:rsidP="00CD1B55">
      <w:pPr>
        <w:pStyle w:val="a9"/>
        <w:numPr>
          <w:ilvl w:val="0"/>
          <w:numId w:val="61"/>
        </w:numPr>
        <w:tabs>
          <w:tab w:val="left" w:pos="1134"/>
        </w:tabs>
        <w:spacing w:after="0" w:line="240" w:lineRule="auto"/>
        <w:ind w:left="0" w:firstLine="709"/>
        <w:contextualSpacing w:val="0"/>
        <w:jc w:val="both"/>
        <w:rPr>
          <w:rFonts w:ascii="Times New Roman" w:hAnsi="Times New Roman" w:cs="Times New Roman"/>
          <w:i/>
          <w:sz w:val="24"/>
          <w:szCs w:val="24"/>
        </w:rPr>
      </w:pPr>
      <w:r w:rsidRPr="00CD1B55">
        <w:rPr>
          <w:rFonts w:ascii="Times New Roman" w:hAnsi="Times New Roman" w:cs="Times New Roman"/>
          <w:i/>
          <w:sz w:val="24"/>
          <w:szCs w:val="24"/>
        </w:rPr>
        <w:t>представлять рациональное число в виде десятичной дроби</w:t>
      </w:r>
    </w:p>
    <w:p w14:paraId="46E31F7F" w14:textId="77777777" w:rsidR="000E14D8" w:rsidRPr="00CD1B55" w:rsidRDefault="000E14D8" w:rsidP="00CD1B55">
      <w:pPr>
        <w:pStyle w:val="a9"/>
        <w:numPr>
          <w:ilvl w:val="0"/>
          <w:numId w:val="61"/>
        </w:numPr>
        <w:tabs>
          <w:tab w:val="left" w:pos="1134"/>
        </w:tabs>
        <w:spacing w:after="0" w:line="240" w:lineRule="auto"/>
        <w:ind w:left="0" w:firstLine="709"/>
        <w:contextualSpacing w:val="0"/>
        <w:jc w:val="both"/>
        <w:rPr>
          <w:rFonts w:ascii="Times New Roman" w:hAnsi="Times New Roman" w:cs="Times New Roman"/>
          <w:i/>
          <w:sz w:val="24"/>
          <w:szCs w:val="24"/>
        </w:rPr>
      </w:pPr>
      <w:r w:rsidRPr="00CD1B55">
        <w:rPr>
          <w:rFonts w:ascii="Times New Roman" w:hAnsi="Times New Roman" w:cs="Times New Roman"/>
          <w:i/>
          <w:sz w:val="24"/>
          <w:szCs w:val="24"/>
        </w:rPr>
        <w:t>упорядочивать числа, записанные в виде обыкновенной и десятичной дроби;</w:t>
      </w:r>
    </w:p>
    <w:p w14:paraId="123C12D9" w14:textId="77777777" w:rsidR="000E14D8" w:rsidRPr="00CD1B55" w:rsidRDefault="000E14D8" w:rsidP="00CD1B55">
      <w:pPr>
        <w:pStyle w:val="a9"/>
        <w:numPr>
          <w:ilvl w:val="0"/>
          <w:numId w:val="61"/>
        </w:numPr>
        <w:tabs>
          <w:tab w:val="left" w:pos="1134"/>
        </w:tabs>
        <w:spacing w:after="0" w:line="240" w:lineRule="auto"/>
        <w:ind w:left="0" w:firstLine="709"/>
        <w:contextualSpacing w:val="0"/>
        <w:jc w:val="both"/>
        <w:rPr>
          <w:rFonts w:ascii="Times New Roman" w:hAnsi="Times New Roman" w:cs="Times New Roman"/>
          <w:i/>
          <w:sz w:val="24"/>
          <w:szCs w:val="24"/>
        </w:rPr>
      </w:pPr>
      <w:r w:rsidRPr="00CD1B55">
        <w:rPr>
          <w:rFonts w:ascii="Times New Roman" w:hAnsi="Times New Roman" w:cs="Times New Roman"/>
          <w:i/>
          <w:sz w:val="24"/>
          <w:szCs w:val="24"/>
        </w:rPr>
        <w:t>находить НОД и НОК чисел и использовать их при решении задач.</w:t>
      </w:r>
    </w:p>
    <w:p w14:paraId="25ABBBCA" w14:textId="77777777" w:rsidR="000E14D8" w:rsidRPr="00CD1B55" w:rsidRDefault="000E14D8" w:rsidP="00CD1B55">
      <w:pPr>
        <w:tabs>
          <w:tab w:val="left" w:pos="1134"/>
        </w:tabs>
        <w:spacing w:after="0" w:line="240" w:lineRule="auto"/>
        <w:rPr>
          <w:rFonts w:ascii="Times New Roman" w:hAnsi="Times New Roman" w:cs="Times New Roman"/>
          <w:b/>
          <w:sz w:val="24"/>
          <w:szCs w:val="24"/>
        </w:rPr>
      </w:pPr>
      <w:r w:rsidRPr="00CD1B55">
        <w:rPr>
          <w:rFonts w:ascii="Times New Roman" w:hAnsi="Times New Roman" w:cs="Times New Roman"/>
          <w:b/>
          <w:sz w:val="24"/>
          <w:szCs w:val="24"/>
        </w:rPr>
        <w:t>В повседневной жизни и при изучении других предметов:</w:t>
      </w:r>
    </w:p>
    <w:p w14:paraId="48500D9F" w14:textId="77777777" w:rsidR="000E14D8" w:rsidRPr="00CD1B55" w:rsidRDefault="000E14D8" w:rsidP="00CD1B55">
      <w:pPr>
        <w:pStyle w:val="a"/>
        <w:numPr>
          <w:ilvl w:val="0"/>
          <w:numId w:val="60"/>
        </w:numPr>
        <w:tabs>
          <w:tab w:val="left" w:pos="1134"/>
        </w:tabs>
        <w:ind w:left="0" w:firstLine="709"/>
        <w:rPr>
          <w:rFonts w:ascii="Times New Roman" w:hAnsi="Times New Roman"/>
          <w:i/>
          <w:sz w:val="24"/>
          <w:szCs w:val="24"/>
        </w:rPr>
      </w:pPr>
      <w:r w:rsidRPr="00CD1B55">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14:paraId="4227736A" w14:textId="77777777" w:rsidR="000E14D8" w:rsidRPr="00CD1B55" w:rsidRDefault="000E14D8" w:rsidP="00CD1B55">
      <w:pPr>
        <w:pStyle w:val="a"/>
        <w:numPr>
          <w:ilvl w:val="0"/>
          <w:numId w:val="60"/>
        </w:numPr>
        <w:tabs>
          <w:tab w:val="left" w:pos="1134"/>
        </w:tabs>
        <w:ind w:left="0" w:firstLine="709"/>
        <w:rPr>
          <w:rFonts w:ascii="Times New Roman" w:hAnsi="Times New Roman"/>
          <w:i/>
          <w:sz w:val="24"/>
          <w:szCs w:val="24"/>
        </w:rPr>
      </w:pPr>
      <w:r w:rsidRPr="00CD1B55">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14:paraId="7E837D80" w14:textId="77777777" w:rsidR="000E14D8" w:rsidRPr="00CD1B55" w:rsidRDefault="000E14D8" w:rsidP="00CD1B55">
      <w:pPr>
        <w:pStyle w:val="a"/>
        <w:numPr>
          <w:ilvl w:val="0"/>
          <w:numId w:val="60"/>
        </w:numPr>
        <w:tabs>
          <w:tab w:val="left" w:pos="1134"/>
        </w:tabs>
        <w:ind w:left="0" w:firstLine="709"/>
        <w:rPr>
          <w:rFonts w:ascii="Times New Roman" w:hAnsi="Times New Roman"/>
          <w:i/>
          <w:sz w:val="24"/>
          <w:szCs w:val="24"/>
        </w:rPr>
      </w:pPr>
      <w:r w:rsidRPr="00CD1B55">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14:paraId="15728918" w14:textId="77777777" w:rsidR="000E14D8" w:rsidRPr="00CD1B55" w:rsidRDefault="000E14D8" w:rsidP="00CD1B55">
      <w:pPr>
        <w:pStyle w:val="a"/>
        <w:numPr>
          <w:ilvl w:val="0"/>
          <w:numId w:val="60"/>
        </w:numPr>
        <w:tabs>
          <w:tab w:val="left" w:pos="1134"/>
        </w:tabs>
        <w:ind w:left="0" w:firstLine="709"/>
        <w:rPr>
          <w:rFonts w:ascii="Times New Roman" w:hAnsi="Times New Roman"/>
          <w:i/>
          <w:sz w:val="24"/>
          <w:szCs w:val="24"/>
        </w:rPr>
      </w:pPr>
      <w:r w:rsidRPr="00CD1B55">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14:paraId="66021F47" w14:textId="77777777" w:rsidR="000E14D8" w:rsidRPr="00CD1B55" w:rsidRDefault="000E14D8" w:rsidP="00CD1B55">
      <w:pPr>
        <w:spacing w:after="0" w:line="240" w:lineRule="auto"/>
        <w:rPr>
          <w:rFonts w:ascii="Times New Roman" w:hAnsi="Times New Roman" w:cs="Times New Roman"/>
          <w:b/>
          <w:sz w:val="24"/>
          <w:szCs w:val="24"/>
        </w:rPr>
      </w:pPr>
      <w:r w:rsidRPr="00CD1B55">
        <w:rPr>
          <w:rFonts w:ascii="Times New Roman" w:hAnsi="Times New Roman" w:cs="Times New Roman"/>
          <w:b/>
          <w:sz w:val="24"/>
          <w:szCs w:val="24"/>
        </w:rPr>
        <w:t>Тождественные преобразования</w:t>
      </w:r>
    </w:p>
    <w:p w14:paraId="7A76E485" w14:textId="77777777" w:rsidR="000E14D8" w:rsidRPr="00CD1B55" w:rsidRDefault="000E14D8" w:rsidP="00CD1B55">
      <w:pPr>
        <w:pStyle w:val="a"/>
        <w:numPr>
          <w:ilvl w:val="0"/>
          <w:numId w:val="60"/>
        </w:numPr>
        <w:tabs>
          <w:tab w:val="left" w:pos="1134"/>
        </w:tabs>
        <w:ind w:left="0" w:firstLine="709"/>
        <w:rPr>
          <w:rFonts w:ascii="Times New Roman" w:hAnsi="Times New Roman"/>
          <w:i/>
          <w:sz w:val="24"/>
          <w:szCs w:val="24"/>
        </w:rPr>
      </w:pPr>
      <w:r w:rsidRPr="00CD1B55">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14:paraId="3E29BA94" w14:textId="77777777" w:rsidR="000E14D8" w:rsidRPr="00CD1B55" w:rsidRDefault="000E14D8" w:rsidP="00CD1B55">
      <w:pPr>
        <w:pStyle w:val="a"/>
        <w:numPr>
          <w:ilvl w:val="0"/>
          <w:numId w:val="60"/>
        </w:numPr>
        <w:tabs>
          <w:tab w:val="left" w:pos="1134"/>
        </w:tabs>
        <w:ind w:left="0" w:firstLine="709"/>
        <w:rPr>
          <w:rFonts w:ascii="Times New Roman" w:hAnsi="Times New Roman"/>
          <w:i/>
          <w:sz w:val="24"/>
          <w:szCs w:val="24"/>
        </w:rPr>
      </w:pPr>
      <w:r w:rsidRPr="00CD1B55">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14:paraId="61E787C5" w14:textId="77777777" w:rsidR="000E14D8" w:rsidRPr="00CD1B55" w:rsidRDefault="000E14D8" w:rsidP="00CD1B55">
      <w:pPr>
        <w:pStyle w:val="a"/>
        <w:numPr>
          <w:ilvl w:val="0"/>
          <w:numId w:val="60"/>
        </w:numPr>
        <w:tabs>
          <w:tab w:val="left" w:pos="1134"/>
        </w:tabs>
        <w:ind w:left="0" w:firstLine="709"/>
        <w:rPr>
          <w:rFonts w:ascii="Times New Roman" w:hAnsi="Times New Roman"/>
          <w:i/>
          <w:sz w:val="24"/>
          <w:szCs w:val="24"/>
        </w:rPr>
      </w:pPr>
      <w:r w:rsidRPr="00CD1B55">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14:paraId="0A507FC3" w14:textId="77777777" w:rsidR="000E14D8" w:rsidRPr="00CD1B55" w:rsidRDefault="000E14D8" w:rsidP="00CD1B55">
      <w:pPr>
        <w:pStyle w:val="a"/>
        <w:numPr>
          <w:ilvl w:val="0"/>
          <w:numId w:val="60"/>
        </w:numPr>
        <w:tabs>
          <w:tab w:val="left" w:pos="1134"/>
        </w:tabs>
        <w:ind w:left="0" w:firstLine="709"/>
        <w:rPr>
          <w:rFonts w:ascii="Times New Roman" w:hAnsi="Times New Roman"/>
          <w:i/>
          <w:sz w:val="24"/>
          <w:szCs w:val="24"/>
        </w:rPr>
      </w:pPr>
      <w:r w:rsidRPr="00CD1B55">
        <w:rPr>
          <w:rFonts w:ascii="Times New Roman" w:hAnsi="Times New Roman"/>
          <w:i/>
          <w:sz w:val="24"/>
          <w:szCs w:val="24"/>
        </w:rPr>
        <w:t>выделять квадрат суммы и разности одночленов;</w:t>
      </w:r>
    </w:p>
    <w:p w14:paraId="4D422498" w14:textId="77777777" w:rsidR="000E14D8" w:rsidRPr="00CD1B55" w:rsidRDefault="000E14D8" w:rsidP="00CD1B55">
      <w:pPr>
        <w:pStyle w:val="a"/>
        <w:numPr>
          <w:ilvl w:val="0"/>
          <w:numId w:val="60"/>
        </w:numPr>
        <w:tabs>
          <w:tab w:val="left" w:pos="1134"/>
        </w:tabs>
        <w:ind w:left="0" w:firstLine="709"/>
        <w:rPr>
          <w:rFonts w:ascii="Times New Roman" w:hAnsi="Times New Roman"/>
          <w:i/>
          <w:sz w:val="24"/>
          <w:szCs w:val="24"/>
        </w:rPr>
      </w:pPr>
      <w:r w:rsidRPr="00CD1B55">
        <w:rPr>
          <w:rFonts w:ascii="Times New Roman" w:hAnsi="Times New Roman"/>
          <w:i/>
          <w:sz w:val="24"/>
          <w:szCs w:val="24"/>
        </w:rPr>
        <w:t>раскладывать на множители квадратный   трёхчлен;</w:t>
      </w:r>
    </w:p>
    <w:p w14:paraId="7D82C35E" w14:textId="77777777" w:rsidR="000E14D8" w:rsidRPr="00CD1B55" w:rsidRDefault="000E14D8" w:rsidP="00CD1B55">
      <w:pPr>
        <w:pStyle w:val="a"/>
        <w:numPr>
          <w:ilvl w:val="0"/>
          <w:numId w:val="60"/>
        </w:numPr>
        <w:tabs>
          <w:tab w:val="left" w:pos="1134"/>
        </w:tabs>
        <w:ind w:left="0" w:firstLine="709"/>
        <w:rPr>
          <w:rFonts w:ascii="Times New Roman" w:hAnsi="Times New Roman"/>
          <w:i/>
          <w:sz w:val="24"/>
          <w:szCs w:val="24"/>
        </w:rPr>
      </w:pPr>
      <w:r w:rsidRPr="00CD1B55">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14:paraId="1C8DD96C" w14:textId="77777777" w:rsidR="000E14D8" w:rsidRPr="00CD1B55" w:rsidRDefault="000E14D8" w:rsidP="00CD1B55">
      <w:pPr>
        <w:pStyle w:val="a"/>
        <w:numPr>
          <w:ilvl w:val="0"/>
          <w:numId w:val="60"/>
        </w:numPr>
        <w:tabs>
          <w:tab w:val="left" w:pos="1134"/>
        </w:tabs>
        <w:ind w:left="0" w:firstLine="709"/>
        <w:rPr>
          <w:rFonts w:ascii="Times New Roman" w:hAnsi="Times New Roman"/>
          <w:i/>
          <w:sz w:val="24"/>
          <w:szCs w:val="24"/>
        </w:rPr>
      </w:pPr>
      <w:r w:rsidRPr="00CD1B55">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14:paraId="08DAC9D9" w14:textId="77777777" w:rsidR="000E14D8" w:rsidRPr="00CD1B55" w:rsidRDefault="000E14D8" w:rsidP="00CD1B55">
      <w:pPr>
        <w:pStyle w:val="a"/>
        <w:numPr>
          <w:ilvl w:val="0"/>
          <w:numId w:val="60"/>
        </w:numPr>
        <w:tabs>
          <w:tab w:val="left" w:pos="1134"/>
        </w:tabs>
        <w:ind w:left="0" w:firstLine="709"/>
        <w:rPr>
          <w:rFonts w:ascii="Times New Roman" w:hAnsi="Times New Roman"/>
          <w:i/>
          <w:sz w:val="24"/>
          <w:szCs w:val="24"/>
        </w:rPr>
      </w:pPr>
      <w:r w:rsidRPr="00CD1B55">
        <w:rPr>
          <w:rFonts w:ascii="Times New Roman" w:hAnsi="Times New Roman"/>
          <w:i/>
          <w:sz w:val="24"/>
          <w:szCs w:val="24"/>
        </w:rPr>
        <w:t>выполнять преобразования выражений, содержащих квадратные корни;</w:t>
      </w:r>
    </w:p>
    <w:p w14:paraId="4C7E337E" w14:textId="77777777" w:rsidR="000E14D8" w:rsidRPr="00CD1B55" w:rsidRDefault="000E14D8" w:rsidP="00CD1B55">
      <w:pPr>
        <w:pStyle w:val="a"/>
        <w:numPr>
          <w:ilvl w:val="0"/>
          <w:numId w:val="60"/>
        </w:numPr>
        <w:tabs>
          <w:tab w:val="left" w:pos="1134"/>
        </w:tabs>
        <w:ind w:left="0" w:firstLine="709"/>
        <w:rPr>
          <w:rFonts w:ascii="Times New Roman" w:hAnsi="Times New Roman"/>
          <w:i/>
          <w:sz w:val="24"/>
          <w:szCs w:val="24"/>
        </w:rPr>
      </w:pPr>
      <w:r w:rsidRPr="00CD1B55">
        <w:rPr>
          <w:rFonts w:ascii="Times New Roman" w:hAnsi="Times New Roman"/>
          <w:i/>
          <w:sz w:val="24"/>
          <w:szCs w:val="24"/>
        </w:rPr>
        <w:t>выделять квадрат суммы или разности двучлена в выражениях, содержащих квадратные корни;</w:t>
      </w:r>
    </w:p>
    <w:p w14:paraId="208A4251" w14:textId="77777777" w:rsidR="000E14D8" w:rsidRPr="00CD1B55" w:rsidRDefault="000E14D8" w:rsidP="00CD1B55">
      <w:pPr>
        <w:pStyle w:val="a"/>
        <w:numPr>
          <w:ilvl w:val="0"/>
          <w:numId w:val="60"/>
        </w:numPr>
        <w:tabs>
          <w:tab w:val="left" w:pos="1134"/>
        </w:tabs>
        <w:ind w:left="0" w:firstLine="709"/>
        <w:rPr>
          <w:rFonts w:ascii="Times New Roman" w:hAnsi="Times New Roman"/>
          <w:i/>
          <w:sz w:val="24"/>
          <w:szCs w:val="24"/>
        </w:rPr>
      </w:pPr>
      <w:r w:rsidRPr="00CD1B55">
        <w:rPr>
          <w:rFonts w:ascii="Times New Roman" w:hAnsi="Times New Roman"/>
          <w:i/>
          <w:sz w:val="24"/>
          <w:szCs w:val="24"/>
        </w:rPr>
        <w:lastRenderedPageBreak/>
        <w:t>выполнять преобразования выражений, содержащих модуль.</w:t>
      </w:r>
    </w:p>
    <w:p w14:paraId="731ED339" w14:textId="77777777" w:rsidR="000E14D8" w:rsidRPr="00CD1B55" w:rsidRDefault="000E14D8" w:rsidP="00CD1B55">
      <w:pPr>
        <w:tabs>
          <w:tab w:val="left" w:pos="1134"/>
        </w:tabs>
        <w:spacing w:after="0" w:line="240" w:lineRule="auto"/>
        <w:rPr>
          <w:rFonts w:ascii="Times New Roman" w:hAnsi="Times New Roman" w:cs="Times New Roman"/>
          <w:b/>
          <w:sz w:val="24"/>
          <w:szCs w:val="24"/>
        </w:rPr>
      </w:pPr>
      <w:r w:rsidRPr="00CD1B55">
        <w:rPr>
          <w:rFonts w:ascii="Times New Roman" w:hAnsi="Times New Roman" w:cs="Times New Roman"/>
          <w:b/>
          <w:sz w:val="24"/>
          <w:szCs w:val="24"/>
        </w:rPr>
        <w:t>В повседневной жизни и при изучении других предметов:</w:t>
      </w:r>
    </w:p>
    <w:p w14:paraId="009A1B96" w14:textId="77777777" w:rsidR="000E14D8" w:rsidRPr="00CD1B55" w:rsidRDefault="000E14D8" w:rsidP="00CD1B55">
      <w:pPr>
        <w:pStyle w:val="a"/>
        <w:numPr>
          <w:ilvl w:val="0"/>
          <w:numId w:val="91"/>
        </w:numPr>
        <w:tabs>
          <w:tab w:val="left" w:pos="1134"/>
        </w:tabs>
        <w:ind w:left="0" w:firstLine="709"/>
        <w:rPr>
          <w:rFonts w:ascii="Times New Roman" w:hAnsi="Times New Roman"/>
          <w:i/>
          <w:sz w:val="24"/>
          <w:szCs w:val="24"/>
        </w:rPr>
      </w:pPr>
      <w:r w:rsidRPr="00CD1B55">
        <w:rPr>
          <w:rFonts w:ascii="Times New Roman" w:hAnsi="Times New Roman"/>
          <w:i/>
          <w:sz w:val="24"/>
          <w:szCs w:val="24"/>
        </w:rPr>
        <w:t>выполнять преобразования и действия с числами, записанными в стандартном виде;</w:t>
      </w:r>
    </w:p>
    <w:p w14:paraId="3320EFEE" w14:textId="77777777" w:rsidR="000E14D8" w:rsidRPr="00CD1B55" w:rsidRDefault="000E14D8" w:rsidP="00CD1B55">
      <w:pPr>
        <w:pStyle w:val="a"/>
        <w:numPr>
          <w:ilvl w:val="0"/>
          <w:numId w:val="91"/>
        </w:numPr>
        <w:tabs>
          <w:tab w:val="left" w:pos="1134"/>
        </w:tabs>
        <w:ind w:left="0" w:firstLine="709"/>
        <w:rPr>
          <w:rFonts w:ascii="Times New Roman" w:hAnsi="Times New Roman"/>
          <w:i/>
          <w:sz w:val="24"/>
          <w:szCs w:val="24"/>
        </w:rPr>
      </w:pPr>
      <w:r w:rsidRPr="00CD1B55">
        <w:rPr>
          <w:rFonts w:ascii="Times New Roman" w:hAnsi="Times New Roman"/>
          <w:i/>
          <w:sz w:val="24"/>
          <w:szCs w:val="24"/>
        </w:rPr>
        <w:t>выполнять преобразования алгебраических выражений при решении задач других учебных предметов.</w:t>
      </w:r>
    </w:p>
    <w:p w14:paraId="11A15E46" w14:textId="77777777" w:rsidR="000E14D8" w:rsidRPr="00CD1B55" w:rsidRDefault="000E14D8" w:rsidP="00CD1B55">
      <w:pPr>
        <w:spacing w:after="0" w:line="240" w:lineRule="auto"/>
        <w:rPr>
          <w:rFonts w:ascii="Times New Roman" w:hAnsi="Times New Roman" w:cs="Times New Roman"/>
          <w:b/>
          <w:sz w:val="24"/>
          <w:szCs w:val="24"/>
        </w:rPr>
      </w:pPr>
      <w:r w:rsidRPr="00CD1B55">
        <w:rPr>
          <w:rFonts w:ascii="Times New Roman" w:hAnsi="Times New Roman" w:cs="Times New Roman"/>
          <w:b/>
          <w:sz w:val="24"/>
          <w:szCs w:val="24"/>
        </w:rPr>
        <w:t>Уравнения и неравенства</w:t>
      </w:r>
    </w:p>
    <w:p w14:paraId="76AA561E" w14:textId="77777777" w:rsidR="000E14D8" w:rsidRPr="00CD1B55" w:rsidRDefault="000E14D8" w:rsidP="00CD1B55">
      <w:pPr>
        <w:pStyle w:val="a"/>
        <w:numPr>
          <w:ilvl w:val="0"/>
          <w:numId w:val="60"/>
        </w:numPr>
        <w:tabs>
          <w:tab w:val="left" w:pos="1134"/>
        </w:tabs>
        <w:ind w:left="0" w:firstLine="709"/>
        <w:rPr>
          <w:rFonts w:ascii="Times New Roman" w:hAnsi="Times New Roman"/>
          <w:i/>
          <w:sz w:val="24"/>
          <w:szCs w:val="24"/>
        </w:rPr>
      </w:pPr>
      <w:r w:rsidRPr="00CD1B55">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14:paraId="7FB6A54F" w14:textId="77777777" w:rsidR="000E14D8" w:rsidRPr="00CD1B55" w:rsidRDefault="000E14D8" w:rsidP="00CD1B55">
      <w:pPr>
        <w:pStyle w:val="a"/>
        <w:numPr>
          <w:ilvl w:val="0"/>
          <w:numId w:val="60"/>
        </w:numPr>
        <w:tabs>
          <w:tab w:val="left" w:pos="1134"/>
        </w:tabs>
        <w:ind w:left="0" w:firstLine="709"/>
        <w:rPr>
          <w:rFonts w:ascii="Times New Roman" w:hAnsi="Times New Roman"/>
          <w:i/>
          <w:sz w:val="24"/>
          <w:szCs w:val="24"/>
        </w:rPr>
      </w:pPr>
      <w:r w:rsidRPr="00CD1B55">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14:paraId="1CF0B938" w14:textId="77777777" w:rsidR="000E14D8" w:rsidRPr="00CD1B55" w:rsidRDefault="000E14D8" w:rsidP="00CD1B55">
      <w:pPr>
        <w:pStyle w:val="a"/>
        <w:numPr>
          <w:ilvl w:val="0"/>
          <w:numId w:val="60"/>
        </w:numPr>
        <w:tabs>
          <w:tab w:val="left" w:pos="1134"/>
        </w:tabs>
        <w:ind w:left="0" w:firstLine="709"/>
        <w:rPr>
          <w:rFonts w:ascii="Times New Roman" w:hAnsi="Times New Roman"/>
          <w:i/>
          <w:sz w:val="24"/>
          <w:szCs w:val="24"/>
        </w:rPr>
      </w:pPr>
      <w:r w:rsidRPr="00CD1B55">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14:paraId="59FE5403" w14:textId="77777777" w:rsidR="000E14D8" w:rsidRPr="00CD1B55" w:rsidRDefault="000E14D8" w:rsidP="00CD1B55">
      <w:pPr>
        <w:pStyle w:val="a"/>
        <w:numPr>
          <w:ilvl w:val="0"/>
          <w:numId w:val="60"/>
        </w:numPr>
        <w:tabs>
          <w:tab w:val="left" w:pos="1134"/>
        </w:tabs>
        <w:ind w:left="0" w:firstLine="709"/>
        <w:rPr>
          <w:rFonts w:ascii="Times New Roman" w:hAnsi="Times New Roman"/>
          <w:i/>
          <w:sz w:val="24"/>
          <w:szCs w:val="24"/>
        </w:rPr>
      </w:pPr>
      <w:r w:rsidRPr="00CD1B55">
        <w:rPr>
          <w:rFonts w:ascii="Times New Roman" w:hAnsi="Times New Roman"/>
          <w:i/>
          <w:sz w:val="24"/>
          <w:szCs w:val="24"/>
        </w:rPr>
        <w:t>решать дробно-линейные уравнения;</w:t>
      </w:r>
    </w:p>
    <w:p w14:paraId="0CE9D98D" w14:textId="77777777" w:rsidR="000E14D8" w:rsidRPr="00CD1B55" w:rsidRDefault="000E14D8" w:rsidP="00CD1B55">
      <w:pPr>
        <w:pStyle w:val="a"/>
        <w:numPr>
          <w:ilvl w:val="0"/>
          <w:numId w:val="60"/>
        </w:numPr>
        <w:tabs>
          <w:tab w:val="left" w:pos="1134"/>
        </w:tabs>
        <w:ind w:left="0" w:firstLine="709"/>
        <w:rPr>
          <w:rFonts w:ascii="Times New Roman" w:hAnsi="Times New Roman"/>
          <w:i/>
          <w:sz w:val="24"/>
          <w:szCs w:val="24"/>
        </w:rPr>
      </w:pPr>
      <w:r w:rsidRPr="00CD1B55">
        <w:rPr>
          <w:rFonts w:ascii="Times New Roman" w:hAnsi="Times New Roman"/>
          <w:i/>
          <w:sz w:val="24"/>
          <w:szCs w:val="24"/>
        </w:rPr>
        <w:t xml:space="preserve">решать простейшие иррациональные уравнения вида </w:t>
      </w:r>
      <w:r w:rsidR="00C96D75" w:rsidRPr="00C96D75">
        <w:rPr>
          <w:rFonts w:ascii="Times New Roman" w:hAnsi="Times New Roman"/>
          <w:i/>
          <w:noProof/>
          <w:position w:val="-16"/>
          <w:sz w:val="24"/>
          <w:szCs w:val="24"/>
        </w:rPr>
        <w:object w:dxaOrig="1120" w:dyaOrig="460" w14:anchorId="1406E6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 style="width:56pt;height:22pt;mso-width-percent:0;mso-height-percent:0;mso-width-percent:0;mso-height-percent:0" o:ole="">
            <v:imagedata r:id="rId8" o:title=""/>
          </v:shape>
          <o:OLEObject Type="Embed" ProgID="Equation.DSMT4" ShapeID="_x0000_i1044" DrawAspect="Content" ObjectID="_1701184566" r:id="rId9"/>
        </w:object>
      </w:r>
      <w:r w:rsidRPr="00CD1B55">
        <w:rPr>
          <w:rFonts w:ascii="Times New Roman" w:hAnsi="Times New Roman"/>
          <w:i/>
          <w:sz w:val="24"/>
          <w:szCs w:val="24"/>
        </w:rPr>
        <w:t xml:space="preserve">, </w:t>
      </w:r>
      <w:r w:rsidR="00C96D75" w:rsidRPr="00C96D75">
        <w:rPr>
          <w:rFonts w:ascii="Times New Roman" w:hAnsi="Times New Roman"/>
          <w:i/>
          <w:noProof/>
          <w:position w:val="-16"/>
          <w:sz w:val="24"/>
          <w:szCs w:val="24"/>
        </w:rPr>
        <w:object w:dxaOrig="1680" w:dyaOrig="460" w14:anchorId="1E4D7C82">
          <v:shape id="_x0000_i1043" type="#_x0000_t75" alt="" style="width:83pt;height:22pt;mso-width-percent:0;mso-height-percent:0;mso-width-percent:0;mso-height-percent:0" o:ole="">
            <v:imagedata r:id="rId10" o:title=""/>
          </v:shape>
          <o:OLEObject Type="Embed" ProgID="Equation.DSMT4" ShapeID="_x0000_i1043" DrawAspect="Content" ObjectID="_1701184567" r:id="rId11"/>
        </w:object>
      </w:r>
      <w:r w:rsidRPr="00CD1B55">
        <w:rPr>
          <w:rFonts w:ascii="Times New Roman" w:hAnsi="Times New Roman"/>
          <w:i/>
          <w:sz w:val="24"/>
          <w:szCs w:val="24"/>
        </w:rPr>
        <w:t>;</w:t>
      </w:r>
    </w:p>
    <w:p w14:paraId="024B9D44" w14:textId="77777777" w:rsidR="000E14D8" w:rsidRPr="00CD1B55" w:rsidRDefault="000E14D8" w:rsidP="00CD1B55">
      <w:pPr>
        <w:pStyle w:val="a"/>
        <w:numPr>
          <w:ilvl w:val="0"/>
          <w:numId w:val="60"/>
        </w:numPr>
        <w:tabs>
          <w:tab w:val="left" w:pos="1134"/>
        </w:tabs>
        <w:ind w:left="0" w:firstLine="709"/>
        <w:rPr>
          <w:rFonts w:ascii="Times New Roman" w:hAnsi="Times New Roman"/>
          <w:i/>
          <w:sz w:val="24"/>
          <w:szCs w:val="24"/>
        </w:rPr>
      </w:pPr>
      <w:r w:rsidRPr="00CD1B55">
        <w:rPr>
          <w:rFonts w:ascii="Times New Roman" w:hAnsi="Times New Roman"/>
          <w:i/>
          <w:sz w:val="24"/>
          <w:szCs w:val="24"/>
        </w:rPr>
        <w:t>решать уравнения вида</w:t>
      </w:r>
      <w:r w:rsidR="00C96D75" w:rsidRPr="00C96D75">
        <w:rPr>
          <w:rFonts w:ascii="Times New Roman" w:hAnsi="Times New Roman"/>
          <w:i/>
          <w:noProof/>
          <w:position w:val="-6"/>
          <w:sz w:val="24"/>
          <w:szCs w:val="24"/>
        </w:rPr>
        <w:object w:dxaOrig="700" w:dyaOrig="360" w14:anchorId="42F47BB2">
          <v:shape id="_x0000_i1042" type="#_x0000_t75" alt="" style="width:35pt;height:19pt;mso-width-percent:0;mso-height-percent:0;mso-width-percent:0;mso-height-percent:0" o:ole="">
            <v:imagedata r:id="rId12" o:title=""/>
          </v:shape>
          <o:OLEObject Type="Embed" ProgID="Equation.DSMT4" ShapeID="_x0000_i1042" DrawAspect="Content" ObjectID="_1701184568" r:id="rId13"/>
        </w:object>
      </w:r>
      <w:r w:rsidRPr="00CD1B55">
        <w:rPr>
          <w:rFonts w:ascii="Times New Roman" w:hAnsi="Times New Roman"/>
          <w:i/>
          <w:sz w:val="24"/>
          <w:szCs w:val="24"/>
        </w:rPr>
        <w:t>;</w:t>
      </w:r>
    </w:p>
    <w:p w14:paraId="29DCDF2B" w14:textId="77777777" w:rsidR="000E14D8" w:rsidRPr="00CD1B55" w:rsidRDefault="000E14D8" w:rsidP="00CD1B55">
      <w:pPr>
        <w:pStyle w:val="a"/>
        <w:numPr>
          <w:ilvl w:val="0"/>
          <w:numId w:val="60"/>
        </w:numPr>
        <w:tabs>
          <w:tab w:val="left" w:pos="1134"/>
        </w:tabs>
        <w:ind w:left="0" w:firstLine="709"/>
        <w:rPr>
          <w:rFonts w:ascii="Times New Roman" w:hAnsi="Times New Roman"/>
          <w:i/>
          <w:sz w:val="24"/>
          <w:szCs w:val="24"/>
        </w:rPr>
      </w:pPr>
      <w:r w:rsidRPr="00CD1B55">
        <w:rPr>
          <w:rFonts w:ascii="Times New Roman" w:hAnsi="Times New Roman"/>
          <w:i/>
          <w:sz w:val="24"/>
          <w:szCs w:val="24"/>
        </w:rPr>
        <w:t>решать уравнения способом разложения на множители и замены переменной;</w:t>
      </w:r>
    </w:p>
    <w:p w14:paraId="196A4792" w14:textId="77777777" w:rsidR="000E14D8" w:rsidRPr="00CD1B55" w:rsidRDefault="000E14D8" w:rsidP="00CD1B55">
      <w:pPr>
        <w:pStyle w:val="a"/>
        <w:numPr>
          <w:ilvl w:val="0"/>
          <w:numId w:val="60"/>
        </w:numPr>
        <w:tabs>
          <w:tab w:val="left" w:pos="1134"/>
        </w:tabs>
        <w:ind w:left="0" w:firstLine="709"/>
        <w:rPr>
          <w:rFonts w:ascii="Times New Roman" w:hAnsi="Times New Roman"/>
          <w:i/>
          <w:sz w:val="24"/>
          <w:szCs w:val="24"/>
        </w:rPr>
      </w:pPr>
      <w:r w:rsidRPr="00CD1B55">
        <w:rPr>
          <w:rFonts w:ascii="Times New Roman" w:hAnsi="Times New Roman"/>
          <w:i/>
          <w:sz w:val="24"/>
          <w:szCs w:val="24"/>
        </w:rPr>
        <w:t>использовать метод интервалов для решения целых и дробно-рациональных неравенств;</w:t>
      </w:r>
    </w:p>
    <w:p w14:paraId="1D487971" w14:textId="77777777" w:rsidR="000E14D8" w:rsidRPr="00CD1B55" w:rsidRDefault="000E14D8" w:rsidP="00CD1B55">
      <w:pPr>
        <w:pStyle w:val="a"/>
        <w:numPr>
          <w:ilvl w:val="0"/>
          <w:numId w:val="60"/>
        </w:numPr>
        <w:tabs>
          <w:tab w:val="left" w:pos="1134"/>
        </w:tabs>
        <w:ind w:left="0" w:firstLine="709"/>
        <w:rPr>
          <w:rFonts w:ascii="Times New Roman" w:hAnsi="Times New Roman"/>
          <w:i/>
          <w:sz w:val="24"/>
          <w:szCs w:val="24"/>
        </w:rPr>
      </w:pPr>
      <w:r w:rsidRPr="00CD1B55">
        <w:rPr>
          <w:rFonts w:ascii="Times New Roman" w:hAnsi="Times New Roman"/>
          <w:i/>
          <w:sz w:val="24"/>
          <w:szCs w:val="24"/>
        </w:rPr>
        <w:t>решать линейные уравнения и неравенства с параметрами;</w:t>
      </w:r>
    </w:p>
    <w:p w14:paraId="0067AFE2" w14:textId="77777777" w:rsidR="000E14D8" w:rsidRPr="00CD1B55" w:rsidRDefault="000E14D8" w:rsidP="00CD1B55">
      <w:pPr>
        <w:pStyle w:val="a"/>
        <w:numPr>
          <w:ilvl w:val="0"/>
          <w:numId w:val="60"/>
        </w:numPr>
        <w:tabs>
          <w:tab w:val="left" w:pos="1134"/>
        </w:tabs>
        <w:ind w:left="0" w:firstLine="709"/>
        <w:rPr>
          <w:rFonts w:ascii="Times New Roman" w:hAnsi="Times New Roman"/>
          <w:i/>
          <w:sz w:val="24"/>
          <w:szCs w:val="24"/>
        </w:rPr>
      </w:pPr>
      <w:r w:rsidRPr="00CD1B55">
        <w:rPr>
          <w:rFonts w:ascii="Times New Roman" w:hAnsi="Times New Roman"/>
          <w:i/>
          <w:sz w:val="24"/>
          <w:szCs w:val="24"/>
        </w:rPr>
        <w:t>решать несложные квадратные уравнения с параметром;</w:t>
      </w:r>
    </w:p>
    <w:p w14:paraId="24D31DB0" w14:textId="77777777" w:rsidR="000E14D8" w:rsidRPr="00CD1B55" w:rsidRDefault="000E14D8" w:rsidP="00CD1B55">
      <w:pPr>
        <w:pStyle w:val="a"/>
        <w:numPr>
          <w:ilvl w:val="0"/>
          <w:numId w:val="60"/>
        </w:numPr>
        <w:tabs>
          <w:tab w:val="left" w:pos="1134"/>
        </w:tabs>
        <w:ind w:left="0" w:firstLine="709"/>
        <w:rPr>
          <w:rFonts w:ascii="Times New Roman" w:hAnsi="Times New Roman"/>
          <w:i/>
          <w:sz w:val="24"/>
          <w:szCs w:val="24"/>
        </w:rPr>
      </w:pPr>
      <w:r w:rsidRPr="00CD1B55">
        <w:rPr>
          <w:rFonts w:ascii="Times New Roman" w:hAnsi="Times New Roman"/>
          <w:i/>
          <w:sz w:val="24"/>
          <w:szCs w:val="24"/>
        </w:rPr>
        <w:t>решать несложные системы линейных уравнений с параметрами;</w:t>
      </w:r>
    </w:p>
    <w:p w14:paraId="52269F56" w14:textId="77777777" w:rsidR="000E14D8" w:rsidRPr="00CD1B55" w:rsidRDefault="000E14D8" w:rsidP="00CD1B55">
      <w:pPr>
        <w:pStyle w:val="a"/>
        <w:numPr>
          <w:ilvl w:val="0"/>
          <w:numId w:val="60"/>
        </w:numPr>
        <w:tabs>
          <w:tab w:val="left" w:pos="1134"/>
        </w:tabs>
        <w:ind w:left="0" w:firstLine="709"/>
        <w:rPr>
          <w:rFonts w:ascii="Times New Roman" w:hAnsi="Times New Roman"/>
          <w:i/>
          <w:sz w:val="24"/>
          <w:szCs w:val="24"/>
        </w:rPr>
      </w:pPr>
      <w:r w:rsidRPr="00CD1B55">
        <w:rPr>
          <w:rFonts w:ascii="Times New Roman" w:hAnsi="Times New Roman"/>
          <w:i/>
          <w:sz w:val="24"/>
          <w:szCs w:val="24"/>
        </w:rPr>
        <w:t>решать несложные уравнения в целых числах.</w:t>
      </w:r>
    </w:p>
    <w:p w14:paraId="2EBB8986" w14:textId="77777777" w:rsidR="000E14D8" w:rsidRPr="00CD1B55" w:rsidRDefault="000E14D8" w:rsidP="00CD1B55">
      <w:pPr>
        <w:tabs>
          <w:tab w:val="left" w:pos="1134"/>
        </w:tabs>
        <w:spacing w:after="0" w:line="240" w:lineRule="auto"/>
        <w:rPr>
          <w:rFonts w:ascii="Times New Roman" w:hAnsi="Times New Roman" w:cs="Times New Roman"/>
          <w:b/>
          <w:sz w:val="24"/>
          <w:szCs w:val="24"/>
        </w:rPr>
      </w:pPr>
      <w:r w:rsidRPr="00CD1B55">
        <w:rPr>
          <w:rFonts w:ascii="Times New Roman" w:hAnsi="Times New Roman" w:cs="Times New Roman"/>
          <w:b/>
          <w:sz w:val="24"/>
          <w:szCs w:val="24"/>
        </w:rPr>
        <w:t>В повседневной жизни и при изучении других предметов:</w:t>
      </w:r>
    </w:p>
    <w:p w14:paraId="6B97A701" w14:textId="77777777" w:rsidR="000E14D8" w:rsidRPr="00CD1B55" w:rsidRDefault="000E14D8" w:rsidP="00CD1B55">
      <w:pPr>
        <w:pStyle w:val="a"/>
        <w:numPr>
          <w:ilvl w:val="0"/>
          <w:numId w:val="60"/>
        </w:numPr>
        <w:tabs>
          <w:tab w:val="left" w:pos="1134"/>
        </w:tabs>
        <w:ind w:left="0" w:firstLine="709"/>
        <w:rPr>
          <w:rFonts w:ascii="Times New Roman" w:hAnsi="Times New Roman"/>
          <w:i/>
          <w:sz w:val="24"/>
          <w:szCs w:val="24"/>
        </w:rPr>
      </w:pPr>
      <w:r w:rsidRPr="00CD1B55">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14:paraId="33EEBC96" w14:textId="77777777" w:rsidR="000E14D8" w:rsidRPr="00CD1B55" w:rsidRDefault="000E14D8" w:rsidP="00CD1B55">
      <w:pPr>
        <w:pStyle w:val="a"/>
        <w:numPr>
          <w:ilvl w:val="0"/>
          <w:numId w:val="60"/>
        </w:numPr>
        <w:tabs>
          <w:tab w:val="left" w:pos="1134"/>
        </w:tabs>
        <w:ind w:left="0" w:firstLine="709"/>
        <w:rPr>
          <w:rFonts w:ascii="Times New Roman" w:hAnsi="Times New Roman"/>
          <w:i/>
          <w:sz w:val="24"/>
          <w:szCs w:val="24"/>
        </w:rPr>
      </w:pPr>
      <w:r w:rsidRPr="00CD1B55">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14:paraId="68C59DA2" w14:textId="77777777" w:rsidR="000E14D8" w:rsidRPr="00CD1B55" w:rsidRDefault="000E14D8" w:rsidP="00CD1B55">
      <w:pPr>
        <w:pStyle w:val="a"/>
        <w:numPr>
          <w:ilvl w:val="0"/>
          <w:numId w:val="60"/>
        </w:numPr>
        <w:tabs>
          <w:tab w:val="left" w:pos="1134"/>
        </w:tabs>
        <w:ind w:left="0" w:firstLine="709"/>
        <w:rPr>
          <w:rFonts w:ascii="Times New Roman" w:hAnsi="Times New Roman"/>
          <w:i/>
          <w:sz w:val="24"/>
          <w:szCs w:val="24"/>
        </w:rPr>
      </w:pPr>
      <w:r w:rsidRPr="00CD1B55">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14:paraId="003D3336" w14:textId="77777777" w:rsidR="000E14D8" w:rsidRPr="00CD1B55" w:rsidRDefault="000E14D8" w:rsidP="00CD1B55">
      <w:pPr>
        <w:pStyle w:val="a"/>
        <w:numPr>
          <w:ilvl w:val="0"/>
          <w:numId w:val="60"/>
        </w:numPr>
        <w:tabs>
          <w:tab w:val="left" w:pos="1134"/>
        </w:tabs>
        <w:ind w:left="0" w:firstLine="709"/>
        <w:rPr>
          <w:rFonts w:ascii="Times New Roman" w:hAnsi="Times New Roman"/>
          <w:i/>
          <w:sz w:val="24"/>
          <w:szCs w:val="24"/>
        </w:rPr>
      </w:pPr>
      <w:r w:rsidRPr="00CD1B55">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14:paraId="46E24C8C" w14:textId="77777777" w:rsidR="000E14D8" w:rsidRPr="00CD1B55" w:rsidRDefault="000E14D8" w:rsidP="00CD1B55">
      <w:pPr>
        <w:spacing w:after="0" w:line="240" w:lineRule="auto"/>
        <w:rPr>
          <w:rFonts w:ascii="Times New Roman" w:hAnsi="Times New Roman" w:cs="Times New Roman"/>
          <w:b/>
          <w:sz w:val="24"/>
          <w:szCs w:val="24"/>
        </w:rPr>
      </w:pPr>
      <w:r w:rsidRPr="00CD1B55">
        <w:rPr>
          <w:rFonts w:ascii="Times New Roman" w:hAnsi="Times New Roman" w:cs="Times New Roman"/>
          <w:b/>
          <w:sz w:val="24"/>
          <w:szCs w:val="24"/>
        </w:rPr>
        <w:t>Функции</w:t>
      </w:r>
    </w:p>
    <w:p w14:paraId="729F7DF6" w14:textId="77777777" w:rsidR="000E14D8" w:rsidRPr="00CD1B55" w:rsidRDefault="000E14D8" w:rsidP="00CD1B55">
      <w:pPr>
        <w:pStyle w:val="a"/>
        <w:numPr>
          <w:ilvl w:val="0"/>
          <w:numId w:val="60"/>
        </w:numPr>
        <w:tabs>
          <w:tab w:val="left" w:pos="1134"/>
        </w:tabs>
        <w:ind w:left="0" w:firstLine="709"/>
        <w:rPr>
          <w:rFonts w:ascii="Times New Roman" w:hAnsi="Times New Roman"/>
          <w:i/>
          <w:sz w:val="24"/>
          <w:szCs w:val="24"/>
        </w:rPr>
      </w:pPr>
      <w:r w:rsidRPr="00CD1B55">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14:paraId="6BB02C31" w14:textId="77777777" w:rsidR="000E14D8" w:rsidRPr="00CD1B55" w:rsidRDefault="000E14D8" w:rsidP="00CD1B55">
      <w:pPr>
        <w:pStyle w:val="a"/>
        <w:numPr>
          <w:ilvl w:val="0"/>
          <w:numId w:val="60"/>
        </w:numPr>
        <w:tabs>
          <w:tab w:val="left" w:pos="1134"/>
        </w:tabs>
        <w:ind w:left="0" w:firstLine="709"/>
        <w:rPr>
          <w:rFonts w:ascii="Times New Roman" w:hAnsi="Times New Roman"/>
          <w:i/>
          <w:sz w:val="24"/>
          <w:szCs w:val="24"/>
        </w:rPr>
      </w:pPr>
      <w:r w:rsidRPr="00CD1B55">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00C96D75" w:rsidRPr="00C96D75">
        <w:rPr>
          <w:rFonts w:ascii="Times New Roman" w:hAnsi="Times New Roman"/>
          <w:i/>
          <w:noProof/>
          <w:position w:val="-24"/>
          <w:sz w:val="24"/>
          <w:szCs w:val="24"/>
        </w:rPr>
        <w:object w:dxaOrig="1300" w:dyaOrig="620" w14:anchorId="2DB5D56E">
          <v:shape id="_x0000_i1041" type="#_x0000_t75" alt="" style="width:64pt;height:31pt;mso-width-percent:0;mso-height-percent:0;mso-width-percent:0;mso-height-percent:0" o:ole="">
            <v:imagedata r:id="rId14" o:title=""/>
          </v:shape>
          <o:OLEObject Type="Embed" ProgID="Equation.DSMT4" ShapeID="_x0000_i1041" DrawAspect="Content" ObjectID="_1701184569" r:id="rId15"/>
        </w:object>
      </w:r>
      <w:r w:rsidRPr="00CD1B55">
        <w:rPr>
          <w:rFonts w:ascii="Times New Roman" w:hAnsi="Times New Roman"/>
          <w:i/>
          <w:sz w:val="24"/>
          <w:szCs w:val="24"/>
        </w:rPr>
        <w:t xml:space="preserve">, </w:t>
      </w:r>
      <w:r w:rsidR="00C96D75" w:rsidRPr="00C96D75">
        <w:rPr>
          <w:rFonts w:ascii="Times New Roman" w:hAnsi="Times New Roman"/>
          <w:i/>
          <w:noProof/>
          <w:position w:val="-10"/>
          <w:sz w:val="24"/>
          <w:szCs w:val="24"/>
        </w:rPr>
        <w:object w:dxaOrig="760" w:dyaOrig="380" w14:anchorId="5C2BEB81">
          <v:shape id="_x0000_i1040" type="#_x0000_t75" alt="" style="width:38pt;height:17pt;mso-width-percent:0;mso-height-percent:0;mso-width-percent:0;mso-height-percent:0" o:ole="">
            <v:imagedata r:id="rId16" o:title=""/>
          </v:shape>
          <o:OLEObject Type="Embed" ProgID="Equation.DSMT4" ShapeID="_x0000_i1040" DrawAspect="Content" ObjectID="_1701184570" r:id="rId17"/>
        </w:object>
      </w:r>
      <w:r w:rsidR="00F773F2" w:rsidRPr="00CD1B55">
        <w:rPr>
          <w:rFonts w:ascii="Times New Roman" w:hAnsi="Times New Roman"/>
          <w:i/>
          <w:sz w:val="24"/>
          <w:szCs w:val="24"/>
        </w:rPr>
        <w:fldChar w:fldCharType="begin"/>
      </w:r>
      <w:r w:rsidRPr="00CD1B55">
        <w:rPr>
          <w:rFonts w:ascii="Times New Roman" w:hAnsi="Times New Roman"/>
          <w:i/>
          <w:sz w:val="24"/>
          <w:szCs w:val="24"/>
        </w:rPr>
        <w:instrText xml:space="preserve"> QUOTE  </w:instrText>
      </w:r>
      <w:r w:rsidR="00F773F2" w:rsidRPr="00CD1B55">
        <w:rPr>
          <w:rFonts w:ascii="Times New Roman" w:hAnsi="Times New Roman"/>
          <w:i/>
          <w:sz w:val="24"/>
          <w:szCs w:val="24"/>
        </w:rPr>
        <w:fldChar w:fldCharType="end"/>
      </w:r>
      <w:r w:rsidRPr="00CD1B55">
        <w:rPr>
          <w:rFonts w:ascii="Times New Roman" w:hAnsi="Times New Roman"/>
          <w:b/>
          <w:bCs/>
          <w:i/>
          <w:sz w:val="24"/>
          <w:szCs w:val="24"/>
        </w:rPr>
        <w:t>,</w:t>
      </w:r>
      <w:r w:rsidR="00C96D75" w:rsidRPr="00C96D75">
        <w:rPr>
          <w:rFonts w:ascii="Times New Roman" w:eastAsia="Times New Roman" w:hAnsi="Times New Roman"/>
          <w:bCs/>
          <w:i/>
          <w:noProof/>
          <w:position w:val="-10"/>
          <w:sz w:val="24"/>
          <w:szCs w:val="24"/>
        </w:rPr>
        <w:object w:dxaOrig="760" w:dyaOrig="380" w14:anchorId="6124D055">
          <v:shape id="_x0000_i1039" type="#_x0000_t75" alt="" style="width:37pt;height:17pt;mso-width-percent:0;mso-height-percent:0;mso-width-percent:0;mso-height-percent:0" o:ole="">
            <v:imagedata r:id="rId18" o:title=""/>
          </v:shape>
          <o:OLEObject Type="Embed" ProgID="Equation.DSMT4" ShapeID="_x0000_i1039" DrawAspect="Content" ObjectID="_1701184571" r:id="rId19"/>
        </w:object>
      </w:r>
      <w:r w:rsidR="00C96D75">
        <w:fldChar w:fldCharType="begin"/>
      </w:r>
      <w:r w:rsidR="00C96D75">
        <w:fldChar w:fldCharType="separate"/>
      </w:r>
      <w:r w:rsidRPr="00CD1B55">
        <w:rPr>
          <w:rFonts w:ascii="Times New Roman" w:eastAsia="Times New Roman" w:hAnsi="Times New Roman"/>
          <w:bCs/>
          <w:i/>
          <w:noProof/>
          <w:position w:val="-10"/>
          <w:sz w:val="24"/>
          <w:szCs w:val="24"/>
        </w:rPr>
        <w:drawing>
          <wp:inline distT="0" distB="0" distL="0" distR="0" wp14:anchorId="634BF138" wp14:editId="7371EE3F">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C96D75">
        <w:rPr>
          <w:rFonts w:ascii="Times New Roman" w:eastAsia="Times New Roman" w:hAnsi="Times New Roman"/>
          <w:bCs/>
          <w:i/>
          <w:noProof/>
          <w:position w:val="-10"/>
          <w:sz w:val="24"/>
          <w:szCs w:val="24"/>
        </w:rPr>
        <w:fldChar w:fldCharType="end"/>
      </w:r>
      <w:r w:rsidRPr="00CD1B55">
        <w:rPr>
          <w:rFonts w:ascii="Times New Roman" w:hAnsi="Times New Roman"/>
          <w:bCs/>
          <w:i/>
          <w:sz w:val="24"/>
          <w:szCs w:val="24"/>
        </w:rPr>
        <w:t xml:space="preserve">, </w:t>
      </w:r>
      <w:r w:rsidR="00C96D75" w:rsidRPr="00C96D75">
        <w:rPr>
          <w:rFonts w:ascii="Times New Roman" w:hAnsi="Times New Roman"/>
          <w:bCs/>
          <w:i/>
          <w:noProof/>
          <w:position w:val="-12"/>
          <w:sz w:val="24"/>
          <w:szCs w:val="24"/>
        </w:rPr>
        <w:object w:dxaOrig="660" w:dyaOrig="380" w14:anchorId="74CDDF38">
          <v:shape id="_x0000_i1038" type="#_x0000_t75" alt="" style="width:34pt;height:17pt;mso-width-percent:0;mso-height-percent:0;mso-width-percent:0;mso-height-percent:0" o:ole="">
            <v:imagedata r:id="rId21" o:title=""/>
          </v:shape>
          <o:OLEObject Type="Embed" ProgID="Equation.DSMT4" ShapeID="_x0000_i1038" DrawAspect="Content" ObjectID="_1701184572" r:id="rId22"/>
        </w:object>
      </w:r>
      <w:r w:rsidRPr="00CD1B55">
        <w:rPr>
          <w:rFonts w:ascii="Times New Roman" w:hAnsi="Times New Roman"/>
          <w:bCs/>
          <w:i/>
          <w:sz w:val="24"/>
          <w:szCs w:val="24"/>
        </w:rPr>
        <w:t>;</w:t>
      </w:r>
    </w:p>
    <w:p w14:paraId="609C4E4F" w14:textId="77777777" w:rsidR="000E14D8" w:rsidRPr="00CD1B55" w:rsidRDefault="000E14D8" w:rsidP="00CD1B55">
      <w:pPr>
        <w:pStyle w:val="a"/>
        <w:numPr>
          <w:ilvl w:val="0"/>
          <w:numId w:val="60"/>
        </w:numPr>
        <w:tabs>
          <w:tab w:val="left" w:pos="1134"/>
        </w:tabs>
        <w:ind w:left="0" w:firstLine="709"/>
        <w:rPr>
          <w:rFonts w:ascii="Times New Roman" w:hAnsi="Times New Roman"/>
          <w:i/>
          <w:sz w:val="24"/>
          <w:szCs w:val="24"/>
        </w:rPr>
      </w:pPr>
      <w:r w:rsidRPr="00CD1B55">
        <w:rPr>
          <w:rFonts w:ascii="Times New Roman" w:hAnsi="Times New Roman"/>
          <w:i/>
          <w:sz w:val="24"/>
          <w:szCs w:val="24"/>
        </w:rPr>
        <w:t xml:space="preserve">на примере квадратичной функции, использовать преобразования графика функции </w:t>
      </w:r>
      <w:r w:rsidRPr="00CD1B55">
        <w:rPr>
          <w:rFonts w:ascii="Times New Roman" w:hAnsi="Times New Roman"/>
          <w:i/>
          <w:sz w:val="24"/>
          <w:szCs w:val="24"/>
          <w:lang w:val="en-US"/>
        </w:rPr>
        <w:t>y</w:t>
      </w:r>
      <w:r w:rsidRPr="00CD1B55">
        <w:rPr>
          <w:rFonts w:ascii="Times New Roman" w:hAnsi="Times New Roman"/>
          <w:i/>
          <w:sz w:val="24"/>
          <w:szCs w:val="24"/>
        </w:rPr>
        <w:t>=</w:t>
      </w:r>
      <w:r w:rsidRPr="00CD1B55">
        <w:rPr>
          <w:rFonts w:ascii="Times New Roman" w:hAnsi="Times New Roman"/>
          <w:i/>
          <w:sz w:val="24"/>
          <w:szCs w:val="24"/>
          <w:lang w:val="en-US"/>
        </w:rPr>
        <w:t>f</w:t>
      </w:r>
      <w:r w:rsidRPr="00CD1B55">
        <w:rPr>
          <w:rFonts w:ascii="Times New Roman" w:hAnsi="Times New Roman"/>
          <w:i/>
          <w:sz w:val="24"/>
          <w:szCs w:val="24"/>
        </w:rPr>
        <w:t>(</w:t>
      </w:r>
      <w:r w:rsidRPr="00CD1B55">
        <w:rPr>
          <w:rFonts w:ascii="Times New Roman" w:hAnsi="Times New Roman"/>
          <w:i/>
          <w:sz w:val="24"/>
          <w:szCs w:val="24"/>
          <w:lang w:val="en-US"/>
        </w:rPr>
        <w:t>x</w:t>
      </w:r>
      <w:r w:rsidRPr="00CD1B55">
        <w:rPr>
          <w:rFonts w:ascii="Times New Roman" w:hAnsi="Times New Roman"/>
          <w:i/>
          <w:sz w:val="24"/>
          <w:szCs w:val="24"/>
        </w:rPr>
        <w:t xml:space="preserve">) для построения графиков функций </w:t>
      </w:r>
      <w:r w:rsidR="00C96D75" w:rsidRPr="00C96D75">
        <w:rPr>
          <w:rFonts w:ascii="Times New Roman" w:hAnsi="Times New Roman"/>
          <w:i/>
          <w:noProof/>
          <w:position w:val="-12"/>
          <w:sz w:val="24"/>
          <w:szCs w:val="24"/>
        </w:rPr>
        <w:object w:dxaOrig="1780" w:dyaOrig="380" w14:anchorId="31684A3B">
          <v:shape id="_x0000_i1037" type="#_x0000_t75" alt="" style="width:88pt;height:17pt;mso-width-percent:0;mso-height-percent:0;mso-width-percent:0;mso-height-percent:0" o:ole="">
            <v:imagedata r:id="rId23" o:title=""/>
          </v:shape>
          <o:OLEObject Type="Embed" ProgID="Equation.DSMT4" ShapeID="_x0000_i1037" DrawAspect="Content" ObjectID="_1701184573" r:id="rId24"/>
        </w:object>
      </w:r>
      <w:r w:rsidRPr="00CD1B55">
        <w:rPr>
          <w:rFonts w:ascii="Times New Roman" w:hAnsi="Times New Roman"/>
          <w:i/>
          <w:sz w:val="24"/>
          <w:szCs w:val="24"/>
        </w:rPr>
        <w:t xml:space="preserve">; </w:t>
      </w:r>
    </w:p>
    <w:p w14:paraId="677505F0" w14:textId="77777777" w:rsidR="000E14D8" w:rsidRPr="00CD1B55" w:rsidRDefault="000E14D8" w:rsidP="00CD1B55">
      <w:pPr>
        <w:pStyle w:val="a"/>
        <w:numPr>
          <w:ilvl w:val="0"/>
          <w:numId w:val="60"/>
        </w:numPr>
        <w:tabs>
          <w:tab w:val="left" w:pos="1134"/>
        </w:tabs>
        <w:ind w:left="0" w:firstLine="709"/>
        <w:rPr>
          <w:rFonts w:ascii="Times New Roman" w:hAnsi="Times New Roman"/>
          <w:i/>
          <w:sz w:val="24"/>
          <w:szCs w:val="24"/>
        </w:rPr>
      </w:pPr>
      <w:r w:rsidRPr="00CD1B55">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14:paraId="0F71AED8" w14:textId="77777777" w:rsidR="000E14D8" w:rsidRPr="00CD1B55" w:rsidRDefault="000E14D8" w:rsidP="00CD1B55">
      <w:pPr>
        <w:pStyle w:val="a"/>
        <w:numPr>
          <w:ilvl w:val="0"/>
          <w:numId w:val="60"/>
        </w:numPr>
        <w:tabs>
          <w:tab w:val="left" w:pos="1134"/>
        </w:tabs>
        <w:ind w:left="0" w:firstLine="709"/>
        <w:rPr>
          <w:rFonts w:ascii="Times New Roman" w:hAnsi="Times New Roman"/>
          <w:i/>
          <w:sz w:val="24"/>
          <w:szCs w:val="24"/>
        </w:rPr>
      </w:pPr>
      <w:r w:rsidRPr="00CD1B55">
        <w:rPr>
          <w:rFonts w:ascii="Times New Roman" w:hAnsi="Times New Roman"/>
          <w:i/>
          <w:sz w:val="24"/>
          <w:szCs w:val="24"/>
        </w:rPr>
        <w:lastRenderedPageBreak/>
        <w:t>исследовать функцию по её графику;</w:t>
      </w:r>
    </w:p>
    <w:p w14:paraId="174D421A" w14:textId="77777777" w:rsidR="000E14D8" w:rsidRPr="00CD1B55" w:rsidRDefault="000E14D8" w:rsidP="00CD1B55">
      <w:pPr>
        <w:pStyle w:val="a"/>
        <w:numPr>
          <w:ilvl w:val="0"/>
          <w:numId w:val="60"/>
        </w:numPr>
        <w:tabs>
          <w:tab w:val="left" w:pos="1134"/>
        </w:tabs>
        <w:ind w:left="0" w:firstLine="709"/>
        <w:rPr>
          <w:rFonts w:ascii="Times New Roman" w:hAnsi="Times New Roman"/>
          <w:i/>
          <w:sz w:val="24"/>
          <w:szCs w:val="24"/>
        </w:rPr>
      </w:pPr>
      <w:r w:rsidRPr="00CD1B55">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14:paraId="09EDAAAD" w14:textId="77777777" w:rsidR="000E14D8" w:rsidRPr="00CD1B55" w:rsidRDefault="000E14D8" w:rsidP="00CD1B55">
      <w:pPr>
        <w:pStyle w:val="a"/>
        <w:numPr>
          <w:ilvl w:val="0"/>
          <w:numId w:val="60"/>
        </w:numPr>
        <w:tabs>
          <w:tab w:val="left" w:pos="1134"/>
        </w:tabs>
        <w:ind w:left="0" w:firstLine="709"/>
        <w:rPr>
          <w:rFonts w:ascii="Times New Roman" w:hAnsi="Times New Roman"/>
          <w:i/>
          <w:sz w:val="24"/>
          <w:szCs w:val="24"/>
        </w:rPr>
      </w:pPr>
      <w:r w:rsidRPr="00CD1B55">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14:paraId="7DB97068" w14:textId="77777777" w:rsidR="000E14D8" w:rsidRPr="00CD1B55" w:rsidRDefault="000E14D8" w:rsidP="00CD1B55">
      <w:pPr>
        <w:pStyle w:val="a"/>
        <w:numPr>
          <w:ilvl w:val="0"/>
          <w:numId w:val="60"/>
        </w:numPr>
        <w:tabs>
          <w:tab w:val="left" w:pos="1134"/>
        </w:tabs>
        <w:ind w:left="0" w:firstLine="709"/>
        <w:rPr>
          <w:rFonts w:ascii="Times New Roman" w:hAnsi="Times New Roman"/>
          <w:i/>
          <w:sz w:val="24"/>
          <w:szCs w:val="24"/>
        </w:rPr>
      </w:pPr>
      <w:r w:rsidRPr="00CD1B55">
        <w:rPr>
          <w:rFonts w:ascii="Times New Roman" w:hAnsi="Times New Roman"/>
          <w:i/>
          <w:sz w:val="24"/>
          <w:szCs w:val="24"/>
        </w:rPr>
        <w:t>решать задачи на арифметическую и геометрическую прогрессию.</w:t>
      </w:r>
    </w:p>
    <w:p w14:paraId="4E1A4383" w14:textId="77777777" w:rsidR="000E14D8" w:rsidRPr="00CD1B55" w:rsidRDefault="000E14D8" w:rsidP="00CD1B55">
      <w:pPr>
        <w:tabs>
          <w:tab w:val="left" w:pos="1134"/>
        </w:tabs>
        <w:spacing w:after="0" w:line="240" w:lineRule="auto"/>
        <w:rPr>
          <w:rFonts w:ascii="Times New Roman" w:hAnsi="Times New Roman" w:cs="Times New Roman"/>
          <w:b/>
          <w:sz w:val="24"/>
          <w:szCs w:val="24"/>
        </w:rPr>
      </w:pPr>
      <w:r w:rsidRPr="00CD1B55">
        <w:rPr>
          <w:rFonts w:ascii="Times New Roman" w:hAnsi="Times New Roman" w:cs="Times New Roman"/>
          <w:b/>
          <w:sz w:val="24"/>
          <w:szCs w:val="24"/>
        </w:rPr>
        <w:t>В повседневной жизни и при изучении других предметов:</w:t>
      </w:r>
    </w:p>
    <w:p w14:paraId="609CCAA2" w14:textId="77777777" w:rsidR="000E14D8" w:rsidRPr="00CD1B55" w:rsidRDefault="000E14D8" w:rsidP="00CD1B55">
      <w:pPr>
        <w:pStyle w:val="a"/>
        <w:numPr>
          <w:ilvl w:val="0"/>
          <w:numId w:val="60"/>
        </w:numPr>
        <w:tabs>
          <w:tab w:val="left" w:pos="1134"/>
        </w:tabs>
        <w:ind w:left="0" w:firstLine="709"/>
        <w:rPr>
          <w:rFonts w:ascii="Times New Roman" w:hAnsi="Times New Roman"/>
          <w:i/>
          <w:sz w:val="24"/>
          <w:szCs w:val="24"/>
        </w:rPr>
      </w:pPr>
      <w:r w:rsidRPr="00CD1B55">
        <w:rPr>
          <w:rFonts w:ascii="Times New Roman" w:hAnsi="Times New Roman"/>
          <w:i/>
          <w:sz w:val="24"/>
          <w:szCs w:val="24"/>
        </w:rPr>
        <w:t>иллюстрировать с помощью графика реальную зависимость или процесс по их характеристикам;</w:t>
      </w:r>
    </w:p>
    <w:p w14:paraId="7A16A514" w14:textId="77777777" w:rsidR="000E14D8" w:rsidRPr="00CD1B55" w:rsidRDefault="000E14D8" w:rsidP="00CD1B55">
      <w:pPr>
        <w:pStyle w:val="a"/>
        <w:numPr>
          <w:ilvl w:val="0"/>
          <w:numId w:val="60"/>
        </w:numPr>
        <w:tabs>
          <w:tab w:val="left" w:pos="1134"/>
        </w:tabs>
        <w:ind w:left="0" w:firstLine="709"/>
        <w:rPr>
          <w:rFonts w:ascii="Times New Roman" w:hAnsi="Times New Roman"/>
          <w:i/>
          <w:sz w:val="24"/>
          <w:szCs w:val="24"/>
        </w:rPr>
      </w:pPr>
      <w:r w:rsidRPr="00CD1B55">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14:paraId="51C7F69C" w14:textId="77777777" w:rsidR="000E14D8" w:rsidRPr="00CD1B55" w:rsidRDefault="000E14D8" w:rsidP="00CD1B55">
      <w:pPr>
        <w:spacing w:after="0" w:line="240" w:lineRule="auto"/>
        <w:rPr>
          <w:rFonts w:ascii="Times New Roman" w:hAnsi="Times New Roman" w:cs="Times New Roman"/>
          <w:b/>
          <w:bCs/>
          <w:sz w:val="24"/>
          <w:szCs w:val="24"/>
        </w:rPr>
      </w:pPr>
      <w:r w:rsidRPr="00CD1B55">
        <w:rPr>
          <w:rFonts w:ascii="Times New Roman" w:hAnsi="Times New Roman" w:cs="Times New Roman"/>
          <w:b/>
          <w:bCs/>
          <w:sz w:val="24"/>
          <w:szCs w:val="24"/>
        </w:rPr>
        <w:t>Текстовые задачи</w:t>
      </w:r>
    </w:p>
    <w:p w14:paraId="7F4CB2BB" w14:textId="77777777" w:rsidR="000E14D8" w:rsidRPr="00CD1B55" w:rsidRDefault="000E14D8" w:rsidP="00CD1B55">
      <w:pPr>
        <w:pStyle w:val="a9"/>
        <w:numPr>
          <w:ilvl w:val="0"/>
          <w:numId w:val="61"/>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Решать простые и сложные задачи разных типов, а также задачи повышенной трудности;</w:t>
      </w:r>
    </w:p>
    <w:p w14:paraId="3C71BE00" w14:textId="77777777" w:rsidR="000E14D8" w:rsidRPr="00CD1B55" w:rsidRDefault="000E14D8" w:rsidP="00CD1B55">
      <w:pPr>
        <w:pStyle w:val="a9"/>
        <w:numPr>
          <w:ilvl w:val="0"/>
          <w:numId w:val="61"/>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использовать разные краткие записи как модели текстов сложных задач для построения поисковой схемы и решения задач;</w:t>
      </w:r>
    </w:p>
    <w:p w14:paraId="7292C875" w14:textId="77777777" w:rsidR="000E14D8" w:rsidRPr="00CD1B55" w:rsidRDefault="000E14D8" w:rsidP="00CD1B55">
      <w:pPr>
        <w:pStyle w:val="a"/>
        <w:numPr>
          <w:ilvl w:val="0"/>
          <w:numId w:val="60"/>
        </w:numPr>
        <w:tabs>
          <w:tab w:val="left" w:pos="1134"/>
        </w:tabs>
        <w:ind w:left="0" w:firstLine="709"/>
        <w:rPr>
          <w:rFonts w:ascii="Times New Roman" w:hAnsi="Times New Roman"/>
          <w:i/>
          <w:sz w:val="24"/>
          <w:szCs w:val="24"/>
          <w:lang w:eastAsia="en-US"/>
        </w:rPr>
      </w:pPr>
      <w:r w:rsidRPr="00CD1B55">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14:paraId="04213522" w14:textId="77777777" w:rsidR="000E14D8" w:rsidRPr="00CD1B55" w:rsidRDefault="000E14D8" w:rsidP="00CD1B55">
      <w:pPr>
        <w:pStyle w:val="a9"/>
        <w:numPr>
          <w:ilvl w:val="0"/>
          <w:numId w:val="61"/>
        </w:numPr>
        <w:tabs>
          <w:tab w:val="left" w:pos="1134"/>
        </w:tabs>
        <w:spacing w:after="0" w:line="240" w:lineRule="auto"/>
        <w:ind w:left="0" w:firstLine="709"/>
        <w:contextualSpacing w:val="0"/>
        <w:jc w:val="both"/>
        <w:rPr>
          <w:rFonts w:ascii="Times New Roman" w:hAnsi="Times New Roman" w:cs="Times New Roman"/>
          <w:i/>
          <w:sz w:val="24"/>
          <w:szCs w:val="24"/>
        </w:rPr>
      </w:pPr>
      <w:r w:rsidRPr="00CD1B55">
        <w:rPr>
          <w:rFonts w:ascii="Times New Roman" w:hAnsi="Times New Roman" w:cs="Times New Roman"/>
          <w:i/>
          <w:sz w:val="24"/>
          <w:szCs w:val="24"/>
        </w:rPr>
        <w:t>знать и применять оба способа поиска решения задач (от требования к условию и от условия к требованию);</w:t>
      </w:r>
    </w:p>
    <w:p w14:paraId="08FFF9F3" w14:textId="77777777" w:rsidR="000E14D8" w:rsidRPr="00CD1B55" w:rsidRDefault="000E14D8" w:rsidP="00CD1B55">
      <w:pPr>
        <w:pStyle w:val="a9"/>
        <w:numPr>
          <w:ilvl w:val="0"/>
          <w:numId w:val="61"/>
        </w:numPr>
        <w:tabs>
          <w:tab w:val="left" w:pos="1134"/>
        </w:tabs>
        <w:spacing w:after="0" w:line="240" w:lineRule="auto"/>
        <w:ind w:left="0" w:firstLine="709"/>
        <w:contextualSpacing w:val="0"/>
        <w:jc w:val="both"/>
        <w:rPr>
          <w:rFonts w:ascii="Times New Roman" w:hAnsi="Times New Roman" w:cs="Times New Roman"/>
          <w:i/>
          <w:sz w:val="24"/>
          <w:szCs w:val="24"/>
        </w:rPr>
      </w:pPr>
      <w:r w:rsidRPr="00CD1B55">
        <w:rPr>
          <w:rFonts w:ascii="Times New Roman" w:hAnsi="Times New Roman" w:cs="Times New Roman"/>
          <w:i/>
          <w:sz w:val="24"/>
          <w:szCs w:val="24"/>
        </w:rPr>
        <w:t>моделировать рассуждения при поиске решения задач с помощью граф-схемы;</w:t>
      </w:r>
    </w:p>
    <w:p w14:paraId="5F249347" w14:textId="77777777" w:rsidR="000E14D8" w:rsidRPr="00CD1B55" w:rsidRDefault="000E14D8" w:rsidP="00CD1B55">
      <w:pPr>
        <w:pStyle w:val="a9"/>
        <w:numPr>
          <w:ilvl w:val="0"/>
          <w:numId w:val="61"/>
        </w:numPr>
        <w:tabs>
          <w:tab w:val="left" w:pos="1134"/>
        </w:tabs>
        <w:spacing w:after="0" w:line="240" w:lineRule="auto"/>
        <w:ind w:left="0" w:firstLine="709"/>
        <w:contextualSpacing w:val="0"/>
        <w:jc w:val="both"/>
        <w:rPr>
          <w:rFonts w:ascii="Times New Roman" w:hAnsi="Times New Roman" w:cs="Times New Roman"/>
          <w:i/>
          <w:sz w:val="24"/>
          <w:szCs w:val="24"/>
        </w:rPr>
      </w:pPr>
      <w:r w:rsidRPr="00CD1B55">
        <w:rPr>
          <w:rFonts w:ascii="Times New Roman" w:hAnsi="Times New Roman" w:cs="Times New Roman"/>
          <w:i/>
          <w:sz w:val="24"/>
          <w:szCs w:val="24"/>
        </w:rPr>
        <w:t>выделять этапы решения задачи и содержание каждого этапа;</w:t>
      </w:r>
    </w:p>
    <w:p w14:paraId="1932E6E2" w14:textId="77777777" w:rsidR="000E14D8" w:rsidRPr="00CD1B55" w:rsidRDefault="000E14D8" w:rsidP="00CD1B55">
      <w:pPr>
        <w:pStyle w:val="a9"/>
        <w:numPr>
          <w:ilvl w:val="0"/>
          <w:numId w:val="61"/>
        </w:numPr>
        <w:tabs>
          <w:tab w:val="left" w:pos="1134"/>
        </w:tabs>
        <w:spacing w:after="0" w:line="240" w:lineRule="auto"/>
        <w:ind w:left="0" w:firstLine="709"/>
        <w:contextualSpacing w:val="0"/>
        <w:jc w:val="both"/>
        <w:rPr>
          <w:rFonts w:ascii="Times New Roman" w:hAnsi="Times New Roman" w:cs="Times New Roman"/>
          <w:i/>
          <w:sz w:val="24"/>
          <w:szCs w:val="24"/>
        </w:rPr>
      </w:pPr>
      <w:r w:rsidRPr="00CD1B55">
        <w:rPr>
          <w:rFonts w:ascii="Times New Roman" w:hAnsi="Times New Roman" w:cs="Times New Roman"/>
          <w:i/>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14:paraId="50D028A5" w14:textId="77777777" w:rsidR="000E14D8" w:rsidRPr="00CD1B55" w:rsidRDefault="000E14D8" w:rsidP="00CD1B55">
      <w:pPr>
        <w:pStyle w:val="a9"/>
        <w:numPr>
          <w:ilvl w:val="0"/>
          <w:numId w:val="61"/>
        </w:numPr>
        <w:tabs>
          <w:tab w:val="left" w:pos="1134"/>
        </w:tabs>
        <w:spacing w:after="0" w:line="240" w:lineRule="auto"/>
        <w:ind w:left="0" w:firstLine="709"/>
        <w:contextualSpacing w:val="0"/>
        <w:jc w:val="both"/>
        <w:rPr>
          <w:rFonts w:ascii="Times New Roman" w:hAnsi="Times New Roman" w:cs="Times New Roman"/>
          <w:i/>
          <w:sz w:val="24"/>
          <w:szCs w:val="24"/>
        </w:rPr>
      </w:pPr>
      <w:r w:rsidRPr="00CD1B55">
        <w:rPr>
          <w:rFonts w:ascii="Times New Roman" w:hAnsi="Times New Roman" w:cs="Times New Roman"/>
          <w:i/>
          <w:sz w:val="24"/>
          <w:szCs w:val="24"/>
        </w:rPr>
        <w:t>анализировать затруднения при решении задач;</w:t>
      </w:r>
    </w:p>
    <w:p w14:paraId="5CB412CA" w14:textId="77777777" w:rsidR="000E14D8" w:rsidRPr="00CD1B55" w:rsidRDefault="000E14D8" w:rsidP="00CD1B55">
      <w:pPr>
        <w:pStyle w:val="a9"/>
        <w:numPr>
          <w:ilvl w:val="0"/>
          <w:numId w:val="61"/>
        </w:numPr>
        <w:tabs>
          <w:tab w:val="left" w:pos="1134"/>
        </w:tabs>
        <w:spacing w:after="0" w:line="240" w:lineRule="auto"/>
        <w:ind w:left="0" w:firstLine="709"/>
        <w:contextualSpacing w:val="0"/>
        <w:jc w:val="both"/>
        <w:rPr>
          <w:rFonts w:ascii="Times New Roman" w:hAnsi="Times New Roman" w:cs="Times New Roman"/>
          <w:i/>
          <w:sz w:val="24"/>
          <w:szCs w:val="24"/>
        </w:rPr>
      </w:pPr>
      <w:r w:rsidRPr="00CD1B55">
        <w:rPr>
          <w:rFonts w:ascii="Times New Roman" w:hAnsi="Times New Roman" w:cs="Times New Roman"/>
          <w:i/>
          <w:sz w:val="24"/>
          <w:szCs w:val="24"/>
        </w:rPr>
        <w:t>выполнять различные преобразования предложенной задачи, конструировать новые задачи из данной, в том числе обратные;</w:t>
      </w:r>
    </w:p>
    <w:p w14:paraId="0341A8DA" w14:textId="77777777" w:rsidR="000E14D8" w:rsidRPr="00CD1B55" w:rsidRDefault="000E14D8" w:rsidP="00CD1B55">
      <w:pPr>
        <w:pStyle w:val="a9"/>
        <w:numPr>
          <w:ilvl w:val="0"/>
          <w:numId w:val="61"/>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интерпретировать вычислительные результаты в задаче, исследовать полученное решение задачи;</w:t>
      </w:r>
    </w:p>
    <w:p w14:paraId="08F76207" w14:textId="77777777" w:rsidR="000E14D8" w:rsidRPr="00CD1B55" w:rsidRDefault="000E14D8" w:rsidP="00CD1B55">
      <w:pPr>
        <w:pStyle w:val="a9"/>
        <w:numPr>
          <w:ilvl w:val="0"/>
          <w:numId w:val="61"/>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14:paraId="15786E2E" w14:textId="77777777" w:rsidR="000E14D8" w:rsidRPr="00CD1B55" w:rsidRDefault="000E14D8" w:rsidP="00CD1B55">
      <w:pPr>
        <w:pStyle w:val="a9"/>
        <w:numPr>
          <w:ilvl w:val="0"/>
          <w:numId w:val="61"/>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исследовать всевозможные ситуации при решении задач на движение по реке, рассматривать разные системы отсчёта;</w:t>
      </w:r>
    </w:p>
    <w:p w14:paraId="482797B1" w14:textId="77777777" w:rsidR="000E14D8" w:rsidRPr="00CD1B55" w:rsidRDefault="000E14D8" w:rsidP="00CD1B55">
      <w:pPr>
        <w:pStyle w:val="a9"/>
        <w:numPr>
          <w:ilvl w:val="0"/>
          <w:numId w:val="61"/>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 xml:space="preserve">решать разнообразные задачи «на части», </w:t>
      </w:r>
    </w:p>
    <w:p w14:paraId="31F34CB6" w14:textId="77777777" w:rsidR="000E14D8" w:rsidRPr="00CD1B55" w:rsidRDefault="000E14D8" w:rsidP="00CD1B55">
      <w:pPr>
        <w:numPr>
          <w:ilvl w:val="0"/>
          <w:numId w:val="61"/>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14:paraId="5DD2B762" w14:textId="77777777" w:rsidR="000E14D8" w:rsidRPr="00CD1B55" w:rsidRDefault="000E14D8" w:rsidP="00CD1B55">
      <w:pPr>
        <w:numPr>
          <w:ilvl w:val="0"/>
          <w:numId w:val="61"/>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осознавать и 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14:paraId="77D21F90" w14:textId="77777777" w:rsidR="000E14D8" w:rsidRPr="00CD1B55" w:rsidRDefault="000E14D8" w:rsidP="00CD1B55">
      <w:pPr>
        <w:pStyle w:val="a9"/>
        <w:numPr>
          <w:ilvl w:val="0"/>
          <w:numId w:val="61"/>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владеть основными методами решения задач на смеси, сплавы, концентрации;</w:t>
      </w:r>
    </w:p>
    <w:p w14:paraId="5311C5E8" w14:textId="77777777" w:rsidR="000E14D8" w:rsidRPr="00CD1B55" w:rsidRDefault="000E14D8" w:rsidP="00CD1B55">
      <w:pPr>
        <w:pStyle w:val="a9"/>
        <w:numPr>
          <w:ilvl w:val="0"/>
          <w:numId w:val="61"/>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решать задачи на проценты, в том числе, сложные проценты с обоснованием, используя разные способы;</w:t>
      </w:r>
    </w:p>
    <w:p w14:paraId="6BE23304" w14:textId="77777777" w:rsidR="000E14D8" w:rsidRPr="00CD1B55" w:rsidRDefault="000E14D8" w:rsidP="00CD1B55">
      <w:pPr>
        <w:pStyle w:val="a9"/>
        <w:numPr>
          <w:ilvl w:val="0"/>
          <w:numId w:val="61"/>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решать логические задачи разными способами, в том числе, с двумя блоками и с тремя блоками данных с помощью таблиц;</w:t>
      </w:r>
    </w:p>
    <w:p w14:paraId="5FCC0335" w14:textId="77777777" w:rsidR="000E14D8" w:rsidRPr="00CD1B55" w:rsidRDefault="000E14D8" w:rsidP="00CD1B55">
      <w:pPr>
        <w:pStyle w:val="a9"/>
        <w:numPr>
          <w:ilvl w:val="0"/>
          <w:numId w:val="61"/>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lastRenderedPageBreak/>
        <w:t>решать задачи по комбинаторике и теории вероятностей на основе использования изученных методов и обосновывать решение;</w:t>
      </w:r>
    </w:p>
    <w:p w14:paraId="30A3F1AE" w14:textId="77777777" w:rsidR="000E14D8" w:rsidRPr="00CD1B55" w:rsidRDefault="000E14D8" w:rsidP="00CD1B55">
      <w:pPr>
        <w:pStyle w:val="a9"/>
        <w:numPr>
          <w:ilvl w:val="0"/>
          <w:numId w:val="61"/>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решать несложные задачи по математической статистике;</w:t>
      </w:r>
    </w:p>
    <w:p w14:paraId="1C7B697E" w14:textId="77777777" w:rsidR="000E14D8" w:rsidRPr="00CD1B55" w:rsidRDefault="000E14D8" w:rsidP="00CD1B55">
      <w:pPr>
        <w:pStyle w:val="a9"/>
        <w:numPr>
          <w:ilvl w:val="0"/>
          <w:numId w:val="61"/>
        </w:numPr>
        <w:tabs>
          <w:tab w:val="left" w:pos="1134"/>
        </w:tabs>
        <w:spacing w:after="0" w:line="240" w:lineRule="auto"/>
        <w:ind w:left="0" w:firstLine="709"/>
        <w:contextualSpacing w:val="0"/>
        <w:jc w:val="both"/>
        <w:rPr>
          <w:rFonts w:ascii="Times New Roman" w:hAnsi="Times New Roman" w:cs="Times New Roman"/>
          <w:i/>
          <w:sz w:val="24"/>
          <w:szCs w:val="24"/>
        </w:rPr>
      </w:pPr>
      <w:r w:rsidRPr="00CD1B55">
        <w:rPr>
          <w:rFonts w:ascii="Times New Roman" w:hAnsi="Times New Roman" w:cs="Times New Roman"/>
          <w:i/>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14:paraId="458AD2FA" w14:textId="77777777" w:rsidR="000E14D8" w:rsidRPr="00CD1B55" w:rsidRDefault="000E14D8" w:rsidP="00CD1B55">
      <w:pPr>
        <w:tabs>
          <w:tab w:val="left" w:pos="1134"/>
        </w:tabs>
        <w:spacing w:after="0" w:line="240" w:lineRule="auto"/>
        <w:rPr>
          <w:rFonts w:ascii="Times New Roman" w:hAnsi="Times New Roman" w:cs="Times New Roman"/>
          <w:b/>
          <w:sz w:val="24"/>
          <w:szCs w:val="24"/>
        </w:rPr>
      </w:pPr>
      <w:r w:rsidRPr="00CD1B55">
        <w:rPr>
          <w:rFonts w:ascii="Times New Roman" w:hAnsi="Times New Roman" w:cs="Times New Roman"/>
          <w:b/>
          <w:sz w:val="24"/>
          <w:szCs w:val="24"/>
        </w:rPr>
        <w:t>В повседневной жизни и при изучении других предметов:</w:t>
      </w:r>
    </w:p>
    <w:p w14:paraId="79CC903E" w14:textId="77777777" w:rsidR="000E14D8" w:rsidRPr="00CD1B55" w:rsidRDefault="000E14D8" w:rsidP="00CD1B55">
      <w:pPr>
        <w:pStyle w:val="a"/>
        <w:numPr>
          <w:ilvl w:val="0"/>
          <w:numId w:val="60"/>
        </w:numPr>
        <w:tabs>
          <w:tab w:val="left" w:pos="1134"/>
        </w:tabs>
        <w:ind w:left="0" w:firstLine="709"/>
        <w:rPr>
          <w:rFonts w:ascii="Times New Roman" w:hAnsi="Times New Roman"/>
          <w:i/>
          <w:sz w:val="24"/>
          <w:szCs w:val="24"/>
          <w:lang w:eastAsia="en-US"/>
        </w:rPr>
      </w:pPr>
      <w:r w:rsidRPr="00CD1B55">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14:paraId="37C6890B" w14:textId="77777777" w:rsidR="000E14D8" w:rsidRPr="00CD1B55" w:rsidRDefault="000E14D8" w:rsidP="00CD1B55">
      <w:pPr>
        <w:pStyle w:val="a"/>
        <w:numPr>
          <w:ilvl w:val="0"/>
          <w:numId w:val="60"/>
        </w:numPr>
        <w:tabs>
          <w:tab w:val="left" w:pos="1134"/>
        </w:tabs>
        <w:ind w:left="0" w:firstLine="709"/>
        <w:rPr>
          <w:rFonts w:ascii="Times New Roman" w:hAnsi="Times New Roman"/>
          <w:i/>
          <w:sz w:val="24"/>
          <w:szCs w:val="24"/>
          <w:lang w:eastAsia="en-US"/>
        </w:rPr>
      </w:pPr>
      <w:r w:rsidRPr="00CD1B55">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14:paraId="568441D6" w14:textId="77777777" w:rsidR="000E14D8" w:rsidRPr="00CD1B55" w:rsidRDefault="000E14D8" w:rsidP="00CD1B55">
      <w:pPr>
        <w:pStyle w:val="a"/>
        <w:numPr>
          <w:ilvl w:val="0"/>
          <w:numId w:val="60"/>
        </w:numPr>
        <w:tabs>
          <w:tab w:val="left" w:pos="1134"/>
        </w:tabs>
        <w:ind w:left="0" w:firstLine="709"/>
        <w:rPr>
          <w:rFonts w:ascii="Times New Roman" w:hAnsi="Times New Roman"/>
          <w:i/>
          <w:sz w:val="24"/>
          <w:szCs w:val="24"/>
        </w:rPr>
      </w:pPr>
      <w:r w:rsidRPr="00CD1B55">
        <w:rPr>
          <w:rFonts w:ascii="Times New Roman" w:hAnsi="Times New Roman"/>
          <w:i/>
          <w:sz w:val="24"/>
          <w:szCs w:val="24"/>
          <w:lang w:eastAsia="en-US"/>
        </w:rPr>
        <w:t>решать задачи на движение по реке, рассматривая разные системы отсчета.</w:t>
      </w:r>
    </w:p>
    <w:p w14:paraId="2ADE9C97" w14:textId="77777777" w:rsidR="000E14D8" w:rsidRPr="00CD1B55" w:rsidRDefault="000E14D8" w:rsidP="00CD1B55">
      <w:pPr>
        <w:spacing w:after="0" w:line="240" w:lineRule="auto"/>
        <w:rPr>
          <w:rFonts w:ascii="Times New Roman" w:hAnsi="Times New Roman" w:cs="Times New Roman"/>
          <w:b/>
          <w:sz w:val="24"/>
          <w:szCs w:val="24"/>
        </w:rPr>
      </w:pPr>
      <w:r w:rsidRPr="00CD1B55">
        <w:rPr>
          <w:rFonts w:ascii="Times New Roman" w:hAnsi="Times New Roman" w:cs="Times New Roman"/>
          <w:b/>
          <w:sz w:val="24"/>
          <w:szCs w:val="24"/>
        </w:rPr>
        <w:t xml:space="preserve">Статистика и теория вероятностей </w:t>
      </w:r>
    </w:p>
    <w:p w14:paraId="392A0B45" w14:textId="77777777" w:rsidR="000E14D8" w:rsidRPr="00CD1B55" w:rsidRDefault="000E14D8" w:rsidP="00CD1B55">
      <w:pPr>
        <w:pStyle w:val="a9"/>
        <w:numPr>
          <w:ilvl w:val="0"/>
          <w:numId w:val="60"/>
        </w:numPr>
        <w:tabs>
          <w:tab w:val="left" w:pos="1134"/>
        </w:tabs>
        <w:spacing w:after="0" w:line="240" w:lineRule="auto"/>
        <w:ind w:left="0" w:firstLine="709"/>
        <w:contextualSpacing w:val="0"/>
        <w:jc w:val="both"/>
        <w:rPr>
          <w:rFonts w:ascii="Times New Roman" w:hAnsi="Times New Roman" w:cs="Times New Roman"/>
          <w:i/>
          <w:sz w:val="24"/>
          <w:szCs w:val="24"/>
        </w:rPr>
      </w:pPr>
      <w:r w:rsidRPr="00CD1B55">
        <w:rPr>
          <w:rFonts w:ascii="Times New Roman" w:hAnsi="Times New Roman" w:cs="Times New Roman"/>
          <w:i/>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14:paraId="1CFF3BAC" w14:textId="77777777" w:rsidR="000E14D8" w:rsidRPr="00CD1B55" w:rsidRDefault="000E14D8" w:rsidP="00CD1B55">
      <w:pPr>
        <w:pStyle w:val="a"/>
        <w:numPr>
          <w:ilvl w:val="0"/>
          <w:numId w:val="60"/>
        </w:numPr>
        <w:tabs>
          <w:tab w:val="left" w:pos="1134"/>
        </w:tabs>
        <w:ind w:left="0" w:firstLine="709"/>
        <w:rPr>
          <w:rFonts w:ascii="Times New Roman" w:hAnsi="Times New Roman"/>
          <w:i/>
          <w:sz w:val="24"/>
          <w:szCs w:val="24"/>
        </w:rPr>
      </w:pPr>
      <w:r w:rsidRPr="00CD1B55">
        <w:rPr>
          <w:rFonts w:ascii="Times New Roman" w:hAnsi="Times New Roman"/>
          <w:i/>
          <w:sz w:val="24"/>
          <w:szCs w:val="24"/>
        </w:rPr>
        <w:t xml:space="preserve">извлекать информацию, </w:t>
      </w:r>
      <w:r w:rsidRPr="00CD1B55">
        <w:rPr>
          <w:rStyle w:val="dash041e0431044b0447043d044b0439char1"/>
          <w:i/>
        </w:rPr>
        <w:t>представленную в таблицах, на диаграммах, графиках</w:t>
      </w:r>
      <w:r w:rsidRPr="00CD1B55">
        <w:rPr>
          <w:rFonts w:ascii="Times New Roman" w:hAnsi="Times New Roman"/>
          <w:i/>
          <w:sz w:val="24"/>
          <w:szCs w:val="24"/>
        </w:rPr>
        <w:t>;</w:t>
      </w:r>
    </w:p>
    <w:p w14:paraId="06A0F4A7" w14:textId="77777777" w:rsidR="000E14D8" w:rsidRPr="00CD1B55" w:rsidRDefault="000E14D8" w:rsidP="00CD1B55">
      <w:pPr>
        <w:pStyle w:val="a"/>
        <w:numPr>
          <w:ilvl w:val="0"/>
          <w:numId w:val="60"/>
        </w:numPr>
        <w:tabs>
          <w:tab w:val="left" w:pos="1134"/>
        </w:tabs>
        <w:ind w:left="0" w:firstLine="709"/>
        <w:rPr>
          <w:rFonts w:ascii="Times New Roman" w:hAnsi="Times New Roman"/>
          <w:i/>
          <w:sz w:val="24"/>
          <w:szCs w:val="24"/>
        </w:rPr>
      </w:pPr>
      <w:r w:rsidRPr="00CD1B55">
        <w:rPr>
          <w:rFonts w:ascii="Times New Roman" w:hAnsi="Times New Roman"/>
          <w:i/>
          <w:sz w:val="24"/>
          <w:szCs w:val="24"/>
        </w:rPr>
        <w:t>составлять таблицы, строить диаграммы и графики на основе данных;</w:t>
      </w:r>
    </w:p>
    <w:p w14:paraId="67D662DD" w14:textId="77777777" w:rsidR="000E14D8" w:rsidRPr="00CD1B55" w:rsidRDefault="000E14D8" w:rsidP="00CD1B55">
      <w:pPr>
        <w:pStyle w:val="a9"/>
        <w:numPr>
          <w:ilvl w:val="0"/>
          <w:numId w:val="60"/>
        </w:numPr>
        <w:tabs>
          <w:tab w:val="left" w:pos="1134"/>
        </w:tabs>
        <w:spacing w:after="0" w:line="240" w:lineRule="auto"/>
        <w:ind w:left="0" w:firstLine="709"/>
        <w:contextualSpacing w:val="0"/>
        <w:jc w:val="both"/>
        <w:rPr>
          <w:rFonts w:ascii="Times New Roman" w:hAnsi="Times New Roman" w:cs="Times New Roman"/>
          <w:i/>
          <w:sz w:val="24"/>
          <w:szCs w:val="24"/>
        </w:rPr>
      </w:pPr>
      <w:r w:rsidRPr="00CD1B55">
        <w:rPr>
          <w:rFonts w:ascii="Times New Roman" w:hAnsi="Times New Roman" w:cs="Times New Roman"/>
          <w:i/>
          <w:sz w:val="24"/>
          <w:szCs w:val="24"/>
        </w:rPr>
        <w:t>оперировать понятиями: факториал числа, перестановки и сочетания, треугольник Паскаля;</w:t>
      </w:r>
    </w:p>
    <w:p w14:paraId="269B9AF8" w14:textId="77777777" w:rsidR="000E14D8" w:rsidRPr="00CD1B55" w:rsidRDefault="000E14D8" w:rsidP="00CD1B55">
      <w:pPr>
        <w:pStyle w:val="a9"/>
        <w:numPr>
          <w:ilvl w:val="0"/>
          <w:numId w:val="60"/>
        </w:numPr>
        <w:tabs>
          <w:tab w:val="left" w:pos="1134"/>
        </w:tabs>
        <w:spacing w:after="0" w:line="240" w:lineRule="auto"/>
        <w:ind w:left="0" w:firstLine="709"/>
        <w:contextualSpacing w:val="0"/>
        <w:jc w:val="both"/>
        <w:rPr>
          <w:rFonts w:ascii="Times New Roman" w:hAnsi="Times New Roman" w:cs="Times New Roman"/>
          <w:i/>
          <w:sz w:val="24"/>
          <w:szCs w:val="24"/>
        </w:rPr>
      </w:pPr>
      <w:r w:rsidRPr="00CD1B55">
        <w:rPr>
          <w:rFonts w:ascii="Times New Roman" w:hAnsi="Times New Roman" w:cs="Times New Roman"/>
          <w:i/>
          <w:sz w:val="24"/>
          <w:szCs w:val="24"/>
        </w:rPr>
        <w:t>применять правило произведения при решении комбинаторных задач;</w:t>
      </w:r>
    </w:p>
    <w:p w14:paraId="3A94D809" w14:textId="77777777" w:rsidR="000E14D8" w:rsidRPr="00CD1B55" w:rsidRDefault="000E14D8" w:rsidP="00CD1B55">
      <w:pPr>
        <w:pStyle w:val="a9"/>
        <w:numPr>
          <w:ilvl w:val="0"/>
          <w:numId w:val="60"/>
        </w:numPr>
        <w:tabs>
          <w:tab w:val="left" w:pos="1134"/>
        </w:tabs>
        <w:spacing w:after="0" w:line="240" w:lineRule="auto"/>
        <w:ind w:left="0" w:firstLine="709"/>
        <w:contextualSpacing w:val="0"/>
        <w:jc w:val="both"/>
        <w:rPr>
          <w:rFonts w:ascii="Times New Roman" w:hAnsi="Times New Roman" w:cs="Times New Roman"/>
          <w:i/>
          <w:sz w:val="24"/>
          <w:szCs w:val="24"/>
        </w:rPr>
      </w:pPr>
      <w:r w:rsidRPr="00CD1B55">
        <w:rPr>
          <w:rFonts w:ascii="Times New Roman" w:hAnsi="Times New Roman" w:cs="Times New Roman"/>
          <w:i/>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14:paraId="7B30B718" w14:textId="77777777" w:rsidR="000E14D8" w:rsidRPr="00CD1B55" w:rsidRDefault="000E14D8" w:rsidP="00CD1B55">
      <w:pPr>
        <w:pStyle w:val="a9"/>
        <w:numPr>
          <w:ilvl w:val="0"/>
          <w:numId w:val="60"/>
        </w:numPr>
        <w:tabs>
          <w:tab w:val="left" w:pos="1134"/>
        </w:tabs>
        <w:spacing w:after="0" w:line="240" w:lineRule="auto"/>
        <w:ind w:left="0" w:firstLine="709"/>
        <w:contextualSpacing w:val="0"/>
        <w:jc w:val="both"/>
        <w:rPr>
          <w:rFonts w:ascii="Times New Roman" w:hAnsi="Times New Roman" w:cs="Times New Roman"/>
          <w:i/>
          <w:sz w:val="24"/>
          <w:szCs w:val="24"/>
        </w:rPr>
      </w:pPr>
      <w:r w:rsidRPr="00CD1B55">
        <w:rPr>
          <w:rFonts w:ascii="Times New Roman" w:hAnsi="Times New Roman" w:cs="Times New Roman"/>
          <w:i/>
          <w:sz w:val="24"/>
          <w:szCs w:val="24"/>
        </w:rPr>
        <w:t>представлять информацию с помощью кругов Эйлера;</w:t>
      </w:r>
    </w:p>
    <w:p w14:paraId="16ED0E28" w14:textId="77777777" w:rsidR="000E14D8" w:rsidRPr="00CD1B55" w:rsidRDefault="000E14D8" w:rsidP="00CD1B55">
      <w:pPr>
        <w:pStyle w:val="a9"/>
        <w:numPr>
          <w:ilvl w:val="0"/>
          <w:numId w:val="60"/>
        </w:numPr>
        <w:tabs>
          <w:tab w:val="left" w:pos="1134"/>
        </w:tabs>
        <w:spacing w:after="0" w:line="240" w:lineRule="auto"/>
        <w:ind w:left="0" w:firstLine="709"/>
        <w:contextualSpacing w:val="0"/>
        <w:jc w:val="both"/>
        <w:rPr>
          <w:rFonts w:ascii="Times New Roman" w:hAnsi="Times New Roman" w:cs="Times New Roman"/>
          <w:i/>
          <w:sz w:val="24"/>
          <w:szCs w:val="24"/>
        </w:rPr>
      </w:pPr>
      <w:r w:rsidRPr="00CD1B55">
        <w:rPr>
          <w:rFonts w:ascii="Times New Roman" w:hAnsi="Times New Roman" w:cs="Times New Roman"/>
          <w:i/>
          <w:sz w:val="24"/>
          <w:szCs w:val="24"/>
        </w:rPr>
        <w:t>решать задачи на вычисление вероятности с подсчетом количества вариантов с помощью комбинаторики.</w:t>
      </w:r>
    </w:p>
    <w:p w14:paraId="1F44C084" w14:textId="77777777" w:rsidR="000E14D8" w:rsidRPr="00CD1B55" w:rsidRDefault="000E14D8" w:rsidP="00CD1B55">
      <w:pPr>
        <w:tabs>
          <w:tab w:val="left" w:pos="1134"/>
        </w:tabs>
        <w:spacing w:after="0" w:line="240" w:lineRule="auto"/>
        <w:rPr>
          <w:rFonts w:ascii="Times New Roman" w:hAnsi="Times New Roman" w:cs="Times New Roman"/>
          <w:b/>
          <w:sz w:val="24"/>
          <w:szCs w:val="24"/>
        </w:rPr>
      </w:pPr>
      <w:r w:rsidRPr="00CD1B55">
        <w:rPr>
          <w:rFonts w:ascii="Times New Roman" w:hAnsi="Times New Roman" w:cs="Times New Roman"/>
          <w:b/>
          <w:sz w:val="24"/>
          <w:szCs w:val="24"/>
        </w:rPr>
        <w:t>В повседневной жизни и при изучении других предметов:</w:t>
      </w:r>
    </w:p>
    <w:p w14:paraId="2B9A5355" w14:textId="77777777" w:rsidR="000E14D8" w:rsidRPr="00CD1B55" w:rsidRDefault="000E14D8" w:rsidP="00CD1B55">
      <w:pPr>
        <w:pStyle w:val="a9"/>
        <w:numPr>
          <w:ilvl w:val="0"/>
          <w:numId w:val="60"/>
        </w:numPr>
        <w:tabs>
          <w:tab w:val="left" w:pos="1134"/>
        </w:tabs>
        <w:spacing w:after="0" w:line="240" w:lineRule="auto"/>
        <w:ind w:left="0" w:firstLine="709"/>
        <w:contextualSpacing w:val="0"/>
        <w:jc w:val="both"/>
        <w:rPr>
          <w:rFonts w:ascii="Times New Roman" w:hAnsi="Times New Roman" w:cs="Times New Roman"/>
          <w:i/>
          <w:sz w:val="24"/>
          <w:szCs w:val="24"/>
        </w:rPr>
      </w:pPr>
      <w:r w:rsidRPr="00CD1B55">
        <w:rPr>
          <w:rFonts w:ascii="Times New Roman" w:hAnsi="Times New Roman" w:cs="Times New Roman"/>
          <w:i/>
          <w:sz w:val="24"/>
          <w:szCs w:val="24"/>
        </w:rPr>
        <w:t xml:space="preserve">извлекать, интерпретировать и преобразовывать информацию, </w:t>
      </w:r>
      <w:r w:rsidRPr="00CD1B55">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14:paraId="5A7BB360" w14:textId="77777777" w:rsidR="000E14D8" w:rsidRPr="00CD1B55" w:rsidRDefault="000E14D8" w:rsidP="00CD1B55">
      <w:pPr>
        <w:pStyle w:val="a9"/>
        <w:numPr>
          <w:ilvl w:val="0"/>
          <w:numId w:val="60"/>
        </w:numPr>
        <w:tabs>
          <w:tab w:val="left" w:pos="1134"/>
        </w:tabs>
        <w:spacing w:after="0" w:line="240" w:lineRule="auto"/>
        <w:ind w:left="0" w:firstLine="709"/>
        <w:contextualSpacing w:val="0"/>
        <w:jc w:val="both"/>
        <w:rPr>
          <w:rFonts w:ascii="Times New Roman" w:hAnsi="Times New Roman" w:cs="Times New Roman"/>
          <w:i/>
          <w:sz w:val="24"/>
          <w:szCs w:val="24"/>
        </w:rPr>
      </w:pPr>
      <w:r w:rsidRPr="00CD1B55">
        <w:rPr>
          <w:rFonts w:ascii="Times New Roman" w:hAnsi="Times New Roman" w:cs="Times New Roman"/>
          <w:i/>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14:paraId="569D5F5D" w14:textId="77777777" w:rsidR="000E14D8" w:rsidRPr="00CD1B55" w:rsidRDefault="000E14D8" w:rsidP="00CD1B55">
      <w:pPr>
        <w:pStyle w:val="a"/>
        <w:numPr>
          <w:ilvl w:val="0"/>
          <w:numId w:val="60"/>
        </w:numPr>
        <w:tabs>
          <w:tab w:val="left" w:pos="1134"/>
        </w:tabs>
        <w:ind w:left="0" w:firstLine="709"/>
        <w:rPr>
          <w:rFonts w:ascii="Times New Roman" w:hAnsi="Times New Roman"/>
          <w:i/>
          <w:sz w:val="24"/>
          <w:szCs w:val="24"/>
        </w:rPr>
      </w:pPr>
      <w:r w:rsidRPr="00CD1B55">
        <w:rPr>
          <w:rFonts w:ascii="Times New Roman" w:hAnsi="Times New Roman"/>
          <w:i/>
          <w:sz w:val="24"/>
          <w:szCs w:val="24"/>
        </w:rPr>
        <w:t>оценивать вероятность реальных событий и явлений.</w:t>
      </w:r>
    </w:p>
    <w:p w14:paraId="6E60456E" w14:textId="77777777" w:rsidR="000E14D8" w:rsidRPr="00CD1B55" w:rsidRDefault="000E14D8" w:rsidP="00CD1B55">
      <w:pPr>
        <w:spacing w:after="0" w:line="240" w:lineRule="auto"/>
        <w:rPr>
          <w:rFonts w:ascii="Times New Roman" w:hAnsi="Times New Roman" w:cs="Times New Roman"/>
          <w:b/>
          <w:sz w:val="24"/>
          <w:szCs w:val="24"/>
        </w:rPr>
      </w:pPr>
      <w:r w:rsidRPr="00CD1B55">
        <w:rPr>
          <w:rFonts w:ascii="Times New Roman" w:hAnsi="Times New Roman" w:cs="Times New Roman"/>
          <w:b/>
          <w:sz w:val="24"/>
          <w:szCs w:val="24"/>
        </w:rPr>
        <w:t>Геометрические фигуры</w:t>
      </w:r>
    </w:p>
    <w:p w14:paraId="7E547435" w14:textId="77777777" w:rsidR="000E14D8" w:rsidRPr="00CD1B55" w:rsidRDefault="000E14D8" w:rsidP="00CD1B55">
      <w:pPr>
        <w:pStyle w:val="a9"/>
        <w:numPr>
          <w:ilvl w:val="0"/>
          <w:numId w:val="61"/>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 xml:space="preserve">Оперировать понятиями геометрических фигур; </w:t>
      </w:r>
    </w:p>
    <w:p w14:paraId="08FB2126" w14:textId="77777777" w:rsidR="000E14D8" w:rsidRPr="00CD1B55" w:rsidRDefault="000E14D8" w:rsidP="00CD1B55">
      <w:pPr>
        <w:pStyle w:val="a9"/>
        <w:numPr>
          <w:ilvl w:val="0"/>
          <w:numId w:val="61"/>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извлекать, интерпретировать и преобразовывать информацию о геометрических фигурах, представленную на чертежах;</w:t>
      </w:r>
    </w:p>
    <w:p w14:paraId="25336714" w14:textId="77777777" w:rsidR="000E14D8" w:rsidRPr="00CD1B55" w:rsidRDefault="000E14D8" w:rsidP="00CD1B55">
      <w:pPr>
        <w:pStyle w:val="a9"/>
        <w:numPr>
          <w:ilvl w:val="0"/>
          <w:numId w:val="61"/>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 xml:space="preserve">применять геометрические факты для решения задач, в том числе, предполагающих несколько шагов решения; </w:t>
      </w:r>
    </w:p>
    <w:p w14:paraId="40062D8D" w14:textId="77777777" w:rsidR="000E14D8" w:rsidRPr="00CD1B55" w:rsidRDefault="000E14D8" w:rsidP="00CD1B55">
      <w:pPr>
        <w:pStyle w:val="a9"/>
        <w:numPr>
          <w:ilvl w:val="0"/>
          <w:numId w:val="61"/>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формулировать в простейших случаях свойства и признаки фигур;</w:t>
      </w:r>
    </w:p>
    <w:p w14:paraId="480E5868" w14:textId="77777777" w:rsidR="000E14D8" w:rsidRPr="00CD1B55" w:rsidRDefault="000E14D8" w:rsidP="00CD1B55">
      <w:pPr>
        <w:pStyle w:val="a9"/>
        <w:numPr>
          <w:ilvl w:val="0"/>
          <w:numId w:val="61"/>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доказывать геометрические утверждения;</w:t>
      </w:r>
    </w:p>
    <w:p w14:paraId="696273FB" w14:textId="77777777" w:rsidR="000E14D8" w:rsidRPr="00CD1B55" w:rsidRDefault="000E14D8" w:rsidP="00CD1B55">
      <w:pPr>
        <w:pStyle w:val="a9"/>
        <w:numPr>
          <w:ilvl w:val="0"/>
          <w:numId w:val="61"/>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владеть стандартной классификацией плоских фигур (треугольников и четырёхугольников).</w:t>
      </w:r>
    </w:p>
    <w:p w14:paraId="01085B19" w14:textId="77777777" w:rsidR="000E14D8" w:rsidRPr="00CD1B55" w:rsidRDefault="000E14D8" w:rsidP="00CD1B55">
      <w:pPr>
        <w:tabs>
          <w:tab w:val="left" w:pos="1134"/>
        </w:tabs>
        <w:spacing w:after="0" w:line="240" w:lineRule="auto"/>
        <w:rPr>
          <w:rFonts w:ascii="Times New Roman" w:hAnsi="Times New Roman" w:cs="Times New Roman"/>
          <w:b/>
          <w:sz w:val="24"/>
          <w:szCs w:val="24"/>
        </w:rPr>
      </w:pPr>
      <w:r w:rsidRPr="00CD1B55">
        <w:rPr>
          <w:rFonts w:ascii="Times New Roman" w:hAnsi="Times New Roman" w:cs="Times New Roman"/>
          <w:b/>
          <w:sz w:val="24"/>
          <w:szCs w:val="24"/>
        </w:rPr>
        <w:t>В повседневной жизни и при изучении других предметов:</w:t>
      </w:r>
    </w:p>
    <w:p w14:paraId="389B8BAD" w14:textId="77777777" w:rsidR="000E14D8" w:rsidRPr="00CD1B55" w:rsidRDefault="000E14D8" w:rsidP="00CD1B55">
      <w:pPr>
        <w:pStyle w:val="a9"/>
        <w:numPr>
          <w:ilvl w:val="0"/>
          <w:numId w:val="61"/>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 xml:space="preserve">использовать свойства геометрических фигур для решения </w:t>
      </w:r>
      <w:r w:rsidRPr="00CD1B55">
        <w:rPr>
          <w:rStyle w:val="dash041e0431044b0447043d044b0439char1"/>
          <w:i/>
        </w:rPr>
        <w:t>задач практического характера и задач из смежных дисциплин.</w:t>
      </w:r>
    </w:p>
    <w:p w14:paraId="424A2B2A" w14:textId="77777777" w:rsidR="000E14D8" w:rsidRPr="00CD1B55" w:rsidRDefault="000E14D8" w:rsidP="00CD1B55">
      <w:pPr>
        <w:spacing w:after="0" w:line="240" w:lineRule="auto"/>
        <w:rPr>
          <w:rFonts w:ascii="Times New Roman" w:hAnsi="Times New Roman" w:cs="Times New Roman"/>
          <w:b/>
          <w:bCs/>
          <w:sz w:val="24"/>
          <w:szCs w:val="24"/>
        </w:rPr>
      </w:pPr>
      <w:r w:rsidRPr="00CD1B55">
        <w:rPr>
          <w:rFonts w:ascii="Times New Roman" w:hAnsi="Times New Roman" w:cs="Times New Roman"/>
          <w:b/>
          <w:bCs/>
          <w:sz w:val="24"/>
          <w:szCs w:val="24"/>
        </w:rPr>
        <w:t>Отношения</w:t>
      </w:r>
    </w:p>
    <w:p w14:paraId="3266BBDB" w14:textId="77777777" w:rsidR="000E14D8" w:rsidRPr="00CD1B55" w:rsidRDefault="000E14D8" w:rsidP="00CD1B55">
      <w:pPr>
        <w:pStyle w:val="a9"/>
        <w:numPr>
          <w:ilvl w:val="0"/>
          <w:numId w:val="61"/>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lastRenderedPageBreak/>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14:paraId="2A4192FB" w14:textId="77777777" w:rsidR="000E14D8" w:rsidRPr="00CD1B55" w:rsidRDefault="000E14D8" w:rsidP="00CD1B55">
      <w:pPr>
        <w:pStyle w:val="a9"/>
        <w:numPr>
          <w:ilvl w:val="0"/>
          <w:numId w:val="61"/>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применять теорему Фалеса и теорему о пропорциональных отрезках при решении задач;</w:t>
      </w:r>
    </w:p>
    <w:p w14:paraId="30B07988" w14:textId="77777777" w:rsidR="000E14D8" w:rsidRPr="00CD1B55" w:rsidRDefault="000E14D8" w:rsidP="00CD1B55">
      <w:pPr>
        <w:pStyle w:val="a9"/>
        <w:numPr>
          <w:ilvl w:val="0"/>
          <w:numId w:val="61"/>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характеризовать взаимное расположение прямой и окружности, двух окружностей.</w:t>
      </w:r>
    </w:p>
    <w:p w14:paraId="7D3321C8" w14:textId="77777777" w:rsidR="000E14D8" w:rsidRPr="00CD1B55" w:rsidRDefault="000E14D8" w:rsidP="00CD1B55">
      <w:pPr>
        <w:pStyle w:val="a"/>
        <w:numPr>
          <w:ilvl w:val="0"/>
          <w:numId w:val="0"/>
        </w:numPr>
        <w:tabs>
          <w:tab w:val="left" w:pos="1134"/>
        </w:tabs>
        <w:rPr>
          <w:rFonts w:ascii="Times New Roman" w:hAnsi="Times New Roman"/>
          <w:b/>
          <w:sz w:val="24"/>
          <w:szCs w:val="24"/>
        </w:rPr>
      </w:pPr>
      <w:r w:rsidRPr="00CD1B55">
        <w:rPr>
          <w:rFonts w:ascii="Times New Roman" w:hAnsi="Times New Roman"/>
          <w:b/>
          <w:sz w:val="24"/>
          <w:szCs w:val="24"/>
        </w:rPr>
        <w:t xml:space="preserve">В повседневной жизни и при изучении других предметов: </w:t>
      </w:r>
    </w:p>
    <w:p w14:paraId="2DA3EB85" w14:textId="77777777" w:rsidR="000E14D8" w:rsidRPr="00CD1B55" w:rsidRDefault="000E14D8" w:rsidP="00CD1B55">
      <w:pPr>
        <w:pStyle w:val="a9"/>
        <w:numPr>
          <w:ilvl w:val="0"/>
          <w:numId w:val="61"/>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использовать отношения для решения задач, возникающих в реальной жизни.</w:t>
      </w:r>
    </w:p>
    <w:p w14:paraId="048F1C85" w14:textId="77777777" w:rsidR="000E14D8" w:rsidRPr="00CD1B55" w:rsidRDefault="000E14D8" w:rsidP="00CD1B55">
      <w:pPr>
        <w:spacing w:after="0" w:line="240" w:lineRule="auto"/>
        <w:rPr>
          <w:rFonts w:ascii="Times New Roman" w:hAnsi="Times New Roman" w:cs="Times New Roman"/>
          <w:b/>
          <w:sz w:val="24"/>
          <w:szCs w:val="24"/>
        </w:rPr>
      </w:pPr>
      <w:r w:rsidRPr="00CD1B55">
        <w:rPr>
          <w:rFonts w:ascii="Times New Roman" w:hAnsi="Times New Roman" w:cs="Times New Roman"/>
          <w:b/>
          <w:sz w:val="24"/>
          <w:szCs w:val="24"/>
        </w:rPr>
        <w:t>Измерения и вычисления</w:t>
      </w:r>
    </w:p>
    <w:p w14:paraId="0145CD92" w14:textId="77777777" w:rsidR="000E14D8" w:rsidRPr="00CD1B55" w:rsidRDefault="000E14D8" w:rsidP="00CD1B55">
      <w:pPr>
        <w:pStyle w:val="a9"/>
        <w:numPr>
          <w:ilvl w:val="0"/>
          <w:numId w:val="60"/>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14:paraId="6DEC16CE" w14:textId="77777777" w:rsidR="000E14D8" w:rsidRPr="00CD1B55" w:rsidRDefault="000E14D8" w:rsidP="00CD1B55">
      <w:pPr>
        <w:pStyle w:val="a9"/>
        <w:numPr>
          <w:ilvl w:val="0"/>
          <w:numId w:val="60"/>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проводить простые вычисления на объёмных телах;</w:t>
      </w:r>
    </w:p>
    <w:p w14:paraId="1533C298" w14:textId="77777777" w:rsidR="000E14D8" w:rsidRPr="00CD1B55" w:rsidRDefault="000E14D8" w:rsidP="00CD1B55">
      <w:pPr>
        <w:pStyle w:val="a9"/>
        <w:numPr>
          <w:ilvl w:val="0"/>
          <w:numId w:val="60"/>
        </w:numPr>
        <w:tabs>
          <w:tab w:val="left" w:pos="1134"/>
        </w:tabs>
        <w:spacing w:after="0" w:line="240" w:lineRule="auto"/>
        <w:ind w:left="0" w:firstLine="709"/>
        <w:jc w:val="both"/>
        <w:rPr>
          <w:rFonts w:ascii="Times New Roman" w:hAnsi="Times New Roman" w:cs="Times New Roman"/>
          <w:b/>
          <w:sz w:val="24"/>
          <w:szCs w:val="24"/>
        </w:rPr>
      </w:pPr>
      <w:r w:rsidRPr="00CD1B55">
        <w:rPr>
          <w:rFonts w:ascii="Times New Roman" w:hAnsi="Times New Roman" w:cs="Times New Roman"/>
          <w:i/>
          <w:sz w:val="24"/>
          <w:szCs w:val="24"/>
        </w:rPr>
        <w:t xml:space="preserve">формулировать задачи на вычисление длин, площадей и объёмов и решать их. </w:t>
      </w:r>
    </w:p>
    <w:p w14:paraId="7DBCF37E" w14:textId="77777777" w:rsidR="005F7F11" w:rsidRPr="00CD1B55" w:rsidRDefault="005F7F11" w:rsidP="00CD1B55">
      <w:pPr>
        <w:tabs>
          <w:tab w:val="left" w:pos="1134"/>
        </w:tabs>
        <w:spacing w:after="0" w:line="240" w:lineRule="auto"/>
        <w:jc w:val="both"/>
        <w:rPr>
          <w:rFonts w:ascii="Times New Roman" w:hAnsi="Times New Roman" w:cs="Times New Roman"/>
          <w:b/>
          <w:sz w:val="24"/>
          <w:szCs w:val="24"/>
        </w:rPr>
      </w:pPr>
    </w:p>
    <w:p w14:paraId="54D62467" w14:textId="77777777" w:rsidR="000E14D8" w:rsidRPr="00CD1B55" w:rsidRDefault="000E14D8" w:rsidP="00CD1B55">
      <w:pPr>
        <w:tabs>
          <w:tab w:val="left" w:pos="1134"/>
        </w:tabs>
        <w:spacing w:after="0" w:line="240" w:lineRule="auto"/>
        <w:jc w:val="both"/>
        <w:rPr>
          <w:rFonts w:ascii="Times New Roman" w:hAnsi="Times New Roman" w:cs="Times New Roman"/>
          <w:b/>
          <w:sz w:val="24"/>
          <w:szCs w:val="24"/>
        </w:rPr>
      </w:pPr>
      <w:r w:rsidRPr="00CD1B55">
        <w:rPr>
          <w:rFonts w:ascii="Times New Roman" w:hAnsi="Times New Roman" w:cs="Times New Roman"/>
          <w:b/>
          <w:sz w:val="24"/>
          <w:szCs w:val="24"/>
        </w:rPr>
        <w:t>В повседневной жизни и при изучении других предметов:</w:t>
      </w:r>
    </w:p>
    <w:p w14:paraId="363F7888" w14:textId="77777777" w:rsidR="000E14D8" w:rsidRPr="00CD1B55" w:rsidRDefault="000E14D8" w:rsidP="00CD1B55">
      <w:pPr>
        <w:pStyle w:val="a9"/>
        <w:numPr>
          <w:ilvl w:val="0"/>
          <w:numId w:val="60"/>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проводить вычисления на местности;</w:t>
      </w:r>
    </w:p>
    <w:p w14:paraId="3BFFCF93" w14:textId="77777777" w:rsidR="000E14D8" w:rsidRPr="00CD1B55" w:rsidRDefault="000E14D8" w:rsidP="00CD1B55">
      <w:pPr>
        <w:pStyle w:val="a9"/>
        <w:numPr>
          <w:ilvl w:val="0"/>
          <w:numId w:val="60"/>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применять формулы при вычислениях в смежных учебных предметах, в окружающей действительности.</w:t>
      </w:r>
    </w:p>
    <w:p w14:paraId="5FCB0FE5" w14:textId="77777777" w:rsidR="000E14D8" w:rsidRPr="00CD1B55" w:rsidRDefault="000E14D8" w:rsidP="00CD1B55">
      <w:pPr>
        <w:spacing w:after="0" w:line="240" w:lineRule="auto"/>
        <w:rPr>
          <w:rFonts w:ascii="Times New Roman" w:hAnsi="Times New Roman" w:cs="Times New Roman"/>
          <w:b/>
          <w:sz w:val="24"/>
          <w:szCs w:val="24"/>
        </w:rPr>
      </w:pPr>
      <w:r w:rsidRPr="00CD1B55">
        <w:rPr>
          <w:rFonts w:ascii="Times New Roman" w:hAnsi="Times New Roman" w:cs="Times New Roman"/>
          <w:b/>
          <w:sz w:val="24"/>
          <w:szCs w:val="24"/>
        </w:rPr>
        <w:t>Геометрические построения</w:t>
      </w:r>
    </w:p>
    <w:p w14:paraId="0C2DA7B3" w14:textId="77777777" w:rsidR="000E14D8" w:rsidRPr="00CD1B55" w:rsidRDefault="000E14D8" w:rsidP="00CD1B55">
      <w:pPr>
        <w:pStyle w:val="a9"/>
        <w:numPr>
          <w:ilvl w:val="0"/>
          <w:numId w:val="61"/>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Изображать геометрические фигуры по текстовому и символьному описанию;</w:t>
      </w:r>
    </w:p>
    <w:p w14:paraId="4E8739E5" w14:textId="77777777" w:rsidR="000E14D8" w:rsidRPr="00CD1B55" w:rsidRDefault="000E14D8" w:rsidP="00CD1B55">
      <w:pPr>
        <w:pStyle w:val="a9"/>
        <w:numPr>
          <w:ilvl w:val="0"/>
          <w:numId w:val="61"/>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 xml:space="preserve">свободно оперировать чертёжными инструментами в несложных случаях, </w:t>
      </w:r>
    </w:p>
    <w:p w14:paraId="34C4E50D" w14:textId="77777777" w:rsidR="000E14D8" w:rsidRPr="00CD1B55" w:rsidRDefault="000E14D8" w:rsidP="00CD1B55">
      <w:pPr>
        <w:pStyle w:val="a9"/>
        <w:numPr>
          <w:ilvl w:val="0"/>
          <w:numId w:val="61"/>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14:paraId="0093FBEB" w14:textId="77777777" w:rsidR="000E14D8" w:rsidRPr="00CD1B55" w:rsidRDefault="000E14D8" w:rsidP="00CD1B55">
      <w:pPr>
        <w:pStyle w:val="a9"/>
        <w:numPr>
          <w:ilvl w:val="0"/>
          <w:numId w:val="61"/>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изображать типовые плоские фигуры и объемные тела с помощью простейших компьютерных инструментов.</w:t>
      </w:r>
    </w:p>
    <w:p w14:paraId="483411D4" w14:textId="77777777" w:rsidR="000E14D8" w:rsidRPr="00CD1B55" w:rsidRDefault="000E14D8" w:rsidP="00CD1B55">
      <w:pPr>
        <w:pStyle w:val="a"/>
        <w:numPr>
          <w:ilvl w:val="0"/>
          <w:numId w:val="0"/>
        </w:numPr>
        <w:tabs>
          <w:tab w:val="left" w:pos="1134"/>
        </w:tabs>
        <w:rPr>
          <w:rFonts w:ascii="Times New Roman" w:hAnsi="Times New Roman"/>
          <w:b/>
          <w:sz w:val="24"/>
          <w:szCs w:val="24"/>
        </w:rPr>
      </w:pPr>
      <w:r w:rsidRPr="00CD1B55">
        <w:rPr>
          <w:rFonts w:ascii="Times New Roman" w:hAnsi="Times New Roman"/>
          <w:b/>
          <w:sz w:val="24"/>
          <w:szCs w:val="24"/>
        </w:rPr>
        <w:t xml:space="preserve">В повседневной жизни и при изучении других предметов: </w:t>
      </w:r>
    </w:p>
    <w:p w14:paraId="109CD959" w14:textId="77777777" w:rsidR="000E14D8" w:rsidRPr="00CD1B55" w:rsidRDefault="000E14D8" w:rsidP="00CD1B55">
      <w:pPr>
        <w:pStyle w:val="a9"/>
        <w:numPr>
          <w:ilvl w:val="0"/>
          <w:numId w:val="61"/>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 xml:space="preserve">выполнять простейшие построения на местности, необходимые в реальной жизни; </w:t>
      </w:r>
    </w:p>
    <w:p w14:paraId="6C4AD66A" w14:textId="77777777" w:rsidR="000E14D8" w:rsidRPr="00CD1B55" w:rsidRDefault="000E14D8" w:rsidP="00CD1B55">
      <w:pPr>
        <w:pStyle w:val="a9"/>
        <w:numPr>
          <w:ilvl w:val="0"/>
          <w:numId w:val="61"/>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оценивать размеры реальных объектов окружающего мира.</w:t>
      </w:r>
    </w:p>
    <w:p w14:paraId="0E108B5C" w14:textId="77777777" w:rsidR="000E14D8" w:rsidRPr="00CD1B55" w:rsidRDefault="000E14D8" w:rsidP="00CD1B55">
      <w:pPr>
        <w:spacing w:after="0" w:line="240" w:lineRule="auto"/>
        <w:rPr>
          <w:rFonts w:ascii="Times New Roman" w:hAnsi="Times New Roman" w:cs="Times New Roman"/>
          <w:b/>
          <w:sz w:val="24"/>
          <w:szCs w:val="24"/>
        </w:rPr>
      </w:pPr>
      <w:r w:rsidRPr="00CD1B55">
        <w:rPr>
          <w:rFonts w:ascii="Times New Roman" w:hAnsi="Times New Roman" w:cs="Times New Roman"/>
          <w:b/>
          <w:sz w:val="24"/>
          <w:szCs w:val="24"/>
        </w:rPr>
        <w:t>Преобразования</w:t>
      </w:r>
    </w:p>
    <w:p w14:paraId="2BBEFCCC" w14:textId="77777777" w:rsidR="000E14D8" w:rsidRPr="00CD1B55" w:rsidRDefault="000E14D8" w:rsidP="00CD1B55">
      <w:pPr>
        <w:pStyle w:val="a"/>
        <w:numPr>
          <w:ilvl w:val="0"/>
          <w:numId w:val="89"/>
        </w:numPr>
        <w:tabs>
          <w:tab w:val="left" w:pos="1134"/>
        </w:tabs>
        <w:ind w:left="0" w:firstLine="709"/>
        <w:rPr>
          <w:rFonts w:ascii="Times New Roman" w:hAnsi="Times New Roman"/>
          <w:i/>
          <w:sz w:val="24"/>
          <w:szCs w:val="24"/>
        </w:rPr>
      </w:pPr>
      <w:r w:rsidRPr="00CD1B55">
        <w:rPr>
          <w:rFonts w:ascii="Times New Roman"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14:paraId="58F4F6AC" w14:textId="77777777" w:rsidR="000E14D8" w:rsidRPr="00CD1B55" w:rsidRDefault="000E14D8" w:rsidP="00CD1B55">
      <w:pPr>
        <w:pStyle w:val="a"/>
        <w:numPr>
          <w:ilvl w:val="0"/>
          <w:numId w:val="89"/>
        </w:numPr>
        <w:tabs>
          <w:tab w:val="left" w:pos="1134"/>
        </w:tabs>
        <w:ind w:left="0" w:firstLine="709"/>
        <w:rPr>
          <w:rFonts w:ascii="Times New Roman" w:hAnsi="Times New Roman"/>
          <w:i/>
          <w:sz w:val="24"/>
          <w:szCs w:val="24"/>
        </w:rPr>
      </w:pPr>
      <w:r w:rsidRPr="00CD1B55">
        <w:rPr>
          <w:rFonts w:ascii="Times New Roman" w:hAnsi="Times New Roman"/>
          <w:i/>
          <w:sz w:val="24"/>
          <w:szCs w:val="24"/>
        </w:rPr>
        <w:t>строить фигуру, подобную данной, пользоваться свойствами подобия для обоснования свойств фигур;</w:t>
      </w:r>
    </w:p>
    <w:p w14:paraId="48A81926" w14:textId="77777777" w:rsidR="000E14D8" w:rsidRPr="00CD1B55" w:rsidRDefault="000E14D8" w:rsidP="00CD1B55">
      <w:pPr>
        <w:pStyle w:val="a"/>
        <w:numPr>
          <w:ilvl w:val="0"/>
          <w:numId w:val="89"/>
        </w:numPr>
        <w:tabs>
          <w:tab w:val="left" w:pos="1134"/>
        </w:tabs>
        <w:ind w:left="0" w:firstLine="709"/>
        <w:rPr>
          <w:rFonts w:ascii="Times New Roman" w:hAnsi="Times New Roman"/>
          <w:i/>
          <w:sz w:val="24"/>
          <w:szCs w:val="24"/>
        </w:rPr>
      </w:pPr>
      <w:r w:rsidRPr="00CD1B55">
        <w:rPr>
          <w:rFonts w:ascii="Times New Roman" w:hAnsi="Times New Roman"/>
          <w:i/>
          <w:sz w:val="24"/>
          <w:szCs w:val="24"/>
        </w:rPr>
        <w:t>применять свойства движений для проведения простейших обоснований свойств фигур.</w:t>
      </w:r>
    </w:p>
    <w:p w14:paraId="73D99986" w14:textId="77777777" w:rsidR="005F7F11" w:rsidRPr="00CD1B55" w:rsidRDefault="005F7F11" w:rsidP="00CD1B55">
      <w:pPr>
        <w:tabs>
          <w:tab w:val="left" w:pos="1134"/>
        </w:tabs>
        <w:spacing w:after="0" w:line="240" w:lineRule="auto"/>
        <w:rPr>
          <w:rFonts w:ascii="Times New Roman" w:hAnsi="Times New Roman" w:cs="Times New Roman"/>
          <w:b/>
          <w:sz w:val="24"/>
          <w:szCs w:val="24"/>
        </w:rPr>
      </w:pPr>
    </w:p>
    <w:p w14:paraId="7DE397E5" w14:textId="77777777" w:rsidR="005F7F11" w:rsidRPr="00CD1B55" w:rsidRDefault="005F7F11" w:rsidP="00CD1B55">
      <w:pPr>
        <w:tabs>
          <w:tab w:val="left" w:pos="1134"/>
        </w:tabs>
        <w:spacing w:after="0" w:line="240" w:lineRule="auto"/>
        <w:rPr>
          <w:rFonts w:ascii="Times New Roman" w:hAnsi="Times New Roman" w:cs="Times New Roman"/>
          <w:b/>
          <w:sz w:val="24"/>
          <w:szCs w:val="24"/>
        </w:rPr>
      </w:pPr>
    </w:p>
    <w:p w14:paraId="1F4733E4" w14:textId="77777777" w:rsidR="000E14D8" w:rsidRPr="00CD1B55" w:rsidRDefault="000E14D8" w:rsidP="00CD1B55">
      <w:pPr>
        <w:tabs>
          <w:tab w:val="left" w:pos="1134"/>
        </w:tabs>
        <w:spacing w:after="0" w:line="240" w:lineRule="auto"/>
        <w:rPr>
          <w:rFonts w:ascii="Times New Roman" w:hAnsi="Times New Roman" w:cs="Times New Roman"/>
          <w:b/>
          <w:sz w:val="24"/>
          <w:szCs w:val="24"/>
        </w:rPr>
      </w:pPr>
      <w:r w:rsidRPr="00CD1B55">
        <w:rPr>
          <w:rFonts w:ascii="Times New Roman" w:hAnsi="Times New Roman" w:cs="Times New Roman"/>
          <w:b/>
          <w:sz w:val="24"/>
          <w:szCs w:val="24"/>
        </w:rPr>
        <w:t>В повседневной жизни и при изучении других предметов:</w:t>
      </w:r>
    </w:p>
    <w:p w14:paraId="099E6382" w14:textId="77777777" w:rsidR="000E14D8" w:rsidRPr="00CD1B55" w:rsidRDefault="000E14D8" w:rsidP="00CD1B55">
      <w:pPr>
        <w:pStyle w:val="a"/>
        <w:numPr>
          <w:ilvl w:val="0"/>
          <w:numId w:val="89"/>
        </w:numPr>
        <w:tabs>
          <w:tab w:val="left" w:pos="1134"/>
        </w:tabs>
        <w:ind w:left="0" w:firstLine="709"/>
        <w:rPr>
          <w:rFonts w:ascii="Times New Roman" w:hAnsi="Times New Roman"/>
          <w:i/>
          <w:sz w:val="24"/>
          <w:szCs w:val="24"/>
        </w:rPr>
      </w:pPr>
      <w:r w:rsidRPr="00CD1B55">
        <w:rPr>
          <w:rFonts w:ascii="Times New Roman" w:hAnsi="Times New Roman"/>
          <w:i/>
          <w:sz w:val="24"/>
          <w:szCs w:val="24"/>
        </w:rPr>
        <w:t>применять свойства движений и применять подобие для построений и вычислений.</w:t>
      </w:r>
    </w:p>
    <w:p w14:paraId="1C5C361D" w14:textId="77777777" w:rsidR="000E14D8" w:rsidRPr="00CD1B55" w:rsidRDefault="000E14D8" w:rsidP="00CD1B55">
      <w:pPr>
        <w:spacing w:after="0" w:line="240" w:lineRule="auto"/>
        <w:rPr>
          <w:rFonts w:ascii="Times New Roman" w:hAnsi="Times New Roman" w:cs="Times New Roman"/>
          <w:b/>
          <w:sz w:val="24"/>
          <w:szCs w:val="24"/>
        </w:rPr>
      </w:pPr>
      <w:r w:rsidRPr="00CD1B55">
        <w:rPr>
          <w:rFonts w:ascii="Times New Roman" w:hAnsi="Times New Roman" w:cs="Times New Roman"/>
          <w:b/>
          <w:sz w:val="24"/>
          <w:szCs w:val="24"/>
        </w:rPr>
        <w:t>Векторы и координаты на плоскости</w:t>
      </w:r>
    </w:p>
    <w:p w14:paraId="1894BFBE" w14:textId="77777777" w:rsidR="000E14D8" w:rsidRPr="00CD1B55" w:rsidRDefault="000E14D8" w:rsidP="00CD1B55">
      <w:pPr>
        <w:pStyle w:val="a9"/>
        <w:numPr>
          <w:ilvl w:val="0"/>
          <w:numId w:val="88"/>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lastRenderedPageBreak/>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14:paraId="1D8CA142" w14:textId="77777777" w:rsidR="000E14D8" w:rsidRPr="00CD1B55" w:rsidRDefault="000E14D8" w:rsidP="00CD1B55">
      <w:pPr>
        <w:pStyle w:val="a9"/>
        <w:numPr>
          <w:ilvl w:val="0"/>
          <w:numId w:val="88"/>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14:paraId="37133486" w14:textId="77777777" w:rsidR="000E14D8" w:rsidRPr="00CD1B55" w:rsidRDefault="000E14D8" w:rsidP="00CD1B55">
      <w:pPr>
        <w:pStyle w:val="a9"/>
        <w:numPr>
          <w:ilvl w:val="0"/>
          <w:numId w:val="88"/>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применять векторы и координаты для решения геометрических задач на вычисление длин, углов.</w:t>
      </w:r>
    </w:p>
    <w:p w14:paraId="76D2C075" w14:textId="77777777" w:rsidR="000E14D8" w:rsidRPr="00CD1B55" w:rsidRDefault="000E14D8" w:rsidP="00CD1B55">
      <w:pPr>
        <w:pStyle w:val="a"/>
        <w:numPr>
          <w:ilvl w:val="0"/>
          <w:numId w:val="0"/>
        </w:numPr>
        <w:tabs>
          <w:tab w:val="left" w:pos="1134"/>
        </w:tabs>
        <w:rPr>
          <w:rFonts w:ascii="Times New Roman" w:hAnsi="Times New Roman"/>
          <w:b/>
          <w:sz w:val="24"/>
          <w:szCs w:val="24"/>
        </w:rPr>
      </w:pPr>
      <w:r w:rsidRPr="00CD1B55">
        <w:rPr>
          <w:rFonts w:ascii="Times New Roman" w:hAnsi="Times New Roman"/>
          <w:b/>
          <w:sz w:val="24"/>
          <w:szCs w:val="24"/>
        </w:rPr>
        <w:t xml:space="preserve">В повседневной жизни и при изучении других предметов: </w:t>
      </w:r>
    </w:p>
    <w:p w14:paraId="0E2E4929" w14:textId="77777777" w:rsidR="000E14D8" w:rsidRPr="00CD1B55" w:rsidRDefault="000E14D8" w:rsidP="00CD1B55">
      <w:pPr>
        <w:pStyle w:val="a9"/>
        <w:numPr>
          <w:ilvl w:val="0"/>
          <w:numId w:val="88"/>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использовать понятия векторов и координат для решения задач по физике, географии и другим учебным предметам.</w:t>
      </w:r>
    </w:p>
    <w:p w14:paraId="20B958BA" w14:textId="77777777" w:rsidR="000E14D8" w:rsidRPr="00CD1B55" w:rsidRDefault="000E14D8" w:rsidP="00CD1B55">
      <w:pPr>
        <w:spacing w:after="0" w:line="240" w:lineRule="auto"/>
        <w:rPr>
          <w:rFonts w:ascii="Times New Roman" w:hAnsi="Times New Roman" w:cs="Times New Roman"/>
          <w:b/>
          <w:bCs/>
          <w:sz w:val="24"/>
          <w:szCs w:val="24"/>
        </w:rPr>
      </w:pPr>
      <w:r w:rsidRPr="00CD1B55">
        <w:rPr>
          <w:rFonts w:ascii="Times New Roman" w:hAnsi="Times New Roman" w:cs="Times New Roman"/>
          <w:b/>
          <w:bCs/>
          <w:sz w:val="24"/>
          <w:szCs w:val="24"/>
        </w:rPr>
        <w:t>История математики</w:t>
      </w:r>
    </w:p>
    <w:p w14:paraId="018D9F35" w14:textId="77777777" w:rsidR="000E14D8" w:rsidRPr="00CD1B55" w:rsidRDefault="000E14D8" w:rsidP="00CD1B55">
      <w:pPr>
        <w:numPr>
          <w:ilvl w:val="0"/>
          <w:numId w:val="90"/>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Характеризовать вклад выдающихся математиков в развитие математики и иных научных областей;</w:t>
      </w:r>
    </w:p>
    <w:p w14:paraId="31215A3E" w14:textId="77777777" w:rsidR="000E14D8" w:rsidRPr="00CD1B55" w:rsidRDefault="000E14D8" w:rsidP="00CD1B55">
      <w:pPr>
        <w:numPr>
          <w:ilvl w:val="0"/>
          <w:numId w:val="90"/>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понимать роль математики в развитии России.</w:t>
      </w:r>
    </w:p>
    <w:p w14:paraId="678FD9E2" w14:textId="77777777" w:rsidR="000E14D8" w:rsidRPr="00CD1B55" w:rsidRDefault="000E14D8" w:rsidP="00CD1B55">
      <w:pPr>
        <w:spacing w:after="0" w:line="240" w:lineRule="auto"/>
        <w:rPr>
          <w:rFonts w:ascii="Times New Roman" w:hAnsi="Times New Roman" w:cs="Times New Roman"/>
          <w:b/>
          <w:bCs/>
          <w:sz w:val="24"/>
          <w:szCs w:val="24"/>
        </w:rPr>
      </w:pPr>
      <w:r w:rsidRPr="00CD1B55">
        <w:rPr>
          <w:rFonts w:ascii="Times New Roman" w:hAnsi="Times New Roman" w:cs="Times New Roman"/>
          <w:b/>
          <w:bCs/>
          <w:sz w:val="24"/>
          <w:szCs w:val="24"/>
        </w:rPr>
        <w:t>Методы математики</w:t>
      </w:r>
    </w:p>
    <w:p w14:paraId="14A6A4E2" w14:textId="77777777" w:rsidR="000E14D8" w:rsidRPr="00CD1B55" w:rsidRDefault="000E14D8" w:rsidP="00CD1B55">
      <w:pPr>
        <w:numPr>
          <w:ilvl w:val="0"/>
          <w:numId w:val="90"/>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Используя изученные методы, проводить доказательство, выполнять опровержение;</w:t>
      </w:r>
    </w:p>
    <w:p w14:paraId="581031F0" w14:textId="77777777" w:rsidR="000E14D8" w:rsidRPr="00CD1B55" w:rsidRDefault="000E14D8" w:rsidP="00CD1B55">
      <w:pPr>
        <w:numPr>
          <w:ilvl w:val="0"/>
          <w:numId w:val="90"/>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выбирать изученные методы и их комбинации для решения математических задач;</w:t>
      </w:r>
    </w:p>
    <w:p w14:paraId="0058BB1A" w14:textId="77777777" w:rsidR="000E14D8" w:rsidRPr="00CD1B55" w:rsidRDefault="000E14D8" w:rsidP="00CD1B55">
      <w:pPr>
        <w:numPr>
          <w:ilvl w:val="0"/>
          <w:numId w:val="90"/>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CD1B55">
        <w:rPr>
          <w:rFonts w:ascii="Times New Roman" w:hAnsi="Times New Roman" w:cs="Times New Roman"/>
          <w:i/>
          <w:sz w:val="24"/>
          <w:szCs w:val="24"/>
        </w:rPr>
        <w:t>;</w:t>
      </w:r>
    </w:p>
    <w:p w14:paraId="670E9209" w14:textId="77777777" w:rsidR="000E14D8" w:rsidRPr="00CD1B55" w:rsidRDefault="000E14D8" w:rsidP="00CD1B55">
      <w:pPr>
        <w:numPr>
          <w:ilvl w:val="0"/>
          <w:numId w:val="90"/>
        </w:numPr>
        <w:tabs>
          <w:tab w:val="left" w:pos="1134"/>
        </w:tabs>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применять простейшие программные средства и электронно-коммуникационные системы при решении математических задач.</w:t>
      </w:r>
    </w:p>
    <w:p w14:paraId="350548F3" w14:textId="77777777" w:rsidR="00E24E3D" w:rsidRPr="00CD1B55" w:rsidRDefault="00E24E3D" w:rsidP="00CD1B55">
      <w:pPr>
        <w:pStyle w:val="4"/>
        <w:spacing w:before="0" w:line="240" w:lineRule="auto"/>
        <w:rPr>
          <w:rFonts w:ascii="Times New Roman" w:hAnsi="Times New Roman" w:cs="Times New Roman"/>
          <w:i w:val="0"/>
          <w:color w:val="auto"/>
          <w:sz w:val="24"/>
          <w:szCs w:val="24"/>
        </w:rPr>
      </w:pPr>
      <w:bookmarkStart w:id="58" w:name="_Toc409691639"/>
      <w:bookmarkStart w:id="59" w:name="_Toc410653962"/>
      <w:bookmarkStart w:id="60" w:name="_Toc414553148"/>
      <w:r w:rsidRPr="00CD1B55">
        <w:rPr>
          <w:rFonts w:ascii="Times New Roman" w:hAnsi="Times New Roman" w:cs="Times New Roman"/>
          <w:i w:val="0"/>
          <w:color w:val="auto"/>
          <w:sz w:val="24"/>
          <w:szCs w:val="24"/>
        </w:rPr>
        <w:t>1.2.5.9. Информатика</w:t>
      </w:r>
      <w:bookmarkEnd w:id="58"/>
      <w:bookmarkEnd w:id="59"/>
      <w:bookmarkEnd w:id="60"/>
    </w:p>
    <w:p w14:paraId="26CC66CC" w14:textId="77777777" w:rsidR="003F266B" w:rsidRPr="0064415A" w:rsidRDefault="003F266B" w:rsidP="003F266B">
      <w:pPr>
        <w:spacing w:after="0" w:line="240" w:lineRule="auto"/>
        <w:ind w:left="1069"/>
        <w:jc w:val="both"/>
        <w:rPr>
          <w:rFonts w:ascii="Times New Roman" w:eastAsia="Times New Roman" w:hAnsi="Times New Roman" w:cs="Times New Roman"/>
          <w:b/>
          <w:iCs/>
          <w:spacing w:val="15"/>
          <w:sz w:val="28"/>
          <w:szCs w:val="28"/>
          <w:lang w:eastAsia="ru-RU"/>
        </w:rPr>
      </w:pPr>
      <w:r w:rsidRPr="0064415A">
        <w:rPr>
          <w:rFonts w:ascii="Times New Roman" w:eastAsia="Times New Roman" w:hAnsi="Times New Roman" w:cs="Times New Roman"/>
          <w:b/>
          <w:iCs/>
          <w:spacing w:val="15"/>
          <w:sz w:val="28"/>
          <w:szCs w:val="28"/>
          <w:u w:val="single"/>
          <w:lang w:eastAsia="ru-RU"/>
        </w:rPr>
        <w:t>Результаты освоения предмета</w:t>
      </w:r>
    </w:p>
    <w:p w14:paraId="0A9075C2" w14:textId="77777777" w:rsidR="003F266B" w:rsidRPr="0064415A" w:rsidRDefault="003F266B" w:rsidP="003F266B">
      <w:pPr>
        <w:spacing w:line="240" w:lineRule="auto"/>
        <w:ind w:left="1004"/>
        <w:jc w:val="both"/>
        <w:rPr>
          <w:rFonts w:ascii="Times New Roman" w:eastAsia="Calibri" w:hAnsi="Times New Roman" w:cs="Times New Roman"/>
          <w:sz w:val="24"/>
          <w:szCs w:val="24"/>
        </w:rPr>
      </w:pPr>
    </w:p>
    <w:p w14:paraId="63023831" w14:textId="77777777" w:rsidR="003F266B" w:rsidRPr="0064415A" w:rsidRDefault="003F266B" w:rsidP="003F266B">
      <w:pPr>
        <w:spacing w:after="0" w:line="240" w:lineRule="auto"/>
        <w:ind w:firstLine="567"/>
        <w:jc w:val="both"/>
        <w:rPr>
          <w:rFonts w:ascii="Times New Roman" w:eastAsia="Calibri" w:hAnsi="Times New Roman" w:cs="Times New Roman"/>
          <w:sz w:val="24"/>
          <w:szCs w:val="24"/>
          <w:lang w:eastAsia="ru-RU"/>
        </w:rPr>
      </w:pPr>
      <w:r w:rsidRPr="0064415A">
        <w:rPr>
          <w:rFonts w:ascii="Times New Roman" w:eastAsia="Calibri" w:hAnsi="Times New Roman" w:cs="Times New Roman"/>
          <w:b/>
          <w:i/>
          <w:sz w:val="24"/>
          <w:szCs w:val="24"/>
          <w:lang w:eastAsia="ru-RU"/>
        </w:rPr>
        <w:t xml:space="preserve">Личностные результаты </w:t>
      </w:r>
      <w:r w:rsidRPr="0064415A">
        <w:rPr>
          <w:rFonts w:ascii="Times New Roman" w:eastAsia="Calibri" w:hAnsi="Times New Roman" w:cs="Times New Roman"/>
          <w:sz w:val="24"/>
          <w:szCs w:val="24"/>
          <w:lang w:eastAsia="ru-RU"/>
        </w:rPr>
        <w:t>–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14:paraId="673289CA" w14:textId="77777777" w:rsidR="003F266B" w:rsidRPr="0064415A" w:rsidRDefault="003F266B" w:rsidP="003F266B">
      <w:pPr>
        <w:numPr>
          <w:ilvl w:val="0"/>
          <w:numId w:val="235"/>
        </w:numPr>
        <w:spacing w:after="0" w:line="240" w:lineRule="auto"/>
        <w:ind w:left="993"/>
        <w:jc w:val="both"/>
        <w:rPr>
          <w:rFonts w:ascii="Times New Roman" w:eastAsia="Calibri" w:hAnsi="Times New Roman" w:cs="Times New Roman"/>
          <w:sz w:val="24"/>
          <w:szCs w:val="24"/>
          <w:lang w:eastAsia="ru-RU"/>
        </w:rPr>
      </w:pPr>
      <w:r w:rsidRPr="0064415A">
        <w:rPr>
          <w:rFonts w:ascii="Times New Roman" w:eastAsia="Calibri" w:hAnsi="Times New Roman" w:cs="Times New Roman"/>
          <w:sz w:val="24"/>
          <w:szCs w:val="24"/>
          <w:lang w:eastAsia="ru-RU"/>
        </w:rPr>
        <w:t xml:space="preserve">наличие представлений об информации как важнейшем стратегическом ресурсе развития личности, государства, общества; </w:t>
      </w:r>
    </w:p>
    <w:p w14:paraId="18DCE9FE" w14:textId="77777777" w:rsidR="003F266B" w:rsidRPr="0064415A" w:rsidRDefault="003F266B" w:rsidP="003F266B">
      <w:pPr>
        <w:numPr>
          <w:ilvl w:val="0"/>
          <w:numId w:val="235"/>
        </w:numPr>
        <w:spacing w:after="0" w:line="240" w:lineRule="auto"/>
        <w:ind w:left="993"/>
        <w:jc w:val="both"/>
        <w:rPr>
          <w:rFonts w:ascii="Times New Roman" w:eastAsia="Calibri" w:hAnsi="Times New Roman" w:cs="Times New Roman"/>
          <w:sz w:val="24"/>
          <w:szCs w:val="24"/>
          <w:lang w:eastAsia="ru-RU"/>
        </w:rPr>
      </w:pPr>
      <w:r w:rsidRPr="0064415A">
        <w:rPr>
          <w:rFonts w:ascii="Times New Roman" w:eastAsia="Calibri" w:hAnsi="Times New Roman" w:cs="Times New Roman"/>
          <w:sz w:val="24"/>
          <w:szCs w:val="24"/>
          <w:lang w:eastAsia="ru-RU"/>
        </w:rPr>
        <w:t>понимание роли информационных процессов в современном мире;</w:t>
      </w:r>
    </w:p>
    <w:p w14:paraId="6E09866B" w14:textId="77777777" w:rsidR="003F266B" w:rsidRPr="0064415A" w:rsidRDefault="003F266B" w:rsidP="003F266B">
      <w:pPr>
        <w:numPr>
          <w:ilvl w:val="0"/>
          <w:numId w:val="235"/>
        </w:numPr>
        <w:spacing w:after="0" w:line="240" w:lineRule="auto"/>
        <w:ind w:left="993"/>
        <w:jc w:val="both"/>
        <w:rPr>
          <w:rFonts w:ascii="Times New Roman" w:eastAsia="Calibri" w:hAnsi="Times New Roman" w:cs="Times New Roman"/>
          <w:sz w:val="24"/>
          <w:szCs w:val="24"/>
          <w:lang w:eastAsia="ru-RU"/>
        </w:rPr>
      </w:pPr>
      <w:r w:rsidRPr="0064415A">
        <w:rPr>
          <w:rFonts w:ascii="Times New Roman" w:eastAsia="Calibri" w:hAnsi="Times New Roman" w:cs="Times New Roman"/>
          <w:sz w:val="24"/>
          <w:szCs w:val="24"/>
          <w:lang w:eastAsia="ru-RU"/>
        </w:rPr>
        <w:t xml:space="preserve">владение первичными навыками анализа и критичной оценки получаемой информации; </w:t>
      </w:r>
    </w:p>
    <w:p w14:paraId="7E76AC35" w14:textId="77777777" w:rsidR="003F266B" w:rsidRPr="0064415A" w:rsidRDefault="003F266B" w:rsidP="003F266B">
      <w:pPr>
        <w:numPr>
          <w:ilvl w:val="0"/>
          <w:numId w:val="235"/>
        </w:numPr>
        <w:spacing w:after="0" w:line="240" w:lineRule="auto"/>
        <w:ind w:left="993"/>
        <w:jc w:val="both"/>
        <w:rPr>
          <w:rFonts w:ascii="Times New Roman" w:eastAsia="Calibri" w:hAnsi="Times New Roman" w:cs="Times New Roman"/>
          <w:sz w:val="24"/>
          <w:szCs w:val="24"/>
          <w:lang w:eastAsia="ru-RU"/>
        </w:rPr>
      </w:pPr>
      <w:r w:rsidRPr="0064415A">
        <w:rPr>
          <w:rFonts w:ascii="Times New Roman" w:eastAsia="Calibri" w:hAnsi="Times New Roman" w:cs="Times New Roman"/>
          <w:sz w:val="24"/>
          <w:szCs w:val="24"/>
          <w:lang w:eastAsia="ru-RU"/>
        </w:rPr>
        <w:t xml:space="preserve">ответственное отношение к информации с учетом правовых и этических аспектов ее распространения; </w:t>
      </w:r>
    </w:p>
    <w:p w14:paraId="29B9587A" w14:textId="77777777" w:rsidR="003F266B" w:rsidRPr="0064415A" w:rsidRDefault="003F266B" w:rsidP="003F266B">
      <w:pPr>
        <w:numPr>
          <w:ilvl w:val="0"/>
          <w:numId w:val="235"/>
        </w:numPr>
        <w:spacing w:after="0" w:line="240" w:lineRule="auto"/>
        <w:ind w:left="993"/>
        <w:jc w:val="both"/>
        <w:rPr>
          <w:rFonts w:ascii="Times New Roman" w:eastAsia="Calibri" w:hAnsi="Times New Roman" w:cs="Times New Roman"/>
          <w:sz w:val="24"/>
          <w:szCs w:val="24"/>
          <w:lang w:eastAsia="ru-RU"/>
        </w:rPr>
      </w:pPr>
      <w:r w:rsidRPr="0064415A">
        <w:rPr>
          <w:rFonts w:ascii="Times New Roman" w:eastAsia="Calibri" w:hAnsi="Times New Roman" w:cs="Times New Roman"/>
          <w:sz w:val="24"/>
          <w:szCs w:val="24"/>
          <w:lang w:eastAsia="ru-RU"/>
        </w:rPr>
        <w:t>развитие чувства личной ответственности за качество окружающей информационной среды;</w:t>
      </w:r>
    </w:p>
    <w:p w14:paraId="46841776" w14:textId="77777777" w:rsidR="003F266B" w:rsidRPr="0064415A" w:rsidRDefault="003F266B" w:rsidP="003F266B">
      <w:pPr>
        <w:numPr>
          <w:ilvl w:val="0"/>
          <w:numId w:val="235"/>
        </w:numPr>
        <w:spacing w:after="0" w:line="240" w:lineRule="auto"/>
        <w:ind w:left="993"/>
        <w:jc w:val="both"/>
        <w:rPr>
          <w:rFonts w:ascii="Times New Roman" w:eastAsia="Calibri" w:hAnsi="Times New Roman" w:cs="Times New Roman"/>
          <w:sz w:val="24"/>
          <w:szCs w:val="24"/>
          <w:lang w:eastAsia="ru-RU"/>
        </w:rPr>
      </w:pPr>
      <w:r w:rsidRPr="0064415A">
        <w:rPr>
          <w:rFonts w:ascii="Times New Roman" w:eastAsia="Calibri" w:hAnsi="Times New Roman" w:cs="Times New Roman"/>
          <w:sz w:val="24"/>
          <w:szCs w:val="24"/>
          <w:lang w:eastAsia="ru-RU"/>
        </w:rPr>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14:paraId="5484ED39" w14:textId="77777777" w:rsidR="003F266B" w:rsidRPr="0064415A" w:rsidRDefault="003F266B" w:rsidP="003F266B">
      <w:pPr>
        <w:numPr>
          <w:ilvl w:val="0"/>
          <w:numId w:val="235"/>
        </w:numPr>
        <w:spacing w:after="0" w:line="240" w:lineRule="auto"/>
        <w:ind w:left="993"/>
        <w:jc w:val="both"/>
        <w:rPr>
          <w:rFonts w:ascii="Times New Roman" w:eastAsia="Calibri" w:hAnsi="Times New Roman" w:cs="Times New Roman"/>
          <w:sz w:val="24"/>
          <w:szCs w:val="24"/>
          <w:lang w:eastAsia="ru-RU"/>
        </w:rPr>
      </w:pPr>
      <w:r w:rsidRPr="0064415A">
        <w:rPr>
          <w:rFonts w:ascii="Times New Roman" w:eastAsia="Calibri" w:hAnsi="Times New Roman" w:cs="Times New Roman"/>
          <w:sz w:val="24"/>
          <w:szCs w:val="24"/>
          <w:lang w:eastAsia="ru-RU"/>
        </w:rPr>
        <w:t>готовность к повышению своего образовательного уровня и продолжению обучения с использованием средств и методов информатики и ИКТ;</w:t>
      </w:r>
    </w:p>
    <w:p w14:paraId="0A8D7801" w14:textId="77777777" w:rsidR="003F266B" w:rsidRPr="0064415A" w:rsidRDefault="003F266B" w:rsidP="003F266B">
      <w:pPr>
        <w:numPr>
          <w:ilvl w:val="0"/>
          <w:numId w:val="235"/>
        </w:numPr>
        <w:spacing w:after="0" w:line="240" w:lineRule="auto"/>
        <w:ind w:left="993"/>
        <w:jc w:val="both"/>
        <w:rPr>
          <w:rFonts w:ascii="Times New Roman" w:eastAsia="Calibri" w:hAnsi="Times New Roman" w:cs="Times New Roman"/>
          <w:sz w:val="24"/>
          <w:szCs w:val="24"/>
          <w:lang w:eastAsia="ru-RU"/>
        </w:rPr>
      </w:pPr>
      <w:r w:rsidRPr="0064415A">
        <w:rPr>
          <w:rFonts w:ascii="Times New Roman" w:eastAsia="Calibri" w:hAnsi="Times New Roman" w:cs="Times New Roman"/>
          <w:sz w:val="24"/>
          <w:szCs w:val="24"/>
          <w:lang w:eastAsia="ru-RU"/>
        </w:rPr>
        <w:lastRenderedPageBreak/>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14:paraId="70417F19" w14:textId="77777777" w:rsidR="003F266B" w:rsidRPr="0064415A" w:rsidRDefault="003F266B" w:rsidP="003F266B">
      <w:pPr>
        <w:numPr>
          <w:ilvl w:val="0"/>
          <w:numId w:val="235"/>
        </w:numPr>
        <w:spacing w:after="0" w:line="240" w:lineRule="auto"/>
        <w:ind w:left="993"/>
        <w:jc w:val="both"/>
        <w:rPr>
          <w:rFonts w:ascii="Times New Roman" w:eastAsia="Calibri" w:hAnsi="Times New Roman" w:cs="Times New Roman"/>
          <w:sz w:val="24"/>
          <w:szCs w:val="24"/>
          <w:lang w:eastAsia="ru-RU"/>
        </w:rPr>
      </w:pPr>
      <w:r w:rsidRPr="0064415A">
        <w:rPr>
          <w:rFonts w:ascii="Times New Roman" w:eastAsia="Calibri" w:hAnsi="Times New Roman" w:cs="Times New Roman"/>
          <w:sz w:val="24"/>
          <w:szCs w:val="24"/>
          <w:lang w:eastAsia="ru-RU"/>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14:paraId="1BB5DFE4" w14:textId="77777777" w:rsidR="003F266B" w:rsidRPr="0064415A" w:rsidRDefault="003F266B" w:rsidP="003F266B">
      <w:pPr>
        <w:spacing w:after="0" w:line="240" w:lineRule="auto"/>
        <w:ind w:firstLine="567"/>
        <w:jc w:val="both"/>
        <w:rPr>
          <w:rFonts w:ascii="Times New Roman" w:eastAsia="Calibri" w:hAnsi="Times New Roman" w:cs="Times New Roman"/>
          <w:sz w:val="24"/>
          <w:szCs w:val="24"/>
          <w:lang w:eastAsia="ru-RU"/>
        </w:rPr>
      </w:pPr>
      <w:r w:rsidRPr="0064415A">
        <w:rPr>
          <w:rFonts w:ascii="Times New Roman" w:eastAsia="Calibri" w:hAnsi="Times New Roman" w:cs="Times New Roman"/>
          <w:b/>
          <w:i/>
          <w:sz w:val="24"/>
          <w:szCs w:val="24"/>
          <w:lang w:eastAsia="ru-RU"/>
        </w:rPr>
        <w:t>Метапредметные результат</w:t>
      </w:r>
      <w:r w:rsidRPr="0064415A">
        <w:rPr>
          <w:rFonts w:ascii="Times New Roman" w:eastAsia="Calibri" w:hAnsi="Times New Roman" w:cs="Times New Roman"/>
          <w:sz w:val="24"/>
          <w:szCs w:val="24"/>
          <w:lang w:eastAsia="ru-RU"/>
        </w:rPr>
        <w:t xml:space="preserve"> – 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метапредметными результатами, формируемыми при изучении информатики в основной школе, являются:</w:t>
      </w:r>
    </w:p>
    <w:p w14:paraId="2B5AE068" w14:textId="77777777" w:rsidR="003F266B" w:rsidRPr="0064415A" w:rsidRDefault="003F266B" w:rsidP="003F266B">
      <w:pPr>
        <w:numPr>
          <w:ilvl w:val="0"/>
          <w:numId w:val="235"/>
        </w:numPr>
        <w:spacing w:after="0" w:line="240" w:lineRule="auto"/>
        <w:ind w:left="993"/>
        <w:jc w:val="both"/>
        <w:rPr>
          <w:rFonts w:ascii="Times New Roman" w:eastAsia="Calibri" w:hAnsi="Times New Roman" w:cs="Times New Roman"/>
          <w:sz w:val="24"/>
          <w:szCs w:val="24"/>
          <w:lang w:eastAsia="ru-RU"/>
        </w:rPr>
      </w:pPr>
      <w:r w:rsidRPr="0064415A">
        <w:rPr>
          <w:rFonts w:ascii="Times New Roman" w:eastAsia="Calibri" w:hAnsi="Times New Roman" w:cs="Times New Roman"/>
          <w:sz w:val="24"/>
          <w:szCs w:val="24"/>
          <w:lang w:eastAsia="ru-RU"/>
        </w:rPr>
        <w:t>владение общепредметными понятиями «объект», «система», «модель», «алгоритм», «исполнитель» и др.;</w:t>
      </w:r>
    </w:p>
    <w:p w14:paraId="585FC08F" w14:textId="77777777" w:rsidR="003F266B" w:rsidRPr="0064415A" w:rsidRDefault="003F266B" w:rsidP="003F266B">
      <w:pPr>
        <w:numPr>
          <w:ilvl w:val="0"/>
          <w:numId w:val="235"/>
        </w:numPr>
        <w:spacing w:after="0" w:line="240" w:lineRule="auto"/>
        <w:ind w:left="993"/>
        <w:jc w:val="both"/>
        <w:rPr>
          <w:rFonts w:ascii="Times New Roman" w:eastAsia="Calibri" w:hAnsi="Times New Roman" w:cs="Times New Roman"/>
          <w:sz w:val="24"/>
          <w:szCs w:val="24"/>
          <w:lang w:eastAsia="ru-RU"/>
        </w:rPr>
      </w:pPr>
      <w:r w:rsidRPr="0064415A">
        <w:rPr>
          <w:rFonts w:ascii="Times New Roman" w:eastAsia="Calibri" w:hAnsi="Times New Roman" w:cs="Times New Roman"/>
          <w:sz w:val="24"/>
          <w:szCs w:val="24"/>
          <w:lang w:eastAsia="ru-RU"/>
        </w:rPr>
        <w:t>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6C6B126D" w14:textId="77777777" w:rsidR="003F266B" w:rsidRPr="0064415A" w:rsidRDefault="003F266B" w:rsidP="003F266B">
      <w:pPr>
        <w:numPr>
          <w:ilvl w:val="0"/>
          <w:numId w:val="235"/>
        </w:numPr>
        <w:spacing w:after="0" w:line="240" w:lineRule="auto"/>
        <w:ind w:left="993"/>
        <w:jc w:val="both"/>
        <w:rPr>
          <w:rFonts w:ascii="Times New Roman" w:eastAsia="Calibri" w:hAnsi="Times New Roman" w:cs="Times New Roman"/>
          <w:sz w:val="24"/>
          <w:szCs w:val="24"/>
          <w:lang w:eastAsia="ru-RU"/>
        </w:rPr>
      </w:pPr>
      <w:r w:rsidRPr="0064415A">
        <w:rPr>
          <w:rFonts w:ascii="Times New Roman" w:eastAsia="Calibri" w:hAnsi="Times New Roman" w:cs="Times New Roman"/>
          <w:sz w:val="24"/>
          <w:szCs w:val="24"/>
          <w:lang w:eastAsia="ru-RU"/>
        </w:rPr>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14:paraId="62AECFB0" w14:textId="77777777" w:rsidR="003F266B" w:rsidRPr="0064415A" w:rsidRDefault="003F266B" w:rsidP="003F266B">
      <w:pPr>
        <w:numPr>
          <w:ilvl w:val="0"/>
          <w:numId w:val="235"/>
        </w:numPr>
        <w:spacing w:after="0" w:line="240" w:lineRule="auto"/>
        <w:ind w:left="993"/>
        <w:jc w:val="both"/>
        <w:rPr>
          <w:rFonts w:ascii="Times New Roman" w:eastAsia="Calibri" w:hAnsi="Times New Roman" w:cs="Times New Roman"/>
          <w:sz w:val="24"/>
          <w:szCs w:val="24"/>
          <w:lang w:eastAsia="ru-RU"/>
        </w:rPr>
      </w:pPr>
      <w:r w:rsidRPr="0064415A">
        <w:rPr>
          <w:rFonts w:ascii="Times New Roman" w:eastAsia="Calibri" w:hAnsi="Times New Roman" w:cs="Times New Roman"/>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676288F3" w14:textId="77777777" w:rsidR="003F266B" w:rsidRPr="0064415A" w:rsidRDefault="003F266B" w:rsidP="003F266B">
      <w:pPr>
        <w:numPr>
          <w:ilvl w:val="0"/>
          <w:numId w:val="235"/>
        </w:numPr>
        <w:spacing w:after="0" w:line="240" w:lineRule="auto"/>
        <w:ind w:left="993"/>
        <w:jc w:val="both"/>
        <w:rPr>
          <w:rFonts w:ascii="Times New Roman" w:eastAsia="Calibri" w:hAnsi="Times New Roman" w:cs="Times New Roman"/>
          <w:sz w:val="24"/>
          <w:szCs w:val="24"/>
          <w:lang w:eastAsia="ru-RU"/>
        </w:rPr>
      </w:pPr>
      <w:r w:rsidRPr="0064415A">
        <w:rPr>
          <w:rFonts w:ascii="Times New Roman" w:eastAsia="Calibri" w:hAnsi="Times New Roman" w:cs="Times New Roman"/>
          <w:sz w:val="24"/>
          <w:szCs w:val="24"/>
          <w:lang w:eastAsia="ru-RU"/>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14:paraId="4A2CAF57" w14:textId="77777777" w:rsidR="003F266B" w:rsidRPr="0064415A" w:rsidRDefault="003F266B" w:rsidP="003F266B">
      <w:pPr>
        <w:numPr>
          <w:ilvl w:val="0"/>
          <w:numId w:val="235"/>
        </w:numPr>
        <w:spacing w:after="0" w:line="240" w:lineRule="auto"/>
        <w:ind w:left="993"/>
        <w:jc w:val="both"/>
        <w:rPr>
          <w:rFonts w:ascii="Times New Roman" w:eastAsia="Calibri" w:hAnsi="Times New Roman" w:cs="Times New Roman"/>
          <w:sz w:val="24"/>
          <w:szCs w:val="24"/>
          <w:lang w:eastAsia="ru-RU"/>
        </w:rPr>
      </w:pPr>
      <w:r w:rsidRPr="0064415A">
        <w:rPr>
          <w:rFonts w:ascii="Times New Roman" w:eastAsia="Calibri" w:hAnsi="Times New Roman" w:cs="Times New Roman"/>
          <w:sz w:val="24"/>
          <w:szCs w:val="24"/>
          <w:lang w:eastAsia="ru-RU"/>
        </w:rPr>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14:paraId="2F4F6703" w14:textId="77777777" w:rsidR="003F266B" w:rsidRPr="0064415A" w:rsidRDefault="003F266B" w:rsidP="003F266B">
      <w:pPr>
        <w:numPr>
          <w:ilvl w:val="0"/>
          <w:numId w:val="235"/>
        </w:numPr>
        <w:spacing w:after="0" w:line="240" w:lineRule="auto"/>
        <w:ind w:left="993"/>
        <w:jc w:val="both"/>
        <w:rPr>
          <w:rFonts w:ascii="Times New Roman" w:eastAsia="Calibri" w:hAnsi="Times New Roman" w:cs="Times New Roman"/>
          <w:sz w:val="24"/>
          <w:szCs w:val="24"/>
          <w:lang w:eastAsia="ru-RU"/>
        </w:rPr>
      </w:pPr>
      <w:r w:rsidRPr="0064415A">
        <w:rPr>
          <w:rFonts w:ascii="Times New Roman" w:eastAsia="Calibri" w:hAnsi="Times New Roman" w:cs="Times New Roman"/>
          <w:sz w:val="24"/>
          <w:szCs w:val="24"/>
          <w:lang w:eastAsia="ru-RU"/>
        </w:rPr>
        <w:t>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гипермедиасообщений; коммуникация и социальное взаимодействие; поиск и организация хранения информации; анализ информации).</w:t>
      </w:r>
    </w:p>
    <w:p w14:paraId="142F9FBB" w14:textId="77777777" w:rsidR="003F266B" w:rsidRPr="0064415A" w:rsidRDefault="003F266B" w:rsidP="003F266B">
      <w:pPr>
        <w:spacing w:after="0" w:line="240" w:lineRule="auto"/>
        <w:ind w:firstLine="567"/>
        <w:jc w:val="both"/>
        <w:rPr>
          <w:rFonts w:ascii="Times New Roman" w:eastAsia="Calibri" w:hAnsi="Times New Roman" w:cs="Times New Roman"/>
          <w:sz w:val="24"/>
          <w:szCs w:val="24"/>
          <w:lang w:eastAsia="ru-RU"/>
        </w:rPr>
      </w:pPr>
      <w:r w:rsidRPr="0064415A">
        <w:rPr>
          <w:rFonts w:ascii="Times New Roman" w:eastAsia="Calibri" w:hAnsi="Times New Roman" w:cs="Times New Roman"/>
          <w:b/>
          <w:i/>
          <w:sz w:val="24"/>
          <w:szCs w:val="24"/>
          <w:lang w:eastAsia="ru-RU"/>
        </w:rPr>
        <w:t>Предметные результаты</w:t>
      </w:r>
      <w:r w:rsidRPr="0064415A">
        <w:rPr>
          <w:rFonts w:ascii="Times New Roman" w:eastAsia="Calibri" w:hAnsi="Times New Roman" w:cs="Times New Roman"/>
          <w:sz w:val="24"/>
          <w:szCs w:val="24"/>
          <w:lang w:eastAsia="ru-RU"/>
        </w:rPr>
        <w:t xml:space="preserve">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w:t>
      </w:r>
      <w:r w:rsidRPr="0064415A">
        <w:rPr>
          <w:rFonts w:ascii="Times New Roman" w:eastAsia="Calibri" w:hAnsi="Times New Roman" w:cs="Times New Roman"/>
          <w:sz w:val="24"/>
          <w:szCs w:val="24"/>
          <w:lang w:eastAsia="ru-RU"/>
        </w:rPr>
        <w:lastRenderedPageBreak/>
        <w:t>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w:t>
      </w:r>
    </w:p>
    <w:p w14:paraId="020F80E9" w14:textId="77777777" w:rsidR="003F266B" w:rsidRPr="0064415A" w:rsidRDefault="003F266B" w:rsidP="003F266B">
      <w:pPr>
        <w:numPr>
          <w:ilvl w:val="0"/>
          <w:numId w:val="235"/>
        </w:numPr>
        <w:spacing w:after="0" w:line="240" w:lineRule="auto"/>
        <w:ind w:left="993"/>
        <w:jc w:val="both"/>
        <w:rPr>
          <w:rFonts w:ascii="Times New Roman" w:eastAsia="Calibri" w:hAnsi="Times New Roman" w:cs="Times New Roman"/>
          <w:sz w:val="24"/>
          <w:szCs w:val="24"/>
          <w:lang w:eastAsia="ru-RU"/>
        </w:rPr>
      </w:pPr>
      <w:r w:rsidRPr="0064415A">
        <w:rPr>
          <w:rFonts w:ascii="Times New Roman" w:eastAsia="Calibri" w:hAnsi="Times New Roman" w:cs="Times New Roman"/>
          <w:sz w:val="24"/>
          <w:szCs w:val="24"/>
          <w:lang w:eastAsia="ru-RU"/>
        </w:rPr>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14:paraId="27D1120F" w14:textId="77777777" w:rsidR="003F266B" w:rsidRPr="0064415A" w:rsidRDefault="003F266B" w:rsidP="003F266B">
      <w:pPr>
        <w:numPr>
          <w:ilvl w:val="0"/>
          <w:numId w:val="235"/>
        </w:numPr>
        <w:spacing w:after="0" w:line="240" w:lineRule="auto"/>
        <w:ind w:left="993"/>
        <w:jc w:val="both"/>
        <w:rPr>
          <w:rFonts w:ascii="Times New Roman" w:eastAsia="Calibri" w:hAnsi="Times New Roman" w:cs="Times New Roman"/>
          <w:sz w:val="24"/>
          <w:szCs w:val="24"/>
          <w:lang w:eastAsia="ru-RU"/>
        </w:rPr>
      </w:pPr>
      <w:r w:rsidRPr="0064415A">
        <w:rPr>
          <w:rFonts w:ascii="Times New Roman" w:eastAsia="Calibri" w:hAnsi="Times New Roman" w:cs="Times New Roman"/>
          <w:sz w:val="24"/>
          <w:szCs w:val="24"/>
          <w:lang w:eastAsia="ru-RU"/>
        </w:rPr>
        <w:t xml:space="preserve">формирование представления об основных изучаемых понятиях: информация, алгоритм, модель – и их свойствах; </w:t>
      </w:r>
    </w:p>
    <w:p w14:paraId="1AAE91C3" w14:textId="77777777" w:rsidR="003F266B" w:rsidRPr="0064415A" w:rsidRDefault="003F266B" w:rsidP="003F266B">
      <w:pPr>
        <w:numPr>
          <w:ilvl w:val="0"/>
          <w:numId w:val="235"/>
        </w:numPr>
        <w:spacing w:after="0" w:line="240" w:lineRule="auto"/>
        <w:ind w:left="993"/>
        <w:jc w:val="both"/>
        <w:rPr>
          <w:rFonts w:ascii="Times New Roman" w:eastAsia="Calibri" w:hAnsi="Times New Roman" w:cs="Times New Roman"/>
          <w:sz w:val="24"/>
          <w:szCs w:val="24"/>
          <w:lang w:eastAsia="ru-RU"/>
        </w:rPr>
      </w:pPr>
      <w:r w:rsidRPr="0064415A">
        <w:rPr>
          <w:rFonts w:ascii="Times New Roman" w:eastAsia="Calibri" w:hAnsi="Times New Roman" w:cs="Times New Roman"/>
          <w:sz w:val="24"/>
          <w:szCs w:val="24"/>
          <w:lang w:eastAsia="ru-RU"/>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14:paraId="361A94D2" w14:textId="77777777" w:rsidR="003F266B" w:rsidRPr="0064415A" w:rsidRDefault="003F266B" w:rsidP="003F266B">
      <w:pPr>
        <w:numPr>
          <w:ilvl w:val="0"/>
          <w:numId w:val="235"/>
        </w:numPr>
        <w:spacing w:after="0" w:line="240" w:lineRule="auto"/>
        <w:ind w:left="993"/>
        <w:jc w:val="both"/>
        <w:rPr>
          <w:rFonts w:ascii="Times New Roman" w:eastAsia="Calibri" w:hAnsi="Times New Roman" w:cs="Times New Roman"/>
          <w:sz w:val="24"/>
          <w:szCs w:val="24"/>
          <w:lang w:eastAsia="ru-RU"/>
        </w:rPr>
      </w:pPr>
      <w:r w:rsidRPr="0064415A">
        <w:rPr>
          <w:rFonts w:ascii="Times New Roman" w:eastAsia="Calibri" w:hAnsi="Times New Roman" w:cs="Times New Roman"/>
          <w:sz w:val="24"/>
          <w:szCs w:val="24"/>
          <w:lang w:eastAsia="ru-RU"/>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14:paraId="34CC11DC" w14:textId="77777777" w:rsidR="003F266B" w:rsidRPr="0064415A" w:rsidRDefault="003F266B" w:rsidP="003F266B">
      <w:pPr>
        <w:numPr>
          <w:ilvl w:val="0"/>
          <w:numId w:val="235"/>
        </w:numPr>
        <w:spacing w:after="0" w:line="240" w:lineRule="auto"/>
        <w:ind w:left="993"/>
        <w:jc w:val="both"/>
        <w:rPr>
          <w:rFonts w:ascii="Times New Roman" w:eastAsia="Calibri" w:hAnsi="Times New Roman" w:cs="Times New Roman"/>
          <w:sz w:val="24"/>
          <w:szCs w:val="24"/>
          <w:lang w:eastAsia="ru-RU"/>
        </w:rPr>
      </w:pPr>
      <w:r w:rsidRPr="0064415A">
        <w:rPr>
          <w:rFonts w:ascii="Times New Roman" w:eastAsia="Calibri" w:hAnsi="Times New Roman" w:cs="Times New Roman"/>
          <w:sz w:val="24"/>
          <w:szCs w:val="24"/>
          <w:lang w:eastAsia="ru-RU"/>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14:paraId="13D5E909" w14:textId="77777777" w:rsidR="003F266B" w:rsidRDefault="003F266B" w:rsidP="003F266B">
      <w:pPr>
        <w:jc w:val="center"/>
        <w:rPr>
          <w:rFonts w:ascii="Times New Roman" w:eastAsia="Times New Roman" w:hAnsi="Times New Roman" w:cs="Times New Roman"/>
          <w:b/>
          <w:i/>
          <w:color w:val="000000"/>
          <w:sz w:val="28"/>
          <w:szCs w:val="28"/>
          <w:lang w:eastAsia="ru-RU"/>
        </w:rPr>
      </w:pPr>
    </w:p>
    <w:p w14:paraId="1059B605" w14:textId="77777777" w:rsidR="003F266B" w:rsidRPr="0064415A" w:rsidRDefault="003F266B" w:rsidP="003F266B">
      <w:pPr>
        <w:jc w:val="center"/>
        <w:rPr>
          <w:rFonts w:ascii="Times New Roman" w:eastAsia="Times New Roman" w:hAnsi="Times New Roman" w:cs="Times New Roman"/>
          <w:b/>
          <w:i/>
          <w:color w:val="000000"/>
          <w:sz w:val="28"/>
          <w:szCs w:val="28"/>
          <w:lang w:eastAsia="ru-RU"/>
        </w:rPr>
      </w:pPr>
      <w:r w:rsidRPr="0064415A">
        <w:rPr>
          <w:rFonts w:ascii="Times New Roman" w:eastAsia="Times New Roman" w:hAnsi="Times New Roman" w:cs="Times New Roman"/>
          <w:b/>
          <w:i/>
          <w:color w:val="000000"/>
          <w:sz w:val="28"/>
          <w:szCs w:val="28"/>
          <w:lang w:eastAsia="ru-RU"/>
        </w:rPr>
        <w:t>Формирование  универсальных учебных действий</w:t>
      </w:r>
    </w:p>
    <w:p w14:paraId="5CA896B0" w14:textId="77777777" w:rsidR="003F266B" w:rsidRPr="0064415A" w:rsidRDefault="003F266B" w:rsidP="003F266B">
      <w:pPr>
        <w:ind w:firstLine="708"/>
        <w:jc w:val="both"/>
        <w:rPr>
          <w:rFonts w:ascii="Times New Roman" w:eastAsia="Times New Roman" w:hAnsi="Times New Roman" w:cs="Times New Roman"/>
          <w:color w:val="000000"/>
          <w:sz w:val="24"/>
          <w:szCs w:val="24"/>
          <w:lang w:eastAsia="ru-RU"/>
        </w:rPr>
      </w:pPr>
      <w:r w:rsidRPr="0064415A">
        <w:rPr>
          <w:rFonts w:ascii="Times New Roman" w:eastAsia="Times New Roman" w:hAnsi="Times New Roman" w:cs="Times New Roman"/>
          <w:color w:val="000000"/>
          <w:sz w:val="24"/>
          <w:szCs w:val="24"/>
          <w:lang w:eastAsia="ru-RU"/>
        </w:rPr>
        <w:t xml:space="preserve">Приоритетным направлением является обеспечение развивающего потенциала новых образовательных стандартов. Развитие личности в системе образования обеспечивается, прежде всего, через формирование  универсальных учебных действий (УУД), которые выступают инвариантной основой образовательного и воспитательного процесса. Овладение учащимися универсальными учебными действиями  выступает как  способность к саморазвитию и самосовершенствованию путем сознательного и активного присвоения нового социального опыта.  УУД создают возможность самостоятельного успешного усвоения новых знаний, умений и компетентностей, включая организацию усвоения, то есть умения учиться. </w:t>
      </w:r>
    </w:p>
    <w:p w14:paraId="4AA9B29B" w14:textId="77777777" w:rsidR="003F266B" w:rsidRPr="0064415A" w:rsidRDefault="003F266B" w:rsidP="003F266B">
      <w:pPr>
        <w:ind w:firstLine="708"/>
        <w:jc w:val="both"/>
        <w:rPr>
          <w:rFonts w:ascii="Times New Roman" w:eastAsia="Times New Roman" w:hAnsi="Times New Roman" w:cs="Times New Roman"/>
          <w:color w:val="000000"/>
          <w:sz w:val="24"/>
          <w:szCs w:val="24"/>
          <w:lang w:eastAsia="ru-RU"/>
        </w:rPr>
      </w:pPr>
      <w:r w:rsidRPr="0064415A">
        <w:rPr>
          <w:rFonts w:ascii="Times New Roman" w:eastAsia="Times New Roman" w:hAnsi="Times New Roman" w:cs="Times New Roman"/>
          <w:color w:val="000000"/>
          <w:sz w:val="24"/>
          <w:szCs w:val="24"/>
          <w:lang w:eastAsia="ru-RU"/>
        </w:rPr>
        <w:t xml:space="preserve">  </w:t>
      </w:r>
      <w:r w:rsidRPr="0064415A">
        <w:rPr>
          <w:rFonts w:ascii="Times New Roman" w:eastAsia="Times New Roman" w:hAnsi="Times New Roman" w:cs="Times New Roman"/>
          <w:b/>
          <w:bCs/>
          <w:sz w:val="24"/>
          <w:szCs w:val="24"/>
          <w:lang w:eastAsia="ru-RU"/>
        </w:rPr>
        <w:t>Универсальные учебные действия</w:t>
      </w:r>
      <w:r w:rsidRPr="0064415A">
        <w:rPr>
          <w:rFonts w:ascii="Times New Roman" w:eastAsia="Times New Roman" w:hAnsi="Times New Roman" w:cs="Times New Roman"/>
          <w:sz w:val="24"/>
          <w:szCs w:val="24"/>
          <w:lang w:eastAsia="ru-RU"/>
        </w:rPr>
        <w:t xml:space="preserve"> (УУД) подразделяются на 4 группы: регулятивные, личностные, коммуникативные и познавательные</w:t>
      </w:r>
      <w:r w:rsidRPr="0064415A">
        <w:rPr>
          <w:rFonts w:ascii="Times New Roman" w:eastAsia="Times New Roman" w:hAnsi="Times New Roman" w:cs="Times New Roman"/>
          <w:b/>
          <w:i/>
          <w:color w:val="000000"/>
          <w:sz w:val="24"/>
          <w:szCs w:val="24"/>
          <w:lang w:eastAsia="ru-RU"/>
        </w:rPr>
        <w:t xml:space="preserve">. </w:t>
      </w:r>
      <w:r w:rsidRPr="0064415A">
        <w:rPr>
          <w:rFonts w:ascii="Times New Roman" w:eastAsia="Times New Roman" w:hAnsi="Times New Roman" w:cs="Times New Roman"/>
          <w:color w:val="000000"/>
          <w:sz w:val="24"/>
          <w:szCs w:val="24"/>
          <w:lang w:eastAsia="ru-RU"/>
        </w:rPr>
        <w:t>Формирование УУД на уроках информатики при изучении конкретных тем школьного курса отражено в КТП.</w:t>
      </w:r>
    </w:p>
    <w:p w14:paraId="6B35C7E3" w14:textId="77777777" w:rsidR="003F266B" w:rsidRPr="0064415A" w:rsidRDefault="003F266B" w:rsidP="003F266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4415A">
        <w:rPr>
          <w:rFonts w:ascii="Times New Roman" w:eastAsia="Times New Roman" w:hAnsi="Times New Roman" w:cs="Times New Roman"/>
          <w:b/>
          <w:bCs/>
          <w:sz w:val="28"/>
          <w:szCs w:val="28"/>
          <w:lang w:eastAsia="ru-RU"/>
        </w:rPr>
        <w:t>Результатом формирования  универсальных учебных действий будут являться умения:</w:t>
      </w:r>
    </w:p>
    <w:p w14:paraId="094238AB" w14:textId="77777777" w:rsidR="003F266B" w:rsidRPr="0064415A" w:rsidRDefault="003F266B" w:rsidP="003F266B">
      <w:pPr>
        <w:numPr>
          <w:ilvl w:val="0"/>
          <w:numId w:val="2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415A">
        <w:rPr>
          <w:rFonts w:ascii="Times New Roman" w:eastAsia="Times New Roman" w:hAnsi="Times New Roman" w:cs="Times New Roman"/>
          <w:sz w:val="24"/>
          <w:szCs w:val="24"/>
          <w:lang w:eastAsia="ru-RU"/>
        </w:rPr>
        <w:t>произвольно и осознанно владеть общим приемом решения учебных задач;</w:t>
      </w:r>
    </w:p>
    <w:p w14:paraId="4C84AC7F" w14:textId="77777777" w:rsidR="003F266B" w:rsidRPr="0064415A" w:rsidRDefault="003F266B" w:rsidP="003F266B">
      <w:pPr>
        <w:numPr>
          <w:ilvl w:val="0"/>
          <w:numId w:val="2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415A">
        <w:rPr>
          <w:rFonts w:ascii="Times New Roman" w:eastAsia="Times New Roman" w:hAnsi="Times New Roman" w:cs="Times New Roman"/>
          <w:sz w:val="24"/>
          <w:szCs w:val="24"/>
          <w:lang w:eastAsia="ru-RU"/>
        </w:rPr>
        <w:t>использовать знаково-символические средства, в том числе модели и схемы для решения учебных задач; </w:t>
      </w:r>
    </w:p>
    <w:p w14:paraId="18DA5CB4" w14:textId="77777777" w:rsidR="003F266B" w:rsidRPr="0064415A" w:rsidRDefault="003F266B" w:rsidP="003F266B">
      <w:pPr>
        <w:numPr>
          <w:ilvl w:val="0"/>
          <w:numId w:val="2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415A">
        <w:rPr>
          <w:rFonts w:ascii="Times New Roman" w:eastAsia="Times New Roman" w:hAnsi="Times New Roman" w:cs="Times New Roman"/>
          <w:sz w:val="24"/>
          <w:szCs w:val="24"/>
          <w:lang w:eastAsia="ru-RU"/>
        </w:rPr>
        <w:lastRenderedPageBreak/>
        <w:t>уметь осуществлять анализ объектов с выделением существенных и несущественных признаков;</w:t>
      </w:r>
    </w:p>
    <w:p w14:paraId="0C2333B2" w14:textId="77777777" w:rsidR="003F266B" w:rsidRPr="0064415A" w:rsidRDefault="003F266B" w:rsidP="003F266B">
      <w:pPr>
        <w:numPr>
          <w:ilvl w:val="0"/>
          <w:numId w:val="2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415A">
        <w:rPr>
          <w:rFonts w:ascii="Times New Roman" w:eastAsia="Times New Roman" w:hAnsi="Times New Roman" w:cs="Times New Roman"/>
          <w:sz w:val="24"/>
          <w:szCs w:val="24"/>
          <w:lang w:eastAsia="ru-RU"/>
        </w:rPr>
        <w:t>уметь осуществлять синтез как составление целого из частей;</w:t>
      </w:r>
    </w:p>
    <w:p w14:paraId="3D82E006" w14:textId="77777777" w:rsidR="003F266B" w:rsidRPr="0064415A" w:rsidRDefault="003F266B" w:rsidP="003F266B">
      <w:pPr>
        <w:numPr>
          <w:ilvl w:val="0"/>
          <w:numId w:val="2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415A">
        <w:rPr>
          <w:rFonts w:ascii="Times New Roman" w:eastAsia="Times New Roman" w:hAnsi="Times New Roman" w:cs="Times New Roman"/>
          <w:sz w:val="24"/>
          <w:szCs w:val="24"/>
          <w:lang w:eastAsia="ru-RU"/>
        </w:rPr>
        <w:t>уметь осуществлять сравнение, классификацию по заданным критериям;</w:t>
      </w:r>
    </w:p>
    <w:p w14:paraId="60D90E09" w14:textId="77777777" w:rsidR="003F266B" w:rsidRPr="0064415A" w:rsidRDefault="003F266B" w:rsidP="003F266B">
      <w:pPr>
        <w:numPr>
          <w:ilvl w:val="0"/>
          <w:numId w:val="2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415A">
        <w:rPr>
          <w:rFonts w:ascii="Times New Roman" w:eastAsia="Times New Roman" w:hAnsi="Times New Roman" w:cs="Times New Roman"/>
          <w:sz w:val="24"/>
          <w:szCs w:val="24"/>
          <w:lang w:eastAsia="ru-RU"/>
        </w:rPr>
        <w:t>уметь устанавливать причинно-следственные связи;</w:t>
      </w:r>
    </w:p>
    <w:p w14:paraId="01FC5088" w14:textId="77777777" w:rsidR="003F266B" w:rsidRPr="0064415A" w:rsidRDefault="003F266B" w:rsidP="003F266B">
      <w:pPr>
        <w:numPr>
          <w:ilvl w:val="0"/>
          <w:numId w:val="2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415A">
        <w:rPr>
          <w:rFonts w:ascii="Times New Roman" w:eastAsia="Times New Roman" w:hAnsi="Times New Roman" w:cs="Times New Roman"/>
          <w:sz w:val="24"/>
          <w:szCs w:val="24"/>
          <w:lang w:eastAsia="ru-RU"/>
        </w:rPr>
        <w:t>уметь строить рассуждения в форме связи простых суждений об объекте, его строении, свойствах и связях;</w:t>
      </w:r>
    </w:p>
    <w:p w14:paraId="47AA1C0A" w14:textId="77777777" w:rsidR="003F266B" w:rsidRPr="0064415A" w:rsidRDefault="003F266B" w:rsidP="003F266B">
      <w:pPr>
        <w:numPr>
          <w:ilvl w:val="0"/>
          <w:numId w:val="2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415A">
        <w:rPr>
          <w:rFonts w:ascii="Times New Roman" w:eastAsia="Times New Roman" w:hAnsi="Times New Roman" w:cs="Times New Roman"/>
          <w:sz w:val="24"/>
          <w:szCs w:val="24"/>
          <w:lang w:eastAsia="ru-RU"/>
        </w:rPr>
        <w:t>владеть общим приемом решения учебных задач;</w:t>
      </w:r>
    </w:p>
    <w:p w14:paraId="64029309" w14:textId="77777777" w:rsidR="003F266B" w:rsidRPr="0064415A" w:rsidRDefault="003F266B" w:rsidP="003F266B">
      <w:pPr>
        <w:numPr>
          <w:ilvl w:val="0"/>
          <w:numId w:val="2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415A">
        <w:rPr>
          <w:rFonts w:ascii="Times New Roman" w:eastAsia="Times New Roman" w:hAnsi="Times New Roman" w:cs="Times New Roman"/>
          <w:sz w:val="24"/>
          <w:szCs w:val="24"/>
          <w:lang w:eastAsia="ru-RU"/>
        </w:rPr>
        <w:t>создавать и преобразовывать модели и схемы для решения задач;</w:t>
      </w:r>
    </w:p>
    <w:p w14:paraId="51CFA439" w14:textId="77777777" w:rsidR="003F266B" w:rsidRDefault="003F266B" w:rsidP="003F266B">
      <w:pPr>
        <w:numPr>
          <w:ilvl w:val="0"/>
          <w:numId w:val="2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415A">
        <w:rPr>
          <w:rFonts w:ascii="Times New Roman" w:eastAsia="Times New Roman" w:hAnsi="Times New Roman" w:cs="Times New Roman"/>
          <w:sz w:val="24"/>
          <w:szCs w:val="24"/>
          <w:lang w:eastAsia="ru-RU"/>
        </w:rPr>
        <w:t>уметь осуществлять выбор наиболее эффективных способов решения образовательных задач в зависимости от конкретных условий.</w:t>
      </w:r>
    </w:p>
    <w:p w14:paraId="25DC0463" w14:textId="77777777" w:rsidR="003F266B" w:rsidRPr="003F266B" w:rsidRDefault="003F266B" w:rsidP="003F266B">
      <w:pPr>
        <w:pStyle w:val="a9"/>
        <w:tabs>
          <w:tab w:val="left" w:pos="940"/>
          <w:tab w:val="left" w:pos="993"/>
        </w:tabs>
        <w:spacing w:after="0" w:line="240" w:lineRule="auto"/>
        <w:ind w:left="709"/>
        <w:jc w:val="both"/>
        <w:rPr>
          <w:rFonts w:ascii="Times New Roman" w:eastAsia="Times New Roman" w:hAnsi="Times New Roman" w:cs="Times New Roman"/>
          <w:sz w:val="24"/>
          <w:szCs w:val="24"/>
        </w:rPr>
      </w:pPr>
    </w:p>
    <w:p w14:paraId="04A1101A" w14:textId="77777777" w:rsidR="00E24E3D" w:rsidRPr="003F266B" w:rsidRDefault="00E24E3D" w:rsidP="003F266B">
      <w:pPr>
        <w:tabs>
          <w:tab w:val="left" w:pos="940"/>
          <w:tab w:val="left" w:pos="993"/>
        </w:tabs>
        <w:spacing w:after="0" w:line="240" w:lineRule="auto"/>
        <w:jc w:val="both"/>
        <w:rPr>
          <w:rFonts w:ascii="Times New Roman" w:eastAsia="Times New Roman" w:hAnsi="Times New Roman" w:cs="Times New Roman"/>
          <w:i/>
          <w:sz w:val="24"/>
          <w:szCs w:val="24"/>
        </w:rPr>
      </w:pPr>
      <w:r w:rsidRPr="003F266B">
        <w:rPr>
          <w:rFonts w:ascii="Times New Roman" w:eastAsia="Times New Roman" w:hAnsi="Times New Roman" w:cs="Times New Roman"/>
          <w:i/>
          <w:sz w:val="24"/>
          <w:szCs w:val="24"/>
        </w:rPr>
        <w:t>.</w:t>
      </w:r>
    </w:p>
    <w:p w14:paraId="31F36986" w14:textId="77777777" w:rsidR="00E24E3D" w:rsidRPr="00CD1B55" w:rsidRDefault="00E24E3D" w:rsidP="00CD1B55">
      <w:pPr>
        <w:pStyle w:val="4"/>
        <w:spacing w:before="0" w:line="240" w:lineRule="auto"/>
        <w:rPr>
          <w:rFonts w:ascii="Times New Roman" w:hAnsi="Times New Roman" w:cs="Times New Roman"/>
          <w:i w:val="0"/>
          <w:color w:val="auto"/>
          <w:sz w:val="24"/>
          <w:szCs w:val="24"/>
        </w:rPr>
      </w:pPr>
      <w:bookmarkStart w:id="61" w:name="_Toc410653963"/>
      <w:bookmarkStart w:id="62" w:name="_Toc414553149"/>
      <w:r w:rsidRPr="00CD1B55">
        <w:rPr>
          <w:rFonts w:ascii="Times New Roman" w:hAnsi="Times New Roman" w:cs="Times New Roman"/>
          <w:i w:val="0"/>
          <w:color w:val="auto"/>
          <w:sz w:val="24"/>
          <w:szCs w:val="24"/>
        </w:rPr>
        <w:t>1.2.5.10. Физика</w:t>
      </w:r>
      <w:bookmarkEnd w:id="61"/>
      <w:bookmarkEnd w:id="62"/>
    </w:p>
    <w:p w14:paraId="6223F65F" w14:textId="77777777" w:rsidR="00E24E3D" w:rsidRPr="00CD1B55" w:rsidRDefault="00E24E3D" w:rsidP="00CD1B55">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Выпускник научится:</w:t>
      </w:r>
    </w:p>
    <w:p w14:paraId="18AF794C" w14:textId="77777777" w:rsidR="00E24E3D" w:rsidRPr="00CD1B55" w:rsidRDefault="00E24E3D" w:rsidP="00CD1B55">
      <w:pPr>
        <w:widowControl w:val="0"/>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14:paraId="1ECD29D6" w14:textId="77777777" w:rsidR="00E24E3D" w:rsidRPr="00CD1B55" w:rsidRDefault="00E24E3D" w:rsidP="00CD1B55">
      <w:pPr>
        <w:widowControl w:val="0"/>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14:paraId="3FCAA652" w14:textId="77777777" w:rsidR="00E24E3D" w:rsidRPr="00CD1B55" w:rsidRDefault="00E24E3D" w:rsidP="00CD1B55">
      <w:pPr>
        <w:widowControl w:val="0"/>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14:paraId="5C5B7EBD" w14:textId="77777777" w:rsidR="00E24E3D" w:rsidRPr="00CD1B55" w:rsidRDefault="00E24E3D" w:rsidP="00CD1B55">
      <w:pPr>
        <w:widowControl w:val="0"/>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14:paraId="3D1A0887" w14:textId="77777777" w:rsidR="00E24E3D" w:rsidRPr="00CD1B55" w:rsidRDefault="00E24E3D" w:rsidP="00CD1B55">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u w:val="single"/>
        </w:rPr>
        <w:t>Примечание</w:t>
      </w:r>
      <w:r w:rsidRPr="00CD1B55">
        <w:rPr>
          <w:rFonts w:ascii="Times New Roman" w:hAnsi="Times New Roman" w:cs="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14:paraId="2AC60427" w14:textId="77777777" w:rsidR="00E24E3D" w:rsidRPr="00CD1B55" w:rsidRDefault="00E24E3D" w:rsidP="00CD1B55">
      <w:pPr>
        <w:widowControl w:val="0"/>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понимать роль эксперимента в получении научной информации;</w:t>
      </w:r>
    </w:p>
    <w:p w14:paraId="099A0F3C" w14:textId="77777777" w:rsidR="00E24E3D" w:rsidRPr="00CD1B55" w:rsidRDefault="00E24E3D" w:rsidP="00CD1B55">
      <w:pPr>
        <w:widowControl w:val="0"/>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14:paraId="764713B6" w14:textId="77777777" w:rsidR="00E24E3D" w:rsidRPr="00CD1B55" w:rsidRDefault="00E24E3D" w:rsidP="00CD1B55">
      <w:pPr>
        <w:widowControl w:val="0"/>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1FCC1FAF" w14:textId="77777777" w:rsidR="00E24E3D" w:rsidRPr="00CD1B55" w:rsidRDefault="00E24E3D" w:rsidP="00CD1B55">
      <w:pPr>
        <w:widowControl w:val="0"/>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14:paraId="74E84C12" w14:textId="77777777" w:rsidR="00E24E3D" w:rsidRPr="00CD1B55" w:rsidRDefault="00E24E3D" w:rsidP="00CD1B55">
      <w:pPr>
        <w:widowControl w:val="0"/>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0EBB4408" w14:textId="77777777" w:rsidR="00E24E3D" w:rsidRPr="00CD1B55" w:rsidRDefault="00E24E3D" w:rsidP="00CD1B55">
      <w:pPr>
        <w:widowControl w:val="0"/>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14:paraId="412D9330" w14:textId="77777777" w:rsidR="00E24E3D" w:rsidRPr="00CD1B55" w:rsidRDefault="00E24E3D" w:rsidP="00CD1B55">
      <w:pPr>
        <w:widowControl w:val="0"/>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14:paraId="0C747FB1" w14:textId="77777777" w:rsidR="00E24E3D" w:rsidRPr="00CD1B55" w:rsidRDefault="00E24E3D" w:rsidP="00CD1B55">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lastRenderedPageBreak/>
        <w:t>Выпускник получит возможность научиться:</w:t>
      </w:r>
    </w:p>
    <w:p w14:paraId="6C536850" w14:textId="77777777" w:rsidR="00E24E3D" w:rsidRPr="00CD1B55" w:rsidRDefault="00E24E3D" w:rsidP="00CD1B55">
      <w:pPr>
        <w:widowControl w:val="0"/>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D1B55">
        <w:rPr>
          <w:rFonts w:ascii="Times New Roman" w:hAnsi="Times New Roman" w:cs="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14:paraId="56D5BC0C" w14:textId="77777777" w:rsidR="00E24E3D" w:rsidRPr="00CD1B55" w:rsidRDefault="00E24E3D" w:rsidP="00CD1B55">
      <w:pPr>
        <w:widowControl w:val="0"/>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D1B55">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609C0348" w14:textId="77777777" w:rsidR="00E24E3D" w:rsidRPr="00CD1B55" w:rsidRDefault="00E24E3D" w:rsidP="00CD1B55">
      <w:pPr>
        <w:widowControl w:val="0"/>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D1B55">
        <w:rPr>
          <w:rFonts w:ascii="Times New Roman" w:hAnsi="Times New Roman" w:cs="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14:paraId="5C36C2B6" w14:textId="77777777" w:rsidR="00E24E3D" w:rsidRPr="00CD1B55" w:rsidRDefault="00E24E3D" w:rsidP="00CD1B55">
      <w:pPr>
        <w:widowControl w:val="0"/>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D1B55">
        <w:rPr>
          <w:rFonts w:ascii="Times New Roman" w:hAnsi="Times New Roman" w:cs="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14:paraId="3BD8ACFD" w14:textId="77777777" w:rsidR="00E24E3D" w:rsidRPr="00CD1B55" w:rsidRDefault="00E24E3D" w:rsidP="00CD1B55">
      <w:pPr>
        <w:widowControl w:val="0"/>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D1B55">
        <w:rPr>
          <w:rFonts w:ascii="Times New Roman" w:hAnsi="Times New Roman" w:cs="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14:paraId="02713CD5" w14:textId="77777777" w:rsidR="00E24E3D" w:rsidRPr="00CD1B55" w:rsidRDefault="00E24E3D" w:rsidP="00CD1B55">
      <w:pPr>
        <w:widowControl w:val="0"/>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D1B55">
        <w:rPr>
          <w:rFonts w:ascii="Times New Roman" w:hAnsi="Times New Roman" w:cs="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14:paraId="4D375F77" w14:textId="77777777" w:rsidR="00E24E3D" w:rsidRPr="00CD1B55" w:rsidRDefault="00E24E3D" w:rsidP="00CD1B55">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Механические явления</w:t>
      </w:r>
    </w:p>
    <w:p w14:paraId="605638E3" w14:textId="77777777" w:rsidR="00E24E3D" w:rsidRPr="00CD1B55" w:rsidRDefault="00E24E3D" w:rsidP="00CD1B55">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Выпускник научится:</w:t>
      </w:r>
    </w:p>
    <w:p w14:paraId="66D15971" w14:textId="77777777" w:rsidR="00E24E3D" w:rsidRPr="00CD1B55" w:rsidRDefault="00E24E3D" w:rsidP="00CD1B55">
      <w:pPr>
        <w:widowControl w:val="0"/>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14:paraId="0861435C" w14:textId="77777777" w:rsidR="00E24E3D" w:rsidRPr="00CD1B55" w:rsidRDefault="00E24E3D" w:rsidP="00CD1B55">
      <w:pPr>
        <w:widowControl w:val="0"/>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1661C4D7" w14:textId="77777777" w:rsidR="00E24E3D" w:rsidRPr="00CD1B55" w:rsidRDefault="00E24E3D" w:rsidP="00CD1B55">
      <w:pPr>
        <w:widowControl w:val="0"/>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14:paraId="3FC92A39" w14:textId="77777777" w:rsidR="00E24E3D" w:rsidRPr="00CD1B55" w:rsidRDefault="00E24E3D" w:rsidP="00CD1B55">
      <w:pPr>
        <w:widowControl w:val="0"/>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14:paraId="23659670" w14:textId="77777777" w:rsidR="00E24E3D" w:rsidRPr="00CD1B55" w:rsidRDefault="00E24E3D" w:rsidP="00CD1B55">
      <w:pPr>
        <w:widowControl w:val="0"/>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w:t>
      </w:r>
      <w:r w:rsidRPr="00CD1B55">
        <w:rPr>
          <w:rFonts w:ascii="Times New Roman" w:hAnsi="Times New Roman" w:cs="Times New Roman"/>
          <w:sz w:val="24"/>
          <w:szCs w:val="24"/>
        </w:rPr>
        <w:lastRenderedPageBreak/>
        <w:t xml:space="preserve">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14:paraId="0B491657" w14:textId="77777777" w:rsidR="005F7F11" w:rsidRPr="00CD1B55" w:rsidRDefault="005F7F11" w:rsidP="00CD1B55">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p>
    <w:p w14:paraId="0DEABE4E" w14:textId="77777777" w:rsidR="00E24E3D" w:rsidRPr="00CD1B55" w:rsidRDefault="00E24E3D" w:rsidP="00CD1B55">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Выпускник получит возможность научиться:</w:t>
      </w:r>
    </w:p>
    <w:p w14:paraId="019380BE" w14:textId="77777777" w:rsidR="00E24E3D" w:rsidRPr="00CD1B55" w:rsidRDefault="00E24E3D" w:rsidP="00CD1B55">
      <w:pPr>
        <w:widowControl w:val="0"/>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D1B55">
        <w:rPr>
          <w:rFonts w:ascii="Times New Roman" w:hAnsi="Times New Roman" w:cs="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14:paraId="12BEBAAA" w14:textId="77777777" w:rsidR="00E24E3D" w:rsidRPr="00CD1B55" w:rsidRDefault="00E24E3D" w:rsidP="00CD1B55">
      <w:pPr>
        <w:widowControl w:val="0"/>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D1B55">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14:paraId="3A0BC3BB" w14:textId="77777777" w:rsidR="00E24E3D" w:rsidRPr="00CD1B55" w:rsidRDefault="00E24E3D" w:rsidP="00CD1B55">
      <w:pPr>
        <w:widowControl w:val="0"/>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D1B55">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14:paraId="7060B635" w14:textId="77777777" w:rsidR="00E24E3D" w:rsidRPr="00CD1B55" w:rsidRDefault="00E24E3D" w:rsidP="00CD1B55">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Тепловые явления</w:t>
      </w:r>
    </w:p>
    <w:p w14:paraId="493B0C89" w14:textId="77777777" w:rsidR="00E24E3D" w:rsidRPr="00CD1B55" w:rsidRDefault="00E24E3D" w:rsidP="00CD1B55">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Выпускник научится:</w:t>
      </w:r>
    </w:p>
    <w:p w14:paraId="795CB237" w14:textId="77777777" w:rsidR="00E24E3D" w:rsidRPr="00CD1B55" w:rsidRDefault="00E24E3D" w:rsidP="00CD1B55">
      <w:pPr>
        <w:widowControl w:val="0"/>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14:paraId="742DEF00" w14:textId="77777777" w:rsidR="00E24E3D" w:rsidRPr="00CD1B55" w:rsidRDefault="00E24E3D" w:rsidP="00CD1B55">
      <w:pPr>
        <w:widowControl w:val="0"/>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2136B921" w14:textId="77777777" w:rsidR="00E24E3D" w:rsidRPr="00CD1B55" w:rsidRDefault="00E24E3D" w:rsidP="00CD1B55">
      <w:pPr>
        <w:widowControl w:val="0"/>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14:paraId="4B68F0A4" w14:textId="77777777" w:rsidR="00E24E3D" w:rsidRPr="00CD1B55" w:rsidRDefault="00E24E3D" w:rsidP="00CD1B55">
      <w:pPr>
        <w:widowControl w:val="0"/>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14:paraId="13E4B2A0" w14:textId="77777777" w:rsidR="00E24E3D" w:rsidRPr="00CD1B55" w:rsidRDefault="00E24E3D" w:rsidP="00CD1B55">
      <w:pPr>
        <w:widowControl w:val="0"/>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приводить примеры практического использования физических знаний о тепловых явлениях;</w:t>
      </w:r>
    </w:p>
    <w:p w14:paraId="47A55EF2" w14:textId="77777777" w:rsidR="00E24E3D" w:rsidRPr="00CD1B55" w:rsidRDefault="00E24E3D" w:rsidP="00CD1B55">
      <w:pPr>
        <w:widowControl w:val="0"/>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w:t>
      </w:r>
      <w:r w:rsidRPr="00CD1B55">
        <w:rPr>
          <w:rFonts w:ascii="Times New Roman" w:hAnsi="Times New Roman" w:cs="Times New Roman"/>
          <w:sz w:val="24"/>
          <w:szCs w:val="24"/>
        </w:rPr>
        <w:lastRenderedPageBreak/>
        <w:t>расчеты и оценивать реальность полученного значения физической величины</w:t>
      </w:r>
      <w:r w:rsidR="004767E2" w:rsidRPr="00CD1B55">
        <w:rPr>
          <w:rFonts w:ascii="Times New Roman" w:hAnsi="Times New Roman" w:cs="Times New Roman"/>
          <w:sz w:val="24"/>
          <w:szCs w:val="24"/>
        </w:rPr>
        <w:t>.</w:t>
      </w:r>
    </w:p>
    <w:p w14:paraId="2E3833F2" w14:textId="77777777" w:rsidR="004767E2" w:rsidRPr="00CD1B55" w:rsidRDefault="004767E2" w:rsidP="00CD1B55">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Выпускник получит возможность научиться:</w:t>
      </w:r>
    </w:p>
    <w:p w14:paraId="3D2D9013" w14:textId="77777777" w:rsidR="004767E2" w:rsidRPr="00CD1B55" w:rsidRDefault="004767E2" w:rsidP="00CD1B55">
      <w:pPr>
        <w:widowControl w:val="0"/>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D1B55">
        <w:rPr>
          <w:rFonts w:ascii="Times New Roman" w:hAnsi="Times New Roman" w:cs="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14:paraId="17FCF57B" w14:textId="77777777" w:rsidR="004767E2" w:rsidRPr="00CD1B55" w:rsidRDefault="004767E2" w:rsidP="00CD1B55">
      <w:pPr>
        <w:widowControl w:val="0"/>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D1B55">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14:paraId="5E623B96" w14:textId="77777777" w:rsidR="004767E2" w:rsidRPr="00CD1B55" w:rsidRDefault="004767E2" w:rsidP="00CD1B55">
      <w:pPr>
        <w:widowControl w:val="0"/>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D1B55">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14:paraId="7994C367" w14:textId="77777777" w:rsidR="004767E2" w:rsidRPr="00CD1B55" w:rsidRDefault="004767E2" w:rsidP="00CD1B55">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Электрические и магнитные явления</w:t>
      </w:r>
    </w:p>
    <w:p w14:paraId="5B19456C" w14:textId="77777777" w:rsidR="004767E2" w:rsidRPr="00CD1B55" w:rsidRDefault="004767E2" w:rsidP="00CD1B55">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Выпускник научится:</w:t>
      </w:r>
    </w:p>
    <w:p w14:paraId="73891593" w14:textId="77777777" w:rsidR="004767E2" w:rsidRPr="00CD1B55" w:rsidRDefault="004767E2" w:rsidP="00CD1B55">
      <w:pPr>
        <w:widowControl w:val="0"/>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14:paraId="6D0DA455" w14:textId="77777777" w:rsidR="004767E2" w:rsidRPr="00CD1B55" w:rsidRDefault="004767E2" w:rsidP="00CD1B55">
      <w:pPr>
        <w:widowControl w:val="0"/>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14:paraId="3F663B81" w14:textId="77777777" w:rsidR="004767E2" w:rsidRPr="00CD1B55" w:rsidRDefault="004767E2" w:rsidP="00CD1B55">
      <w:pPr>
        <w:widowControl w:val="0"/>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использовать оптические схемы для построения изображений в плоском зеркале и собирающей линзе.</w:t>
      </w:r>
    </w:p>
    <w:p w14:paraId="5005899F" w14:textId="77777777" w:rsidR="004767E2" w:rsidRPr="00CD1B55" w:rsidRDefault="004767E2" w:rsidP="00CD1B55">
      <w:pPr>
        <w:widowControl w:val="0"/>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14:paraId="7F7D76B8" w14:textId="77777777" w:rsidR="004767E2" w:rsidRPr="00CD1B55" w:rsidRDefault="004767E2" w:rsidP="00CD1B55">
      <w:pPr>
        <w:widowControl w:val="0"/>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14:paraId="0B406882" w14:textId="77777777" w:rsidR="004767E2" w:rsidRPr="00CD1B55" w:rsidRDefault="004767E2" w:rsidP="00CD1B55">
      <w:pPr>
        <w:widowControl w:val="0"/>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приводить примеры практического использования физических знаний о электромагнитных явлениях</w:t>
      </w:r>
    </w:p>
    <w:p w14:paraId="40F5F9D9" w14:textId="77777777" w:rsidR="004767E2" w:rsidRPr="00CD1B55" w:rsidRDefault="004767E2" w:rsidP="00CD1B55">
      <w:pPr>
        <w:widowControl w:val="0"/>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w:t>
      </w:r>
      <w:r w:rsidRPr="00CD1B55">
        <w:rPr>
          <w:rFonts w:ascii="Times New Roman" w:hAnsi="Times New Roman" w:cs="Times New Roman"/>
          <w:sz w:val="24"/>
          <w:szCs w:val="24"/>
        </w:rPr>
        <w:lastRenderedPageBreak/>
        <w:t>расчеты и оценивать реальность полученного значения физической величины.</w:t>
      </w:r>
    </w:p>
    <w:p w14:paraId="377EE3A2" w14:textId="77777777" w:rsidR="004767E2" w:rsidRPr="00CD1B55" w:rsidRDefault="004767E2" w:rsidP="00CD1B55">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Выпускник получит возможность научиться:</w:t>
      </w:r>
    </w:p>
    <w:p w14:paraId="19EF839D" w14:textId="77777777" w:rsidR="004767E2" w:rsidRPr="00CD1B55" w:rsidRDefault="004767E2" w:rsidP="00CD1B55">
      <w:pPr>
        <w:widowControl w:val="0"/>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D1B55">
        <w:rPr>
          <w:rFonts w:ascii="Times New Roman" w:hAnsi="Times New Roman" w:cs="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14:paraId="1498D5A3" w14:textId="77777777" w:rsidR="004767E2" w:rsidRPr="00CD1B55" w:rsidRDefault="004767E2" w:rsidP="00CD1B55">
      <w:pPr>
        <w:widowControl w:val="0"/>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D1B55">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14:paraId="46487926" w14:textId="77777777" w:rsidR="004767E2" w:rsidRPr="00CD1B55" w:rsidRDefault="004767E2" w:rsidP="00CD1B55">
      <w:pPr>
        <w:widowControl w:val="0"/>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D1B55">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655C83B7" w14:textId="77777777" w:rsidR="004767E2" w:rsidRPr="00CD1B55" w:rsidRDefault="004767E2" w:rsidP="00CD1B55">
      <w:pPr>
        <w:widowControl w:val="0"/>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D1B55">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14:paraId="2935E650" w14:textId="77777777" w:rsidR="004767E2" w:rsidRPr="00CD1B55" w:rsidRDefault="004767E2" w:rsidP="00CD1B55">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Квантовые явления</w:t>
      </w:r>
    </w:p>
    <w:p w14:paraId="13D154F2" w14:textId="77777777" w:rsidR="004767E2" w:rsidRPr="00CD1B55" w:rsidRDefault="004767E2" w:rsidP="00CD1B55">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Выпускник научится:</w:t>
      </w:r>
    </w:p>
    <w:p w14:paraId="60B47F22" w14:textId="77777777" w:rsidR="004767E2" w:rsidRPr="00CD1B55" w:rsidRDefault="004767E2" w:rsidP="00CD1B55">
      <w:pPr>
        <w:widowControl w:val="0"/>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14:paraId="077E368A" w14:textId="77777777" w:rsidR="004767E2" w:rsidRPr="00CD1B55" w:rsidRDefault="004767E2" w:rsidP="00CD1B55">
      <w:pPr>
        <w:widowControl w:val="0"/>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0FFEF0ED" w14:textId="77777777" w:rsidR="004767E2" w:rsidRPr="00CD1B55" w:rsidRDefault="004767E2" w:rsidP="00CD1B55">
      <w:pPr>
        <w:widowControl w:val="0"/>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14:paraId="426D6EB1" w14:textId="77777777" w:rsidR="004767E2" w:rsidRPr="00CD1B55" w:rsidRDefault="004767E2" w:rsidP="00CD1B55">
      <w:pPr>
        <w:widowControl w:val="0"/>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различать основные признаки планетарной модели атома, нуклонной модели атомного ядра;</w:t>
      </w:r>
    </w:p>
    <w:p w14:paraId="7B3C57C9" w14:textId="77777777" w:rsidR="004767E2" w:rsidRPr="00CD1B55" w:rsidRDefault="004767E2" w:rsidP="00CD1B55">
      <w:pPr>
        <w:widowControl w:val="0"/>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14:paraId="5500B1E7" w14:textId="77777777" w:rsidR="004767E2" w:rsidRPr="00CD1B55" w:rsidRDefault="004767E2" w:rsidP="00CD1B55">
      <w:pPr>
        <w:tabs>
          <w:tab w:val="left" w:pos="709"/>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Выпускник получит возможность научиться:</w:t>
      </w:r>
    </w:p>
    <w:p w14:paraId="16B5DCBD" w14:textId="77777777" w:rsidR="004767E2" w:rsidRPr="00CD1B55" w:rsidRDefault="004767E2" w:rsidP="00CD1B55">
      <w:pPr>
        <w:widowControl w:val="0"/>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D1B55">
        <w:rPr>
          <w:rFonts w:ascii="Times New Roman" w:hAnsi="Times New Roman" w:cs="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14:paraId="59E1EEC3" w14:textId="77777777" w:rsidR="004767E2" w:rsidRPr="00CD1B55" w:rsidRDefault="004767E2" w:rsidP="00CD1B55">
      <w:pPr>
        <w:widowControl w:val="0"/>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D1B55">
        <w:rPr>
          <w:rFonts w:ascii="Times New Roman" w:hAnsi="Times New Roman" w:cs="Times New Roman"/>
          <w:i/>
          <w:sz w:val="24"/>
          <w:szCs w:val="24"/>
        </w:rPr>
        <w:t>соотносить энергию связи атомных ядер с дефектом массы;</w:t>
      </w:r>
    </w:p>
    <w:p w14:paraId="4B91A035" w14:textId="77777777" w:rsidR="004767E2" w:rsidRPr="00CD1B55" w:rsidRDefault="004767E2" w:rsidP="00CD1B55">
      <w:pPr>
        <w:widowControl w:val="0"/>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D1B55">
        <w:rPr>
          <w:rFonts w:ascii="Times New Roman" w:hAnsi="Times New Roman" w:cs="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14:paraId="2CBBE447" w14:textId="77777777" w:rsidR="004767E2" w:rsidRPr="00CD1B55" w:rsidRDefault="004767E2" w:rsidP="00CD1B55">
      <w:pPr>
        <w:widowControl w:val="0"/>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D1B55">
        <w:rPr>
          <w:rFonts w:ascii="Times New Roman" w:hAnsi="Times New Roman" w:cs="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14:paraId="3F313529" w14:textId="77777777" w:rsidR="004767E2" w:rsidRPr="00CD1B55" w:rsidRDefault="004767E2" w:rsidP="00CD1B55">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Элементы астрономии</w:t>
      </w:r>
    </w:p>
    <w:p w14:paraId="5DD136AA" w14:textId="77777777" w:rsidR="004767E2" w:rsidRPr="00CD1B55" w:rsidRDefault="004767E2" w:rsidP="00CD1B55">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Выпускник научится:</w:t>
      </w:r>
    </w:p>
    <w:p w14:paraId="3E2B109E" w14:textId="77777777" w:rsidR="004767E2" w:rsidRPr="00CD1B55" w:rsidRDefault="004767E2" w:rsidP="00CD1B55">
      <w:pPr>
        <w:widowControl w:val="0"/>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14:paraId="152956B7" w14:textId="77777777" w:rsidR="004767E2" w:rsidRPr="00CD1B55" w:rsidRDefault="004767E2" w:rsidP="00CD1B55">
      <w:pPr>
        <w:widowControl w:val="0"/>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lastRenderedPageBreak/>
        <w:t>понимать различия между гелиоцентрической и геоцентрической системами мира;</w:t>
      </w:r>
    </w:p>
    <w:p w14:paraId="6DF071BC" w14:textId="77777777" w:rsidR="004767E2" w:rsidRPr="00CD1B55" w:rsidRDefault="004767E2" w:rsidP="00CD1B55">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Выпускник получит возможность научиться:</w:t>
      </w:r>
    </w:p>
    <w:p w14:paraId="3C482F89" w14:textId="77777777" w:rsidR="004767E2" w:rsidRPr="00CD1B55" w:rsidRDefault="004767E2" w:rsidP="00CD1B55">
      <w:pPr>
        <w:widowControl w:val="0"/>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D1B55">
        <w:rPr>
          <w:rFonts w:ascii="Times New Roman" w:hAnsi="Times New Roman" w:cs="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14:paraId="38546686" w14:textId="77777777" w:rsidR="004767E2" w:rsidRPr="00CD1B55" w:rsidRDefault="004767E2" w:rsidP="00CD1B55">
      <w:pPr>
        <w:widowControl w:val="0"/>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D1B55">
        <w:rPr>
          <w:rFonts w:ascii="Times New Roman" w:hAnsi="Times New Roman" w:cs="Times New Roman"/>
          <w:i/>
          <w:sz w:val="24"/>
          <w:szCs w:val="24"/>
        </w:rPr>
        <w:t>различать основные характеристики звезд (размер, цвет, температура) соотносить цвет звезды с ее температурой;</w:t>
      </w:r>
    </w:p>
    <w:p w14:paraId="18EDEEA9" w14:textId="77777777" w:rsidR="004767E2" w:rsidRPr="00CD1B55" w:rsidRDefault="004767E2" w:rsidP="00CD1B55">
      <w:pPr>
        <w:widowControl w:val="0"/>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D1B55">
        <w:rPr>
          <w:rFonts w:ascii="Times New Roman" w:hAnsi="Times New Roman" w:cs="Times New Roman"/>
          <w:i/>
          <w:sz w:val="24"/>
          <w:szCs w:val="24"/>
        </w:rPr>
        <w:t>различать гипотезы о происхождении Солнечной системы.</w:t>
      </w:r>
    </w:p>
    <w:p w14:paraId="7AE983E9" w14:textId="77777777" w:rsidR="004767E2" w:rsidRPr="00CD1B55" w:rsidRDefault="004767E2" w:rsidP="00CD1B55">
      <w:pPr>
        <w:spacing w:after="0" w:line="240" w:lineRule="auto"/>
        <w:ind w:firstLine="709"/>
        <w:jc w:val="both"/>
        <w:rPr>
          <w:rFonts w:ascii="Times New Roman" w:hAnsi="Times New Roman" w:cs="Times New Roman"/>
          <w:sz w:val="24"/>
          <w:szCs w:val="24"/>
        </w:rPr>
      </w:pPr>
    </w:p>
    <w:p w14:paraId="6B767C86" w14:textId="77777777" w:rsidR="004767E2" w:rsidRPr="00CD1B55" w:rsidRDefault="004767E2" w:rsidP="00CD1B55">
      <w:pPr>
        <w:pStyle w:val="4"/>
        <w:spacing w:before="0" w:line="240" w:lineRule="auto"/>
        <w:rPr>
          <w:rFonts w:ascii="Times New Roman" w:hAnsi="Times New Roman" w:cs="Times New Roman"/>
          <w:i w:val="0"/>
          <w:color w:val="auto"/>
          <w:sz w:val="24"/>
          <w:szCs w:val="24"/>
        </w:rPr>
      </w:pPr>
      <w:bookmarkStart w:id="63" w:name="_Toc409691641"/>
      <w:bookmarkStart w:id="64" w:name="_Toc410653964"/>
      <w:bookmarkStart w:id="65" w:name="_Toc414553150"/>
      <w:r w:rsidRPr="00CD1B55">
        <w:rPr>
          <w:rFonts w:ascii="Times New Roman" w:hAnsi="Times New Roman" w:cs="Times New Roman"/>
          <w:i w:val="0"/>
          <w:color w:val="auto"/>
          <w:sz w:val="24"/>
          <w:szCs w:val="24"/>
        </w:rPr>
        <w:t>1.2.5.11. Биология</w:t>
      </w:r>
      <w:bookmarkEnd w:id="63"/>
      <w:bookmarkEnd w:id="64"/>
      <w:bookmarkEnd w:id="65"/>
    </w:p>
    <w:p w14:paraId="3B941CB0" w14:textId="77777777" w:rsidR="004767E2" w:rsidRPr="00CD1B55" w:rsidRDefault="004767E2" w:rsidP="00CD1B55">
      <w:pPr>
        <w:autoSpaceDE w:val="0"/>
        <w:autoSpaceDN w:val="0"/>
        <w:adjustRightInd w:val="0"/>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 xml:space="preserve">В результате изучения курса биологии в основной школе: </w:t>
      </w:r>
    </w:p>
    <w:p w14:paraId="3C1D5717" w14:textId="77777777" w:rsidR="004767E2" w:rsidRPr="00CD1B55" w:rsidRDefault="004767E2" w:rsidP="00CD1B55">
      <w:pPr>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Выпускник </w:t>
      </w:r>
      <w:r w:rsidRPr="00CD1B55">
        <w:rPr>
          <w:rFonts w:ascii="Times New Roman" w:hAnsi="Times New Roman" w:cs="Times New Roman"/>
          <w:b/>
          <w:sz w:val="24"/>
          <w:szCs w:val="24"/>
        </w:rPr>
        <w:t xml:space="preserve">научится </w:t>
      </w:r>
      <w:r w:rsidRPr="00CD1B55">
        <w:rPr>
          <w:rFonts w:ascii="Times New Roman" w:hAnsi="Times New Roman" w:cs="Times New Roman"/>
          <w:bCs/>
          <w:sz w:val="24"/>
          <w:szCs w:val="24"/>
        </w:rPr>
        <w:t xml:space="preserve">пользоваться научными методами для распознания биологических проблем; </w:t>
      </w:r>
      <w:r w:rsidRPr="00CD1B55">
        <w:rPr>
          <w:rFonts w:ascii="Times New Roman" w:hAnsi="Times New Roman" w:cs="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14:paraId="4CA2EE50" w14:textId="77777777" w:rsidR="004767E2" w:rsidRPr="00CD1B55" w:rsidRDefault="004767E2" w:rsidP="00CD1B55">
      <w:pPr>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Выпускник</w:t>
      </w:r>
      <w:r w:rsidRPr="00CD1B55">
        <w:rPr>
          <w:rFonts w:ascii="Times New Roman" w:hAnsi="Times New Roman" w:cs="Times New Roman"/>
          <w:b/>
          <w:sz w:val="24"/>
          <w:szCs w:val="24"/>
        </w:rPr>
        <w:t xml:space="preserve"> овладеет</w:t>
      </w:r>
      <w:r w:rsidRPr="00CD1B55">
        <w:rPr>
          <w:rFonts w:ascii="Times New Roman" w:hAnsi="Times New Roman" w:cs="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14:paraId="219D4E8D" w14:textId="77777777" w:rsidR="004767E2" w:rsidRPr="00CD1B55" w:rsidRDefault="004767E2" w:rsidP="00CD1B55">
      <w:pPr>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Выпускник </w:t>
      </w:r>
      <w:r w:rsidRPr="00CD1B55">
        <w:rPr>
          <w:rFonts w:ascii="Times New Roman" w:hAnsi="Times New Roman" w:cs="Times New Roman"/>
          <w:b/>
          <w:sz w:val="24"/>
          <w:szCs w:val="24"/>
        </w:rPr>
        <w:t>освоит</w:t>
      </w:r>
      <w:r w:rsidRPr="00CD1B55">
        <w:rPr>
          <w:rFonts w:ascii="Times New Roman" w:hAnsi="Times New Roman" w:cs="Times New Roman"/>
          <w:sz w:val="24"/>
          <w:szCs w:val="24"/>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14:paraId="2ADB48BF" w14:textId="77777777" w:rsidR="004767E2" w:rsidRPr="00CD1B55" w:rsidRDefault="004767E2" w:rsidP="00CD1B55">
      <w:pPr>
        <w:autoSpaceDE w:val="0"/>
        <w:autoSpaceDN w:val="0"/>
        <w:adjustRightInd w:val="0"/>
        <w:spacing w:after="0" w:line="240" w:lineRule="auto"/>
        <w:ind w:firstLine="709"/>
        <w:jc w:val="both"/>
        <w:rPr>
          <w:rFonts w:ascii="Times New Roman" w:hAnsi="Times New Roman" w:cs="Times New Roman"/>
          <w:iCs/>
          <w:sz w:val="24"/>
          <w:szCs w:val="24"/>
        </w:rPr>
      </w:pPr>
      <w:r w:rsidRPr="00CD1B55">
        <w:rPr>
          <w:rFonts w:ascii="Times New Roman" w:hAnsi="Times New Roman" w:cs="Times New Roman"/>
          <w:iCs/>
          <w:sz w:val="24"/>
          <w:szCs w:val="24"/>
        </w:rPr>
        <w:t xml:space="preserve">Выпускник </w:t>
      </w:r>
      <w:r w:rsidRPr="00CD1B55">
        <w:rPr>
          <w:rFonts w:ascii="Times New Roman" w:hAnsi="Times New Roman" w:cs="Times New Roman"/>
          <w:b/>
          <w:iCs/>
          <w:sz w:val="24"/>
          <w:szCs w:val="24"/>
        </w:rPr>
        <w:t>приобретет</w:t>
      </w:r>
      <w:r w:rsidRPr="00CD1B55">
        <w:rPr>
          <w:rFonts w:ascii="Times New Roman" w:hAnsi="Times New Roman" w:cs="Times New Roman"/>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14:paraId="398292D7" w14:textId="77777777" w:rsidR="004767E2" w:rsidRPr="00CD1B55" w:rsidRDefault="004767E2" w:rsidP="00CD1B55">
      <w:pPr>
        <w:autoSpaceDE w:val="0"/>
        <w:autoSpaceDN w:val="0"/>
        <w:adjustRightInd w:val="0"/>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Выпускник получит возможность научиться:</w:t>
      </w:r>
    </w:p>
    <w:p w14:paraId="61481892" w14:textId="77777777" w:rsidR="004767E2" w:rsidRPr="00CD1B55" w:rsidRDefault="004767E2" w:rsidP="00CD1B55">
      <w:pPr>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D1B55">
        <w:rPr>
          <w:rFonts w:ascii="Times New Roman" w:hAnsi="Times New Roman" w:cs="Times New Roman"/>
          <w:i/>
          <w:sz w:val="24"/>
          <w:szCs w:val="24"/>
        </w:rPr>
        <w:t>осознанно использовать знания основных правил поведения в природе и основ здорового образа жизни в быту;</w:t>
      </w:r>
    </w:p>
    <w:p w14:paraId="25E38A68" w14:textId="77777777" w:rsidR="004767E2" w:rsidRPr="00CD1B55" w:rsidRDefault="004767E2" w:rsidP="00CD1B55">
      <w:pPr>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D1B55">
        <w:rPr>
          <w:rFonts w:ascii="Times New Roman" w:hAnsi="Times New Roman" w:cs="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14:paraId="25418ACE" w14:textId="77777777" w:rsidR="004767E2" w:rsidRPr="00CD1B55" w:rsidRDefault="004767E2" w:rsidP="00CD1B55">
      <w:pPr>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D1B55">
        <w:rPr>
          <w:rFonts w:ascii="Times New Roman" w:hAnsi="Times New Roman" w:cs="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14:paraId="5E76BE33" w14:textId="77777777" w:rsidR="004767E2" w:rsidRPr="00CD1B55" w:rsidRDefault="004767E2" w:rsidP="00CD1B55">
      <w:pPr>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D1B55">
        <w:rPr>
          <w:rFonts w:ascii="Times New Roman" w:hAnsi="Times New Roman" w:cs="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14:paraId="0C6BA1AB" w14:textId="77777777" w:rsidR="004767E2" w:rsidRPr="00CD1B55" w:rsidRDefault="004767E2" w:rsidP="00CD1B55">
      <w:pPr>
        <w:tabs>
          <w:tab w:val="center" w:pos="4904"/>
        </w:tabs>
        <w:autoSpaceDE w:val="0"/>
        <w:autoSpaceDN w:val="0"/>
        <w:adjustRightInd w:val="0"/>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Живые организмы</w:t>
      </w:r>
    </w:p>
    <w:p w14:paraId="1825C942" w14:textId="77777777" w:rsidR="004767E2" w:rsidRPr="00CD1B55" w:rsidRDefault="004767E2" w:rsidP="00CD1B55">
      <w:pPr>
        <w:autoSpaceDE w:val="0"/>
        <w:autoSpaceDN w:val="0"/>
        <w:adjustRightInd w:val="0"/>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Выпускник научится:</w:t>
      </w:r>
    </w:p>
    <w:p w14:paraId="7CA69BED" w14:textId="77777777" w:rsidR="004767E2" w:rsidRPr="00CD1B55" w:rsidRDefault="004767E2" w:rsidP="00CD1B55">
      <w:pPr>
        <w:numPr>
          <w:ilvl w:val="2"/>
          <w:numId w:val="10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14:paraId="1EB8C0B8" w14:textId="77777777" w:rsidR="004767E2" w:rsidRPr="00CD1B55" w:rsidRDefault="004767E2" w:rsidP="00CD1B55">
      <w:pPr>
        <w:numPr>
          <w:ilvl w:val="2"/>
          <w:numId w:val="10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аргументировать, приводить доказательства родства различных таксонов растений, животных, грибов и бактерий;</w:t>
      </w:r>
    </w:p>
    <w:p w14:paraId="30C622CB" w14:textId="77777777" w:rsidR="004767E2" w:rsidRPr="00CD1B55" w:rsidRDefault="004767E2" w:rsidP="00CD1B55">
      <w:pPr>
        <w:numPr>
          <w:ilvl w:val="2"/>
          <w:numId w:val="10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аргументировать, приводить доказательства различий растений, животных, грибов и бактерий;</w:t>
      </w:r>
    </w:p>
    <w:p w14:paraId="3C319851" w14:textId="77777777" w:rsidR="004767E2" w:rsidRPr="00CD1B55" w:rsidRDefault="004767E2" w:rsidP="00CD1B55">
      <w:pPr>
        <w:numPr>
          <w:ilvl w:val="2"/>
          <w:numId w:val="10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lastRenderedPageBreak/>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14:paraId="55AD3BB5" w14:textId="77777777" w:rsidR="004767E2" w:rsidRPr="00CD1B55" w:rsidRDefault="004767E2" w:rsidP="00CD1B55">
      <w:pPr>
        <w:numPr>
          <w:ilvl w:val="2"/>
          <w:numId w:val="10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раскрывать роль биологии в практической деятельности людей; роль различных организмов в жизни человека;</w:t>
      </w:r>
    </w:p>
    <w:p w14:paraId="71D87840" w14:textId="77777777" w:rsidR="004767E2" w:rsidRPr="00CD1B55" w:rsidRDefault="004767E2" w:rsidP="00CD1B55">
      <w:pPr>
        <w:numPr>
          <w:ilvl w:val="2"/>
          <w:numId w:val="10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14:paraId="188A25DD" w14:textId="77777777" w:rsidR="004767E2" w:rsidRPr="00CD1B55" w:rsidRDefault="004767E2" w:rsidP="00CD1B55">
      <w:pPr>
        <w:numPr>
          <w:ilvl w:val="2"/>
          <w:numId w:val="10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выявлять</w:t>
      </w:r>
      <w:r w:rsidR="00F8596B" w:rsidRPr="00CD1B55">
        <w:rPr>
          <w:rFonts w:ascii="Times New Roman" w:hAnsi="Times New Roman" w:cs="Times New Roman"/>
          <w:sz w:val="24"/>
          <w:szCs w:val="24"/>
        </w:rPr>
        <w:t xml:space="preserve"> </w:t>
      </w:r>
      <w:r w:rsidRPr="00CD1B55">
        <w:rPr>
          <w:rFonts w:ascii="Times New Roman" w:hAnsi="Times New Roman" w:cs="Times New Roman"/>
          <w:sz w:val="24"/>
          <w:szCs w:val="24"/>
        </w:rPr>
        <w:t>примеры</w:t>
      </w:r>
      <w:r w:rsidR="00F8596B" w:rsidRPr="00CD1B55">
        <w:rPr>
          <w:rFonts w:ascii="Times New Roman" w:hAnsi="Times New Roman" w:cs="Times New Roman"/>
          <w:sz w:val="24"/>
          <w:szCs w:val="24"/>
        </w:rPr>
        <w:t xml:space="preserve"> </w:t>
      </w:r>
      <w:r w:rsidRPr="00CD1B55">
        <w:rPr>
          <w:rFonts w:ascii="Times New Roman" w:hAnsi="Times New Roman" w:cs="Times New Roman"/>
          <w:sz w:val="24"/>
          <w:szCs w:val="24"/>
        </w:rPr>
        <w:t>и раскрывать сущность приспособленности организмов к среде обитания;</w:t>
      </w:r>
    </w:p>
    <w:p w14:paraId="06DB5772" w14:textId="77777777" w:rsidR="004767E2" w:rsidRPr="00CD1B55" w:rsidRDefault="004767E2" w:rsidP="00CD1B55">
      <w:pPr>
        <w:widowControl w:val="0"/>
        <w:numPr>
          <w:ilvl w:val="2"/>
          <w:numId w:val="10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различать</w:t>
      </w:r>
      <w:r w:rsidR="00F8596B" w:rsidRPr="00CD1B55">
        <w:rPr>
          <w:rFonts w:ascii="Times New Roman" w:hAnsi="Times New Roman" w:cs="Times New Roman"/>
          <w:sz w:val="24"/>
          <w:szCs w:val="24"/>
        </w:rPr>
        <w:t xml:space="preserve"> </w:t>
      </w:r>
      <w:r w:rsidRPr="00CD1B55">
        <w:rPr>
          <w:rFonts w:ascii="Times New Roman" w:hAnsi="Times New Roman" w:cs="Times New Roman"/>
          <w:sz w:val="24"/>
          <w:szCs w:val="24"/>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14:paraId="27B660D2" w14:textId="77777777" w:rsidR="004767E2" w:rsidRPr="00CD1B55" w:rsidRDefault="004767E2" w:rsidP="00CD1B55">
      <w:pPr>
        <w:numPr>
          <w:ilvl w:val="2"/>
          <w:numId w:val="10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14:paraId="1AAD18CE" w14:textId="77777777" w:rsidR="004767E2" w:rsidRPr="00CD1B55" w:rsidRDefault="004767E2" w:rsidP="00CD1B55">
      <w:pPr>
        <w:numPr>
          <w:ilvl w:val="2"/>
          <w:numId w:val="10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14:paraId="7D9D595E" w14:textId="77777777" w:rsidR="004767E2" w:rsidRPr="00CD1B55" w:rsidRDefault="004767E2" w:rsidP="00CD1B55">
      <w:pPr>
        <w:numPr>
          <w:ilvl w:val="2"/>
          <w:numId w:val="10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14:paraId="187A76BE" w14:textId="77777777" w:rsidR="004767E2" w:rsidRPr="00CD1B55" w:rsidRDefault="004767E2" w:rsidP="00CD1B55">
      <w:pPr>
        <w:numPr>
          <w:ilvl w:val="2"/>
          <w:numId w:val="10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знать и аргументировать основные правила поведения в природе;</w:t>
      </w:r>
    </w:p>
    <w:p w14:paraId="2D2A19C9" w14:textId="77777777" w:rsidR="004767E2" w:rsidRPr="00CD1B55" w:rsidRDefault="004767E2" w:rsidP="00CD1B55">
      <w:pPr>
        <w:numPr>
          <w:ilvl w:val="2"/>
          <w:numId w:val="10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анализировать и оценивать последствия деятельности человека в природе;</w:t>
      </w:r>
    </w:p>
    <w:p w14:paraId="432C07CA" w14:textId="77777777" w:rsidR="004767E2" w:rsidRPr="00CD1B55" w:rsidRDefault="004767E2" w:rsidP="00CD1B55">
      <w:pPr>
        <w:numPr>
          <w:ilvl w:val="2"/>
          <w:numId w:val="10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w:t>
      </w:r>
    </w:p>
    <w:p w14:paraId="0B33AD13" w14:textId="77777777" w:rsidR="004767E2" w:rsidRPr="00CD1B55" w:rsidRDefault="004767E2" w:rsidP="00CD1B55">
      <w:pPr>
        <w:numPr>
          <w:ilvl w:val="2"/>
          <w:numId w:val="10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знать и соблюдать правила работы в кабинете биологии.</w:t>
      </w:r>
    </w:p>
    <w:p w14:paraId="58835977" w14:textId="77777777" w:rsidR="004767E2" w:rsidRPr="00CD1B55" w:rsidRDefault="004767E2" w:rsidP="00CD1B55">
      <w:pPr>
        <w:autoSpaceDE w:val="0"/>
        <w:autoSpaceDN w:val="0"/>
        <w:adjustRightInd w:val="0"/>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Выпускник получит возможность научиться:</w:t>
      </w:r>
    </w:p>
    <w:p w14:paraId="420C0079" w14:textId="77777777" w:rsidR="004767E2" w:rsidRPr="00CD1B55" w:rsidRDefault="004767E2" w:rsidP="00CD1B55">
      <w:pPr>
        <w:numPr>
          <w:ilvl w:val="0"/>
          <w:numId w:val="102"/>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i/>
          <w:sz w:val="24"/>
          <w:szCs w:val="24"/>
        </w:rPr>
      </w:pPr>
      <w:r w:rsidRPr="00CD1B55">
        <w:rPr>
          <w:rFonts w:ascii="Times New Roman" w:hAnsi="Times New Roman" w:cs="Times New Roman"/>
          <w:i/>
          <w:sz w:val="24"/>
          <w:szCs w:val="24"/>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14:paraId="617AFE6B" w14:textId="77777777" w:rsidR="004767E2" w:rsidRPr="00CD1B55" w:rsidRDefault="004767E2" w:rsidP="00CD1B55">
      <w:pPr>
        <w:numPr>
          <w:ilvl w:val="0"/>
          <w:numId w:val="102"/>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D1B55">
        <w:rPr>
          <w:rFonts w:ascii="Times New Roman" w:hAnsi="Times New Roman" w:cs="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14:paraId="467F2E41" w14:textId="77777777" w:rsidR="004767E2" w:rsidRPr="00CD1B55" w:rsidRDefault="004767E2" w:rsidP="00CD1B55">
      <w:pPr>
        <w:numPr>
          <w:ilvl w:val="0"/>
          <w:numId w:val="102"/>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D1B55">
        <w:rPr>
          <w:rFonts w:ascii="Times New Roman" w:hAnsi="Times New Roman" w:cs="Times New Roman"/>
          <w:i/>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14:paraId="181E5639" w14:textId="77777777" w:rsidR="004767E2" w:rsidRPr="00CD1B55" w:rsidRDefault="004767E2" w:rsidP="00CD1B55">
      <w:pPr>
        <w:numPr>
          <w:ilvl w:val="0"/>
          <w:numId w:val="102"/>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D1B55">
        <w:rPr>
          <w:rFonts w:ascii="Times New Roman" w:hAnsi="Times New Roman" w:cs="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14:paraId="5EDE7DAE" w14:textId="77777777" w:rsidR="004767E2" w:rsidRPr="00CD1B55" w:rsidRDefault="004767E2" w:rsidP="00CD1B55">
      <w:pPr>
        <w:numPr>
          <w:ilvl w:val="0"/>
          <w:numId w:val="102"/>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D1B55">
        <w:rPr>
          <w:rFonts w:ascii="Times New Roman" w:hAnsi="Times New Roman" w:cs="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14:paraId="1888662A" w14:textId="77777777" w:rsidR="004767E2" w:rsidRPr="00CD1B55" w:rsidRDefault="004767E2" w:rsidP="00CD1B55">
      <w:pPr>
        <w:numPr>
          <w:ilvl w:val="0"/>
          <w:numId w:val="102"/>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iCs/>
          <w:sz w:val="24"/>
          <w:szCs w:val="24"/>
        </w:rPr>
      </w:pPr>
      <w:r w:rsidRPr="00CD1B55">
        <w:rPr>
          <w:rFonts w:ascii="Times New Roman" w:hAnsi="Times New Roman" w:cs="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14:paraId="43C40697" w14:textId="77777777" w:rsidR="004767E2" w:rsidRPr="00CD1B55" w:rsidRDefault="004767E2" w:rsidP="00CD1B55">
      <w:pPr>
        <w:numPr>
          <w:ilvl w:val="0"/>
          <w:numId w:val="102"/>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D1B55">
        <w:rPr>
          <w:rFonts w:ascii="Times New Roman" w:hAnsi="Times New Roman" w:cs="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14:paraId="523DA493" w14:textId="77777777" w:rsidR="004767E2" w:rsidRPr="00CD1B55" w:rsidRDefault="004767E2" w:rsidP="00CD1B55">
      <w:pPr>
        <w:autoSpaceDE w:val="0"/>
        <w:autoSpaceDN w:val="0"/>
        <w:adjustRightInd w:val="0"/>
        <w:spacing w:after="0" w:line="240" w:lineRule="auto"/>
        <w:ind w:firstLine="709"/>
        <w:contextualSpacing/>
        <w:jc w:val="both"/>
        <w:rPr>
          <w:rFonts w:ascii="Times New Roman" w:hAnsi="Times New Roman" w:cs="Times New Roman"/>
          <w:b/>
          <w:sz w:val="24"/>
          <w:szCs w:val="24"/>
        </w:rPr>
      </w:pPr>
      <w:r w:rsidRPr="00CD1B55">
        <w:rPr>
          <w:rFonts w:ascii="Times New Roman" w:hAnsi="Times New Roman" w:cs="Times New Roman"/>
          <w:b/>
          <w:sz w:val="24"/>
          <w:szCs w:val="24"/>
        </w:rPr>
        <w:t>Человек и его здоровье</w:t>
      </w:r>
    </w:p>
    <w:p w14:paraId="21DF6D73" w14:textId="77777777" w:rsidR="004767E2" w:rsidRPr="00CD1B55" w:rsidRDefault="004767E2" w:rsidP="00CD1B55">
      <w:pPr>
        <w:autoSpaceDE w:val="0"/>
        <w:autoSpaceDN w:val="0"/>
        <w:adjustRightInd w:val="0"/>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Выпускник научится:</w:t>
      </w:r>
    </w:p>
    <w:p w14:paraId="1376AAA6" w14:textId="77777777" w:rsidR="004767E2" w:rsidRPr="00CD1B55" w:rsidRDefault="004767E2" w:rsidP="00CD1B55">
      <w:pPr>
        <w:numPr>
          <w:ilvl w:val="0"/>
          <w:numId w:val="10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lastRenderedPageBreak/>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14:paraId="4A7D5BED" w14:textId="77777777" w:rsidR="004767E2" w:rsidRPr="00CD1B55" w:rsidRDefault="004767E2" w:rsidP="00CD1B55">
      <w:pPr>
        <w:numPr>
          <w:ilvl w:val="0"/>
          <w:numId w:val="10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аргументировать, приводить доказательства взаимосвязи человека и окружающей среды, родства человека с животными;</w:t>
      </w:r>
    </w:p>
    <w:p w14:paraId="463C60B9" w14:textId="77777777" w:rsidR="004767E2" w:rsidRPr="00CD1B55" w:rsidRDefault="004767E2" w:rsidP="00CD1B55">
      <w:pPr>
        <w:numPr>
          <w:ilvl w:val="0"/>
          <w:numId w:val="10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аргументировать, приводить доказательства отличий человека от животных;</w:t>
      </w:r>
    </w:p>
    <w:p w14:paraId="155779F1" w14:textId="77777777" w:rsidR="004767E2" w:rsidRPr="00CD1B55" w:rsidRDefault="004767E2" w:rsidP="00CD1B55">
      <w:pPr>
        <w:numPr>
          <w:ilvl w:val="0"/>
          <w:numId w:val="10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14:paraId="57EDD922" w14:textId="77777777" w:rsidR="004767E2" w:rsidRPr="00CD1B55" w:rsidRDefault="004767E2" w:rsidP="00CD1B55">
      <w:pPr>
        <w:numPr>
          <w:ilvl w:val="0"/>
          <w:numId w:val="10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14:paraId="5AAFCB3C" w14:textId="77777777" w:rsidR="004767E2" w:rsidRPr="00CD1B55" w:rsidRDefault="004767E2" w:rsidP="00CD1B55">
      <w:pPr>
        <w:numPr>
          <w:ilvl w:val="0"/>
          <w:numId w:val="10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выявлять</w:t>
      </w:r>
      <w:r w:rsidR="00F8596B" w:rsidRPr="00CD1B55">
        <w:rPr>
          <w:rFonts w:ascii="Times New Roman" w:hAnsi="Times New Roman" w:cs="Times New Roman"/>
          <w:sz w:val="24"/>
          <w:szCs w:val="24"/>
        </w:rPr>
        <w:t xml:space="preserve"> </w:t>
      </w:r>
      <w:r w:rsidRPr="00CD1B55">
        <w:rPr>
          <w:rFonts w:ascii="Times New Roman" w:hAnsi="Times New Roman" w:cs="Times New Roman"/>
          <w:sz w:val="24"/>
          <w:szCs w:val="24"/>
        </w:rPr>
        <w:t>примеры</w:t>
      </w:r>
      <w:r w:rsidR="00F8596B" w:rsidRPr="00CD1B55">
        <w:rPr>
          <w:rFonts w:ascii="Times New Roman" w:hAnsi="Times New Roman" w:cs="Times New Roman"/>
          <w:sz w:val="24"/>
          <w:szCs w:val="24"/>
        </w:rPr>
        <w:t xml:space="preserve"> </w:t>
      </w:r>
      <w:r w:rsidRPr="00CD1B55">
        <w:rPr>
          <w:rFonts w:ascii="Times New Roman" w:hAnsi="Times New Roman" w:cs="Times New Roman"/>
          <w:sz w:val="24"/>
          <w:szCs w:val="24"/>
        </w:rPr>
        <w:t>и пояснять проявление наследственных заболеваний у человека, сущность процессов наследственности и изменчивости, присущей человеку;</w:t>
      </w:r>
    </w:p>
    <w:p w14:paraId="2514AD7E" w14:textId="77777777" w:rsidR="004767E2" w:rsidRPr="00CD1B55" w:rsidRDefault="004767E2" w:rsidP="00CD1B55">
      <w:pPr>
        <w:numPr>
          <w:ilvl w:val="0"/>
          <w:numId w:val="10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различать</w:t>
      </w:r>
      <w:r w:rsidR="00F8596B" w:rsidRPr="00CD1B55">
        <w:rPr>
          <w:rFonts w:ascii="Times New Roman" w:hAnsi="Times New Roman" w:cs="Times New Roman"/>
          <w:sz w:val="24"/>
          <w:szCs w:val="24"/>
        </w:rPr>
        <w:t xml:space="preserve"> </w:t>
      </w:r>
      <w:r w:rsidRPr="00CD1B55">
        <w:rPr>
          <w:rFonts w:ascii="Times New Roman" w:hAnsi="Times New Roman" w:cs="Times New Roman"/>
          <w:sz w:val="24"/>
          <w:szCs w:val="24"/>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14:paraId="25507572" w14:textId="77777777" w:rsidR="004767E2" w:rsidRPr="00CD1B55" w:rsidRDefault="004767E2" w:rsidP="00CD1B55">
      <w:pPr>
        <w:numPr>
          <w:ilvl w:val="0"/>
          <w:numId w:val="10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14:paraId="1AB65282" w14:textId="77777777" w:rsidR="004767E2" w:rsidRPr="00CD1B55" w:rsidRDefault="004767E2" w:rsidP="00CD1B55">
      <w:pPr>
        <w:numPr>
          <w:ilvl w:val="0"/>
          <w:numId w:val="10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14:paraId="5F8812A0" w14:textId="77777777" w:rsidR="004767E2" w:rsidRPr="00CD1B55" w:rsidRDefault="004767E2" w:rsidP="00CD1B55">
      <w:pPr>
        <w:numPr>
          <w:ilvl w:val="0"/>
          <w:numId w:val="10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использовать методы биологической науки:</w:t>
      </w:r>
      <w:r w:rsidR="00F8596B" w:rsidRPr="00CD1B55">
        <w:rPr>
          <w:rFonts w:ascii="Times New Roman" w:hAnsi="Times New Roman" w:cs="Times New Roman"/>
          <w:sz w:val="24"/>
          <w:szCs w:val="24"/>
        </w:rPr>
        <w:t xml:space="preserve"> </w:t>
      </w:r>
      <w:r w:rsidRPr="00CD1B55">
        <w:rPr>
          <w:rFonts w:ascii="Times New Roman" w:hAnsi="Times New Roman" w:cs="Times New Roman"/>
          <w:sz w:val="24"/>
          <w:szCs w:val="24"/>
        </w:rPr>
        <w:t>наблюдать и описывать биологические объекты и процессы; проводить исследования с организмом человека и объяснять их результаты;</w:t>
      </w:r>
    </w:p>
    <w:p w14:paraId="023F7652" w14:textId="77777777" w:rsidR="004767E2" w:rsidRPr="00CD1B55" w:rsidRDefault="004767E2" w:rsidP="00CD1B55">
      <w:pPr>
        <w:numPr>
          <w:ilvl w:val="0"/>
          <w:numId w:val="10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знать и аргументировать основные принципы здорового образа жизни, рациональной организации труда и отдыха;</w:t>
      </w:r>
    </w:p>
    <w:p w14:paraId="57AAD45F" w14:textId="77777777" w:rsidR="004767E2" w:rsidRPr="00CD1B55" w:rsidRDefault="004767E2" w:rsidP="00CD1B55">
      <w:pPr>
        <w:numPr>
          <w:ilvl w:val="0"/>
          <w:numId w:val="10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анализировать и оценивать влияние факторов риска на здоровье человека;</w:t>
      </w:r>
    </w:p>
    <w:p w14:paraId="4FA21D46" w14:textId="77777777" w:rsidR="004767E2" w:rsidRPr="00CD1B55" w:rsidRDefault="004767E2" w:rsidP="00CD1B55">
      <w:pPr>
        <w:numPr>
          <w:ilvl w:val="0"/>
          <w:numId w:val="10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описывать и использовать приемы оказания первой помощи;</w:t>
      </w:r>
    </w:p>
    <w:p w14:paraId="1949F254" w14:textId="77777777" w:rsidR="004767E2" w:rsidRPr="00CD1B55" w:rsidRDefault="004767E2" w:rsidP="00CD1B55">
      <w:pPr>
        <w:numPr>
          <w:ilvl w:val="0"/>
          <w:numId w:val="10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знать и соблюдать правила работы в кабинете биологии.</w:t>
      </w:r>
    </w:p>
    <w:p w14:paraId="44E24992" w14:textId="77777777" w:rsidR="004767E2" w:rsidRPr="00CD1B55" w:rsidRDefault="004767E2" w:rsidP="00CD1B55">
      <w:pPr>
        <w:autoSpaceDE w:val="0"/>
        <w:autoSpaceDN w:val="0"/>
        <w:adjustRightInd w:val="0"/>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Выпускник получит возможность научиться:</w:t>
      </w:r>
    </w:p>
    <w:p w14:paraId="382D43B3" w14:textId="77777777" w:rsidR="004767E2" w:rsidRPr="00CD1B55" w:rsidRDefault="004767E2" w:rsidP="00CD1B55">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D1B55">
        <w:rPr>
          <w:rFonts w:ascii="Times New Roman" w:hAnsi="Times New Roman" w:cs="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14:paraId="3B8B05D1" w14:textId="77777777" w:rsidR="004767E2" w:rsidRPr="00CD1B55" w:rsidRDefault="004767E2" w:rsidP="00CD1B55">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i/>
          <w:sz w:val="24"/>
          <w:szCs w:val="24"/>
        </w:rPr>
      </w:pPr>
      <w:r w:rsidRPr="00CD1B55">
        <w:rPr>
          <w:rFonts w:ascii="Times New Roman" w:hAnsi="Times New Roman" w:cs="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14:paraId="5F6AE9F5" w14:textId="77777777" w:rsidR="004767E2" w:rsidRPr="00CD1B55" w:rsidRDefault="004767E2" w:rsidP="00CD1B55">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D1B55">
        <w:rPr>
          <w:rFonts w:ascii="Times New Roman" w:hAnsi="Times New Roman" w:cs="Times New Roman"/>
          <w:i/>
          <w:sz w:val="24"/>
          <w:szCs w:val="24"/>
        </w:rPr>
        <w:t>ориентироваться в системе моральных норм и ценностей по отношению к собственному здоровью и здоровью других людей;</w:t>
      </w:r>
    </w:p>
    <w:p w14:paraId="239E3D56" w14:textId="77777777" w:rsidR="004767E2" w:rsidRPr="00CD1B55" w:rsidRDefault="004767E2" w:rsidP="00CD1B55">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D1B55">
        <w:rPr>
          <w:rFonts w:ascii="Times New Roman" w:hAnsi="Times New Roman" w:cs="Times New Roman"/>
          <w:i/>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14:paraId="08A3E436" w14:textId="77777777" w:rsidR="004767E2" w:rsidRPr="00CD1B55" w:rsidRDefault="004767E2" w:rsidP="00CD1B55">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D1B55">
        <w:rPr>
          <w:rFonts w:ascii="Times New Roman" w:hAnsi="Times New Roman" w:cs="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14:paraId="1276A889" w14:textId="77777777" w:rsidR="004767E2" w:rsidRPr="00CD1B55" w:rsidRDefault="004767E2" w:rsidP="00CD1B55">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D1B55">
        <w:rPr>
          <w:rFonts w:ascii="Times New Roman" w:hAnsi="Times New Roman" w:cs="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14:paraId="6D2C5D18" w14:textId="77777777" w:rsidR="004767E2" w:rsidRPr="00CD1B55" w:rsidRDefault="004767E2" w:rsidP="00CD1B55">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CD1B55">
        <w:rPr>
          <w:rFonts w:ascii="Times New Roman" w:hAnsi="Times New Roman" w:cs="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14:paraId="59FC4CF1" w14:textId="77777777" w:rsidR="004767E2" w:rsidRPr="00CD1B55" w:rsidRDefault="004767E2" w:rsidP="00CD1B55">
      <w:pPr>
        <w:autoSpaceDE w:val="0"/>
        <w:autoSpaceDN w:val="0"/>
        <w:adjustRightInd w:val="0"/>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Общие биологические закономерности</w:t>
      </w:r>
    </w:p>
    <w:p w14:paraId="3F2090B1" w14:textId="77777777" w:rsidR="004767E2" w:rsidRPr="00CD1B55" w:rsidRDefault="004767E2" w:rsidP="00CD1B55">
      <w:pPr>
        <w:autoSpaceDE w:val="0"/>
        <w:autoSpaceDN w:val="0"/>
        <w:adjustRightInd w:val="0"/>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lastRenderedPageBreak/>
        <w:t>Выпускник научится:</w:t>
      </w:r>
    </w:p>
    <w:p w14:paraId="5F5BB9A7" w14:textId="77777777" w:rsidR="004767E2" w:rsidRPr="00CD1B55" w:rsidRDefault="004767E2" w:rsidP="00CD1B55">
      <w:pPr>
        <w:numPr>
          <w:ilvl w:val="0"/>
          <w:numId w:val="105"/>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CD1B55">
        <w:rPr>
          <w:rFonts w:ascii="Times New Roman" w:hAnsi="Times New Roman" w:cs="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14:paraId="5CEE3653" w14:textId="77777777" w:rsidR="004767E2" w:rsidRPr="00CD1B55" w:rsidRDefault="004767E2" w:rsidP="00CD1B55">
      <w:pPr>
        <w:numPr>
          <w:ilvl w:val="0"/>
          <w:numId w:val="105"/>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CD1B55">
        <w:rPr>
          <w:rFonts w:ascii="Times New Roman" w:hAnsi="Times New Roman" w:cs="Times New Roman"/>
          <w:sz w:val="24"/>
          <w:szCs w:val="24"/>
        </w:rPr>
        <w:t>аргументировать, приводить доказательства необходимости защиты окружающей среды;</w:t>
      </w:r>
    </w:p>
    <w:p w14:paraId="39A6F541" w14:textId="77777777" w:rsidR="004767E2" w:rsidRPr="00CD1B55" w:rsidRDefault="004767E2" w:rsidP="00CD1B55">
      <w:pPr>
        <w:numPr>
          <w:ilvl w:val="0"/>
          <w:numId w:val="105"/>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аргументировать, приводить доказательства зависимости здоровья человека от состояния окружающей среды;</w:t>
      </w:r>
    </w:p>
    <w:p w14:paraId="551B960E" w14:textId="77777777" w:rsidR="004767E2" w:rsidRPr="00CD1B55" w:rsidRDefault="004767E2" w:rsidP="00CD1B55">
      <w:pPr>
        <w:numPr>
          <w:ilvl w:val="0"/>
          <w:numId w:val="105"/>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14:paraId="1E586FF4" w14:textId="77777777" w:rsidR="004767E2" w:rsidRPr="00CD1B55" w:rsidRDefault="004767E2" w:rsidP="00CD1B55">
      <w:pPr>
        <w:numPr>
          <w:ilvl w:val="0"/>
          <w:numId w:val="105"/>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14:paraId="41CBA773" w14:textId="77777777" w:rsidR="004767E2" w:rsidRPr="00CD1B55" w:rsidRDefault="004767E2" w:rsidP="00CD1B55">
      <w:pPr>
        <w:numPr>
          <w:ilvl w:val="0"/>
          <w:numId w:val="105"/>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14:paraId="3CE3CF61" w14:textId="77777777" w:rsidR="004767E2" w:rsidRPr="00CD1B55" w:rsidRDefault="004767E2" w:rsidP="00CD1B55">
      <w:pPr>
        <w:numPr>
          <w:ilvl w:val="0"/>
          <w:numId w:val="10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объяснять механизмы наследственности и изменчивости, возникновения приспособленности, процесс видообразования;</w:t>
      </w:r>
    </w:p>
    <w:p w14:paraId="0A978599" w14:textId="77777777" w:rsidR="004767E2" w:rsidRPr="00CD1B55" w:rsidRDefault="004767E2" w:rsidP="00CD1B55">
      <w:pPr>
        <w:numPr>
          <w:ilvl w:val="0"/>
          <w:numId w:val="10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различать</w:t>
      </w:r>
      <w:r w:rsidR="00F8596B" w:rsidRPr="00CD1B55">
        <w:rPr>
          <w:rFonts w:ascii="Times New Roman" w:hAnsi="Times New Roman" w:cs="Times New Roman"/>
          <w:sz w:val="24"/>
          <w:szCs w:val="24"/>
        </w:rPr>
        <w:t xml:space="preserve"> </w:t>
      </w:r>
      <w:r w:rsidRPr="00CD1B55">
        <w:rPr>
          <w:rFonts w:ascii="Times New Roman" w:hAnsi="Times New Roman" w:cs="Times New Roman"/>
          <w:sz w:val="24"/>
          <w:szCs w:val="24"/>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14:paraId="71ECEB63" w14:textId="77777777" w:rsidR="004767E2" w:rsidRPr="00CD1B55" w:rsidRDefault="004767E2" w:rsidP="00CD1B55">
      <w:pPr>
        <w:numPr>
          <w:ilvl w:val="0"/>
          <w:numId w:val="105"/>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 xml:space="preserve">сравнивать биологические объекты, процессы; делать выводы и умозаключения на основе сравнения; </w:t>
      </w:r>
    </w:p>
    <w:p w14:paraId="290F26A2" w14:textId="77777777" w:rsidR="004767E2" w:rsidRPr="00CD1B55" w:rsidRDefault="004767E2" w:rsidP="00CD1B55">
      <w:pPr>
        <w:numPr>
          <w:ilvl w:val="0"/>
          <w:numId w:val="105"/>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устанавливать взаимосвязи между особенностями строения и функциями органов и систем органов;</w:t>
      </w:r>
    </w:p>
    <w:p w14:paraId="4549DD75" w14:textId="77777777" w:rsidR="004767E2" w:rsidRPr="00CD1B55" w:rsidRDefault="004767E2" w:rsidP="00CD1B55">
      <w:pPr>
        <w:numPr>
          <w:ilvl w:val="0"/>
          <w:numId w:val="105"/>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использовать методы биологической науки:</w:t>
      </w:r>
      <w:r w:rsidR="005F7F11" w:rsidRPr="00CD1B55">
        <w:rPr>
          <w:rFonts w:ascii="Times New Roman" w:hAnsi="Times New Roman" w:cs="Times New Roman"/>
          <w:sz w:val="24"/>
          <w:szCs w:val="24"/>
        </w:rPr>
        <w:t xml:space="preserve"> </w:t>
      </w:r>
      <w:r w:rsidRPr="00CD1B55">
        <w:rPr>
          <w:rFonts w:ascii="Times New Roman" w:hAnsi="Times New Roman" w:cs="Times New Roman"/>
          <w:sz w:val="24"/>
          <w:szCs w:val="24"/>
        </w:rPr>
        <w:t xml:space="preserve">наблюдать и описывать биологические объекты и процессы; ставить биологические эксперименты и объяснять их результаты; </w:t>
      </w:r>
    </w:p>
    <w:p w14:paraId="3DC1ABB8" w14:textId="77777777" w:rsidR="004767E2" w:rsidRPr="00CD1B55" w:rsidRDefault="004767E2" w:rsidP="00CD1B55">
      <w:pPr>
        <w:numPr>
          <w:ilvl w:val="0"/>
          <w:numId w:val="105"/>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14:paraId="49E57FFE" w14:textId="77777777" w:rsidR="004767E2" w:rsidRPr="00CD1B55" w:rsidRDefault="004767E2" w:rsidP="00CD1B55">
      <w:pPr>
        <w:numPr>
          <w:ilvl w:val="0"/>
          <w:numId w:val="105"/>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14:paraId="046C1E6D" w14:textId="77777777" w:rsidR="004767E2" w:rsidRPr="00CD1B55" w:rsidRDefault="004767E2" w:rsidP="00CD1B55">
      <w:pPr>
        <w:numPr>
          <w:ilvl w:val="0"/>
          <w:numId w:val="10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14:paraId="42D7E555" w14:textId="77777777" w:rsidR="004767E2" w:rsidRPr="00CD1B55" w:rsidRDefault="004767E2" w:rsidP="00CD1B55">
      <w:pPr>
        <w:numPr>
          <w:ilvl w:val="0"/>
          <w:numId w:val="10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знать и соблюдать правила работы в кабинете биологии.</w:t>
      </w:r>
    </w:p>
    <w:p w14:paraId="6F85CE62" w14:textId="77777777" w:rsidR="004767E2" w:rsidRPr="00CD1B55" w:rsidRDefault="004767E2" w:rsidP="00CD1B55">
      <w:pPr>
        <w:autoSpaceDE w:val="0"/>
        <w:autoSpaceDN w:val="0"/>
        <w:adjustRightInd w:val="0"/>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Выпускник получит возможность научиться:</w:t>
      </w:r>
    </w:p>
    <w:p w14:paraId="7B4B8401" w14:textId="77777777" w:rsidR="004767E2" w:rsidRPr="00CD1B55" w:rsidRDefault="004767E2" w:rsidP="00CD1B55">
      <w:pPr>
        <w:numPr>
          <w:ilvl w:val="0"/>
          <w:numId w:val="106"/>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iCs/>
          <w:sz w:val="24"/>
          <w:szCs w:val="24"/>
        </w:rPr>
      </w:pPr>
      <w:r w:rsidRPr="00CD1B55">
        <w:rPr>
          <w:rFonts w:ascii="Times New Roman" w:hAnsi="Times New Roman" w:cs="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CD1B55">
        <w:rPr>
          <w:rFonts w:ascii="Times New Roman" w:hAnsi="Times New Roman" w:cs="Times New Roman"/>
          <w:i/>
          <w:iCs/>
          <w:sz w:val="24"/>
          <w:szCs w:val="24"/>
        </w:rPr>
        <w:t>;</w:t>
      </w:r>
    </w:p>
    <w:p w14:paraId="1B1404B0" w14:textId="77777777" w:rsidR="004767E2" w:rsidRPr="00CD1B55" w:rsidRDefault="004767E2" w:rsidP="00CD1B55">
      <w:pPr>
        <w:numPr>
          <w:ilvl w:val="0"/>
          <w:numId w:val="106"/>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i/>
          <w:sz w:val="24"/>
          <w:szCs w:val="24"/>
        </w:rPr>
      </w:pPr>
      <w:r w:rsidRPr="00CD1B55">
        <w:rPr>
          <w:rFonts w:ascii="Times New Roman" w:hAnsi="Times New Roman" w:cs="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14:paraId="6A04A42F" w14:textId="77777777" w:rsidR="004767E2" w:rsidRPr="00CD1B55" w:rsidRDefault="004767E2" w:rsidP="00CD1B55">
      <w:pPr>
        <w:numPr>
          <w:ilvl w:val="0"/>
          <w:numId w:val="106"/>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i/>
          <w:sz w:val="24"/>
          <w:szCs w:val="24"/>
        </w:rPr>
      </w:pPr>
      <w:r w:rsidRPr="00CD1B55">
        <w:rPr>
          <w:rFonts w:ascii="Times New Roman" w:hAnsi="Times New Roman" w:cs="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14:paraId="4F1B8D85" w14:textId="77777777" w:rsidR="004767E2" w:rsidRPr="00CD1B55" w:rsidRDefault="004767E2" w:rsidP="00CD1B55">
      <w:pPr>
        <w:numPr>
          <w:ilvl w:val="0"/>
          <w:numId w:val="106"/>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D1B55">
        <w:rPr>
          <w:rFonts w:ascii="Times New Roman" w:hAnsi="Times New Roman" w:cs="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14:paraId="6F10F71D" w14:textId="77777777" w:rsidR="004767E2" w:rsidRPr="00CD1B55" w:rsidRDefault="004767E2" w:rsidP="00CD1B55">
      <w:pPr>
        <w:numPr>
          <w:ilvl w:val="0"/>
          <w:numId w:val="106"/>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D1B55">
        <w:rPr>
          <w:rFonts w:ascii="Times New Roman" w:hAnsi="Times New Roman" w:cs="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14:paraId="78E4FE88" w14:textId="77777777" w:rsidR="004767E2" w:rsidRPr="00CD1B55" w:rsidRDefault="004767E2" w:rsidP="00CD1B55">
      <w:pPr>
        <w:numPr>
          <w:ilvl w:val="0"/>
          <w:numId w:val="106"/>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CD1B55">
        <w:rPr>
          <w:rFonts w:ascii="Times New Roman" w:hAnsi="Times New Roman" w:cs="Times New Roman"/>
          <w:i/>
          <w:sz w:val="24"/>
          <w:szCs w:val="24"/>
        </w:rPr>
        <w:lastRenderedPageBreak/>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14:paraId="04058FEF" w14:textId="77777777" w:rsidR="004767E2" w:rsidRPr="00CD1B55" w:rsidRDefault="004767E2" w:rsidP="00CD1B55">
      <w:pPr>
        <w:pStyle w:val="4"/>
        <w:spacing w:before="0" w:line="240" w:lineRule="auto"/>
        <w:rPr>
          <w:rFonts w:ascii="Times New Roman" w:hAnsi="Times New Roman" w:cs="Times New Roman"/>
          <w:i w:val="0"/>
          <w:color w:val="auto"/>
          <w:sz w:val="24"/>
          <w:szCs w:val="24"/>
        </w:rPr>
      </w:pPr>
      <w:bookmarkStart w:id="66" w:name="_Toc409691642"/>
      <w:bookmarkStart w:id="67" w:name="_Toc410653965"/>
      <w:bookmarkStart w:id="68" w:name="_Toc414553151"/>
      <w:r w:rsidRPr="00CD1B55">
        <w:rPr>
          <w:rFonts w:ascii="Times New Roman" w:hAnsi="Times New Roman" w:cs="Times New Roman"/>
          <w:i w:val="0"/>
          <w:color w:val="auto"/>
          <w:sz w:val="24"/>
          <w:szCs w:val="24"/>
        </w:rPr>
        <w:t>1.2.5.12. Химия</w:t>
      </w:r>
      <w:bookmarkEnd w:id="66"/>
      <w:bookmarkEnd w:id="67"/>
      <w:bookmarkEnd w:id="68"/>
    </w:p>
    <w:p w14:paraId="646F8649" w14:textId="77777777" w:rsidR="004767E2" w:rsidRPr="00CD1B55" w:rsidRDefault="004767E2" w:rsidP="00CD1B55">
      <w:pPr>
        <w:spacing w:after="0" w:line="240" w:lineRule="auto"/>
        <w:ind w:firstLine="709"/>
        <w:jc w:val="both"/>
        <w:rPr>
          <w:rFonts w:ascii="Times New Roman" w:hAnsi="Times New Roman"/>
          <w:b/>
          <w:bCs/>
          <w:sz w:val="24"/>
          <w:szCs w:val="24"/>
        </w:rPr>
      </w:pPr>
      <w:r w:rsidRPr="00CD1B55">
        <w:rPr>
          <w:rFonts w:ascii="Times New Roman" w:hAnsi="Times New Roman"/>
          <w:b/>
          <w:bCs/>
          <w:sz w:val="24"/>
          <w:szCs w:val="24"/>
        </w:rPr>
        <w:t>Выпускник научится:</w:t>
      </w:r>
    </w:p>
    <w:p w14:paraId="257F7CC8" w14:textId="77777777" w:rsidR="004767E2" w:rsidRPr="00CD1B55" w:rsidRDefault="004767E2" w:rsidP="00CD1B55">
      <w:pPr>
        <w:numPr>
          <w:ilvl w:val="0"/>
          <w:numId w:val="107"/>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CD1B55">
        <w:rPr>
          <w:rFonts w:ascii="Times New Roman" w:hAnsi="Times New Roman"/>
          <w:bCs/>
          <w:sz w:val="24"/>
          <w:szCs w:val="24"/>
        </w:rPr>
        <w:t>характеризовать основные методы познания: наблюдение, измерение, эксперимент;</w:t>
      </w:r>
    </w:p>
    <w:p w14:paraId="26E2CB77" w14:textId="77777777" w:rsidR="004767E2" w:rsidRPr="00CD1B55" w:rsidRDefault="004767E2" w:rsidP="00CD1B55">
      <w:pPr>
        <w:numPr>
          <w:ilvl w:val="0"/>
          <w:numId w:val="1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описывать свойства твердых, жидких, газообразных веществ, выделяя их существенные признаки;</w:t>
      </w:r>
    </w:p>
    <w:p w14:paraId="65A460A8" w14:textId="77777777" w:rsidR="004767E2" w:rsidRPr="00CD1B55" w:rsidRDefault="004767E2" w:rsidP="00CD1B55">
      <w:pPr>
        <w:numPr>
          <w:ilvl w:val="0"/>
          <w:numId w:val="1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14:paraId="6E1CF15C" w14:textId="77777777" w:rsidR="004767E2" w:rsidRPr="00CD1B55" w:rsidRDefault="004767E2" w:rsidP="00CD1B55">
      <w:pPr>
        <w:numPr>
          <w:ilvl w:val="0"/>
          <w:numId w:val="1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14:paraId="67643893" w14:textId="77777777" w:rsidR="004767E2" w:rsidRPr="00CD1B55" w:rsidRDefault="004767E2" w:rsidP="00CD1B55">
      <w:pPr>
        <w:numPr>
          <w:ilvl w:val="0"/>
          <w:numId w:val="1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различать химические и физические явления;</w:t>
      </w:r>
    </w:p>
    <w:p w14:paraId="0ADB5DCF" w14:textId="77777777" w:rsidR="004767E2" w:rsidRPr="00CD1B55" w:rsidRDefault="004767E2" w:rsidP="00CD1B55">
      <w:pPr>
        <w:numPr>
          <w:ilvl w:val="0"/>
          <w:numId w:val="1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называть химические элементы;</w:t>
      </w:r>
    </w:p>
    <w:p w14:paraId="1CAA9216" w14:textId="77777777" w:rsidR="004767E2" w:rsidRPr="00CD1B55" w:rsidRDefault="004767E2" w:rsidP="00CD1B55">
      <w:pPr>
        <w:numPr>
          <w:ilvl w:val="0"/>
          <w:numId w:val="1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определять состав веществ по их формулам;</w:t>
      </w:r>
    </w:p>
    <w:p w14:paraId="56B31F32" w14:textId="77777777" w:rsidR="004767E2" w:rsidRPr="00CD1B55" w:rsidRDefault="004767E2" w:rsidP="00CD1B55">
      <w:pPr>
        <w:numPr>
          <w:ilvl w:val="0"/>
          <w:numId w:val="1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определять валентность атома элемента в соединениях;</w:t>
      </w:r>
    </w:p>
    <w:p w14:paraId="30C0ACC3" w14:textId="77777777" w:rsidR="004767E2" w:rsidRPr="00CD1B55" w:rsidRDefault="004767E2" w:rsidP="00CD1B55">
      <w:pPr>
        <w:numPr>
          <w:ilvl w:val="0"/>
          <w:numId w:val="1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определять тип химических реакций;</w:t>
      </w:r>
    </w:p>
    <w:p w14:paraId="6AB08862" w14:textId="77777777" w:rsidR="004767E2" w:rsidRPr="00CD1B55" w:rsidRDefault="004767E2" w:rsidP="00CD1B55">
      <w:pPr>
        <w:numPr>
          <w:ilvl w:val="0"/>
          <w:numId w:val="1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называть признаки и условия протекания химических реакций;</w:t>
      </w:r>
    </w:p>
    <w:p w14:paraId="116D05C0" w14:textId="77777777" w:rsidR="004767E2" w:rsidRPr="00CD1B55" w:rsidRDefault="004767E2" w:rsidP="00CD1B55">
      <w:pPr>
        <w:numPr>
          <w:ilvl w:val="0"/>
          <w:numId w:val="1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14:paraId="1E824AAD" w14:textId="77777777" w:rsidR="004767E2" w:rsidRPr="00CD1B55" w:rsidRDefault="004767E2" w:rsidP="00CD1B55">
      <w:pPr>
        <w:numPr>
          <w:ilvl w:val="0"/>
          <w:numId w:val="1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составлять формулы бинарных соединений;</w:t>
      </w:r>
    </w:p>
    <w:p w14:paraId="0777A3F8" w14:textId="77777777" w:rsidR="004767E2" w:rsidRPr="00CD1B55" w:rsidRDefault="004767E2" w:rsidP="00CD1B55">
      <w:pPr>
        <w:numPr>
          <w:ilvl w:val="0"/>
          <w:numId w:val="1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составлять уравнения химических реакций;</w:t>
      </w:r>
    </w:p>
    <w:p w14:paraId="13DA21C3" w14:textId="77777777" w:rsidR="004767E2" w:rsidRPr="00CD1B55" w:rsidRDefault="004767E2" w:rsidP="00CD1B55">
      <w:pPr>
        <w:numPr>
          <w:ilvl w:val="0"/>
          <w:numId w:val="1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соблюдать правила безопасной работы при проведении опытов;</w:t>
      </w:r>
    </w:p>
    <w:p w14:paraId="324DDFF3" w14:textId="77777777" w:rsidR="004767E2" w:rsidRPr="00CD1B55" w:rsidRDefault="004767E2" w:rsidP="00CD1B55">
      <w:pPr>
        <w:numPr>
          <w:ilvl w:val="0"/>
          <w:numId w:val="1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пользоваться лабораторным оборудованием и посудой;</w:t>
      </w:r>
    </w:p>
    <w:p w14:paraId="70954A43" w14:textId="77777777" w:rsidR="004767E2" w:rsidRPr="00CD1B55" w:rsidRDefault="004767E2" w:rsidP="00CD1B55">
      <w:pPr>
        <w:numPr>
          <w:ilvl w:val="0"/>
          <w:numId w:val="1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вычислять относительную молекулярную и молярную массы веществ;</w:t>
      </w:r>
    </w:p>
    <w:p w14:paraId="2A4ED624" w14:textId="77777777" w:rsidR="004767E2" w:rsidRPr="00CD1B55" w:rsidRDefault="004767E2" w:rsidP="00CD1B55">
      <w:pPr>
        <w:numPr>
          <w:ilvl w:val="0"/>
          <w:numId w:val="1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вычислять массовую долю химического элемента по формуле соединения;</w:t>
      </w:r>
    </w:p>
    <w:p w14:paraId="2D79E8D6" w14:textId="77777777" w:rsidR="004767E2" w:rsidRPr="00CD1B55" w:rsidRDefault="004767E2" w:rsidP="00CD1B55">
      <w:pPr>
        <w:numPr>
          <w:ilvl w:val="0"/>
          <w:numId w:val="1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14:paraId="38E637B4" w14:textId="77777777" w:rsidR="004767E2" w:rsidRPr="00CD1B55" w:rsidRDefault="004767E2" w:rsidP="00CD1B55">
      <w:pPr>
        <w:numPr>
          <w:ilvl w:val="0"/>
          <w:numId w:val="1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характеризовать физические и химические свойства простых веществ: кислорода и водорода;</w:t>
      </w:r>
    </w:p>
    <w:p w14:paraId="72F3C5AF" w14:textId="77777777" w:rsidR="004767E2" w:rsidRPr="00CD1B55" w:rsidRDefault="004767E2" w:rsidP="00CD1B55">
      <w:pPr>
        <w:numPr>
          <w:ilvl w:val="0"/>
          <w:numId w:val="1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получать, собирать кислород и водород;</w:t>
      </w:r>
    </w:p>
    <w:p w14:paraId="0CF3CDDA" w14:textId="77777777" w:rsidR="004767E2" w:rsidRPr="00CD1B55" w:rsidRDefault="004767E2" w:rsidP="00CD1B55">
      <w:pPr>
        <w:numPr>
          <w:ilvl w:val="0"/>
          <w:numId w:val="1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распознавать опытным путем газообразные вещества: кислород, водород;</w:t>
      </w:r>
    </w:p>
    <w:p w14:paraId="002CE0AB" w14:textId="77777777" w:rsidR="004767E2" w:rsidRPr="00CD1B55" w:rsidRDefault="004767E2" w:rsidP="00CD1B55">
      <w:pPr>
        <w:numPr>
          <w:ilvl w:val="0"/>
          <w:numId w:val="1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раскрывать смысл закона Авогадро;</w:t>
      </w:r>
    </w:p>
    <w:p w14:paraId="54B3A3A3" w14:textId="77777777" w:rsidR="004767E2" w:rsidRPr="00CD1B55" w:rsidRDefault="004767E2" w:rsidP="00CD1B55">
      <w:pPr>
        <w:numPr>
          <w:ilvl w:val="0"/>
          <w:numId w:val="1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раскрывать смысл понятий «тепловой эффект реакции», «молярный объем»;</w:t>
      </w:r>
    </w:p>
    <w:p w14:paraId="0A9981CE" w14:textId="77777777" w:rsidR="004767E2" w:rsidRPr="00CD1B55" w:rsidRDefault="004767E2" w:rsidP="00CD1B55">
      <w:pPr>
        <w:numPr>
          <w:ilvl w:val="0"/>
          <w:numId w:val="1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характеризовать физические и химические свойства воды;</w:t>
      </w:r>
    </w:p>
    <w:p w14:paraId="3E1578AE" w14:textId="77777777" w:rsidR="004767E2" w:rsidRPr="00CD1B55" w:rsidRDefault="004767E2" w:rsidP="00CD1B55">
      <w:pPr>
        <w:numPr>
          <w:ilvl w:val="0"/>
          <w:numId w:val="1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раскрывать смысл понятия «раствор»;</w:t>
      </w:r>
    </w:p>
    <w:p w14:paraId="58C37191" w14:textId="77777777" w:rsidR="004767E2" w:rsidRPr="00CD1B55" w:rsidRDefault="004767E2" w:rsidP="00CD1B55">
      <w:pPr>
        <w:numPr>
          <w:ilvl w:val="0"/>
          <w:numId w:val="1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вычислять массовую долю растворенного вещества в растворе;</w:t>
      </w:r>
    </w:p>
    <w:p w14:paraId="5CE8B705" w14:textId="77777777" w:rsidR="004767E2" w:rsidRPr="00CD1B55" w:rsidRDefault="004767E2" w:rsidP="00CD1B55">
      <w:pPr>
        <w:numPr>
          <w:ilvl w:val="0"/>
          <w:numId w:val="1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приготовлять растворы с определенной массовой долей растворенного вещества;</w:t>
      </w:r>
    </w:p>
    <w:p w14:paraId="66C21182" w14:textId="77777777" w:rsidR="004767E2" w:rsidRPr="00CD1B55" w:rsidRDefault="004767E2" w:rsidP="00CD1B55">
      <w:pPr>
        <w:numPr>
          <w:ilvl w:val="0"/>
          <w:numId w:val="1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называть соединения изученных классов неорганических веществ;</w:t>
      </w:r>
    </w:p>
    <w:p w14:paraId="3E268823" w14:textId="77777777" w:rsidR="004767E2" w:rsidRPr="00CD1B55" w:rsidRDefault="004767E2" w:rsidP="00CD1B55">
      <w:pPr>
        <w:numPr>
          <w:ilvl w:val="0"/>
          <w:numId w:val="1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14:paraId="67416D5F" w14:textId="77777777" w:rsidR="004767E2" w:rsidRPr="00CD1B55" w:rsidRDefault="004767E2" w:rsidP="00CD1B55">
      <w:pPr>
        <w:numPr>
          <w:ilvl w:val="0"/>
          <w:numId w:val="1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определять принадлежность веществ к определенному классу соединений;</w:t>
      </w:r>
    </w:p>
    <w:p w14:paraId="540DBA5D" w14:textId="77777777" w:rsidR="004767E2" w:rsidRPr="00CD1B55" w:rsidRDefault="004767E2" w:rsidP="00CD1B55">
      <w:pPr>
        <w:numPr>
          <w:ilvl w:val="0"/>
          <w:numId w:val="1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составлять формулы неорганических соединений изученных классов;</w:t>
      </w:r>
    </w:p>
    <w:p w14:paraId="2DB36E5C" w14:textId="77777777" w:rsidR="004767E2" w:rsidRPr="00CD1B55" w:rsidRDefault="004767E2" w:rsidP="00CD1B55">
      <w:pPr>
        <w:numPr>
          <w:ilvl w:val="0"/>
          <w:numId w:val="1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проводить опыты, подтверждающие химические свойства изученных классов неорганических веществ;</w:t>
      </w:r>
    </w:p>
    <w:p w14:paraId="579D7A77" w14:textId="77777777" w:rsidR="004767E2" w:rsidRPr="00CD1B55" w:rsidRDefault="004767E2" w:rsidP="00CD1B55">
      <w:pPr>
        <w:numPr>
          <w:ilvl w:val="0"/>
          <w:numId w:val="1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lastRenderedPageBreak/>
        <w:t>распознавать опытным путем растворы кислот и щелочей по изменению окраски индикатора;</w:t>
      </w:r>
    </w:p>
    <w:p w14:paraId="4F70062A" w14:textId="77777777" w:rsidR="004767E2" w:rsidRPr="00CD1B55" w:rsidRDefault="004767E2" w:rsidP="00CD1B55">
      <w:pPr>
        <w:numPr>
          <w:ilvl w:val="0"/>
          <w:numId w:val="1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характеризовать взаимосвязь между классами неорганических соединений;</w:t>
      </w:r>
    </w:p>
    <w:p w14:paraId="17A9586B" w14:textId="77777777" w:rsidR="004767E2" w:rsidRPr="00CD1B55" w:rsidRDefault="004767E2" w:rsidP="00CD1B55">
      <w:pPr>
        <w:numPr>
          <w:ilvl w:val="0"/>
          <w:numId w:val="1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раскрывать смысл Периодического закона Д.И. Менделеева;</w:t>
      </w:r>
    </w:p>
    <w:p w14:paraId="56B1CE92" w14:textId="77777777" w:rsidR="004767E2" w:rsidRPr="00CD1B55" w:rsidRDefault="004767E2" w:rsidP="00CD1B55">
      <w:pPr>
        <w:numPr>
          <w:ilvl w:val="0"/>
          <w:numId w:val="1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14:paraId="7E4E9EBD" w14:textId="77777777" w:rsidR="004767E2" w:rsidRPr="00CD1B55" w:rsidRDefault="004767E2" w:rsidP="00CD1B55">
      <w:pPr>
        <w:numPr>
          <w:ilvl w:val="0"/>
          <w:numId w:val="1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14:paraId="292CA17D" w14:textId="77777777" w:rsidR="004767E2" w:rsidRPr="00CD1B55" w:rsidRDefault="004767E2" w:rsidP="00CD1B55">
      <w:pPr>
        <w:numPr>
          <w:ilvl w:val="0"/>
          <w:numId w:val="1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14:paraId="303BF062" w14:textId="77777777" w:rsidR="004767E2" w:rsidRPr="00CD1B55" w:rsidRDefault="004767E2" w:rsidP="00CD1B55">
      <w:pPr>
        <w:numPr>
          <w:ilvl w:val="0"/>
          <w:numId w:val="1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составлять схемы строения атомов первых 20 элементов периодической системы Д.И. Менделеева;</w:t>
      </w:r>
    </w:p>
    <w:p w14:paraId="0681AD62" w14:textId="77777777" w:rsidR="004767E2" w:rsidRPr="00CD1B55" w:rsidRDefault="004767E2" w:rsidP="00CD1B55">
      <w:pPr>
        <w:numPr>
          <w:ilvl w:val="0"/>
          <w:numId w:val="1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раскрывать смысл понятий: «химическая связь», «электроотрицательность»;</w:t>
      </w:r>
    </w:p>
    <w:p w14:paraId="37E52A8B" w14:textId="77777777" w:rsidR="004767E2" w:rsidRPr="00CD1B55" w:rsidRDefault="004767E2" w:rsidP="00CD1B55">
      <w:pPr>
        <w:numPr>
          <w:ilvl w:val="0"/>
          <w:numId w:val="1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характеризовать зависимость физических свойств веществ от типа кристаллической решетки;</w:t>
      </w:r>
    </w:p>
    <w:p w14:paraId="6D9DFB32" w14:textId="77777777" w:rsidR="004767E2" w:rsidRPr="00CD1B55" w:rsidRDefault="004767E2" w:rsidP="00CD1B55">
      <w:pPr>
        <w:numPr>
          <w:ilvl w:val="0"/>
          <w:numId w:val="1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определять вид химической связи в неорганических соединениях;</w:t>
      </w:r>
    </w:p>
    <w:p w14:paraId="60BAB229" w14:textId="77777777" w:rsidR="004767E2" w:rsidRPr="00CD1B55" w:rsidRDefault="004767E2" w:rsidP="00CD1B55">
      <w:pPr>
        <w:numPr>
          <w:ilvl w:val="0"/>
          <w:numId w:val="1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изображать схемы строения молекул веществ, образованных разными видами химических связей;</w:t>
      </w:r>
    </w:p>
    <w:p w14:paraId="7551B89E" w14:textId="77777777" w:rsidR="004767E2" w:rsidRPr="00CD1B55" w:rsidRDefault="004767E2" w:rsidP="00CD1B55">
      <w:pPr>
        <w:numPr>
          <w:ilvl w:val="0"/>
          <w:numId w:val="1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14:paraId="5B246A8D" w14:textId="77777777" w:rsidR="004767E2" w:rsidRPr="00CD1B55" w:rsidRDefault="004767E2" w:rsidP="00CD1B55">
      <w:pPr>
        <w:numPr>
          <w:ilvl w:val="0"/>
          <w:numId w:val="1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определять степень окисления атома элемента в соединении;</w:t>
      </w:r>
    </w:p>
    <w:p w14:paraId="1F188575" w14:textId="77777777" w:rsidR="004767E2" w:rsidRPr="00CD1B55" w:rsidRDefault="004767E2" w:rsidP="00CD1B55">
      <w:pPr>
        <w:numPr>
          <w:ilvl w:val="0"/>
          <w:numId w:val="1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раскрывать смысл теории электролитической диссоциации;</w:t>
      </w:r>
    </w:p>
    <w:p w14:paraId="0AC49201" w14:textId="77777777" w:rsidR="004767E2" w:rsidRPr="00CD1B55" w:rsidRDefault="004767E2" w:rsidP="00CD1B55">
      <w:pPr>
        <w:numPr>
          <w:ilvl w:val="0"/>
          <w:numId w:val="1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составлять уравнения электролитической диссоциации кислот, щелочей, солей;</w:t>
      </w:r>
    </w:p>
    <w:p w14:paraId="3221E231" w14:textId="77777777" w:rsidR="004767E2" w:rsidRPr="00CD1B55" w:rsidRDefault="004767E2" w:rsidP="00CD1B55">
      <w:pPr>
        <w:numPr>
          <w:ilvl w:val="0"/>
          <w:numId w:val="1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объяснять сущность процесса электролитической диссоциации и реакций ионного обмена;</w:t>
      </w:r>
    </w:p>
    <w:p w14:paraId="58EF439F" w14:textId="77777777" w:rsidR="004767E2" w:rsidRPr="00CD1B55" w:rsidRDefault="004767E2" w:rsidP="00CD1B55">
      <w:pPr>
        <w:numPr>
          <w:ilvl w:val="0"/>
          <w:numId w:val="1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составлять полные и сокращенные ионные уравнения реакции обмена;</w:t>
      </w:r>
    </w:p>
    <w:p w14:paraId="6E021216" w14:textId="77777777" w:rsidR="004767E2" w:rsidRPr="00CD1B55" w:rsidRDefault="004767E2" w:rsidP="00CD1B55">
      <w:pPr>
        <w:numPr>
          <w:ilvl w:val="0"/>
          <w:numId w:val="1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определять возможность протекания реакций ионного обмена;</w:t>
      </w:r>
    </w:p>
    <w:p w14:paraId="607CC256" w14:textId="77777777" w:rsidR="004767E2" w:rsidRPr="00CD1B55" w:rsidRDefault="004767E2" w:rsidP="00CD1B55">
      <w:pPr>
        <w:numPr>
          <w:ilvl w:val="0"/>
          <w:numId w:val="1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проводить реакции, подтверждающие качественный состав различных веществ;</w:t>
      </w:r>
    </w:p>
    <w:p w14:paraId="2D385042" w14:textId="77777777" w:rsidR="004767E2" w:rsidRPr="00CD1B55" w:rsidRDefault="004767E2" w:rsidP="00CD1B55">
      <w:pPr>
        <w:numPr>
          <w:ilvl w:val="0"/>
          <w:numId w:val="1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определять окислитель и восстановитель;</w:t>
      </w:r>
    </w:p>
    <w:p w14:paraId="646BC6D8" w14:textId="77777777" w:rsidR="004767E2" w:rsidRPr="00CD1B55" w:rsidRDefault="004767E2" w:rsidP="00CD1B55">
      <w:pPr>
        <w:numPr>
          <w:ilvl w:val="0"/>
          <w:numId w:val="1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составлять уравнения окислительно-восстановительных реакций;</w:t>
      </w:r>
    </w:p>
    <w:p w14:paraId="15B848A1" w14:textId="77777777" w:rsidR="004767E2" w:rsidRPr="00CD1B55" w:rsidRDefault="004767E2" w:rsidP="00CD1B55">
      <w:pPr>
        <w:numPr>
          <w:ilvl w:val="0"/>
          <w:numId w:val="1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называть факторы, влияющие на скорость химической реакции;</w:t>
      </w:r>
    </w:p>
    <w:p w14:paraId="59C6FB23" w14:textId="77777777" w:rsidR="004767E2" w:rsidRPr="00CD1B55" w:rsidRDefault="004767E2" w:rsidP="00CD1B55">
      <w:pPr>
        <w:numPr>
          <w:ilvl w:val="0"/>
          <w:numId w:val="1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классифицировать химические реакции по различным признакам;</w:t>
      </w:r>
    </w:p>
    <w:p w14:paraId="419D65D3" w14:textId="77777777" w:rsidR="004767E2" w:rsidRPr="00CD1B55" w:rsidRDefault="004767E2" w:rsidP="00CD1B55">
      <w:pPr>
        <w:numPr>
          <w:ilvl w:val="0"/>
          <w:numId w:val="1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характеризовать взаимосвязь между составом, строением и свойствами неметаллов;</w:t>
      </w:r>
    </w:p>
    <w:p w14:paraId="4E583002" w14:textId="77777777" w:rsidR="004767E2" w:rsidRPr="00CD1B55" w:rsidRDefault="004767E2" w:rsidP="00CD1B55">
      <w:pPr>
        <w:numPr>
          <w:ilvl w:val="0"/>
          <w:numId w:val="1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14:paraId="2836AD32" w14:textId="77777777" w:rsidR="004767E2" w:rsidRPr="00CD1B55" w:rsidRDefault="004767E2" w:rsidP="00CD1B55">
      <w:pPr>
        <w:numPr>
          <w:ilvl w:val="0"/>
          <w:numId w:val="1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распознавать опытным путем газообразные вещества: углекислый газ и аммиак;</w:t>
      </w:r>
    </w:p>
    <w:p w14:paraId="549F234A" w14:textId="77777777" w:rsidR="004767E2" w:rsidRPr="00CD1B55" w:rsidRDefault="004767E2" w:rsidP="00CD1B55">
      <w:pPr>
        <w:numPr>
          <w:ilvl w:val="0"/>
          <w:numId w:val="1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характеризовать взаимосвязь между составом, строением и свойствами металлов;</w:t>
      </w:r>
    </w:p>
    <w:p w14:paraId="7819BCB3" w14:textId="77777777" w:rsidR="004767E2" w:rsidRPr="00CD1B55" w:rsidRDefault="004767E2" w:rsidP="00CD1B55">
      <w:pPr>
        <w:widowControl w:val="0"/>
        <w:numPr>
          <w:ilvl w:val="0"/>
          <w:numId w:val="10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CD1B55">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14:paraId="0E6911AC" w14:textId="77777777" w:rsidR="004767E2" w:rsidRPr="00CD1B55" w:rsidRDefault="004767E2" w:rsidP="00CD1B55">
      <w:pPr>
        <w:widowControl w:val="0"/>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оценивать влияние химического загрязнения окружающей среды на организм человека;</w:t>
      </w:r>
    </w:p>
    <w:p w14:paraId="6FD7A3A9" w14:textId="77777777" w:rsidR="004767E2" w:rsidRPr="00CD1B55" w:rsidRDefault="004767E2" w:rsidP="00CD1B55">
      <w:pPr>
        <w:numPr>
          <w:ilvl w:val="0"/>
          <w:numId w:val="1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грамотно обращаться с веществами в повседневной жизни</w:t>
      </w:r>
    </w:p>
    <w:p w14:paraId="3EAE82BB" w14:textId="77777777" w:rsidR="004767E2" w:rsidRPr="00CD1B55" w:rsidRDefault="004767E2" w:rsidP="00CD1B55">
      <w:pPr>
        <w:numPr>
          <w:ilvl w:val="0"/>
          <w:numId w:val="1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14:paraId="47DA0EFC" w14:textId="77777777" w:rsidR="004767E2" w:rsidRPr="00CD1B55" w:rsidRDefault="00834BE1" w:rsidP="00CD1B55">
      <w:pPr>
        <w:autoSpaceDE w:val="0"/>
        <w:autoSpaceDN w:val="0"/>
        <w:adjustRightInd w:val="0"/>
        <w:spacing w:after="0" w:line="240" w:lineRule="auto"/>
        <w:ind w:firstLine="709"/>
        <w:jc w:val="both"/>
        <w:rPr>
          <w:rFonts w:ascii="Times New Roman" w:hAnsi="Times New Roman"/>
          <w:sz w:val="24"/>
          <w:szCs w:val="24"/>
        </w:rPr>
      </w:pPr>
      <w:r w:rsidRPr="00CD1B55">
        <w:rPr>
          <w:rFonts w:ascii="Times New Roman" w:hAnsi="Times New Roman"/>
          <w:b/>
          <w:bCs/>
          <w:sz w:val="24"/>
          <w:szCs w:val="24"/>
        </w:rPr>
        <w:t xml:space="preserve">Выпускник получит </w:t>
      </w:r>
      <w:r w:rsidR="004767E2" w:rsidRPr="00CD1B55">
        <w:rPr>
          <w:rFonts w:ascii="Times New Roman" w:hAnsi="Times New Roman"/>
          <w:b/>
          <w:bCs/>
          <w:sz w:val="24"/>
          <w:szCs w:val="24"/>
        </w:rPr>
        <w:t>возможность научиться:</w:t>
      </w:r>
    </w:p>
    <w:p w14:paraId="137DA53A" w14:textId="77777777" w:rsidR="004767E2" w:rsidRPr="00CD1B55" w:rsidRDefault="004767E2" w:rsidP="00CD1B55">
      <w:pPr>
        <w:numPr>
          <w:ilvl w:val="0"/>
          <w:numId w:val="10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CD1B55">
        <w:rPr>
          <w:rFonts w:ascii="Times New Roman" w:hAnsi="Times New Roman"/>
          <w:i/>
          <w:sz w:val="24"/>
          <w:szCs w:val="24"/>
        </w:rPr>
        <w:lastRenderedPageBreak/>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14:paraId="56386714" w14:textId="77777777" w:rsidR="004767E2" w:rsidRPr="00CD1B55" w:rsidRDefault="004767E2" w:rsidP="00CD1B55">
      <w:pPr>
        <w:numPr>
          <w:ilvl w:val="0"/>
          <w:numId w:val="10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CD1B55">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14:paraId="4CD74F45" w14:textId="77777777" w:rsidR="004767E2" w:rsidRPr="00CD1B55" w:rsidRDefault="004767E2" w:rsidP="00CD1B55">
      <w:pPr>
        <w:numPr>
          <w:ilvl w:val="0"/>
          <w:numId w:val="10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CD1B55">
        <w:rPr>
          <w:rFonts w:ascii="Times New Roman" w:hAnsi="Times New Roman"/>
          <w:i/>
          <w:sz w:val="24"/>
          <w:szCs w:val="24"/>
        </w:rPr>
        <w:t>составлять молекулярные и полные ионные уравнения по сокращенным ионным уравнениям;</w:t>
      </w:r>
    </w:p>
    <w:p w14:paraId="7B08DE35" w14:textId="77777777" w:rsidR="004767E2" w:rsidRPr="00CD1B55" w:rsidRDefault="004767E2" w:rsidP="00CD1B55">
      <w:pPr>
        <w:numPr>
          <w:ilvl w:val="0"/>
          <w:numId w:val="10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CD1B55">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14:paraId="1E4196C9" w14:textId="77777777" w:rsidR="004767E2" w:rsidRPr="00CD1B55" w:rsidRDefault="004767E2" w:rsidP="00CD1B55">
      <w:pPr>
        <w:numPr>
          <w:ilvl w:val="0"/>
          <w:numId w:val="10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CD1B55">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14:paraId="5542567D" w14:textId="77777777" w:rsidR="004767E2" w:rsidRPr="00CD1B55" w:rsidRDefault="004767E2" w:rsidP="00CD1B55">
      <w:pPr>
        <w:widowControl w:val="0"/>
        <w:numPr>
          <w:ilvl w:val="0"/>
          <w:numId w:val="10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CD1B55">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14:paraId="6CFCDF76" w14:textId="77777777" w:rsidR="004767E2" w:rsidRPr="00CD1B55" w:rsidRDefault="004767E2" w:rsidP="00CD1B55">
      <w:pPr>
        <w:numPr>
          <w:ilvl w:val="0"/>
          <w:numId w:val="10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CD1B55">
        <w:rPr>
          <w:rFonts w:ascii="Times New Roman" w:hAnsi="Times New Roman"/>
          <w:i/>
          <w:sz w:val="24"/>
          <w:szCs w:val="24"/>
        </w:rPr>
        <w:t>использовать приобретенные знания для экологически грамотного поведения в окружающей среде;</w:t>
      </w:r>
    </w:p>
    <w:p w14:paraId="3C159AD8" w14:textId="77777777" w:rsidR="004767E2" w:rsidRPr="00CD1B55" w:rsidRDefault="004767E2" w:rsidP="00CD1B55">
      <w:pPr>
        <w:numPr>
          <w:ilvl w:val="0"/>
          <w:numId w:val="10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CD1B55">
        <w:rPr>
          <w:rFonts w:ascii="Times New Roman" w:hAnsi="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14:paraId="23E21661" w14:textId="77777777" w:rsidR="004767E2" w:rsidRPr="00CD1B55" w:rsidRDefault="004767E2" w:rsidP="00CD1B55">
      <w:pPr>
        <w:numPr>
          <w:ilvl w:val="0"/>
          <w:numId w:val="10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CD1B55">
        <w:rPr>
          <w:rFonts w:ascii="Times New Roman" w:hAnsi="Times New Roman"/>
          <w:i/>
          <w:sz w:val="24"/>
          <w:szCs w:val="24"/>
        </w:rPr>
        <w:t>объективно оценивать информацию о веществах и химических процессах;</w:t>
      </w:r>
    </w:p>
    <w:p w14:paraId="33814CC6" w14:textId="77777777" w:rsidR="004767E2" w:rsidRPr="00CD1B55" w:rsidRDefault="004767E2" w:rsidP="00CD1B55">
      <w:pPr>
        <w:numPr>
          <w:ilvl w:val="0"/>
          <w:numId w:val="10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CD1B55">
        <w:rPr>
          <w:rFonts w:ascii="Times New Roman" w:hAnsi="Times New Roman"/>
          <w:i/>
          <w:sz w:val="24"/>
          <w:szCs w:val="24"/>
        </w:rPr>
        <w:t>критически относиться к псевдонаучной информации, недобросовестной рекламе в средствах массовой информации;</w:t>
      </w:r>
    </w:p>
    <w:p w14:paraId="026B10FD" w14:textId="77777777" w:rsidR="004767E2" w:rsidRPr="00CD1B55" w:rsidRDefault="004767E2" w:rsidP="00CD1B55">
      <w:pPr>
        <w:numPr>
          <w:ilvl w:val="0"/>
          <w:numId w:val="10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CD1B55">
        <w:rPr>
          <w:rFonts w:ascii="Times New Roman" w:hAnsi="Times New Roman"/>
          <w:i/>
          <w:sz w:val="24"/>
          <w:szCs w:val="24"/>
        </w:rPr>
        <w:t>осознавать значение теоретических знаний по химии для практической деятельности человека;</w:t>
      </w:r>
    </w:p>
    <w:p w14:paraId="60777135" w14:textId="77777777" w:rsidR="004767E2" w:rsidRPr="00CD1B55" w:rsidRDefault="004767E2" w:rsidP="00CD1B55">
      <w:pPr>
        <w:numPr>
          <w:ilvl w:val="0"/>
          <w:numId w:val="10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CD1B55">
        <w:rPr>
          <w:rFonts w:ascii="Times New Roman" w:hAnsi="Times New Roman"/>
          <w:i/>
          <w:sz w:val="24"/>
          <w:szCs w:val="24"/>
        </w:rPr>
        <w:t>создавать модели и схемы для решения учебных и познавательных задач;</w:t>
      </w:r>
      <w:r w:rsidR="00F8596B" w:rsidRPr="00CD1B55">
        <w:rPr>
          <w:rFonts w:ascii="Times New Roman" w:hAnsi="Times New Roman"/>
          <w:i/>
          <w:sz w:val="24"/>
          <w:szCs w:val="24"/>
        </w:rPr>
        <w:t xml:space="preserve"> </w:t>
      </w:r>
      <w:r w:rsidRPr="00CD1B55">
        <w:rPr>
          <w:rFonts w:ascii="Times New Roman" w:hAnsi="Times New Roman"/>
          <w:i/>
          <w:sz w:val="24"/>
          <w:szCs w:val="24"/>
        </w:rPr>
        <w:t>понимать необходимость соблюдения предписаний, предлагаемых в инструкциях по использованию лекарств, средств бытовой химии и др.</w:t>
      </w:r>
    </w:p>
    <w:p w14:paraId="613EDA0B" w14:textId="77777777" w:rsidR="004767E2" w:rsidRPr="00CD1B55" w:rsidRDefault="004767E2" w:rsidP="00CD1B55">
      <w:pPr>
        <w:autoSpaceDE w:val="0"/>
        <w:autoSpaceDN w:val="0"/>
        <w:adjustRightInd w:val="0"/>
        <w:spacing w:after="0" w:line="240" w:lineRule="auto"/>
        <w:ind w:firstLine="709"/>
        <w:jc w:val="both"/>
        <w:rPr>
          <w:rFonts w:ascii="Times New Roman" w:hAnsi="Times New Roman"/>
          <w:sz w:val="24"/>
          <w:szCs w:val="24"/>
        </w:rPr>
      </w:pPr>
    </w:p>
    <w:p w14:paraId="433FB608" w14:textId="77777777" w:rsidR="004767E2" w:rsidRPr="00CD1B55" w:rsidRDefault="004767E2" w:rsidP="00CD1B55">
      <w:pPr>
        <w:pStyle w:val="4"/>
        <w:spacing w:before="0" w:line="240" w:lineRule="auto"/>
        <w:rPr>
          <w:rFonts w:ascii="Times New Roman" w:hAnsi="Times New Roman" w:cs="Times New Roman"/>
          <w:i w:val="0"/>
          <w:color w:val="auto"/>
          <w:sz w:val="24"/>
          <w:szCs w:val="24"/>
        </w:rPr>
      </w:pPr>
      <w:bookmarkStart w:id="69" w:name="_Toc409691643"/>
      <w:bookmarkStart w:id="70" w:name="_Toc410653966"/>
      <w:bookmarkStart w:id="71" w:name="_Toc414553152"/>
      <w:r w:rsidRPr="00CD1B55">
        <w:rPr>
          <w:rFonts w:ascii="Times New Roman" w:hAnsi="Times New Roman" w:cs="Times New Roman"/>
          <w:i w:val="0"/>
          <w:color w:val="auto"/>
          <w:sz w:val="24"/>
          <w:szCs w:val="24"/>
        </w:rPr>
        <w:t>1.2.5.13. Изобразительное искусство</w:t>
      </w:r>
      <w:bookmarkEnd w:id="69"/>
      <w:bookmarkEnd w:id="70"/>
      <w:bookmarkEnd w:id="71"/>
    </w:p>
    <w:p w14:paraId="7E37292B" w14:textId="77777777" w:rsidR="004767E2" w:rsidRPr="00CD1B55" w:rsidRDefault="004767E2" w:rsidP="00CD1B55">
      <w:pPr>
        <w:autoSpaceDE w:val="0"/>
        <w:autoSpaceDN w:val="0"/>
        <w:adjustRightInd w:val="0"/>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b/>
          <w:bCs/>
          <w:sz w:val="24"/>
          <w:szCs w:val="24"/>
        </w:rPr>
        <w:t>Выпускник научится:</w:t>
      </w:r>
    </w:p>
    <w:p w14:paraId="253355C7"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14:paraId="3D6E7036"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раскрывать смысл народных праздников и обрядов и их отражение в народном искусстве и в современной жизни; </w:t>
      </w:r>
    </w:p>
    <w:p w14:paraId="50D394F1"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создавать эскизы декоративного убранства русской избы;</w:t>
      </w:r>
    </w:p>
    <w:p w14:paraId="6005CCC6"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создавать цветовую композицию внутреннего убранства избы;</w:t>
      </w:r>
    </w:p>
    <w:p w14:paraId="598D9EFF"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определять специфику образного языка декоративно-прикладного искусства;</w:t>
      </w:r>
    </w:p>
    <w:p w14:paraId="29197906"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создавать самостоятельные варианты орнаментального построения вышивки с опорой на народные традиции;</w:t>
      </w:r>
    </w:p>
    <w:p w14:paraId="5144B398"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создавать эскизы народного праздничного костюма, его отдельных элементов в цветовом решении;</w:t>
      </w:r>
    </w:p>
    <w:p w14:paraId="53AAB4F2"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14:paraId="56EC82E0"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14:paraId="4A65B8D8"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14:paraId="3B711EC5"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lastRenderedPageBreak/>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14:paraId="7DB63F68"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характеризовать основы народного орнамента; создавать орнаменты на основе народных традиций;</w:t>
      </w:r>
    </w:p>
    <w:p w14:paraId="53AB82CC"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различать виды и материалы декоративно-прикладного искусства;</w:t>
      </w:r>
    </w:p>
    <w:p w14:paraId="75C5BC6D"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различать национальные особенности русского орнамента и орнаментов других народов России;</w:t>
      </w:r>
    </w:p>
    <w:p w14:paraId="3DDA8627"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14:paraId="03595705"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различать и характеризовать несколько народных художественных промыслов России;</w:t>
      </w:r>
    </w:p>
    <w:p w14:paraId="156C0DEC"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14:paraId="6D5EC590"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14:paraId="67CE134E"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объяснять разницу между предметом изображения, сюжетом и содержанием изображения;</w:t>
      </w:r>
    </w:p>
    <w:p w14:paraId="67C78A0D"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композиционным навыкам работы, чувству ритма, работе с различными художественными материалами;</w:t>
      </w:r>
    </w:p>
    <w:p w14:paraId="6D07F215"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создавать образы, используя все выразительные возможности художественных материалов;</w:t>
      </w:r>
    </w:p>
    <w:p w14:paraId="64DEF5E7"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простым навыкам изображения с помощью пятна и тональных отношений;</w:t>
      </w:r>
    </w:p>
    <w:p w14:paraId="588C9CDF"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навыку плоскостного силуэтного изображения обычных, простых предметов (кухонная утварь);</w:t>
      </w:r>
    </w:p>
    <w:p w14:paraId="256AFDD1"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изображать сложную форму предмета (силуэт) как соотношение простых геометрических фигур, соблюдая их пропорции;</w:t>
      </w:r>
    </w:p>
    <w:p w14:paraId="1497F67F"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создавать линейные изображения геометрических тел и натюрморт с натуры из геометрических тел;</w:t>
      </w:r>
    </w:p>
    <w:p w14:paraId="24D82920"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строить изображения простых предметов по правилам линейной перспективы;</w:t>
      </w:r>
    </w:p>
    <w:p w14:paraId="13AE72F1"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14:paraId="267C3183"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передавать с помощью света характер формы и эмоциональное напряжение в композиции натюрморта;</w:t>
      </w:r>
    </w:p>
    <w:p w14:paraId="05843DA5"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творческому опыту выполнения графического натюрморта и гравюры наклейками на картоне;</w:t>
      </w:r>
    </w:p>
    <w:p w14:paraId="3D3D8842"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выражать цветом в натюрморте собственное настроение и переживания;</w:t>
      </w:r>
    </w:p>
    <w:p w14:paraId="7CA110FB"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14:paraId="4A15788D"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применять перспективу в практической творческой работе;</w:t>
      </w:r>
    </w:p>
    <w:p w14:paraId="34BE8D5E"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навыкам изображения перспективных сокращений в зарисовках наблюдаемого;</w:t>
      </w:r>
    </w:p>
    <w:p w14:paraId="0D422851"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навыкам изображения уходящего вдаль пространства, применяя правила линейной и воздушной перспективы;</w:t>
      </w:r>
    </w:p>
    <w:p w14:paraId="3E1164BF"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видеть, наблюдать и эстетически переживать изменчивость цветового состояния и настроения в природе;</w:t>
      </w:r>
    </w:p>
    <w:p w14:paraId="3C52CB81"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навыкам создания пейзажных зарисовок;</w:t>
      </w:r>
    </w:p>
    <w:p w14:paraId="4F55DEB7"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lastRenderedPageBreak/>
        <w:t>различать и характеризовать понятия: пространство, ракурс, воздушная перспектива;</w:t>
      </w:r>
    </w:p>
    <w:p w14:paraId="2C4DFDEE"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пользоваться правилами работы на пленэре;</w:t>
      </w:r>
    </w:p>
    <w:p w14:paraId="47135912"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14:paraId="4C4CD790"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навыкам композиции, наблюдательной перспективы и ритмической организации плоскости изображения;</w:t>
      </w:r>
    </w:p>
    <w:p w14:paraId="3AF688DA"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14:paraId="1EECEF5C"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14:paraId="02A75FF0"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14:paraId="6A18208C"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различать и характеризовать понятия: эпический пейзаж, романтический пейзаж, пейзаж настроения, пленэр, импрессионизм;</w:t>
      </w:r>
    </w:p>
    <w:p w14:paraId="3AA59B11"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различать и характеризовать виды портрета;</w:t>
      </w:r>
    </w:p>
    <w:p w14:paraId="7E3A9D7C"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понимать и характеризовать основы изображения головы человека;</w:t>
      </w:r>
    </w:p>
    <w:p w14:paraId="29B894BC"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пользоваться навыками работы с доступными скульптурными материалами;</w:t>
      </w:r>
    </w:p>
    <w:p w14:paraId="292EBF59"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14:paraId="016F8504"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видеть конструктивную форму предмета, владеть первичными навыками плоского и объемного изображения предмета и группы предметов;</w:t>
      </w:r>
    </w:p>
    <w:p w14:paraId="2E4E891A"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использовать графические материалы в работе над портретом;</w:t>
      </w:r>
    </w:p>
    <w:p w14:paraId="15EE6917"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использовать образные возможности освещения в портрете;</w:t>
      </w:r>
    </w:p>
    <w:p w14:paraId="764250A3"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пользоваться правилами схематического построения головы человека в рисунке;</w:t>
      </w:r>
    </w:p>
    <w:p w14:paraId="691C6507"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называть имена выдающихся русских и зарубежных художников - портретистов и определять их произведения;</w:t>
      </w:r>
    </w:p>
    <w:p w14:paraId="015C9DAE"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навыкам передачи в плоскостном изображении простых движений фигуры человека;</w:t>
      </w:r>
    </w:p>
    <w:p w14:paraId="5919D169"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навыкам понимания особенностей восприятия скульптурного образа;</w:t>
      </w:r>
    </w:p>
    <w:p w14:paraId="4E8381A3"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навыкам лепки и работы с пластилином или глиной;</w:t>
      </w:r>
    </w:p>
    <w:p w14:paraId="26111D03"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14:paraId="7992CAE9"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14:paraId="0F7F5026"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14:paraId="22326CE4" w14:textId="77777777" w:rsidR="004767E2" w:rsidRPr="00CD1B55" w:rsidRDefault="004767E2" w:rsidP="00CD1B55">
      <w:pPr>
        <w:pStyle w:val="a9"/>
        <w:widowControl w:val="0"/>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объяснять понятия «тема», «содержание», «сюжет» в произведениях станковой живописи;</w:t>
      </w:r>
    </w:p>
    <w:p w14:paraId="03882B51" w14:textId="77777777" w:rsidR="004767E2" w:rsidRPr="00CD1B55" w:rsidRDefault="004767E2" w:rsidP="00CD1B55">
      <w:pPr>
        <w:pStyle w:val="a9"/>
        <w:widowControl w:val="0"/>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изобразительным и композиционным навыкам в процессе работы над эскизом;</w:t>
      </w:r>
    </w:p>
    <w:p w14:paraId="19F276A7" w14:textId="77777777" w:rsidR="004767E2" w:rsidRPr="00CD1B55" w:rsidRDefault="004767E2" w:rsidP="00CD1B55">
      <w:pPr>
        <w:pStyle w:val="a9"/>
        <w:widowControl w:val="0"/>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узнавать и объяснять понятия «тематическая картина», «станковая живопись»;</w:t>
      </w:r>
    </w:p>
    <w:p w14:paraId="05BEAF4D"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перечислять и характеризовать основные жанры сюжетно- тематической картины;</w:t>
      </w:r>
    </w:p>
    <w:p w14:paraId="7F57CD26"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14:paraId="66662323"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lastRenderedPageBreak/>
        <w:t>узнавать и характеризовать несколько классических произведений и называть имена великих русских мастеров исторической картины;</w:t>
      </w:r>
    </w:p>
    <w:p w14:paraId="775EEB20"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характеризовать значение тематической картины XIX века в развитии русской культуры;</w:t>
      </w:r>
    </w:p>
    <w:p w14:paraId="0F6F1CAB"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14:paraId="34AB9148"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называть имена нескольких известных художников объединения «Мир искусства» и их наиболее известные произведения;</w:t>
      </w:r>
    </w:p>
    <w:p w14:paraId="34F143BC"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творческому опыту по разработке и созданию изобразительного образа на выбранный исторический сюжет;</w:t>
      </w:r>
    </w:p>
    <w:p w14:paraId="26C04F33"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творческому опыту по разработке художественного проекта –разработки композиции на историческую тему;</w:t>
      </w:r>
    </w:p>
    <w:p w14:paraId="3AAB3171"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творческому опыту создания композиции на основе библейских сюжетов;</w:t>
      </w:r>
    </w:p>
    <w:p w14:paraId="549494B1"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14:paraId="63191F91"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называть имена великих европейских и русских художников, творивших на библейские темы;</w:t>
      </w:r>
    </w:p>
    <w:p w14:paraId="55DCF2A3"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узнавать и характеризовать произведения великих европейских и русских художников на библейские темы;</w:t>
      </w:r>
    </w:p>
    <w:p w14:paraId="185545D0"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характеризовать роль монументальных памятников в жизни общества;</w:t>
      </w:r>
    </w:p>
    <w:p w14:paraId="1A63F3F0"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рассуждать об особенностях художественного образа советского народа в годы Великой Отечественной войны;</w:t>
      </w:r>
    </w:p>
    <w:p w14:paraId="0791FA95"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описывать и характеризовать выдающиеся монументальные памятники и ансамбли, посвященные Великой Отечественной войне;</w:t>
      </w:r>
    </w:p>
    <w:p w14:paraId="0646E90B"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творческому опыту лепки памятника, посвященного значимому историческому событию или историческому герою;</w:t>
      </w:r>
    </w:p>
    <w:p w14:paraId="69670656"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анализировать художественно-выразительные средства произведений изобразительного искусства XX века;</w:t>
      </w:r>
    </w:p>
    <w:p w14:paraId="306B0C0D"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культуре зрительского восприятия;</w:t>
      </w:r>
    </w:p>
    <w:p w14:paraId="15BA1D66"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характеризовать временные и пространственные искусства;</w:t>
      </w:r>
    </w:p>
    <w:p w14:paraId="2006A142"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понимать разницу между реальностью и художественным образом;</w:t>
      </w:r>
    </w:p>
    <w:p w14:paraId="3965143A"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представлениям об искусстве иллюстрации и творчестве известных иллюстраторов кни</w:t>
      </w:r>
      <w:r w:rsidR="00834BE1" w:rsidRPr="00CD1B55">
        <w:rPr>
          <w:rFonts w:ascii="Times New Roman" w:hAnsi="Times New Roman" w:cs="Times New Roman"/>
          <w:sz w:val="24"/>
          <w:szCs w:val="24"/>
        </w:rPr>
        <w:t>г. И.Я. Билибин, В.А. Милашевский,</w:t>
      </w:r>
      <w:r w:rsidRPr="00CD1B55">
        <w:rPr>
          <w:rFonts w:ascii="Times New Roman" w:hAnsi="Times New Roman" w:cs="Times New Roman"/>
          <w:sz w:val="24"/>
          <w:szCs w:val="24"/>
        </w:rPr>
        <w:t xml:space="preserve"> В.А. Фаворский;</w:t>
      </w:r>
    </w:p>
    <w:p w14:paraId="75C5D833"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опыту художественного иллюстрирования и навыкам работы графическими материалами;</w:t>
      </w:r>
    </w:p>
    <w:p w14:paraId="42040248"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14:paraId="2ED85169"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представлениям об анималистическом жанре изобразительного искусства и творчестве художников-анималистов;</w:t>
      </w:r>
    </w:p>
    <w:p w14:paraId="3BB7E709"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опыту художественного творчества по созданию стилизованных образов животных;</w:t>
      </w:r>
    </w:p>
    <w:p w14:paraId="19271F76"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систематизировать и характеризовать основные этапы развития и истории архитектуры и дизайна;</w:t>
      </w:r>
    </w:p>
    <w:p w14:paraId="0CEEA785"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распознавать объект и пространство в конструктивных видах искусства;</w:t>
      </w:r>
    </w:p>
    <w:p w14:paraId="3A9D4EE4"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понимать сочетание различных объемов в здании;</w:t>
      </w:r>
    </w:p>
    <w:p w14:paraId="3FE855CC"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понимать единство художественного и функционального в вещи, форму и материал;</w:t>
      </w:r>
    </w:p>
    <w:p w14:paraId="4F304C33"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иметь общее представление и рассказывать об особенностях архитектурно-художественных стилей разных эпох;</w:t>
      </w:r>
    </w:p>
    <w:p w14:paraId="0AE8193F"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понимать тенденции и перспективы развития современной архитектуры;</w:t>
      </w:r>
    </w:p>
    <w:p w14:paraId="051D3BC4"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lastRenderedPageBreak/>
        <w:t>различать образно-стилевой язык архитектуры прошлого;</w:t>
      </w:r>
    </w:p>
    <w:p w14:paraId="4D8A7251"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характеризовать и различать малые формы архитектуры и дизайна в пространстве городской среды;</w:t>
      </w:r>
    </w:p>
    <w:p w14:paraId="53507C65"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понимать плоскостную композицию как возможное схематическое изображение объемов при взгляде на них сверху;</w:t>
      </w:r>
    </w:p>
    <w:p w14:paraId="51C108E8"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осознавать чертеж как плоскостное изображение объемов, когда точка – вертикаль, круг – цилиндр, шар и т. д.;</w:t>
      </w:r>
    </w:p>
    <w:p w14:paraId="757F7A6E"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применять в создаваемых пространственных композициях доминантный объект и вспомогательные соединительные элементы;</w:t>
      </w:r>
    </w:p>
    <w:p w14:paraId="3688B91C"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применять навыки формообразования, использования объемов в дизайне и архитектуре (макеты из бумаги, картона, пластилина);</w:t>
      </w:r>
    </w:p>
    <w:p w14:paraId="3632376C"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создавать композиционные макеты объектов на предметной плоскости и в пространстве;</w:t>
      </w:r>
    </w:p>
    <w:p w14:paraId="3F84F251"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создавать практические творческие композиции в технике коллажа, дизайн-проектов;</w:t>
      </w:r>
    </w:p>
    <w:p w14:paraId="6A50DD39"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14:paraId="3B43BEB5"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приобретать общее представление о традициях ландшафтно-парковой архитектуры;</w:t>
      </w:r>
    </w:p>
    <w:p w14:paraId="30F7E7EB"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характеризовать основные школы садово-паркового искусства;</w:t>
      </w:r>
    </w:p>
    <w:p w14:paraId="3188E4C2"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понимать основы краткой истории русской усадебной культуры XVIII – XIX веков;</w:t>
      </w:r>
    </w:p>
    <w:p w14:paraId="6BBCBDC4"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называть и раскрывать смысл основ искусства флористики;</w:t>
      </w:r>
    </w:p>
    <w:p w14:paraId="42C8F97F"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понимать основы краткой истории костюма;</w:t>
      </w:r>
    </w:p>
    <w:p w14:paraId="33184931"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характеризовать и раскрывать смысл композиционно-конструктивных принципов дизайна одежды;</w:t>
      </w:r>
    </w:p>
    <w:p w14:paraId="45BC9E4A"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применять навыки сочинения объемно-пространственной композиции в формировании букета по принципам икэбаны;</w:t>
      </w:r>
    </w:p>
    <w:p w14:paraId="70114D47"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14:paraId="62CE992C"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отражать в эскизном проекте дизайна сада образно-архитектурный композиционный замысел;</w:t>
      </w:r>
    </w:p>
    <w:p w14:paraId="2AD71AE8"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14:paraId="192FFBAB"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узнавать и характеризовать памятники архитектуры Древнего Киева. София Киевская. Фрески. Мозаики;</w:t>
      </w:r>
    </w:p>
    <w:p w14:paraId="60D68A3D"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14:paraId="21822C11"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14:paraId="19E13CDA"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узнавать и описывать памятники шатрового зодчества;</w:t>
      </w:r>
    </w:p>
    <w:p w14:paraId="70E84545"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характеризовать особенности церкви Вознесения в селе Коломенском и храма Покрова-на-Рву;</w:t>
      </w:r>
    </w:p>
    <w:p w14:paraId="19B64C40"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раскрывать особенности новых иконописных традиций в XVII веке. Отличать по характерным особенностям икону и парсуну;</w:t>
      </w:r>
    </w:p>
    <w:p w14:paraId="0197E12F"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14:paraId="3AA688D0"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различать стилевые особенности разных школ архитектуры Древней Руси;</w:t>
      </w:r>
    </w:p>
    <w:p w14:paraId="21DB6B02"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lastRenderedPageBreak/>
        <w:t>создавать с натуры и по воображению архитектурные образы графическими материалами и др.;</w:t>
      </w:r>
    </w:p>
    <w:p w14:paraId="79A4E9B0"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14:paraId="46A60D75"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сравнивать, сопоставлять и анализировать произведения живописи Древней Руси;</w:t>
      </w:r>
    </w:p>
    <w:p w14:paraId="6B5F198B"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рассуждать о значении художественного образа древнерусской культуры;</w:t>
      </w:r>
    </w:p>
    <w:p w14:paraId="3A63D3BF"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ориентироваться в широком разнообразии стилей и направлений изобразительного искусства и архитектуры XVIII – XIX веков;</w:t>
      </w:r>
    </w:p>
    <w:p w14:paraId="22BF0FBE"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использовать в речи новые термины, связанные со стилями в изобразительном искусстве и архитектуре XVIII – XIX веков;</w:t>
      </w:r>
    </w:p>
    <w:p w14:paraId="16CBBF32"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выявлять и называть характерные особенности русской портретной живописи XVIII века;</w:t>
      </w:r>
    </w:p>
    <w:p w14:paraId="2172AC78"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характеризовать признаки и особенности московского барокко;</w:t>
      </w:r>
    </w:p>
    <w:p w14:paraId="474F4020"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создавать разнообразные творческие работы (фантазийные конструкции) в материале.</w:t>
      </w:r>
    </w:p>
    <w:p w14:paraId="465BDEDF" w14:textId="77777777" w:rsidR="004767E2" w:rsidRPr="00CD1B55" w:rsidRDefault="004767E2" w:rsidP="00CD1B55">
      <w:pPr>
        <w:autoSpaceDE w:val="0"/>
        <w:autoSpaceDN w:val="0"/>
        <w:adjustRightInd w:val="0"/>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b/>
          <w:bCs/>
          <w:sz w:val="24"/>
          <w:szCs w:val="24"/>
        </w:rPr>
        <w:t>Выпускник получит возможность научиться:</w:t>
      </w:r>
    </w:p>
    <w:p w14:paraId="4D81E348"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D1B55">
        <w:rPr>
          <w:rFonts w:ascii="Times New Roman" w:hAnsi="Times New Roman" w:cs="Times New Roman"/>
          <w:i/>
          <w:iCs/>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14:paraId="0AF92BEF"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D1B55">
        <w:rPr>
          <w:rFonts w:ascii="Times New Roman" w:hAnsi="Times New Roman" w:cs="Times New Roman"/>
          <w:i/>
          <w:iCs/>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14:paraId="14171D15"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D1B55">
        <w:rPr>
          <w:rFonts w:ascii="Times New Roman" w:hAnsi="Times New Roman" w:cs="Times New Roman"/>
          <w:i/>
          <w:iCs/>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14:paraId="55C37D61"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D1B55">
        <w:rPr>
          <w:rFonts w:ascii="Times New Roman" w:hAnsi="Times New Roman" w:cs="Times New Roman"/>
          <w:i/>
          <w:iCs/>
          <w:sz w:val="24"/>
          <w:szCs w:val="24"/>
        </w:rPr>
        <w:t>выделять признаки для установления стилевых связей в процессе изучения изобразительного искусства;</w:t>
      </w:r>
    </w:p>
    <w:p w14:paraId="47ADC868"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D1B55">
        <w:rPr>
          <w:rFonts w:ascii="Times New Roman" w:hAnsi="Times New Roman" w:cs="Times New Roman"/>
          <w:i/>
          <w:iCs/>
          <w:sz w:val="24"/>
          <w:szCs w:val="24"/>
        </w:rPr>
        <w:t>понимать специфику изображения в полиграфии;</w:t>
      </w:r>
    </w:p>
    <w:p w14:paraId="70EE1346"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D1B55">
        <w:rPr>
          <w:rFonts w:ascii="Times New Roman" w:hAnsi="Times New Roman" w:cs="Times New Roman"/>
          <w:i/>
          <w:iCs/>
          <w:sz w:val="24"/>
          <w:szCs w:val="24"/>
        </w:rPr>
        <w:t>различать формы полиграфической продукции: книги, журналы, плакаты, афиши и др.);</w:t>
      </w:r>
    </w:p>
    <w:p w14:paraId="786647EE"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D1B55">
        <w:rPr>
          <w:rFonts w:ascii="Times New Roman" w:hAnsi="Times New Roman" w:cs="Times New Roman"/>
          <w:i/>
          <w:iCs/>
          <w:sz w:val="24"/>
          <w:szCs w:val="24"/>
        </w:rPr>
        <w:t>различать и характеризовать типы изображения в полиграфии (графическое, живописное, компьютерное, фотографическое);</w:t>
      </w:r>
    </w:p>
    <w:p w14:paraId="06E27E0F"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D1B55">
        <w:rPr>
          <w:rFonts w:ascii="Times New Roman" w:hAnsi="Times New Roman" w:cs="Times New Roman"/>
          <w:i/>
          <w:iCs/>
          <w:sz w:val="24"/>
          <w:szCs w:val="24"/>
        </w:rPr>
        <w:t>проектировать обложку книги, рекламы открытки, визитки и др.;</w:t>
      </w:r>
    </w:p>
    <w:p w14:paraId="3A0ABE05"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D1B55">
        <w:rPr>
          <w:rFonts w:ascii="Times New Roman" w:hAnsi="Times New Roman" w:cs="Times New Roman"/>
          <w:i/>
          <w:iCs/>
          <w:sz w:val="24"/>
          <w:szCs w:val="24"/>
        </w:rPr>
        <w:t>создавать художественную композицию макета книги, журнала;</w:t>
      </w:r>
    </w:p>
    <w:p w14:paraId="4928A4FA"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D1B55">
        <w:rPr>
          <w:rFonts w:ascii="Times New Roman" w:hAnsi="Times New Roman" w:cs="Times New Roman"/>
          <w:i/>
          <w:iCs/>
          <w:sz w:val="24"/>
          <w:szCs w:val="24"/>
        </w:rPr>
        <w:t>называть имена великих русских живописцев и архитекторов XVIII – XIX веков;</w:t>
      </w:r>
    </w:p>
    <w:p w14:paraId="374DD886"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D1B55">
        <w:rPr>
          <w:rFonts w:ascii="Times New Roman" w:hAnsi="Times New Roman" w:cs="Times New Roman"/>
          <w:i/>
          <w:iCs/>
          <w:sz w:val="24"/>
          <w:szCs w:val="24"/>
        </w:rPr>
        <w:t>называть и характеризовать произведения изобразительного искусства и архитектуры русских художников XVIII – XIX веков;</w:t>
      </w:r>
    </w:p>
    <w:p w14:paraId="40784E04"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D1B55">
        <w:rPr>
          <w:rFonts w:ascii="Times New Roman" w:hAnsi="Times New Roman" w:cs="Times New Roman"/>
          <w:i/>
          <w:iCs/>
          <w:sz w:val="24"/>
          <w:szCs w:val="24"/>
        </w:rPr>
        <w:t>называть имена выдающихся русских художников-ваятелей XVIII века и определять скульптурные памятники;</w:t>
      </w:r>
    </w:p>
    <w:p w14:paraId="6255D847"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D1B55">
        <w:rPr>
          <w:rFonts w:ascii="Times New Roman" w:hAnsi="Times New Roman" w:cs="Times New Roman"/>
          <w:i/>
          <w:iCs/>
          <w:sz w:val="24"/>
          <w:szCs w:val="24"/>
        </w:rPr>
        <w:t>называть имена выдающихся художников «Товарищества передвижников» и определять их произведения живописи;</w:t>
      </w:r>
    </w:p>
    <w:p w14:paraId="1256FA0E"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D1B55">
        <w:rPr>
          <w:rFonts w:ascii="Times New Roman" w:hAnsi="Times New Roman" w:cs="Times New Roman"/>
          <w:i/>
          <w:iCs/>
          <w:sz w:val="24"/>
          <w:szCs w:val="24"/>
        </w:rPr>
        <w:t>называть имена выдающихся русских художников-пейзажистов XIX века и определять произведения пейзажной живописи;</w:t>
      </w:r>
    </w:p>
    <w:p w14:paraId="2DC3B1E5"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D1B55">
        <w:rPr>
          <w:rFonts w:ascii="Times New Roman" w:hAnsi="Times New Roman" w:cs="Times New Roman"/>
          <w:i/>
          <w:iCs/>
          <w:sz w:val="24"/>
          <w:szCs w:val="24"/>
        </w:rPr>
        <w:t>понимать особенности исторического жанра, определять произведения исторической живописи;</w:t>
      </w:r>
    </w:p>
    <w:p w14:paraId="478C6A9E"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D1B55">
        <w:rPr>
          <w:rFonts w:ascii="Times New Roman" w:hAnsi="Times New Roman" w:cs="Times New Roman"/>
          <w:i/>
          <w:iCs/>
          <w:sz w:val="24"/>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14:paraId="70E313BA"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D1B55">
        <w:rPr>
          <w:rFonts w:ascii="Times New Roman" w:hAnsi="Times New Roman" w:cs="Times New Roman"/>
          <w:i/>
          <w:iCs/>
          <w:sz w:val="24"/>
          <w:szCs w:val="24"/>
        </w:rPr>
        <w:t>определять «Русский стиль» в архитектуре модерна, называть памятники архитектуры модерна;</w:t>
      </w:r>
    </w:p>
    <w:p w14:paraId="5278A8BA"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D1B55">
        <w:rPr>
          <w:rFonts w:ascii="Times New Roman" w:hAnsi="Times New Roman" w:cs="Times New Roman"/>
          <w:i/>
          <w:iCs/>
          <w:sz w:val="24"/>
          <w:szCs w:val="24"/>
        </w:rPr>
        <w:lastRenderedPageBreak/>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14:paraId="79EDBF9C"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D1B55">
        <w:rPr>
          <w:rFonts w:ascii="Times New Roman" w:hAnsi="Times New Roman" w:cs="Times New Roman"/>
          <w:i/>
          <w:iCs/>
          <w:sz w:val="24"/>
          <w:szCs w:val="24"/>
        </w:rPr>
        <w:t>называть имена выдающихся русских художников-ваятелей второй половины XIX века и определять памятники монументальной скульптуры;</w:t>
      </w:r>
    </w:p>
    <w:p w14:paraId="30DCADEC"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D1B55">
        <w:rPr>
          <w:rFonts w:ascii="Times New Roman" w:hAnsi="Times New Roman" w:cs="Times New Roman"/>
          <w:i/>
          <w:iCs/>
          <w:sz w:val="24"/>
          <w:szCs w:val="24"/>
        </w:rPr>
        <w:t>создавать разнообразные творческие работы (фантазийные конструкции) в материале;</w:t>
      </w:r>
    </w:p>
    <w:p w14:paraId="1D090017"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D1B55">
        <w:rPr>
          <w:rFonts w:ascii="Times New Roman" w:hAnsi="Times New Roman" w:cs="Times New Roman"/>
          <w:i/>
          <w:iCs/>
          <w:sz w:val="24"/>
          <w:szCs w:val="24"/>
        </w:rPr>
        <w:t>узнавать основные художественные направления в искусстве XIX и XX веков;</w:t>
      </w:r>
    </w:p>
    <w:p w14:paraId="7D554586"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D1B55">
        <w:rPr>
          <w:rFonts w:ascii="Times New Roman" w:hAnsi="Times New Roman" w:cs="Times New Roman"/>
          <w:i/>
          <w:iCs/>
          <w:sz w:val="24"/>
          <w:szCs w:val="24"/>
        </w:rPr>
        <w:t>узнавать, называть основные художественные стили в европейском и русском искусстве и время их развития в истории культуры;</w:t>
      </w:r>
    </w:p>
    <w:p w14:paraId="4B591758"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D1B55">
        <w:rPr>
          <w:rFonts w:ascii="Times New Roman" w:hAnsi="Times New Roman" w:cs="Times New Roman"/>
          <w:i/>
          <w:iCs/>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14:paraId="33E179F0"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D1B55">
        <w:rPr>
          <w:rFonts w:ascii="Times New Roman" w:hAnsi="Times New Roman" w:cs="Times New Roman"/>
          <w:i/>
          <w:iCs/>
          <w:sz w:val="24"/>
          <w:szCs w:val="24"/>
        </w:rPr>
        <w:t>применять творческий опыт разработки художественного проекта – создания композиции на определенную тему;</w:t>
      </w:r>
    </w:p>
    <w:p w14:paraId="6C0FC666"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D1B55">
        <w:rPr>
          <w:rFonts w:ascii="Times New Roman" w:hAnsi="Times New Roman" w:cs="Times New Roman"/>
          <w:i/>
          <w:iCs/>
          <w:sz w:val="24"/>
          <w:szCs w:val="24"/>
        </w:rPr>
        <w:t>понимать смысл традиций и новаторства в изобразительном искусстве XX века. Модерн. Авангард. Сюрреализм;</w:t>
      </w:r>
    </w:p>
    <w:p w14:paraId="343B2B92"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D1B55">
        <w:rPr>
          <w:rFonts w:ascii="Times New Roman" w:hAnsi="Times New Roman" w:cs="Times New Roman"/>
          <w:i/>
          <w:iCs/>
          <w:sz w:val="24"/>
          <w:szCs w:val="24"/>
        </w:rPr>
        <w:t>характеризовать стиль модерн в архитектуре. Ф.О. Шехтель. А. Гауди;</w:t>
      </w:r>
    </w:p>
    <w:p w14:paraId="5D0344E6"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D1B55">
        <w:rPr>
          <w:rFonts w:ascii="Times New Roman" w:hAnsi="Times New Roman" w:cs="Times New Roman"/>
          <w:i/>
          <w:iCs/>
          <w:sz w:val="24"/>
          <w:szCs w:val="24"/>
        </w:rPr>
        <w:t>создавать с натуры и по воображению архитектурные образы графическими материалами и др.;</w:t>
      </w:r>
    </w:p>
    <w:p w14:paraId="6177029F"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D1B55">
        <w:rPr>
          <w:rFonts w:ascii="Times New Roman" w:hAnsi="Times New Roman" w:cs="Times New Roman"/>
          <w:i/>
          <w:iCs/>
          <w:sz w:val="24"/>
          <w:szCs w:val="24"/>
        </w:rPr>
        <w:t>работать над эскизом монументального произведения (витраж, мозаика, роспись, монументальная скульптура);</w:t>
      </w:r>
    </w:p>
    <w:p w14:paraId="2DAC6A26"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D1B55">
        <w:rPr>
          <w:rFonts w:ascii="Times New Roman" w:hAnsi="Times New Roman" w:cs="Times New Roman"/>
          <w:i/>
          <w:iCs/>
          <w:sz w:val="24"/>
          <w:szCs w:val="24"/>
        </w:rPr>
        <w:t>использовать выразительный язык при моделировании архитектурного пространства;</w:t>
      </w:r>
    </w:p>
    <w:p w14:paraId="4A710C38"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D1B55">
        <w:rPr>
          <w:rFonts w:ascii="Times New Roman" w:hAnsi="Times New Roman" w:cs="Times New Roman"/>
          <w:i/>
          <w:iCs/>
          <w:sz w:val="24"/>
          <w:szCs w:val="24"/>
        </w:rPr>
        <w:t>характеризовать крупнейшие художественные музеи мира и России;</w:t>
      </w:r>
    </w:p>
    <w:p w14:paraId="6DEEA711"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D1B55">
        <w:rPr>
          <w:rFonts w:ascii="Times New Roman" w:hAnsi="Times New Roman" w:cs="Times New Roman"/>
          <w:i/>
          <w:iCs/>
          <w:sz w:val="24"/>
          <w:szCs w:val="24"/>
        </w:rPr>
        <w:t>получать представления об особенностях художественных коллекций крупнейших музеев мира;</w:t>
      </w:r>
    </w:p>
    <w:p w14:paraId="778C3880"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D1B55">
        <w:rPr>
          <w:rFonts w:ascii="Times New Roman" w:hAnsi="Times New Roman" w:cs="Times New Roman"/>
          <w:i/>
          <w:iCs/>
          <w:sz w:val="24"/>
          <w:szCs w:val="24"/>
        </w:rPr>
        <w:t>использовать навыки коллективной работы над объемно- пространственной композицией;</w:t>
      </w:r>
    </w:p>
    <w:p w14:paraId="5960741E"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D1B55">
        <w:rPr>
          <w:rFonts w:ascii="Times New Roman" w:hAnsi="Times New Roman" w:cs="Times New Roman"/>
          <w:i/>
          <w:iCs/>
          <w:sz w:val="24"/>
          <w:szCs w:val="24"/>
        </w:rPr>
        <w:t>понимать основы сценографии как вида художественного творчества;</w:t>
      </w:r>
    </w:p>
    <w:p w14:paraId="64539935"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D1B55">
        <w:rPr>
          <w:rFonts w:ascii="Times New Roman" w:hAnsi="Times New Roman" w:cs="Times New Roman"/>
          <w:i/>
          <w:iCs/>
          <w:sz w:val="24"/>
          <w:szCs w:val="24"/>
        </w:rPr>
        <w:t>понимать роль костюма, маски и грима в искусстве актерского перевоплощения;</w:t>
      </w:r>
    </w:p>
    <w:p w14:paraId="76297F2F"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D1B55">
        <w:rPr>
          <w:rFonts w:ascii="Times New Roman" w:hAnsi="Times New Roman" w:cs="Times New Roman"/>
          <w:i/>
          <w:iCs/>
          <w:sz w:val="24"/>
          <w:szCs w:val="24"/>
        </w:rPr>
        <w:t>называть имена российских художников(А.Я. Головин, А.Н. Бенуа, М.В. Добужинский);</w:t>
      </w:r>
    </w:p>
    <w:p w14:paraId="310134B9"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D1B55">
        <w:rPr>
          <w:rFonts w:ascii="Times New Roman" w:hAnsi="Times New Roman" w:cs="Times New Roman"/>
          <w:i/>
          <w:iCs/>
          <w:sz w:val="24"/>
          <w:szCs w:val="24"/>
        </w:rPr>
        <w:t>различать особенности художественной фотографии;</w:t>
      </w:r>
    </w:p>
    <w:p w14:paraId="1650606C"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D1B55">
        <w:rPr>
          <w:rFonts w:ascii="Times New Roman" w:hAnsi="Times New Roman" w:cs="Times New Roman"/>
          <w:i/>
          <w:iCs/>
          <w:sz w:val="24"/>
          <w:szCs w:val="24"/>
        </w:rPr>
        <w:t>различать выразительные средства художественной фотографии (композиция, план, ракурс, свет, ритм и др.);</w:t>
      </w:r>
    </w:p>
    <w:p w14:paraId="248FC017"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D1B55">
        <w:rPr>
          <w:rFonts w:ascii="Times New Roman" w:hAnsi="Times New Roman" w:cs="Times New Roman"/>
          <w:i/>
          <w:iCs/>
          <w:sz w:val="24"/>
          <w:szCs w:val="24"/>
        </w:rPr>
        <w:t>понимать изобразительную природу экранных искусств;</w:t>
      </w:r>
    </w:p>
    <w:p w14:paraId="39C8F651"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D1B55">
        <w:rPr>
          <w:rFonts w:ascii="Times New Roman" w:hAnsi="Times New Roman" w:cs="Times New Roman"/>
          <w:i/>
          <w:iCs/>
          <w:sz w:val="24"/>
          <w:szCs w:val="24"/>
        </w:rPr>
        <w:t>характеризовать принципы киномонтажа в создании художественного образа;</w:t>
      </w:r>
    </w:p>
    <w:p w14:paraId="6D9E5199"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D1B55">
        <w:rPr>
          <w:rFonts w:ascii="Times New Roman" w:hAnsi="Times New Roman" w:cs="Times New Roman"/>
          <w:i/>
          <w:iCs/>
          <w:sz w:val="24"/>
          <w:szCs w:val="24"/>
        </w:rPr>
        <w:t>различать понятия: игровой и документальный фильм;</w:t>
      </w:r>
    </w:p>
    <w:p w14:paraId="6DAD420E"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D1B55">
        <w:rPr>
          <w:rFonts w:ascii="Times New Roman" w:hAnsi="Times New Roman" w:cs="Times New Roman"/>
          <w:i/>
          <w:iCs/>
          <w:sz w:val="24"/>
          <w:szCs w:val="24"/>
        </w:rPr>
        <w:t>называть имена мастеров российского кинематографа. С.М. Эйзенштейн. А.А. Тарковский. С.Ф. Бондарчук. Н.С. Михалков;</w:t>
      </w:r>
    </w:p>
    <w:p w14:paraId="2ACC0D72"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D1B55">
        <w:rPr>
          <w:rFonts w:ascii="Times New Roman" w:hAnsi="Times New Roman" w:cs="Times New Roman"/>
          <w:i/>
          <w:iCs/>
          <w:sz w:val="24"/>
          <w:szCs w:val="24"/>
        </w:rPr>
        <w:t>понимать основы искусства телевидения;</w:t>
      </w:r>
    </w:p>
    <w:p w14:paraId="712C99B7"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D1B55">
        <w:rPr>
          <w:rFonts w:ascii="Times New Roman" w:hAnsi="Times New Roman" w:cs="Times New Roman"/>
          <w:i/>
          <w:iCs/>
          <w:sz w:val="24"/>
          <w:szCs w:val="24"/>
        </w:rPr>
        <w:t>понимать различия в творческой работе художника-живописца и сценографа;</w:t>
      </w:r>
    </w:p>
    <w:p w14:paraId="5711F060"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D1B55">
        <w:rPr>
          <w:rFonts w:ascii="Times New Roman" w:hAnsi="Times New Roman" w:cs="Times New Roman"/>
          <w:i/>
          <w:iCs/>
          <w:sz w:val="24"/>
          <w:szCs w:val="24"/>
        </w:rPr>
        <w:t>применять полученные знания о типах оформления сцены при создании школьного спектакля;</w:t>
      </w:r>
    </w:p>
    <w:p w14:paraId="663F661E"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D1B55">
        <w:rPr>
          <w:rFonts w:ascii="Times New Roman" w:hAnsi="Times New Roman" w:cs="Times New Roman"/>
          <w:i/>
          <w:iCs/>
          <w:sz w:val="24"/>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14:paraId="293D8589"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D1B55">
        <w:rPr>
          <w:rFonts w:ascii="Times New Roman" w:hAnsi="Times New Roman" w:cs="Times New Roman"/>
          <w:i/>
          <w:iCs/>
          <w:sz w:val="24"/>
          <w:szCs w:val="24"/>
        </w:rPr>
        <w:t>добиваться в практической работе большей выразительности костюма и его стилевого единства со сценографией спектакля;</w:t>
      </w:r>
    </w:p>
    <w:p w14:paraId="38389D2E"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D1B55">
        <w:rPr>
          <w:rFonts w:ascii="Times New Roman" w:hAnsi="Times New Roman" w:cs="Times New Roman"/>
          <w:i/>
          <w:iCs/>
          <w:sz w:val="24"/>
          <w:szCs w:val="24"/>
        </w:rPr>
        <w:lastRenderedPageBreak/>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14:paraId="6EF2C154"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D1B55">
        <w:rPr>
          <w:rFonts w:ascii="Times New Roman" w:hAnsi="Times New Roman" w:cs="Times New Roman"/>
          <w:i/>
          <w:iCs/>
          <w:sz w:val="24"/>
          <w:szCs w:val="24"/>
        </w:rPr>
        <w:t>применять в своей съемочной практике ранее приобретенные знания и навыки композиции, чувства цвета, глубины пространства и т. д.;</w:t>
      </w:r>
    </w:p>
    <w:p w14:paraId="71EFA8A0"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D1B55">
        <w:rPr>
          <w:rFonts w:ascii="Times New Roman" w:hAnsi="Times New Roman" w:cs="Times New Roman"/>
          <w:i/>
          <w:iCs/>
          <w:sz w:val="24"/>
          <w:szCs w:val="24"/>
        </w:rPr>
        <w:t>пользоваться компьютерной обработкой фотоснимка при исправлении отдельных недочетов и случайностей;</w:t>
      </w:r>
    </w:p>
    <w:p w14:paraId="1224FEBC"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D1B55">
        <w:rPr>
          <w:rFonts w:ascii="Times New Roman" w:hAnsi="Times New Roman" w:cs="Times New Roman"/>
          <w:i/>
          <w:iCs/>
          <w:sz w:val="24"/>
          <w:szCs w:val="24"/>
        </w:rPr>
        <w:t>понимать и объяснять синтетическую природу фильма;</w:t>
      </w:r>
    </w:p>
    <w:p w14:paraId="304D2879"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D1B55">
        <w:rPr>
          <w:rFonts w:ascii="Times New Roman" w:hAnsi="Times New Roman" w:cs="Times New Roman"/>
          <w:i/>
          <w:iCs/>
          <w:sz w:val="24"/>
          <w:szCs w:val="24"/>
        </w:rPr>
        <w:t>применять первоначальные навыки в создании сценария и замысла фильма;</w:t>
      </w:r>
    </w:p>
    <w:p w14:paraId="1B1669F3"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D1B55">
        <w:rPr>
          <w:rFonts w:ascii="Times New Roman" w:hAnsi="Times New Roman" w:cs="Times New Roman"/>
          <w:i/>
          <w:iCs/>
          <w:sz w:val="24"/>
          <w:szCs w:val="24"/>
        </w:rPr>
        <w:t>применять полученные ранее знания по композиции и построению кадра;</w:t>
      </w:r>
    </w:p>
    <w:p w14:paraId="45EB4766"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D1B55">
        <w:rPr>
          <w:rFonts w:ascii="Times New Roman" w:hAnsi="Times New Roman" w:cs="Times New Roman"/>
          <w:i/>
          <w:iCs/>
          <w:sz w:val="24"/>
          <w:szCs w:val="24"/>
        </w:rPr>
        <w:t>использовать первоначальные навыки операторской грамоты, техники съемки и компьютерного монтажа;</w:t>
      </w:r>
    </w:p>
    <w:p w14:paraId="6E1EEFC4"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D1B55">
        <w:rPr>
          <w:rFonts w:ascii="Times New Roman" w:hAnsi="Times New Roman" w:cs="Times New Roman"/>
          <w:i/>
          <w:iCs/>
          <w:sz w:val="24"/>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14:paraId="33E118A2"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D1B55">
        <w:rPr>
          <w:rFonts w:ascii="Times New Roman" w:hAnsi="Times New Roman" w:cs="Times New Roman"/>
          <w:i/>
          <w:iCs/>
          <w:sz w:val="24"/>
          <w:szCs w:val="24"/>
        </w:rPr>
        <w:t>смотреть и анализировать с точки зрения режиссерского, монтажно-операторского искусства фильмы мастеров кино;</w:t>
      </w:r>
    </w:p>
    <w:p w14:paraId="5D7ABE04"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D1B55">
        <w:rPr>
          <w:rFonts w:ascii="Times New Roman" w:hAnsi="Times New Roman" w:cs="Times New Roman"/>
          <w:i/>
          <w:iCs/>
          <w:sz w:val="24"/>
          <w:szCs w:val="24"/>
        </w:rPr>
        <w:t>использовать опыт документальной съемки и тележурналистики для формирования школьного телевидения;</w:t>
      </w:r>
    </w:p>
    <w:p w14:paraId="48D87E03" w14:textId="77777777" w:rsidR="004767E2" w:rsidRPr="00CD1B55" w:rsidRDefault="004767E2" w:rsidP="00CD1B55">
      <w:pPr>
        <w:pStyle w:val="a9"/>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i/>
          <w:iCs/>
          <w:sz w:val="24"/>
          <w:szCs w:val="24"/>
        </w:rPr>
        <w:t>реализовывать сценарно-режиссерскую и операторскую грамоту в практике создания видео-этюда.</w:t>
      </w:r>
    </w:p>
    <w:p w14:paraId="34671BC5" w14:textId="77777777" w:rsidR="004767E2" w:rsidRPr="00CD1B55" w:rsidRDefault="004767E2" w:rsidP="00CD1B55">
      <w:pPr>
        <w:pStyle w:val="4"/>
        <w:spacing w:before="0" w:line="240" w:lineRule="auto"/>
        <w:rPr>
          <w:rFonts w:ascii="Times New Roman" w:hAnsi="Times New Roman" w:cs="Times New Roman"/>
          <w:i w:val="0"/>
          <w:color w:val="auto"/>
          <w:sz w:val="24"/>
          <w:szCs w:val="24"/>
        </w:rPr>
      </w:pPr>
      <w:bookmarkStart w:id="72" w:name="_Toc409691644"/>
      <w:bookmarkStart w:id="73" w:name="_Toc410653967"/>
      <w:bookmarkStart w:id="74" w:name="_Toc414553153"/>
      <w:r w:rsidRPr="00CD1B55">
        <w:rPr>
          <w:rFonts w:ascii="Times New Roman" w:hAnsi="Times New Roman" w:cs="Times New Roman"/>
          <w:i w:val="0"/>
          <w:color w:val="auto"/>
          <w:sz w:val="24"/>
          <w:szCs w:val="24"/>
        </w:rPr>
        <w:t>1.2.5.14. Музыка</w:t>
      </w:r>
      <w:bookmarkEnd w:id="72"/>
      <w:bookmarkEnd w:id="73"/>
      <w:bookmarkEnd w:id="74"/>
    </w:p>
    <w:p w14:paraId="72A136DF" w14:textId="77777777" w:rsidR="004767E2" w:rsidRPr="00CD1B55" w:rsidRDefault="004767E2"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Выпускник научится:</w:t>
      </w:r>
    </w:p>
    <w:p w14:paraId="2DC2EED7" w14:textId="77777777" w:rsidR="004767E2" w:rsidRPr="00CD1B55" w:rsidRDefault="004767E2" w:rsidP="00CD1B55">
      <w:pPr>
        <w:numPr>
          <w:ilvl w:val="0"/>
          <w:numId w:val="111"/>
        </w:numPr>
        <w:tabs>
          <w:tab w:val="left" w:pos="993"/>
        </w:tabs>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понимать значение интонации в музыке как носителя образного смысла;</w:t>
      </w:r>
    </w:p>
    <w:p w14:paraId="2A518240" w14:textId="77777777" w:rsidR="004767E2" w:rsidRPr="00CD1B55" w:rsidRDefault="004767E2" w:rsidP="00CD1B55">
      <w:pPr>
        <w:numPr>
          <w:ilvl w:val="0"/>
          <w:numId w:val="111"/>
        </w:numPr>
        <w:tabs>
          <w:tab w:val="left" w:pos="993"/>
        </w:tabs>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анализировать средства музыкальной выразительности: мелодию, ритм, темп, динамику, лад;</w:t>
      </w:r>
    </w:p>
    <w:p w14:paraId="13FEAA6B" w14:textId="77777777" w:rsidR="004767E2" w:rsidRPr="00CD1B55" w:rsidRDefault="004767E2" w:rsidP="00CD1B55">
      <w:pPr>
        <w:numPr>
          <w:ilvl w:val="0"/>
          <w:numId w:val="111"/>
        </w:numPr>
        <w:tabs>
          <w:tab w:val="left" w:pos="993"/>
        </w:tabs>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определять характер музыкальных образов (лирических, драматических, героических, романтических, эпических);</w:t>
      </w:r>
    </w:p>
    <w:p w14:paraId="2BDC8431" w14:textId="77777777" w:rsidR="004767E2" w:rsidRPr="00CD1B55" w:rsidRDefault="004767E2" w:rsidP="00CD1B55">
      <w:pPr>
        <w:numPr>
          <w:ilvl w:val="0"/>
          <w:numId w:val="111"/>
        </w:numPr>
        <w:tabs>
          <w:tab w:val="left" w:pos="993"/>
        </w:tabs>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14:paraId="45C823EB" w14:textId="77777777" w:rsidR="004767E2" w:rsidRPr="00CD1B55" w:rsidRDefault="004767E2" w:rsidP="00CD1B55">
      <w:pPr>
        <w:numPr>
          <w:ilvl w:val="0"/>
          <w:numId w:val="111"/>
        </w:numPr>
        <w:tabs>
          <w:tab w:val="left" w:pos="993"/>
        </w:tabs>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понимать жизненно-образное содержание музыкальных произведений разных жанров;</w:t>
      </w:r>
    </w:p>
    <w:p w14:paraId="2A16B93A" w14:textId="77777777" w:rsidR="004767E2" w:rsidRPr="00CD1B55" w:rsidRDefault="004767E2" w:rsidP="00CD1B55">
      <w:pPr>
        <w:numPr>
          <w:ilvl w:val="0"/>
          <w:numId w:val="111"/>
        </w:numPr>
        <w:tabs>
          <w:tab w:val="left" w:pos="993"/>
        </w:tabs>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различать и характеризовать приемы взаимодействия и развития образов музыкальных произведений;</w:t>
      </w:r>
    </w:p>
    <w:p w14:paraId="44CCAB27" w14:textId="77777777" w:rsidR="004767E2" w:rsidRPr="00CD1B55" w:rsidRDefault="004767E2" w:rsidP="00CD1B55">
      <w:pPr>
        <w:numPr>
          <w:ilvl w:val="0"/>
          <w:numId w:val="111"/>
        </w:numPr>
        <w:tabs>
          <w:tab w:val="left" w:pos="993"/>
        </w:tabs>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различать многообразие музыкальных образов и способов их развития;</w:t>
      </w:r>
    </w:p>
    <w:p w14:paraId="7ACEE323" w14:textId="77777777" w:rsidR="004767E2" w:rsidRPr="00CD1B55" w:rsidRDefault="004767E2" w:rsidP="00CD1B55">
      <w:pPr>
        <w:numPr>
          <w:ilvl w:val="0"/>
          <w:numId w:val="111"/>
        </w:numPr>
        <w:tabs>
          <w:tab w:val="left" w:pos="993"/>
        </w:tabs>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производить интонационно-образный анализ музыкального произведения;</w:t>
      </w:r>
    </w:p>
    <w:p w14:paraId="6DECAC19" w14:textId="77777777" w:rsidR="004767E2" w:rsidRPr="00CD1B55" w:rsidRDefault="004767E2" w:rsidP="00CD1B55">
      <w:pPr>
        <w:numPr>
          <w:ilvl w:val="0"/>
          <w:numId w:val="111"/>
        </w:numPr>
        <w:tabs>
          <w:tab w:val="left" w:pos="993"/>
        </w:tabs>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понимать основной принцип построения и развития музыки;</w:t>
      </w:r>
    </w:p>
    <w:p w14:paraId="2B933AFC" w14:textId="77777777" w:rsidR="004767E2" w:rsidRPr="00CD1B55" w:rsidRDefault="004767E2" w:rsidP="00CD1B55">
      <w:pPr>
        <w:numPr>
          <w:ilvl w:val="0"/>
          <w:numId w:val="111"/>
        </w:numPr>
        <w:tabs>
          <w:tab w:val="left" w:pos="993"/>
        </w:tabs>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анализировать взаимосвязь жизненного содержания музыки и музыкальных образов;</w:t>
      </w:r>
    </w:p>
    <w:p w14:paraId="4A4AB1C9" w14:textId="77777777" w:rsidR="004767E2" w:rsidRPr="00CD1B55" w:rsidRDefault="004767E2" w:rsidP="00CD1B55">
      <w:pPr>
        <w:numPr>
          <w:ilvl w:val="0"/>
          <w:numId w:val="111"/>
        </w:numPr>
        <w:tabs>
          <w:tab w:val="left" w:pos="993"/>
        </w:tabs>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14:paraId="2E933680" w14:textId="77777777" w:rsidR="004767E2" w:rsidRPr="00CD1B55" w:rsidRDefault="004767E2" w:rsidP="00CD1B55">
      <w:pPr>
        <w:numPr>
          <w:ilvl w:val="0"/>
          <w:numId w:val="111"/>
        </w:numPr>
        <w:tabs>
          <w:tab w:val="left" w:pos="993"/>
        </w:tabs>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понимать значение устного народного музыкального творчества в развитии общей культуры народа;</w:t>
      </w:r>
    </w:p>
    <w:p w14:paraId="609E951B" w14:textId="77777777" w:rsidR="004767E2" w:rsidRPr="00CD1B55" w:rsidRDefault="004767E2" w:rsidP="00CD1B55">
      <w:pPr>
        <w:numPr>
          <w:ilvl w:val="0"/>
          <w:numId w:val="111"/>
        </w:numPr>
        <w:tabs>
          <w:tab w:val="left" w:pos="993"/>
        </w:tabs>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определять основные жанры русской народной музыки: былины, лирические песни, частушки, разновидности обрядовых песен;</w:t>
      </w:r>
    </w:p>
    <w:p w14:paraId="3ECB0706" w14:textId="77777777" w:rsidR="004767E2" w:rsidRPr="00CD1B55" w:rsidRDefault="004767E2" w:rsidP="00CD1B55">
      <w:pPr>
        <w:numPr>
          <w:ilvl w:val="0"/>
          <w:numId w:val="111"/>
        </w:numPr>
        <w:tabs>
          <w:tab w:val="left" w:pos="993"/>
        </w:tabs>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понимать специфику перевоплощения народной музыки в произведениях композиторов;</w:t>
      </w:r>
    </w:p>
    <w:p w14:paraId="0DD93F55" w14:textId="77777777" w:rsidR="004767E2" w:rsidRPr="00CD1B55" w:rsidRDefault="004767E2" w:rsidP="00CD1B55">
      <w:pPr>
        <w:numPr>
          <w:ilvl w:val="0"/>
          <w:numId w:val="111"/>
        </w:numPr>
        <w:tabs>
          <w:tab w:val="left" w:pos="993"/>
        </w:tabs>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понимать взаимосвязь профессиональной композиторской музыки и народного музыкального творчества;</w:t>
      </w:r>
    </w:p>
    <w:p w14:paraId="625F64A9" w14:textId="77777777" w:rsidR="004767E2" w:rsidRPr="00CD1B55" w:rsidRDefault="004767E2" w:rsidP="00CD1B55">
      <w:pPr>
        <w:numPr>
          <w:ilvl w:val="0"/>
          <w:numId w:val="111"/>
        </w:numPr>
        <w:tabs>
          <w:tab w:val="left" w:pos="993"/>
        </w:tabs>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lastRenderedPageBreak/>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14:paraId="00A59DDC" w14:textId="77777777" w:rsidR="004767E2" w:rsidRPr="00CD1B55" w:rsidRDefault="004767E2" w:rsidP="00CD1B55">
      <w:pPr>
        <w:numPr>
          <w:ilvl w:val="0"/>
          <w:numId w:val="111"/>
        </w:numPr>
        <w:tabs>
          <w:tab w:val="left" w:pos="993"/>
        </w:tabs>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14:paraId="6CA5BB10" w14:textId="77777777" w:rsidR="004767E2" w:rsidRPr="00CD1B55" w:rsidRDefault="004767E2" w:rsidP="00CD1B55">
      <w:pPr>
        <w:numPr>
          <w:ilvl w:val="0"/>
          <w:numId w:val="111"/>
        </w:numPr>
        <w:tabs>
          <w:tab w:val="left" w:pos="993"/>
        </w:tabs>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определять основные признаки исторических эпох, стилевых направлений и национальных школ в западноевропейской музыке;</w:t>
      </w:r>
    </w:p>
    <w:p w14:paraId="2D065338" w14:textId="77777777" w:rsidR="004767E2" w:rsidRPr="00CD1B55" w:rsidRDefault="004767E2" w:rsidP="00CD1B55">
      <w:pPr>
        <w:numPr>
          <w:ilvl w:val="0"/>
          <w:numId w:val="111"/>
        </w:numPr>
        <w:tabs>
          <w:tab w:val="left" w:pos="993"/>
        </w:tabs>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узнавать характерные черты и образцы творчества крупнейших русских и зарубежных композиторов;</w:t>
      </w:r>
    </w:p>
    <w:p w14:paraId="66B35AD7" w14:textId="77777777" w:rsidR="004767E2" w:rsidRPr="00CD1B55" w:rsidRDefault="004767E2" w:rsidP="00CD1B55">
      <w:pPr>
        <w:numPr>
          <w:ilvl w:val="0"/>
          <w:numId w:val="111"/>
        </w:numPr>
        <w:tabs>
          <w:tab w:val="left" w:pos="993"/>
        </w:tabs>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14:paraId="09B0DF99" w14:textId="77777777" w:rsidR="004767E2" w:rsidRPr="00CD1B55" w:rsidRDefault="004767E2" w:rsidP="00CD1B55">
      <w:pPr>
        <w:numPr>
          <w:ilvl w:val="0"/>
          <w:numId w:val="111"/>
        </w:numPr>
        <w:tabs>
          <w:tab w:val="left" w:pos="993"/>
        </w:tabs>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различать жанры вокальной, инструментальной, вокально-инструментальной, камерно-инструментальной, симфонической музыки;</w:t>
      </w:r>
    </w:p>
    <w:p w14:paraId="617E9CDD" w14:textId="77777777" w:rsidR="004767E2" w:rsidRPr="00CD1B55" w:rsidRDefault="004767E2" w:rsidP="00CD1B55">
      <w:pPr>
        <w:numPr>
          <w:ilvl w:val="0"/>
          <w:numId w:val="111"/>
        </w:numPr>
        <w:tabs>
          <w:tab w:val="left" w:pos="993"/>
        </w:tabs>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14:paraId="5154B189" w14:textId="77777777" w:rsidR="004767E2" w:rsidRPr="00CD1B55" w:rsidRDefault="004767E2" w:rsidP="00CD1B55">
      <w:pPr>
        <w:numPr>
          <w:ilvl w:val="0"/>
          <w:numId w:val="111"/>
        </w:numPr>
        <w:tabs>
          <w:tab w:val="left" w:pos="993"/>
        </w:tabs>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узнавать формы построения музыки (двухчастную, трехчастную, вариации, рондо);</w:t>
      </w:r>
    </w:p>
    <w:p w14:paraId="392BBA26" w14:textId="77777777" w:rsidR="004767E2" w:rsidRPr="00CD1B55" w:rsidRDefault="004767E2" w:rsidP="00CD1B55">
      <w:pPr>
        <w:numPr>
          <w:ilvl w:val="0"/>
          <w:numId w:val="111"/>
        </w:numPr>
        <w:tabs>
          <w:tab w:val="left" w:pos="993"/>
        </w:tabs>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определять тембры музыкальных инструментов;</w:t>
      </w:r>
    </w:p>
    <w:p w14:paraId="5D91146D" w14:textId="77777777" w:rsidR="004767E2" w:rsidRPr="00CD1B55" w:rsidRDefault="004767E2" w:rsidP="00CD1B55">
      <w:pPr>
        <w:numPr>
          <w:ilvl w:val="0"/>
          <w:numId w:val="111"/>
        </w:numPr>
        <w:tabs>
          <w:tab w:val="left" w:pos="993"/>
        </w:tabs>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называть и определять звучание музыкальных инструментов: духовых, струнных, ударных, современных электронных;</w:t>
      </w:r>
    </w:p>
    <w:p w14:paraId="21C98486" w14:textId="77777777" w:rsidR="004767E2" w:rsidRPr="00CD1B55" w:rsidRDefault="004767E2" w:rsidP="00CD1B55">
      <w:pPr>
        <w:numPr>
          <w:ilvl w:val="0"/>
          <w:numId w:val="111"/>
        </w:numPr>
        <w:tabs>
          <w:tab w:val="left" w:pos="993"/>
        </w:tabs>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14:paraId="4AEDC3DF" w14:textId="77777777" w:rsidR="004767E2" w:rsidRPr="00CD1B55" w:rsidRDefault="004767E2" w:rsidP="00CD1B55">
      <w:pPr>
        <w:numPr>
          <w:ilvl w:val="0"/>
          <w:numId w:val="111"/>
        </w:numPr>
        <w:tabs>
          <w:tab w:val="left" w:pos="993"/>
        </w:tabs>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владеть музыкальными терминами в пределах изучаемой темы;</w:t>
      </w:r>
    </w:p>
    <w:p w14:paraId="1E802EE3" w14:textId="77777777" w:rsidR="004767E2" w:rsidRPr="00CD1B55" w:rsidRDefault="004767E2" w:rsidP="00CD1B55">
      <w:pPr>
        <w:numPr>
          <w:ilvl w:val="0"/>
          <w:numId w:val="111"/>
        </w:numPr>
        <w:tabs>
          <w:tab w:val="left" w:pos="993"/>
        </w:tabs>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14:paraId="36936B05" w14:textId="77777777" w:rsidR="004767E2" w:rsidRPr="00CD1B55" w:rsidRDefault="004767E2" w:rsidP="00CD1B55">
      <w:pPr>
        <w:numPr>
          <w:ilvl w:val="0"/>
          <w:numId w:val="111"/>
        </w:numPr>
        <w:tabs>
          <w:tab w:val="left" w:pos="993"/>
        </w:tabs>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определять характерные особенности музыкального языка;</w:t>
      </w:r>
    </w:p>
    <w:p w14:paraId="507D6D44" w14:textId="77777777" w:rsidR="004767E2" w:rsidRPr="00CD1B55" w:rsidRDefault="004767E2" w:rsidP="00CD1B55">
      <w:pPr>
        <w:numPr>
          <w:ilvl w:val="0"/>
          <w:numId w:val="111"/>
        </w:numPr>
        <w:tabs>
          <w:tab w:val="left" w:pos="993"/>
        </w:tabs>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эмоционально-образно воспринимать и характеризовать музыкальные произведения;</w:t>
      </w:r>
    </w:p>
    <w:p w14:paraId="76D5AA5C" w14:textId="77777777" w:rsidR="004767E2" w:rsidRPr="00CD1B55" w:rsidRDefault="004767E2" w:rsidP="00CD1B55">
      <w:pPr>
        <w:numPr>
          <w:ilvl w:val="0"/>
          <w:numId w:val="111"/>
        </w:numPr>
        <w:tabs>
          <w:tab w:val="left" w:pos="993"/>
        </w:tabs>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анализировать произведения выдающихся композиторов прошлого и современности;</w:t>
      </w:r>
    </w:p>
    <w:p w14:paraId="7DF57165" w14:textId="77777777" w:rsidR="004767E2" w:rsidRPr="00CD1B55" w:rsidRDefault="004767E2" w:rsidP="00CD1B55">
      <w:pPr>
        <w:numPr>
          <w:ilvl w:val="0"/>
          <w:numId w:val="111"/>
        </w:numPr>
        <w:tabs>
          <w:tab w:val="left" w:pos="993"/>
        </w:tabs>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анализировать единство жизненного содержания и художественной формы в различных музыкальных образах;</w:t>
      </w:r>
    </w:p>
    <w:p w14:paraId="4C0C3823" w14:textId="77777777" w:rsidR="004767E2" w:rsidRPr="00CD1B55" w:rsidRDefault="004767E2" w:rsidP="00CD1B55">
      <w:pPr>
        <w:numPr>
          <w:ilvl w:val="0"/>
          <w:numId w:val="111"/>
        </w:numPr>
        <w:tabs>
          <w:tab w:val="left" w:pos="993"/>
        </w:tabs>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творчески интерпретировать содержание музыкальных произведений;</w:t>
      </w:r>
    </w:p>
    <w:p w14:paraId="0BD267B7" w14:textId="77777777" w:rsidR="004767E2" w:rsidRPr="00CD1B55" w:rsidRDefault="004767E2" w:rsidP="00CD1B55">
      <w:pPr>
        <w:numPr>
          <w:ilvl w:val="0"/>
          <w:numId w:val="111"/>
        </w:numPr>
        <w:tabs>
          <w:tab w:val="left" w:pos="993"/>
        </w:tabs>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14:paraId="21E19885" w14:textId="77777777" w:rsidR="004767E2" w:rsidRPr="00CD1B55" w:rsidRDefault="004767E2" w:rsidP="00CD1B55">
      <w:pPr>
        <w:numPr>
          <w:ilvl w:val="0"/>
          <w:numId w:val="111"/>
        </w:numPr>
        <w:tabs>
          <w:tab w:val="left" w:pos="993"/>
        </w:tabs>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14:paraId="66A4F344" w14:textId="77777777" w:rsidR="004767E2" w:rsidRPr="00CD1B55" w:rsidRDefault="004767E2" w:rsidP="00CD1B55">
      <w:pPr>
        <w:numPr>
          <w:ilvl w:val="0"/>
          <w:numId w:val="111"/>
        </w:numPr>
        <w:tabs>
          <w:tab w:val="left" w:pos="993"/>
        </w:tabs>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различать интерпретацию классической музыки в современных обработках;</w:t>
      </w:r>
    </w:p>
    <w:p w14:paraId="61156672" w14:textId="77777777" w:rsidR="004767E2" w:rsidRPr="00CD1B55" w:rsidRDefault="004767E2" w:rsidP="00CD1B55">
      <w:pPr>
        <w:numPr>
          <w:ilvl w:val="0"/>
          <w:numId w:val="111"/>
        </w:numPr>
        <w:tabs>
          <w:tab w:val="left" w:pos="993"/>
        </w:tabs>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определять характерные признаки современной популярной музыки;</w:t>
      </w:r>
    </w:p>
    <w:p w14:paraId="0D080F17" w14:textId="77777777" w:rsidR="004767E2" w:rsidRPr="00CD1B55" w:rsidRDefault="004767E2" w:rsidP="00CD1B55">
      <w:pPr>
        <w:numPr>
          <w:ilvl w:val="0"/>
          <w:numId w:val="111"/>
        </w:numPr>
        <w:tabs>
          <w:tab w:val="left" w:pos="993"/>
        </w:tabs>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называть стили рок-музыки и ее отдельных направлений: рок-оперы, рок-н-ролла и др.;</w:t>
      </w:r>
    </w:p>
    <w:p w14:paraId="09379982" w14:textId="77777777" w:rsidR="004767E2" w:rsidRPr="00CD1B55" w:rsidRDefault="004767E2" w:rsidP="00CD1B55">
      <w:pPr>
        <w:numPr>
          <w:ilvl w:val="0"/>
          <w:numId w:val="111"/>
        </w:numPr>
        <w:tabs>
          <w:tab w:val="left" w:pos="993"/>
        </w:tabs>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анализировать творчество исполнителей авторской песни;</w:t>
      </w:r>
    </w:p>
    <w:p w14:paraId="3508D3E3" w14:textId="77777777" w:rsidR="004767E2" w:rsidRPr="00CD1B55" w:rsidRDefault="004767E2" w:rsidP="00CD1B55">
      <w:pPr>
        <w:numPr>
          <w:ilvl w:val="0"/>
          <w:numId w:val="111"/>
        </w:numPr>
        <w:tabs>
          <w:tab w:val="left" w:pos="993"/>
        </w:tabs>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выявлять особенности взаимодействия музыки с другими видами искусства;</w:t>
      </w:r>
    </w:p>
    <w:p w14:paraId="2EB58621" w14:textId="77777777" w:rsidR="004767E2" w:rsidRPr="00CD1B55" w:rsidRDefault="004767E2" w:rsidP="00CD1B55">
      <w:pPr>
        <w:numPr>
          <w:ilvl w:val="0"/>
          <w:numId w:val="111"/>
        </w:numPr>
        <w:tabs>
          <w:tab w:val="left" w:pos="993"/>
        </w:tabs>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находить жанровые параллели между музыкой и другими видами искусств;</w:t>
      </w:r>
    </w:p>
    <w:p w14:paraId="04E77197" w14:textId="77777777" w:rsidR="004767E2" w:rsidRPr="00CD1B55" w:rsidRDefault="004767E2" w:rsidP="00CD1B55">
      <w:pPr>
        <w:numPr>
          <w:ilvl w:val="0"/>
          <w:numId w:val="111"/>
        </w:numPr>
        <w:tabs>
          <w:tab w:val="left" w:pos="993"/>
        </w:tabs>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сравнивать интонации музыкального, живописного и литературного произведений;</w:t>
      </w:r>
    </w:p>
    <w:p w14:paraId="3DFD59EA" w14:textId="77777777" w:rsidR="004767E2" w:rsidRPr="00CD1B55" w:rsidRDefault="004767E2" w:rsidP="00CD1B55">
      <w:pPr>
        <w:numPr>
          <w:ilvl w:val="0"/>
          <w:numId w:val="111"/>
        </w:numPr>
        <w:tabs>
          <w:tab w:val="left" w:pos="993"/>
        </w:tabs>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14:paraId="3B6F385B" w14:textId="77777777" w:rsidR="004767E2" w:rsidRPr="00CD1B55" w:rsidRDefault="004767E2" w:rsidP="00CD1B55">
      <w:pPr>
        <w:numPr>
          <w:ilvl w:val="0"/>
          <w:numId w:val="111"/>
        </w:numPr>
        <w:tabs>
          <w:tab w:val="left" w:pos="993"/>
        </w:tabs>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находить ассоциативные связи между художественными образами музыки, изобразительного искусства и литературы;</w:t>
      </w:r>
    </w:p>
    <w:p w14:paraId="34D1C670" w14:textId="77777777" w:rsidR="004767E2" w:rsidRPr="00CD1B55" w:rsidRDefault="004767E2" w:rsidP="00CD1B55">
      <w:pPr>
        <w:numPr>
          <w:ilvl w:val="0"/>
          <w:numId w:val="111"/>
        </w:numPr>
        <w:tabs>
          <w:tab w:val="left" w:pos="993"/>
        </w:tabs>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понимать значимость музыки в творчестве писателей и поэтов;</w:t>
      </w:r>
    </w:p>
    <w:p w14:paraId="6EB6862F" w14:textId="77777777" w:rsidR="004767E2" w:rsidRPr="00CD1B55" w:rsidRDefault="004767E2" w:rsidP="00CD1B55">
      <w:pPr>
        <w:numPr>
          <w:ilvl w:val="0"/>
          <w:numId w:val="111"/>
        </w:numPr>
        <w:tabs>
          <w:tab w:val="left" w:pos="993"/>
        </w:tabs>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lastRenderedPageBreak/>
        <w:t>называть и определять на слух мужские (тенор, баритон, бас) и женские (сопрано, меццо-сопрано, контральто) певческие голоса;</w:t>
      </w:r>
    </w:p>
    <w:p w14:paraId="6B46AE8F" w14:textId="77777777" w:rsidR="004767E2" w:rsidRPr="00CD1B55" w:rsidRDefault="004767E2" w:rsidP="00CD1B55">
      <w:pPr>
        <w:numPr>
          <w:ilvl w:val="0"/>
          <w:numId w:val="111"/>
        </w:numPr>
        <w:tabs>
          <w:tab w:val="left" w:pos="993"/>
        </w:tabs>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определять разновидности хоровых коллективов по стилю (манере) исполнения: народные, академические;</w:t>
      </w:r>
    </w:p>
    <w:p w14:paraId="11A39CF6" w14:textId="77777777" w:rsidR="004767E2" w:rsidRPr="00CD1B55" w:rsidRDefault="004767E2" w:rsidP="00CD1B55">
      <w:pPr>
        <w:numPr>
          <w:ilvl w:val="0"/>
          <w:numId w:val="111"/>
        </w:numPr>
        <w:tabs>
          <w:tab w:val="left" w:pos="993"/>
        </w:tabs>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владеть навыками вокально-хорового музицирования;</w:t>
      </w:r>
    </w:p>
    <w:p w14:paraId="4CC94A54" w14:textId="77777777" w:rsidR="004767E2" w:rsidRPr="00CD1B55" w:rsidRDefault="004767E2" w:rsidP="00CD1B55">
      <w:pPr>
        <w:numPr>
          <w:ilvl w:val="0"/>
          <w:numId w:val="111"/>
        </w:numPr>
        <w:tabs>
          <w:tab w:val="left" w:pos="993"/>
        </w:tabs>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применять навыки вокально-хоровой работы при пении с музыкальным сопровождением и без сопровождения (</w:t>
      </w:r>
      <w:r w:rsidRPr="00CD1B55">
        <w:rPr>
          <w:rFonts w:ascii="Times New Roman" w:hAnsi="Times New Roman" w:cs="Times New Roman"/>
          <w:sz w:val="24"/>
          <w:szCs w:val="24"/>
          <w:lang w:val="en-US"/>
        </w:rPr>
        <w:t>acappella</w:t>
      </w:r>
      <w:r w:rsidRPr="00CD1B55">
        <w:rPr>
          <w:rFonts w:ascii="Times New Roman" w:hAnsi="Times New Roman" w:cs="Times New Roman"/>
          <w:sz w:val="24"/>
          <w:szCs w:val="24"/>
        </w:rPr>
        <w:t>);</w:t>
      </w:r>
    </w:p>
    <w:p w14:paraId="613564DC" w14:textId="77777777" w:rsidR="004767E2" w:rsidRPr="00CD1B55" w:rsidRDefault="004767E2" w:rsidP="00CD1B55">
      <w:pPr>
        <w:numPr>
          <w:ilvl w:val="0"/>
          <w:numId w:val="111"/>
        </w:numPr>
        <w:tabs>
          <w:tab w:val="left" w:pos="993"/>
        </w:tabs>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творчески интерпретировать содержание музыкального произведения в пении;</w:t>
      </w:r>
    </w:p>
    <w:p w14:paraId="586B3EC9" w14:textId="77777777" w:rsidR="004767E2" w:rsidRPr="00CD1B55" w:rsidRDefault="004767E2" w:rsidP="00CD1B55">
      <w:pPr>
        <w:numPr>
          <w:ilvl w:val="0"/>
          <w:numId w:val="111"/>
        </w:numPr>
        <w:tabs>
          <w:tab w:val="left" w:pos="993"/>
        </w:tabs>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14:paraId="25549052" w14:textId="77777777" w:rsidR="004767E2" w:rsidRPr="00CD1B55" w:rsidRDefault="004767E2" w:rsidP="00CD1B55">
      <w:pPr>
        <w:numPr>
          <w:ilvl w:val="0"/>
          <w:numId w:val="111"/>
        </w:numPr>
        <w:tabs>
          <w:tab w:val="left" w:pos="993"/>
        </w:tabs>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14:paraId="38315176" w14:textId="77777777" w:rsidR="004767E2" w:rsidRPr="00CD1B55" w:rsidRDefault="004767E2" w:rsidP="00CD1B55">
      <w:pPr>
        <w:numPr>
          <w:ilvl w:val="0"/>
          <w:numId w:val="111"/>
        </w:numPr>
        <w:tabs>
          <w:tab w:val="left" w:pos="993"/>
        </w:tabs>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 xml:space="preserve">передавать свои музыкальные впечатления в устной или письменной форме; </w:t>
      </w:r>
    </w:p>
    <w:p w14:paraId="570EF422" w14:textId="77777777" w:rsidR="004767E2" w:rsidRPr="00CD1B55" w:rsidRDefault="004767E2" w:rsidP="00CD1B55">
      <w:pPr>
        <w:numPr>
          <w:ilvl w:val="0"/>
          <w:numId w:val="111"/>
        </w:numPr>
        <w:tabs>
          <w:tab w:val="left" w:pos="993"/>
        </w:tabs>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проявлять творческую инициативу, участвуя в музыкально-эстетической деятельности;</w:t>
      </w:r>
    </w:p>
    <w:p w14:paraId="73B89524" w14:textId="77777777" w:rsidR="004767E2" w:rsidRPr="00CD1B55" w:rsidRDefault="004767E2" w:rsidP="00CD1B55">
      <w:pPr>
        <w:numPr>
          <w:ilvl w:val="0"/>
          <w:numId w:val="111"/>
        </w:numPr>
        <w:tabs>
          <w:tab w:val="left" w:pos="993"/>
        </w:tabs>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понимать специфику музыки как вида искусства и ее значение в жизни человека и общества;</w:t>
      </w:r>
    </w:p>
    <w:p w14:paraId="0B3E6949" w14:textId="77777777" w:rsidR="004767E2" w:rsidRPr="00CD1B55" w:rsidRDefault="004767E2" w:rsidP="00CD1B55">
      <w:pPr>
        <w:numPr>
          <w:ilvl w:val="0"/>
          <w:numId w:val="111"/>
        </w:numPr>
        <w:tabs>
          <w:tab w:val="left" w:pos="993"/>
        </w:tabs>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эмоционально проживать исторические события и судьбы защитников Отечества, воплощаемые в музыкальных произведениях;</w:t>
      </w:r>
    </w:p>
    <w:p w14:paraId="7459DBE0" w14:textId="77777777" w:rsidR="004767E2" w:rsidRPr="00CD1B55" w:rsidRDefault="004767E2" w:rsidP="00CD1B55">
      <w:pPr>
        <w:numPr>
          <w:ilvl w:val="0"/>
          <w:numId w:val="111"/>
        </w:numPr>
        <w:tabs>
          <w:tab w:val="left" w:pos="993"/>
        </w:tabs>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14:paraId="36550FB8" w14:textId="77777777" w:rsidR="004767E2" w:rsidRPr="00CD1B55" w:rsidRDefault="004767E2" w:rsidP="00CD1B55">
      <w:pPr>
        <w:numPr>
          <w:ilvl w:val="0"/>
          <w:numId w:val="111"/>
        </w:numPr>
        <w:tabs>
          <w:tab w:val="left" w:pos="993"/>
        </w:tabs>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применять современные информационно-коммуникационные технологии для записи и воспроизведения музыки;</w:t>
      </w:r>
    </w:p>
    <w:p w14:paraId="7848DCAF" w14:textId="77777777" w:rsidR="004767E2" w:rsidRPr="00CD1B55" w:rsidRDefault="004767E2" w:rsidP="00CD1B55">
      <w:pPr>
        <w:numPr>
          <w:ilvl w:val="0"/>
          <w:numId w:val="111"/>
        </w:numPr>
        <w:tabs>
          <w:tab w:val="left" w:pos="993"/>
        </w:tabs>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обосновывать собственные предпочтения, касающиеся музыкальных произведений различных стилей и жанров;</w:t>
      </w:r>
    </w:p>
    <w:p w14:paraId="1E47136C" w14:textId="77777777" w:rsidR="004767E2" w:rsidRPr="00CD1B55" w:rsidRDefault="004767E2" w:rsidP="00CD1B55">
      <w:pPr>
        <w:numPr>
          <w:ilvl w:val="0"/>
          <w:numId w:val="111"/>
        </w:numPr>
        <w:tabs>
          <w:tab w:val="left" w:pos="993"/>
        </w:tabs>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использовать знания о музыке и музыкантах, полученные на занятиях, при составлении домашней фонотеки, видеотеки;</w:t>
      </w:r>
    </w:p>
    <w:p w14:paraId="27C0D4CD" w14:textId="77777777" w:rsidR="004767E2" w:rsidRPr="00CD1B55" w:rsidRDefault="004767E2" w:rsidP="00CD1B55">
      <w:pPr>
        <w:tabs>
          <w:tab w:val="left" w:pos="993"/>
        </w:tabs>
        <w:spacing w:after="0" w:line="240" w:lineRule="auto"/>
        <w:contextualSpacing/>
        <w:jc w:val="both"/>
        <w:rPr>
          <w:rFonts w:ascii="Times New Roman" w:hAnsi="Times New Roman" w:cs="Times New Roman"/>
          <w:sz w:val="24"/>
          <w:szCs w:val="24"/>
        </w:rPr>
      </w:pPr>
      <w:r w:rsidRPr="00CD1B55">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14:paraId="2BB089A6" w14:textId="77777777" w:rsidR="004767E2" w:rsidRPr="00CD1B55" w:rsidRDefault="004767E2"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Выпускник получит возможность научиться:</w:t>
      </w:r>
    </w:p>
    <w:p w14:paraId="2E9D8298" w14:textId="77777777" w:rsidR="004767E2" w:rsidRPr="00CD1B55" w:rsidRDefault="004767E2" w:rsidP="00CD1B55">
      <w:pPr>
        <w:numPr>
          <w:ilvl w:val="0"/>
          <w:numId w:val="110"/>
        </w:numPr>
        <w:tabs>
          <w:tab w:val="left" w:pos="993"/>
        </w:tabs>
        <w:spacing w:after="0" w:line="240" w:lineRule="auto"/>
        <w:ind w:left="0" w:firstLine="709"/>
        <w:contextualSpacing/>
        <w:jc w:val="both"/>
        <w:rPr>
          <w:rFonts w:ascii="Times New Roman" w:hAnsi="Times New Roman" w:cs="Times New Roman"/>
          <w:i/>
          <w:sz w:val="24"/>
          <w:szCs w:val="24"/>
        </w:rPr>
      </w:pPr>
      <w:r w:rsidRPr="00CD1B55">
        <w:rPr>
          <w:rFonts w:ascii="Times New Roman" w:hAnsi="Times New Roman" w:cs="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14:paraId="6BA7BA29" w14:textId="77777777" w:rsidR="004767E2" w:rsidRPr="00CD1B55" w:rsidRDefault="004767E2" w:rsidP="00CD1B55">
      <w:pPr>
        <w:numPr>
          <w:ilvl w:val="0"/>
          <w:numId w:val="110"/>
        </w:numPr>
        <w:tabs>
          <w:tab w:val="left" w:pos="993"/>
        </w:tabs>
        <w:spacing w:after="0" w:line="240" w:lineRule="auto"/>
        <w:ind w:left="0" w:firstLine="709"/>
        <w:contextualSpacing/>
        <w:jc w:val="both"/>
        <w:rPr>
          <w:rFonts w:ascii="Times New Roman" w:hAnsi="Times New Roman" w:cs="Times New Roman"/>
          <w:i/>
          <w:sz w:val="24"/>
          <w:szCs w:val="24"/>
        </w:rPr>
      </w:pPr>
      <w:r w:rsidRPr="00CD1B55">
        <w:rPr>
          <w:rFonts w:ascii="Times New Roman" w:hAnsi="Times New Roman" w:cs="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14:paraId="1C9DB8E6" w14:textId="77777777" w:rsidR="004767E2" w:rsidRPr="00CD1B55" w:rsidRDefault="004767E2" w:rsidP="00CD1B55">
      <w:pPr>
        <w:numPr>
          <w:ilvl w:val="0"/>
          <w:numId w:val="110"/>
        </w:numPr>
        <w:tabs>
          <w:tab w:val="left" w:pos="993"/>
        </w:tabs>
        <w:spacing w:after="0" w:line="240" w:lineRule="auto"/>
        <w:ind w:left="0" w:firstLine="709"/>
        <w:contextualSpacing/>
        <w:jc w:val="both"/>
        <w:rPr>
          <w:rFonts w:ascii="Times New Roman" w:hAnsi="Times New Roman" w:cs="Times New Roman"/>
          <w:i/>
          <w:sz w:val="24"/>
          <w:szCs w:val="24"/>
        </w:rPr>
      </w:pPr>
      <w:r w:rsidRPr="00CD1B55">
        <w:rPr>
          <w:rFonts w:ascii="Times New Roman" w:hAnsi="Times New Roman" w:cs="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14:paraId="69CB08B9" w14:textId="77777777" w:rsidR="004767E2" w:rsidRPr="00CD1B55" w:rsidRDefault="004767E2" w:rsidP="00CD1B55">
      <w:pPr>
        <w:numPr>
          <w:ilvl w:val="0"/>
          <w:numId w:val="110"/>
        </w:numPr>
        <w:tabs>
          <w:tab w:val="left" w:pos="993"/>
        </w:tabs>
        <w:spacing w:after="0" w:line="240" w:lineRule="auto"/>
        <w:ind w:left="0" w:firstLine="709"/>
        <w:contextualSpacing/>
        <w:jc w:val="both"/>
        <w:rPr>
          <w:rFonts w:ascii="Times New Roman" w:hAnsi="Times New Roman" w:cs="Times New Roman"/>
          <w:i/>
          <w:sz w:val="24"/>
          <w:szCs w:val="24"/>
        </w:rPr>
      </w:pPr>
      <w:r w:rsidRPr="00CD1B55">
        <w:rPr>
          <w:rFonts w:ascii="Times New Roman" w:hAnsi="Times New Roman" w:cs="Times New Roman"/>
          <w:i/>
          <w:sz w:val="24"/>
          <w:szCs w:val="24"/>
        </w:rPr>
        <w:t>определять специфику духовной музыки в эпоху Средневековья;</w:t>
      </w:r>
    </w:p>
    <w:p w14:paraId="2D1A91C0" w14:textId="77777777" w:rsidR="004767E2" w:rsidRPr="00CD1B55" w:rsidRDefault="004767E2" w:rsidP="00CD1B55">
      <w:pPr>
        <w:numPr>
          <w:ilvl w:val="0"/>
          <w:numId w:val="110"/>
        </w:numPr>
        <w:tabs>
          <w:tab w:val="left" w:pos="993"/>
        </w:tabs>
        <w:spacing w:after="0" w:line="240" w:lineRule="auto"/>
        <w:ind w:left="0" w:firstLine="709"/>
        <w:contextualSpacing/>
        <w:jc w:val="both"/>
        <w:rPr>
          <w:rFonts w:ascii="Times New Roman" w:hAnsi="Times New Roman" w:cs="Times New Roman"/>
          <w:i/>
          <w:sz w:val="24"/>
          <w:szCs w:val="24"/>
        </w:rPr>
      </w:pPr>
      <w:r w:rsidRPr="00CD1B55">
        <w:rPr>
          <w:rFonts w:ascii="Times New Roman" w:hAnsi="Times New Roman" w:cs="Times New Roman"/>
          <w:i/>
          <w:sz w:val="24"/>
          <w:szCs w:val="24"/>
        </w:rPr>
        <w:t>распознавать мелодику знаменного распева – основы древнерусской церковной музыки;</w:t>
      </w:r>
    </w:p>
    <w:p w14:paraId="6F5645D8" w14:textId="77777777" w:rsidR="004767E2" w:rsidRPr="00CD1B55" w:rsidRDefault="004767E2" w:rsidP="00CD1B55">
      <w:pPr>
        <w:numPr>
          <w:ilvl w:val="0"/>
          <w:numId w:val="110"/>
        </w:numPr>
        <w:tabs>
          <w:tab w:val="left" w:pos="993"/>
        </w:tabs>
        <w:spacing w:after="0" w:line="240" w:lineRule="auto"/>
        <w:ind w:left="0" w:firstLine="709"/>
        <w:contextualSpacing/>
        <w:jc w:val="both"/>
        <w:rPr>
          <w:rFonts w:ascii="Times New Roman" w:hAnsi="Times New Roman" w:cs="Times New Roman"/>
          <w:i/>
          <w:sz w:val="24"/>
          <w:szCs w:val="24"/>
        </w:rPr>
      </w:pPr>
      <w:r w:rsidRPr="00CD1B55">
        <w:rPr>
          <w:rFonts w:ascii="Times New Roman" w:hAnsi="Times New Roman" w:cs="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14:paraId="5BC25A2A" w14:textId="77777777" w:rsidR="004767E2" w:rsidRPr="00CD1B55" w:rsidRDefault="004767E2" w:rsidP="00CD1B55">
      <w:pPr>
        <w:numPr>
          <w:ilvl w:val="0"/>
          <w:numId w:val="110"/>
        </w:numPr>
        <w:tabs>
          <w:tab w:val="left" w:pos="993"/>
        </w:tabs>
        <w:spacing w:after="0" w:line="240" w:lineRule="auto"/>
        <w:ind w:left="0" w:firstLine="709"/>
        <w:contextualSpacing/>
        <w:jc w:val="both"/>
        <w:rPr>
          <w:rFonts w:ascii="Times New Roman" w:hAnsi="Times New Roman" w:cs="Times New Roman"/>
          <w:i/>
          <w:sz w:val="24"/>
          <w:szCs w:val="24"/>
        </w:rPr>
      </w:pPr>
      <w:r w:rsidRPr="00CD1B55">
        <w:rPr>
          <w:rFonts w:ascii="Times New Roman" w:hAnsi="Times New Roman" w:cs="Times New Roman"/>
          <w:i/>
          <w:sz w:val="24"/>
          <w:szCs w:val="24"/>
        </w:rPr>
        <w:t>выделять признаки для установления стилевых связей в процессе изучения музыкального искусства;</w:t>
      </w:r>
    </w:p>
    <w:p w14:paraId="4A09F046" w14:textId="77777777" w:rsidR="004767E2" w:rsidRPr="00CD1B55" w:rsidRDefault="004767E2" w:rsidP="00CD1B55">
      <w:pPr>
        <w:numPr>
          <w:ilvl w:val="0"/>
          <w:numId w:val="110"/>
        </w:numPr>
        <w:tabs>
          <w:tab w:val="left" w:pos="993"/>
        </w:tabs>
        <w:spacing w:after="0" w:line="240" w:lineRule="auto"/>
        <w:ind w:left="0" w:firstLine="709"/>
        <w:contextualSpacing/>
        <w:jc w:val="both"/>
        <w:rPr>
          <w:rFonts w:ascii="Times New Roman" w:hAnsi="Times New Roman" w:cs="Times New Roman"/>
          <w:i/>
          <w:sz w:val="24"/>
          <w:szCs w:val="24"/>
        </w:rPr>
      </w:pPr>
      <w:r w:rsidRPr="00CD1B55">
        <w:rPr>
          <w:rFonts w:ascii="Times New Roman" w:hAnsi="Times New Roman" w:cs="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14:paraId="7A53804C" w14:textId="77777777" w:rsidR="004767E2" w:rsidRPr="00CD1B55" w:rsidRDefault="004767E2" w:rsidP="00CD1B55">
      <w:pPr>
        <w:numPr>
          <w:ilvl w:val="0"/>
          <w:numId w:val="110"/>
        </w:numPr>
        <w:tabs>
          <w:tab w:val="left" w:pos="993"/>
        </w:tabs>
        <w:spacing w:after="0" w:line="240" w:lineRule="auto"/>
        <w:ind w:left="0" w:firstLine="709"/>
        <w:contextualSpacing/>
        <w:jc w:val="both"/>
        <w:rPr>
          <w:rFonts w:ascii="Times New Roman" w:hAnsi="Times New Roman" w:cs="Times New Roman"/>
          <w:i/>
          <w:sz w:val="24"/>
          <w:szCs w:val="24"/>
        </w:rPr>
      </w:pPr>
      <w:r w:rsidRPr="00CD1B55">
        <w:rPr>
          <w:rFonts w:ascii="Times New Roman" w:hAnsi="Times New Roman" w:cs="Times New Roman"/>
          <w:i/>
          <w:sz w:val="24"/>
          <w:szCs w:val="24"/>
        </w:rPr>
        <w:t>исполнять свою партию в хоре в простейших двухголосных произведениях, в том числе с ориентацией на нотную запись;</w:t>
      </w:r>
    </w:p>
    <w:p w14:paraId="706DDFC3" w14:textId="77777777" w:rsidR="004767E2" w:rsidRPr="00CD1B55" w:rsidRDefault="004767E2" w:rsidP="00CD1B55">
      <w:pPr>
        <w:numPr>
          <w:ilvl w:val="0"/>
          <w:numId w:val="110"/>
        </w:numPr>
        <w:tabs>
          <w:tab w:val="left" w:pos="993"/>
        </w:tabs>
        <w:spacing w:after="0" w:line="240" w:lineRule="auto"/>
        <w:ind w:left="0" w:firstLine="709"/>
        <w:contextualSpacing/>
        <w:jc w:val="both"/>
        <w:rPr>
          <w:rFonts w:ascii="Times New Roman" w:hAnsi="Times New Roman" w:cs="Times New Roman"/>
          <w:i/>
          <w:sz w:val="24"/>
          <w:szCs w:val="24"/>
        </w:rPr>
      </w:pPr>
      <w:r w:rsidRPr="00CD1B55">
        <w:rPr>
          <w:rFonts w:ascii="Times New Roman" w:hAnsi="Times New Roman" w:cs="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14:paraId="422E3B4B" w14:textId="77777777" w:rsidR="004767E2" w:rsidRPr="00CD1B55" w:rsidRDefault="004767E2" w:rsidP="00CD1B55">
      <w:pPr>
        <w:pStyle w:val="4"/>
        <w:spacing w:before="0" w:line="240" w:lineRule="auto"/>
        <w:rPr>
          <w:rFonts w:ascii="Times New Roman" w:hAnsi="Times New Roman" w:cs="Times New Roman"/>
          <w:i w:val="0"/>
          <w:color w:val="auto"/>
          <w:sz w:val="24"/>
          <w:szCs w:val="24"/>
        </w:rPr>
      </w:pPr>
      <w:bookmarkStart w:id="75" w:name="_Toc409691645"/>
      <w:bookmarkStart w:id="76" w:name="_Toc410653968"/>
      <w:bookmarkStart w:id="77" w:name="_Toc414553154"/>
      <w:r w:rsidRPr="00CD1B55">
        <w:rPr>
          <w:rFonts w:ascii="Times New Roman" w:hAnsi="Times New Roman" w:cs="Times New Roman"/>
          <w:i w:val="0"/>
          <w:color w:val="auto"/>
          <w:sz w:val="24"/>
          <w:szCs w:val="24"/>
        </w:rPr>
        <w:lastRenderedPageBreak/>
        <w:t>1.2.5.15.Технология</w:t>
      </w:r>
      <w:bookmarkEnd w:id="75"/>
      <w:bookmarkEnd w:id="76"/>
      <w:bookmarkEnd w:id="77"/>
    </w:p>
    <w:p w14:paraId="02A5850A" w14:textId="77777777" w:rsidR="004767E2" w:rsidRPr="00CD1B55" w:rsidRDefault="004767E2" w:rsidP="00CD1B55">
      <w:pPr>
        <w:tabs>
          <w:tab w:val="left" w:pos="851"/>
        </w:tabs>
        <w:spacing w:after="0" w:line="240" w:lineRule="auto"/>
        <w:ind w:firstLine="709"/>
        <w:jc w:val="both"/>
        <w:rPr>
          <w:rFonts w:ascii="Times New Roman" w:hAnsi="Times New Roman"/>
          <w:sz w:val="24"/>
          <w:szCs w:val="24"/>
        </w:rPr>
      </w:pPr>
      <w:r w:rsidRPr="00CD1B55">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14:paraId="22ED8D7A" w14:textId="77777777" w:rsidR="004767E2" w:rsidRPr="00CD1B55" w:rsidRDefault="004767E2" w:rsidP="00CD1B55">
      <w:pPr>
        <w:pStyle w:val="a9"/>
        <w:numPr>
          <w:ilvl w:val="0"/>
          <w:numId w:val="117"/>
        </w:numPr>
        <w:tabs>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14:paraId="0E5947AF" w14:textId="77777777" w:rsidR="004767E2" w:rsidRPr="00CD1B55" w:rsidRDefault="004767E2" w:rsidP="00CD1B55">
      <w:pPr>
        <w:pStyle w:val="a9"/>
        <w:numPr>
          <w:ilvl w:val="0"/>
          <w:numId w:val="117"/>
        </w:numPr>
        <w:tabs>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14:paraId="121FBE32" w14:textId="77777777" w:rsidR="004767E2" w:rsidRPr="00CD1B55" w:rsidRDefault="004767E2" w:rsidP="00CD1B55">
      <w:pPr>
        <w:pStyle w:val="a9"/>
        <w:numPr>
          <w:ilvl w:val="0"/>
          <w:numId w:val="117"/>
        </w:numPr>
        <w:tabs>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14:paraId="66D051CA" w14:textId="77777777" w:rsidR="004767E2" w:rsidRPr="00CD1B55" w:rsidRDefault="004767E2" w:rsidP="00CD1B55">
      <w:pPr>
        <w:pStyle w:val="a9"/>
        <w:numPr>
          <w:ilvl w:val="0"/>
          <w:numId w:val="117"/>
        </w:numPr>
        <w:tabs>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формирование умений устанавливать взаимосвязь знаний по разным учебным предметам для решения прикладных учебных задач;</w:t>
      </w:r>
    </w:p>
    <w:p w14:paraId="60DE931D" w14:textId="77777777" w:rsidR="004767E2" w:rsidRPr="00CD1B55" w:rsidRDefault="004767E2" w:rsidP="00CD1B55">
      <w:pPr>
        <w:pStyle w:val="a9"/>
        <w:numPr>
          <w:ilvl w:val="0"/>
          <w:numId w:val="117"/>
        </w:numPr>
        <w:tabs>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14:paraId="55BEAC7B" w14:textId="77777777" w:rsidR="004767E2" w:rsidRPr="00CD1B55" w:rsidRDefault="004767E2" w:rsidP="00CD1B55">
      <w:pPr>
        <w:pStyle w:val="a9"/>
        <w:numPr>
          <w:ilvl w:val="0"/>
          <w:numId w:val="117"/>
        </w:numPr>
        <w:tabs>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формирование представлений о мире профессий, связанных с изучаемыми технологиями, их востребованности на рынке труда.</w:t>
      </w:r>
    </w:p>
    <w:p w14:paraId="0EEBC892" w14:textId="77777777" w:rsidR="004767E2" w:rsidRPr="00CD1B55" w:rsidRDefault="004767E2" w:rsidP="00CD1B55">
      <w:pPr>
        <w:tabs>
          <w:tab w:val="left" w:pos="851"/>
        </w:tabs>
        <w:spacing w:after="0" w:line="240" w:lineRule="auto"/>
        <w:ind w:firstLine="709"/>
        <w:jc w:val="both"/>
        <w:rPr>
          <w:rFonts w:ascii="Times New Roman" w:hAnsi="Times New Roman"/>
          <w:sz w:val="24"/>
          <w:szCs w:val="24"/>
        </w:rPr>
      </w:pPr>
      <w:r w:rsidRPr="00CD1B55">
        <w:rPr>
          <w:rFonts w:ascii="Times New Roman" w:hAnsi="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14:paraId="067A535F" w14:textId="77777777" w:rsidR="004767E2" w:rsidRPr="00CD1B55" w:rsidRDefault="004767E2" w:rsidP="00CD1B55">
      <w:pPr>
        <w:pStyle w:val="-11"/>
        <w:ind w:left="0" w:firstLine="709"/>
        <w:jc w:val="both"/>
        <w:rPr>
          <w:b/>
          <w:lang w:eastAsia="en-US"/>
        </w:rPr>
      </w:pPr>
      <w:r w:rsidRPr="00CD1B55">
        <w:rPr>
          <w:b/>
          <w:lang w:eastAsia="en-US"/>
        </w:rPr>
        <w:t>Результаты, заявленные образовательной программой «Технология» по блокам содержания</w:t>
      </w:r>
    </w:p>
    <w:p w14:paraId="1DDD1E2F" w14:textId="77777777" w:rsidR="004767E2" w:rsidRPr="00CD1B55" w:rsidRDefault="004767E2" w:rsidP="00CD1B55">
      <w:pPr>
        <w:pStyle w:val="-11"/>
        <w:ind w:left="0" w:firstLine="709"/>
        <w:jc w:val="both"/>
        <w:rPr>
          <w:b/>
          <w:lang w:eastAsia="en-US"/>
        </w:rPr>
      </w:pPr>
      <w:r w:rsidRPr="00CD1B55">
        <w:rPr>
          <w:b/>
          <w:lang w:eastAsia="en-US"/>
        </w:rPr>
        <w:t>Современные материальные, информационные и гуманитарные технологии и перспективы их развития</w:t>
      </w:r>
    </w:p>
    <w:p w14:paraId="46DBAD2B" w14:textId="77777777" w:rsidR="004767E2" w:rsidRPr="00CD1B55" w:rsidRDefault="004767E2" w:rsidP="00CD1B55">
      <w:pPr>
        <w:pStyle w:val="-11"/>
        <w:ind w:left="0" w:firstLine="709"/>
        <w:jc w:val="both"/>
        <w:rPr>
          <w:rFonts w:eastAsia="MS Mincho"/>
        </w:rPr>
      </w:pPr>
      <w:r w:rsidRPr="00CD1B55">
        <w:t>Выпускник научится:</w:t>
      </w:r>
    </w:p>
    <w:p w14:paraId="748F1805" w14:textId="77777777" w:rsidR="004767E2" w:rsidRPr="00CD1B55" w:rsidRDefault="004767E2" w:rsidP="00CD1B55">
      <w:pPr>
        <w:pStyle w:val="-11"/>
        <w:numPr>
          <w:ilvl w:val="0"/>
          <w:numId w:val="113"/>
        </w:numPr>
        <w:tabs>
          <w:tab w:val="left" w:pos="993"/>
        </w:tabs>
        <w:ind w:left="0" w:firstLine="709"/>
        <w:jc w:val="both"/>
        <w:rPr>
          <w:lang w:eastAsia="en-US"/>
        </w:rPr>
      </w:pPr>
      <w:r w:rsidRPr="00CD1B55">
        <w:rPr>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14:paraId="30996A02" w14:textId="77777777" w:rsidR="004767E2" w:rsidRPr="00CD1B55" w:rsidRDefault="004767E2" w:rsidP="00CD1B55">
      <w:pPr>
        <w:pStyle w:val="-11"/>
        <w:numPr>
          <w:ilvl w:val="0"/>
          <w:numId w:val="113"/>
        </w:numPr>
        <w:tabs>
          <w:tab w:val="left" w:pos="993"/>
        </w:tabs>
        <w:ind w:left="0" w:firstLine="709"/>
        <w:jc w:val="both"/>
        <w:rPr>
          <w:lang w:eastAsia="en-US"/>
        </w:rPr>
      </w:pPr>
      <w:r w:rsidRPr="00CD1B55">
        <w:rPr>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14:paraId="0884A1AD" w14:textId="77777777" w:rsidR="004767E2" w:rsidRPr="00CD1B55" w:rsidRDefault="00834BE1" w:rsidP="00CD1B55">
      <w:pPr>
        <w:pStyle w:val="-11"/>
        <w:numPr>
          <w:ilvl w:val="0"/>
          <w:numId w:val="113"/>
        </w:numPr>
        <w:tabs>
          <w:tab w:val="left" w:pos="993"/>
        </w:tabs>
        <w:ind w:left="0" w:firstLine="709"/>
        <w:jc w:val="both"/>
        <w:rPr>
          <w:lang w:eastAsia="en-US"/>
        </w:rPr>
      </w:pPr>
      <w:r w:rsidRPr="00CD1B55">
        <w:rPr>
          <w:lang w:eastAsia="en-US"/>
        </w:rPr>
        <w:t>объясня</w:t>
      </w:r>
      <w:r w:rsidR="004767E2" w:rsidRPr="00CD1B55">
        <w:rPr>
          <w:lang w:eastAsia="en-US"/>
        </w:rPr>
        <w:t>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00F8596B" w:rsidRPr="00CD1B55">
        <w:rPr>
          <w:lang w:eastAsia="en-US"/>
        </w:rPr>
        <w:t xml:space="preserve"> </w:t>
      </w:r>
      <w:r w:rsidR="004767E2" w:rsidRPr="00CD1B55">
        <w:rPr>
          <w:lang w:eastAsia="en-US"/>
        </w:rPr>
        <w:t>технологической</w:t>
      </w:r>
      <w:r w:rsidR="00F8596B" w:rsidRPr="00CD1B55">
        <w:rPr>
          <w:lang w:eastAsia="en-US"/>
        </w:rPr>
        <w:t xml:space="preserve"> </w:t>
      </w:r>
      <w:r w:rsidR="004767E2" w:rsidRPr="00CD1B55">
        <w:rPr>
          <w:lang w:eastAsia="en-US"/>
        </w:rPr>
        <w:t>чистоты;</w:t>
      </w:r>
    </w:p>
    <w:p w14:paraId="633B203E" w14:textId="77777777" w:rsidR="004767E2" w:rsidRPr="00CD1B55" w:rsidRDefault="004767E2" w:rsidP="00CD1B55">
      <w:pPr>
        <w:pStyle w:val="-11"/>
        <w:numPr>
          <w:ilvl w:val="0"/>
          <w:numId w:val="113"/>
        </w:numPr>
        <w:tabs>
          <w:tab w:val="left" w:pos="993"/>
        </w:tabs>
        <w:ind w:left="0" w:firstLine="709"/>
        <w:jc w:val="both"/>
        <w:rPr>
          <w:lang w:eastAsia="en-US"/>
        </w:rPr>
      </w:pPr>
      <w:r w:rsidRPr="00CD1B55">
        <w:rPr>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14:paraId="6E50E5C7" w14:textId="77777777" w:rsidR="004767E2" w:rsidRPr="00CD1B55" w:rsidRDefault="004767E2" w:rsidP="00CD1B55">
      <w:pPr>
        <w:spacing w:after="0" w:line="240" w:lineRule="auto"/>
        <w:ind w:firstLine="709"/>
        <w:jc w:val="both"/>
        <w:rPr>
          <w:rFonts w:ascii="Times New Roman" w:hAnsi="Times New Roman"/>
          <w:b/>
          <w:sz w:val="24"/>
          <w:szCs w:val="24"/>
        </w:rPr>
      </w:pPr>
      <w:r w:rsidRPr="00CD1B55">
        <w:rPr>
          <w:rFonts w:ascii="Times New Roman" w:hAnsi="Times New Roman"/>
          <w:b/>
          <w:sz w:val="24"/>
          <w:szCs w:val="24"/>
        </w:rPr>
        <w:t>Выпускник получит возможность научиться:</w:t>
      </w:r>
    </w:p>
    <w:p w14:paraId="308BFBC7" w14:textId="77777777" w:rsidR="004767E2" w:rsidRPr="00CD1B55" w:rsidRDefault="004767E2" w:rsidP="00CD1B55">
      <w:pPr>
        <w:pStyle w:val="-11"/>
        <w:numPr>
          <w:ilvl w:val="0"/>
          <w:numId w:val="113"/>
        </w:numPr>
        <w:tabs>
          <w:tab w:val="left" w:pos="993"/>
        </w:tabs>
        <w:ind w:left="0" w:firstLine="709"/>
        <w:jc w:val="both"/>
        <w:rPr>
          <w:i/>
          <w:lang w:eastAsia="en-US"/>
        </w:rPr>
      </w:pPr>
      <w:r w:rsidRPr="00CD1B55">
        <w:rPr>
          <w:i/>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14:paraId="0546DE22" w14:textId="77777777" w:rsidR="004767E2" w:rsidRPr="00CD1B55" w:rsidRDefault="004767E2" w:rsidP="00CD1B55">
      <w:pPr>
        <w:pStyle w:val="-11"/>
        <w:ind w:left="0" w:firstLine="709"/>
        <w:jc w:val="both"/>
        <w:rPr>
          <w:b/>
          <w:lang w:eastAsia="en-US"/>
        </w:rPr>
      </w:pPr>
      <w:r w:rsidRPr="00CD1B55">
        <w:rPr>
          <w:b/>
          <w:lang w:eastAsia="en-US"/>
        </w:rPr>
        <w:t>Формирование технологической культуры и проектно-технологического мышления обучающихся</w:t>
      </w:r>
    </w:p>
    <w:p w14:paraId="0AC473DB" w14:textId="77777777" w:rsidR="004767E2" w:rsidRPr="00CD1B55" w:rsidRDefault="004767E2" w:rsidP="00CD1B55">
      <w:pPr>
        <w:pStyle w:val="-11"/>
        <w:ind w:left="0" w:firstLine="709"/>
        <w:jc w:val="both"/>
        <w:rPr>
          <w:rFonts w:eastAsia="MS Mincho"/>
        </w:rPr>
      </w:pPr>
      <w:r w:rsidRPr="00CD1B55">
        <w:lastRenderedPageBreak/>
        <w:t>Выпускник научится:</w:t>
      </w:r>
    </w:p>
    <w:p w14:paraId="2D9D4032" w14:textId="77777777" w:rsidR="004767E2" w:rsidRPr="00CD1B55" w:rsidRDefault="004767E2" w:rsidP="00CD1B55">
      <w:pPr>
        <w:pStyle w:val="-11"/>
        <w:numPr>
          <w:ilvl w:val="1"/>
          <w:numId w:val="118"/>
        </w:numPr>
        <w:tabs>
          <w:tab w:val="left" w:pos="993"/>
        </w:tabs>
        <w:ind w:left="0" w:firstLine="709"/>
        <w:jc w:val="both"/>
        <w:rPr>
          <w:lang w:eastAsia="en-US"/>
        </w:rPr>
      </w:pPr>
      <w:r w:rsidRPr="00CD1B55">
        <w:rPr>
          <w:lang w:eastAsia="en-US"/>
        </w:rPr>
        <w:t>следовать технологии, в том числе в процессе изготовления субъективно нового продукта;</w:t>
      </w:r>
    </w:p>
    <w:p w14:paraId="04B49B61" w14:textId="77777777" w:rsidR="004767E2" w:rsidRPr="00CD1B55" w:rsidRDefault="004767E2" w:rsidP="00CD1B55">
      <w:pPr>
        <w:pStyle w:val="-11"/>
        <w:numPr>
          <w:ilvl w:val="1"/>
          <w:numId w:val="118"/>
        </w:numPr>
        <w:tabs>
          <w:tab w:val="left" w:pos="993"/>
        </w:tabs>
        <w:ind w:left="0" w:firstLine="709"/>
        <w:jc w:val="both"/>
        <w:rPr>
          <w:lang w:eastAsia="en-US"/>
        </w:rPr>
      </w:pPr>
      <w:r w:rsidRPr="00CD1B55">
        <w:rPr>
          <w:lang w:eastAsia="en-US"/>
        </w:rPr>
        <w:t>оценивать условия применимости технологии в том числе с позиций экологической защищенности;</w:t>
      </w:r>
    </w:p>
    <w:p w14:paraId="1FB98A38" w14:textId="77777777" w:rsidR="004767E2" w:rsidRPr="00CD1B55" w:rsidRDefault="004767E2" w:rsidP="00CD1B55">
      <w:pPr>
        <w:pStyle w:val="-11"/>
        <w:numPr>
          <w:ilvl w:val="1"/>
          <w:numId w:val="118"/>
        </w:numPr>
        <w:tabs>
          <w:tab w:val="left" w:pos="993"/>
        </w:tabs>
        <w:ind w:left="0" w:firstLine="709"/>
        <w:jc w:val="both"/>
        <w:rPr>
          <w:lang w:eastAsia="en-US"/>
        </w:rPr>
      </w:pPr>
      <w:r w:rsidRPr="00CD1B55">
        <w:rPr>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14:paraId="2BF83FBE" w14:textId="77777777" w:rsidR="004767E2" w:rsidRPr="00CD1B55" w:rsidRDefault="004767E2" w:rsidP="00CD1B55">
      <w:pPr>
        <w:pStyle w:val="-11"/>
        <w:numPr>
          <w:ilvl w:val="1"/>
          <w:numId w:val="118"/>
        </w:numPr>
        <w:tabs>
          <w:tab w:val="left" w:pos="993"/>
        </w:tabs>
        <w:ind w:left="0" w:firstLine="709"/>
        <w:jc w:val="both"/>
        <w:rPr>
          <w:lang w:eastAsia="en-US"/>
        </w:rPr>
      </w:pPr>
      <w:r w:rsidRPr="00CD1B55">
        <w:rPr>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14:paraId="6DB214BE" w14:textId="77777777" w:rsidR="004767E2" w:rsidRPr="00CD1B55" w:rsidRDefault="004767E2" w:rsidP="00CD1B55">
      <w:pPr>
        <w:pStyle w:val="-11"/>
        <w:numPr>
          <w:ilvl w:val="1"/>
          <w:numId w:val="118"/>
        </w:numPr>
        <w:tabs>
          <w:tab w:val="left" w:pos="993"/>
        </w:tabs>
        <w:ind w:left="0" w:firstLine="709"/>
        <w:jc w:val="both"/>
        <w:rPr>
          <w:lang w:eastAsia="en-US"/>
        </w:rPr>
      </w:pPr>
      <w:r w:rsidRPr="00CD1B55">
        <w:rPr>
          <w:lang w:eastAsia="en-US"/>
        </w:rPr>
        <w:t>проводить оценку и испытание полученного продукта;</w:t>
      </w:r>
    </w:p>
    <w:p w14:paraId="63D2AA1E" w14:textId="77777777" w:rsidR="004767E2" w:rsidRPr="00CD1B55" w:rsidRDefault="004767E2" w:rsidP="00CD1B55">
      <w:pPr>
        <w:pStyle w:val="-11"/>
        <w:numPr>
          <w:ilvl w:val="1"/>
          <w:numId w:val="118"/>
        </w:numPr>
        <w:tabs>
          <w:tab w:val="left" w:pos="993"/>
        </w:tabs>
        <w:ind w:left="0" w:firstLine="709"/>
        <w:jc w:val="both"/>
        <w:rPr>
          <w:lang w:eastAsia="en-US"/>
        </w:rPr>
      </w:pPr>
      <w:r w:rsidRPr="00CD1B55">
        <w:rPr>
          <w:lang w:eastAsia="en-US"/>
        </w:rPr>
        <w:t>проводить анализ потребностей в тех или иных материальных или информационных продуктах;</w:t>
      </w:r>
    </w:p>
    <w:p w14:paraId="23D52CB9" w14:textId="77777777" w:rsidR="004767E2" w:rsidRPr="00CD1B55" w:rsidRDefault="004767E2" w:rsidP="00CD1B55">
      <w:pPr>
        <w:pStyle w:val="-11"/>
        <w:numPr>
          <w:ilvl w:val="1"/>
          <w:numId w:val="118"/>
        </w:numPr>
        <w:tabs>
          <w:tab w:val="left" w:pos="993"/>
        </w:tabs>
        <w:ind w:left="0" w:firstLine="709"/>
        <w:jc w:val="both"/>
        <w:rPr>
          <w:lang w:eastAsia="en-US"/>
        </w:rPr>
      </w:pPr>
      <w:r w:rsidRPr="00CD1B55">
        <w:rPr>
          <w:lang w:eastAsia="en-US"/>
        </w:rPr>
        <w:t>описывать технологическое решение с помощью текста, рисунков, графического изображения;</w:t>
      </w:r>
    </w:p>
    <w:p w14:paraId="4421774B" w14:textId="77777777" w:rsidR="004767E2" w:rsidRPr="00CD1B55" w:rsidRDefault="004767E2" w:rsidP="00CD1B55">
      <w:pPr>
        <w:pStyle w:val="-11"/>
        <w:numPr>
          <w:ilvl w:val="1"/>
          <w:numId w:val="118"/>
        </w:numPr>
        <w:tabs>
          <w:tab w:val="left" w:pos="993"/>
        </w:tabs>
        <w:ind w:left="0" w:firstLine="709"/>
        <w:jc w:val="both"/>
        <w:rPr>
          <w:lang w:eastAsia="en-US"/>
        </w:rPr>
      </w:pPr>
      <w:r w:rsidRPr="00CD1B55">
        <w:rPr>
          <w:lang w:eastAsia="en-US"/>
        </w:rPr>
        <w:t>анализировать возможные технологические решения, определять их достоинства и недостатки в контексте заданной ситуации;</w:t>
      </w:r>
    </w:p>
    <w:p w14:paraId="52EA5A07" w14:textId="77777777" w:rsidR="004767E2" w:rsidRPr="00CD1B55" w:rsidRDefault="004767E2" w:rsidP="00CD1B55">
      <w:pPr>
        <w:pStyle w:val="-11"/>
        <w:numPr>
          <w:ilvl w:val="1"/>
          <w:numId w:val="118"/>
        </w:numPr>
        <w:tabs>
          <w:tab w:val="left" w:pos="993"/>
        </w:tabs>
        <w:ind w:left="0" w:firstLine="709"/>
        <w:jc w:val="both"/>
        <w:rPr>
          <w:lang w:eastAsia="en-US"/>
        </w:rPr>
      </w:pPr>
      <w:r w:rsidRPr="00CD1B55">
        <w:rPr>
          <w:lang w:eastAsia="en-US"/>
        </w:rPr>
        <w:t>проводить и анализировать</w:t>
      </w:r>
      <w:r w:rsidR="00834BE1" w:rsidRPr="00CD1B55">
        <w:rPr>
          <w:lang w:eastAsia="en-US"/>
        </w:rPr>
        <w:t xml:space="preserve"> </w:t>
      </w:r>
      <w:r w:rsidRPr="00CD1B55">
        <w:rPr>
          <w:lang w:eastAsia="en-US"/>
        </w:rPr>
        <w:t>разработку и / или реализацию прикладных проектов, предполагающих:</w:t>
      </w:r>
    </w:p>
    <w:p w14:paraId="038C99F6" w14:textId="77777777" w:rsidR="004767E2" w:rsidRPr="00CD1B55" w:rsidRDefault="004767E2" w:rsidP="00CD1B55">
      <w:pPr>
        <w:pStyle w:val="-11"/>
        <w:numPr>
          <w:ilvl w:val="1"/>
          <w:numId w:val="119"/>
        </w:numPr>
        <w:ind w:left="709" w:firstLine="11"/>
        <w:jc w:val="both"/>
        <w:rPr>
          <w:lang w:eastAsia="en-US"/>
        </w:rPr>
      </w:pPr>
      <w:r w:rsidRPr="00CD1B55">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14:paraId="43FB168F" w14:textId="77777777" w:rsidR="004767E2" w:rsidRPr="00CD1B55" w:rsidRDefault="004767E2" w:rsidP="00CD1B55">
      <w:pPr>
        <w:pStyle w:val="-11"/>
        <w:numPr>
          <w:ilvl w:val="1"/>
          <w:numId w:val="119"/>
        </w:numPr>
        <w:ind w:left="709" w:firstLine="11"/>
        <w:jc w:val="both"/>
        <w:rPr>
          <w:lang w:eastAsia="en-US"/>
        </w:rPr>
      </w:pPr>
      <w:r w:rsidRPr="00CD1B55">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14:paraId="129D3B87" w14:textId="77777777" w:rsidR="004767E2" w:rsidRPr="00CD1B55" w:rsidRDefault="004767E2" w:rsidP="00CD1B55">
      <w:pPr>
        <w:pStyle w:val="-11"/>
        <w:numPr>
          <w:ilvl w:val="1"/>
          <w:numId w:val="119"/>
        </w:numPr>
        <w:ind w:left="709" w:firstLine="11"/>
        <w:jc w:val="both"/>
        <w:rPr>
          <w:lang w:eastAsia="en-US"/>
        </w:rPr>
      </w:pPr>
      <w:r w:rsidRPr="00CD1B55">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14:paraId="350159C6" w14:textId="77777777" w:rsidR="004767E2" w:rsidRPr="00CD1B55" w:rsidRDefault="004767E2" w:rsidP="00CD1B55">
      <w:pPr>
        <w:pStyle w:val="-11"/>
        <w:numPr>
          <w:ilvl w:val="1"/>
          <w:numId w:val="119"/>
        </w:numPr>
        <w:ind w:left="709" w:firstLine="11"/>
        <w:jc w:val="both"/>
        <w:rPr>
          <w:lang w:eastAsia="en-US"/>
        </w:rPr>
      </w:pPr>
      <w:r w:rsidRPr="00CD1B55">
        <w:rPr>
          <w:lang w:eastAsia="en-US"/>
        </w:rPr>
        <w:t>встраивание созданного информационного продукта в заданную оболочку;</w:t>
      </w:r>
    </w:p>
    <w:p w14:paraId="0FDDCF75" w14:textId="77777777" w:rsidR="004767E2" w:rsidRPr="00CD1B55" w:rsidRDefault="004767E2" w:rsidP="00CD1B55">
      <w:pPr>
        <w:pStyle w:val="-11"/>
        <w:numPr>
          <w:ilvl w:val="1"/>
          <w:numId w:val="119"/>
        </w:numPr>
        <w:ind w:left="709" w:firstLine="11"/>
        <w:jc w:val="both"/>
        <w:rPr>
          <w:lang w:eastAsia="en-US"/>
        </w:rPr>
      </w:pPr>
      <w:r w:rsidRPr="00CD1B55">
        <w:rPr>
          <w:lang w:eastAsia="en-US"/>
        </w:rPr>
        <w:t>изготовление информационного продукта по заданному алгоритму в заданной оболочке;</w:t>
      </w:r>
    </w:p>
    <w:p w14:paraId="4B6C7CC4" w14:textId="77777777" w:rsidR="004767E2" w:rsidRPr="00CD1B55" w:rsidRDefault="004767E2" w:rsidP="00CD1B55">
      <w:pPr>
        <w:pStyle w:val="-11"/>
        <w:numPr>
          <w:ilvl w:val="1"/>
          <w:numId w:val="118"/>
        </w:numPr>
        <w:tabs>
          <w:tab w:val="left" w:pos="993"/>
        </w:tabs>
        <w:ind w:left="0" w:firstLine="709"/>
        <w:jc w:val="both"/>
        <w:rPr>
          <w:lang w:eastAsia="en-US"/>
        </w:rPr>
      </w:pPr>
      <w:r w:rsidRPr="00CD1B55">
        <w:rPr>
          <w:lang w:eastAsia="en-US"/>
        </w:rPr>
        <w:t>проводить и анализировать</w:t>
      </w:r>
      <w:r w:rsidR="00834BE1" w:rsidRPr="00CD1B55">
        <w:rPr>
          <w:lang w:eastAsia="en-US"/>
        </w:rPr>
        <w:t xml:space="preserve"> </w:t>
      </w:r>
      <w:r w:rsidRPr="00CD1B55">
        <w:rPr>
          <w:lang w:eastAsia="en-US"/>
        </w:rPr>
        <w:t>разработку и / или реализацию технологических проектов, предполагающих:</w:t>
      </w:r>
    </w:p>
    <w:p w14:paraId="1BFB4D10" w14:textId="77777777" w:rsidR="004767E2" w:rsidRPr="00CD1B55" w:rsidRDefault="004767E2" w:rsidP="00CD1B55">
      <w:pPr>
        <w:pStyle w:val="-11"/>
        <w:numPr>
          <w:ilvl w:val="1"/>
          <w:numId w:val="119"/>
        </w:numPr>
        <w:ind w:left="709" w:firstLine="11"/>
        <w:jc w:val="both"/>
        <w:rPr>
          <w:lang w:eastAsia="en-US"/>
        </w:rPr>
      </w:pPr>
      <w:r w:rsidRPr="00CD1B55">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14:paraId="12C81AD5" w14:textId="77777777" w:rsidR="004767E2" w:rsidRPr="00CD1B55" w:rsidRDefault="004767E2" w:rsidP="00CD1B55">
      <w:pPr>
        <w:pStyle w:val="-11"/>
        <w:numPr>
          <w:ilvl w:val="1"/>
          <w:numId w:val="119"/>
        </w:numPr>
        <w:ind w:left="709" w:firstLine="11"/>
        <w:jc w:val="both"/>
        <w:rPr>
          <w:lang w:eastAsia="en-US"/>
        </w:rPr>
      </w:pPr>
      <w:r w:rsidRPr="00CD1B55">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14:paraId="21BA23D0" w14:textId="77777777" w:rsidR="004767E2" w:rsidRPr="00CD1B55" w:rsidRDefault="004767E2" w:rsidP="00CD1B55">
      <w:pPr>
        <w:pStyle w:val="-11"/>
        <w:numPr>
          <w:ilvl w:val="1"/>
          <w:numId w:val="119"/>
        </w:numPr>
        <w:ind w:left="709" w:firstLine="11"/>
        <w:jc w:val="both"/>
        <w:rPr>
          <w:lang w:eastAsia="en-US"/>
        </w:rPr>
      </w:pPr>
      <w:r w:rsidRPr="00CD1B55">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14:paraId="7CFCB282" w14:textId="77777777" w:rsidR="004767E2" w:rsidRPr="00CD1B55" w:rsidRDefault="004767E2" w:rsidP="00CD1B55">
      <w:pPr>
        <w:pStyle w:val="-11"/>
        <w:numPr>
          <w:ilvl w:val="1"/>
          <w:numId w:val="118"/>
        </w:numPr>
        <w:tabs>
          <w:tab w:val="left" w:pos="993"/>
        </w:tabs>
        <w:ind w:left="0" w:firstLine="709"/>
        <w:jc w:val="both"/>
        <w:rPr>
          <w:lang w:eastAsia="en-US"/>
        </w:rPr>
      </w:pPr>
      <w:r w:rsidRPr="00CD1B55">
        <w:rPr>
          <w:lang w:eastAsia="en-US"/>
        </w:rPr>
        <w:t>проводить и анализировать разработку и / или реализацию проектов, предполагающих:</w:t>
      </w:r>
    </w:p>
    <w:p w14:paraId="05591E2A" w14:textId="77777777" w:rsidR="004767E2" w:rsidRPr="00CD1B55" w:rsidRDefault="004767E2" w:rsidP="00CD1B55">
      <w:pPr>
        <w:pStyle w:val="-11"/>
        <w:numPr>
          <w:ilvl w:val="1"/>
          <w:numId w:val="119"/>
        </w:numPr>
        <w:ind w:left="709" w:firstLine="11"/>
        <w:jc w:val="both"/>
        <w:rPr>
          <w:lang w:eastAsia="en-US"/>
        </w:rPr>
      </w:pPr>
      <w:r w:rsidRPr="00CD1B55">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14:paraId="46E6EB54" w14:textId="77777777" w:rsidR="004767E2" w:rsidRPr="00CD1B55" w:rsidRDefault="004767E2" w:rsidP="00CD1B55">
      <w:pPr>
        <w:pStyle w:val="-11"/>
        <w:numPr>
          <w:ilvl w:val="1"/>
          <w:numId w:val="119"/>
        </w:numPr>
        <w:ind w:left="709" w:firstLine="11"/>
        <w:jc w:val="both"/>
        <w:rPr>
          <w:lang w:eastAsia="en-US"/>
        </w:rPr>
      </w:pPr>
      <w:r w:rsidRPr="00CD1B55">
        <w:rPr>
          <w:lang w:eastAsia="en-US"/>
        </w:rPr>
        <w:lastRenderedPageBreak/>
        <w:t>планирование (разработку) материального продукта на основе самостоятельно проведенных исследований потребительских интересов;</w:t>
      </w:r>
    </w:p>
    <w:p w14:paraId="23DEC697" w14:textId="77777777" w:rsidR="004767E2" w:rsidRPr="00CD1B55" w:rsidRDefault="004767E2" w:rsidP="00CD1B55">
      <w:pPr>
        <w:pStyle w:val="-11"/>
        <w:numPr>
          <w:ilvl w:val="1"/>
          <w:numId w:val="119"/>
        </w:numPr>
        <w:ind w:left="709" w:firstLine="11"/>
        <w:jc w:val="both"/>
        <w:rPr>
          <w:lang w:eastAsia="en-US"/>
        </w:rPr>
      </w:pPr>
      <w:r w:rsidRPr="00CD1B55">
        <w:rPr>
          <w:lang w:eastAsia="en-US"/>
        </w:rPr>
        <w:t>разработку плана продвижения продукта;</w:t>
      </w:r>
    </w:p>
    <w:p w14:paraId="347556DD" w14:textId="77777777" w:rsidR="004767E2" w:rsidRPr="00CD1B55" w:rsidRDefault="004767E2" w:rsidP="00CD1B55">
      <w:pPr>
        <w:pStyle w:val="-11"/>
        <w:numPr>
          <w:ilvl w:val="1"/>
          <w:numId w:val="118"/>
        </w:numPr>
        <w:tabs>
          <w:tab w:val="left" w:pos="993"/>
        </w:tabs>
        <w:ind w:left="0" w:firstLine="709"/>
        <w:jc w:val="both"/>
        <w:rPr>
          <w:lang w:eastAsia="en-US"/>
        </w:rPr>
      </w:pPr>
      <w:r w:rsidRPr="00CD1B55">
        <w:rPr>
          <w:lang w:eastAsia="en-US"/>
        </w:rPr>
        <w:t>проводить и анализировать</w:t>
      </w:r>
      <w:r w:rsidR="00834BE1" w:rsidRPr="00CD1B55">
        <w:rPr>
          <w:lang w:eastAsia="en-US"/>
        </w:rPr>
        <w:t xml:space="preserve"> </w:t>
      </w:r>
      <w:r w:rsidRPr="00CD1B55">
        <w:rPr>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14:paraId="1492251E" w14:textId="77777777" w:rsidR="004767E2" w:rsidRPr="00CD1B55" w:rsidRDefault="004767E2" w:rsidP="00CD1B55">
      <w:pPr>
        <w:pStyle w:val="-11"/>
        <w:numPr>
          <w:ilvl w:val="1"/>
          <w:numId w:val="118"/>
        </w:numPr>
        <w:tabs>
          <w:tab w:val="left" w:pos="993"/>
        </w:tabs>
        <w:ind w:left="0" w:firstLine="709"/>
        <w:jc w:val="both"/>
        <w:rPr>
          <w:b/>
        </w:rPr>
      </w:pPr>
      <w:r w:rsidRPr="00CD1B55">
        <w:rPr>
          <w:b/>
        </w:rPr>
        <w:t>Выпускник получит возможность научиться:</w:t>
      </w:r>
    </w:p>
    <w:p w14:paraId="45A6B8A7" w14:textId="77777777" w:rsidR="004767E2" w:rsidRPr="00CD1B55" w:rsidRDefault="004767E2" w:rsidP="00CD1B55">
      <w:pPr>
        <w:pStyle w:val="-11"/>
        <w:numPr>
          <w:ilvl w:val="1"/>
          <w:numId w:val="116"/>
        </w:numPr>
        <w:tabs>
          <w:tab w:val="left" w:pos="993"/>
        </w:tabs>
        <w:ind w:left="0" w:firstLine="709"/>
        <w:jc w:val="both"/>
        <w:rPr>
          <w:i/>
          <w:lang w:eastAsia="en-US"/>
        </w:rPr>
      </w:pPr>
      <w:r w:rsidRPr="00CD1B55">
        <w:rPr>
          <w:i/>
          <w:lang w:eastAsia="en-US"/>
        </w:rPr>
        <w:t>выявлять и формулировать проблему, требующую технологического решения;</w:t>
      </w:r>
    </w:p>
    <w:p w14:paraId="2806C6D2" w14:textId="77777777" w:rsidR="004767E2" w:rsidRPr="00CD1B55" w:rsidRDefault="004767E2" w:rsidP="00CD1B55">
      <w:pPr>
        <w:pStyle w:val="-11"/>
        <w:numPr>
          <w:ilvl w:val="1"/>
          <w:numId w:val="116"/>
        </w:numPr>
        <w:tabs>
          <w:tab w:val="left" w:pos="993"/>
        </w:tabs>
        <w:ind w:left="0" w:firstLine="709"/>
        <w:jc w:val="both"/>
        <w:rPr>
          <w:i/>
          <w:lang w:eastAsia="en-US"/>
        </w:rPr>
      </w:pPr>
      <w:r w:rsidRPr="00CD1B55">
        <w:rPr>
          <w:i/>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14:paraId="27062C33" w14:textId="77777777" w:rsidR="004767E2" w:rsidRPr="00CD1B55" w:rsidRDefault="004767E2" w:rsidP="00CD1B55">
      <w:pPr>
        <w:pStyle w:val="-11"/>
        <w:numPr>
          <w:ilvl w:val="1"/>
          <w:numId w:val="116"/>
        </w:numPr>
        <w:tabs>
          <w:tab w:val="left" w:pos="993"/>
        </w:tabs>
        <w:ind w:left="0" w:firstLine="709"/>
        <w:jc w:val="both"/>
        <w:rPr>
          <w:i/>
          <w:lang w:eastAsia="en-US"/>
        </w:rPr>
      </w:pPr>
      <w:r w:rsidRPr="00CD1B55">
        <w:rPr>
          <w:i/>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14:paraId="32DA6610" w14:textId="77777777" w:rsidR="004767E2" w:rsidRPr="00CD1B55" w:rsidRDefault="004767E2" w:rsidP="00CD1B55">
      <w:pPr>
        <w:pStyle w:val="-11"/>
        <w:numPr>
          <w:ilvl w:val="1"/>
          <w:numId w:val="116"/>
        </w:numPr>
        <w:tabs>
          <w:tab w:val="left" w:pos="993"/>
        </w:tabs>
        <w:ind w:left="0" w:firstLine="709"/>
        <w:jc w:val="both"/>
        <w:rPr>
          <w:lang w:eastAsia="en-US"/>
        </w:rPr>
      </w:pPr>
      <w:r w:rsidRPr="00CD1B55">
        <w:rPr>
          <w:i/>
          <w:lang w:eastAsia="en-US"/>
        </w:rPr>
        <w:t>оценивать коммерческий потенциал продукта и / или технологии</w:t>
      </w:r>
      <w:r w:rsidRPr="00CD1B55">
        <w:rPr>
          <w:lang w:eastAsia="en-US"/>
        </w:rPr>
        <w:t>.</w:t>
      </w:r>
    </w:p>
    <w:p w14:paraId="7F8A3CDD" w14:textId="77777777" w:rsidR="004767E2" w:rsidRPr="00CD1B55" w:rsidRDefault="004767E2" w:rsidP="00CD1B55">
      <w:pPr>
        <w:pStyle w:val="-11"/>
        <w:ind w:left="0" w:firstLine="709"/>
        <w:jc w:val="both"/>
        <w:rPr>
          <w:b/>
          <w:lang w:eastAsia="en-US"/>
        </w:rPr>
      </w:pPr>
      <w:r w:rsidRPr="00CD1B55">
        <w:rPr>
          <w:b/>
          <w:lang w:eastAsia="en-US"/>
        </w:rPr>
        <w:t>Построение образовательных траекторий и планов в области профессионального самоопределения</w:t>
      </w:r>
    </w:p>
    <w:p w14:paraId="754DEE4E" w14:textId="77777777" w:rsidR="004767E2" w:rsidRPr="00CD1B55" w:rsidRDefault="004767E2" w:rsidP="00CD1B55">
      <w:pPr>
        <w:pStyle w:val="-11"/>
        <w:ind w:left="0" w:firstLine="709"/>
        <w:jc w:val="both"/>
        <w:rPr>
          <w:rFonts w:eastAsia="MS Mincho"/>
        </w:rPr>
      </w:pPr>
      <w:r w:rsidRPr="00CD1B55">
        <w:t>Выпускник научится:</w:t>
      </w:r>
    </w:p>
    <w:p w14:paraId="49BC28A3" w14:textId="77777777" w:rsidR="004767E2" w:rsidRPr="00CD1B55" w:rsidRDefault="004767E2" w:rsidP="00CD1B55">
      <w:pPr>
        <w:pStyle w:val="-11"/>
        <w:numPr>
          <w:ilvl w:val="1"/>
          <w:numId w:val="115"/>
        </w:numPr>
        <w:tabs>
          <w:tab w:val="left" w:pos="993"/>
        </w:tabs>
        <w:ind w:left="0" w:firstLine="709"/>
        <w:jc w:val="both"/>
        <w:rPr>
          <w:lang w:eastAsia="en-US"/>
        </w:rPr>
      </w:pPr>
      <w:r w:rsidRPr="00CD1B55">
        <w:rPr>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14:paraId="526FCA42" w14:textId="77777777" w:rsidR="004767E2" w:rsidRPr="00CD1B55" w:rsidRDefault="004767E2" w:rsidP="00CD1B55">
      <w:pPr>
        <w:pStyle w:val="-11"/>
        <w:numPr>
          <w:ilvl w:val="1"/>
          <w:numId w:val="115"/>
        </w:numPr>
        <w:tabs>
          <w:tab w:val="left" w:pos="993"/>
        </w:tabs>
        <w:ind w:left="0" w:firstLine="709"/>
        <w:jc w:val="both"/>
        <w:rPr>
          <w:lang w:eastAsia="en-US"/>
        </w:rPr>
      </w:pPr>
      <w:r w:rsidRPr="00CD1B55">
        <w:rPr>
          <w:lang w:eastAsia="en-US"/>
        </w:rPr>
        <w:t>характеризовать ситуацию на региональном рынке труда, называет тенденции ее развития,</w:t>
      </w:r>
    </w:p>
    <w:p w14:paraId="25AF2609" w14:textId="77777777" w:rsidR="004767E2" w:rsidRPr="00CD1B55" w:rsidRDefault="00834BE1" w:rsidP="00CD1B55">
      <w:pPr>
        <w:pStyle w:val="-11"/>
        <w:numPr>
          <w:ilvl w:val="1"/>
          <w:numId w:val="115"/>
        </w:numPr>
        <w:tabs>
          <w:tab w:val="left" w:pos="993"/>
        </w:tabs>
        <w:ind w:left="0" w:firstLine="709"/>
        <w:jc w:val="both"/>
        <w:rPr>
          <w:lang w:eastAsia="en-US"/>
        </w:rPr>
      </w:pPr>
      <w:r w:rsidRPr="00CD1B55">
        <w:rPr>
          <w:lang w:eastAsia="en-US"/>
        </w:rPr>
        <w:t>разъясн</w:t>
      </w:r>
      <w:r w:rsidR="004767E2" w:rsidRPr="00CD1B55">
        <w:rPr>
          <w:lang w:eastAsia="en-US"/>
        </w:rPr>
        <w:t xml:space="preserve">яет </w:t>
      </w:r>
      <w:r w:rsidRPr="00CD1B55">
        <w:rPr>
          <w:lang w:eastAsia="en-US"/>
        </w:rPr>
        <w:t xml:space="preserve"> </w:t>
      </w:r>
      <w:r w:rsidR="004767E2" w:rsidRPr="00CD1B55">
        <w:rPr>
          <w:lang w:eastAsia="en-US"/>
        </w:rPr>
        <w:t>социальное значение групп профессий, востребованных на региональном рынке труда,</w:t>
      </w:r>
    </w:p>
    <w:p w14:paraId="4B52FBDD" w14:textId="77777777" w:rsidR="004767E2" w:rsidRPr="00CD1B55" w:rsidRDefault="004767E2" w:rsidP="00CD1B55">
      <w:pPr>
        <w:pStyle w:val="-11"/>
        <w:numPr>
          <w:ilvl w:val="1"/>
          <w:numId w:val="115"/>
        </w:numPr>
        <w:tabs>
          <w:tab w:val="left" w:pos="993"/>
        </w:tabs>
        <w:ind w:left="0" w:firstLine="709"/>
        <w:jc w:val="both"/>
        <w:rPr>
          <w:lang w:eastAsia="en-US"/>
        </w:rPr>
      </w:pPr>
      <w:r w:rsidRPr="00CD1B55">
        <w:rPr>
          <w:lang w:eastAsia="en-US"/>
        </w:rPr>
        <w:t>характеризовать группы предприятий региона проживания,</w:t>
      </w:r>
    </w:p>
    <w:p w14:paraId="499529E5" w14:textId="77777777" w:rsidR="004767E2" w:rsidRPr="00CD1B55" w:rsidRDefault="004767E2" w:rsidP="00CD1B55">
      <w:pPr>
        <w:pStyle w:val="-11"/>
        <w:numPr>
          <w:ilvl w:val="1"/>
          <w:numId w:val="115"/>
        </w:numPr>
        <w:tabs>
          <w:tab w:val="left" w:pos="993"/>
        </w:tabs>
        <w:ind w:left="0" w:firstLine="709"/>
        <w:jc w:val="both"/>
        <w:rPr>
          <w:lang w:eastAsia="en-US"/>
        </w:rPr>
      </w:pPr>
      <w:r w:rsidRPr="00CD1B55">
        <w:rPr>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14:paraId="7A752382" w14:textId="77777777" w:rsidR="004767E2" w:rsidRPr="00CD1B55" w:rsidRDefault="004767E2" w:rsidP="00CD1B55">
      <w:pPr>
        <w:pStyle w:val="-11"/>
        <w:numPr>
          <w:ilvl w:val="1"/>
          <w:numId w:val="115"/>
        </w:numPr>
        <w:tabs>
          <w:tab w:val="left" w:pos="993"/>
        </w:tabs>
        <w:ind w:left="0" w:firstLine="709"/>
        <w:jc w:val="both"/>
        <w:rPr>
          <w:lang w:eastAsia="en-US"/>
        </w:rPr>
      </w:pPr>
      <w:r w:rsidRPr="00CD1B55">
        <w:rPr>
          <w:lang w:eastAsia="en-US"/>
        </w:rPr>
        <w:t>анализировать свои мотивы и причины принятия тех или иных решений,</w:t>
      </w:r>
    </w:p>
    <w:p w14:paraId="7AE032F3" w14:textId="77777777" w:rsidR="004767E2" w:rsidRPr="00CD1B55" w:rsidRDefault="004767E2" w:rsidP="00CD1B55">
      <w:pPr>
        <w:pStyle w:val="-11"/>
        <w:numPr>
          <w:ilvl w:val="1"/>
          <w:numId w:val="115"/>
        </w:numPr>
        <w:tabs>
          <w:tab w:val="left" w:pos="993"/>
        </w:tabs>
        <w:ind w:left="0" w:firstLine="709"/>
        <w:jc w:val="both"/>
        <w:rPr>
          <w:lang w:eastAsia="en-US"/>
        </w:rPr>
      </w:pPr>
      <w:r w:rsidRPr="00CD1B55">
        <w:rPr>
          <w:lang w:eastAsia="en-US"/>
        </w:rPr>
        <w:t>анализировать результаты и последствия своих решений, связанных с выбором и реализацией образовательной траектории,</w:t>
      </w:r>
    </w:p>
    <w:p w14:paraId="060F96E2" w14:textId="77777777" w:rsidR="004767E2" w:rsidRPr="00CD1B55" w:rsidRDefault="004767E2" w:rsidP="00CD1B55">
      <w:pPr>
        <w:pStyle w:val="-11"/>
        <w:numPr>
          <w:ilvl w:val="1"/>
          <w:numId w:val="115"/>
        </w:numPr>
        <w:tabs>
          <w:tab w:val="left" w:pos="993"/>
        </w:tabs>
        <w:ind w:left="0" w:firstLine="709"/>
        <w:jc w:val="both"/>
        <w:rPr>
          <w:lang w:eastAsia="en-US"/>
        </w:rPr>
      </w:pPr>
      <w:r w:rsidRPr="00CD1B55">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14:paraId="1F1C004B" w14:textId="77777777" w:rsidR="004767E2" w:rsidRPr="00CD1B55" w:rsidRDefault="004767E2" w:rsidP="00CD1B55">
      <w:pPr>
        <w:pStyle w:val="-11"/>
        <w:numPr>
          <w:ilvl w:val="1"/>
          <w:numId w:val="115"/>
        </w:numPr>
        <w:tabs>
          <w:tab w:val="left" w:pos="993"/>
        </w:tabs>
        <w:ind w:left="0" w:firstLine="709"/>
        <w:jc w:val="both"/>
        <w:rPr>
          <w:lang w:eastAsia="en-US"/>
        </w:rPr>
      </w:pPr>
      <w:r w:rsidRPr="00CD1B55">
        <w:rPr>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14:paraId="10440CD3" w14:textId="77777777" w:rsidR="00834BE1" w:rsidRPr="00CD1B55" w:rsidRDefault="004767E2" w:rsidP="00CD1B55">
      <w:pPr>
        <w:pStyle w:val="-11"/>
        <w:numPr>
          <w:ilvl w:val="1"/>
          <w:numId w:val="115"/>
        </w:numPr>
        <w:tabs>
          <w:tab w:val="left" w:pos="993"/>
        </w:tabs>
        <w:ind w:left="0" w:firstLine="709"/>
        <w:jc w:val="both"/>
        <w:rPr>
          <w:lang w:eastAsia="en-US"/>
        </w:rPr>
      </w:pPr>
      <w:r w:rsidRPr="00CD1B55">
        <w:rPr>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14:paraId="1DACAA62" w14:textId="77777777" w:rsidR="004767E2" w:rsidRPr="00CD1B55" w:rsidRDefault="004767E2" w:rsidP="00CD1B55">
      <w:pPr>
        <w:spacing w:after="0" w:line="240" w:lineRule="auto"/>
        <w:ind w:firstLine="709"/>
        <w:jc w:val="both"/>
        <w:rPr>
          <w:rFonts w:ascii="Times New Roman" w:hAnsi="Times New Roman"/>
          <w:b/>
          <w:sz w:val="24"/>
          <w:szCs w:val="24"/>
        </w:rPr>
      </w:pPr>
      <w:r w:rsidRPr="00CD1B55">
        <w:rPr>
          <w:rFonts w:ascii="Times New Roman" w:hAnsi="Times New Roman"/>
          <w:b/>
          <w:sz w:val="24"/>
          <w:szCs w:val="24"/>
        </w:rPr>
        <w:t>Выпускник получит возможность научиться:</w:t>
      </w:r>
    </w:p>
    <w:p w14:paraId="04114021" w14:textId="77777777" w:rsidR="004767E2" w:rsidRPr="00CD1B55" w:rsidRDefault="004767E2" w:rsidP="00CD1B55">
      <w:pPr>
        <w:pStyle w:val="-11"/>
        <w:numPr>
          <w:ilvl w:val="1"/>
          <w:numId w:val="114"/>
        </w:numPr>
        <w:tabs>
          <w:tab w:val="left" w:pos="284"/>
          <w:tab w:val="left" w:pos="993"/>
        </w:tabs>
        <w:ind w:left="0" w:firstLine="709"/>
        <w:jc w:val="both"/>
        <w:rPr>
          <w:i/>
          <w:lang w:eastAsia="en-US"/>
        </w:rPr>
      </w:pPr>
      <w:r w:rsidRPr="00CD1B55">
        <w:rPr>
          <w:i/>
          <w:lang w:eastAsia="en-US"/>
        </w:rPr>
        <w:t>предлагать альтернативные варианты траекторий профессионального образования для занятия заданных должностей;</w:t>
      </w:r>
    </w:p>
    <w:p w14:paraId="24D5F341" w14:textId="77777777" w:rsidR="004767E2" w:rsidRPr="00CD1B55" w:rsidRDefault="004767E2" w:rsidP="00CD1B55">
      <w:pPr>
        <w:pStyle w:val="-11"/>
        <w:numPr>
          <w:ilvl w:val="1"/>
          <w:numId w:val="112"/>
        </w:numPr>
        <w:tabs>
          <w:tab w:val="left" w:pos="284"/>
          <w:tab w:val="left" w:pos="993"/>
        </w:tabs>
        <w:ind w:left="0" w:firstLine="709"/>
        <w:jc w:val="both"/>
        <w:rPr>
          <w:lang w:eastAsia="en-US"/>
        </w:rPr>
      </w:pPr>
      <w:r w:rsidRPr="00CD1B55">
        <w:rPr>
          <w:i/>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CD1B55">
        <w:rPr>
          <w:lang w:eastAsia="en-US"/>
        </w:rPr>
        <w:t>.</w:t>
      </w:r>
    </w:p>
    <w:p w14:paraId="3EE1C01B" w14:textId="77777777" w:rsidR="004767E2" w:rsidRPr="00CD1B55" w:rsidRDefault="004767E2" w:rsidP="00CD1B55">
      <w:pPr>
        <w:pStyle w:val="af"/>
        <w:spacing w:line="240" w:lineRule="auto"/>
        <w:ind w:firstLine="709"/>
        <w:outlineLvl w:val="0"/>
        <w:rPr>
          <w:b/>
          <w:sz w:val="24"/>
        </w:rPr>
      </w:pPr>
      <w:bookmarkStart w:id="78" w:name="_Toc409691646"/>
      <w:bookmarkStart w:id="79" w:name="_Toc410653969"/>
      <w:bookmarkStart w:id="80" w:name="_Toc410702973"/>
      <w:bookmarkStart w:id="81" w:name="_Toc414553155"/>
      <w:r w:rsidRPr="00CD1B55">
        <w:rPr>
          <w:b/>
          <w:sz w:val="24"/>
        </w:rPr>
        <w:lastRenderedPageBreak/>
        <w:t>По годам обучения результаты могут быть структурированы и конкретизированы следующим образом:</w:t>
      </w:r>
      <w:bookmarkEnd w:id="78"/>
      <w:bookmarkEnd w:id="79"/>
      <w:bookmarkEnd w:id="80"/>
      <w:bookmarkEnd w:id="81"/>
    </w:p>
    <w:p w14:paraId="7593AE30" w14:textId="77777777" w:rsidR="004767E2" w:rsidRPr="00CD1B55" w:rsidRDefault="004767E2" w:rsidP="00CD1B55">
      <w:pPr>
        <w:tabs>
          <w:tab w:val="left" w:pos="851"/>
        </w:tabs>
        <w:spacing w:after="0" w:line="240" w:lineRule="auto"/>
        <w:ind w:firstLine="709"/>
        <w:jc w:val="both"/>
        <w:rPr>
          <w:rFonts w:ascii="Times New Roman" w:hAnsi="Times New Roman"/>
          <w:b/>
          <w:sz w:val="24"/>
          <w:szCs w:val="24"/>
        </w:rPr>
      </w:pPr>
      <w:r w:rsidRPr="00CD1B55">
        <w:rPr>
          <w:rFonts w:ascii="Times New Roman" w:hAnsi="Times New Roman"/>
          <w:b/>
          <w:sz w:val="24"/>
          <w:szCs w:val="24"/>
        </w:rPr>
        <w:t>5 класс</w:t>
      </w:r>
    </w:p>
    <w:p w14:paraId="3D8E543C" w14:textId="77777777" w:rsidR="004767E2" w:rsidRPr="00CD1B55" w:rsidRDefault="004767E2" w:rsidP="00CD1B55">
      <w:pPr>
        <w:tabs>
          <w:tab w:val="left" w:pos="851"/>
        </w:tabs>
        <w:spacing w:after="0" w:line="240" w:lineRule="auto"/>
        <w:ind w:firstLine="709"/>
        <w:jc w:val="both"/>
        <w:rPr>
          <w:rFonts w:ascii="Times New Roman" w:hAnsi="Times New Roman"/>
          <w:sz w:val="24"/>
          <w:szCs w:val="24"/>
        </w:rPr>
      </w:pPr>
      <w:r w:rsidRPr="00CD1B55">
        <w:rPr>
          <w:rFonts w:ascii="Times New Roman" w:hAnsi="Times New Roman"/>
          <w:sz w:val="24"/>
          <w:szCs w:val="24"/>
        </w:rPr>
        <w:t>По завершении учебного года обучающийся:</w:t>
      </w:r>
    </w:p>
    <w:p w14:paraId="184251C0" w14:textId="77777777" w:rsidR="004767E2" w:rsidRPr="00CD1B55" w:rsidRDefault="004767E2" w:rsidP="00CD1B55">
      <w:pPr>
        <w:numPr>
          <w:ilvl w:val="1"/>
          <w:numId w:val="11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характеризует рекламу как средство формирования потребностей;</w:t>
      </w:r>
    </w:p>
    <w:p w14:paraId="4346DEF5" w14:textId="77777777" w:rsidR="004767E2" w:rsidRPr="00CD1B55" w:rsidRDefault="004767E2" w:rsidP="00CD1B55">
      <w:pPr>
        <w:numPr>
          <w:ilvl w:val="1"/>
          <w:numId w:val="11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p>
    <w:p w14:paraId="10E43D4A" w14:textId="77777777" w:rsidR="004767E2" w:rsidRPr="00CD1B55" w:rsidRDefault="004767E2" w:rsidP="00CD1B55">
      <w:pPr>
        <w:numPr>
          <w:ilvl w:val="1"/>
          <w:numId w:val="11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14:paraId="1F100305" w14:textId="77777777" w:rsidR="004767E2" w:rsidRPr="00CD1B55" w:rsidRDefault="004767E2" w:rsidP="00CD1B55">
      <w:pPr>
        <w:numPr>
          <w:ilvl w:val="1"/>
          <w:numId w:val="112"/>
        </w:numPr>
        <w:tabs>
          <w:tab w:val="left" w:pos="284"/>
          <w:tab w:val="left" w:pos="993"/>
          <w:tab w:val="left" w:pos="1134"/>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14:paraId="4450A711" w14:textId="77777777" w:rsidR="004767E2" w:rsidRPr="00CD1B55" w:rsidRDefault="004767E2" w:rsidP="00CD1B55">
      <w:pPr>
        <w:numPr>
          <w:ilvl w:val="1"/>
          <w:numId w:val="11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14:paraId="6525FF41" w14:textId="77777777" w:rsidR="004767E2" w:rsidRPr="00CD1B55" w:rsidRDefault="004767E2" w:rsidP="00CD1B55">
      <w:pPr>
        <w:numPr>
          <w:ilvl w:val="1"/>
          <w:numId w:val="112"/>
        </w:numPr>
        <w:tabs>
          <w:tab w:val="left" w:pos="284"/>
          <w:tab w:val="left" w:pos="993"/>
          <w:tab w:val="left" w:pos="1134"/>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приводит произвольные примеры производственных технологий и технологий в сфере быта;</w:t>
      </w:r>
    </w:p>
    <w:p w14:paraId="7DBE56C6" w14:textId="77777777" w:rsidR="004767E2" w:rsidRPr="00CD1B55" w:rsidRDefault="004767E2" w:rsidP="00CD1B55">
      <w:pPr>
        <w:numPr>
          <w:ilvl w:val="1"/>
          <w:numId w:val="112"/>
        </w:numPr>
        <w:tabs>
          <w:tab w:val="left" w:pos="284"/>
          <w:tab w:val="left" w:pos="993"/>
          <w:tab w:val="left" w:pos="1134"/>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p>
    <w:p w14:paraId="0A13D4EE" w14:textId="77777777" w:rsidR="004767E2" w:rsidRPr="00CD1B55" w:rsidRDefault="004767E2" w:rsidP="00CD1B55">
      <w:pPr>
        <w:numPr>
          <w:ilvl w:val="1"/>
          <w:numId w:val="11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составляет техническое задание, памятку, инструкцию, технологическую карту;</w:t>
      </w:r>
    </w:p>
    <w:p w14:paraId="35DC70A0" w14:textId="77777777" w:rsidR="004767E2" w:rsidRPr="00CD1B55" w:rsidRDefault="004767E2" w:rsidP="00CD1B55">
      <w:pPr>
        <w:numPr>
          <w:ilvl w:val="1"/>
          <w:numId w:val="11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осуществляет сборку моделей с помощью образовательного конструктора по инструкции;</w:t>
      </w:r>
    </w:p>
    <w:p w14:paraId="64D96C82" w14:textId="77777777" w:rsidR="004767E2" w:rsidRPr="00CD1B55" w:rsidRDefault="004767E2" w:rsidP="00CD1B55">
      <w:pPr>
        <w:numPr>
          <w:ilvl w:val="1"/>
          <w:numId w:val="11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осуществляет выбор товара в модельной ситуации;</w:t>
      </w:r>
    </w:p>
    <w:p w14:paraId="0424B4E3" w14:textId="77777777" w:rsidR="004767E2" w:rsidRPr="00CD1B55" w:rsidRDefault="004767E2" w:rsidP="00CD1B55">
      <w:pPr>
        <w:numPr>
          <w:ilvl w:val="1"/>
          <w:numId w:val="11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 xml:space="preserve"> осуществляет сохранение информации в формах описания, схемы, эскиза, фотографии;</w:t>
      </w:r>
    </w:p>
    <w:p w14:paraId="0F3C0D08" w14:textId="77777777" w:rsidR="004767E2" w:rsidRPr="00CD1B55" w:rsidRDefault="004767E2" w:rsidP="00CD1B55">
      <w:pPr>
        <w:numPr>
          <w:ilvl w:val="1"/>
          <w:numId w:val="11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конструирует модель по заданному прототипу;</w:t>
      </w:r>
    </w:p>
    <w:p w14:paraId="0DCCB7F6" w14:textId="77777777" w:rsidR="004767E2" w:rsidRPr="00CD1B55" w:rsidRDefault="004767E2" w:rsidP="00CD1B55">
      <w:pPr>
        <w:numPr>
          <w:ilvl w:val="1"/>
          <w:numId w:val="11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14:paraId="01BA19DC" w14:textId="77777777" w:rsidR="004767E2" w:rsidRPr="00CD1B55" w:rsidRDefault="004767E2" w:rsidP="00CD1B55">
      <w:pPr>
        <w:numPr>
          <w:ilvl w:val="1"/>
          <w:numId w:val="11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14:paraId="5B7EB6F5" w14:textId="77777777" w:rsidR="004767E2" w:rsidRPr="00CD1B55" w:rsidRDefault="004767E2" w:rsidP="00CD1B55">
      <w:pPr>
        <w:numPr>
          <w:ilvl w:val="1"/>
          <w:numId w:val="11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получил и проанализировал опыт проведения испытания, анализа, модернизации модели;</w:t>
      </w:r>
    </w:p>
    <w:p w14:paraId="273DAB07" w14:textId="77777777" w:rsidR="004767E2" w:rsidRPr="00CD1B55" w:rsidRDefault="004767E2" w:rsidP="00CD1B55">
      <w:pPr>
        <w:numPr>
          <w:ilvl w:val="1"/>
          <w:numId w:val="11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14:paraId="03D6E3BE" w14:textId="77777777" w:rsidR="004767E2" w:rsidRPr="00CD1B55" w:rsidRDefault="004767E2" w:rsidP="00CD1B55">
      <w:pPr>
        <w:numPr>
          <w:ilvl w:val="1"/>
          <w:numId w:val="11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получил и проанализировал опыт изготовления информационного продукта по заданному алгоритму;</w:t>
      </w:r>
    </w:p>
    <w:p w14:paraId="65EBAC57" w14:textId="77777777" w:rsidR="004767E2" w:rsidRPr="00CD1B55" w:rsidRDefault="004767E2" w:rsidP="00CD1B55">
      <w:pPr>
        <w:numPr>
          <w:ilvl w:val="1"/>
          <w:numId w:val="11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14:paraId="1D3F67EA" w14:textId="77777777" w:rsidR="004767E2" w:rsidRPr="00CD1B55" w:rsidRDefault="004767E2" w:rsidP="00CD1B55">
      <w:pPr>
        <w:numPr>
          <w:ilvl w:val="1"/>
          <w:numId w:val="11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14:paraId="24823B79" w14:textId="77777777" w:rsidR="004767E2" w:rsidRPr="00CD1B55" w:rsidRDefault="004767E2" w:rsidP="00CD1B55">
      <w:pPr>
        <w:tabs>
          <w:tab w:val="left" w:pos="851"/>
        </w:tabs>
        <w:spacing w:after="0" w:line="240" w:lineRule="auto"/>
        <w:ind w:firstLine="709"/>
        <w:jc w:val="both"/>
        <w:rPr>
          <w:rFonts w:ascii="Times New Roman" w:hAnsi="Times New Roman"/>
          <w:b/>
          <w:sz w:val="24"/>
          <w:szCs w:val="24"/>
        </w:rPr>
      </w:pPr>
      <w:r w:rsidRPr="00CD1B55">
        <w:rPr>
          <w:rFonts w:ascii="Times New Roman" w:hAnsi="Times New Roman"/>
          <w:b/>
          <w:sz w:val="24"/>
          <w:szCs w:val="24"/>
        </w:rPr>
        <w:t>6 класс</w:t>
      </w:r>
    </w:p>
    <w:p w14:paraId="33306507" w14:textId="77777777" w:rsidR="004767E2" w:rsidRPr="00CD1B55" w:rsidRDefault="004767E2" w:rsidP="00CD1B55">
      <w:pPr>
        <w:tabs>
          <w:tab w:val="left" w:pos="851"/>
        </w:tabs>
        <w:spacing w:after="0" w:line="240" w:lineRule="auto"/>
        <w:ind w:firstLine="709"/>
        <w:jc w:val="both"/>
        <w:rPr>
          <w:rFonts w:ascii="Times New Roman" w:hAnsi="Times New Roman"/>
          <w:sz w:val="24"/>
          <w:szCs w:val="24"/>
        </w:rPr>
      </w:pPr>
      <w:r w:rsidRPr="00CD1B55">
        <w:rPr>
          <w:rFonts w:ascii="Times New Roman" w:hAnsi="Times New Roman"/>
          <w:sz w:val="24"/>
          <w:szCs w:val="24"/>
        </w:rPr>
        <w:t>По завершении учебного года обучающийся:</w:t>
      </w:r>
    </w:p>
    <w:p w14:paraId="62A08FBD" w14:textId="77777777" w:rsidR="004767E2" w:rsidRPr="00CD1B55" w:rsidRDefault="004767E2" w:rsidP="00CD1B55">
      <w:pPr>
        <w:numPr>
          <w:ilvl w:val="1"/>
          <w:numId w:val="11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14:paraId="44B72977" w14:textId="77777777" w:rsidR="004767E2" w:rsidRPr="00CD1B55" w:rsidRDefault="004767E2" w:rsidP="00CD1B55">
      <w:pPr>
        <w:numPr>
          <w:ilvl w:val="1"/>
          <w:numId w:val="11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описывает жизненный цикл технологии, приводя примеры;</w:t>
      </w:r>
    </w:p>
    <w:p w14:paraId="41BE91F9" w14:textId="77777777" w:rsidR="004767E2" w:rsidRPr="00CD1B55" w:rsidRDefault="004767E2" w:rsidP="00CD1B55">
      <w:pPr>
        <w:numPr>
          <w:ilvl w:val="1"/>
          <w:numId w:val="11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p>
    <w:p w14:paraId="46F2CBD5" w14:textId="77777777" w:rsidR="004767E2" w:rsidRPr="00CD1B55" w:rsidRDefault="004767E2" w:rsidP="00CD1B55">
      <w:pPr>
        <w:numPr>
          <w:ilvl w:val="1"/>
          <w:numId w:val="11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проводит морфологический и функциональный анализ технологической системы;</w:t>
      </w:r>
    </w:p>
    <w:p w14:paraId="6B828411" w14:textId="77777777" w:rsidR="004767E2" w:rsidRPr="00CD1B55" w:rsidRDefault="004767E2" w:rsidP="00CD1B55">
      <w:pPr>
        <w:numPr>
          <w:ilvl w:val="1"/>
          <w:numId w:val="11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lastRenderedPageBreak/>
        <w:t>проводит анализ технологической системы – надсистемы – подсистемы в процессе проектирования продукта;</w:t>
      </w:r>
    </w:p>
    <w:p w14:paraId="09116A47" w14:textId="77777777" w:rsidR="004767E2" w:rsidRPr="00CD1B55" w:rsidRDefault="004767E2" w:rsidP="00CD1B55">
      <w:pPr>
        <w:numPr>
          <w:ilvl w:val="1"/>
          <w:numId w:val="11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читает элементарные чертежи и эскизы;</w:t>
      </w:r>
    </w:p>
    <w:p w14:paraId="7C26E10F" w14:textId="77777777" w:rsidR="004767E2" w:rsidRPr="00CD1B55" w:rsidRDefault="004767E2" w:rsidP="00CD1B55">
      <w:pPr>
        <w:numPr>
          <w:ilvl w:val="1"/>
          <w:numId w:val="11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выполняет эскизы механизмов, интерьера;</w:t>
      </w:r>
    </w:p>
    <w:p w14:paraId="7A94F049" w14:textId="77777777" w:rsidR="004767E2" w:rsidRPr="00CD1B55" w:rsidRDefault="004767E2" w:rsidP="00CD1B55">
      <w:pPr>
        <w:numPr>
          <w:ilvl w:val="1"/>
          <w:numId w:val="11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освоил техники обработки материалов (по выбору обучающегося в соответствии с содержанием проектной деятельности) ;</w:t>
      </w:r>
    </w:p>
    <w:p w14:paraId="3ED319D4" w14:textId="77777777" w:rsidR="004767E2" w:rsidRPr="00CD1B55" w:rsidRDefault="004767E2" w:rsidP="00CD1B55">
      <w:pPr>
        <w:numPr>
          <w:ilvl w:val="1"/>
          <w:numId w:val="11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p>
    <w:p w14:paraId="4392B6DA" w14:textId="77777777" w:rsidR="004767E2" w:rsidRPr="00CD1B55" w:rsidRDefault="004767E2" w:rsidP="00CD1B55">
      <w:pPr>
        <w:numPr>
          <w:ilvl w:val="1"/>
          <w:numId w:val="11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строит модель механизма, состоящего из нескольких простых механизмов по кинематической схеме;</w:t>
      </w:r>
    </w:p>
    <w:p w14:paraId="6E7DA50E" w14:textId="77777777" w:rsidR="004767E2" w:rsidRPr="00CD1B55" w:rsidRDefault="004767E2" w:rsidP="00CD1B55">
      <w:pPr>
        <w:numPr>
          <w:ilvl w:val="1"/>
          <w:numId w:val="11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p>
    <w:p w14:paraId="6531FE73" w14:textId="77777777" w:rsidR="004767E2" w:rsidRPr="00CD1B55" w:rsidRDefault="004767E2" w:rsidP="00CD1B55">
      <w:pPr>
        <w:numPr>
          <w:ilvl w:val="1"/>
          <w:numId w:val="11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получил и проанализировал опыт решения задач на взаимодействие со службами ЖКХ;</w:t>
      </w:r>
    </w:p>
    <w:p w14:paraId="49FB5F10" w14:textId="77777777" w:rsidR="004767E2" w:rsidRPr="00CD1B55" w:rsidRDefault="004767E2" w:rsidP="00CD1B55">
      <w:pPr>
        <w:numPr>
          <w:ilvl w:val="1"/>
          <w:numId w:val="112"/>
        </w:numPr>
        <w:tabs>
          <w:tab w:val="left" w:pos="426"/>
          <w:tab w:val="left" w:pos="993"/>
          <w:tab w:val="left" w:pos="1134"/>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14:paraId="4B7AC81F" w14:textId="77777777" w:rsidR="004767E2" w:rsidRPr="00CD1B55" w:rsidRDefault="004767E2" w:rsidP="00CD1B55">
      <w:pPr>
        <w:numPr>
          <w:ilvl w:val="1"/>
          <w:numId w:val="112"/>
        </w:numPr>
        <w:tabs>
          <w:tab w:val="left" w:pos="426"/>
          <w:tab w:val="left" w:pos="993"/>
          <w:tab w:val="left" w:pos="1134"/>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14:paraId="405C28E6" w14:textId="77777777" w:rsidR="004767E2" w:rsidRPr="00CD1B55" w:rsidRDefault="004767E2" w:rsidP="00CD1B55">
      <w:pPr>
        <w:numPr>
          <w:ilvl w:val="1"/>
          <w:numId w:val="112"/>
        </w:numPr>
        <w:tabs>
          <w:tab w:val="left" w:pos="426"/>
          <w:tab w:val="left" w:pos="993"/>
          <w:tab w:val="left" w:pos="1134"/>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14:paraId="2A99DF04" w14:textId="77777777" w:rsidR="004767E2" w:rsidRPr="00CD1B55" w:rsidRDefault="004767E2" w:rsidP="00CD1B55">
      <w:pPr>
        <w:tabs>
          <w:tab w:val="left" w:pos="851"/>
        </w:tabs>
        <w:spacing w:after="0" w:line="240" w:lineRule="auto"/>
        <w:ind w:firstLine="709"/>
        <w:jc w:val="both"/>
        <w:rPr>
          <w:rFonts w:ascii="Times New Roman" w:hAnsi="Times New Roman"/>
          <w:b/>
          <w:sz w:val="24"/>
          <w:szCs w:val="24"/>
        </w:rPr>
      </w:pPr>
      <w:r w:rsidRPr="00CD1B55">
        <w:rPr>
          <w:rFonts w:ascii="Times New Roman" w:hAnsi="Times New Roman"/>
          <w:b/>
          <w:sz w:val="24"/>
          <w:szCs w:val="24"/>
        </w:rPr>
        <w:t>7 класс</w:t>
      </w:r>
    </w:p>
    <w:p w14:paraId="6C0D5FA9" w14:textId="77777777" w:rsidR="004767E2" w:rsidRPr="00CD1B55" w:rsidRDefault="004767E2" w:rsidP="00CD1B55">
      <w:pPr>
        <w:tabs>
          <w:tab w:val="left" w:pos="851"/>
        </w:tabs>
        <w:spacing w:after="0" w:line="240" w:lineRule="auto"/>
        <w:ind w:firstLine="709"/>
        <w:jc w:val="both"/>
        <w:rPr>
          <w:rFonts w:ascii="Times New Roman" w:hAnsi="Times New Roman"/>
          <w:sz w:val="24"/>
          <w:szCs w:val="24"/>
        </w:rPr>
      </w:pPr>
      <w:r w:rsidRPr="00CD1B55">
        <w:rPr>
          <w:rFonts w:ascii="Times New Roman" w:hAnsi="Times New Roman"/>
          <w:sz w:val="24"/>
          <w:szCs w:val="24"/>
        </w:rPr>
        <w:t>По завершении учебного года обучающийся:</w:t>
      </w:r>
    </w:p>
    <w:p w14:paraId="581BD3F9" w14:textId="77777777" w:rsidR="004767E2" w:rsidRPr="00CD1B55" w:rsidRDefault="004767E2" w:rsidP="00CD1B55">
      <w:pPr>
        <w:numPr>
          <w:ilvl w:val="1"/>
          <w:numId w:val="112"/>
        </w:numPr>
        <w:tabs>
          <w:tab w:val="left" w:pos="993"/>
          <w:tab w:val="left" w:pos="1134"/>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14:paraId="3E9FE1C8" w14:textId="77777777" w:rsidR="004767E2" w:rsidRPr="00CD1B55" w:rsidRDefault="004767E2" w:rsidP="00CD1B55">
      <w:pPr>
        <w:numPr>
          <w:ilvl w:val="1"/>
          <w:numId w:val="112"/>
        </w:numPr>
        <w:tabs>
          <w:tab w:val="left" w:pos="993"/>
          <w:tab w:val="left" w:pos="1134"/>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14:paraId="16A585D5" w14:textId="77777777" w:rsidR="004767E2" w:rsidRPr="00CD1B55" w:rsidRDefault="004767E2" w:rsidP="00CD1B55">
      <w:pPr>
        <w:numPr>
          <w:ilvl w:val="1"/>
          <w:numId w:val="112"/>
        </w:numPr>
        <w:tabs>
          <w:tab w:val="left" w:pos="993"/>
          <w:tab w:val="left" w:pos="1134"/>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14:paraId="670BFD7D" w14:textId="77777777" w:rsidR="004767E2" w:rsidRPr="00CD1B55" w:rsidRDefault="004767E2" w:rsidP="00CD1B55">
      <w:pPr>
        <w:numPr>
          <w:ilvl w:val="1"/>
          <w:numId w:val="112"/>
        </w:numPr>
        <w:tabs>
          <w:tab w:val="left" w:pos="993"/>
          <w:tab w:val="left" w:pos="1134"/>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перечисляет, характеризует и распознает устройства для накопления энергии, для передачи энергии;</w:t>
      </w:r>
    </w:p>
    <w:p w14:paraId="52089EB1" w14:textId="77777777" w:rsidR="004767E2" w:rsidRPr="00CD1B55" w:rsidRDefault="004767E2" w:rsidP="00CD1B55">
      <w:pPr>
        <w:numPr>
          <w:ilvl w:val="1"/>
          <w:numId w:val="112"/>
        </w:numPr>
        <w:tabs>
          <w:tab w:val="left" w:pos="993"/>
          <w:tab w:val="left" w:pos="1134"/>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p>
    <w:p w14:paraId="2FBCD6ED" w14:textId="77777777" w:rsidR="004767E2" w:rsidRPr="00CD1B55" w:rsidRDefault="004767E2" w:rsidP="00CD1B55">
      <w:pPr>
        <w:numPr>
          <w:ilvl w:val="1"/>
          <w:numId w:val="112"/>
        </w:numPr>
        <w:tabs>
          <w:tab w:val="left" w:pos="993"/>
          <w:tab w:val="left" w:pos="1134"/>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объясняет сущность управления в технологических системах, характеризует автоматические и саморегулируемые системы;</w:t>
      </w:r>
    </w:p>
    <w:p w14:paraId="7A8E07C7" w14:textId="77777777" w:rsidR="004767E2" w:rsidRPr="00CD1B55" w:rsidRDefault="004767E2" w:rsidP="00CD1B55">
      <w:pPr>
        <w:numPr>
          <w:ilvl w:val="1"/>
          <w:numId w:val="112"/>
        </w:numPr>
        <w:tabs>
          <w:tab w:val="left" w:pos="993"/>
          <w:tab w:val="left" w:pos="1134"/>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p>
    <w:p w14:paraId="35CD5AA6" w14:textId="77777777" w:rsidR="004767E2" w:rsidRPr="00CD1B55" w:rsidRDefault="004767E2" w:rsidP="00CD1B55">
      <w:pPr>
        <w:numPr>
          <w:ilvl w:val="1"/>
          <w:numId w:val="112"/>
        </w:numPr>
        <w:tabs>
          <w:tab w:val="left" w:pos="993"/>
          <w:tab w:val="left" w:pos="1134"/>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14:paraId="221B67CD" w14:textId="77777777" w:rsidR="004767E2" w:rsidRPr="00CD1B55" w:rsidRDefault="004767E2" w:rsidP="00CD1B55">
      <w:pPr>
        <w:numPr>
          <w:ilvl w:val="1"/>
          <w:numId w:val="112"/>
        </w:numPr>
        <w:tabs>
          <w:tab w:val="left" w:pos="993"/>
          <w:tab w:val="left" w:pos="1134"/>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выполняет базовые операции редактора компьютерного трехмерного проектирования (на выбор образовательной организации);</w:t>
      </w:r>
    </w:p>
    <w:p w14:paraId="1069E09E" w14:textId="77777777" w:rsidR="004767E2" w:rsidRPr="00CD1B55" w:rsidRDefault="004767E2" w:rsidP="00CD1B55">
      <w:pPr>
        <w:numPr>
          <w:ilvl w:val="1"/>
          <w:numId w:val="112"/>
        </w:numPr>
        <w:tabs>
          <w:tab w:val="left" w:pos="993"/>
          <w:tab w:val="left" w:pos="1134"/>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конструирует простые системы с обратной связью на основе технических конструкторов;</w:t>
      </w:r>
    </w:p>
    <w:p w14:paraId="48DAC944" w14:textId="77777777" w:rsidR="004767E2" w:rsidRPr="00CD1B55" w:rsidRDefault="004767E2" w:rsidP="00CD1B55">
      <w:pPr>
        <w:numPr>
          <w:ilvl w:val="1"/>
          <w:numId w:val="112"/>
        </w:numPr>
        <w:tabs>
          <w:tab w:val="left" w:pos="993"/>
          <w:tab w:val="left" w:pos="1134"/>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следует технологии, в том числе, в процессе изготовления субъективно нового продукта;</w:t>
      </w:r>
    </w:p>
    <w:p w14:paraId="0C681491" w14:textId="77777777" w:rsidR="004767E2" w:rsidRPr="00CD1B55" w:rsidRDefault="004767E2" w:rsidP="00CD1B55">
      <w:pPr>
        <w:numPr>
          <w:ilvl w:val="1"/>
          <w:numId w:val="112"/>
        </w:numPr>
        <w:tabs>
          <w:tab w:val="left" w:pos="993"/>
          <w:tab w:val="left" w:pos="1134"/>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lastRenderedPageBreak/>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14:paraId="0FE9B082" w14:textId="77777777" w:rsidR="004767E2" w:rsidRPr="00CD1B55" w:rsidRDefault="004767E2" w:rsidP="00CD1B55">
      <w:pPr>
        <w:numPr>
          <w:ilvl w:val="1"/>
          <w:numId w:val="112"/>
        </w:numPr>
        <w:tabs>
          <w:tab w:val="left" w:pos="993"/>
          <w:tab w:val="left" w:pos="1134"/>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14:paraId="132516B0" w14:textId="77777777" w:rsidR="004767E2" w:rsidRPr="00CD1B55" w:rsidRDefault="004767E2" w:rsidP="00CD1B55">
      <w:pPr>
        <w:numPr>
          <w:ilvl w:val="1"/>
          <w:numId w:val="112"/>
        </w:numPr>
        <w:tabs>
          <w:tab w:val="left" w:pos="993"/>
          <w:tab w:val="left" w:pos="1134"/>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14:paraId="10E41EE7" w14:textId="77777777" w:rsidR="004767E2" w:rsidRPr="00CD1B55" w:rsidRDefault="004767E2" w:rsidP="00CD1B55">
      <w:pPr>
        <w:tabs>
          <w:tab w:val="left" w:pos="851"/>
        </w:tabs>
        <w:spacing w:after="0" w:line="240" w:lineRule="auto"/>
        <w:ind w:firstLine="709"/>
        <w:jc w:val="both"/>
        <w:rPr>
          <w:rFonts w:ascii="Times New Roman" w:hAnsi="Times New Roman"/>
          <w:b/>
          <w:sz w:val="24"/>
          <w:szCs w:val="24"/>
        </w:rPr>
      </w:pPr>
      <w:r w:rsidRPr="00CD1B55">
        <w:rPr>
          <w:rFonts w:ascii="Times New Roman" w:hAnsi="Times New Roman"/>
          <w:b/>
          <w:sz w:val="24"/>
          <w:szCs w:val="24"/>
        </w:rPr>
        <w:t>8 класс</w:t>
      </w:r>
    </w:p>
    <w:p w14:paraId="1A8249E7" w14:textId="77777777" w:rsidR="004767E2" w:rsidRPr="00CD1B55" w:rsidRDefault="004767E2" w:rsidP="00CD1B55">
      <w:pPr>
        <w:tabs>
          <w:tab w:val="left" w:pos="851"/>
        </w:tabs>
        <w:spacing w:after="0" w:line="240" w:lineRule="auto"/>
        <w:ind w:firstLine="709"/>
        <w:jc w:val="both"/>
        <w:rPr>
          <w:rFonts w:ascii="Times New Roman" w:hAnsi="Times New Roman"/>
          <w:sz w:val="24"/>
          <w:szCs w:val="24"/>
        </w:rPr>
      </w:pPr>
      <w:r w:rsidRPr="00CD1B55">
        <w:rPr>
          <w:rFonts w:ascii="Times New Roman" w:hAnsi="Times New Roman"/>
          <w:sz w:val="24"/>
          <w:szCs w:val="24"/>
        </w:rPr>
        <w:t>По завершении учебного года обучающийся:</w:t>
      </w:r>
    </w:p>
    <w:p w14:paraId="1359EF6C" w14:textId="77777777" w:rsidR="004767E2" w:rsidRPr="00CD1B55" w:rsidRDefault="004767E2" w:rsidP="00CD1B55">
      <w:pPr>
        <w:numPr>
          <w:ilvl w:val="1"/>
          <w:numId w:val="112"/>
        </w:numPr>
        <w:tabs>
          <w:tab w:val="left" w:pos="993"/>
          <w:tab w:val="left" w:pos="1134"/>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14:paraId="7C42C72A" w14:textId="77777777" w:rsidR="004767E2" w:rsidRPr="00CD1B55" w:rsidRDefault="004767E2" w:rsidP="00CD1B55">
      <w:pPr>
        <w:numPr>
          <w:ilvl w:val="1"/>
          <w:numId w:val="112"/>
        </w:numPr>
        <w:tabs>
          <w:tab w:val="left" w:pos="993"/>
          <w:tab w:val="left" w:pos="1134"/>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характеризует современную индустрию питания, в том числе в регионе проживания, и перспективы ее развития;</w:t>
      </w:r>
    </w:p>
    <w:p w14:paraId="28DF9AA8" w14:textId="77777777" w:rsidR="004767E2" w:rsidRPr="00CD1B55" w:rsidRDefault="004767E2" w:rsidP="00CD1B55">
      <w:pPr>
        <w:numPr>
          <w:ilvl w:val="1"/>
          <w:numId w:val="112"/>
        </w:numPr>
        <w:tabs>
          <w:tab w:val="left" w:pos="993"/>
          <w:tab w:val="left" w:pos="1134"/>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называет и характеризует актуальные и перспективные технологии транспорта;,</w:t>
      </w:r>
    </w:p>
    <w:p w14:paraId="253CF760" w14:textId="77777777" w:rsidR="004767E2" w:rsidRPr="00CD1B55" w:rsidRDefault="004767E2" w:rsidP="00CD1B55">
      <w:pPr>
        <w:numPr>
          <w:ilvl w:val="1"/>
          <w:numId w:val="112"/>
        </w:numPr>
        <w:tabs>
          <w:tab w:val="left" w:pos="993"/>
          <w:tab w:val="left" w:pos="1134"/>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14:paraId="2EEAD745" w14:textId="77777777" w:rsidR="004767E2" w:rsidRPr="00CD1B55" w:rsidRDefault="004767E2" w:rsidP="00CD1B55">
      <w:pPr>
        <w:numPr>
          <w:ilvl w:val="1"/>
          <w:numId w:val="112"/>
        </w:numPr>
        <w:tabs>
          <w:tab w:val="left" w:pos="993"/>
          <w:tab w:val="left" w:pos="1134"/>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характеризует ситуацию на региональном рынке труда, называет тенденции её развития;</w:t>
      </w:r>
    </w:p>
    <w:p w14:paraId="02515128" w14:textId="77777777" w:rsidR="004767E2" w:rsidRPr="00CD1B55" w:rsidRDefault="004767E2" w:rsidP="00CD1B55">
      <w:pPr>
        <w:numPr>
          <w:ilvl w:val="1"/>
          <w:numId w:val="112"/>
        </w:numPr>
        <w:tabs>
          <w:tab w:val="left" w:pos="993"/>
          <w:tab w:val="left" w:pos="1134"/>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перечисляет и характеризует виды технической и технологической документации</w:t>
      </w:r>
    </w:p>
    <w:p w14:paraId="04A30BE7" w14:textId="77777777" w:rsidR="004767E2" w:rsidRPr="00CD1B55" w:rsidRDefault="004767E2" w:rsidP="00CD1B55">
      <w:pPr>
        <w:numPr>
          <w:ilvl w:val="1"/>
          <w:numId w:val="112"/>
        </w:numPr>
        <w:tabs>
          <w:tab w:val="left" w:pos="993"/>
          <w:tab w:val="left" w:pos="1134"/>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14:paraId="7E0C6260" w14:textId="77777777" w:rsidR="004767E2" w:rsidRPr="00CD1B55" w:rsidRDefault="004767E2" w:rsidP="00CD1B55">
      <w:pPr>
        <w:numPr>
          <w:ilvl w:val="1"/>
          <w:numId w:val="112"/>
        </w:numPr>
        <w:tabs>
          <w:tab w:val="left" w:pos="993"/>
          <w:tab w:val="left" w:pos="1134"/>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14:paraId="3C26FC52" w14:textId="77777777" w:rsidR="004767E2" w:rsidRPr="00CD1B55" w:rsidRDefault="004767E2" w:rsidP="00CD1B55">
      <w:pPr>
        <w:numPr>
          <w:ilvl w:val="1"/>
          <w:numId w:val="112"/>
        </w:numPr>
        <w:tabs>
          <w:tab w:val="left" w:pos="993"/>
          <w:tab w:val="left" w:pos="1134"/>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разъясняет функции модели и принципы моделирования,</w:t>
      </w:r>
    </w:p>
    <w:p w14:paraId="3EAA9F4B" w14:textId="77777777" w:rsidR="004767E2" w:rsidRPr="00CD1B55" w:rsidRDefault="004767E2" w:rsidP="00CD1B55">
      <w:pPr>
        <w:numPr>
          <w:ilvl w:val="1"/>
          <w:numId w:val="112"/>
        </w:numPr>
        <w:tabs>
          <w:tab w:val="left" w:pos="993"/>
          <w:tab w:val="left" w:pos="1134"/>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создаёт модель, адекватную практической задаче,</w:t>
      </w:r>
    </w:p>
    <w:p w14:paraId="32ADE15B" w14:textId="77777777" w:rsidR="004767E2" w:rsidRPr="00CD1B55" w:rsidRDefault="004767E2" w:rsidP="00CD1B55">
      <w:pPr>
        <w:numPr>
          <w:ilvl w:val="1"/>
          <w:numId w:val="112"/>
        </w:numPr>
        <w:tabs>
          <w:tab w:val="left" w:pos="993"/>
          <w:tab w:val="left" w:pos="1134"/>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отбирает материал в соответствии с техническим решением или по заданным критериям,</w:t>
      </w:r>
    </w:p>
    <w:p w14:paraId="53AB231E" w14:textId="77777777" w:rsidR="004767E2" w:rsidRPr="00CD1B55" w:rsidRDefault="004767E2" w:rsidP="00CD1B55">
      <w:pPr>
        <w:numPr>
          <w:ilvl w:val="1"/>
          <w:numId w:val="112"/>
        </w:numPr>
        <w:tabs>
          <w:tab w:val="left" w:pos="993"/>
          <w:tab w:val="left" w:pos="1134"/>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составляет рацион питания, адекватный ситуации,</w:t>
      </w:r>
    </w:p>
    <w:p w14:paraId="676F258A" w14:textId="77777777" w:rsidR="004767E2" w:rsidRPr="00CD1B55" w:rsidRDefault="004767E2" w:rsidP="00CD1B55">
      <w:pPr>
        <w:numPr>
          <w:ilvl w:val="1"/>
          <w:numId w:val="112"/>
        </w:numPr>
        <w:tabs>
          <w:tab w:val="left" w:pos="993"/>
          <w:tab w:val="left" w:pos="1134"/>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планирует продвижение продукта,</w:t>
      </w:r>
    </w:p>
    <w:p w14:paraId="2E0011B3" w14:textId="77777777" w:rsidR="004767E2" w:rsidRPr="00CD1B55" w:rsidRDefault="004767E2" w:rsidP="00CD1B55">
      <w:pPr>
        <w:numPr>
          <w:ilvl w:val="1"/>
          <w:numId w:val="112"/>
        </w:numPr>
        <w:tabs>
          <w:tab w:val="left" w:pos="993"/>
          <w:tab w:val="left" w:pos="1134"/>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регламентирует заданный процесс в заданной форме,</w:t>
      </w:r>
    </w:p>
    <w:p w14:paraId="53B3CF73" w14:textId="77777777" w:rsidR="004767E2" w:rsidRPr="00CD1B55" w:rsidRDefault="004767E2" w:rsidP="00CD1B55">
      <w:pPr>
        <w:numPr>
          <w:ilvl w:val="1"/>
          <w:numId w:val="112"/>
        </w:numPr>
        <w:tabs>
          <w:tab w:val="left" w:pos="993"/>
          <w:tab w:val="left" w:pos="1134"/>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проводит оценку и испытание полученного продукта,</w:t>
      </w:r>
    </w:p>
    <w:p w14:paraId="342A5D4C" w14:textId="77777777" w:rsidR="004767E2" w:rsidRPr="00CD1B55" w:rsidRDefault="004767E2" w:rsidP="00CD1B55">
      <w:pPr>
        <w:numPr>
          <w:ilvl w:val="1"/>
          <w:numId w:val="112"/>
        </w:numPr>
        <w:tabs>
          <w:tab w:val="left" w:pos="993"/>
          <w:tab w:val="left" w:pos="1134"/>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описывает технологическое решение с помощью текста, рисунков, графического изображения,</w:t>
      </w:r>
    </w:p>
    <w:p w14:paraId="584A0360" w14:textId="77777777" w:rsidR="004767E2" w:rsidRPr="00CD1B55" w:rsidRDefault="004767E2" w:rsidP="00CD1B55">
      <w:pPr>
        <w:numPr>
          <w:ilvl w:val="1"/>
          <w:numId w:val="112"/>
        </w:numPr>
        <w:tabs>
          <w:tab w:val="left" w:pos="993"/>
          <w:tab w:val="left" w:pos="1134"/>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получил и проанализировал опыт лабораторного исследования продуктов питания,</w:t>
      </w:r>
    </w:p>
    <w:p w14:paraId="2A7060C1" w14:textId="77777777" w:rsidR="004767E2" w:rsidRPr="00CD1B55" w:rsidRDefault="004767E2" w:rsidP="00CD1B55">
      <w:pPr>
        <w:numPr>
          <w:ilvl w:val="1"/>
          <w:numId w:val="112"/>
        </w:numPr>
        <w:tabs>
          <w:tab w:val="left" w:pos="993"/>
          <w:tab w:val="left" w:pos="1134"/>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получил и проанализировал опыт разработки организационного проекта и решения логистических задач,</w:t>
      </w:r>
    </w:p>
    <w:p w14:paraId="343C8EA7" w14:textId="77777777" w:rsidR="004767E2" w:rsidRPr="00CD1B55" w:rsidRDefault="004767E2" w:rsidP="00CD1B55">
      <w:pPr>
        <w:numPr>
          <w:ilvl w:val="1"/>
          <w:numId w:val="112"/>
        </w:numPr>
        <w:tabs>
          <w:tab w:val="left" w:pos="993"/>
          <w:tab w:val="left" w:pos="1134"/>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14:paraId="12395B89" w14:textId="77777777" w:rsidR="004767E2" w:rsidRPr="00CD1B55" w:rsidRDefault="004767E2" w:rsidP="00CD1B55">
      <w:pPr>
        <w:numPr>
          <w:ilvl w:val="1"/>
          <w:numId w:val="112"/>
        </w:numPr>
        <w:tabs>
          <w:tab w:val="left" w:pos="993"/>
          <w:tab w:val="left" w:pos="1134"/>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14:paraId="3D795975" w14:textId="77777777" w:rsidR="004767E2" w:rsidRPr="00CD1B55" w:rsidRDefault="004767E2" w:rsidP="00CD1B55">
      <w:pPr>
        <w:numPr>
          <w:ilvl w:val="1"/>
          <w:numId w:val="112"/>
        </w:numPr>
        <w:tabs>
          <w:tab w:val="left" w:pos="993"/>
          <w:tab w:val="left" w:pos="1134"/>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получил и проанализировал опыт моделирования транспортных потоков,</w:t>
      </w:r>
    </w:p>
    <w:p w14:paraId="7369AA4D" w14:textId="77777777" w:rsidR="004767E2" w:rsidRPr="00CD1B55" w:rsidRDefault="004767E2" w:rsidP="00CD1B55">
      <w:pPr>
        <w:numPr>
          <w:ilvl w:val="1"/>
          <w:numId w:val="112"/>
        </w:numPr>
        <w:tabs>
          <w:tab w:val="left" w:pos="993"/>
          <w:tab w:val="left" w:pos="1134"/>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получил опыт анализа объявлений, предлагающих работу</w:t>
      </w:r>
    </w:p>
    <w:p w14:paraId="37B75325" w14:textId="77777777" w:rsidR="004767E2" w:rsidRPr="00CD1B55" w:rsidRDefault="004767E2" w:rsidP="00CD1B55">
      <w:pPr>
        <w:numPr>
          <w:ilvl w:val="1"/>
          <w:numId w:val="112"/>
        </w:numPr>
        <w:tabs>
          <w:tab w:val="left" w:pos="993"/>
          <w:tab w:val="left" w:pos="1134"/>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w:t>
      </w:r>
      <w:r w:rsidRPr="00CD1B55">
        <w:rPr>
          <w:rFonts w:ascii="Times New Roman" w:hAnsi="Times New Roman"/>
          <w:sz w:val="24"/>
          <w:szCs w:val="24"/>
        </w:rPr>
        <w:lastRenderedPageBreak/>
        <w:t>требующих регулирования) и сложных (требующих регулирования / настройки) рабочих инструментов / технологического оборудования,</w:t>
      </w:r>
    </w:p>
    <w:p w14:paraId="0EFD7FFF" w14:textId="77777777" w:rsidR="004767E2" w:rsidRPr="00CD1B55" w:rsidRDefault="004767E2" w:rsidP="00CD1B55">
      <w:pPr>
        <w:numPr>
          <w:ilvl w:val="1"/>
          <w:numId w:val="112"/>
        </w:numPr>
        <w:tabs>
          <w:tab w:val="left" w:pos="993"/>
          <w:tab w:val="left" w:pos="1134"/>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получил и проанализировал опыт создания информационного продукта и его встраивания в заданную оболочку,</w:t>
      </w:r>
    </w:p>
    <w:p w14:paraId="2E240D0A" w14:textId="77777777" w:rsidR="004767E2" w:rsidRPr="00CD1B55" w:rsidRDefault="004767E2" w:rsidP="00CD1B55">
      <w:pPr>
        <w:numPr>
          <w:ilvl w:val="1"/>
          <w:numId w:val="112"/>
        </w:numPr>
        <w:tabs>
          <w:tab w:val="left" w:pos="993"/>
          <w:tab w:val="left" w:pos="1134"/>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14:paraId="38150356" w14:textId="77777777" w:rsidR="004767E2" w:rsidRPr="00CD1B55" w:rsidRDefault="004767E2" w:rsidP="00CD1B55">
      <w:pPr>
        <w:tabs>
          <w:tab w:val="left" w:pos="851"/>
        </w:tabs>
        <w:spacing w:after="0" w:line="240" w:lineRule="auto"/>
        <w:ind w:firstLine="851"/>
        <w:jc w:val="both"/>
        <w:rPr>
          <w:rFonts w:ascii="Times New Roman" w:hAnsi="Times New Roman"/>
          <w:b/>
          <w:sz w:val="24"/>
          <w:szCs w:val="24"/>
        </w:rPr>
      </w:pPr>
      <w:r w:rsidRPr="00CD1B55">
        <w:rPr>
          <w:rFonts w:ascii="Times New Roman" w:hAnsi="Times New Roman"/>
          <w:b/>
          <w:sz w:val="24"/>
          <w:szCs w:val="24"/>
        </w:rPr>
        <w:t xml:space="preserve">9 класс </w:t>
      </w:r>
    </w:p>
    <w:p w14:paraId="192DD7C1" w14:textId="77777777" w:rsidR="004767E2" w:rsidRPr="00CD1B55" w:rsidRDefault="004767E2" w:rsidP="00CD1B55">
      <w:pPr>
        <w:tabs>
          <w:tab w:val="left" w:pos="851"/>
        </w:tabs>
        <w:spacing w:after="0" w:line="240" w:lineRule="auto"/>
        <w:ind w:firstLine="851"/>
        <w:jc w:val="both"/>
        <w:rPr>
          <w:rFonts w:ascii="Times New Roman" w:hAnsi="Times New Roman"/>
          <w:sz w:val="24"/>
          <w:szCs w:val="24"/>
        </w:rPr>
      </w:pPr>
      <w:r w:rsidRPr="00CD1B55">
        <w:rPr>
          <w:rFonts w:ascii="Times New Roman" w:hAnsi="Times New Roman"/>
          <w:sz w:val="24"/>
          <w:szCs w:val="24"/>
        </w:rPr>
        <w:t>По завершении учебного года обучающийся:</w:t>
      </w:r>
    </w:p>
    <w:p w14:paraId="0EBAD4F8" w14:textId="77777777" w:rsidR="004767E2" w:rsidRPr="00CD1B55" w:rsidRDefault="004767E2" w:rsidP="00CD1B55">
      <w:pPr>
        <w:numPr>
          <w:ilvl w:val="1"/>
          <w:numId w:val="112"/>
        </w:numPr>
        <w:tabs>
          <w:tab w:val="left" w:pos="426"/>
          <w:tab w:val="left" w:pos="993"/>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 xml:space="preserve">называет и характеризует актуальные и перспективные медицинские технологии,  </w:t>
      </w:r>
    </w:p>
    <w:p w14:paraId="3088D702" w14:textId="77777777" w:rsidR="004767E2" w:rsidRPr="00CD1B55" w:rsidRDefault="004767E2" w:rsidP="00CD1B55">
      <w:pPr>
        <w:numPr>
          <w:ilvl w:val="1"/>
          <w:numId w:val="112"/>
        </w:numPr>
        <w:tabs>
          <w:tab w:val="left" w:pos="426"/>
          <w:tab w:val="left" w:pos="993"/>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называет и характеризует технологии в области электроники, тенденции их развития и новые продукты на их основе,</w:t>
      </w:r>
    </w:p>
    <w:p w14:paraId="0CAD21F3" w14:textId="77777777" w:rsidR="004767E2" w:rsidRPr="00CD1B55" w:rsidRDefault="004767E2" w:rsidP="00CD1B55">
      <w:pPr>
        <w:numPr>
          <w:ilvl w:val="1"/>
          <w:numId w:val="112"/>
        </w:numPr>
        <w:tabs>
          <w:tab w:val="left" w:pos="426"/>
          <w:tab w:val="left" w:pos="993"/>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объясняет закономерности технологического развития цивилизации,</w:t>
      </w:r>
    </w:p>
    <w:p w14:paraId="68FC1FEC" w14:textId="77777777" w:rsidR="004767E2" w:rsidRPr="00CD1B55" w:rsidRDefault="004767E2" w:rsidP="00CD1B55">
      <w:pPr>
        <w:numPr>
          <w:ilvl w:val="1"/>
          <w:numId w:val="112"/>
        </w:numPr>
        <w:tabs>
          <w:tab w:val="left" w:pos="426"/>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разъясняет социальное значение групп профессий, востребованных на региональном рынке труда,</w:t>
      </w:r>
    </w:p>
    <w:p w14:paraId="2B6186DD" w14:textId="77777777" w:rsidR="004767E2" w:rsidRPr="00CD1B55" w:rsidRDefault="004767E2" w:rsidP="00CD1B55">
      <w:pPr>
        <w:numPr>
          <w:ilvl w:val="1"/>
          <w:numId w:val="112"/>
        </w:numPr>
        <w:tabs>
          <w:tab w:val="left" w:pos="426"/>
          <w:tab w:val="left" w:pos="993"/>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оценивает условия использования технологии в том числе с позиций экологической защищённости,</w:t>
      </w:r>
    </w:p>
    <w:p w14:paraId="577F95DD" w14:textId="77777777" w:rsidR="004767E2" w:rsidRPr="00CD1B55" w:rsidRDefault="004767E2" w:rsidP="00CD1B55">
      <w:pPr>
        <w:numPr>
          <w:ilvl w:val="1"/>
          <w:numId w:val="112"/>
        </w:numPr>
        <w:tabs>
          <w:tab w:val="left" w:pos="426"/>
          <w:tab w:val="left" w:pos="993"/>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14:paraId="54A5275C" w14:textId="77777777" w:rsidR="004767E2" w:rsidRPr="00CD1B55" w:rsidRDefault="004767E2" w:rsidP="00CD1B55">
      <w:pPr>
        <w:numPr>
          <w:ilvl w:val="1"/>
          <w:numId w:val="112"/>
        </w:numPr>
        <w:tabs>
          <w:tab w:val="left" w:pos="426"/>
          <w:tab w:val="left" w:pos="993"/>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14:paraId="5EE3D9B9" w14:textId="77777777" w:rsidR="004767E2" w:rsidRPr="00CD1B55" w:rsidRDefault="004767E2" w:rsidP="00CD1B55">
      <w:pPr>
        <w:numPr>
          <w:ilvl w:val="1"/>
          <w:numId w:val="112"/>
        </w:numPr>
        <w:tabs>
          <w:tab w:val="left" w:pos="426"/>
          <w:tab w:val="left" w:pos="993"/>
          <w:tab w:val="left" w:pos="2410"/>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14:paraId="66247E39" w14:textId="77777777" w:rsidR="004767E2" w:rsidRPr="00CD1B55" w:rsidRDefault="004767E2" w:rsidP="00CD1B55">
      <w:pPr>
        <w:numPr>
          <w:ilvl w:val="1"/>
          <w:numId w:val="112"/>
        </w:numPr>
        <w:tabs>
          <w:tab w:val="left" w:pos="426"/>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14:paraId="210B3FC1" w14:textId="77777777" w:rsidR="004767E2" w:rsidRPr="00CD1B55" w:rsidRDefault="004767E2" w:rsidP="00CD1B55">
      <w:pPr>
        <w:numPr>
          <w:ilvl w:val="1"/>
          <w:numId w:val="112"/>
        </w:numPr>
        <w:tabs>
          <w:tab w:val="left" w:pos="426"/>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14:paraId="479989EF" w14:textId="77777777" w:rsidR="004767E2" w:rsidRPr="00CD1B55" w:rsidRDefault="004767E2" w:rsidP="00CD1B55">
      <w:pPr>
        <w:numPr>
          <w:ilvl w:val="1"/>
          <w:numId w:val="112"/>
        </w:numPr>
        <w:tabs>
          <w:tab w:val="left" w:pos="426"/>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14:paraId="684D5FDA" w14:textId="77777777" w:rsidR="004767E2" w:rsidRPr="00CD1B55" w:rsidRDefault="004767E2" w:rsidP="00CD1B55">
      <w:pPr>
        <w:numPr>
          <w:ilvl w:val="1"/>
          <w:numId w:val="112"/>
        </w:numPr>
        <w:tabs>
          <w:tab w:val="left" w:pos="426"/>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14:paraId="7B6319B7" w14:textId="77777777" w:rsidR="004767E2" w:rsidRPr="00CD1B55" w:rsidRDefault="004767E2" w:rsidP="00CD1B55">
      <w:pPr>
        <w:numPr>
          <w:ilvl w:val="1"/>
          <w:numId w:val="112"/>
        </w:numPr>
        <w:tabs>
          <w:tab w:val="left" w:pos="426"/>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получил и проанализировал опыт предпрофессиональных проб,</w:t>
      </w:r>
    </w:p>
    <w:p w14:paraId="23DE746C" w14:textId="77777777" w:rsidR="004767E2" w:rsidRPr="00CD1B55" w:rsidRDefault="004767E2" w:rsidP="00CD1B55">
      <w:pPr>
        <w:numPr>
          <w:ilvl w:val="1"/>
          <w:numId w:val="112"/>
        </w:numPr>
        <w:tabs>
          <w:tab w:val="left" w:pos="426"/>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получил и проанализировал опыт разработки и / или реализации специализированного проекта.</w:t>
      </w:r>
    </w:p>
    <w:p w14:paraId="28251F4A" w14:textId="77777777" w:rsidR="004767E2" w:rsidRPr="00CD1B55" w:rsidRDefault="004767E2" w:rsidP="00CD1B55">
      <w:pPr>
        <w:pStyle w:val="4"/>
        <w:spacing w:before="0" w:line="240" w:lineRule="auto"/>
        <w:rPr>
          <w:rFonts w:ascii="Times New Roman" w:hAnsi="Times New Roman" w:cs="Times New Roman"/>
          <w:i w:val="0"/>
          <w:color w:val="auto"/>
          <w:sz w:val="24"/>
          <w:szCs w:val="24"/>
        </w:rPr>
      </w:pPr>
      <w:bookmarkStart w:id="82" w:name="_Toc409691647"/>
      <w:bookmarkStart w:id="83" w:name="_Toc410653970"/>
      <w:bookmarkStart w:id="84" w:name="_Toc414553156"/>
      <w:r w:rsidRPr="00CD1B55">
        <w:rPr>
          <w:rFonts w:ascii="Times New Roman" w:hAnsi="Times New Roman" w:cs="Times New Roman"/>
          <w:i w:val="0"/>
          <w:color w:val="auto"/>
          <w:sz w:val="24"/>
          <w:szCs w:val="24"/>
        </w:rPr>
        <w:t>1.2.5.16. Физическая культура</w:t>
      </w:r>
      <w:bookmarkEnd w:id="82"/>
      <w:bookmarkEnd w:id="83"/>
      <w:bookmarkEnd w:id="84"/>
    </w:p>
    <w:p w14:paraId="332E1B5F" w14:textId="77777777" w:rsidR="004767E2" w:rsidRPr="00CD1B55" w:rsidRDefault="004767E2" w:rsidP="00CD1B55">
      <w:pPr>
        <w:spacing w:after="0" w:line="240" w:lineRule="auto"/>
        <w:ind w:right="-5"/>
        <w:jc w:val="both"/>
        <w:rPr>
          <w:rFonts w:ascii="Times New Roman" w:hAnsi="Times New Roman"/>
          <w:sz w:val="24"/>
          <w:szCs w:val="24"/>
        </w:rPr>
      </w:pPr>
      <w:r w:rsidRPr="00CD1B55">
        <w:rPr>
          <w:rFonts w:ascii="Times New Roman" w:hAnsi="Times New Roman"/>
          <w:b/>
          <w:sz w:val="24"/>
          <w:szCs w:val="24"/>
        </w:rPr>
        <w:t xml:space="preserve">Выпускник научится: </w:t>
      </w:r>
    </w:p>
    <w:p w14:paraId="0ADCDBEA" w14:textId="77777777" w:rsidR="004767E2" w:rsidRPr="00CD1B55" w:rsidRDefault="004767E2" w:rsidP="00CD1B55">
      <w:pPr>
        <w:numPr>
          <w:ilvl w:val="0"/>
          <w:numId w:val="120"/>
        </w:numPr>
        <w:tabs>
          <w:tab w:val="left" w:pos="709"/>
          <w:tab w:val="left" w:pos="1134"/>
        </w:tabs>
        <w:spacing w:after="0" w:line="240" w:lineRule="auto"/>
        <w:ind w:left="0" w:right="-5" w:firstLine="709"/>
        <w:contextualSpacing/>
        <w:jc w:val="both"/>
        <w:rPr>
          <w:rFonts w:ascii="Times New Roman" w:hAnsi="Times New Roman"/>
          <w:sz w:val="24"/>
          <w:szCs w:val="24"/>
        </w:rPr>
      </w:pPr>
      <w:r w:rsidRPr="00CD1B55">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14:paraId="55ED4FA9" w14:textId="77777777" w:rsidR="004767E2" w:rsidRPr="00CD1B55" w:rsidRDefault="004767E2" w:rsidP="00CD1B55">
      <w:pPr>
        <w:numPr>
          <w:ilvl w:val="0"/>
          <w:numId w:val="120"/>
        </w:numPr>
        <w:tabs>
          <w:tab w:val="left" w:pos="709"/>
          <w:tab w:val="left" w:pos="1134"/>
        </w:tabs>
        <w:spacing w:after="0" w:line="240" w:lineRule="auto"/>
        <w:ind w:left="0" w:right="-5" w:firstLine="709"/>
        <w:contextualSpacing/>
        <w:jc w:val="both"/>
        <w:rPr>
          <w:rFonts w:ascii="Times New Roman" w:hAnsi="Times New Roman"/>
          <w:sz w:val="24"/>
          <w:szCs w:val="24"/>
        </w:rPr>
      </w:pPr>
      <w:r w:rsidRPr="00CD1B55">
        <w:rPr>
          <w:rFonts w:ascii="Times New Roman" w:hAnsi="Times New Roman"/>
          <w:sz w:val="24"/>
          <w:szCs w:val="24"/>
        </w:rPr>
        <w:t xml:space="preserve">характеризовать содержательные основы здорового образа жизни, раскрывать его взаимосвязь со здоровьем, гармоничным физическим развитием и физической </w:t>
      </w:r>
      <w:r w:rsidRPr="00CD1B55">
        <w:rPr>
          <w:rFonts w:ascii="Times New Roman" w:hAnsi="Times New Roman"/>
          <w:sz w:val="24"/>
          <w:szCs w:val="24"/>
        </w:rPr>
        <w:lastRenderedPageBreak/>
        <w:t>подготовленностью, формированием качеств личности и профилактикой вредных привычек;</w:t>
      </w:r>
    </w:p>
    <w:p w14:paraId="0C15F451" w14:textId="77777777" w:rsidR="004767E2" w:rsidRPr="00CD1B55" w:rsidRDefault="004767E2" w:rsidP="00CD1B55">
      <w:pPr>
        <w:numPr>
          <w:ilvl w:val="0"/>
          <w:numId w:val="120"/>
        </w:numPr>
        <w:tabs>
          <w:tab w:val="left" w:pos="709"/>
          <w:tab w:val="left" w:pos="1134"/>
        </w:tabs>
        <w:spacing w:after="0" w:line="240" w:lineRule="auto"/>
        <w:ind w:left="0" w:right="-5" w:firstLine="709"/>
        <w:contextualSpacing/>
        <w:jc w:val="both"/>
        <w:rPr>
          <w:rFonts w:ascii="Times New Roman" w:hAnsi="Times New Roman"/>
          <w:sz w:val="24"/>
          <w:szCs w:val="24"/>
        </w:rPr>
      </w:pPr>
      <w:r w:rsidRPr="00CD1B55">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14:paraId="414A8CCF" w14:textId="77777777" w:rsidR="004767E2" w:rsidRPr="00CD1B55" w:rsidRDefault="004767E2" w:rsidP="00CD1B55">
      <w:pPr>
        <w:numPr>
          <w:ilvl w:val="0"/>
          <w:numId w:val="120"/>
        </w:numPr>
        <w:tabs>
          <w:tab w:val="left" w:pos="709"/>
          <w:tab w:val="left" w:pos="1134"/>
        </w:tabs>
        <w:spacing w:after="0" w:line="240" w:lineRule="auto"/>
        <w:ind w:left="0" w:right="-5" w:firstLine="709"/>
        <w:contextualSpacing/>
        <w:jc w:val="both"/>
        <w:rPr>
          <w:rFonts w:ascii="Times New Roman" w:hAnsi="Times New Roman"/>
          <w:sz w:val="24"/>
          <w:szCs w:val="24"/>
        </w:rPr>
      </w:pPr>
      <w:r w:rsidRPr="00CD1B55">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14:paraId="6408C2AE" w14:textId="77777777" w:rsidR="004767E2" w:rsidRPr="00CD1B55" w:rsidRDefault="004767E2" w:rsidP="00CD1B55">
      <w:pPr>
        <w:numPr>
          <w:ilvl w:val="0"/>
          <w:numId w:val="120"/>
        </w:numPr>
        <w:tabs>
          <w:tab w:val="left" w:pos="709"/>
          <w:tab w:val="left" w:pos="1134"/>
        </w:tabs>
        <w:spacing w:after="0" w:line="240" w:lineRule="auto"/>
        <w:ind w:left="0" w:right="-5" w:firstLine="709"/>
        <w:contextualSpacing/>
        <w:jc w:val="both"/>
        <w:rPr>
          <w:rFonts w:ascii="Times New Roman" w:hAnsi="Times New Roman"/>
          <w:sz w:val="24"/>
          <w:szCs w:val="24"/>
        </w:rPr>
      </w:pPr>
      <w:r w:rsidRPr="00CD1B55">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14:paraId="3F21731D" w14:textId="77777777" w:rsidR="004767E2" w:rsidRPr="00CD1B55" w:rsidRDefault="004767E2" w:rsidP="00CD1B55">
      <w:pPr>
        <w:numPr>
          <w:ilvl w:val="0"/>
          <w:numId w:val="120"/>
        </w:numPr>
        <w:tabs>
          <w:tab w:val="left" w:pos="709"/>
          <w:tab w:val="left" w:pos="1134"/>
        </w:tabs>
        <w:spacing w:after="0" w:line="240" w:lineRule="auto"/>
        <w:ind w:left="0" w:right="-5" w:firstLine="709"/>
        <w:contextualSpacing/>
        <w:jc w:val="both"/>
        <w:rPr>
          <w:rFonts w:ascii="Times New Roman" w:hAnsi="Times New Roman"/>
          <w:sz w:val="24"/>
          <w:szCs w:val="24"/>
        </w:rPr>
      </w:pPr>
      <w:r w:rsidRPr="00CD1B55">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14:paraId="0149FA94" w14:textId="77777777" w:rsidR="004767E2" w:rsidRPr="00CD1B55" w:rsidRDefault="004767E2" w:rsidP="00CD1B55">
      <w:pPr>
        <w:numPr>
          <w:ilvl w:val="0"/>
          <w:numId w:val="120"/>
        </w:numPr>
        <w:tabs>
          <w:tab w:val="left" w:pos="709"/>
          <w:tab w:val="left" w:pos="1134"/>
        </w:tabs>
        <w:spacing w:after="0" w:line="240" w:lineRule="auto"/>
        <w:ind w:left="0" w:right="-5" w:firstLine="709"/>
        <w:contextualSpacing/>
        <w:jc w:val="both"/>
        <w:rPr>
          <w:rFonts w:ascii="Times New Roman" w:hAnsi="Times New Roman"/>
          <w:sz w:val="24"/>
          <w:szCs w:val="24"/>
        </w:rPr>
      </w:pPr>
      <w:r w:rsidRPr="00CD1B55">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14:paraId="0E1EA77B" w14:textId="77777777" w:rsidR="004767E2" w:rsidRPr="00CD1B55" w:rsidRDefault="004767E2" w:rsidP="00CD1B55">
      <w:pPr>
        <w:numPr>
          <w:ilvl w:val="0"/>
          <w:numId w:val="120"/>
        </w:numPr>
        <w:tabs>
          <w:tab w:val="left" w:pos="709"/>
          <w:tab w:val="left" w:pos="1134"/>
        </w:tabs>
        <w:spacing w:after="0" w:line="240" w:lineRule="auto"/>
        <w:ind w:left="0" w:right="-5" w:firstLine="709"/>
        <w:contextualSpacing/>
        <w:jc w:val="both"/>
        <w:rPr>
          <w:rFonts w:ascii="Times New Roman" w:hAnsi="Times New Roman"/>
          <w:sz w:val="24"/>
          <w:szCs w:val="24"/>
        </w:rPr>
      </w:pPr>
      <w:r w:rsidRPr="00CD1B55">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14:paraId="490BD780" w14:textId="77777777" w:rsidR="004767E2" w:rsidRPr="00CD1B55" w:rsidRDefault="004767E2" w:rsidP="00CD1B55">
      <w:pPr>
        <w:numPr>
          <w:ilvl w:val="0"/>
          <w:numId w:val="120"/>
        </w:numPr>
        <w:tabs>
          <w:tab w:val="left" w:pos="709"/>
          <w:tab w:val="left" w:pos="1134"/>
        </w:tabs>
        <w:spacing w:after="0" w:line="240" w:lineRule="auto"/>
        <w:ind w:left="0" w:right="-5" w:firstLine="709"/>
        <w:contextualSpacing/>
        <w:jc w:val="both"/>
        <w:rPr>
          <w:rFonts w:ascii="Times New Roman" w:hAnsi="Times New Roman"/>
          <w:sz w:val="24"/>
          <w:szCs w:val="24"/>
        </w:rPr>
      </w:pPr>
      <w:r w:rsidRPr="00CD1B55">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14:paraId="66572938" w14:textId="77777777" w:rsidR="004767E2" w:rsidRPr="00CD1B55" w:rsidRDefault="004767E2" w:rsidP="00CD1B55">
      <w:pPr>
        <w:numPr>
          <w:ilvl w:val="0"/>
          <w:numId w:val="120"/>
        </w:numPr>
        <w:tabs>
          <w:tab w:val="left" w:pos="709"/>
          <w:tab w:val="left" w:pos="1134"/>
        </w:tabs>
        <w:spacing w:after="0" w:line="240" w:lineRule="auto"/>
        <w:ind w:left="0" w:right="-5" w:firstLine="709"/>
        <w:contextualSpacing/>
        <w:jc w:val="both"/>
        <w:rPr>
          <w:rFonts w:ascii="Times New Roman" w:hAnsi="Times New Roman"/>
          <w:sz w:val="24"/>
          <w:szCs w:val="24"/>
        </w:rPr>
      </w:pPr>
      <w:r w:rsidRPr="00CD1B55">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14:paraId="38D53817" w14:textId="77777777" w:rsidR="004767E2" w:rsidRPr="00CD1B55" w:rsidRDefault="004767E2" w:rsidP="00CD1B55">
      <w:pPr>
        <w:numPr>
          <w:ilvl w:val="0"/>
          <w:numId w:val="120"/>
        </w:numPr>
        <w:tabs>
          <w:tab w:val="left" w:pos="709"/>
          <w:tab w:val="left" w:pos="1134"/>
        </w:tabs>
        <w:spacing w:after="0" w:line="240" w:lineRule="auto"/>
        <w:ind w:left="0" w:right="-5" w:firstLine="709"/>
        <w:contextualSpacing/>
        <w:jc w:val="both"/>
        <w:rPr>
          <w:rFonts w:ascii="Times New Roman" w:hAnsi="Times New Roman"/>
          <w:sz w:val="24"/>
          <w:szCs w:val="24"/>
        </w:rPr>
      </w:pPr>
      <w:r w:rsidRPr="00CD1B55">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14:paraId="66D58FA9" w14:textId="77777777" w:rsidR="004767E2" w:rsidRPr="00CD1B55" w:rsidRDefault="004767E2" w:rsidP="00CD1B55">
      <w:pPr>
        <w:numPr>
          <w:ilvl w:val="0"/>
          <w:numId w:val="120"/>
        </w:numPr>
        <w:tabs>
          <w:tab w:val="left" w:pos="709"/>
          <w:tab w:val="left" w:pos="1134"/>
        </w:tabs>
        <w:spacing w:after="0" w:line="240" w:lineRule="auto"/>
        <w:ind w:left="0" w:right="-5" w:firstLine="709"/>
        <w:contextualSpacing/>
        <w:jc w:val="both"/>
        <w:rPr>
          <w:rFonts w:ascii="Times New Roman" w:hAnsi="Times New Roman"/>
          <w:sz w:val="24"/>
          <w:szCs w:val="24"/>
        </w:rPr>
      </w:pPr>
      <w:r w:rsidRPr="00CD1B55">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14:paraId="29F54746" w14:textId="77777777" w:rsidR="004767E2" w:rsidRPr="00CD1B55" w:rsidRDefault="004767E2" w:rsidP="00CD1B55">
      <w:pPr>
        <w:numPr>
          <w:ilvl w:val="0"/>
          <w:numId w:val="120"/>
        </w:numPr>
        <w:tabs>
          <w:tab w:val="left" w:pos="709"/>
          <w:tab w:val="left" w:pos="1134"/>
        </w:tabs>
        <w:spacing w:after="0" w:line="240" w:lineRule="auto"/>
        <w:ind w:left="0" w:right="-5" w:firstLine="709"/>
        <w:contextualSpacing/>
        <w:jc w:val="both"/>
        <w:rPr>
          <w:rFonts w:ascii="Times New Roman" w:hAnsi="Times New Roman"/>
          <w:sz w:val="24"/>
          <w:szCs w:val="24"/>
        </w:rPr>
      </w:pPr>
      <w:r w:rsidRPr="00CD1B55">
        <w:rPr>
          <w:rFonts w:ascii="Times New Roman" w:hAnsi="Times New Roman"/>
          <w:sz w:val="24"/>
          <w:szCs w:val="24"/>
        </w:rPr>
        <w:t>выполнять акробатические комбинации из числа хорошо освоенных упражнений;</w:t>
      </w:r>
    </w:p>
    <w:p w14:paraId="41BC0C17" w14:textId="77777777" w:rsidR="004767E2" w:rsidRPr="00CD1B55" w:rsidRDefault="004767E2" w:rsidP="00CD1B55">
      <w:pPr>
        <w:numPr>
          <w:ilvl w:val="0"/>
          <w:numId w:val="120"/>
        </w:numPr>
        <w:tabs>
          <w:tab w:val="left" w:pos="709"/>
          <w:tab w:val="left" w:pos="1134"/>
        </w:tabs>
        <w:spacing w:after="0" w:line="240" w:lineRule="auto"/>
        <w:ind w:left="0" w:right="-5" w:firstLine="709"/>
        <w:contextualSpacing/>
        <w:jc w:val="both"/>
        <w:rPr>
          <w:rFonts w:ascii="Times New Roman" w:hAnsi="Times New Roman"/>
          <w:sz w:val="24"/>
          <w:szCs w:val="24"/>
        </w:rPr>
      </w:pPr>
      <w:r w:rsidRPr="00CD1B55">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14:paraId="6628A904" w14:textId="77777777" w:rsidR="004767E2" w:rsidRPr="00CD1B55" w:rsidRDefault="004767E2" w:rsidP="00CD1B55">
      <w:pPr>
        <w:numPr>
          <w:ilvl w:val="0"/>
          <w:numId w:val="120"/>
        </w:numPr>
        <w:tabs>
          <w:tab w:val="left" w:pos="709"/>
          <w:tab w:val="left" w:pos="1134"/>
        </w:tabs>
        <w:spacing w:after="0" w:line="240" w:lineRule="auto"/>
        <w:ind w:left="0" w:right="-5" w:firstLine="709"/>
        <w:contextualSpacing/>
        <w:jc w:val="both"/>
        <w:rPr>
          <w:rFonts w:ascii="Times New Roman" w:hAnsi="Times New Roman"/>
          <w:sz w:val="24"/>
          <w:szCs w:val="24"/>
        </w:rPr>
      </w:pPr>
      <w:r w:rsidRPr="00CD1B55">
        <w:rPr>
          <w:rFonts w:ascii="Times New Roman" w:hAnsi="Times New Roman"/>
          <w:sz w:val="24"/>
          <w:szCs w:val="24"/>
        </w:rPr>
        <w:t>выполнять легкоатлетические упражнения в беге и в прыжках (в длину и высоту);</w:t>
      </w:r>
    </w:p>
    <w:p w14:paraId="40E8F66A" w14:textId="77777777" w:rsidR="004767E2" w:rsidRPr="00CD1B55" w:rsidRDefault="004767E2" w:rsidP="00CD1B55">
      <w:pPr>
        <w:numPr>
          <w:ilvl w:val="0"/>
          <w:numId w:val="120"/>
        </w:numPr>
        <w:tabs>
          <w:tab w:val="left" w:pos="709"/>
          <w:tab w:val="left" w:pos="1134"/>
        </w:tabs>
        <w:spacing w:after="0" w:line="240" w:lineRule="auto"/>
        <w:ind w:left="0" w:right="-5" w:firstLine="709"/>
        <w:contextualSpacing/>
        <w:jc w:val="both"/>
        <w:rPr>
          <w:rFonts w:ascii="Times New Roman" w:hAnsi="Times New Roman"/>
          <w:sz w:val="24"/>
          <w:szCs w:val="24"/>
        </w:rPr>
      </w:pPr>
      <w:r w:rsidRPr="00CD1B55">
        <w:rPr>
          <w:rFonts w:ascii="Times New Roman" w:hAnsi="Times New Roman"/>
          <w:sz w:val="24"/>
          <w:szCs w:val="24"/>
        </w:rPr>
        <w:t>выполнять спуски и торможения на лыжах с пологого склона;</w:t>
      </w:r>
    </w:p>
    <w:p w14:paraId="444212EE" w14:textId="77777777" w:rsidR="004767E2" w:rsidRPr="00CD1B55" w:rsidRDefault="004767E2" w:rsidP="00CD1B55">
      <w:pPr>
        <w:numPr>
          <w:ilvl w:val="0"/>
          <w:numId w:val="120"/>
        </w:numPr>
        <w:tabs>
          <w:tab w:val="left" w:pos="709"/>
          <w:tab w:val="left" w:pos="1134"/>
        </w:tabs>
        <w:spacing w:after="0" w:line="240" w:lineRule="auto"/>
        <w:ind w:left="0" w:right="-5" w:firstLine="709"/>
        <w:contextualSpacing/>
        <w:jc w:val="both"/>
        <w:rPr>
          <w:rFonts w:ascii="Times New Roman" w:hAnsi="Times New Roman"/>
          <w:sz w:val="24"/>
          <w:szCs w:val="24"/>
        </w:rPr>
      </w:pPr>
      <w:r w:rsidRPr="00CD1B55">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14:paraId="35DD06CF" w14:textId="77777777" w:rsidR="004767E2" w:rsidRPr="00CD1B55" w:rsidRDefault="004767E2" w:rsidP="00CD1B55">
      <w:pPr>
        <w:numPr>
          <w:ilvl w:val="0"/>
          <w:numId w:val="120"/>
        </w:numPr>
        <w:tabs>
          <w:tab w:val="left" w:pos="709"/>
          <w:tab w:val="left" w:pos="1134"/>
        </w:tabs>
        <w:spacing w:after="0" w:line="240" w:lineRule="auto"/>
        <w:ind w:left="0" w:right="-5" w:firstLine="709"/>
        <w:contextualSpacing/>
        <w:jc w:val="both"/>
        <w:rPr>
          <w:rFonts w:ascii="Times New Roman" w:hAnsi="Times New Roman"/>
          <w:sz w:val="24"/>
          <w:szCs w:val="24"/>
        </w:rPr>
      </w:pPr>
      <w:r w:rsidRPr="00CD1B55">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14:paraId="7B5AFE93" w14:textId="77777777" w:rsidR="004767E2" w:rsidRPr="00CD1B55" w:rsidRDefault="004767E2" w:rsidP="00CD1B55">
      <w:pPr>
        <w:numPr>
          <w:ilvl w:val="0"/>
          <w:numId w:val="120"/>
        </w:numPr>
        <w:tabs>
          <w:tab w:val="left" w:pos="709"/>
          <w:tab w:val="left" w:pos="1134"/>
        </w:tabs>
        <w:spacing w:after="0" w:line="240" w:lineRule="auto"/>
        <w:ind w:left="0" w:right="-5" w:firstLine="709"/>
        <w:contextualSpacing/>
        <w:jc w:val="both"/>
        <w:rPr>
          <w:rFonts w:ascii="Times New Roman" w:hAnsi="Times New Roman"/>
          <w:sz w:val="24"/>
          <w:szCs w:val="24"/>
        </w:rPr>
      </w:pPr>
      <w:r w:rsidRPr="00CD1B55">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14:paraId="6CE54343" w14:textId="77777777" w:rsidR="004767E2" w:rsidRPr="00CD1B55" w:rsidRDefault="004767E2" w:rsidP="00CD1B55">
      <w:pPr>
        <w:spacing w:after="0" w:line="240" w:lineRule="auto"/>
        <w:ind w:right="-5"/>
        <w:jc w:val="both"/>
        <w:rPr>
          <w:rFonts w:ascii="Times New Roman" w:hAnsi="Times New Roman"/>
          <w:sz w:val="24"/>
          <w:szCs w:val="24"/>
        </w:rPr>
      </w:pPr>
      <w:r w:rsidRPr="00CD1B55">
        <w:rPr>
          <w:rFonts w:ascii="Times New Roman" w:hAnsi="Times New Roman"/>
          <w:b/>
          <w:sz w:val="24"/>
          <w:szCs w:val="24"/>
        </w:rPr>
        <w:lastRenderedPageBreak/>
        <w:t>Выпускник получит возможность научиться:</w:t>
      </w:r>
    </w:p>
    <w:p w14:paraId="325256E7" w14:textId="77777777" w:rsidR="004767E2" w:rsidRPr="00CD1B55" w:rsidRDefault="004767E2" w:rsidP="00CD1B55">
      <w:pPr>
        <w:numPr>
          <w:ilvl w:val="0"/>
          <w:numId w:val="121"/>
        </w:numPr>
        <w:tabs>
          <w:tab w:val="left" w:pos="993"/>
        </w:tabs>
        <w:spacing w:after="0" w:line="240" w:lineRule="auto"/>
        <w:ind w:left="0" w:firstLine="709"/>
        <w:contextualSpacing/>
        <w:jc w:val="both"/>
        <w:rPr>
          <w:rFonts w:ascii="Times New Roman" w:hAnsi="Times New Roman"/>
          <w:i/>
          <w:sz w:val="24"/>
          <w:szCs w:val="24"/>
        </w:rPr>
      </w:pPr>
      <w:r w:rsidRPr="00CD1B55">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14:paraId="1BDCB59C" w14:textId="77777777" w:rsidR="004767E2" w:rsidRPr="00CD1B55" w:rsidRDefault="004767E2" w:rsidP="00CD1B55">
      <w:pPr>
        <w:numPr>
          <w:ilvl w:val="0"/>
          <w:numId w:val="121"/>
        </w:numPr>
        <w:tabs>
          <w:tab w:val="left" w:pos="993"/>
        </w:tabs>
        <w:spacing w:after="0" w:line="240" w:lineRule="auto"/>
        <w:ind w:left="0" w:firstLine="709"/>
        <w:contextualSpacing/>
        <w:jc w:val="both"/>
        <w:rPr>
          <w:rFonts w:ascii="Times New Roman" w:hAnsi="Times New Roman"/>
          <w:i/>
          <w:sz w:val="24"/>
          <w:szCs w:val="24"/>
        </w:rPr>
      </w:pPr>
      <w:r w:rsidRPr="00CD1B55">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14:paraId="7D2FE567" w14:textId="77777777" w:rsidR="004767E2" w:rsidRPr="00CD1B55" w:rsidRDefault="004767E2" w:rsidP="00CD1B55">
      <w:pPr>
        <w:numPr>
          <w:ilvl w:val="0"/>
          <w:numId w:val="121"/>
        </w:numPr>
        <w:tabs>
          <w:tab w:val="left" w:pos="993"/>
        </w:tabs>
        <w:spacing w:after="0" w:line="240" w:lineRule="auto"/>
        <w:ind w:left="0" w:firstLine="709"/>
        <w:contextualSpacing/>
        <w:jc w:val="both"/>
        <w:rPr>
          <w:rFonts w:ascii="Times New Roman" w:hAnsi="Times New Roman"/>
          <w:i/>
          <w:sz w:val="24"/>
          <w:szCs w:val="24"/>
        </w:rPr>
      </w:pPr>
      <w:r w:rsidRPr="00CD1B55">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14:paraId="3180A86A" w14:textId="77777777" w:rsidR="004767E2" w:rsidRPr="00CD1B55" w:rsidRDefault="004767E2" w:rsidP="00CD1B55">
      <w:pPr>
        <w:numPr>
          <w:ilvl w:val="0"/>
          <w:numId w:val="121"/>
        </w:numPr>
        <w:tabs>
          <w:tab w:val="left" w:pos="993"/>
        </w:tabs>
        <w:spacing w:after="0" w:line="240" w:lineRule="auto"/>
        <w:ind w:left="0" w:firstLine="709"/>
        <w:contextualSpacing/>
        <w:jc w:val="both"/>
        <w:rPr>
          <w:rFonts w:ascii="Times New Roman" w:hAnsi="Times New Roman"/>
          <w:i/>
          <w:sz w:val="24"/>
          <w:szCs w:val="24"/>
        </w:rPr>
      </w:pPr>
      <w:r w:rsidRPr="00CD1B55">
        <w:rPr>
          <w:rFonts w:ascii="Times New Roman" w:hAnsi="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14:paraId="2FC9B80F" w14:textId="77777777" w:rsidR="004767E2" w:rsidRPr="00CD1B55" w:rsidRDefault="004767E2" w:rsidP="00CD1B55">
      <w:pPr>
        <w:numPr>
          <w:ilvl w:val="0"/>
          <w:numId w:val="121"/>
        </w:numPr>
        <w:tabs>
          <w:tab w:val="left" w:pos="993"/>
        </w:tabs>
        <w:spacing w:after="0" w:line="240" w:lineRule="auto"/>
        <w:ind w:left="0" w:firstLine="709"/>
        <w:contextualSpacing/>
        <w:jc w:val="both"/>
        <w:rPr>
          <w:rFonts w:ascii="Times New Roman" w:hAnsi="Times New Roman"/>
          <w:i/>
          <w:sz w:val="24"/>
          <w:szCs w:val="24"/>
        </w:rPr>
      </w:pPr>
      <w:r w:rsidRPr="00CD1B55">
        <w:rPr>
          <w:rFonts w:ascii="Times New Roman" w:hAnsi="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14:paraId="68A6F136" w14:textId="77777777" w:rsidR="004767E2" w:rsidRPr="00CD1B55" w:rsidRDefault="004767E2" w:rsidP="00CD1B55">
      <w:pPr>
        <w:numPr>
          <w:ilvl w:val="0"/>
          <w:numId w:val="121"/>
        </w:numPr>
        <w:tabs>
          <w:tab w:val="left" w:pos="993"/>
        </w:tabs>
        <w:spacing w:after="0" w:line="240" w:lineRule="auto"/>
        <w:ind w:left="0" w:firstLine="709"/>
        <w:contextualSpacing/>
        <w:jc w:val="both"/>
        <w:rPr>
          <w:rFonts w:ascii="Times New Roman" w:hAnsi="Times New Roman"/>
          <w:i/>
          <w:sz w:val="24"/>
          <w:szCs w:val="24"/>
        </w:rPr>
      </w:pPr>
      <w:r w:rsidRPr="00CD1B55">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14:paraId="678095AF" w14:textId="77777777" w:rsidR="004767E2" w:rsidRPr="00CD1B55" w:rsidRDefault="004767E2" w:rsidP="00CD1B55">
      <w:pPr>
        <w:numPr>
          <w:ilvl w:val="0"/>
          <w:numId w:val="121"/>
        </w:numPr>
        <w:tabs>
          <w:tab w:val="left" w:pos="993"/>
        </w:tabs>
        <w:spacing w:after="0" w:line="240" w:lineRule="auto"/>
        <w:ind w:left="0" w:firstLine="709"/>
        <w:contextualSpacing/>
        <w:jc w:val="both"/>
        <w:rPr>
          <w:rFonts w:ascii="Times New Roman" w:hAnsi="Times New Roman"/>
          <w:i/>
          <w:sz w:val="24"/>
          <w:szCs w:val="24"/>
        </w:rPr>
      </w:pPr>
      <w:r w:rsidRPr="00CD1B55">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14:paraId="4AFB3816" w14:textId="77777777" w:rsidR="004767E2" w:rsidRPr="00CD1B55" w:rsidRDefault="004767E2" w:rsidP="00CD1B55">
      <w:pPr>
        <w:numPr>
          <w:ilvl w:val="0"/>
          <w:numId w:val="121"/>
        </w:numPr>
        <w:tabs>
          <w:tab w:val="left" w:pos="993"/>
        </w:tabs>
        <w:spacing w:after="0" w:line="240" w:lineRule="auto"/>
        <w:ind w:left="0" w:firstLine="709"/>
        <w:contextualSpacing/>
        <w:jc w:val="both"/>
        <w:rPr>
          <w:rFonts w:ascii="Times New Roman" w:hAnsi="Times New Roman"/>
          <w:i/>
          <w:sz w:val="24"/>
          <w:szCs w:val="24"/>
        </w:rPr>
      </w:pPr>
      <w:r w:rsidRPr="00CD1B55">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14:paraId="22A371D8" w14:textId="77777777" w:rsidR="004767E2" w:rsidRPr="00CD1B55" w:rsidRDefault="004767E2" w:rsidP="00CD1B55">
      <w:pPr>
        <w:numPr>
          <w:ilvl w:val="0"/>
          <w:numId w:val="121"/>
        </w:numPr>
        <w:tabs>
          <w:tab w:val="left" w:pos="993"/>
        </w:tabs>
        <w:spacing w:after="0" w:line="240" w:lineRule="auto"/>
        <w:ind w:left="0" w:firstLine="709"/>
        <w:contextualSpacing/>
        <w:jc w:val="both"/>
        <w:rPr>
          <w:rFonts w:ascii="Times New Roman" w:hAnsi="Times New Roman"/>
          <w:i/>
          <w:sz w:val="24"/>
          <w:szCs w:val="24"/>
        </w:rPr>
      </w:pPr>
      <w:r w:rsidRPr="00CD1B55">
        <w:rPr>
          <w:rFonts w:ascii="Times New Roman" w:hAnsi="Times New Roman"/>
          <w:i/>
          <w:sz w:val="24"/>
          <w:szCs w:val="24"/>
        </w:rPr>
        <w:t xml:space="preserve">осуществлять судейство по одному из осваиваемых видов спорта; </w:t>
      </w:r>
    </w:p>
    <w:p w14:paraId="73533ABD" w14:textId="77777777" w:rsidR="004767E2" w:rsidRPr="00CD1B55" w:rsidRDefault="004767E2" w:rsidP="00CD1B55">
      <w:pPr>
        <w:numPr>
          <w:ilvl w:val="0"/>
          <w:numId w:val="121"/>
        </w:numPr>
        <w:tabs>
          <w:tab w:val="left" w:pos="993"/>
        </w:tabs>
        <w:spacing w:after="0" w:line="240" w:lineRule="auto"/>
        <w:ind w:left="0" w:firstLine="709"/>
        <w:contextualSpacing/>
        <w:jc w:val="both"/>
        <w:rPr>
          <w:rFonts w:ascii="Times New Roman" w:hAnsi="Times New Roman"/>
          <w:i/>
          <w:sz w:val="24"/>
          <w:szCs w:val="24"/>
        </w:rPr>
      </w:pPr>
      <w:r w:rsidRPr="00CD1B55">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14:paraId="5B016B9B" w14:textId="77777777" w:rsidR="00917E3D" w:rsidRPr="00CD1B55" w:rsidRDefault="00917E3D" w:rsidP="00CD1B55">
      <w:pPr>
        <w:spacing w:after="0" w:line="240" w:lineRule="auto"/>
        <w:rPr>
          <w:rFonts w:ascii="Times New Roman" w:hAnsi="Times New Roman"/>
          <w:b/>
          <w:sz w:val="24"/>
          <w:szCs w:val="24"/>
        </w:rPr>
      </w:pPr>
      <w:r w:rsidRPr="00CD1B55">
        <w:rPr>
          <w:rFonts w:ascii="Times New Roman" w:hAnsi="Times New Roman"/>
          <w:b/>
          <w:sz w:val="24"/>
          <w:szCs w:val="24"/>
        </w:rPr>
        <w:t>Обучающие, имеющие противопоказания для занятий физической культурой или существенные ограничения по нагрузке.</w:t>
      </w:r>
    </w:p>
    <w:p w14:paraId="6089F864" w14:textId="77777777" w:rsidR="00917E3D" w:rsidRPr="00CD1B55" w:rsidRDefault="00917E3D" w:rsidP="00CD1B55">
      <w:pPr>
        <w:spacing w:after="0" w:line="240" w:lineRule="auto"/>
        <w:rPr>
          <w:rFonts w:ascii="Times New Roman" w:hAnsi="Times New Roman"/>
          <w:sz w:val="24"/>
          <w:szCs w:val="24"/>
        </w:rPr>
      </w:pPr>
      <w:r w:rsidRPr="00CD1B55">
        <w:rPr>
          <w:rFonts w:ascii="Times New Roman" w:hAnsi="Times New Roman"/>
          <w:b/>
          <w:sz w:val="24"/>
          <w:szCs w:val="24"/>
        </w:rPr>
        <w:t xml:space="preserve"> Выпускник научится</w:t>
      </w:r>
      <w:r w:rsidRPr="00CD1B55">
        <w:rPr>
          <w:rFonts w:ascii="Times New Roman" w:hAnsi="Times New Roman"/>
          <w:sz w:val="24"/>
          <w:szCs w:val="24"/>
        </w:rPr>
        <w:t>:</w:t>
      </w:r>
    </w:p>
    <w:p w14:paraId="280B016D" w14:textId="77777777" w:rsidR="00917E3D" w:rsidRPr="00CD1B55" w:rsidRDefault="00917E3D" w:rsidP="00CD1B55">
      <w:pPr>
        <w:numPr>
          <w:ilvl w:val="0"/>
          <w:numId w:val="120"/>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CD1B55">
        <w:rPr>
          <w:rFonts w:ascii="Times New Roman" w:hAnsi="Times New Roman"/>
          <w:color w:val="000000"/>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14:paraId="4942780E" w14:textId="77777777" w:rsidR="00917E3D" w:rsidRPr="00CD1B55" w:rsidRDefault="00917E3D" w:rsidP="00CD1B55">
      <w:pPr>
        <w:numPr>
          <w:ilvl w:val="0"/>
          <w:numId w:val="120"/>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CD1B55">
        <w:rPr>
          <w:rFonts w:ascii="Times New Roman" w:hAnsi="Times New Roman"/>
          <w:color w:val="000000"/>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14:paraId="1604998A" w14:textId="77777777" w:rsidR="00917E3D" w:rsidRPr="00CD1B55" w:rsidRDefault="00917E3D" w:rsidP="00CD1B55">
      <w:pPr>
        <w:numPr>
          <w:ilvl w:val="0"/>
          <w:numId w:val="120"/>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CD1B55">
        <w:rPr>
          <w:rFonts w:ascii="Times New Roman" w:hAnsi="Times New Roman"/>
          <w:color w:val="000000"/>
          <w:sz w:val="24"/>
          <w:szCs w:val="24"/>
        </w:rPr>
        <w:t>раскрывать базовые понятия и термины физической культуры;</w:t>
      </w:r>
    </w:p>
    <w:p w14:paraId="4982FE8D" w14:textId="77777777" w:rsidR="00917E3D" w:rsidRPr="00CD1B55" w:rsidRDefault="00917E3D" w:rsidP="00CD1B55">
      <w:pPr>
        <w:numPr>
          <w:ilvl w:val="0"/>
          <w:numId w:val="120"/>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CD1B55">
        <w:rPr>
          <w:rFonts w:ascii="Times New Roman" w:hAnsi="Times New Roman"/>
          <w:color w:val="000000"/>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14:paraId="416C42A3" w14:textId="77777777" w:rsidR="00917E3D" w:rsidRPr="00CD1B55" w:rsidRDefault="00917E3D" w:rsidP="00CD1B55">
      <w:pPr>
        <w:numPr>
          <w:ilvl w:val="0"/>
          <w:numId w:val="120"/>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CD1B55">
        <w:rPr>
          <w:rFonts w:ascii="Times New Roman" w:hAnsi="Times New Roman"/>
          <w:color w:val="000000"/>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14:paraId="714531C4" w14:textId="77777777" w:rsidR="00917E3D" w:rsidRPr="00CD1B55" w:rsidRDefault="00917E3D" w:rsidP="00CD1B55">
      <w:pPr>
        <w:numPr>
          <w:ilvl w:val="0"/>
          <w:numId w:val="120"/>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CD1B55">
        <w:rPr>
          <w:rFonts w:ascii="Times New Roman" w:hAnsi="Times New Roman"/>
          <w:color w:val="000000"/>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14:paraId="06932225" w14:textId="77777777" w:rsidR="00917E3D" w:rsidRPr="00CD1B55" w:rsidRDefault="00917E3D" w:rsidP="00CD1B55">
      <w:pPr>
        <w:numPr>
          <w:ilvl w:val="0"/>
          <w:numId w:val="120"/>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CD1B55">
        <w:rPr>
          <w:rFonts w:ascii="Times New Roman" w:hAnsi="Times New Roman"/>
          <w:color w:val="000000"/>
          <w:sz w:val="24"/>
          <w:szCs w:val="24"/>
        </w:rPr>
        <w:lastRenderedPageBreak/>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14:paraId="55919552" w14:textId="77777777" w:rsidR="00917E3D" w:rsidRPr="00CD1B55" w:rsidRDefault="00917E3D" w:rsidP="00CD1B55">
      <w:pPr>
        <w:numPr>
          <w:ilvl w:val="0"/>
          <w:numId w:val="120"/>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CD1B55">
        <w:rPr>
          <w:rFonts w:ascii="Times New Roman" w:hAnsi="Times New Roman"/>
          <w:color w:val="000000"/>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14:paraId="4D1A4740" w14:textId="77777777" w:rsidR="00917E3D" w:rsidRPr="00CD1B55" w:rsidRDefault="00917E3D" w:rsidP="00CD1B55">
      <w:pPr>
        <w:numPr>
          <w:ilvl w:val="0"/>
          <w:numId w:val="120"/>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CD1B55">
        <w:rPr>
          <w:rFonts w:ascii="Times New Roman" w:hAnsi="Times New Roman"/>
          <w:color w:val="000000"/>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14:paraId="042C41A3" w14:textId="77777777" w:rsidR="00917E3D" w:rsidRPr="00CD1B55" w:rsidRDefault="00917E3D" w:rsidP="00CD1B55">
      <w:pPr>
        <w:spacing w:after="0" w:line="240" w:lineRule="auto"/>
        <w:ind w:right="-5"/>
        <w:jc w:val="both"/>
        <w:rPr>
          <w:rFonts w:ascii="Times New Roman" w:hAnsi="Times New Roman"/>
          <w:color w:val="000000"/>
          <w:sz w:val="24"/>
          <w:szCs w:val="24"/>
        </w:rPr>
      </w:pPr>
      <w:r w:rsidRPr="00CD1B55">
        <w:rPr>
          <w:rFonts w:ascii="Times New Roman" w:hAnsi="Times New Roman"/>
          <w:b/>
          <w:color w:val="000000"/>
          <w:sz w:val="24"/>
          <w:szCs w:val="24"/>
        </w:rPr>
        <w:t>Выпускник получит возможность научиться:</w:t>
      </w:r>
    </w:p>
    <w:p w14:paraId="30DEC675" w14:textId="77777777" w:rsidR="00917E3D" w:rsidRPr="00CD1B55" w:rsidRDefault="00917E3D" w:rsidP="00CD1B55">
      <w:pPr>
        <w:numPr>
          <w:ilvl w:val="0"/>
          <w:numId w:val="121"/>
        </w:numPr>
        <w:tabs>
          <w:tab w:val="left" w:pos="993"/>
        </w:tabs>
        <w:spacing w:after="0" w:line="240" w:lineRule="auto"/>
        <w:ind w:left="0" w:firstLine="709"/>
        <w:contextualSpacing/>
        <w:jc w:val="both"/>
        <w:rPr>
          <w:rFonts w:ascii="Times New Roman" w:hAnsi="Times New Roman"/>
          <w:i/>
          <w:color w:val="000000"/>
          <w:sz w:val="24"/>
          <w:szCs w:val="24"/>
        </w:rPr>
      </w:pPr>
      <w:r w:rsidRPr="00CD1B55">
        <w:rPr>
          <w:rFonts w:ascii="Times New Roman" w:hAnsi="Times New Roman"/>
          <w:i/>
          <w:color w:val="000000"/>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14:paraId="6D7051D7" w14:textId="77777777" w:rsidR="00917E3D" w:rsidRPr="00CD1B55" w:rsidRDefault="00917E3D" w:rsidP="00CD1B55">
      <w:pPr>
        <w:numPr>
          <w:ilvl w:val="0"/>
          <w:numId w:val="121"/>
        </w:numPr>
        <w:tabs>
          <w:tab w:val="left" w:pos="993"/>
        </w:tabs>
        <w:spacing w:after="0" w:line="240" w:lineRule="auto"/>
        <w:ind w:left="0" w:firstLine="709"/>
        <w:contextualSpacing/>
        <w:jc w:val="both"/>
        <w:rPr>
          <w:rFonts w:ascii="Times New Roman" w:hAnsi="Times New Roman"/>
          <w:i/>
          <w:color w:val="000000"/>
          <w:sz w:val="24"/>
          <w:szCs w:val="24"/>
        </w:rPr>
      </w:pPr>
      <w:r w:rsidRPr="00CD1B55">
        <w:rPr>
          <w:rFonts w:ascii="Times New Roman" w:hAnsi="Times New Roman"/>
          <w:i/>
          <w:color w:val="000000"/>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14:paraId="09008F0F" w14:textId="77777777" w:rsidR="00917E3D" w:rsidRPr="00CD1B55" w:rsidRDefault="00917E3D" w:rsidP="00CD1B55">
      <w:pPr>
        <w:numPr>
          <w:ilvl w:val="0"/>
          <w:numId w:val="121"/>
        </w:numPr>
        <w:tabs>
          <w:tab w:val="left" w:pos="993"/>
        </w:tabs>
        <w:spacing w:after="0" w:line="240" w:lineRule="auto"/>
        <w:ind w:left="0" w:firstLine="709"/>
        <w:contextualSpacing/>
        <w:jc w:val="both"/>
        <w:rPr>
          <w:rFonts w:ascii="Times New Roman" w:hAnsi="Times New Roman"/>
          <w:i/>
          <w:color w:val="000000"/>
          <w:sz w:val="24"/>
          <w:szCs w:val="24"/>
        </w:rPr>
      </w:pPr>
      <w:r w:rsidRPr="00CD1B55">
        <w:rPr>
          <w:rFonts w:ascii="Times New Roman" w:hAnsi="Times New Roman"/>
          <w:i/>
          <w:color w:val="000000"/>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14:paraId="757CDFEE" w14:textId="77777777" w:rsidR="00917E3D" w:rsidRPr="00CD1B55" w:rsidRDefault="00917E3D" w:rsidP="00CD1B55">
      <w:pPr>
        <w:numPr>
          <w:ilvl w:val="0"/>
          <w:numId w:val="121"/>
        </w:numPr>
        <w:tabs>
          <w:tab w:val="left" w:pos="993"/>
        </w:tabs>
        <w:spacing w:after="0" w:line="240" w:lineRule="auto"/>
        <w:ind w:left="0" w:firstLine="709"/>
        <w:contextualSpacing/>
        <w:jc w:val="both"/>
        <w:rPr>
          <w:rFonts w:ascii="Times New Roman" w:hAnsi="Times New Roman"/>
          <w:i/>
          <w:color w:val="000000"/>
          <w:sz w:val="24"/>
          <w:szCs w:val="24"/>
        </w:rPr>
      </w:pPr>
      <w:r w:rsidRPr="00CD1B55">
        <w:rPr>
          <w:rFonts w:ascii="Times New Roman" w:hAnsi="Times New Roman"/>
          <w:i/>
          <w:color w:val="000000"/>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14:paraId="52A7911D" w14:textId="77777777" w:rsidR="00917E3D" w:rsidRPr="00CD1B55" w:rsidRDefault="00917E3D" w:rsidP="00CD1B55">
      <w:pPr>
        <w:numPr>
          <w:ilvl w:val="0"/>
          <w:numId w:val="121"/>
        </w:numPr>
        <w:tabs>
          <w:tab w:val="left" w:pos="993"/>
        </w:tabs>
        <w:spacing w:after="0" w:line="240" w:lineRule="auto"/>
        <w:ind w:left="0" w:firstLine="709"/>
        <w:contextualSpacing/>
        <w:jc w:val="both"/>
        <w:rPr>
          <w:rFonts w:ascii="Times New Roman" w:hAnsi="Times New Roman"/>
          <w:i/>
          <w:color w:val="000000"/>
          <w:sz w:val="24"/>
          <w:szCs w:val="24"/>
        </w:rPr>
      </w:pPr>
      <w:r w:rsidRPr="00CD1B55">
        <w:rPr>
          <w:rFonts w:ascii="Times New Roman" w:hAnsi="Times New Roman"/>
          <w:i/>
          <w:color w:val="000000"/>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14:paraId="0176F5DB" w14:textId="77777777" w:rsidR="004767E2" w:rsidRPr="00CD1B55" w:rsidRDefault="004767E2" w:rsidP="00CD1B55">
      <w:pPr>
        <w:pStyle w:val="4"/>
        <w:spacing w:before="0" w:line="240" w:lineRule="auto"/>
        <w:rPr>
          <w:rFonts w:ascii="Times New Roman" w:hAnsi="Times New Roman" w:cs="Times New Roman"/>
          <w:i w:val="0"/>
          <w:color w:val="auto"/>
          <w:sz w:val="24"/>
          <w:szCs w:val="24"/>
        </w:rPr>
      </w:pPr>
      <w:bookmarkStart w:id="85" w:name="_Toc409691648"/>
      <w:bookmarkStart w:id="86" w:name="_Toc410653971"/>
      <w:bookmarkStart w:id="87" w:name="_Toc414553157"/>
      <w:r w:rsidRPr="00CD1B55">
        <w:rPr>
          <w:rFonts w:ascii="Times New Roman" w:hAnsi="Times New Roman" w:cs="Times New Roman"/>
          <w:i w:val="0"/>
          <w:color w:val="auto"/>
          <w:sz w:val="24"/>
          <w:szCs w:val="24"/>
        </w:rPr>
        <w:t>1.2.5.17. Основы безопасности жизнедеятельности</w:t>
      </w:r>
      <w:bookmarkEnd w:id="85"/>
      <w:bookmarkEnd w:id="86"/>
      <w:bookmarkEnd w:id="87"/>
    </w:p>
    <w:p w14:paraId="4BC290C0" w14:textId="77777777" w:rsidR="004767E2" w:rsidRPr="00CD1B55" w:rsidRDefault="004767E2" w:rsidP="00CD1B55">
      <w:pPr>
        <w:spacing w:after="0" w:line="240" w:lineRule="auto"/>
        <w:ind w:firstLine="709"/>
        <w:jc w:val="both"/>
        <w:rPr>
          <w:rFonts w:ascii="Times New Roman" w:hAnsi="Times New Roman"/>
          <w:b/>
          <w:bCs/>
          <w:sz w:val="24"/>
          <w:szCs w:val="24"/>
          <w:shd w:val="clear" w:color="auto" w:fill="FFFFFF"/>
        </w:rPr>
      </w:pPr>
      <w:r w:rsidRPr="00CD1B55">
        <w:rPr>
          <w:rFonts w:ascii="Times New Roman" w:hAnsi="Times New Roman"/>
          <w:b/>
          <w:bCs/>
          <w:sz w:val="24"/>
          <w:szCs w:val="24"/>
          <w:shd w:val="clear" w:color="auto" w:fill="FFFFFF"/>
        </w:rPr>
        <w:t>Выпускник научится:</w:t>
      </w:r>
    </w:p>
    <w:p w14:paraId="0237E674"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CD1B55">
        <w:rPr>
          <w:rFonts w:ascii="Times New Roman" w:hAnsi="Times New Roman"/>
          <w:sz w:val="24"/>
          <w:szCs w:val="24"/>
        </w:rPr>
        <w:t>классифицировать и характеризовать</w:t>
      </w:r>
      <w:r w:rsidRPr="00CD1B55">
        <w:rPr>
          <w:rFonts w:ascii="Times New Roman" w:hAnsi="Times New Roman"/>
          <w:iCs/>
          <w:sz w:val="24"/>
          <w:szCs w:val="24"/>
        </w:rPr>
        <w:t xml:space="preserve"> условия экологической безопасности;</w:t>
      </w:r>
    </w:p>
    <w:p w14:paraId="3590A0C5"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CD1B55">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14:paraId="08747AFE"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bCs/>
          <w:iCs/>
          <w:sz w:val="24"/>
          <w:szCs w:val="24"/>
        </w:rPr>
      </w:pPr>
      <w:r w:rsidRPr="00CD1B55">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14:paraId="779F0915"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14:paraId="2B2C6E48"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безопасно, использовать бытовые приборы контроля качества окружающей среды и продуктов питания;</w:t>
      </w:r>
    </w:p>
    <w:p w14:paraId="628F792D"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безопасно использовать бытовые приборы;</w:t>
      </w:r>
    </w:p>
    <w:p w14:paraId="352895F4"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безопасно использовать средства бытовой химии;</w:t>
      </w:r>
    </w:p>
    <w:p w14:paraId="710D8CFA"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безопасно использовать средства коммуникации;</w:t>
      </w:r>
    </w:p>
    <w:p w14:paraId="2FE63CC5"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классифицировать и характеризовать опасные ситуации криминогенного характера;</w:t>
      </w:r>
    </w:p>
    <w:p w14:paraId="2EB6256A"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CD1B55">
        <w:rPr>
          <w:rFonts w:ascii="Times New Roman" w:hAnsi="Times New Roman"/>
          <w:sz w:val="24"/>
          <w:szCs w:val="24"/>
        </w:rPr>
        <w:t>предвидеть причины возникновения возможных опасных ситуаций криминогенного характера;</w:t>
      </w:r>
    </w:p>
    <w:p w14:paraId="1CC610CD"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безопасно вести и применять способы самозащиты в криминогенной ситуации на улице;</w:t>
      </w:r>
    </w:p>
    <w:p w14:paraId="757F5246"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безопасно вести и применять способы самозащиты в криминогенной ситуации в подъезде;</w:t>
      </w:r>
    </w:p>
    <w:p w14:paraId="30844469"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безопасно вести и применять способы самозащиты в криминогенной ситуации в лифте;</w:t>
      </w:r>
    </w:p>
    <w:p w14:paraId="5D414915"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lastRenderedPageBreak/>
        <w:t>безопасно вести и применять способы самозащиты в криминогенной ситуации в квартире;</w:t>
      </w:r>
    </w:p>
    <w:p w14:paraId="2C9D9BC6"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безопасно вести и применять способы самозащиты при карманной краже;</w:t>
      </w:r>
    </w:p>
    <w:p w14:paraId="356DB90C"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безопасно вести и применять способы самозащиты при попытке мошенничества;</w:t>
      </w:r>
    </w:p>
    <w:p w14:paraId="4D60CB17"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адекватно оценивать ситуацию дорожного движения;</w:t>
      </w:r>
    </w:p>
    <w:p w14:paraId="155C0102"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адекватно оценивать ситуацию и безопасно действовать при пожаре;</w:t>
      </w:r>
    </w:p>
    <w:p w14:paraId="059F606E"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безопасно использовать средства индивидуальной защиты при пожаре;</w:t>
      </w:r>
    </w:p>
    <w:p w14:paraId="4E430000"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безопасно применять первичные средства пожаротушения;</w:t>
      </w:r>
    </w:p>
    <w:p w14:paraId="7B63E7FF"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соблюдать правила безопасности дорожного движения пешехода;</w:t>
      </w:r>
    </w:p>
    <w:p w14:paraId="42C82656"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соблюдать правила безопасности дорожного движения велосипедиста;</w:t>
      </w:r>
    </w:p>
    <w:p w14:paraId="13737F19"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соблюдать правила безопасности дорожного движения пассажира транспортного средства;</w:t>
      </w:r>
    </w:p>
    <w:p w14:paraId="50DF8AFE"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классифицировать и характеризовать причины и последствия опасных ситуаций на воде;</w:t>
      </w:r>
    </w:p>
    <w:p w14:paraId="2AE412DC"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адекватно оценивать ситуацию и безопасно вести у воды и на воде;</w:t>
      </w:r>
    </w:p>
    <w:p w14:paraId="0AB43A92"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использовать средства и способы само- и взаимопомощи на воде;</w:t>
      </w:r>
    </w:p>
    <w:p w14:paraId="3F37B2CE"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14:paraId="56D3526A"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готовиться к туристическим походам;</w:t>
      </w:r>
    </w:p>
    <w:p w14:paraId="040D9496"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адекватно оценивать ситуацию и безопасно вести в туристических походах;</w:t>
      </w:r>
    </w:p>
    <w:p w14:paraId="1809FD6F"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адекватно оценивать ситуацию и ориентироваться на местности;</w:t>
      </w:r>
    </w:p>
    <w:p w14:paraId="524C54FA"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добывать и поддерживать огонь в автономных условиях;</w:t>
      </w:r>
    </w:p>
    <w:p w14:paraId="5564E9DD"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добывать и очищать воду в автономных условиях;</w:t>
      </w:r>
    </w:p>
    <w:p w14:paraId="1B6CA478"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14:paraId="31EE59A0"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подавать сигналы бедствия и отвечать на них;</w:t>
      </w:r>
    </w:p>
    <w:p w14:paraId="1FF11449"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14:paraId="7EA40118"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14:paraId="74CAE7FB"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14:paraId="2732888A"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 xml:space="preserve">безопасно использовать средства индивидуальной защиты; </w:t>
      </w:r>
    </w:p>
    <w:p w14:paraId="58ACCF74"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14:paraId="789F6D41"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предвидеть опасности и правильно действовать в чрезвычайных ситуациях техногенного характера;</w:t>
      </w:r>
    </w:p>
    <w:p w14:paraId="172F47D5"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14:paraId="0BE37B8B"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безопасно действовать по сигналу «Внимание всем!»;</w:t>
      </w:r>
    </w:p>
    <w:p w14:paraId="310729B6"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безопасно использовать средства индивидуальной и коллективной защиты;</w:t>
      </w:r>
    </w:p>
    <w:p w14:paraId="7AD7F704"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комплектовать минимально необходимый набор вещей (документов, продуктов) в случае эвакуации;</w:t>
      </w:r>
    </w:p>
    <w:p w14:paraId="4A2C54BB"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14:paraId="21BB6293"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классифицировать мероприятия по защите населения от терроризма, экстремизма, наркотизма;</w:t>
      </w:r>
    </w:p>
    <w:p w14:paraId="2CC176AC"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14:paraId="14F27316"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lastRenderedPageBreak/>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14:paraId="3435DB39"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14:paraId="1127F772"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классифицировать и характеризовать опасные ситуации в местах большого скопления людей;</w:t>
      </w:r>
    </w:p>
    <w:p w14:paraId="454C8CCE"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предвидеть причины возникновения возможных опасных ситуаций в местах большого скопления людей;</w:t>
      </w:r>
    </w:p>
    <w:p w14:paraId="24C2A41D"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адекватно оценивать ситуацию и безопасно действовать в местах массового скопления людей;</w:t>
      </w:r>
    </w:p>
    <w:p w14:paraId="5A1EA7E1"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оповещать (вызывать) экстренные службы при чрезвычайной ситуации;</w:t>
      </w:r>
    </w:p>
    <w:p w14:paraId="651B372E"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14:paraId="6020D4BF"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CD1B55">
        <w:rPr>
          <w:rFonts w:ascii="Times New Roman" w:hAnsi="Times New Roman"/>
          <w:sz w:val="24"/>
          <w:szCs w:val="24"/>
        </w:rPr>
        <w:t>классифицировать мероприятия и факторы, укрепляющие и разрушающие здоровье;</w:t>
      </w:r>
    </w:p>
    <w:p w14:paraId="668E98F2"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CD1B55">
        <w:rPr>
          <w:rFonts w:ascii="Times New Roman" w:hAnsi="Times New Roman"/>
          <w:bCs/>
          <w:sz w:val="24"/>
          <w:szCs w:val="24"/>
        </w:rPr>
        <w:t>планировать профилактические мероприятия по сохранению и укреплению своего здоровья;</w:t>
      </w:r>
    </w:p>
    <w:p w14:paraId="078E7BE5"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адекватно оценивать нагрузку и профилактические занятия по укреплению здоровья;</w:t>
      </w:r>
      <w:r w:rsidR="00F8596B" w:rsidRPr="00CD1B55">
        <w:rPr>
          <w:rFonts w:ascii="Times New Roman" w:hAnsi="Times New Roman"/>
          <w:sz w:val="24"/>
          <w:szCs w:val="24"/>
        </w:rPr>
        <w:t xml:space="preserve"> </w:t>
      </w:r>
      <w:r w:rsidRPr="00CD1B55">
        <w:rPr>
          <w:rFonts w:ascii="Times New Roman" w:hAnsi="Times New Roman"/>
          <w:sz w:val="24"/>
          <w:szCs w:val="24"/>
        </w:rPr>
        <w:t>планировать распорядок дня с учетом нагрузок;</w:t>
      </w:r>
    </w:p>
    <w:p w14:paraId="0033BCF6"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CD1B55">
        <w:rPr>
          <w:rFonts w:ascii="Times New Roman" w:hAnsi="Times New Roman"/>
          <w:bCs/>
          <w:sz w:val="24"/>
          <w:szCs w:val="24"/>
        </w:rPr>
        <w:t>выявлять мероприятия и факторы, потенциально опасные для здоровья;</w:t>
      </w:r>
    </w:p>
    <w:p w14:paraId="5BE4E8C1"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безопасно использовать ресурсы интернета;</w:t>
      </w:r>
    </w:p>
    <w:p w14:paraId="77C22793"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bCs/>
          <w:sz w:val="24"/>
          <w:szCs w:val="24"/>
        </w:rPr>
        <w:t>анализировать состояние своего здоровья;</w:t>
      </w:r>
    </w:p>
    <w:p w14:paraId="6E753D77"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определять состояния оказания неотложной помощи;</w:t>
      </w:r>
    </w:p>
    <w:p w14:paraId="22C4033B"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CD1B55">
        <w:rPr>
          <w:rFonts w:ascii="Times New Roman" w:hAnsi="Times New Roman"/>
          <w:bCs/>
          <w:sz w:val="24"/>
          <w:szCs w:val="24"/>
        </w:rPr>
        <w:t>использовать алгоритм действий по оказанию первой помощи;</w:t>
      </w:r>
    </w:p>
    <w:p w14:paraId="54BCB1CB"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bCs/>
          <w:sz w:val="24"/>
          <w:szCs w:val="24"/>
        </w:rPr>
        <w:t xml:space="preserve">классифицировать </w:t>
      </w:r>
      <w:r w:rsidRPr="00CD1B55">
        <w:rPr>
          <w:rFonts w:ascii="Times New Roman" w:hAnsi="Times New Roman"/>
          <w:sz w:val="24"/>
          <w:szCs w:val="24"/>
        </w:rPr>
        <w:t>средства оказания первой помощи;</w:t>
      </w:r>
    </w:p>
    <w:p w14:paraId="65FD9DE6"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оказывать первую помощь при наружном и внутреннем кровотечении;</w:t>
      </w:r>
    </w:p>
    <w:p w14:paraId="4D9F62A3"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извлекать инородное тело из верхних дыхательных путей;</w:t>
      </w:r>
    </w:p>
    <w:p w14:paraId="7697D822"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оказывать первую помощь при ушибах;</w:t>
      </w:r>
    </w:p>
    <w:p w14:paraId="3A4B9726"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оказывать первую помощь при растяжениях;</w:t>
      </w:r>
    </w:p>
    <w:p w14:paraId="00F25DF5"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оказывать первую помощь при вывихах;</w:t>
      </w:r>
    </w:p>
    <w:p w14:paraId="6D0B289D"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оказывать первую помощь при переломах;</w:t>
      </w:r>
    </w:p>
    <w:p w14:paraId="6021FA1B"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оказывать первую помощь при ожогах;</w:t>
      </w:r>
    </w:p>
    <w:p w14:paraId="1284D8EB"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оказывать первую помощь при отморожениях и общем переохлаждении;</w:t>
      </w:r>
    </w:p>
    <w:p w14:paraId="0D82738F"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оказывать первую помощь при отравлениях;</w:t>
      </w:r>
    </w:p>
    <w:p w14:paraId="6097F3AA"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оказывать первую помощь при тепловом (солнечном) ударе;</w:t>
      </w:r>
    </w:p>
    <w:p w14:paraId="406B9BDF" w14:textId="77777777" w:rsidR="004767E2" w:rsidRPr="00CD1B55" w:rsidRDefault="004767E2" w:rsidP="00CD1B55">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оказывать первую помощь при укусе насекомых и змей.</w:t>
      </w:r>
    </w:p>
    <w:p w14:paraId="7B478F0D" w14:textId="77777777" w:rsidR="004767E2" w:rsidRPr="00CD1B55" w:rsidRDefault="004767E2" w:rsidP="00CD1B55">
      <w:pPr>
        <w:spacing w:after="0" w:line="240" w:lineRule="auto"/>
        <w:ind w:firstLine="709"/>
        <w:jc w:val="both"/>
        <w:rPr>
          <w:rFonts w:ascii="Times New Roman" w:hAnsi="Times New Roman"/>
          <w:b/>
          <w:sz w:val="24"/>
          <w:szCs w:val="24"/>
        </w:rPr>
      </w:pPr>
      <w:r w:rsidRPr="00CD1B55">
        <w:rPr>
          <w:rFonts w:ascii="Times New Roman" w:hAnsi="Times New Roman"/>
          <w:b/>
          <w:sz w:val="24"/>
          <w:szCs w:val="24"/>
        </w:rPr>
        <w:t>Выпускник получит возможность научиться:</w:t>
      </w:r>
    </w:p>
    <w:p w14:paraId="0347EC26" w14:textId="77777777" w:rsidR="004767E2" w:rsidRPr="00CD1B55" w:rsidRDefault="004767E2" w:rsidP="00CD1B55">
      <w:pPr>
        <w:numPr>
          <w:ilvl w:val="0"/>
          <w:numId w:val="12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CD1B55">
        <w:rPr>
          <w:rFonts w:ascii="Times New Roman" w:hAnsi="Times New Roman"/>
          <w:i/>
          <w:sz w:val="24"/>
          <w:szCs w:val="24"/>
        </w:rPr>
        <w:t xml:space="preserve">безопасно использовать средства индивидуальной защиты велосипедиста; </w:t>
      </w:r>
    </w:p>
    <w:p w14:paraId="793B1C2F" w14:textId="77777777" w:rsidR="004767E2" w:rsidRPr="00CD1B55" w:rsidRDefault="004767E2" w:rsidP="00CD1B55">
      <w:pPr>
        <w:numPr>
          <w:ilvl w:val="0"/>
          <w:numId w:val="12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CD1B55">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14:paraId="6BB5219F" w14:textId="77777777" w:rsidR="004767E2" w:rsidRPr="00CD1B55" w:rsidRDefault="004767E2" w:rsidP="00CD1B55">
      <w:pPr>
        <w:numPr>
          <w:ilvl w:val="0"/>
          <w:numId w:val="1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i/>
          <w:sz w:val="24"/>
          <w:szCs w:val="24"/>
        </w:rPr>
        <w:t>готовиться к туристическим поездкам;</w:t>
      </w:r>
    </w:p>
    <w:p w14:paraId="1ED7CCEC" w14:textId="77777777" w:rsidR="004767E2" w:rsidRPr="00CD1B55" w:rsidRDefault="004767E2" w:rsidP="00CD1B55">
      <w:pPr>
        <w:numPr>
          <w:ilvl w:val="0"/>
          <w:numId w:val="12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CD1B55">
        <w:rPr>
          <w:rFonts w:ascii="Times New Roman" w:hAnsi="Times New Roman"/>
          <w:i/>
          <w:sz w:val="24"/>
          <w:szCs w:val="24"/>
        </w:rPr>
        <w:t xml:space="preserve">адекватно оценивать ситуацию и безопасно вести в туристических поездках; </w:t>
      </w:r>
    </w:p>
    <w:p w14:paraId="57DD2C76" w14:textId="77777777" w:rsidR="004767E2" w:rsidRPr="00CD1B55" w:rsidRDefault="004767E2" w:rsidP="00CD1B55">
      <w:pPr>
        <w:numPr>
          <w:ilvl w:val="0"/>
          <w:numId w:val="12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CD1B55">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14:paraId="5AFF8395" w14:textId="77777777" w:rsidR="004767E2" w:rsidRPr="00CD1B55" w:rsidRDefault="004767E2" w:rsidP="00CD1B55">
      <w:pPr>
        <w:numPr>
          <w:ilvl w:val="0"/>
          <w:numId w:val="12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CD1B55">
        <w:rPr>
          <w:rFonts w:ascii="Times New Roman" w:hAnsi="Times New Roman"/>
          <w:i/>
          <w:sz w:val="24"/>
          <w:szCs w:val="24"/>
        </w:rPr>
        <w:t xml:space="preserve">анализировать последствия возможных опасных ситуаций криминогенного характера; </w:t>
      </w:r>
    </w:p>
    <w:p w14:paraId="1767C75E" w14:textId="77777777" w:rsidR="004767E2" w:rsidRPr="00CD1B55" w:rsidRDefault="004767E2" w:rsidP="00CD1B55">
      <w:pPr>
        <w:numPr>
          <w:ilvl w:val="0"/>
          <w:numId w:val="1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i/>
          <w:sz w:val="24"/>
          <w:szCs w:val="24"/>
        </w:rPr>
        <w:t>безопасно вести и применять права покупателя;</w:t>
      </w:r>
    </w:p>
    <w:p w14:paraId="03582BA2" w14:textId="77777777" w:rsidR="004767E2" w:rsidRPr="00CD1B55" w:rsidRDefault="004767E2" w:rsidP="00CD1B55">
      <w:pPr>
        <w:numPr>
          <w:ilvl w:val="0"/>
          <w:numId w:val="123"/>
        </w:numPr>
        <w:tabs>
          <w:tab w:val="left" w:pos="993"/>
        </w:tabs>
        <w:autoSpaceDE w:val="0"/>
        <w:autoSpaceDN w:val="0"/>
        <w:adjustRightInd w:val="0"/>
        <w:spacing w:after="0" w:line="240" w:lineRule="auto"/>
        <w:ind w:left="0" w:firstLine="709"/>
        <w:jc w:val="both"/>
        <w:rPr>
          <w:rFonts w:ascii="Times New Roman" w:hAnsi="Times New Roman"/>
          <w:b/>
          <w:i/>
          <w:sz w:val="24"/>
          <w:szCs w:val="24"/>
        </w:rPr>
      </w:pPr>
      <w:r w:rsidRPr="00CD1B55">
        <w:rPr>
          <w:rFonts w:ascii="Times New Roman" w:hAnsi="Times New Roman"/>
          <w:i/>
          <w:sz w:val="24"/>
          <w:szCs w:val="24"/>
        </w:rPr>
        <w:t>анализировать последствия проявления терроризма, экстремизма, наркотизма;</w:t>
      </w:r>
    </w:p>
    <w:p w14:paraId="688E8817" w14:textId="77777777" w:rsidR="004767E2" w:rsidRPr="00CD1B55" w:rsidRDefault="004767E2" w:rsidP="00CD1B55">
      <w:pPr>
        <w:numPr>
          <w:ilvl w:val="0"/>
          <w:numId w:val="123"/>
        </w:numPr>
        <w:tabs>
          <w:tab w:val="left" w:pos="993"/>
        </w:tabs>
        <w:autoSpaceDE w:val="0"/>
        <w:autoSpaceDN w:val="0"/>
        <w:adjustRightInd w:val="0"/>
        <w:spacing w:after="0" w:line="240" w:lineRule="auto"/>
        <w:ind w:left="0" w:firstLine="709"/>
        <w:jc w:val="both"/>
        <w:rPr>
          <w:rFonts w:ascii="Times New Roman" w:hAnsi="Times New Roman"/>
          <w:bCs/>
          <w:i/>
          <w:sz w:val="24"/>
          <w:szCs w:val="24"/>
        </w:rPr>
      </w:pPr>
      <w:r w:rsidRPr="00CD1B55">
        <w:rPr>
          <w:rFonts w:ascii="Times New Roman" w:hAnsi="Times New Roman"/>
          <w:i/>
          <w:sz w:val="24"/>
          <w:szCs w:val="24"/>
        </w:rPr>
        <w:lastRenderedPageBreak/>
        <w:t>предвидеть пути и средства возможного вовлечения в террористическую, экстремистскую и наркотическую деятельность;</w:t>
      </w:r>
      <w:r w:rsidR="00F8596B" w:rsidRPr="00CD1B55">
        <w:rPr>
          <w:rFonts w:ascii="Times New Roman" w:hAnsi="Times New Roman"/>
          <w:i/>
          <w:sz w:val="24"/>
          <w:szCs w:val="24"/>
        </w:rPr>
        <w:t xml:space="preserve"> </w:t>
      </w:r>
      <w:r w:rsidRPr="00CD1B55">
        <w:rPr>
          <w:rFonts w:ascii="Times New Roman" w:hAnsi="Times New Roman"/>
          <w:bCs/>
          <w:i/>
          <w:sz w:val="24"/>
          <w:szCs w:val="24"/>
        </w:rPr>
        <w:t xml:space="preserve">анализировать влияние вредных привычек и факторов и на состояние своего здоровья; </w:t>
      </w:r>
    </w:p>
    <w:p w14:paraId="3F07DAEF" w14:textId="77777777" w:rsidR="004767E2" w:rsidRPr="00CD1B55" w:rsidRDefault="004767E2" w:rsidP="00CD1B55">
      <w:pPr>
        <w:numPr>
          <w:ilvl w:val="0"/>
          <w:numId w:val="12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CD1B55">
        <w:rPr>
          <w:rFonts w:ascii="Times New Roman" w:hAnsi="Times New Roman"/>
          <w:bCs/>
          <w:i/>
          <w:sz w:val="24"/>
          <w:szCs w:val="24"/>
        </w:rPr>
        <w:t xml:space="preserve">характеризовать </w:t>
      </w:r>
      <w:r w:rsidRPr="00CD1B55">
        <w:rPr>
          <w:rFonts w:ascii="Times New Roman" w:hAnsi="Times New Roman"/>
          <w:i/>
          <w:sz w:val="24"/>
          <w:szCs w:val="24"/>
        </w:rPr>
        <w:t xml:space="preserve">роль семьи в жизни личности и общества и ее влияние на здоровье человека; </w:t>
      </w:r>
    </w:p>
    <w:p w14:paraId="2B66D0FA" w14:textId="77777777" w:rsidR="004767E2" w:rsidRPr="00CD1B55" w:rsidRDefault="004767E2" w:rsidP="00CD1B55">
      <w:pPr>
        <w:numPr>
          <w:ilvl w:val="0"/>
          <w:numId w:val="12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CD1B55">
        <w:rPr>
          <w:rFonts w:ascii="Times New Roman" w:hAnsi="Times New Roman"/>
          <w:i/>
          <w:sz w:val="24"/>
          <w:szCs w:val="24"/>
        </w:rPr>
        <w:t>классифицировать и характеризовать основные положения</w:t>
      </w:r>
      <w:r w:rsidR="00834BE1" w:rsidRPr="00CD1B55">
        <w:rPr>
          <w:rFonts w:ascii="Times New Roman" w:hAnsi="Times New Roman"/>
          <w:i/>
          <w:sz w:val="24"/>
          <w:szCs w:val="24"/>
        </w:rPr>
        <w:t xml:space="preserve"> </w:t>
      </w:r>
      <w:r w:rsidRPr="00CD1B55">
        <w:rPr>
          <w:rFonts w:ascii="Times New Roman" w:hAnsi="Times New Roman"/>
          <w:i/>
          <w:sz w:val="24"/>
          <w:szCs w:val="24"/>
        </w:rPr>
        <w:t xml:space="preserve">законодательных актов, регулирующих права и обязанности супругов, и защищающих права ребенка; </w:t>
      </w:r>
    </w:p>
    <w:p w14:paraId="226BCB9B" w14:textId="77777777" w:rsidR="004767E2" w:rsidRPr="00CD1B55" w:rsidRDefault="004767E2" w:rsidP="00CD1B55">
      <w:pPr>
        <w:numPr>
          <w:ilvl w:val="0"/>
          <w:numId w:val="12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CD1B55">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14:paraId="1C6EC969" w14:textId="77777777" w:rsidR="004767E2" w:rsidRPr="00CD1B55" w:rsidRDefault="004767E2" w:rsidP="00CD1B55">
      <w:pPr>
        <w:numPr>
          <w:ilvl w:val="0"/>
          <w:numId w:val="1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i/>
          <w:sz w:val="24"/>
          <w:szCs w:val="24"/>
        </w:rPr>
        <w:t>классифицировать основные правовые аспекты оказания первой помощи;</w:t>
      </w:r>
    </w:p>
    <w:p w14:paraId="61317B4A" w14:textId="77777777" w:rsidR="004767E2" w:rsidRPr="00CD1B55" w:rsidRDefault="004767E2" w:rsidP="00CD1B55">
      <w:pPr>
        <w:numPr>
          <w:ilvl w:val="0"/>
          <w:numId w:val="12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CD1B55">
        <w:rPr>
          <w:rFonts w:ascii="Times New Roman" w:hAnsi="Times New Roman"/>
          <w:i/>
          <w:sz w:val="24"/>
          <w:szCs w:val="24"/>
        </w:rPr>
        <w:t xml:space="preserve">оказывать первую помощь при не инфекционных заболеваниях; </w:t>
      </w:r>
    </w:p>
    <w:p w14:paraId="42539DEC" w14:textId="77777777" w:rsidR="004767E2" w:rsidRPr="00CD1B55" w:rsidRDefault="004767E2" w:rsidP="00CD1B55">
      <w:pPr>
        <w:numPr>
          <w:ilvl w:val="0"/>
          <w:numId w:val="12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CD1B55">
        <w:rPr>
          <w:rFonts w:ascii="Times New Roman" w:hAnsi="Times New Roman"/>
          <w:i/>
          <w:sz w:val="24"/>
          <w:szCs w:val="24"/>
        </w:rPr>
        <w:t xml:space="preserve">оказывать первую помощь при инфекционных заболеваниях; </w:t>
      </w:r>
    </w:p>
    <w:p w14:paraId="1CDE50FC" w14:textId="77777777" w:rsidR="004767E2" w:rsidRPr="00CD1B55" w:rsidRDefault="004767E2" w:rsidP="00CD1B55">
      <w:pPr>
        <w:numPr>
          <w:ilvl w:val="0"/>
          <w:numId w:val="12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CD1B55">
        <w:rPr>
          <w:rFonts w:ascii="Times New Roman" w:hAnsi="Times New Roman"/>
          <w:i/>
          <w:sz w:val="24"/>
          <w:szCs w:val="24"/>
        </w:rPr>
        <w:t>оказывать первую помощь при остановке сердечной деятельности;</w:t>
      </w:r>
    </w:p>
    <w:p w14:paraId="17D59CC1" w14:textId="77777777" w:rsidR="004767E2" w:rsidRPr="00CD1B55" w:rsidRDefault="004767E2" w:rsidP="00CD1B55">
      <w:pPr>
        <w:numPr>
          <w:ilvl w:val="0"/>
          <w:numId w:val="12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CD1B55">
        <w:rPr>
          <w:rFonts w:ascii="Times New Roman" w:hAnsi="Times New Roman"/>
          <w:i/>
          <w:sz w:val="24"/>
          <w:szCs w:val="24"/>
        </w:rPr>
        <w:t xml:space="preserve">оказывать первую помощь при коме; </w:t>
      </w:r>
    </w:p>
    <w:p w14:paraId="78EB5D58" w14:textId="77777777" w:rsidR="004767E2" w:rsidRPr="00CD1B55" w:rsidRDefault="004767E2" w:rsidP="00CD1B55">
      <w:pPr>
        <w:numPr>
          <w:ilvl w:val="0"/>
          <w:numId w:val="12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CD1B55">
        <w:rPr>
          <w:rFonts w:ascii="Times New Roman" w:hAnsi="Times New Roman"/>
          <w:i/>
          <w:sz w:val="24"/>
          <w:szCs w:val="24"/>
        </w:rPr>
        <w:t xml:space="preserve">оказывать первую помощь при поражении электрическим током; </w:t>
      </w:r>
    </w:p>
    <w:p w14:paraId="7868F2E0" w14:textId="77777777" w:rsidR="004767E2" w:rsidRPr="00CD1B55" w:rsidRDefault="004767E2" w:rsidP="00CD1B55">
      <w:pPr>
        <w:numPr>
          <w:ilvl w:val="0"/>
          <w:numId w:val="12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CD1B55">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14:paraId="6D3A6998" w14:textId="77777777" w:rsidR="004767E2" w:rsidRPr="00CD1B55" w:rsidRDefault="004767E2" w:rsidP="00CD1B55">
      <w:pPr>
        <w:numPr>
          <w:ilvl w:val="0"/>
          <w:numId w:val="12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CD1B55">
        <w:rPr>
          <w:rFonts w:ascii="Times New Roman" w:hAnsi="Times New Roman"/>
          <w:i/>
          <w:sz w:val="24"/>
          <w:szCs w:val="24"/>
        </w:rPr>
        <w:t xml:space="preserve">усваивать приемы действий в различных опасных и чрезвычайных ситуациях; </w:t>
      </w:r>
    </w:p>
    <w:p w14:paraId="74F1CD8C" w14:textId="77777777" w:rsidR="004767E2" w:rsidRPr="00CD1B55" w:rsidRDefault="004767E2" w:rsidP="00CD1B55">
      <w:pPr>
        <w:numPr>
          <w:ilvl w:val="0"/>
          <w:numId w:val="12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CD1B55">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14:paraId="7B677243" w14:textId="77777777" w:rsidR="004767E2" w:rsidRPr="00CD1B55" w:rsidRDefault="004767E2" w:rsidP="00CD1B55">
      <w:pPr>
        <w:numPr>
          <w:ilvl w:val="0"/>
          <w:numId w:val="12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CD1B55">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p>
    <w:p w14:paraId="4A975EAA" w14:textId="77777777" w:rsidR="00917E3D" w:rsidRPr="00CD1B55" w:rsidRDefault="00917E3D" w:rsidP="00CD1B55">
      <w:pPr>
        <w:tabs>
          <w:tab w:val="left" w:pos="993"/>
        </w:tabs>
        <w:autoSpaceDE w:val="0"/>
        <w:autoSpaceDN w:val="0"/>
        <w:adjustRightInd w:val="0"/>
        <w:spacing w:after="0" w:line="240" w:lineRule="auto"/>
        <w:ind w:firstLine="709"/>
        <w:jc w:val="both"/>
        <w:rPr>
          <w:rFonts w:ascii="Times New Roman" w:hAnsi="Times New Roman"/>
          <w:b/>
          <w:sz w:val="24"/>
          <w:szCs w:val="24"/>
        </w:rPr>
      </w:pPr>
      <w:r w:rsidRPr="00CD1B55">
        <w:rPr>
          <w:rFonts w:ascii="Times New Roman" w:hAnsi="Times New Roman"/>
          <w:b/>
          <w:sz w:val="24"/>
          <w:szCs w:val="24"/>
        </w:rPr>
        <w:t>1.2.5.18 Основы духовно-нравственной культуры народов России</w:t>
      </w:r>
    </w:p>
    <w:p w14:paraId="2C177002" w14:textId="77777777" w:rsidR="00917E3D" w:rsidRPr="00CD1B55" w:rsidRDefault="00917E3D" w:rsidP="00CD1B55">
      <w:pPr>
        <w:tabs>
          <w:tab w:val="left" w:pos="142"/>
          <w:tab w:val="left" w:leader="dot" w:pos="624"/>
        </w:tabs>
        <w:spacing w:after="0" w:line="240" w:lineRule="auto"/>
        <w:ind w:firstLine="709"/>
        <w:jc w:val="both"/>
        <w:rPr>
          <w:rFonts w:ascii="Times New Roman" w:eastAsia="@Arial Unicode MS" w:hAnsi="Times New Roman"/>
          <w:sz w:val="24"/>
          <w:szCs w:val="24"/>
        </w:rPr>
      </w:pPr>
      <w:r w:rsidRPr="00CD1B55">
        <w:rPr>
          <w:rStyle w:val="Zag11"/>
          <w:rFonts w:ascii="Times New Roman" w:eastAsia="@Arial Unicode MS" w:hAnsi="Times New Roman"/>
          <w:b/>
          <w:sz w:val="24"/>
          <w:szCs w:val="24"/>
        </w:rPr>
        <w:t>Ученик  научится</w:t>
      </w:r>
      <w:r w:rsidRPr="00CD1B55">
        <w:rPr>
          <w:rStyle w:val="Zag11"/>
          <w:rFonts w:ascii="Times New Roman" w:eastAsia="@Arial Unicode MS" w:hAnsi="Times New Roman"/>
          <w:sz w:val="24"/>
          <w:szCs w:val="24"/>
        </w:rPr>
        <w:t>:</w:t>
      </w:r>
    </w:p>
    <w:p w14:paraId="1A30C4CF" w14:textId="77777777" w:rsidR="00917E3D" w:rsidRPr="00CD1B55" w:rsidRDefault="00917E3D" w:rsidP="00DD3CED">
      <w:pPr>
        <w:numPr>
          <w:ilvl w:val="0"/>
          <w:numId w:val="195"/>
        </w:numPr>
        <w:tabs>
          <w:tab w:val="left" w:pos="993"/>
        </w:tabs>
        <w:autoSpaceDE w:val="0"/>
        <w:autoSpaceDN w:val="0"/>
        <w:adjustRightInd w:val="0"/>
        <w:spacing w:after="0" w:line="240" w:lineRule="auto"/>
        <w:jc w:val="both"/>
        <w:rPr>
          <w:rFonts w:ascii="Times New Roman" w:hAnsi="Times New Roman"/>
          <w:sz w:val="24"/>
          <w:szCs w:val="24"/>
        </w:rPr>
      </w:pPr>
      <w:r w:rsidRPr="00CD1B55">
        <w:rPr>
          <w:rFonts w:ascii="Times New Roman" w:hAnsi="Times New Roman"/>
          <w:sz w:val="24"/>
          <w:szCs w:val="24"/>
        </w:rPr>
        <w:t xml:space="preserve"> понимать значение нравственных норм и ценностей для достойной жизни личности, семьи, общества;</w:t>
      </w:r>
    </w:p>
    <w:p w14:paraId="5BFB08FF" w14:textId="77777777" w:rsidR="00917E3D" w:rsidRPr="00CD1B55" w:rsidRDefault="00917E3D" w:rsidP="00DD3CED">
      <w:pPr>
        <w:numPr>
          <w:ilvl w:val="0"/>
          <w:numId w:val="195"/>
        </w:numPr>
        <w:tabs>
          <w:tab w:val="left" w:pos="993"/>
        </w:tabs>
        <w:autoSpaceDE w:val="0"/>
        <w:autoSpaceDN w:val="0"/>
        <w:adjustRightInd w:val="0"/>
        <w:spacing w:after="0" w:line="240" w:lineRule="auto"/>
        <w:jc w:val="both"/>
        <w:rPr>
          <w:rFonts w:ascii="Times New Roman" w:hAnsi="Times New Roman"/>
          <w:sz w:val="24"/>
          <w:szCs w:val="24"/>
        </w:rPr>
      </w:pPr>
      <w:r w:rsidRPr="00CD1B55">
        <w:rPr>
          <w:rFonts w:ascii="Times New Roman" w:hAnsi="Times New Roman"/>
          <w:sz w:val="24"/>
          <w:szCs w:val="24"/>
        </w:rPr>
        <w:t xml:space="preserve">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14:paraId="489509A2" w14:textId="77777777" w:rsidR="00917E3D" w:rsidRPr="00CD1B55" w:rsidRDefault="00917E3D" w:rsidP="00DD3CED">
      <w:pPr>
        <w:numPr>
          <w:ilvl w:val="0"/>
          <w:numId w:val="195"/>
        </w:numPr>
        <w:tabs>
          <w:tab w:val="left" w:pos="993"/>
        </w:tabs>
        <w:autoSpaceDE w:val="0"/>
        <w:autoSpaceDN w:val="0"/>
        <w:adjustRightInd w:val="0"/>
        <w:spacing w:after="0" w:line="240" w:lineRule="auto"/>
        <w:jc w:val="both"/>
        <w:rPr>
          <w:rFonts w:ascii="Times New Roman" w:hAnsi="Times New Roman"/>
          <w:sz w:val="24"/>
          <w:szCs w:val="24"/>
        </w:rPr>
      </w:pPr>
      <w:r w:rsidRPr="00CD1B55">
        <w:rPr>
          <w:rFonts w:ascii="Times New Roman" w:hAnsi="Times New Roman"/>
          <w:sz w:val="24"/>
          <w:szCs w:val="24"/>
        </w:rPr>
        <w:t xml:space="preserve"> осознавать ценность человеческой жизни, необходимость стремления к нравственному совершенствованию и духовному развитию;</w:t>
      </w:r>
    </w:p>
    <w:p w14:paraId="189F7461" w14:textId="77777777" w:rsidR="00917E3D" w:rsidRPr="00CD1B55" w:rsidRDefault="00917E3D" w:rsidP="00DD3CED">
      <w:pPr>
        <w:numPr>
          <w:ilvl w:val="0"/>
          <w:numId w:val="195"/>
        </w:numPr>
        <w:tabs>
          <w:tab w:val="left" w:pos="993"/>
        </w:tabs>
        <w:autoSpaceDE w:val="0"/>
        <w:autoSpaceDN w:val="0"/>
        <w:adjustRightInd w:val="0"/>
        <w:spacing w:after="0" w:line="240" w:lineRule="auto"/>
        <w:jc w:val="both"/>
        <w:rPr>
          <w:rFonts w:ascii="Times New Roman" w:hAnsi="Times New Roman"/>
          <w:sz w:val="24"/>
          <w:szCs w:val="24"/>
        </w:rPr>
      </w:pPr>
      <w:r w:rsidRPr="00CD1B55">
        <w:rPr>
          <w:rFonts w:ascii="Times New Roman" w:hAnsi="Times New Roman"/>
          <w:sz w:val="24"/>
          <w:szCs w:val="24"/>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14:paraId="38406FA0" w14:textId="77777777" w:rsidR="00917E3D" w:rsidRPr="00CD1B55" w:rsidRDefault="00917E3D" w:rsidP="00DD3CED">
      <w:pPr>
        <w:numPr>
          <w:ilvl w:val="0"/>
          <w:numId w:val="195"/>
        </w:numPr>
        <w:tabs>
          <w:tab w:val="left" w:pos="993"/>
        </w:tabs>
        <w:autoSpaceDE w:val="0"/>
        <w:autoSpaceDN w:val="0"/>
        <w:adjustRightInd w:val="0"/>
        <w:spacing w:after="0" w:line="240" w:lineRule="auto"/>
        <w:jc w:val="both"/>
        <w:rPr>
          <w:rFonts w:ascii="Times New Roman" w:hAnsi="Times New Roman"/>
          <w:sz w:val="24"/>
          <w:szCs w:val="24"/>
        </w:rPr>
      </w:pPr>
      <w:r w:rsidRPr="00CD1B55">
        <w:rPr>
          <w:rFonts w:ascii="Times New Roman" w:hAnsi="Times New Roman"/>
          <w:sz w:val="24"/>
          <w:szCs w:val="24"/>
        </w:rPr>
        <w:t xml:space="preserve"> ориентироваться в вопросах нравственного выбора на внутреннюю установку личности поступать согласно своей совести;</w:t>
      </w:r>
    </w:p>
    <w:p w14:paraId="1B07246B" w14:textId="77777777" w:rsidR="00917E3D" w:rsidRPr="00CD1B55" w:rsidRDefault="00917E3D" w:rsidP="00DD3CED">
      <w:pPr>
        <w:numPr>
          <w:ilvl w:val="0"/>
          <w:numId w:val="195"/>
        </w:numPr>
        <w:tabs>
          <w:tab w:val="left" w:pos="993"/>
        </w:tabs>
        <w:autoSpaceDE w:val="0"/>
        <w:autoSpaceDN w:val="0"/>
        <w:adjustRightInd w:val="0"/>
        <w:spacing w:after="0" w:line="240" w:lineRule="auto"/>
        <w:jc w:val="both"/>
        <w:rPr>
          <w:rFonts w:ascii="Times New Roman" w:hAnsi="Times New Roman"/>
          <w:sz w:val="24"/>
          <w:szCs w:val="24"/>
        </w:rPr>
      </w:pPr>
      <w:r w:rsidRPr="00CD1B55">
        <w:rPr>
          <w:rFonts w:ascii="Times New Roman" w:hAnsi="Times New Roman"/>
          <w:sz w:val="24"/>
          <w:szCs w:val="24"/>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14:paraId="7C0CE7CC" w14:textId="77777777" w:rsidR="00917E3D" w:rsidRPr="00CD1B55" w:rsidRDefault="00917E3D" w:rsidP="00DD3CED">
      <w:pPr>
        <w:numPr>
          <w:ilvl w:val="0"/>
          <w:numId w:val="195"/>
        </w:numPr>
        <w:tabs>
          <w:tab w:val="left" w:pos="993"/>
        </w:tabs>
        <w:autoSpaceDE w:val="0"/>
        <w:autoSpaceDN w:val="0"/>
        <w:adjustRightInd w:val="0"/>
        <w:spacing w:after="0" w:line="240" w:lineRule="auto"/>
        <w:jc w:val="both"/>
        <w:rPr>
          <w:rFonts w:ascii="Times New Roman" w:hAnsi="Times New Roman"/>
          <w:sz w:val="24"/>
          <w:szCs w:val="24"/>
        </w:rPr>
      </w:pPr>
      <w:r w:rsidRPr="00CD1B55">
        <w:rPr>
          <w:rFonts w:ascii="Times New Roman" w:hAnsi="Times New Roman"/>
          <w:sz w:val="24"/>
          <w:szCs w:val="24"/>
        </w:rPr>
        <w:tab/>
        <w:t xml:space="preserve">соотносить нравственные формы поведения с нормами российской светской (гражданской) этики; </w:t>
      </w:r>
    </w:p>
    <w:p w14:paraId="16256F87" w14:textId="77777777" w:rsidR="00917E3D" w:rsidRPr="00CD1B55" w:rsidRDefault="00917E3D" w:rsidP="00DD3CED">
      <w:pPr>
        <w:numPr>
          <w:ilvl w:val="0"/>
          <w:numId w:val="195"/>
        </w:numPr>
        <w:tabs>
          <w:tab w:val="left" w:pos="993"/>
        </w:tabs>
        <w:autoSpaceDE w:val="0"/>
        <w:autoSpaceDN w:val="0"/>
        <w:adjustRightInd w:val="0"/>
        <w:spacing w:after="0" w:line="240" w:lineRule="auto"/>
        <w:jc w:val="both"/>
        <w:rPr>
          <w:rFonts w:ascii="Times New Roman" w:hAnsi="Times New Roman"/>
          <w:sz w:val="24"/>
          <w:szCs w:val="24"/>
        </w:rPr>
      </w:pPr>
      <w:r w:rsidRPr="00CD1B55">
        <w:rPr>
          <w:rFonts w:ascii="Times New Roman" w:hAnsi="Times New Roman"/>
          <w:sz w:val="24"/>
          <w:szCs w:val="24"/>
        </w:rPr>
        <w:lastRenderedPageBreak/>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14:paraId="35344F9B" w14:textId="77777777" w:rsidR="00917E3D" w:rsidRPr="00CD1B55" w:rsidRDefault="00917E3D" w:rsidP="00CD1B55">
      <w:pPr>
        <w:tabs>
          <w:tab w:val="left" w:pos="142"/>
          <w:tab w:val="left" w:leader="dot" w:pos="624"/>
        </w:tabs>
        <w:spacing w:after="0" w:line="240" w:lineRule="auto"/>
        <w:ind w:firstLine="709"/>
        <w:jc w:val="both"/>
        <w:rPr>
          <w:rStyle w:val="Zag11"/>
          <w:rFonts w:ascii="Times New Roman" w:eastAsia="@Arial Unicode MS" w:hAnsi="Times New Roman"/>
          <w:b/>
          <w:iCs/>
          <w:sz w:val="24"/>
          <w:szCs w:val="24"/>
        </w:rPr>
      </w:pPr>
      <w:r w:rsidRPr="00CD1B55">
        <w:rPr>
          <w:rStyle w:val="Zag11"/>
          <w:rFonts w:ascii="Times New Roman" w:eastAsia="@Arial Unicode MS" w:hAnsi="Times New Roman"/>
          <w:b/>
          <w:iCs/>
          <w:sz w:val="24"/>
          <w:szCs w:val="24"/>
        </w:rPr>
        <w:t>Ученик получит возможность научиться:</w:t>
      </w:r>
    </w:p>
    <w:p w14:paraId="32DEC4AD" w14:textId="77777777" w:rsidR="00917E3D" w:rsidRPr="00CD1B55" w:rsidRDefault="00917E3D" w:rsidP="00DD3CED">
      <w:pPr>
        <w:numPr>
          <w:ilvl w:val="0"/>
          <w:numId w:val="195"/>
        </w:numPr>
        <w:tabs>
          <w:tab w:val="left" w:pos="993"/>
        </w:tabs>
        <w:autoSpaceDE w:val="0"/>
        <w:autoSpaceDN w:val="0"/>
        <w:adjustRightInd w:val="0"/>
        <w:spacing w:after="0" w:line="240" w:lineRule="auto"/>
        <w:jc w:val="both"/>
        <w:rPr>
          <w:rFonts w:ascii="Times New Roman" w:hAnsi="Times New Roman"/>
          <w:sz w:val="24"/>
          <w:szCs w:val="24"/>
        </w:rPr>
      </w:pPr>
      <w:r w:rsidRPr="00CD1B55">
        <w:rPr>
          <w:rFonts w:ascii="Times New Roman" w:hAnsi="Times New Roman"/>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14:paraId="272BF2BF" w14:textId="77777777" w:rsidR="00917E3D" w:rsidRPr="00CD1B55" w:rsidRDefault="00917E3D" w:rsidP="00DD3CED">
      <w:pPr>
        <w:numPr>
          <w:ilvl w:val="0"/>
          <w:numId w:val="195"/>
        </w:numPr>
        <w:tabs>
          <w:tab w:val="left" w:pos="993"/>
        </w:tabs>
        <w:autoSpaceDE w:val="0"/>
        <w:autoSpaceDN w:val="0"/>
        <w:adjustRightInd w:val="0"/>
        <w:spacing w:after="0" w:line="240" w:lineRule="auto"/>
        <w:jc w:val="both"/>
        <w:rPr>
          <w:rFonts w:ascii="Times New Roman" w:hAnsi="Times New Roman"/>
          <w:sz w:val="24"/>
          <w:szCs w:val="24"/>
        </w:rPr>
      </w:pPr>
      <w:r w:rsidRPr="00CD1B55">
        <w:rPr>
          <w:rFonts w:ascii="Times New Roman" w:hAnsi="Times New Roman"/>
          <w:sz w:val="24"/>
          <w:szCs w:val="24"/>
        </w:rPr>
        <w:tab/>
        <w:t>устанавлить взаимосвязь между содержанием православной культуры и поведением людей, общественными явлениями;</w:t>
      </w:r>
    </w:p>
    <w:p w14:paraId="5C0C5151" w14:textId="77777777" w:rsidR="00917E3D" w:rsidRPr="00CD1B55" w:rsidRDefault="00917E3D" w:rsidP="00DD3CED">
      <w:pPr>
        <w:numPr>
          <w:ilvl w:val="0"/>
          <w:numId w:val="195"/>
        </w:numPr>
        <w:tabs>
          <w:tab w:val="left" w:pos="993"/>
        </w:tabs>
        <w:autoSpaceDE w:val="0"/>
        <w:autoSpaceDN w:val="0"/>
        <w:adjustRightInd w:val="0"/>
        <w:spacing w:after="0" w:line="240" w:lineRule="auto"/>
        <w:jc w:val="both"/>
        <w:rPr>
          <w:rFonts w:ascii="Times New Roman" w:hAnsi="Times New Roman"/>
          <w:sz w:val="24"/>
          <w:szCs w:val="24"/>
        </w:rPr>
      </w:pPr>
      <w:r w:rsidRPr="00CD1B55">
        <w:rPr>
          <w:rFonts w:ascii="Times New Roman" w:hAnsi="Times New Roman"/>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14:paraId="5F9878A6" w14:textId="77777777" w:rsidR="00917E3D" w:rsidRPr="00CD1B55" w:rsidRDefault="00917E3D" w:rsidP="00DD3CED">
      <w:pPr>
        <w:numPr>
          <w:ilvl w:val="0"/>
          <w:numId w:val="195"/>
        </w:numPr>
        <w:tabs>
          <w:tab w:val="left" w:pos="993"/>
        </w:tabs>
        <w:autoSpaceDE w:val="0"/>
        <w:autoSpaceDN w:val="0"/>
        <w:adjustRightInd w:val="0"/>
        <w:spacing w:after="0" w:line="240" w:lineRule="auto"/>
        <w:jc w:val="both"/>
        <w:rPr>
          <w:rFonts w:ascii="Times New Roman" w:hAnsi="Times New Roman"/>
          <w:sz w:val="24"/>
          <w:szCs w:val="24"/>
        </w:rPr>
      </w:pPr>
      <w:r w:rsidRPr="00CD1B55">
        <w:rPr>
          <w:rFonts w:ascii="Times New Roman" w:hAnsi="Times New Roman"/>
          <w:sz w:val="24"/>
          <w:szCs w:val="24"/>
        </w:rPr>
        <w:t>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14:paraId="77596B8B" w14:textId="77777777" w:rsidR="00917E3D" w:rsidRPr="00CD1B55" w:rsidRDefault="00917E3D" w:rsidP="00DD3CED">
      <w:pPr>
        <w:numPr>
          <w:ilvl w:val="0"/>
          <w:numId w:val="195"/>
        </w:numPr>
        <w:tabs>
          <w:tab w:val="left" w:pos="993"/>
        </w:tabs>
        <w:autoSpaceDE w:val="0"/>
        <w:autoSpaceDN w:val="0"/>
        <w:adjustRightInd w:val="0"/>
        <w:spacing w:after="0" w:line="240" w:lineRule="auto"/>
        <w:jc w:val="both"/>
        <w:rPr>
          <w:rFonts w:ascii="Times New Roman" w:hAnsi="Times New Roman"/>
          <w:sz w:val="24"/>
          <w:szCs w:val="24"/>
        </w:rPr>
      </w:pPr>
      <w:r w:rsidRPr="00CD1B55">
        <w:rPr>
          <w:rFonts w:ascii="Times New Roman" w:hAnsi="Times New Roman"/>
          <w:sz w:val="24"/>
          <w:szCs w:val="24"/>
        </w:rPr>
        <w:tab/>
        <w:t>устанавливать взаимосвязь между содержанием российской светской этики и поведением людей, общественными явлениями;</w:t>
      </w:r>
    </w:p>
    <w:p w14:paraId="3C7F9B46" w14:textId="77777777" w:rsidR="00917E3D" w:rsidRPr="00CD1B55" w:rsidRDefault="00917E3D" w:rsidP="00DD3CED">
      <w:pPr>
        <w:numPr>
          <w:ilvl w:val="0"/>
          <w:numId w:val="195"/>
        </w:numPr>
        <w:tabs>
          <w:tab w:val="left" w:pos="993"/>
        </w:tabs>
        <w:autoSpaceDE w:val="0"/>
        <w:autoSpaceDN w:val="0"/>
        <w:adjustRightInd w:val="0"/>
        <w:spacing w:after="0" w:line="240" w:lineRule="auto"/>
        <w:jc w:val="both"/>
        <w:rPr>
          <w:rFonts w:ascii="Times New Roman" w:hAnsi="Times New Roman"/>
          <w:sz w:val="24"/>
          <w:szCs w:val="24"/>
        </w:rPr>
      </w:pPr>
      <w:r w:rsidRPr="00CD1B55">
        <w:rPr>
          <w:rFonts w:ascii="Times New Roman" w:hAnsi="Times New Roman"/>
          <w:sz w:val="24"/>
          <w:szCs w:val="24"/>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14:paraId="067495F0" w14:textId="77777777" w:rsidR="004767E2" w:rsidRPr="00CD1B55" w:rsidRDefault="004767E2" w:rsidP="00CD1B55">
      <w:pPr>
        <w:tabs>
          <w:tab w:val="left" w:pos="993"/>
        </w:tabs>
        <w:autoSpaceDE w:val="0"/>
        <w:autoSpaceDN w:val="0"/>
        <w:adjustRightInd w:val="0"/>
        <w:spacing w:after="0" w:line="240" w:lineRule="auto"/>
        <w:ind w:firstLine="709"/>
        <w:jc w:val="both"/>
        <w:rPr>
          <w:rFonts w:ascii="Times New Roman" w:hAnsi="Times New Roman"/>
          <w:b/>
          <w:sz w:val="24"/>
          <w:szCs w:val="24"/>
        </w:rPr>
      </w:pPr>
    </w:p>
    <w:p w14:paraId="41A8D2EE" w14:textId="77777777" w:rsidR="004767E2" w:rsidRPr="00CD1B55" w:rsidRDefault="004767E2" w:rsidP="00CD1B55">
      <w:pPr>
        <w:spacing w:after="0" w:line="240" w:lineRule="auto"/>
        <w:rPr>
          <w:rFonts w:ascii="Times New Roman" w:eastAsia="Times New Roman" w:hAnsi="Times New Roman"/>
          <w:b/>
          <w:bCs/>
          <w:sz w:val="24"/>
          <w:szCs w:val="24"/>
          <w:lang w:eastAsia="ru-RU"/>
        </w:rPr>
      </w:pPr>
      <w:r w:rsidRPr="00CD1B55">
        <w:rPr>
          <w:rFonts w:ascii="Times New Roman" w:hAnsi="Times New Roman"/>
          <w:sz w:val="24"/>
          <w:szCs w:val="24"/>
        </w:rPr>
        <w:br w:type="page"/>
      </w:r>
    </w:p>
    <w:p w14:paraId="04B0DDE4" w14:textId="77777777" w:rsidR="00F8596B" w:rsidRPr="00CD1B55" w:rsidRDefault="00F8596B" w:rsidP="00CD1B55">
      <w:pPr>
        <w:pStyle w:val="2"/>
        <w:spacing w:line="240" w:lineRule="auto"/>
        <w:rPr>
          <w:sz w:val="24"/>
          <w:szCs w:val="24"/>
        </w:rPr>
      </w:pPr>
      <w:bookmarkStart w:id="88" w:name="_Toc410653972"/>
      <w:bookmarkStart w:id="89" w:name="_Toc414553158"/>
      <w:r w:rsidRPr="00CD1B55">
        <w:rPr>
          <w:sz w:val="24"/>
          <w:szCs w:val="24"/>
        </w:rPr>
        <w:lastRenderedPageBreak/>
        <w:t>1.3. Система оценки достижения планируемых результатов освоения основной образовательной программы основного общего образования</w:t>
      </w:r>
      <w:bookmarkEnd w:id="88"/>
      <w:bookmarkEnd w:id="89"/>
    </w:p>
    <w:p w14:paraId="103D16BF" w14:textId="77777777" w:rsidR="00F8596B" w:rsidRPr="00CD1B55" w:rsidRDefault="00F8596B" w:rsidP="00CD1B55">
      <w:pPr>
        <w:pStyle w:val="af7"/>
        <w:spacing w:line="240" w:lineRule="auto"/>
        <w:ind w:firstLine="709"/>
        <w:rPr>
          <w:b/>
          <w:sz w:val="24"/>
          <w:szCs w:val="24"/>
        </w:rPr>
      </w:pPr>
    </w:p>
    <w:p w14:paraId="129E6998" w14:textId="77777777" w:rsidR="00F8596B" w:rsidRPr="00CD1B55" w:rsidRDefault="00F8596B" w:rsidP="00CD1B55">
      <w:pPr>
        <w:pStyle w:val="af7"/>
        <w:spacing w:line="240" w:lineRule="auto"/>
        <w:ind w:firstLine="709"/>
        <w:rPr>
          <w:b/>
          <w:sz w:val="24"/>
          <w:szCs w:val="24"/>
        </w:rPr>
      </w:pPr>
      <w:r w:rsidRPr="00CD1B55">
        <w:rPr>
          <w:b/>
          <w:sz w:val="24"/>
          <w:szCs w:val="24"/>
        </w:rPr>
        <w:t>1.3.1. Общие положения</w:t>
      </w:r>
    </w:p>
    <w:p w14:paraId="62459547" w14:textId="77777777" w:rsidR="00F8596B" w:rsidRPr="00CD1B55" w:rsidRDefault="00F8596B" w:rsidP="00CD1B55">
      <w:pPr>
        <w:pStyle w:val="af7"/>
        <w:spacing w:line="240" w:lineRule="auto"/>
        <w:ind w:firstLine="709"/>
        <w:rPr>
          <w:sz w:val="24"/>
          <w:szCs w:val="24"/>
        </w:rPr>
      </w:pPr>
      <w:r w:rsidRPr="00CD1B55">
        <w:rPr>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834BE1" w:rsidRPr="00CD1B55">
        <w:rPr>
          <w:sz w:val="24"/>
          <w:szCs w:val="24"/>
        </w:rPr>
        <w:t>МБОУ СОШ №33</w:t>
      </w:r>
      <w:r w:rsidRPr="00CD1B55">
        <w:rPr>
          <w:sz w:val="24"/>
          <w:szCs w:val="24"/>
        </w:rPr>
        <w:t xml:space="preserve"> и служит основой при разработке </w:t>
      </w:r>
      <w:r w:rsidR="00834BE1" w:rsidRPr="00CD1B55">
        <w:rPr>
          <w:sz w:val="24"/>
          <w:szCs w:val="24"/>
        </w:rPr>
        <w:t>МБОУ СОШ №33</w:t>
      </w:r>
      <w:r w:rsidRPr="00CD1B55">
        <w:rPr>
          <w:sz w:val="24"/>
          <w:szCs w:val="24"/>
        </w:rPr>
        <w:t xml:space="preserve"> собственного "Положения об оценке образовательных достижений обучающихся".</w:t>
      </w:r>
    </w:p>
    <w:p w14:paraId="227CB350" w14:textId="77777777" w:rsidR="00F8596B" w:rsidRPr="00CD1B55" w:rsidRDefault="00F8596B" w:rsidP="00CD1B55">
      <w:pPr>
        <w:pStyle w:val="af7"/>
        <w:spacing w:line="240" w:lineRule="auto"/>
        <w:ind w:firstLine="709"/>
        <w:rPr>
          <w:sz w:val="24"/>
          <w:szCs w:val="24"/>
        </w:rPr>
      </w:pPr>
      <w:r w:rsidRPr="00CD1B55">
        <w:rPr>
          <w:sz w:val="24"/>
          <w:szCs w:val="24"/>
        </w:rPr>
        <w:t xml:space="preserve">Основными </w:t>
      </w:r>
      <w:r w:rsidRPr="00CD1B55">
        <w:rPr>
          <w:b/>
          <w:sz w:val="24"/>
          <w:szCs w:val="24"/>
        </w:rPr>
        <w:t>направлениями и целями</w:t>
      </w:r>
      <w:r w:rsidRPr="00CD1B55">
        <w:rPr>
          <w:sz w:val="24"/>
          <w:szCs w:val="24"/>
        </w:rPr>
        <w:t xml:space="preserve"> оценочной деятельности в </w:t>
      </w:r>
      <w:r w:rsidR="005F7F11" w:rsidRPr="00CD1B55">
        <w:rPr>
          <w:sz w:val="24"/>
          <w:szCs w:val="24"/>
        </w:rPr>
        <w:t>МБОУ СОШ №33</w:t>
      </w:r>
      <w:r w:rsidRPr="00CD1B55">
        <w:rPr>
          <w:sz w:val="24"/>
          <w:szCs w:val="24"/>
        </w:rPr>
        <w:t xml:space="preserve"> в соответствии с требованиями ФГОС ООО являются:</w:t>
      </w:r>
    </w:p>
    <w:p w14:paraId="24F7DAD5" w14:textId="77777777" w:rsidR="00F8596B" w:rsidRPr="00CD1B55" w:rsidRDefault="00F8596B" w:rsidP="00CD1B55">
      <w:pPr>
        <w:pStyle w:val="af7"/>
        <w:numPr>
          <w:ilvl w:val="0"/>
          <w:numId w:val="124"/>
        </w:numPr>
        <w:spacing w:line="240" w:lineRule="auto"/>
        <w:ind w:left="0" w:firstLine="709"/>
        <w:rPr>
          <w:sz w:val="24"/>
          <w:szCs w:val="24"/>
        </w:rPr>
      </w:pPr>
      <w:r w:rsidRPr="00CD1B55">
        <w:rPr>
          <w:sz w:val="24"/>
          <w:szCs w:val="24"/>
        </w:rPr>
        <w:t>оценка образовательных достижений обучающихся</w:t>
      </w:r>
      <w:r w:rsidR="005F7F11" w:rsidRPr="00CD1B55">
        <w:rPr>
          <w:sz w:val="24"/>
          <w:szCs w:val="24"/>
        </w:rPr>
        <w:t xml:space="preserve"> </w:t>
      </w:r>
      <w:r w:rsidRPr="00CD1B55">
        <w:rPr>
          <w:sz w:val="24"/>
          <w:szCs w:val="24"/>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14:paraId="5392DDE4" w14:textId="77777777" w:rsidR="00F8596B" w:rsidRPr="00CD1B55" w:rsidRDefault="00F8596B" w:rsidP="00CD1B55">
      <w:pPr>
        <w:pStyle w:val="af7"/>
        <w:numPr>
          <w:ilvl w:val="0"/>
          <w:numId w:val="124"/>
        </w:numPr>
        <w:spacing w:line="240" w:lineRule="auto"/>
        <w:ind w:left="0" w:firstLine="709"/>
        <w:rPr>
          <w:sz w:val="24"/>
          <w:szCs w:val="24"/>
        </w:rPr>
      </w:pPr>
      <w:r w:rsidRPr="00CD1B55">
        <w:rPr>
          <w:sz w:val="24"/>
          <w:szCs w:val="24"/>
        </w:rPr>
        <w:t>оценка результатов деятельности педагогических кадров</w:t>
      </w:r>
      <w:r w:rsidR="00834BE1" w:rsidRPr="00CD1B55">
        <w:rPr>
          <w:sz w:val="24"/>
          <w:szCs w:val="24"/>
        </w:rPr>
        <w:t xml:space="preserve"> </w:t>
      </w:r>
      <w:r w:rsidRPr="00CD1B55">
        <w:rPr>
          <w:sz w:val="24"/>
          <w:szCs w:val="24"/>
        </w:rPr>
        <w:t>как основа аттестационных процедур;</w:t>
      </w:r>
    </w:p>
    <w:p w14:paraId="44575CBA" w14:textId="77777777" w:rsidR="00F8596B" w:rsidRPr="00CD1B55" w:rsidRDefault="00F8596B" w:rsidP="00CD1B55">
      <w:pPr>
        <w:pStyle w:val="af7"/>
        <w:numPr>
          <w:ilvl w:val="0"/>
          <w:numId w:val="124"/>
        </w:numPr>
        <w:spacing w:line="240" w:lineRule="auto"/>
        <w:ind w:left="0" w:firstLine="709"/>
        <w:rPr>
          <w:sz w:val="24"/>
          <w:szCs w:val="24"/>
        </w:rPr>
      </w:pPr>
      <w:r w:rsidRPr="00CD1B55">
        <w:rPr>
          <w:sz w:val="24"/>
          <w:szCs w:val="24"/>
        </w:rPr>
        <w:t>оценка результатов деятельности образовательной организации</w:t>
      </w:r>
      <w:r w:rsidR="00834BE1" w:rsidRPr="00CD1B55">
        <w:rPr>
          <w:sz w:val="24"/>
          <w:szCs w:val="24"/>
        </w:rPr>
        <w:t xml:space="preserve"> </w:t>
      </w:r>
      <w:r w:rsidRPr="00CD1B55">
        <w:rPr>
          <w:sz w:val="24"/>
          <w:szCs w:val="24"/>
        </w:rPr>
        <w:t>как основа аккредитационных процедур.</w:t>
      </w:r>
    </w:p>
    <w:p w14:paraId="668D30CC" w14:textId="77777777" w:rsidR="00F8596B" w:rsidRPr="00CD1B55" w:rsidRDefault="00F8596B" w:rsidP="00CD1B55">
      <w:pPr>
        <w:pStyle w:val="af7"/>
        <w:spacing w:line="240" w:lineRule="auto"/>
        <w:ind w:firstLine="709"/>
        <w:rPr>
          <w:sz w:val="24"/>
          <w:szCs w:val="24"/>
        </w:rPr>
      </w:pPr>
      <w:r w:rsidRPr="00CD1B55">
        <w:rPr>
          <w:sz w:val="24"/>
          <w:szCs w:val="24"/>
        </w:rPr>
        <w:t xml:space="preserve">Основным </w:t>
      </w:r>
      <w:r w:rsidRPr="00CD1B55">
        <w:rPr>
          <w:b/>
          <w:sz w:val="24"/>
          <w:szCs w:val="24"/>
        </w:rPr>
        <w:t>объектом</w:t>
      </w:r>
      <w:r w:rsidRPr="00CD1B55">
        <w:rPr>
          <w:sz w:val="24"/>
          <w:szCs w:val="24"/>
        </w:rPr>
        <w:t xml:space="preserve"> системы оценки, ее </w:t>
      </w:r>
      <w:r w:rsidRPr="00CD1B55">
        <w:rPr>
          <w:b/>
          <w:sz w:val="24"/>
          <w:szCs w:val="24"/>
        </w:rPr>
        <w:t>содержательной и критериальной базой</w:t>
      </w:r>
      <w:r w:rsidRPr="00CD1B55">
        <w:rPr>
          <w:sz w:val="24"/>
          <w:szCs w:val="24"/>
        </w:rPr>
        <w:t xml:space="preserve"> вы</w:t>
      </w:r>
      <w:r w:rsidR="005F7F11" w:rsidRPr="00CD1B55">
        <w:rPr>
          <w:sz w:val="24"/>
          <w:szCs w:val="24"/>
        </w:rPr>
        <w:t>ступают требования ФГОС</w:t>
      </w:r>
      <w:r w:rsidRPr="00CD1B55">
        <w:rPr>
          <w:sz w:val="24"/>
          <w:szCs w:val="24"/>
        </w:rPr>
        <w:t>.</w:t>
      </w:r>
    </w:p>
    <w:p w14:paraId="5195EB28" w14:textId="77777777" w:rsidR="00F8596B" w:rsidRPr="00CD1B55" w:rsidRDefault="00F8596B" w:rsidP="00CD1B55">
      <w:pPr>
        <w:pStyle w:val="af7"/>
        <w:spacing w:line="240" w:lineRule="auto"/>
        <w:ind w:firstLine="709"/>
        <w:rPr>
          <w:sz w:val="24"/>
          <w:szCs w:val="24"/>
        </w:rPr>
      </w:pPr>
      <w:r w:rsidRPr="00CD1B55">
        <w:rPr>
          <w:sz w:val="24"/>
          <w:szCs w:val="24"/>
        </w:rPr>
        <w:t>Система оценки включает процедуры внутренней и внешней оценки.</w:t>
      </w:r>
    </w:p>
    <w:p w14:paraId="7F6B50B1" w14:textId="77777777" w:rsidR="00F8596B" w:rsidRPr="00CD1B55" w:rsidRDefault="00F8596B" w:rsidP="00CD1B55">
      <w:pPr>
        <w:pStyle w:val="af7"/>
        <w:spacing w:line="240" w:lineRule="auto"/>
        <w:ind w:firstLine="709"/>
        <w:rPr>
          <w:sz w:val="24"/>
          <w:szCs w:val="24"/>
        </w:rPr>
      </w:pPr>
      <w:r w:rsidRPr="00CD1B55">
        <w:rPr>
          <w:b/>
          <w:sz w:val="24"/>
          <w:szCs w:val="24"/>
        </w:rPr>
        <w:t>Внутренняя оценка</w:t>
      </w:r>
      <w:r w:rsidR="00834BE1" w:rsidRPr="00CD1B55">
        <w:rPr>
          <w:b/>
          <w:sz w:val="24"/>
          <w:szCs w:val="24"/>
        </w:rPr>
        <w:t xml:space="preserve"> </w:t>
      </w:r>
      <w:r w:rsidRPr="00CD1B55">
        <w:rPr>
          <w:sz w:val="24"/>
          <w:szCs w:val="24"/>
        </w:rPr>
        <w:t>включает:</w:t>
      </w:r>
    </w:p>
    <w:p w14:paraId="53039D78" w14:textId="77777777" w:rsidR="00F8596B" w:rsidRPr="00CD1B55" w:rsidRDefault="00F8596B" w:rsidP="00CD1B55">
      <w:pPr>
        <w:pStyle w:val="af7"/>
        <w:numPr>
          <w:ilvl w:val="0"/>
          <w:numId w:val="125"/>
        </w:numPr>
        <w:spacing w:line="240" w:lineRule="auto"/>
        <w:rPr>
          <w:sz w:val="24"/>
          <w:szCs w:val="24"/>
        </w:rPr>
      </w:pPr>
      <w:r w:rsidRPr="00CD1B55">
        <w:rPr>
          <w:sz w:val="24"/>
          <w:szCs w:val="24"/>
        </w:rPr>
        <w:t>стартовую диагностику,</w:t>
      </w:r>
    </w:p>
    <w:p w14:paraId="4CBCF882" w14:textId="77777777" w:rsidR="00F8596B" w:rsidRPr="00CD1B55" w:rsidRDefault="00F8596B" w:rsidP="00CD1B55">
      <w:pPr>
        <w:pStyle w:val="af7"/>
        <w:numPr>
          <w:ilvl w:val="0"/>
          <w:numId w:val="125"/>
        </w:numPr>
        <w:spacing w:line="240" w:lineRule="auto"/>
        <w:rPr>
          <w:sz w:val="24"/>
          <w:szCs w:val="24"/>
        </w:rPr>
      </w:pPr>
      <w:r w:rsidRPr="00CD1B55">
        <w:rPr>
          <w:sz w:val="24"/>
          <w:szCs w:val="24"/>
        </w:rPr>
        <w:t>текущую и тематическую оценку,</w:t>
      </w:r>
    </w:p>
    <w:p w14:paraId="08966CFF" w14:textId="77777777" w:rsidR="00F8596B" w:rsidRPr="00CD1B55" w:rsidRDefault="00F8596B" w:rsidP="00CD1B55">
      <w:pPr>
        <w:pStyle w:val="af7"/>
        <w:numPr>
          <w:ilvl w:val="0"/>
          <w:numId w:val="125"/>
        </w:numPr>
        <w:spacing w:line="240" w:lineRule="auto"/>
        <w:rPr>
          <w:sz w:val="24"/>
          <w:szCs w:val="24"/>
        </w:rPr>
      </w:pPr>
      <w:r w:rsidRPr="00CD1B55">
        <w:rPr>
          <w:sz w:val="24"/>
          <w:szCs w:val="24"/>
        </w:rPr>
        <w:t>портфолио,</w:t>
      </w:r>
    </w:p>
    <w:p w14:paraId="0DE016FB" w14:textId="77777777" w:rsidR="00F8596B" w:rsidRPr="00CD1B55" w:rsidRDefault="00F8596B" w:rsidP="00CD1B55">
      <w:pPr>
        <w:pStyle w:val="af7"/>
        <w:numPr>
          <w:ilvl w:val="0"/>
          <w:numId w:val="125"/>
        </w:numPr>
        <w:spacing w:line="240" w:lineRule="auto"/>
        <w:rPr>
          <w:sz w:val="24"/>
          <w:szCs w:val="24"/>
        </w:rPr>
      </w:pPr>
      <w:r w:rsidRPr="00CD1B55">
        <w:rPr>
          <w:sz w:val="24"/>
          <w:szCs w:val="24"/>
        </w:rPr>
        <w:t>внутришкольный мониторинг образовательных достижений,</w:t>
      </w:r>
    </w:p>
    <w:p w14:paraId="68DE5254" w14:textId="77777777" w:rsidR="00F8596B" w:rsidRPr="00CD1B55" w:rsidRDefault="00F8596B" w:rsidP="00CD1B55">
      <w:pPr>
        <w:pStyle w:val="af7"/>
        <w:numPr>
          <w:ilvl w:val="0"/>
          <w:numId w:val="125"/>
        </w:numPr>
        <w:spacing w:line="240" w:lineRule="auto"/>
        <w:rPr>
          <w:sz w:val="24"/>
          <w:szCs w:val="24"/>
        </w:rPr>
      </w:pPr>
      <w:r w:rsidRPr="00CD1B55">
        <w:rPr>
          <w:sz w:val="24"/>
          <w:szCs w:val="24"/>
        </w:rPr>
        <w:t>промежуточную и итоговую аттестацию обучающихся.</w:t>
      </w:r>
    </w:p>
    <w:p w14:paraId="340954BB" w14:textId="77777777" w:rsidR="00F8596B" w:rsidRPr="00CD1B55" w:rsidRDefault="00F8596B" w:rsidP="00CD1B55">
      <w:pPr>
        <w:pStyle w:val="af7"/>
        <w:spacing w:line="240" w:lineRule="auto"/>
        <w:ind w:firstLine="709"/>
        <w:rPr>
          <w:sz w:val="24"/>
          <w:szCs w:val="24"/>
        </w:rPr>
      </w:pPr>
      <w:r w:rsidRPr="00CD1B55">
        <w:rPr>
          <w:sz w:val="24"/>
          <w:szCs w:val="24"/>
        </w:rPr>
        <w:t xml:space="preserve">К </w:t>
      </w:r>
      <w:r w:rsidRPr="00CD1B55">
        <w:rPr>
          <w:b/>
          <w:sz w:val="24"/>
          <w:szCs w:val="24"/>
        </w:rPr>
        <w:t>внешним процедурам</w:t>
      </w:r>
      <w:r w:rsidRPr="00CD1B55">
        <w:rPr>
          <w:sz w:val="24"/>
          <w:szCs w:val="24"/>
        </w:rPr>
        <w:t xml:space="preserve"> относятся:</w:t>
      </w:r>
    </w:p>
    <w:p w14:paraId="65045935" w14:textId="77777777" w:rsidR="00F8596B" w:rsidRPr="00CD1B55" w:rsidRDefault="00F8596B" w:rsidP="00CD1B55">
      <w:pPr>
        <w:pStyle w:val="af7"/>
        <w:numPr>
          <w:ilvl w:val="0"/>
          <w:numId w:val="126"/>
        </w:numPr>
        <w:spacing w:line="240" w:lineRule="auto"/>
        <w:ind w:left="0" w:firstLine="709"/>
        <w:rPr>
          <w:sz w:val="24"/>
          <w:szCs w:val="24"/>
        </w:rPr>
      </w:pPr>
      <w:r w:rsidRPr="00CD1B55">
        <w:rPr>
          <w:sz w:val="24"/>
          <w:szCs w:val="24"/>
        </w:rPr>
        <w:t>государственная итоговая аттестация,</w:t>
      </w:r>
    </w:p>
    <w:p w14:paraId="72DF26D5" w14:textId="77777777" w:rsidR="00757EEC" w:rsidRPr="00CD1B55" w:rsidRDefault="00F8596B" w:rsidP="00CD1B55">
      <w:pPr>
        <w:pStyle w:val="af7"/>
        <w:numPr>
          <w:ilvl w:val="0"/>
          <w:numId w:val="126"/>
        </w:numPr>
        <w:spacing w:line="240" w:lineRule="auto"/>
        <w:ind w:left="0" w:firstLine="709"/>
        <w:rPr>
          <w:sz w:val="24"/>
          <w:szCs w:val="24"/>
        </w:rPr>
      </w:pPr>
      <w:r w:rsidRPr="00CD1B55">
        <w:rPr>
          <w:sz w:val="24"/>
          <w:szCs w:val="24"/>
        </w:rPr>
        <w:t xml:space="preserve">независимая оценка качества образования </w:t>
      </w:r>
      <w:r w:rsidR="00757EEC" w:rsidRPr="00CD1B55">
        <w:rPr>
          <w:sz w:val="24"/>
          <w:szCs w:val="24"/>
        </w:rPr>
        <w:t xml:space="preserve"> </w:t>
      </w:r>
    </w:p>
    <w:p w14:paraId="75E1BEC0" w14:textId="77777777" w:rsidR="00F8596B" w:rsidRPr="00CD1B55" w:rsidRDefault="00F8596B" w:rsidP="00CD1B55">
      <w:pPr>
        <w:pStyle w:val="af7"/>
        <w:numPr>
          <w:ilvl w:val="0"/>
          <w:numId w:val="126"/>
        </w:numPr>
        <w:spacing w:line="240" w:lineRule="auto"/>
        <w:ind w:left="0" w:firstLine="709"/>
        <w:rPr>
          <w:sz w:val="24"/>
          <w:szCs w:val="24"/>
        </w:rPr>
      </w:pPr>
      <w:r w:rsidRPr="00CD1B55">
        <w:rPr>
          <w:sz w:val="24"/>
          <w:szCs w:val="24"/>
        </w:rPr>
        <w:t>мониторинговые исследования муниципального, регионального и федерального уровней.</w:t>
      </w:r>
    </w:p>
    <w:p w14:paraId="705FB1E0" w14:textId="77777777" w:rsidR="00F8596B" w:rsidRPr="00CD1B55" w:rsidRDefault="00F8596B" w:rsidP="00CD1B55">
      <w:pPr>
        <w:pStyle w:val="af7"/>
        <w:spacing w:line="240" w:lineRule="auto"/>
        <w:ind w:firstLine="709"/>
        <w:rPr>
          <w:sz w:val="24"/>
          <w:szCs w:val="24"/>
        </w:rPr>
      </w:pPr>
      <w:r w:rsidRPr="00CD1B55">
        <w:rPr>
          <w:sz w:val="24"/>
          <w:szCs w:val="24"/>
        </w:rPr>
        <w:t>Особенности каждой из указанных процедур описаны в п.1.3.3 настоящего документа.</w:t>
      </w:r>
    </w:p>
    <w:p w14:paraId="2237CE65" w14:textId="77777777" w:rsidR="00F8596B" w:rsidRPr="00CD1B55" w:rsidRDefault="00F8596B" w:rsidP="00CD1B55">
      <w:pPr>
        <w:pStyle w:val="a9"/>
        <w:spacing w:after="0" w:line="240" w:lineRule="auto"/>
        <w:ind w:left="0" w:firstLine="709"/>
        <w:jc w:val="both"/>
        <w:rPr>
          <w:rFonts w:ascii="Times New Roman" w:hAnsi="Times New Roman"/>
          <w:sz w:val="24"/>
          <w:szCs w:val="24"/>
        </w:rPr>
      </w:pPr>
      <w:r w:rsidRPr="00CD1B55">
        <w:rPr>
          <w:rFonts w:ascii="Times New Roman" w:hAnsi="Times New Roman"/>
          <w:sz w:val="24"/>
          <w:szCs w:val="24"/>
        </w:rPr>
        <w:t xml:space="preserve">В соответствии с ФГОС ООО система оценки образовательной организации реализует </w:t>
      </w:r>
      <w:r w:rsidRPr="00CD1B55">
        <w:rPr>
          <w:rFonts w:ascii="Times New Roman" w:hAnsi="Times New Roman"/>
          <w:b/>
          <w:sz w:val="24"/>
          <w:szCs w:val="24"/>
        </w:rPr>
        <w:t>системно-деятельностный, уровневый и комплексный подходы</w:t>
      </w:r>
      <w:r w:rsidRPr="00CD1B55">
        <w:rPr>
          <w:rFonts w:ascii="Times New Roman" w:hAnsi="Times New Roman"/>
          <w:sz w:val="24"/>
          <w:szCs w:val="24"/>
        </w:rPr>
        <w:t xml:space="preserve"> к оценке образовательных достижений.</w:t>
      </w:r>
    </w:p>
    <w:p w14:paraId="51F5C172" w14:textId="77777777" w:rsidR="00F8596B" w:rsidRPr="00CD1B55" w:rsidRDefault="00F8596B" w:rsidP="00CD1B55">
      <w:pPr>
        <w:pStyle w:val="a9"/>
        <w:spacing w:after="0" w:line="240" w:lineRule="auto"/>
        <w:ind w:left="0" w:firstLine="709"/>
        <w:jc w:val="both"/>
        <w:rPr>
          <w:rFonts w:ascii="Times New Roman" w:hAnsi="Times New Roman"/>
          <w:sz w:val="24"/>
          <w:szCs w:val="24"/>
        </w:rPr>
      </w:pPr>
      <w:r w:rsidRPr="00CD1B55">
        <w:rPr>
          <w:rFonts w:ascii="Times New Roman" w:hAnsi="Times New Roman"/>
          <w:b/>
          <w:sz w:val="24"/>
          <w:szCs w:val="24"/>
        </w:rPr>
        <w:t>Системно-деятельностный подход</w:t>
      </w:r>
      <w:r w:rsidRPr="00CD1B55">
        <w:rPr>
          <w:rFonts w:ascii="Times New Roman" w:hAnsi="Times New Roman"/>
          <w:sz w:val="24"/>
          <w:szCs w:val="24"/>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5C0B1A90" w14:textId="77777777" w:rsidR="00F8596B" w:rsidRPr="00CD1B55" w:rsidRDefault="00F8596B" w:rsidP="00CD1B55">
      <w:pPr>
        <w:pStyle w:val="af7"/>
        <w:spacing w:line="240" w:lineRule="auto"/>
        <w:ind w:firstLine="709"/>
        <w:rPr>
          <w:bCs/>
          <w:sz w:val="24"/>
          <w:szCs w:val="24"/>
        </w:rPr>
      </w:pPr>
      <w:r w:rsidRPr="00CD1B55">
        <w:rPr>
          <w:b/>
          <w:bCs/>
          <w:sz w:val="24"/>
          <w:szCs w:val="24"/>
        </w:rPr>
        <w:t>Уровневый подход</w:t>
      </w:r>
      <w:r w:rsidR="00834BE1" w:rsidRPr="00CD1B55">
        <w:rPr>
          <w:b/>
          <w:bCs/>
          <w:sz w:val="24"/>
          <w:szCs w:val="24"/>
        </w:rPr>
        <w:t xml:space="preserve"> </w:t>
      </w:r>
      <w:r w:rsidRPr="00CD1B55">
        <w:rPr>
          <w:bCs/>
          <w:sz w:val="24"/>
          <w:szCs w:val="24"/>
        </w:rPr>
        <w:t xml:space="preserve">служит важнейшей основой для организации индивидуальной работы с учащимися. </w:t>
      </w:r>
      <w:r w:rsidRPr="00CD1B55">
        <w:rPr>
          <w:sz w:val="24"/>
          <w:szCs w:val="24"/>
        </w:rPr>
        <w:t xml:space="preserve">Он реализуется как по отношению </w:t>
      </w:r>
      <w:r w:rsidRPr="00CD1B55">
        <w:rPr>
          <w:bCs/>
          <w:sz w:val="24"/>
          <w:szCs w:val="24"/>
        </w:rPr>
        <w:t>к содержанию оценки, так и к представлению и интерпретации результатов измерений.</w:t>
      </w:r>
    </w:p>
    <w:p w14:paraId="3106F296" w14:textId="77777777" w:rsidR="00F8596B" w:rsidRPr="00CD1B55" w:rsidRDefault="00F8596B" w:rsidP="00CD1B55">
      <w:pPr>
        <w:pStyle w:val="af7"/>
        <w:spacing w:line="240" w:lineRule="auto"/>
        <w:ind w:firstLine="709"/>
        <w:rPr>
          <w:bCs/>
          <w:sz w:val="24"/>
          <w:szCs w:val="24"/>
        </w:rPr>
      </w:pPr>
      <w:r w:rsidRPr="00CD1B55">
        <w:rPr>
          <w:b/>
          <w:bCs/>
          <w:sz w:val="24"/>
          <w:szCs w:val="24"/>
        </w:rPr>
        <w:t>Уровневый подход к содержанию оценки</w:t>
      </w:r>
      <w:r w:rsidR="00834BE1" w:rsidRPr="00CD1B55">
        <w:rPr>
          <w:b/>
          <w:bCs/>
          <w:sz w:val="24"/>
          <w:szCs w:val="24"/>
        </w:rPr>
        <w:t xml:space="preserve"> </w:t>
      </w:r>
      <w:r w:rsidRPr="00CD1B55">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CD1B55">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CD1B55">
        <w:rPr>
          <w:bCs/>
          <w:sz w:val="24"/>
          <w:szCs w:val="24"/>
        </w:rPr>
        <w:t xml:space="preserve">Процедуры внутришкольного мониторинга (в </w:t>
      </w:r>
      <w:r w:rsidRPr="00CD1B55">
        <w:rPr>
          <w:bCs/>
          <w:sz w:val="24"/>
          <w:szCs w:val="24"/>
        </w:rPr>
        <w:lastRenderedPageBreak/>
        <w:t>том числе, для аттестации педагогических кадров и оценки деятельности образовательной организации) строятся на</w:t>
      </w:r>
      <w:r w:rsidRPr="00CD1B55">
        <w:rPr>
          <w:sz w:val="24"/>
          <w:szCs w:val="24"/>
        </w:rPr>
        <w:t xml:space="preserve"> планируемых результатах, представленных в блоках «Выпускник научится» и </w:t>
      </w:r>
      <w:r w:rsidRPr="00CD1B55">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14:paraId="72952A06" w14:textId="77777777" w:rsidR="00F8596B" w:rsidRPr="00CD1B55" w:rsidRDefault="00F8596B" w:rsidP="00CD1B55">
      <w:pPr>
        <w:pStyle w:val="af7"/>
        <w:spacing w:line="240" w:lineRule="auto"/>
        <w:ind w:firstLine="709"/>
        <w:rPr>
          <w:bCs/>
          <w:sz w:val="24"/>
          <w:szCs w:val="24"/>
        </w:rPr>
      </w:pPr>
      <w:r w:rsidRPr="00CD1B55">
        <w:rPr>
          <w:b/>
          <w:bCs/>
          <w:sz w:val="24"/>
          <w:szCs w:val="24"/>
        </w:rPr>
        <w:t>Уровневый подход к представлению и интерпретации результатов</w:t>
      </w:r>
      <w:r w:rsidR="00834BE1" w:rsidRPr="00CD1B55">
        <w:rPr>
          <w:b/>
          <w:bCs/>
          <w:sz w:val="24"/>
          <w:szCs w:val="24"/>
        </w:rPr>
        <w:t xml:space="preserve"> </w:t>
      </w:r>
      <w:r w:rsidRPr="00CD1B55">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CD1B55">
        <w:rPr>
          <w:sz w:val="24"/>
          <w:szCs w:val="24"/>
        </w:rPr>
        <w:t>Овладение базовым уровнем является достаточным для продолжения обучения и усвоения последующего материала.</w:t>
      </w:r>
    </w:p>
    <w:p w14:paraId="5F7A1799" w14:textId="77777777" w:rsidR="00F8596B" w:rsidRPr="00CD1B55" w:rsidRDefault="00F8596B" w:rsidP="00CD1B55">
      <w:pPr>
        <w:spacing w:after="0" w:line="240" w:lineRule="auto"/>
        <w:ind w:firstLine="709"/>
        <w:jc w:val="both"/>
        <w:rPr>
          <w:rFonts w:ascii="Times New Roman" w:hAnsi="Times New Roman"/>
          <w:bCs/>
          <w:sz w:val="24"/>
          <w:szCs w:val="24"/>
          <w:lang w:eastAsia="ru-RU"/>
        </w:rPr>
      </w:pPr>
      <w:r w:rsidRPr="00CD1B55">
        <w:rPr>
          <w:rFonts w:ascii="Times New Roman" w:hAnsi="Times New Roman"/>
          <w:b/>
          <w:bCs/>
          <w:sz w:val="24"/>
          <w:szCs w:val="24"/>
          <w:lang w:eastAsia="ru-RU"/>
        </w:rPr>
        <w:t>Комплексный подход</w:t>
      </w:r>
      <w:r w:rsidRPr="00CD1B55">
        <w:rPr>
          <w:rFonts w:ascii="Times New Roman" w:hAnsi="Times New Roman"/>
          <w:bCs/>
          <w:sz w:val="24"/>
          <w:szCs w:val="24"/>
          <w:lang w:eastAsia="ru-RU"/>
        </w:rPr>
        <w:t xml:space="preserve"> к оценке образовательных достижений реализуется путём</w:t>
      </w:r>
    </w:p>
    <w:p w14:paraId="69E82651" w14:textId="77777777" w:rsidR="00F8596B" w:rsidRPr="00CD1B55" w:rsidRDefault="00F8596B" w:rsidP="00CD1B55">
      <w:pPr>
        <w:pStyle w:val="a9"/>
        <w:numPr>
          <w:ilvl w:val="0"/>
          <w:numId w:val="127"/>
        </w:numPr>
        <w:spacing w:after="0" w:line="240" w:lineRule="auto"/>
        <w:ind w:left="0" w:firstLine="709"/>
        <w:jc w:val="both"/>
        <w:rPr>
          <w:rFonts w:ascii="Times New Roman" w:hAnsi="Times New Roman"/>
          <w:bCs/>
          <w:sz w:val="24"/>
          <w:szCs w:val="24"/>
        </w:rPr>
      </w:pPr>
      <w:r w:rsidRPr="00CD1B55">
        <w:rPr>
          <w:rFonts w:ascii="Times New Roman" w:hAnsi="Times New Roman"/>
          <w:bCs/>
          <w:sz w:val="24"/>
          <w:szCs w:val="24"/>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14:paraId="0A12D42F" w14:textId="77777777" w:rsidR="00F8596B" w:rsidRPr="00CD1B55" w:rsidRDefault="00F8596B" w:rsidP="00CD1B55">
      <w:pPr>
        <w:pStyle w:val="a9"/>
        <w:numPr>
          <w:ilvl w:val="0"/>
          <w:numId w:val="127"/>
        </w:numPr>
        <w:spacing w:after="0" w:line="240" w:lineRule="auto"/>
        <w:ind w:left="0" w:firstLine="709"/>
        <w:jc w:val="both"/>
        <w:rPr>
          <w:rFonts w:ascii="Times New Roman" w:hAnsi="Times New Roman"/>
          <w:bCs/>
          <w:sz w:val="24"/>
          <w:szCs w:val="24"/>
        </w:rPr>
      </w:pPr>
      <w:r w:rsidRPr="00CD1B55">
        <w:rPr>
          <w:rFonts w:ascii="Times New Roman" w:hAnsi="Times New Roman"/>
          <w:bCs/>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14:paraId="0F62D1FD" w14:textId="77777777" w:rsidR="00F8596B" w:rsidRPr="00CD1B55" w:rsidRDefault="00F8596B" w:rsidP="00CD1B55">
      <w:pPr>
        <w:pStyle w:val="a9"/>
        <w:numPr>
          <w:ilvl w:val="0"/>
          <w:numId w:val="127"/>
        </w:numPr>
        <w:spacing w:after="0" w:line="240" w:lineRule="auto"/>
        <w:ind w:left="0" w:firstLine="709"/>
        <w:jc w:val="both"/>
        <w:rPr>
          <w:rFonts w:ascii="Times New Roman" w:hAnsi="Times New Roman"/>
          <w:bCs/>
          <w:sz w:val="24"/>
          <w:szCs w:val="24"/>
        </w:rPr>
      </w:pPr>
      <w:r w:rsidRPr="00CD1B55">
        <w:rPr>
          <w:rFonts w:ascii="Times New Roman" w:hAnsi="Times New Roman"/>
          <w:bCs/>
          <w:sz w:val="24"/>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14:paraId="5D1E9240" w14:textId="77777777" w:rsidR="00A5154A" w:rsidRPr="00CD1B55" w:rsidRDefault="00F8596B" w:rsidP="00CD1B55">
      <w:pPr>
        <w:pStyle w:val="a9"/>
        <w:numPr>
          <w:ilvl w:val="0"/>
          <w:numId w:val="127"/>
        </w:numPr>
        <w:spacing w:after="0" w:line="240" w:lineRule="auto"/>
        <w:ind w:left="0" w:firstLine="709"/>
        <w:jc w:val="both"/>
        <w:rPr>
          <w:rFonts w:ascii="Times New Roman" w:hAnsi="Times New Roman"/>
          <w:bCs/>
          <w:sz w:val="24"/>
          <w:szCs w:val="24"/>
        </w:rPr>
      </w:pPr>
      <w:r w:rsidRPr="00CD1B55">
        <w:rPr>
          <w:rFonts w:ascii="Times New Roman" w:hAnsi="Times New Roman"/>
          <w:bCs/>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w:t>
      </w:r>
    </w:p>
    <w:p w14:paraId="78DD9C0E" w14:textId="77777777" w:rsidR="00A5154A" w:rsidRPr="00CD1B55" w:rsidRDefault="00A5154A" w:rsidP="00CD1B55">
      <w:pPr>
        <w:pStyle w:val="af7"/>
        <w:spacing w:line="240" w:lineRule="auto"/>
        <w:ind w:firstLine="0"/>
        <w:rPr>
          <w:b/>
          <w:sz w:val="24"/>
          <w:szCs w:val="24"/>
        </w:rPr>
      </w:pPr>
      <w:r w:rsidRPr="00CD1B55">
        <w:rPr>
          <w:b/>
          <w:sz w:val="24"/>
          <w:szCs w:val="24"/>
        </w:rPr>
        <w:t>1.3.2 Особенности оценки личностных, метапредметных и предметных результатов</w:t>
      </w:r>
    </w:p>
    <w:p w14:paraId="68B8BA1F" w14:textId="77777777" w:rsidR="00A5154A" w:rsidRPr="00CD1B55" w:rsidRDefault="00A5154A" w:rsidP="00CD1B55">
      <w:pPr>
        <w:pStyle w:val="af7"/>
        <w:spacing w:line="240" w:lineRule="auto"/>
        <w:ind w:firstLine="709"/>
        <w:rPr>
          <w:b/>
          <w:sz w:val="24"/>
          <w:szCs w:val="24"/>
        </w:rPr>
      </w:pPr>
      <w:r w:rsidRPr="00CD1B55">
        <w:rPr>
          <w:b/>
          <w:sz w:val="24"/>
          <w:szCs w:val="24"/>
        </w:rPr>
        <w:t>Особенности оценки личностных результатов</w:t>
      </w:r>
    </w:p>
    <w:p w14:paraId="11C92CFA" w14:textId="77777777" w:rsidR="00A5154A" w:rsidRPr="00CD1B55" w:rsidRDefault="00A5154A" w:rsidP="00CD1B55">
      <w:pPr>
        <w:pStyle w:val="af7"/>
        <w:spacing w:line="240" w:lineRule="auto"/>
        <w:ind w:firstLine="709"/>
        <w:rPr>
          <w:sz w:val="24"/>
          <w:szCs w:val="24"/>
        </w:rPr>
      </w:pPr>
      <w:r w:rsidRPr="00CD1B55">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14:paraId="6DCF3401" w14:textId="77777777" w:rsidR="00A5154A" w:rsidRPr="00CD1B55" w:rsidRDefault="00A5154A" w:rsidP="00CD1B55">
      <w:pPr>
        <w:pStyle w:val="af7"/>
        <w:spacing w:line="240" w:lineRule="auto"/>
        <w:ind w:firstLine="709"/>
        <w:rPr>
          <w:bCs/>
          <w:iCs/>
          <w:sz w:val="24"/>
          <w:szCs w:val="24"/>
        </w:rPr>
      </w:pPr>
      <w:r w:rsidRPr="00CD1B55">
        <w:rPr>
          <w:bCs/>
          <w:iCs/>
          <w:sz w:val="24"/>
          <w:szCs w:val="24"/>
        </w:rPr>
        <w:t xml:space="preserve">Основным объектом оценки личностных результатов в основной школе служит сформированность </w:t>
      </w:r>
      <w:r w:rsidRPr="00CD1B55">
        <w:rPr>
          <w:sz w:val="24"/>
          <w:szCs w:val="24"/>
        </w:rPr>
        <w:t>универсальных учебных действий, включаемых в следующие три основные</w:t>
      </w:r>
      <w:r w:rsidRPr="00CD1B55">
        <w:rPr>
          <w:bCs/>
          <w:iCs/>
          <w:sz w:val="24"/>
          <w:szCs w:val="24"/>
        </w:rPr>
        <w:t xml:space="preserve"> блока:</w:t>
      </w:r>
    </w:p>
    <w:p w14:paraId="410B0B9D" w14:textId="77777777" w:rsidR="00A5154A" w:rsidRPr="00CD1B55" w:rsidRDefault="00A5154A" w:rsidP="00CD1B55">
      <w:pPr>
        <w:pStyle w:val="af7"/>
        <w:spacing w:line="240" w:lineRule="auto"/>
        <w:ind w:firstLine="709"/>
        <w:rPr>
          <w:iCs/>
          <w:sz w:val="24"/>
          <w:szCs w:val="24"/>
        </w:rPr>
      </w:pPr>
      <w:r w:rsidRPr="00CD1B55">
        <w:rPr>
          <w:sz w:val="24"/>
          <w:szCs w:val="24"/>
        </w:rPr>
        <w:t>1) сформированность основ гражданской идентичности личности;</w:t>
      </w:r>
    </w:p>
    <w:p w14:paraId="5FC96C9C" w14:textId="77777777" w:rsidR="00A5154A" w:rsidRPr="00CD1B55" w:rsidRDefault="00A5154A" w:rsidP="00CD1B55">
      <w:pPr>
        <w:pStyle w:val="af7"/>
        <w:spacing w:line="240" w:lineRule="auto"/>
        <w:ind w:firstLine="709"/>
        <w:rPr>
          <w:iCs/>
          <w:sz w:val="24"/>
          <w:szCs w:val="24"/>
        </w:rPr>
      </w:pPr>
      <w:r w:rsidRPr="00CD1B55">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14:paraId="4D589010" w14:textId="77777777" w:rsidR="00A5154A" w:rsidRPr="00CD1B55" w:rsidRDefault="00A5154A" w:rsidP="00CD1B55">
      <w:pPr>
        <w:pStyle w:val="af7"/>
        <w:spacing w:line="240" w:lineRule="auto"/>
        <w:ind w:firstLine="709"/>
        <w:rPr>
          <w:sz w:val="24"/>
          <w:szCs w:val="24"/>
        </w:rPr>
      </w:pPr>
      <w:r w:rsidRPr="00CD1B55">
        <w:rPr>
          <w:rStyle w:val="dash041e005f0431005f044b005f0447005f043d005f044b005f0439005f005fchar1char1"/>
        </w:rPr>
        <w:t>3) </w:t>
      </w:r>
      <w:r w:rsidRPr="00CD1B55">
        <w:rPr>
          <w:sz w:val="24"/>
          <w:szCs w:val="24"/>
        </w:rPr>
        <w:t xml:space="preserve">сформированность </w:t>
      </w:r>
      <w:r w:rsidRPr="00CD1B55">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CD1B55">
        <w:rPr>
          <w:sz w:val="24"/>
          <w:szCs w:val="24"/>
        </w:rPr>
        <w:t>.</w:t>
      </w:r>
    </w:p>
    <w:p w14:paraId="599B8529" w14:textId="77777777" w:rsidR="00A5154A" w:rsidRPr="00CD1B55" w:rsidRDefault="00A5154A" w:rsidP="00CD1B55">
      <w:pPr>
        <w:spacing w:after="0" w:line="240" w:lineRule="auto"/>
        <w:ind w:firstLine="454"/>
        <w:jc w:val="both"/>
        <w:rPr>
          <w:rFonts w:ascii="Times New Roman" w:hAnsi="Times New Roman" w:cs="Times New Roman"/>
          <w:sz w:val="24"/>
          <w:szCs w:val="24"/>
        </w:rPr>
      </w:pPr>
      <w:r w:rsidRPr="00CD1B55">
        <w:rPr>
          <w:rFonts w:ascii="Times New Roman" w:hAnsi="Times New Roman" w:cs="Times New Roman"/>
          <w:sz w:val="24"/>
          <w:szCs w:val="24"/>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МБОУ СОШ №33. </w:t>
      </w:r>
      <w:r w:rsidRPr="00CD1B55">
        <w:rPr>
          <w:rFonts w:ascii="Times New Roman" w:hAnsi="Times New Roman" w:cs="Times New Roman"/>
          <w:bCs/>
          <w:iCs/>
          <w:sz w:val="24"/>
          <w:szCs w:val="24"/>
        </w:rPr>
        <w:t xml:space="preserve">Поэтому оценка </w:t>
      </w:r>
      <w:r w:rsidRPr="00CD1B55">
        <w:rPr>
          <w:rFonts w:ascii="Times New Roman" w:hAnsi="Times New Roman" w:cs="Times New Roman"/>
          <w:sz w:val="24"/>
          <w:szCs w:val="24"/>
        </w:rPr>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привлекаются специалисты, не работающие в М</w:t>
      </w:r>
      <w:r w:rsidR="00757EEC" w:rsidRPr="00CD1B55">
        <w:rPr>
          <w:rFonts w:ascii="Times New Roman" w:hAnsi="Times New Roman" w:cs="Times New Roman"/>
          <w:sz w:val="24"/>
          <w:szCs w:val="24"/>
        </w:rPr>
        <w:t>Б</w:t>
      </w:r>
      <w:r w:rsidRPr="00CD1B55">
        <w:rPr>
          <w:rFonts w:ascii="Times New Roman" w:hAnsi="Times New Roman" w:cs="Times New Roman"/>
          <w:sz w:val="24"/>
          <w:szCs w:val="24"/>
        </w:rPr>
        <w:t>ОУ СОШ №33 и обладающие необходимой компетентностью в сфере психологической диагностики развития личности в детском и подростковом возрасте.</w:t>
      </w:r>
    </w:p>
    <w:p w14:paraId="3E505D72" w14:textId="77777777" w:rsidR="00A5154A" w:rsidRPr="00CD1B55" w:rsidRDefault="00A5154A" w:rsidP="00CD1B55">
      <w:pPr>
        <w:pStyle w:val="af7"/>
        <w:spacing w:line="240" w:lineRule="auto"/>
        <w:ind w:firstLine="709"/>
        <w:rPr>
          <w:sz w:val="24"/>
          <w:szCs w:val="24"/>
        </w:rPr>
      </w:pPr>
      <w:r w:rsidRPr="00CD1B55">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14:paraId="2C1DB94E" w14:textId="77777777" w:rsidR="00A5154A" w:rsidRPr="00CD1B55" w:rsidRDefault="00A5154A" w:rsidP="00CD1B55">
      <w:pPr>
        <w:pStyle w:val="af7"/>
        <w:numPr>
          <w:ilvl w:val="0"/>
          <w:numId w:val="124"/>
        </w:numPr>
        <w:spacing w:line="240" w:lineRule="auto"/>
        <w:ind w:left="0" w:firstLine="709"/>
        <w:rPr>
          <w:sz w:val="24"/>
          <w:szCs w:val="24"/>
        </w:rPr>
      </w:pPr>
      <w:r w:rsidRPr="00CD1B55">
        <w:rPr>
          <w:sz w:val="24"/>
          <w:szCs w:val="24"/>
        </w:rPr>
        <w:t>соблюдении норм и правил поведения, принятых в образовательной организации;</w:t>
      </w:r>
    </w:p>
    <w:p w14:paraId="0B5AA57A" w14:textId="77777777" w:rsidR="00A5154A" w:rsidRPr="00CD1B55" w:rsidRDefault="00A5154A" w:rsidP="00CD1B55">
      <w:pPr>
        <w:pStyle w:val="af7"/>
        <w:numPr>
          <w:ilvl w:val="0"/>
          <w:numId w:val="124"/>
        </w:numPr>
        <w:spacing w:line="240" w:lineRule="auto"/>
        <w:ind w:left="0" w:firstLine="709"/>
        <w:rPr>
          <w:sz w:val="24"/>
          <w:szCs w:val="24"/>
        </w:rPr>
      </w:pPr>
      <w:r w:rsidRPr="00CD1B55">
        <w:rPr>
          <w:sz w:val="24"/>
          <w:szCs w:val="24"/>
        </w:rPr>
        <w:lastRenderedPageBreak/>
        <w:t>участии в общественной жизни образовательной организации, ближайшего социального окружения, страны, общественно-полезной деятельности;</w:t>
      </w:r>
    </w:p>
    <w:p w14:paraId="2F8AFF61" w14:textId="77777777" w:rsidR="00A5154A" w:rsidRPr="00CD1B55" w:rsidRDefault="00A5154A" w:rsidP="00CD1B55">
      <w:pPr>
        <w:pStyle w:val="af7"/>
        <w:numPr>
          <w:ilvl w:val="0"/>
          <w:numId w:val="124"/>
        </w:numPr>
        <w:spacing w:line="240" w:lineRule="auto"/>
        <w:ind w:left="0" w:firstLine="709"/>
        <w:rPr>
          <w:sz w:val="24"/>
          <w:szCs w:val="24"/>
        </w:rPr>
      </w:pPr>
      <w:r w:rsidRPr="00CD1B55">
        <w:rPr>
          <w:sz w:val="24"/>
          <w:szCs w:val="24"/>
        </w:rPr>
        <w:t>ответственности за результаты обучения;</w:t>
      </w:r>
    </w:p>
    <w:p w14:paraId="0273FFB6" w14:textId="77777777" w:rsidR="00A5154A" w:rsidRPr="00CD1B55" w:rsidRDefault="00A5154A" w:rsidP="00CD1B55">
      <w:pPr>
        <w:pStyle w:val="af7"/>
        <w:numPr>
          <w:ilvl w:val="0"/>
          <w:numId w:val="124"/>
        </w:numPr>
        <w:spacing w:line="240" w:lineRule="auto"/>
        <w:ind w:left="0" w:firstLine="709"/>
        <w:rPr>
          <w:sz w:val="24"/>
          <w:szCs w:val="24"/>
        </w:rPr>
      </w:pPr>
      <w:r w:rsidRPr="00CD1B55">
        <w:rPr>
          <w:sz w:val="24"/>
          <w:szCs w:val="24"/>
        </w:rPr>
        <w:t>готовности и способности делать осознанный выбор своей образовательной траектории, в том числе выбор профессии;</w:t>
      </w:r>
    </w:p>
    <w:p w14:paraId="3725A9EE" w14:textId="77777777" w:rsidR="00A5154A" w:rsidRPr="00CD1B55" w:rsidRDefault="00A5154A" w:rsidP="00CD1B55">
      <w:pPr>
        <w:pStyle w:val="af7"/>
        <w:numPr>
          <w:ilvl w:val="0"/>
          <w:numId w:val="124"/>
        </w:numPr>
        <w:spacing w:line="240" w:lineRule="auto"/>
        <w:ind w:left="0" w:firstLine="709"/>
        <w:rPr>
          <w:sz w:val="24"/>
          <w:szCs w:val="24"/>
        </w:rPr>
      </w:pPr>
      <w:r w:rsidRPr="00CD1B55">
        <w:rPr>
          <w:sz w:val="24"/>
          <w:szCs w:val="24"/>
        </w:rPr>
        <w:t>ценностно-смысловых установках обучающихся, формируемых средствами различных предметов в рамках системы общего образования.</w:t>
      </w:r>
    </w:p>
    <w:p w14:paraId="3AF4EDE0" w14:textId="77777777" w:rsidR="00A5154A" w:rsidRPr="00CD1B55" w:rsidRDefault="00A5154A" w:rsidP="00AC0F14">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Внутришкольный мониторинг организуется администрацией МБОУ СОШ№33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CD1B55">
        <w:rPr>
          <w:rFonts w:ascii="Times New Roman" w:hAnsi="Times New Roman" w:cs="Times New Roman"/>
          <w:bCs/>
          <w:sz w:val="24"/>
          <w:szCs w:val="24"/>
        </w:rPr>
        <w:t xml:space="preserve">Федеральным </w:t>
      </w:r>
      <w:r w:rsidRPr="00CD1B55">
        <w:rPr>
          <w:rFonts w:ascii="Times New Roman" w:hAnsi="Times New Roman" w:cs="Times New Roman"/>
          <w:sz w:val="24"/>
          <w:szCs w:val="24"/>
        </w:rPr>
        <w:t>законом от 17.07.2006 №152-ФЗ «О персональных данных».</w:t>
      </w:r>
    </w:p>
    <w:p w14:paraId="61566FC2" w14:textId="77777777" w:rsidR="00A5154A" w:rsidRPr="00CD1B55" w:rsidRDefault="00A5154A" w:rsidP="00CD1B55">
      <w:pPr>
        <w:widowControl w:val="0"/>
        <w:tabs>
          <w:tab w:val="left" w:pos="993"/>
        </w:tabs>
        <w:autoSpaceDE w:val="0"/>
        <w:autoSpaceDN w:val="0"/>
        <w:adjustRightInd w:val="0"/>
        <w:spacing w:after="0" w:line="240" w:lineRule="auto"/>
        <w:ind w:left="709"/>
        <w:contextualSpacing/>
        <w:jc w:val="both"/>
        <w:rPr>
          <w:rFonts w:ascii="Times New Roman" w:hAnsi="Times New Roman" w:cs="Times New Roman"/>
          <w:b/>
          <w:sz w:val="24"/>
          <w:szCs w:val="24"/>
        </w:rPr>
      </w:pPr>
      <w:r w:rsidRPr="00CD1B55">
        <w:rPr>
          <w:rFonts w:ascii="Times New Roman" w:hAnsi="Times New Roman" w:cs="Times New Roman"/>
          <w:b/>
          <w:sz w:val="24"/>
          <w:szCs w:val="24"/>
        </w:rPr>
        <w:t>Особенности оценки метапредметных результатов.</w:t>
      </w:r>
    </w:p>
    <w:p w14:paraId="4C0A46F5" w14:textId="77777777" w:rsidR="00A5154A" w:rsidRPr="00CD1B55" w:rsidRDefault="00A5154A" w:rsidP="00CD1B55">
      <w:pPr>
        <w:pStyle w:val="af7"/>
        <w:spacing w:line="240" w:lineRule="auto"/>
        <w:ind w:firstLine="709"/>
        <w:rPr>
          <w:sz w:val="24"/>
          <w:szCs w:val="24"/>
        </w:rPr>
      </w:pPr>
      <w:r w:rsidRPr="00CD1B55">
        <w:rPr>
          <w:sz w:val="24"/>
          <w:szCs w:val="24"/>
        </w:rPr>
        <w:t xml:space="preserve">Оценка метапредметных результатов </w:t>
      </w:r>
      <w:r w:rsidRPr="00CD1B55">
        <w:rPr>
          <w:bCs/>
          <w:sz w:val="24"/>
          <w:szCs w:val="24"/>
        </w:rPr>
        <w:t xml:space="preserve">представляет собой оценку достижения </w:t>
      </w:r>
      <w:r w:rsidRPr="00CD1B55">
        <w:rPr>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14:paraId="41510AE8" w14:textId="77777777" w:rsidR="00A5154A" w:rsidRPr="00CD1B55" w:rsidRDefault="00A5154A" w:rsidP="00CD1B55">
      <w:pPr>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Cs/>
          <w:iCs/>
          <w:sz w:val="24"/>
          <w:szCs w:val="24"/>
        </w:rPr>
        <w:t xml:space="preserve">Основным </w:t>
      </w:r>
      <w:r w:rsidRPr="00CD1B55">
        <w:rPr>
          <w:rFonts w:ascii="Times New Roman" w:hAnsi="Times New Roman" w:cs="Times New Roman"/>
          <w:b/>
          <w:bCs/>
          <w:iCs/>
          <w:sz w:val="24"/>
          <w:szCs w:val="24"/>
        </w:rPr>
        <w:t>объектом и предметом</w:t>
      </w:r>
      <w:r w:rsidRPr="00CD1B55">
        <w:rPr>
          <w:rFonts w:ascii="Times New Roman" w:hAnsi="Times New Roman" w:cs="Times New Roman"/>
          <w:bCs/>
          <w:iCs/>
          <w:sz w:val="24"/>
          <w:szCs w:val="24"/>
        </w:rPr>
        <w:t xml:space="preserve"> оценки метапредметных результатов являются</w:t>
      </w:r>
      <w:r w:rsidRPr="00CD1B55">
        <w:rPr>
          <w:rFonts w:ascii="Times New Roman" w:hAnsi="Times New Roman" w:cs="Times New Roman"/>
          <w:sz w:val="24"/>
          <w:szCs w:val="24"/>
        </w:rPr>
        <w:t>:</w:t>
      </w:r>
    </w:p>
    <w:p w14:paraId="5D1C4151" w14:textId="77777777" w:rsidR="00A5154A" w:rsidRPr="00CD1B55" w:rsidRDefault="00A5154A" w:rsidP="00CD1B55">
      <w:pPr>
        <w:numPr>
          <w:ilvl w:val="0"/>
          <w:numId w:val="128"/>
        </w:numPr>
        <w:tabs>
          <w:tab w:val="left" w:pos="1134"/>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способность и готовность к освоению систематических знаний, их самостоятельному пополнению, переносу и интеграции;</w:t>
      </w:r>
    </w:p>
    <w:p w14:paraId="2002B4DE" w14:textId="77777777" w:rsidR="00A5154A" w:rsidRPr="00CD1B55" w:rsidRDefault="00A5154A" w:rsidP="00CD1B55">
      <w:pPr>
        <w:numPr>
          <w:ilvl w:val="0"/>
          <w:numId w:val="128"/>
        </w:numPr>
        <w:tabs>
          <w:tab w:val="left" w:pos="1134"/>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способность работать с информацией;</w:t>
      </w:r>
    </w:p>
    <w:p w14:paraId="22E16677" w14:textId="77777777" w:rsidR="00A5154A" w:rsidRPr="00CD1B55" w:rsidRDefault="00A5154A" w:rsidP="00CD1B55">
      <w:pPr>
        <w:numPr>
          <w:ilvl w:val="0"/>
          <w:numId w:val="128"/>
        </w:numPr>
        <w:tabs>
          <w:tab w:val="left" w:pos="1134"/>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способность к сотрудничеству и коммуникации;</w:t>
      </w:r>
    </w:p>
    <w:p w14:paraId="3C24B773" w14:textId="77777777" w:rsidR="00A5154A" w:rsidRPr="00CD1B55" w:rsidRDefault="00A5154A" w:rsidP="00CD1B55">
      <w:pPr>
        <w:numPr>
          <w:ilvl w:val="0"/>
          <w:numId w:val="128"/>
        </w:numPr>
        <w:tabs>
          <w:tab w:val="left" w:pos="1134"/>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способность к решению личностно и социально значимых проблем и воплощению найденных решений в практику;</w:t>
      </w:r>
    </w:p>
    <w:p w14:paraId="679E96E9" w14:textId="77777777" w:rsidR="00A5154A" w:rsidRPr="00CD1B55" w:rsidRDefault="00A5154A" w:rsidP="00CD1B55">
      <w:pPr>
        <w:numPr>
          <w:ilvl w:val="0"/>
          <w:numId w:val="128"/>
        </w:numPr>
        <w:tabs>
          <w:tab w:val="left" w:pos="1134"/>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способность и готовность к использованию ИКТ в целях обучения и развития;</w:t>
      </w:r>
    </w:p>
    <w:p w14:paraId="4A104435" w14:textId="77777777" w:rsidR="00A5154A" w:rsidRPr="00CD1B55" w:rsidRDefault="00A5154A" w:rsidP="00CD1B55">
      <w:pPr>
        <w:numPr>
          <w:ilvl w:val="0"/>
          <w:numId w:val="128"/>
        </w:numPr>
        <w:tabs>
          <w:tab w:val="left" w:pos="1134"/>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способность к самоорганизации, саморегуляции и рефлексии.</w:t>
      </w:r>
    </w:p>
    <w:p w14:paraId="6D157DBE" w14:textId="77777777" w:rsidR="00A5154A" w:rsidRPr="00CD1B55" w:rsidRDefault="00A5154A" w:rsidP="00CD1B55">
      <w:pPr>
        <w:pStyle w:val="af7"/>
        <w:spacing w:line="240" w:lineRule="auto"/>
        <w:ind w:firstLine="709"/>
        <w:rPr>
          <w:i/>
          <w:sz w:val="24"/>
          <w:szCs w:val="24"/>
        </w:rPr>
      </w:pPr>
      <w:r w:rsidRPr="00CD1B55">
        <w:rPr>
          <w:sz w:val="24"/>
          <w:szCs w:val="24"/>
        </w:rPr>
        <w:t xml:space="preserve">Оценка достижения метапредметных результатов осуществляется администрацией МБОУ СОШ №33 в ходе </w:t>
      </w:r>
      <w:r w:rsidRPr="00CD1B55">
        <w:rPr>
          <w:b/>
          <w:sz w:val="24"/>
          <w:szCs w:val="24"/>
        </w:rPr>
        <w:t>внутришкольного мониторинга</w:t>
      </w:r>
      <w:r w:rsidRPr="00CD1B55">
        <w:rPr>
          <w:sz w:val="24"/>
          <w:szCs w:val="24"/>
        </w:rPr>
        <w:t>.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CD1B55">
        <w:rPr>
          <w:i/>
          <w:sz w:val="24"/>
          <w:szCs w:val="24"/>
        </w:rPr>
        <w:t>.</w:t>
      </w:r>
    </w:p>
    <w:p w14:paraId="6C85CFB7" w14:textId="77777777" w:rsidR="00A5154A" w:rsidRPr="00CD1B55" w:rsidRDefault="00A5154A" w:rsidP="00CD1B55">
      <w:pPr>
        <w:pStyle w:val="af7"/>
        <w:spacing w:line="240" w:lineRule="auto"/>
        <w:ind w:firstLine="709"/>
        <w:rPr>
          <w:sz w:val="24"/>
          <w:szCs w:val="24"/>
        </w:rPr>
      </w:pPr>
      <w:r w:rsidRPr="00CD1B55">
        <w:rPr>
          <w:sz w:val="24"/>
          <w:szCs w:val="24"/>
        </w:rPr>
        <w:t xml:space="preserve">Наиболее адекватными формами оценки </w:t>
      </w:r>
    </w:p>
    <w:p w14:paraId="647E9CAF" w14:textId="77777777" w:rsidR="00A5154A" w:rsidRPr="00CD1B55" w:rsidRDefault="00A5154A" w:rsidP="00CD1B55">
      <w:pPr>
        <w:pStyle w:val="af7"/>
        <w:numPr>
          <w:ilvl w:val="0"/>
          <w:numId w:val="129"/>
        </w:numPr>
        <w:tabs>
          <w:tab w:val="left" w:pos="1134"/>
        </w:tabs>
        <w:spacing w:line="240" w:lineRule="auto"/>
        <w:ind w:left="0" w:firstLine="709"/>
        <w:rPr>
          <w:sz w:val="24"/>
          <w:szCs w:val="24"/>
        </w:rPr>
      </w:pPr>
      <w:r w:rsidRPr="00CD1B55">
        <w:rPr>
          <w:sz w:val="24"/>
          <w:szCs w:val="24"/>
        </w:rPr>
        <w:t>читательской грамотности служит письменная работа на межпредметной основе;</w:t>
      </w:r>
    </w:p>
    <w:p w14:paraId="684DD37E" w14:textId="77777777" w:rsidR="00A5154A" w:rsidRPr="00CD1B55" w:rsidRDefault="00A5154A" w:rsidP="00CD1B55">
      <w:pPr>
        <w:pStyle w:val="af7"/>
        <w:numPr>
          <w:ilvl w:val="0"/>
          <w:numId w:val="129"/>
        </w:numPr>
        <w:tabs>
          <w:tab w:val="left" w:pos="1134"/>
        </w:tabs>
        <w:spacing w:line="240" w:lineRule="auto"/>
        <w:ind w:left="0" w:firstLine="709"/>
        <w:rPr>
          <w:sz w:val="24"/>
          <w:szCs w:val="24"/>
        </w:rPr>
      </w:pPr>
      <w:r w:rsidRPr="00CD1B55">
        <w:rPr>
          <w:sz w:val="24"/>
          <w:szCs w:val="24"/>
        </w:rPr>
        <w:t>ИКТ-компетентности – практическая работа в сочетании с письменной (компьютеризованной) частью;</w:t>
      </w:r>
    </w:p>
    <w:p w14:paraId="0CB77486" w14:textId="77777777" w:rsidR="00A5154A" w:rsidRPr="00CD1B55" w:rsidRDefault="00A5154A" w:rsidP="00CD1B55">
      <w:pPr>
        <w:pStyle w:val="af7"/>
        <w:numPr>
          <w:ilvl w:val="0"/>
          <w:numId w:val="129"/>
        </w:numPr>
        <w:tabs>
          <w:tab w:val="left" w:pos="1134"/>
        </w:tabs>
        <w:spacing w:line="240" w:lineRule="auto"/>
        <w:ind w:left="0" w:firstLine="709"/>
        <w:rPr>
          <w:sz w:val="24"/>
          <w:szCs w:val="24"/>
        </w:rPr>
      </w:pPr>
      <w:r w:rsidRPr="00CD1B55">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14:paraId="74FDF3CC" w14:textId="77777777" w:rsidR="00687789" w:rsidRPr="00CD1B55" w:rsidRDefault="00A5154A" w:rsidP="00CD1B55">
      <w:pPr>
        <w:spacing w:after="0" w:line="240" w:lineRule="auto"/>
        <w:ind w:firstLine="454"/>
        <w:jc w:val="both"/>
        <w:rPr>
          <w:rFonts w:ascii="Times New Roman" w:hAnsi="Times New Roman" w:cs="Times New Roman"/>
          <w:sz w:val="24"/>
          <w:szCs w:val="24"/>
        </w:rPr>
      </w:pPr>
      <w:r w:rsidRPr="00CD1B55">
        <w:rPr>
          <w:rFonts w:ascii="Times New Roman" w:hAnsi="Times New Roman" w:cs="Times New Roman"/>
          <w:sz w:val="24"/>
          <w:szCs w:val="24"/>
        </w:rPr>
        <w:t>Основной процедурой итоговой оценки достижения метапредметных результатов является защита итогового индивидуального проекта.</w:t>
      </w:r>
      <w:r w:rsidR="00687789" w:rsidRPr="00CD1B55">
        <w:rPr>
          <w:rFonts w:ascii="Times New Roman" w:hAnsi="Times New Roman" w:cs="Times New Roman"/>
          <w:sz w:val="24"/>
          <w:szCs w:val="24"/>
        </w:rPr>
        <w:t xml:space="preserve"> При этом обязательными составляющими системы внутришкольного мониторинга образовательных достижений являются материалы:</w:t>
      </w:r>
    </w:p>
    <w:p w14:paraId="4D7EBF03" w14:textId="77777777" w:rsidR="00687789" w:rsidRPr="00CD1B55" w:rsidRDefault="00687789" w:rsidP="00CD1B55">
      <w:pPr>
        <w:pStyle w:val="af7"/>
        <w:spacing w:line="240" w:lineRule="auto"/>
        <w:rPr>
          <w:sz w:val="24"/>
          <w:szCs w:val="24"/>
        </w:rPr>
      </w:pPr>
      <w:r w:rsidRPr="00CD1B55">
        <w:rPr>
          <w:iCs/>
          <w:sz w:val="24"/>
          <w:szCs w:val="24"/>
        </w:rPr>
        <w:t>• </w:t>
      </w:r>
      <w:r w:rsidRPr="00CD1B55">
        <w:rPr>
          <w:i/>
          <w:sz w:val="24"/>
          <w:szCs w:val="24"/>
        </w:rPr>
        <w:t>стартовой диагностики</w:t>
      </w:r>
      <w:r w:rsidRPr="00CD1B55">
        <w:rPr>
          <w:sz w:val="24"/>
          <w:szCs w:val="24"/>
        </w:rPr>
        <w:t>;</w:t>
      </w:r>
    </w:p>
    <w:p w14:paraId="1272B121" w14:textId="77777777" w:rsidR="00687789" w:rsidRPr="00CD1B55" w:rsidRDefault="00687789" w:rsidP="00CD1B55">
      <w:pPr>
        <w:pStyle w:val="af7"/>
        <w:spacing w:line="240" w:lineRule="auto"/>
        <w:rPr>
          <w:sz w:val="24"/>
          <w:szCs w:val="24"/>
        </w:rPr>
      </w:pPr>
      <w:r w:rsidRPr="00CD1B55">
        <w:rPr>
          <w:iCs/>
          <w:sz w:val="24"/>
          <w:szCs w:val="24"/>
        </w:rPr>
        <w:t>• </w:t>
      </w:r>
      <w:r w:rsidRPr="00CD1B55">
        <w:rPr>
          <w:sz w:val="24"/>
          <w:szCs w:val="24"/>
        </w:rPr>
        <w:t xml:space="preserve">текущего выполнения </w:t>
      </w:r>
      <w:r w:rsidRPr="00CD1B55">
        <w:rPr>
          <w:i/>
          <w:sz w:val="24"/>
          <w:szCs w:val="24"/>
        </w:rPr>
        <w:t>учебных исследований и учебных проектов</w:t>
      </w:r>
      <w:r w:rsidRPr="00CD1B55">
        <w:rPr>
          <w:sz w:val="24"/>
          <w:szCs w:val="24"/>
        </w:rPr>
        <w:t>;</w:t>
      </w:r>
    </w:p>
    <w:p w14:paraId="55020D10" w14:textId="77777777" w:rsidR="00687789" w:rsidRPr="00CD1B55" w:rsidRDefault="00687789" w:rsidP="00CD1B55">
      <w:pPr>
        <w:pStyle w:val="af7"/>
        <w:spacing w:line="240" w:lineRule="auto"/>
        <w:rPr>
          <w:sz w:val="24"/>
          <w:szCs w:val="24"/>
        </w:rPr>
      </w:pPr>
      <w:r w:rsidRPr="00CD1B55">
        <w:rPr>
          <w:iCs/>
          <w:sz w:val="24"/>
          <w:szCs w:val="24"/>
        </w:rPr>
        <w:t>• </w:t>
      </w:r>
      <w:r w:rsidRPr="00CD1B55">
        <w:rPr>
          <w:i/>
          <w:sz w:val="24"/>
          <w:szCs w:val="24"/>
        </w:rPr>
        <w:t>промежуточных и итоговых комплексных работ на межпредметной основе</w:t>
      </w:r>
      <w:r w:rsidRPr="00CD1B55">
        <w:rPr>
          <w:sz w:val="24"/>
          <w:szCs w:val="24"/>
        </w:rPr>
        <w:t xml:space="preserve">, направленных на оценку сформированности познавательных, регулятивных и </w:t>
      </w:r>
      <w:r w:rsidRPr="00CD1B55">
        <w:rPr>
          <w:sz w:val="24"/>
          <w:szCs w:val="24"/>
        </w:rPr>
        <w:lastRenderedPageBreak/>
        <w:t>коммуникативных действий при решении учебно-познавательных и учебно-практических задач, основанных на работе с текстом;</w:t>
      </w:r>
    </w:p>
    <w:p w14:paraId="4ABC02FE" w14:textId="77777777" w:rsidR="00687789" w:rsidRPr="00CD1B55" w:rsidRDefault="00687789" w:rsidP="00CD1B55">
      <w:pPr>
        <w:pStyle w:val="af7"/>
        <w:spacing w:line="240" w:lineRule="auto"/>
        <w:rPr>
          <w:sz w:val="24"/>
          <w:szCs w:val="24"/>
        </w:rPr>
      </w:pPr>
      <w:r w:rsidRPr="00CD1B55">
        <w:rPr>
          <w:iCs/>
          <w:sz w:val="24"/>
          <w:szCs w:val="24"/>
        </w:rPr>
        <w:t>• </w:t>
      </w:r>
      <w:r w:rsidRPr="00CD1B55">
        <w:rPr>
          <w:sz w:val="24"/>
          <w:szCs w:val="24"/>
        </w:rPr>
        <w:t xml:space="preserve">текущего выполнения выборочных </w:t>
      </w:r>
      <w:r w:rsidRPr="00CD1B55">
        <w:rPr>
          <w:i/>
          <w:sz w:val="24"/>
          <w:szCs w:val="24"/>
        </w:rPr>
        <w:t>учебно-практических и учебно-познавательных заданий</w:t>
      </w:r>
      <w:r w:rsidRPr="00CD1B55">
        <w:rPr>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14:paraId="29CB9E7F" w14:textId="77777777" w:rsidR="00687789" w:rsidRPr="00CD1B55" w:rsidRDefault="00687789" w:rsidP="00CD1B55">
      <w:pPr>
        <w:pStyle w:val="af7"/>
        <w:spacing w:line="240" w:lineRule="auto"/>
        <w:rPr>
          <w:sz w:val="24"/>
          <w:szCs w:val="24"/>
        </w:rPr>
      </w:pPr>
      <w:r w:rsidRPr="00CD1B55">
        <w:rPr>
          <w:iCs/>
          <w:sz w:val="24"/>
          <w:szCs w:val="24"/>
        </w:rPr>
        <w:t>• </w:t>
      </w:r>
      <w:r w:rsidRPr="00CD1B55">
        <w:rPr>
          <w:i/>
          <w:sz w:val="24"/>
          <w:szCs w:val="24"/>
        </w:rPr>
        <w:t>защиты итогового индивидуального проекта</w:t>
      </w:r>
      <w:r w:rsidRPr="00CD1B55">
        <w:rPr>
          <w:sz w:val="24"/>
          <w:szCs w:val="24"/>
        </w:rPr>
        <w:t>.</w:t>
      </w:r>
    </w:p>
    <w:p w14:paraId="038C27E9" w14:textId="77777777" w:rsidR="00A5154A" w:rsidRPr="00CD1B55" w:rsidRDefault="00687789" w:rsidP="00CD1B55">
      <w:pPr>
        <w:suppressAutoHyphens/>
        <w:spacing w:after="0" w:line="240" w:lineRule="auto"/>
        <w:ind w:firstLine="454"/>
        <w:jc w:val="both"/>
        <w:outlineLvl w:val="0"/>
        <w:rPr>
          <w:rFonts w:ascii="Times New Roman" w:hAnsi="Times New Roman" w:cs="Times New Roman"/>
          <w:b/>
          <w:sz w:val="24"/>
          <w:szCs w:val="24"/>
        </w:rPr>
      </w:pPr>
      <w:r w:rsidRPr="00CD1B55">
        <w:rPr>
          <w:rFonts w:ascii="Times New Roman" w:hAnsi="Times New Roman" w:cs="Times New Roman"/>
          <w:b/>
          <w:sz w:val="24"/>
          <w:szCs w:val="24"/>
        </w:rPr>
        <w:t>Особенности оценки индивидуального проекта</w:t>
      </w:r>
    </w:p>
    <w:p w14:paraId="32E3CAD8" w14:textId="77777777" w:rsidR="00A5154A" w:rsidRPr="00CD1B55" w:rsidRDefault="00A5154A" w:rsidP="00CD1B55">
      <w:pPr>
        <w:pStyle w:val="af7"/>
        <w:spacing w:line="240" w:lineRule="auto"/>
        <w:ind w:firstLine="709"/>
        <w:rPr>
          <w:sz w:val="24"/>
          <w:szCs w:val="24"/>
        </w:rPr>
      </w:pPr>
      <w:r w:rsidRPr="00CD1B55">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14:paraId="67E998F5" w14:textId="77777777" w:rsidR="00A5154A" w:rsidRPr="00CD1B55" w:rsidRDefault="00A5154A" w:rsidP="00CD1B55">
      <w:pPr>
        <w:pStyle w:val="af7"/>
        <w:spacing w:line="240" w:lineRule="auto"/>
        <w:ind w:firstLine="709"/>
        <w:rPr>
          <w:sz w:val="24"/>
          <w:szCs w:val="24"/>
        </w:rPr>
      </w:pPr>
      <w:r w:rsidRPr="00CD1B55">
        <w:rPr>
          <w:sz w:val="24"/>
          <w:szCs w:val="24"/>
        </w:rPr>
        <w:t>Результатом (продуктом) проектной деятельности может быть любая из следующих работ:</w:t>
      </w:r>
    </w:p>
    <w:p w14:paraId="079DDCB4" w14:textId="77777777" w:rsidR="00A5154A" w:rsidRPr="00CD1B55" w:rsidRDefault="00A5154A" w:rsidP="00CD1B55">
      <w:pPr>
        <w:pStyle w:val="af7"/>
        <w:spacing w:line="240" w:lineRule="auto"/>
        <w:ind w:firstLine="709"/>
        <w:rPr>
          <w:sz w:val="24"/>
          <w:szCs w:val="24"/>
        </w:rPr>
      </w:pPr>
      <w:r w:rsidRPr="00CD1B55">
        <w:rPr>
          <w:sz w:val="24"/>
          <w:szCs w:val="24"/>
        </w:rPr>
        <w:t>а) письменная работа (эссе, реферат, аналитические материалы, обзорные материалы, отчёты о проведённых исследованиях);</w:t>
      </w:r>
    </w:p>
    <w:p w14:paraId="4E2895DE" w14:textId="77777777" w:rsidR="00A5154A" w:rsidRPr="00CD1B55" w:rsidRDefault="00A5154A" w:rsidP="00CD1B55">
      <w:pPr>
        <w:pStyle w:val="af7"/>
        <w:spacing w:line="240" w:lineRule="auto"/>
        <w:ind w:firstLine="709"/>
        <w:rPr>
          <w:sz w:val="24"/>
          <w:szCs w:val="24"/>
        </w:rPr>
      </w:pPr>
      <w:r w:rsidRPr="00CD1B55">
        <w:rPr>
          <w:sz w:val="24"/>
          <w:szCs w:val="24"/>
        </w:rPr>
        <w:t>б) художественная творческая работа</w:t>
      </w:r>
      <w:r w:rsidR="00757EEC" w:rsidRPr="00CD1B55">
        <w:rPr>
          <w:sz w:val="24"/>
          <w:szCs w:val="24"/>
        </w:rPr>
        <w:t xml:space="preserve"> </w:t>
      </w:r>
      <w:r w:rsidRPr="00CD1B55">
        <w:rPr>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w:t>
      </w:r>
      <w:r w:rsidR="00757EEC" w:rsidRPr="00CD1B55">
        <w:rPr>
          <w:sz w:val="24"/>
          <w:szCs w:val="24"/>
        </w:rPr>
        <w:t>;</w:t>
      </w:r>
      <w:r w:rsidRPr="00CD1B55">
        <w:rPr>
          <w:sz w:val="24"/>
          <w:szCs w:val="24"/>
        </w:rPr>
        <w:t xml:space="preserve"> </w:t>
      </w:r>
    </w:p>
    <w:p w14:paraId="060A537F" w14:textId="77777777" w:rsidR="00A5154A" w:rsidRPr="00CD1B55" w:rsidRDefault="00A5154A" w:rsidP="00CD1B55">
      <w:pPr>
        <w:pStyle w:val="af7"/>
        <w:spacing w:line="240" w:lineRule="auto"/>
        <w:ind w:firstLine="709"/>
        <w:rPr>
          <w:sz w:val="24"/>
          <w:szCs w:val="24"/>
        </w:rPr>
      </w:pPr>
      <w:r w:rsidRPr="00CD1B55">
        <w:rPr>
          <w:sz w:val="24"/>
          <w:szCs w:val="24"/>
        </w:rPr>
        <w:t>в) материальный объект, макет, иное конструкторское изделие;</w:t>
      </w:r>
    </w:p>
    <w:p w14:paraId="5531ED8D" w14:textId="77777777" w:rsidR="0077229E" w:rsidRPr="00CD1B55" w:rsidRDefault="00A5154A" w:rsidP="00CD1B55">
      <w:pPr>
        <w:tabs>
          <w:tab w:val="left" w:pos="357"/>
        </w:tabs>
        <w:suppressAutoHyphens/>
        <w:spacing w:after="0" w:line="240" w:lineRule="auto"/>
        <w:ind w:firstLine="454"/>
        <w:jc w:val="both"/>
        <w:rPr>
          <w:rFonts w:ascii="Times New Roman" w:hAnsi="Times New Roman" w:cs="Times New Roman"/>
          <w:sz w:val="24"/>
          <w:szCs w:val="24"/>
        </w:rPr>
      </w:pPr>
      <w:r w:rsidRPr="00CD1B55">
        <w:rPr>
          <w:rFonts w:ascii="Times New Roman" w:hAnsi="Times New Roman" w:cs="Times New Roman"/>
          <w:sz w:val="24"/>
          <w:szCs w:val="24"/>
        </w:rPr>
        <w:t>г) отчётные материалы по социальному проекту, которые могут включать как тексты, так и мультимедийные продукты.</w:t>
      </w:r>
      <w:r w:rsidR="0077229E" w:rsidRPr="00CD1B55">
        <w:rPr>
          <w:rFonts w:ascii="Times New Roman" w:hAnsi="Times New Roman" w:cs="Times New Roman"/>
          <w:sz w:val="24"/>
          <w:szCs w:val="24"/>
        </w:rPr>
        <w:t xml:space="preserve"> В </w:t>
      </w:r>
      <w:r w:rsidR="0077229E" w:rsidRPr="00CD1B55">
        <w:rPr>
          <w:rFonts w:ascii="Times New Roman" w:hAnsi="Times New Roman" w:cs="Times New Roman"/>
          <w:i/>
          <w:sz w:val="24"/>
          <w:szCs w:val="24"/>
        </w:rPr>
        <w:t>состав материалов</w:t>
      </w:r>
      <w:r w:rsidR="0077229E" w:rsidRPr="00CD1B55">
        <w:rPr>
          <w:rFonts w:ascii="Times New Roman" w:hAnsi="Times New Roman" w:cs="Times New Roman"/>
          <w:sz w:val="24"/>
          <w:szCs w:val="24"/>
        </w:rPr>
        <w:t>, которые должны быть подготовлены по завершению проекта для его защиты, в обязательном порядке включаются:</w:t>
      </w:r>
    </w:p>
    <w:p w14:paraId="77731FD3" w14:textId="77777777" w:rsidR="0077229E" w:rsidRPr="00CD1B55" w:rsidRDefault="0077229E" w:rsidP="00CD1B55">
      <w:pPr>
        <w:tabs>
          <w:tab w:val="left" w:pos="357"/>
        </w:tabs>
        <w:suppressAutoHyphens/>
        <w:spacing w:after="0" w:line="240" w:lineRule="auto"/>
        <w:ind w:firstLine="454"/>
        <w:jc w:val="both"/>
        <w:rPr>
          <w:rFonts w:ascii="Times New Roman" w:hAnsi="Times New Roman" w:cs="Times New Roman"/>
          <w:sz w:val="24"/>
          <w:szCs w:val="24"/>
        </w:rPr>
      </w:pPr>
      <w:r w:rsidRPr="00CD1B55">
        <w:rPr>
          <w:rFonts w:ascii="Times New Roman" w:hAnsi="Times New Roman" w:cs="Times New Roman"/>
          <w:sz w:val="24"/>
          <w:szCs w:val="24"/>
        </w:rPr>
        <w:t xml:space="preserve">1) выносимый на защиту </w:t>
      </w:r>
      <w:r w:rsidRPr="00CD1B55">
        <w:rPr>
          <w:rFonts w:ascii="Times New Roman" w:hAnsi="Times New Roman" w:cs="Times New Roman"/>
          <w:i/>
          <w:sz w:val="24"/>
          <w:szCs w:val="24"/>
        </w:rPr>
        <w:t>продукт проектной деятельности</w:t>
      </w:r>
      <w:r w:rsidRPr="00CD1B55">
        <w:rPr>
          <w:rFonts w:ascii="Times New Roman" w:hAnsi="Times New Roman" w:cs="Times New Roman"/>
          <w:sz w:val="24"/>
          <w:szCs w:val="24"/>
        </w:rPr>
        <w:t xml:space="preserve">, представленный в одной из описанных выше форм; </w:t>
      </w:r>
    </w:p>
    <w:p w14:paraId="1698C72F" w14:textId="77777777" w:rsidR="0077229E" w:rsidRPr="00CD1B55" w:rsidRDefault="0077229E" w:rsidP="00CD1B55">
      <w:pPr>
        <w:tabs>
          <w:tab w:val="left" w:pos="357"/>
        </w:tabs>
        <w:suppressAutoHyphens/>
        <w:spacing w:after="0" w:line="240" w:lineRule="auto"/>
        <w:ind w:firstLine="454"/>
        <w:jc w:val="both"/>
        <w:rPr>
          <w:rFonts w:ascii="Times New Roman" w:hAnsi="Times New Roman" w:cs="Times New Roman"/>
          <w:sz w:val="24"/>
          <w:szCs w:val="24"/>
        </w:rPr>
      </w:pPr>
      <w:r w:rsidRPr="00CD1B55">
        <w:rPr>
          <w:rFonts w:ascii="Times New Roman" w:hAnsi="Times New Roman" w:cs="Times New Roman"/>
          <w:sz w:val="24"/>
          <w:szCs w:val="24"/>
        </w:rPr>
        <w:t xml:space="preserve">2) подготовленная учащимся </w:t>
      </w:r>
      <w:r w:rsidRPr="00CD1B55">
        <w:rPr>
          <w:rFonts w:ascii="Times New Roman" w:hAnsi="Times New Roman" w:cs="Times New Roman"/>
          <w:i/>
          <w:sz w:val="24"/>
          <w:szCs w:val="24"/>
        </w:rPr>
        <w:t>краткая пояснительная записка к проекту</w:t>
      </w:r>
      <w:r w:rsidRPr="00CD1B55">
        <w:rPr>
          <w:rFonts w:ascii="Times New Roman" w:hAnsi="Times New Roman" w:cs="Times New Roman"/>
          <w:sz w:val="24"/>
          <w:szCs w:val="24"/>
        </w:rPr>
        <w:t xml:space="preserve"> (объёмом не более одной машинописной страницы) с указанием </w:t>
      </w:r>
      <w:r w:rsidRPr="00CD1B55">
        <w:rPr>
          <w:rFonts w:ascii="Times New Roman" w:hAnsi="Times New Roman" w:cs="Times New Roman"/>
          <w:sz w:val="24"/>
          <w:szCs w:val="24"/>
          <w:u w:val="single"/>
        </w:rPr>
        <w:t>для всех проектов</w:t>
      </w:r>
      <w:r w:rsidRPr="00CD1B55">
        <w:rPr>
          <w:rFonts w:ascii="Times New Roman" w:hAnsi="Times New Roman" w:cs="Times New Roman"/>
          <w:sz w:val="24"/>
          <w:szCs w:val="24"/>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CD1B55">
        <w:rPr>
          <w:rFonts w:ascii="Times New Roman" w:hAnsi="Times New Roman" w:cs="Times New Roman"/>
          <w:sz w:val="24"/>
          <w:szCs w:val="24"/>
          <w:u w:val="single"/>
        </w:rPr>
        <w:t>конструкторских проектов</w:t>
      </w:r>
      <w:r w:rsidRPr="00CD1B55">
        <w:rPr>
          <w:rFonts w:ascii="Times New Roman" w:hAnsi="Times New Roman" w:cs="Times New Roman"/>
          <w:sz w:val="24"/>
          <w:szCs w:val="24"/>
        </w:rPr>
        <w:t xml:space="preserve"> в пояснительную записку, кроме того, включается описание особенностей конструкторских решений, для </w:t>
      </w:r>
      <w:r w:rsidRPr="00CD1B55">
        <w:rPr>
          <w:rFonts w:ascii="Times New Roman" w:hAnsi="Times New Roman" w:cs="Times New Roman"/>
          <w:sz w:val="24"/>
          <w:szCs w:val="24"/>
          <w:u w:val="single"/>
        </w:rPr>
        <w:t>социальных проектов</w:t>
      </w:r>
      <w:r w:rsidRPr="00CD1B55">
        <w:rPr>
          <w:rFonts w:ascii="Times New Roman" w:hAnsi="Times New Roman" w:cs="Times New Roman"/>
          <w:sz w:val="24"/>
          <w:szCs w:val="24"/>
        </w:rPr>
        <w:t xml:space="preserve"> — описание эффектов/эффекта от реализации проекта;</w:t>
      </w:r>
    </w:p>
    <w:p w14:paraId="7E1E0E58" w14:textId="77777777" w:rsidR="00A5154A" w:rsidRPr="00CD1B55" w:rsidRDefault="0077229E" w:rsidP="00CD1B55">
      <w:pPr>
        <w:tabs>
          <w:tab w:val="left" w:pos="357"/>
        </w:tabs>
        <w:suppressAutoHyphens/>
        <w:spacing w:after="0" w:line="240" w:lineRule="auto"/>
        <w:ind w:firstLine="454"/>
        <w:jc w:val="both"/>
        <w:rPr>
          <w:rFonts w:ascii="Times New Roman" w:hAnsi="Times New Roman" w:cs="Times New Roman"/>
          <w:sz w:val="24"/>
          <w:szCs w:val="24"/>
        </w:rPr>
      </w:pPr>
      <w:r w:rsidRPr="00CD1B55">
        <w:rPr>
          <w:rFonts w:ascii="Times New Roman" w:hAnsi="Times New Roman" w:cs="Times New Roman"/>
          <w:sz w:val="24"/>
          <w:szCs w:val="24"/>
        </w:rPr>
        <w:t>3) </w:t>
      </w:r>
      <w:r w:rsidRPr="00CD1B55">
        <w:rPr>
          <w:rFonts w:ascii="Times New Roman" w:hAnsi="Times New Roman" w:cs="Times New Roman"/>
          <w:i/>
          <w:sz w:val="24"/>
          <w:szCs w:val="24"/>
        </w:rPr>
        <w:t>краткий отзыв руководителя,</w:t>
      </w:r>
      <w:r w:rsidRPr="00CD1B55">
        <w:rPr>
          <w:rFonts w:ascii="Times New Roman" w:hAnsi="Times New Roman" w:cs="Times New Roman"/>
          <w:sz w:val="24"/>
          <w:szCs w:val="24"/>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14:paraId="62192F9E" w14:textId="77777777" w:rsidR="00A5154A" w:rsidRPr="00CD1B55" w:rsidRDefault="00687789" w:rsidP="00CD1B55">
      <w:pPr>
        <w:pStyle w:val="af7"/>
        <w:spacing w:line="240" w:lineRule="auto"/>
        <w:ind w:firstLine="709"/>
        <w:rPr>
          <w:sz w:val="24"/>
          <w:szCs w:val="24"/>
        </w:rPr>
      </w:pPr>
      <w:r w:rsidRPr="00CD1B55">
        <w:rPr>
          <w:b/>
          <w:sz w:val="24"/>
          <w:szCs w:val="24"/>
        </w:rPr>
        <w:t>Требования к организации проектной деятельности</w:t>
      </w:r>
      <w:r w:rsidRPr="00CD1B55">
        <w:rPr>
          <w:sz w:val="24"/>
          <w:szCs w:val="24"/>
        </w:rPr>
        <w:t xml:space="preserve"> должны включать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w:t>
      </w:r>
      <w:r w:rsidR="00A5154A" w:rsidRPr="00CD1B55">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14:paraId="7B449EBB" w14:textId="77777777" w:rsidR="00A5154A" w:rsidRPr="00CD1B55" w:rsidRDefault="00A5154A" w:rsidP="00CD1B55">
      <w:pPr>
        <w:pStyle w:val="af7"/>
        <w:spacing w:line="240" w:lineRule="auto"/>
        <w:ind w:firstLine="709"/>
        <w:rPr>
          <w:sz w:val="24"/>
          <w:szCs w:val="24"/>
        </w:rPr>
      </w:pPr>
      <w:r w:rsidRPr="00CD1B55">
        <w:rPr>
          <w:sz w:val="24"/>
          <w:szCs w:val="24"/>
        </w:rPr>
        <w:lastRenderedPageBreak/>
        <w:t xml:space="preserve">Защита проекта осуществляется в процессе специально организованной деятельности комиссии </w:t>
      </w:r>
      <w:r w:rsidR="0077229E" w:rsidRPr="00CD1B55">
        <w:rPr>
          <w:sz w:val="24"/>
          <w:szCs w:val="24"/>
        </w:rPr>
        <w:t>МБОУ СОШ №33</w:t>
      </w:r>
      <w:r w:rsidRPr="00CD1B55">
        <w:rPr>
          <w:sz w:val="24"/>
          <w:szCs w:val="24"/>
        </w:rPr>
        <w:t xml:space="preserve"> или на школьной конференции. </w:t>
      </w:r>
    </w:p>
    <w:p w14:paraId="128A6013" w14:textId="77777777" w:rsidR="0077229E" w:rsidRPr="00CD1B55" w:rsidRDefault="0077229E" w:rsidP="00CD1B55">
      <w:pPr>
        <w:spacing w:after="0" w:line="240" w:lineRule="auto"/>
        <w:ind w:firstLine="454"/>
        <w:jc w:val="both"/>
        <w:rPr>
          <w:rFonts w:ascii="Times New Roman" w:hAnsi="Times New Roman" w:cs="Times New Roman"/>
          <w:sz w:val="24"/>
          <w:szCs w:val="24"/>
        </w:rPr>
      </w:pPr>
      <w:r w:rsidRPr="00CD1B55">
        <w:rPr>
          <w:rFonts w:ascii="Times New Roman" w:hAnsi="Times New Roman" w:cs="Times New Roman"/>
          <w:sz w:val="24"/>
          <w:szCs w:val="24"/>
        </w:rPr>
        <w:t xml:space="preserve">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14:paraId="6194815B" w14:textId="77777777" w:rsidR="0077229E" w:rsidRPr="00CD1B55" w:rsidRDefault="0077229E" w:rsidP="00CD1B55">
      <w:pPr>
        <w:tabs>
          <w:tab w:val="left" w:pos="357"/>
        </w:tabs>
        <w:suppressAutoHyphens/>
        <w:spacing w:after="0" w:line="240" w:lineRule="auto"/>
        <w:ind w:firstLine="454"/>
        <w:jc w:val="both"/>
        <w:rPr>
          <w:rFonts w:ascii="Times New Roman" w:hAnsi="Times New Roman" w:cs="Times New Roman"/>
          <w:sz w:val="24"/>
          <w:szCs w:val="24"/>
        </w:rPr>
      </w:pPr>
      <w:r w:rsidRPr="00CD1B55">
        <w:rPr>
          <w:rFonts w:ascii="Times New Roman" w:hAnsi="Times New Roman" w:cs="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14:paraId="193372B4" w14:textId="77777777" w:rsidR="0077229E" w:rsidRPr="00CD1B55" w:rsidRDefault="0077229E" w:rsidP="00CD1B55">
      <w:pPr>
        <w:tabs>
          <w:tab w:val="left" w:pos="357"/>
        </w:tabs>
        <w:suppressAutoHyphens/>
        <w:spacing w:after="0" w:line="240" w:lineRule="auto"/>
        <w:ind w:firstLine="454"/>
        <w:jc w:val="both"/>
        <w:rPr>
          <w:rFonts w:ascii="Times New Roman" w:hAnsi="Times New Roman" w:cs="Times New Roman"/>
          <w:sz w:val="24"/>
          <w:szCs w:val="24"/>
        </w:rPr>
      </w:pPr>
      <w:r w:rsidRPr="00CD1B55">
        <w:rPr>
          <w:rFonts w:ascii="Times New Roman" w:hAnsi="Times New Roman" w:cs="Times New Roman"/>
          <w:b/>
          <w:sz w:val="24"/>
          <w:szCs w:val="24"/>
        </w:rPr>
        <w:t>Критерии оценки проектной работы</w:t>
      </w:r>
      <w:r w:rsidRPr="00CD1B55">
        <w:rPr>
          <w:rFonts w:ascii="Times New Roman" w:hAnsi="Times New Roman" w:cs="Times New Roman"/>
          <w:sz w:val="24"/>
          <w:szCs w:val="24"/>
        </w:rPr>
        <w:t xml:space="preserve">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14:paraId="65C4136B" w14:textId="77777777" w:rsidR="0077229E" w:rsidRPr="00CD1B55" w:rsidRDefault="0077229E" w:rsidP="00CD1B55">
      <w:pPr>
        <w:pStyle w:val="af7"/>
        <w:spacing w:line="240" w:lineRule="auto"/>
        <w:rPr>
          <w:sz w:val="24"/>
          <w:szCs w:val="24"/>
        </w:rPr>
      </w:pPr>
      <w:r w:rsidRPr="00CD1B55">
        <w:rPr>
          <w:sz w:val="24"/>
          <w:szCs w:val="24"/>
        </w:rPr>
        <w:t>1.</w:t>
      </w:r>
      <w:r w:rsidRPr="00CD1B55">
        <w:rPr>
          <w:b/>
          <w:sz w:val="24"/>
          <w:szCs w:val="24"/>
        </w:rPr>
        <w:t> Способность к самостоятельному приобретению знаний и решению проблем</w:t>
      </w:r>
      <w:r w:rsidRPr="00CD1B55">
        <w:rPr>
          <w:sz w:val="24"/>
          <w:szCs w:val="24"/>
        </w:rPr>
        <w:t>,</w:t>
      </w:r>
      <w:r w:rsidRPr="00CD1B55">
        <w:rPr>
          <w:b/>
          <w:sz w:val="24"/>
          <w:szCs w:val="24"/>
        </w:rPr>
        <w:t xml:space="preserve"> </w:t>
      </w:r>
      <w:r w:rsidRPr="00CD1B55">
        <w:rPr>
          <w:sz w:val="24"/>
          <w:szCs w:val="24"/>
        </w:rPr>
        <w:t xml:space="preserve">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Данный критерий в целом включает оценку </w:t>
      </w:r>
      <w:r w:rsidR="00757EEC" w:rsidRPr="00CD1B55">
        <w:rPr>
          <w:sz w:val="24"/>
          <w:szCs w:val="24"/>
        </w:rPr>
        <w:t xml:space="preserve"> </w:t>
      </w:r>
      <w:r w:rsidRPr="00CD1B55">
        <w:rPr>
          <w:sz w:val="24"/>
          <w:szCs w:val="24"/>
        </w:rPr>
        <w:t>сформированности познавательных учебных действий.</w:t>
      </w:r>
    </w:p>
    <w:p w14:paraId="2E29DA45" w14:textId="77777777" w:rsidR="0077229E" w:rsidRPr="00CD1B55" w:rsidRDefault="0077229E" w:rsidP="00CD1B55">
      <w:pPr>
        <w:pStyle w:val="af7"/>
        <w:spacing w:line="240" w:lineRule="auto"/>
        <w:rPr>
          <w:sz w:val="24"/>
          <w:szCs w:val="24"/>
        </w:rPr>
      </w:pPr>
      <w:r w:rsidRPr="00CD1B55">
        <w:rPr>
          <w:sz w:val="24"/>
          <w:szCs w:val="24"/>
        </w:rPr>
        <w:t>2.</w:t>
      </w:r>
      <w:r w:rsidRPr="00CD1B55">
        <w:rPr>
          <w:b/>
          <w:sz w:val="24"/>
          <w:szCs w:val="24"/>
        </w:rPr>
        <w:t> Сформированность предметных знаний и способов действий</w:t>
      </w:r>
      <w:r w:rsidRPr="00CD1B55">
        <w:rPr>
          <w:sz w:val="24"/>
          <w:szCs w:val="24"/>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14:paraId="16A76036" w14:textId="77777777" w:rsidR="0077229E" w:rsidRPr="00CD1B55" w:rsidRDefault="0077229E" w:rsidP="00CD1B55">
      <w:pPr>
        <w:pStyle w:val="af7"/>
        <w:spacing w:line="240" w:lineRule="auto"/>
        <w:rPr>
          <w:sz w:val="24"/>
          <w:szCs w:val="24"/>
        </w:rPr>
      </w:pPr>
      <w:r w:rsidRPr="00CD1B55">
        <w:rPr>
          <w:sz w:val="24"/>
          <w:szCs w:val="24"/>
        </w:rPr>
        <w:t>3.</w:t>
      </w:r>
      <w:r w:rsidRPr="00CD1B55">
        <w:rPr>
          <w:b/>
          <w:sz w:val="24"/>
          <w:szCs w:val="24"/>
        </w:rPr>
        <w:t> Сформированность регулятивных действий</w:t>
      </w:r>
      <w:r w:rsidRPr="00CD1B55">
        <w:rPr>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14:paraId="2E22B49C" w14:textId="77777777" w:rsidR="0077229E" w:rsidRPr="00CD1B55" w:rsidRDefault="0077229E" w:rsidP="00CD1B55">
      <w:pPr>
        <w:pStyle w:val="af7"/>
        <w:spacing w:line="240" w:lineRule="auto"/>
        <w:rPr>
          <w:sz w:val="24"/>
          <w:szCs w:val="24"/>
        </w:rPr>
      </w:pPr>
      <w:r w:rsidRPr="00CD1B55">
        <w:rPr>
          <w:sz w:val="24"/>
          <w:szCs w:val="24"/>
        </w:rPr>
        <w:t>4.</w:t>
      </w:r>
      <w:r w:rsidRPr="00CD1B55">
        <w:rPr>
          <w:b/>
          <w:sz w:val="24"/>
          <w:szCs w:val="24"/>
        </w:rPr>
        <w:t> Сформированность коммуникативных действий</w:t>
      </w:r>
      <w:r w:rsidRPr="00CD1B55">
        <w:rPr>
          <w:sz w:val="24"/>
          <w:szCs w:val="24"/>
        </w:rPr>
        <w:t>, проявляющаяся в умении ясно изложить и оформить выполненную работу, представить её результаты, аргументированно ответить на вопросы.</w:t>
      </w:r>
    </w:p>
    <w:p w14:paraId="047798F8" w14:textId="77777777" w:rsidR="0077229E" w:rsidRPr="00CD1B55" w:rsidRDefault="0077229E" w:rsidP="00CD1B55">
      <w:pPr>
        <w:tabs>
          <w:tab w:val="left" w:pos="357"/>
        </w:tabs>
        <w:suppressAutoHyphens/>
        <w:spacing w:after="0" w:line="240" w:lineRule="auto"/>
        <w:ind w:firstLine="454"/>
        <w:jc w:val="both"/>
        <w:rPr>
          <w:rFonts w:ascii="Times New Roman" w:hAnsi="Times New Roman" w:cs="Times New Roman"/>
          <w:sz w:val="24"/>
          <w:szCs w:val="24"/>
        </w:rPr>
      </w:pPr>
      <w:r w:rsidRPr="00CD1B55">
        <w:rPr>
          <w:rFonts w:ascii="Times New Roman" w:hAnsi="Times New Roman" w:cs="Times New Roman"/>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14:paraId="7B3422D4" w14:textId="77777777" w:rsidR="0077229E" w:rsidRPr="00CD1B55" w:rsidRDefault="0077229E" w:rsidP="00CD1B55">
      <w:pPr>
        <w:tabs>
          <w:tab w:val="left" w:pos="357"/>
        </w:tabs>
        <w:suppressAutoHyphens/>
        <w:spacing w:after="0" w:line="240" w:lineRule="auto"/>
        <w:ind w:firstLine="454"/>
        <w:jc w:val="both"/>
        <w:rPr>
          <w:rFonts w:ascii="Times New Roman" w:hAnsi="Times New Roman" w:cs="Times New Roman"/>
          <w:sz w:val="24"/>
          <w:szCs w:val="24"/>
        </w:rPr>
      </w:pPr>
      <w:r w:rsidRPr="00CD1B55">
        <w:rPr>
          <w:rFonts w:ascii="Times New Roman" w:hAnsi="Times New Roman" w:cs="Times New Roman"/>
          <w:sz w:val="24"/>
          <w:szCs w:val="24"/>
        </w:rPr>
        <w:t xml:space="preserve">При </w:t>
      </w:r>
      <w:r w:rsidRPr="00CD1B55">
        <w:rPr>
          <w:rFonts w:ascii="Times New Roman" w:hAnsi="Times New Roman" w:cs="Times New Roman"/>
          <w:b/>
          <w:i/>
          <w:sz w:val="24"/>
          <w:szCs w:val="24"/>
        </w:rPr>
        <w:t>интегральном описании</w:t>
      </w:r>
      <w:r w:rsidRPr="00CD1B55">
        <w:rPr>
          <w:rFonts w:ascii="Times New Roman" w:hAnsi="Times New Roman" w:cs="Times New Roman"/>
          <w:sz w:val="24"/>
          <w:szCs w:val="24"/>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14:paraId="1A291CD3" w14:textId="77777777" w:rsidR="0077229E" w:rsidRPr="00CD1B55" w:rsidRDefault="0077229E" w:rsidP="00CD1B55">
      <w:pPr>
        <w:tabs>
          <w:tab w:val="left" w:pos="357"/>
        </w:tabs>
        <w:suppressAutoHyphens/>
        <w:spacing w:after="0" w:line="240" w:lineRule="auto"/>
        <w:ind w:firstLine="454"/>
        <w:jc w:val="both"/>
        <w:rPr>
          <w:rFonts w:ascii="Times New Roman" w:hAnsi="Times New Roman" w:cs="Times New Roman"/>
          <w:sz w:val="24"/>
          <w:szCs w:val="24"/>
        </w:rPr>
      </w:pPr>
      <w:r w:rsidRPr="00CD1B55">
        <w:rPr>
          <w:rFonts w:ascii="Times New Roman" w:hAnsi="Times New Roman" w:cs="Times New Roman"/>
          <w:sz w:val="24"/>
          <w:szCs w:val="24"/>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CD1B55">
        <w:rPr>
          <w:rFonts w:ascii="Times New Roman" w:hAnsi="Times New Roman" w:cs="Times New Roman"/>
          <w:i/>
          <w:sz w:val="24"/>
          <w:szCs w:val="24"/>
        </w:rPr>
        <w:t xml:space="preserve">базовый </w:t>
      </w:r>
      <w:r w:rsidRPr="00CD1B55">
        <w:rPr>
          <w:rFonts w:ascii="Times New Roman" w:hAnsi="Times New Roman" w:cs="Times New Roman"/>
          <w:sz w:val="24"/>
          <w:szCs w:val="24"/>
        </w:rPr>
        <w:t>и</w:t>
      </w:r>
      <w:r w:rsidRPr="00CD1B55">
        <w:rPr>
          <w:rFonts w:ascii="Times New Roman" w:hAnsi="Times New Roman" w:cs="Times New Roman"/>
          <w:i/>
          <w:sz w:val="24"/>
          <w:szCs w:val="24"/>
        </w:rPr>
        <w:t xml:space="preserve"> повышенный</w:t>
      </w:r>
      <w:r w:rsidRPr="00CD1B55">
        <w:rPr>
          <w:rFonts w:ascii="Times New Roman" w:hAnsi="Times New Roman" w:cs="Times New Roman"/>
          <w:sz w:val="24"/>
          <w:szCs w:val="24"/>
        </w:rPr>
        <w:t xml:space="preserve">. Главное отличие выделенных уровней состоит в </w:t>
      </w:r>
      <w:r w:rsidRPr="00CD1B55">
        <w:rPr>
          <w:rFonts w:ascii="Times New Roman" w:hAnsi="Times New Roman" w:cs="Times New Roman"/>
          <w:sz w:val="24"/>
          <w:szCs w:val="24"/>
          <w:u w:val="single"/>
        </w:rPr>
        <w:t>степени самостоятельности</w:t>
      </w:r>
      <w:r w:rsidRPr="00CD1B55">
        <w:rPr>
          <w:rFonts w:ascii="Times New Roman" w:hAnsi="Times New Roman" w:cs="Times New Roman"/>
          <w:sz w:val="24"/>
          <w:szCs w:val="24"/>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14:paraId="36437D3B" w14:textId="77777777" w:rsidR="0077229E" w:rsidRPr="00CD1B55" w:rsidRDefault="00757EEC" w:rsidP="00CD1B55">
      <w:pPr>
        <w:tabs>
          <w:tab w:val="left" w:pos="357"/>
        </w:tabs>
        <w:suppressAutoHyphens/>
        <w:spacing w:after="0" w:line="240" w:lineRule="auto"/>
        <w:ind w:firstLine="454"/>
        <w:jc w:val="center"/>
        <w:outlineLvl w:val="0"/>
        <w:rPr>
          <w:rFonts w:ascii="Times New Roman" w:hAnsi="Times New Roman" w:cs="Times New Roman"/>
          <w:b/>
          <w:sz w:val="24"/>
          <w:szCs w:val="24"/>
        </w:rPr>
      </w:pPr>
      <w:r w:rsidRPr="00CD1B55">
        <w:rPr>
          <w:rFonts w:ascii="Times New Roman" w:hAnsi="Times New Roman" w:cs="Times New Roman"/>
          <w:b/>
          <w:sz w:val="24"/>
          <w:szCs w:val="24"/>
        </w:rPr>
        <w:t>С</w:t>
      </w:r>
      <w:r w:rsidR="0077229E" w:rsidRPr="00CD1B55">
        <w:rPr>
          <w:rFonts w:ascii="Times New Roman" w:hAnsi="Times New Roman" w:cs="Times New Roman"/>
          <w:b/>
          <w:sz w:val="24"/>
          <w:szCs w:val="24"/>
        </w:rPr>
        <w:t>одержательное описание каждого критерия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111"/>
        <w:gridCol w:w="4075"/>
      </w:tblGrid>
      <w:tr w:rsidR="0077229E" w:rsidRPr="00CD1B55" w14:paraId="79A7B7CF" w14:textId="77777777" w:rsidTr="00A3668C">
        <w:tc>
          <w:tcPr>
            <w:tcW w:w="1560" w:type="dxa"/>
            <w:vMerge w:val="restart"/>
          </w:tcPr>
          <w:p w14:paraId="56280B36" w14:textId="77777777" w:rsidR="0077229E" w:rsidRPr="00CD1B55" w:rsidRDefault="0077229E" w:rsidP="00CD1B55">
            <w:pPr>
              <w:pStyle w:val="af7"/>
              <w:spacing w:line="240" w:lineRule="auto"/>
              <w:ind w:firstLine="0"/>
              <w:rPr>
                <w:sz w:val="24"/>
                <w:szCs w:val="24"/>
              </w:rPr>
            </w:pPr>
            <w:r w:rsidRPr="00CD1B55">
              <w:rPr>
                <w:b/>
                <w:sz w:val="24"/>
                <w:szCs w:val="24"/>
              </w:rPr>
              <w:t>Критерий</w:t>
            </w:r>
          </w:p>
        </w:tc>
        <w:tc>
          <w:tcPr>
            <w:tcW w:w="8186" w:type="dxa"/>
            <w:gridSpan w:val="2"/>
          </w:tcPr>
          <w:p w14:paraId="5942FB18" w14:textId="77777777" w:rsidR="0077229E" w:rsidRPr="00CD1B55" w:rsidRDefault="0077229E" w:rsidP="00CD1B55">
            <w:pPr>
              <w:pStyle w:val="af7"/>
              <w:spacing w:line="240" w:lineRule="auto"/>
              <w:ind w:firstLine="0"/>
              <w:rPr>
                <w:sz w:val="24"/>
                <w:szCs w:val="24"/>
              </w:rPr>
            </w:pPr>
            <w:r w:rsidRPr="00CD1B55">
              <w:rPr>
                <w:b/>
                <w:sz w:val="24"/>
                <w:szCs w:val="24"/>
              </w:rPr>
              <w:t>Уровни сформированности навыков проектной деятельности</w:t>
            </w:r>
          </w:p>
        </w:tc>
      </w:tr>
      <w:tr w:rsidR="0077229E" w:rsidRPr="00CD1B55" w14:paraId="647003ED" w14:textId="77777777" w:rsidTr="00A3668C">
        <w:tc>
          <w:tcPr>
            <w:tcW w:w="1560" w:type="dxa"/>
            <w:vMerge/>
          </w:tcPr>
          <w:p w14:paraId="32437636" w14:textId="77777777" w:rsidR="0077229E" w:rsidRPr="00CD1B55" w:rsidRDefault="0077229E" w:rsidP="00CD1B55">
            <w:pPr>
              <w:pStyle w:val="af7"/>
              <w:spacing w:line="240" w:lineRule="auto"/>
              <w:ind w:firstLine="0"/>
              <w:rPr>
                <w:sz w:val="24"/>
                <w:szCs w:val="24"/>
              </w:rPr>
            </w:pPr>
          </w:p>
        </w:tc>
        <w:tc>
          <w:tcPr>
            <w:tcW w:w="4111" w:type="dxa"/>
            <w:vAlign w:val="center"/>
          </w:tcPr>
          <w:p w14:paraId="611AD2C0" w14:textId="77777777" w:rsidR="0077229E" w:rsidRPr="00CD1B55" w:rsidRDefault="0077229E" w:rsidP="00CD1B55">
            <w:pPr>
              <w:tabs>
                <w:tab w:val="left" w:pos="357"/>
              </w:tabs>
              <w:suppressAutoHyphens/>
              <w:spacing w:after="0" w:line="240" w:lineRule="auto"/>
              <w:jc w:val="center"/>
              <w:rPr>
                <w:rFonts w:ascii="Times New Roman" w:hAnsi="Times New Roman" w:cs="Times New Roman"/>
                <w:b/>
                <w:sz w:val="24"/>
                <w:szCs w:val="24"/>
              </w:rPr>
            </w:pPr>
            <w:r w:rsidRPr="00CD1B55">
              <w:rPr>
                <w:rFonts w:ascii="Times New Roman" w:hAnsi="Times New Roman" w:cs="Times New Roman"/>
                <w:b/>
                <w:sz w:val="24"/>
                <w:szCs w:val="24"/>
              </w:rPr>
              <w:t>Базовый</w:t>
            </w:r>
          </w:p>
        </w:tc>
        <w:tc>
          <w:tcPr>
            <w:tcW w:w="4075" w:type="dxa"/>
            <w:vAlign w:val="center"/>
          </w:tcPr>
          <w:p w14:paraId="5D14077C" w14:textId="77777777" w:rsidR="0077229E" w:rsidRPr="00CD1B55" w:rsidRDefault="0077229E" w:rsidP="00CD1B55">
            <w:pPr>
              <w:tabs>
                <w:tab w:val="left" w:pos="357"/>
              </w:tabs>
              <w:suppressAutoHyphens/>
              <w:spacing w:after="0" w:line="240" w:lineRule="auto"/>
              <w:jc w:val="center"/>
              <w:rPr>
                <w:rFonts w:ascii="Times New Roman" w:hAnsi="Times New Roman" w:cs="Times New Roman"/>
                <w:b/>
                <w:sz w:val="24"/>
                <w:szCs w:val="24"/>
              </w:rPr>
            </w:pPr>
            <w:r w:rsidRPr="00CD1B55">
              <w:rPr>
                <w:rFonts w:ascii="Times New Roman" w:hAnsi="Times New Roman" w:cs="Times New Roman"/>
                <w:b/>
                <w:sz w:val="24"/>
                <w:szCs w:val="24"/>
              </w:rPr>
              <w:t>Повышенный</w:t>
            </w:r>
          </w:p>
        </w:tc>
      </w:tr>
      <w:tr w:rsidR="0077229E" w:rsidRPr="00CD1B55" w14:paraId="1B5A619F" w14:textId="77777777" w:rsidTr="00A3668C">
        <w:tc>
          <w:tcPr>
            <w:tcW w:w="1560" w:type="dxa"/>
          </w:tcPr>
          <w:p w14:paraId="385379CF" w14:textId="77777777" w:rsidR="0077229E" w:rsidRPr="00CD1B55" w:rsidRDefault="0077229E" w:rsidP="00CD1B55">
            <w:pPr>
              <w:tabs>
                <w:tab w:val="left" w:pos="357"/>
              </w:tabs>
              <w:suppressAutoHyphens/>
              <w:spacing w:after="0" w:line="240" w:lineRule="auto"/>
              <w:rPr>
                <w:rFonts w:ascii="Times New Roman" w:hAnsi="Times New Roman" w:cs="Times New Roman"/>
                <w:b/>
                <w:sz w:val="24"/>
                <w:szCs w:val="24"/>
              </w:rPr>
            </w:pPr>
            <w:r w:rsidRPr="00CD1B55">
              <w:rPr>
                <w:rFonts w:ascii="Times New Roman" w:hAnsi="Times New Roman" w:cs="Times New Roman"/>
                <w:b/>
                <w:sz w:val="24"/>
                <w:szCs w:val="24"/>
              </w:rPr>
              <w:t>Самосто-ятельное приобре-тение знаний и решение проблем</w:t>
            </w:r>
          </w:p>
        </w:tc>
        <w:tc>
          <w:tcPr>
            <w:tcW w:w="4111" w:type="dxa"/>
          </w:tcPr>
          <w:p w14:paraId="7574C473" w14:textId="77777777" w:rsidR="0077229E" w:rsidRPr="00CD1B55" w:rsidRDefault="0077229E" w:rsidP="00CD1B55">
            <w:pPr>
              <w:tabs>
                <w:tab w:val="left" w:pos="357"/>
              </w:tabs>
              <w:suppressAutoHyphens/>
              <w:spacing w:after="0" w:line="240" w:lineRule="auto"/>
              <w:rPr>
                <w:rFonts w:ascii="Times New Roman" w:hAnsi="Times New Roman" w:cs="Times New Roman"/>
                <w:b/>
                <w:sz w:val="24"/>
                <w:szCs w:val="24"/>
              </w:rPr>
            </w:pPr>
            <w:r w:rsidRPr="00CD1B55">
              <w:rPr>
                <w:rFonts w:ascii="Times New Roman" w:hAnsi="Times New Roman" w:cs="Times New Roman"/>
                <w:sz w:val="24"/>
                <w:szCs w:val="24"/>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75" w:type="dxa"/>
          </w:tcPr>
          <w:p w14:paraId="1BA17035" w14:textId="77777777" w:rsidR="0077229E" w:rsidRPr="00CD1B55" w:rsidRDefault="0077229E" w:rsidP="00CD1B55">
            <w:pPr>
              <w:tabs>
                <w:tab w:val="left" w:pos="-108"/>
              </w:tabs>
              <w:suppressAutoHyphens/>
              <w:spacing w:after="0" w:line="240" w:lineRule="auto"/>
              <w:rPr>
                <w:rFonts w:ascii="Times New Roman" w:hAnsi="Times New Roman" w:cs="Times New Roman"/>
                <w:sz w:val="24"/>
                <w:szCs w:val="24"/>
              </w:rPr>
            </w:pPr>
            <w:r w:rsidRPr="00CD1B55">
              <w:rPr>
                <w:rFonts w:ascii="Times New Roman" w:hAnsi="Times New Roman" w:cs="Times New Roman"/>
                <w:sz w:val="24"/>
                <w:szCs w:val="24"/>
              </w:rPr>
              <w:t xml:space="preserve">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w:t>
            </w:r>
            <w:r w:rsidRPr="00CD1B55">
              <w:rPr>
                <w:rFonts w:ascii="Times New Roman" w:hAnsi="Times New Roman" w:cs="Times New Roman"/>
                <w:sz w:val="24"/>
                <w:szCs w:val="24"/>
              </w:rPr>
              <w:lastRenderedPageBreak/>
              <w:t>осваивать новые способы действий, достигать более глубокого понимания проблемы</w:t>
            </w:r>
          </w:p>
        </w:tc>
      </w:tr>
      <w:tr w:rsidR="0077229E" w:rsidRPr="00CD1B55" w14:paraId="3E1E4BC7" w14:textId="77777777" w:rsidTr="00A3668C">
        <w:tc>
          <w:tcPr>
            <w:tcW w:w="1560" w:type="dxa"/>
          </w:tcPr>
          <w:p w14:paraId="755FC55C" w14:textId="77777777" w:rsidR="0077229E" w:rsidRPr="00CD1B55" w:rsidRDefault="0077229E" w:rsidP="00CD1B55">
            <w:pPr>
              <w:tabs>
                <w:tab w:val="left" w:pos="357"/>
              </w:tabs>
              <w:suppressAutoHyphens/>
              <w:spacing w:after="0" w:line="240" w:lineRule="auto"/>
              <w:rPr>
                <w:rFonts w:ascii="Times New Roman" w:hAnsi="Times New Roman" w:cs="Times New Roman"/>
                <w:b/>
                <w:sz w:val="24"/>
                <w:szCs w:val="24"/>
              </w:rPr>
            </w:pPr>
            <w:r w:rsidRPr="00CD1B55">
              <w:rPr>
                <w:rFonts w:ascii="Times New Roman" w:hAnsi="Times New Roman" w:cs="Times New Roman"/>
                <w:b/>
                <w:sz w:val="24"/>
                <w:szCs w:val="24"/>
              </w:rPr>
              <w:lastRenderedPageBreak/>
              <w:t>Знание предмета</w:t>
            </w:r>
          </w:p>
        </w:tc>
        <w:tc>
          <w:tcPr>
            <w:tcW w:w="4111" w:type="dxa"/>
          </w:tcPr>
          <w:p w14:paraId="762347E4" w14:textId="77777777" w:rsidR="0077229E" w:rsidRPr="00CD1B55" w:rsidRDefault="0077229E" w:rsidP="00CD1B55">
            <w:pPr>
              <w:tabs>
                <w:tab w:val="left" w:pos="357"/>
              </w:tabs>
              <w:suppressAutoHyphens/>
              <w:spacing w:after="0" w:line="240" w:lineRule="auto"/>
              <w:rPr>
                <w:rFonts w:ascii="Times New Roman" w:hAnsi="Times New Roman" w:cs="Times New Roman"/>
                <w:sz w:val="24"/>
                <w:szCs w:val="24"/>
              </w:rPr>
            </w:pPr>
            <w:r w:rsidRPr="00CD1B55">
              <w:rPr>
                <w:rFonts w:ascii="Times New Roman" w:hAnsi="Times New Roman" w:cs="Times New Roman"/>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Pr>
          <w:p w14:paraId="4289DE34" w14:textId="77777777" w:rsidR="0077229E" w:rsidRPr="00CD1B55" w:rsidRDefault="0077229E" w:rsidP="00CD1B55">
            <w:pPr>
              <w:tabs>
                <w:tab w:val="left" w:pos="-108"/>
              </w:tabs>
              <w:suppressAutoHyphens/>
              <w:spacing w:after="0" w:line="240" w:lineRule="auto"/>
              <w:rPr>
                <w:rFonts w:ascii="Times New Roman" w:hAnsi="Times New Roman" w:cs="Times New Roman"/>
                <w:sz w:val="24"/>
                <w:szCs w:val="24"/>
              </w:rPr>
            </w:pPr>
            <w:r w:rsidRPr="00CD1B55">
              <w:rPr>
                <w:rFonts w:ascii="Times New Roman" w:hAnsi="Times New Roman" w:cs="Times New Roman"/>
                <w:sz w:val="24"/>
                <w:szCs w:val="24"/>
              </w:rPr>
              <w:t>Продемонстрировано свободное владение предметом проектной деятельности. Ошибки отсутствуют</w:t>
            </w:r>
          </w:p>
        </w:tc>
      </w:tr>
      <w:tr w:rsidR="0077229E" w:rsidRPr="00CD1B55" w14:paraId="59FA20D1" w14:textId="77777777" w:rsidTr="00A3668C">
        <w:tc>
          <w:tcPr>
            <w:tcW w:w="1560" w:type="dxa"/>
          </w:tcPr>
          <w:p w14:paraId="2B4DF7CC" w14:textId="77777777" w:rsidR="0077229E" w:rsidRPr="00CD1B55" w:rsidRDefault="0077229E" w:rsidP="00CD1B55">
            <w:pPr>
              <w:pStyle w:val="af7"/>
              <w:spacing w:line="240" w:lineRule="auto"/>
              <w:ind w:firstLine="0"/>
              <w:rPr>
                <w:sz w:val="24"/>
                <w:szCs w:val="24"/>
              </w:rPr>
            </w:pPr>
            <w:r w:rsidRPr="00CD1B55">
              <w:rPr>
                <w:b/>
                <w:sz w:val="24"/>
                <w:szCs w:val="24"/>
              </w:rPr>
              <w:t>Регуля-тивные действия</w:t>
            </w:r>
          </w:p>
        </w:tc>
        <w:tc>
          <w:tcPr>
            <w:tcW w:w="4111" w:type="dxa"/>
          </w:tcPr>
          <w:p w14:paraId="6928132A" w14:textId="77777777" w:rsidR="0077229E" w:rsidRPr="00CD1B55" w:rsidRDefault="0077229E" w:rsidP="00CD1B55">
            <w:pPr>
              <w:tabs>
                <w:tab w:val="left" w:pos="357"/>
              </w:tabs>
              <w:suppressAutoHyphens/>
              <w:spacing w:after="0" w:line="240" w:lineRule="auto"/>
              <w:rPr>
                <w:rFonts w:ascii="Times New Roman" w:hAnsi="Times New Roman" w:cs="Times New Roman"/>
                <w:sz w:val="24"/>
                <w:szCs w:val="24"/>
              </w:rPr>
            </w:pPr>
            <w:r w:rsidRPr="00CD1B55">
              <w:rPr>
                <w:rFonts w:ascii="Times New Roman" w:hAnsi="Times New Roman" w:cs="Times New Roman"/>
                <w:sz w:val="24"/>
                <w:szCs w:val="24"/>
              </w:rPr>
              <w:t>Продемонстрированы навыки определения темы и планирования работы.</w:t>
            </w:r>
          </w:p>
          <w:p w14:paraId="41742C17" w14:textId="77777777" w:rsidR="0077229E" w:rsidRPr="00CD1B55" w:rsidRDefault="0077229E" w:rsidP="00CD1B55">
            <w:pPr>
              <w:pStyle w:val="af7"/>
              <w:spacing w:line="240" w:lineRule="auto"/>
              <w:ind w:firstLine="0"/>
              <w:rPr>
                <w:sz w:val="24"/>
                <w:szCs w:val="24"/>
              </w:rPr>
            </w:pPr>
            <w:r w:rsidRPr="00CD1B55">
              <w:rPr>
                <w:sz w:val="24"/>
                <w:szCs w:val="24"/>
              </w:rPr>
              <w:t>Работа доведена до конца и представлена комиссии;</w:t>
            </w:r>
          </w:p>
        </w:tc>
        <w:tc>
          <w:tcPr>
            <w:tcW w:w="4075" w:type="dxa"/>
          </w:tcPr>
          <w:p w14:paraId="20CC5589" w14:textId="77777777" w:rsidR="0077229E" w:rsidRPr="00CD1B55" w:rsidRDefault="0077229E" w:rsidP="00CD1B55">
            <w:pPr>
              <w:pStyle w:val="af7"/>
              <w:spacing w:line="240" w:lineRule="auto"/>
              <w:ind w:firstLine="0"/>
              <w:jc w:val="left"/>
              <w:rPr>
                <w:sz w:val="24"/>
                <w:szCs w:val="24"/>
              </w:rPr>
            </w:pPr>
            <w:r w:rsidRPr="00CD1B55">
              <w:rPr>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p>
        </w:tc>
      </w:tr>
      <w:tr w:rsidR="0077229E" w:rsidRPr="00CD1B55" w14:paraId="5A9BC861" w14:textId="77777777" w:rsidTr="00A3668C">
        <w:tc>
          <w:tcPr>
            <w:tcW w:w="1560" w:type="dxa"/>
          </w:tcPr>
          <w:p w14:paraId="6BC9C6AB" w14:textId="77777777" w:rsidR="0077229E" w:rsidRPr="00CD1B55" w:rsidRDefault="0077229E" w:rsidP="00CD1B55">
            <w:pPr>
              <w:pStyle w:val="af7"/>
              <w:spacing w:line="240" w:lineRule="auto"/>
              <w:ind w:firstLine="0"/>
              <w:rPr>
                <w:sz w:val="24"/>
                <w:szCs w:val="24"/>
              </w:rPr>
            </w:pPr>
          </w:p>
        </w:tc>
        <w:tc>
          <w:tcPr>
            <w:tcW w:w="4111" w:type="dxa"/>
          </w:tcPr>
          <w:p w14:paraId="36D778AC" w14:textId="77777777" w:rsidR="0077229E" w:rsidRPr="00CD1B55" w:rsidRDefault="0077229E" w:rsidP="00CD1B55">
            <w:pPr>
              <w:pStyle w:val="af7"/>
              <w:spacing w:line="240" w:lineRule="auto"/>
              <w:ind w:firstLine="0"/>
              <w:jc w:val="left"/>
              <w:rPr>
                <w:sz w:val="24"/>
                <w:szCs w:val="24"/>
              </w:rPr>
            </w:pPr>
            <w:r w:rsidRPr="00CD1B55">
              <w:rPr>
                <w:sz w:val="24"/>
                <w:szCs w:val="24"/>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75" w:type="dxa"/>
          </w:tcPr>
          <w:p w14:paraId="033D1D5A" w14:textId="77777777" w:rsidR="0077229E" w:rsidRPr="00CD1B55" w:rsidRDefault="0077229E" w:rsidP="00CD1B55">
            <w:pPr>
              <w:pStyle w:val="af7"/>
              <w:spacing w:line="240" w:lineRule="auto"/>
              <w:ind w:firstLine="0"/>
              <w:rPr>
                <w:sz w:val="24"/>
                <w:szCs w:val="24"/>
              </w:rPr>
            </w:pPr>
            <w:r w:rsidRPr="00CD1B55">
              <w:rPr>
                <w:sz w:val="24"/>
                <w:szCs w:val="24"/>
              </w:rPr>
              <w:t>Контроль и коррекция осуществлялись самостоятельно</w:t>
            </w:r>
          </w:p>
        </w:tc>
      </w:tr>
      <w:tr w:rsidR="0077229E" w:rsidRPr="00CD1B55" w14:paraId="1C72F3F6" w14:textId="77777777" w:rsidTr="00A3668C">
        <w:tc>
          <w:tcPr>
            <w:tcW w:w="1560" w:type="dxa"/>
          </w:tcPr>
          <w:p w14:paraId="25632468" w14:textId="77777777" w:rsidR="0077229E" w:rsidRPr="00CD1B55" w:rsidRDefault="0077229E" w:rsidP="00CD1B55">
            <w:pPr>
              <w:tabs>
                <w:tab w:val="left" w:pos="357"/>
              </w:tabs>
              <w:suppressAutoHyphens/>
              <w:spacing w:after="0" w:line="240" w:lineRule="auto"/>
              <w:rPr>
                <w:rFonts w:ascii="Times New Roman" w:hAnsi="Times New Roman" w:cs="Times New Roman"/>
                <w:b/>
                <w:sz w:val="24"/>
                <w:szCs w:val="24"/>
              </w:rPr>
            </w:pPr>
            <w:r w:rsidRPr="00CD1B55">
              <w:rPr>
                <w:rFonts w:ascii="Times New Roman" w:hAnsi="Times New Roman" w:cs="Times New Roman"/>
                <w:b/>
                <w:sz w:val="24"/>
                <w:szCs w:val="24"/>
              </w:rPr>
              <w:t>Комму-никация</w:t>
            </w:r>
          </w:p>
        </w:tc>
        <w:tc>
          <w:tcPr>
            <w:tcW w:w="4111" w:type="dxa"/>
          </w:tcPr>
          <w:p w14:paraId="67787B3A" w14:textId="77777777" w:rsidR="0077229E" w:rsidRPr="00CD1B55" w:rsidRDefault="0077229E" w:rsidP="00CD1B55">
            <w:pPr>
              <w:tabs>
                <w:tab w:val="left" w:pos="357"/>
              </w:tabs>
              <w:suppressAutoHyphens/>
              <w:spacing w:after="0" w:line="240" w:lineRule="auto"/>
              <w:rPr>
                <w:rFonts w:ascii="Times New Roman" w:hAnsi="Times New Roman" w:cs="Times New Roman"/>
                <w:sz w:val="24"/>
                <w:szCs w:val="24"/>
              </w:rPr>
            </w:pPr>
            <w:r w:rsidRPr="00CD1B55">
              <w:rPr>
                <w:rFonts w:ascii="Times New Roman" w:hAnsi="Times New Roman" w:cs="Times New Roman"/>
                <w:sz w:val="24"/>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5" w:type="dxa"/>
          </w:tcPr>
          <w:p w14:paraId="141C4AEC" w14:textId="77777777" w:rsidR="0077229E" w:rsidRPr="00CD1B55" w:rsidRDefault="0077229E" w:rsidP="00CD1B55">
            <w:pPr>
              <w:tabs>
                <w:tab w:val="left" w:pos="357"/>
              </w:tabs>
              <w:suppressAutoHyphens/>
              <w:spacing w:after="0" w:line="240" w:lineRule="auto"/>
              <w:rPr>
                <w:rFonts w:ascii="Times New Roman" w:hAnsi="Times New Roman" w:cs="Times New Roman"/>
                <w:sz w:val="24"/>
                <w:szCs w:val="24"/>
              </w:rPr>
            </w:pPr>
            <w:r w:rsidRPr="00CD1B55">
              <w:rPr>
                <w:rFonts w:ascii="Times New Roman" w:hAnsi="Times New Roman" w:cs="Times New Roman"/>
                <w:sz w:val="24"/>
                <w:szCs w:val="24"/>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14:paraId="0105EF00" w14:textId="77777777" w:rsidR="0077229E" w:rsidRPr="00CD1B55" w:rsidRDefault="0077229E" w:rsidP="00CD1B55">
      <w:pPr>
        <w:pStyle w:val="af7"/>
        <w:spacing w:line="240" w:lineRule="auto"/>
        <w:rPr>
          <w:sz w:val="24"/>
          <w:szCs w:val="24"/>
        </w:rPr>
      </w:pPr>
    </w:p>
    <w:p w14:paraId="5BAE832D" w14:textId="77777777" w:rsidR="0077229E" w:rsidRPr="00CD1B55" w:rsidRDefault="0077229E" w:rsidP="00CD1B55">
      <w:pPr>
        <w:tabs>
          <w:tab w:val="left" w:pos="0"/>
        </w:tabs>
        <w:suppressAutoHyphens/>
        <w:spacing w:after="0" w:line="240" w:lineRule="auto"/>
        <w:ind w:firstLine="454"/>
        <w:jc w:val="both"/>
        <w:rPr>
          <w:rFonts w:ascii="Times New Roman" w:hAnsi="Times New Roman" w:cs="Times New Roman"/>
          <w:sz w:val="24"/>
          <w:szCs w:val="24"/>
        </w:rPr>
      </w:pPr>
      <w:r w:rsidRPr="00CD1B55">
        <w:rPr>
          <w:rFonts w:ascii="Times New Roman" w:hAnsi="Times New Roman" w:cs="Times New Roman"/>
          <w:sz w:val="24"/>
          <w:szCs w:val="24"/>
        </w:rPr>
        <w:t>Решение о том, что проект выполнен на повышенном уровне, принимается при условии, что: 1)</w:t>
      </w:r>
      <w:r w:rsidR="00757EEC" w:rsidRPr="00CD1B55">
        <w:rPr>
          <w:rFonts w:ascii="Times New Roman" w:hAnsi="Times New Roman" w:cs="Times New Roman"/>
          <w:sz w:val="24"/>
          <w:szCs w:val="24"/>
        </w:rPr>
        <w:t xml:space="preserve"> </w:t>
      </w:r>
      <w:r w:rsidRPr="00CD1B55">
        <w:rPr>
          <w:rFonts w:ascii="Times New Roman" w:hAnsi="Times New Roman" w:cs="Times New Roman"/>
          <w:sz w:val="24"/>
          <w:szCs w:val="24"/>
        </w:rPr>
        <w:t>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14:paraId="50EB4DAF" w14:textId="77777777" w:rsidR="0017198E" w:rsidRPr="00CD1B55" w:rsidRDefault="0077229E" w:rsidP="00CD1B55">
      <w:pPr>
        <w:tabs>
          <w:tab w:val="left" w:pos="357"/>
        </w:tabs>
        <w:suppressAutoHyphens/>
        <w:spacing w:after="0" w:line="240" w:lineRule="auto"/>
        <w:ind w:firstLine="454"/>
        <w:jc w:val="both"/>
        <w:rPr>
          <w:rFonts w:ascii="Times New Roman" w:hAnsi="Times New Roman" w:cs="Times New Roman"/>
          <w:sz w:val="24"/>
          <w:szCs w:val="24"/>
        </w:rPr>
      </w:pPr>
      <w:r w:rsidRPr="00CD1B55">
        <w:rPr>
          <w:rFonts w:ascii="Times New Roman" w:hAnsi="Times New Roman" w:cs="Times New Roman"/>
          <w:sz w:val="24"/>
          <w:szCs w:val="24"/>
        </w:rPr>
        <w:t>Решение о том, что проект выполнен на базовом уровне, принимается при условии, что:</w:t>
      </w:r>
    </w:p>
    <w:p w14:paraId="6E100CEF" w14:textId="77777777" w:rsidR="0017198E" w:rsidRPr="00CD1B55" w:rsidRDefault="0077229E" w:rsidP="00CD1B55">
      <w:pPr>
        <w:tabs>
          <w:tab w:val="left" w:pos="357"/>
        </w:tabs>
        <w:suppressAutoHyphens/>
        <w:spacing w:after="0" w:line="240" w:lineRule="auto"/>
        <w:ind w:firstLine="454"/>
        <w:jc w:val="both"/>
        <w:rPr>
          <w:rFonts w:ascii="Times New Roman" w:hAnsi="Times New Roman" w:cs="Times New Roman"/>
          <w:sz w:val="24"/>
          <w:szCs w:val="24"/>
        </w:rPr>
      </w:pPr>
      <w:r w:rsidRPr="00CD1B55">
        <w:rPr>
          <w:rFonts w:ascii="Times New Roman" w:hAnsi="Times New Roman" w:cs="Times New Roman"/>
          <w:sz w:val="24"/>
          <w:szCs w:val="24"/>
        </w:rPr>
        <w:t xml:space="preserve"> 1) такая оценка выставлена комиссией по каждому из предъявляемых критериев; </w:t>
      </w:r>
    </w:p>
    <w:p w14:paraId="78CD2F45" w14:textId="77777777" w:rsidR="0017198E" w:rsidRPr="00CD1B55" w:rsidRDefault="0077229E" w:rsidP="00CD1B55">
      <w:pPr>
        <w:tabs>
          <w:tab w:val="left" w:pos="357"/>
        </w:tabs>
        <w:suppressAutoHyphens/>
        <w:spacing w:after="0" w:line="240" w:lineRule="auto"/>
        <w:ind w:firstLine="454"/>
        <w:jc w:val="both"/>
        <w:rPr>
          <w:rFonts w:ascii="Times New Roman" w:hAnsi="Times New Roman" w:cs="Times New Roman"/>
          <w:sz w:val="24"/>
          <w:szCs w:val="24"/>
        </w:rPr>
      </w:pPr>
      <w:r w:rsidRPr="00CD1B55">
        <w:rPr>
          <w:rFonts w:ascii="Times New Roman" w:hAnsi="Times New Roman" w:cs="Times New Roman"/>
          <w:sz w:val="24"/>
          <w:szCs w:val="24"/>
        </w:rPr>
        <w:t xml:space="preserve">2) продемонстрированы </w:t>
      </w:r>
      <w:r w:rsidRPr="00CD1B55">
        <w:rPr>
          <w:rFonts w:ascii="Times New Roman" w:hAnsi="Times New Roman" w:cs="Times New Roman"/>
          <w:sz w:val="24"/>
          <w:szCs w:val="24"/>
          <w:u w:val="single"/>
        </w:rPr>
        <w:t>все</w:t>
      </w:r>
      <w:r w:rsidRPr="00CD1B55">
        <w:rPr>
          <w:rFonts w:ascii="Times New Roman" w:hAnsi="Times New Roman" w:cs="Times New Roman"/>
          <w:sz w:val="24"/>
          <w:szCs w:val="24"/>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w:t>
      </w:r>
    </w:p>
    <w:p w14:paraId="729B7368" w14:textId="77777777" w:rsidR="0077229E" w:rsidRPr="00CD1B55" w:rsidRDefault="0077229E" w:rsidP="00CD1B55">
      <w:pPr>
        <w:tabs>
          <w:tab w:val="left" w:pos="357"/>
        </w:tabs>
        <w:suppressAutoHyphens/>
        <w:spacing w:after="0" w:line="240" w:lineRule="auto"/>
        <w:ind w:firstLine="454"/>
        <w:jc w:val="both"/>
        <w:rPr>
          <w:rFonts w:ascii="Times New Roman" w:hAnsi="Times New Roman" w:cs="Times New Roman"/>
          <w:sz w:val="24"/>
          <w:szCs w:val="24"/>
        </w:rPr>
      </w:pPr>
      <w:r w:rsidRPr="00CD1B55">
        <w:rPr>
          <w:rFonts w:ascii="Times New Roman" w:hAnsi="Times New Roman" w:cs="Times New Roman"/>
          <w:sz w:val="24"/>
          <w:szCs w:val="24"/>
        </w:rPr>
        <w:t>3) даны ответы на вопросы.</w:t>
      </w:r>
    </w:p>
    <w:p w14:paraId="50A75B09" w14:textId="77777777" w:rsidR="00227EBA" w:rsidRPr="00CD1B55" w:rsidRDefault="00227EBA" w:rsidP="00CD1B55">
      <w:pPr>
        <w:tabs>
          <w:tab w:val="left" w:pos="357"/>
        </w:tabs>
        <w:suppressAutoHyphens/>
        <w:spacing w:after="0" w:line="240" w:lineRule="auto"/>
        <w:ind w:firstLine="454"/>
        <w:jc w:val="both"/>
        <w:rPr>
          <w:rFonts w:ascii="Times New Roman" w:hAnsi="Times New Roman" w:cs="Times New Roman"/>
          <w:sz w:val="24"/>
          <w:szCs w:val="24"/>
        </w:rPr>
      </w:pPr>
      <w:r w:rsidRPr="00CD1B55">
        <w:rPr>
          <w:rFonts w:ascii="Times New Roman" w:hAnsi="Times New Roman" w:cs="Times New Roman"/>
          <w:sz w:val="24"/>
          <w:szCs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14:paraId="3F5C44A8" w14:textId="77777777" w:rsidR="00227EBA" w:rsidRPr="00CD1B55" w:rsidRDefault="00227EBA" w:rsidP="00CD1B55">
      <w:pPr>
        <w:tabs>
          <w:tab w:val="left" w:pos="357"/>
        </w:tabs>
        <w:suppressAutoHyphens/>
        <w:spacing w:after="0" w:line="240" w:lineRule="auto"/>
        <w:ind w:firstLine="454"/>
        <w:jc w:val="both"/>
        <w:rPr>
          <w:rFonts w:ascii="Times New Roman" w:hAnsi="Times New Roman" w:cs="Times New Roman"/>
          <w:sz w:val="24"/>
          <w:szCs w:val="24"/>
        </w:rPr>
      </w:pPr>
      <w:r w:rsidRPr="00CD1B55">
        <w:rPr>
          <w:rFonts w:ascii="Times New Roman" w:hAnsi="Times New Roman" w:cs="Times New Roman"/>
          <w:sz w:val="24"/>
          <w:szCs w:val="24"/>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14:paraId="51C2B972" w14:textId="77777777" w:rsidR="00227EBA" w:rsidRPr="00CD1B55" w:rsidRDefault="00227EBA" w:rsidP="00CD1B55">
      <w:pPr>
        <w:tabs>
          <w:tab w:val="left" w:pos="357"/>
        </w:tabs>
        <w:suppressAutoHyphens/>
        <w:spacing w:after="0" w:line="240" w:lineRule="auto"/>
        <w:ind w:firstLine="454"/>
        <w:jc w:val="both"/>
        <w:rPr>
          <w:rFonts w:ascii="Times New Roman" w:hAnsi="Times New Roman" w:cs="Times New Roman"/>
          <w:sz w:val="24"/>
          <w:szCs w:val="24"/>
        </w:rPr>
      </w:pPr>
      <w:r w:rsidRPr="00CD1B55">
        <w:rPr>
          <w:rFonts w:ascii="Times New Roman" w:hAnsi="Times New Roman" w:cs="Times New Roman"/>
          <w:sz w:val="24"/>
          <w:szCs w:val="24"/>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14:paraId="36513124" w14:textId="77777777" w:rsidR="0077229E" w:rsidRPr="00CD1B55" w:rsidRDefault="00227EBA" w:rsidP="00CD1B55">
      <w:pPr>
        <w:tabs>
          <w:tab w:val="left" w:pos="357"/>
        </w:tabs>
        <w:suppressAutoHyphens/>
        <w:spacing w:after="0" w:line="240" w:lineRule="auto"/>
        <w:ind w:firstLine="454"/>
        <w:jc w:val="both"/>
        <w:rPr>
          <w:rFonts w:ascii="Times New Roman" w:hAnsi="Times New Roman" w:cs="Times New Roman"/>
          <w:b/>
          <w:sz w:val="24"/>
          <w:szCs w:val="24"/>
        </w:rPr>
      </w:pPr>
      <w:r w:rsidRPr="00CD1B55">
        <w:rPr>
          <w:rFonts w:ascii="Times New Roman" w:hAnsi="Times New Roman" w:cs="Times New Roman"/>
          <w:b/>
          <w:sz w:val="24"/>
          <w:szCs w:val="24"/>
        </w:rPr>
        <w:t>Особенности оценки предметных результатов</w:t>
      </w:r>
    </w:p>
    <w:p w14:paraId="63D70D0A" w14:textId="77777777" w:rsidR="00227EBA" w:rsidRPr="00CD1B55" w:rsidRDefault="00227EBA" w:rsidP="00CD1B55">
      <w:pPr>
        <w:pStyle w:val="af7"/>
        <w:spacing w:line="240" w:lineRule="auto"/>
        <w:ind w:firstLine="709"/>
        <w:rPr>
          <w:sz w:val="24"/>
          <w:szCs w:val="24"/>
        </w:rPr>
      </w:pPr>
      <w:r w:rsidRPr="00CD1B55">
        <w:rPr>
          <w:sz w:val="24"/>
          <w:szCs w:val="24"/>
        </w:rPr>
        <w:lastRenderedPageBreak/>
        <w:t xml:space="preserve">Оценка предметных результатов </w:t>
      </w:r>
      <w:r w:rsidRPr="00CD1B55">
        <w:rPr>
          <w:bCs/>
          <w:sz w:val="24"/>
          <w:szCs w:val="24"/>
        </w:rPr>
        <w:t xml:space="preserve">представляет собой оценку достижения обучающимся </w:t>
      </w:r>
      <w:r w:rsidRPr="00CD1B55">
        <w:rPr>
          <w:sz w:val="24"/>
          <w:szCs w:val="24"/>
        </w:rPr>
        <w:t>планируемых результатов по отдельным предметам.</w:t>
      </w:r>
    </w:p>
    <w:p w14:paraId="4C1C261A" w14:textId="77777777" w:rsidR="00227EBA" w:rsidRPr="00CD1B55" w:rsidRDefault="00227EBA" w:rsidP="00CD1B55">
      <w:pPr>
        <w:pStyle w:val="af7"/>
        <w:spacing w:line="240" w:lineRule="auto"/>
        <w:ind w:firstLine="709"/>
        <w:rPr>
          <w:sz w:val="24"/>
          <w:szCs w:val="24"/>
        </w:rPr>
      </w:pPr>
      <w:r w:rsidRPr="00CD1B55">
        <w:rPr>
          <w:sz w:val="24"/>
          <w:szCs w:val="24"/>
        </w:rPr>
        <w:t>Формирование этих результатов обеспечивается каждым учебным предметом.</w:t>
      </w:r>
    </w:p>
    <w:p w14:paraId="6EEE9BBE" w14:textId="77777777" w:rsidR="00227EBA" w:rsidRPr="00CD1B55" w:rsidRDefault="00227EBA" w:rsidP="00CD1B55">
      <w:pPr>
        <w:pStyle w:val="af7"/>
        <w:spacing w:line="240" w:lineRule="auto"/>
        <w:ind w:firstLine="709"/>
        <w:rPr>
          <w:sz w:val="24"/>
          <w:szCs w:val="24"/>
        </w:rPr>
      </w:pPr>
      <w:r w:rsidRPr="00CD1B55">
        <w:rPr>
          <w:bCs/>
          <w:iCs/>
          <w:sz w:val="24"/>
          <w:szCs w:val="24"/>
        </w:rPr>
        <w:t xml:space="preserve">Основным предметом оценки в соответствии с требованиями ФГОС ООО является </w:t>
      </w:r>
      <w:r w:rsidRPr="00CD1B55">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14:paraId="52D9C23B" w14:textId="77777777" w:rsidR="003A12DB" w:rsidRPr="00CD1B55" w:rsidRDefault="00227EBA" w:rsidP="00CD1B55">
      <w:pPr>
        <w:pStyle w:val="a5"/>
        <w:tabs>
          <w:tab w:val="clear" w:pos="4677"/>
          <w:tab w:val="clear" w:pos="9355"/>
        </w:tabs>
        <w:ind w:firstLine="454"/>
        <w:jc w:val="both"/>
        <w:rPr>
          <w:rFonts w:ascii="Times New Roman" w:hAnsi="Times New Roman" w:cs="Times New Roman"/>
          <w:b/>
          <w:i/>
          <w:sz w:val="24"/>
          <w:szCs w:val="24"/>
        </w:rPr>
      </w:pPr>
      <w:r w:rsidRPr="00CD1B55">
        <w:rPr>
          <w:rFonts w:ascii="Times New Roman" w:hAnsi="Times New Roman" w:cs="Times New Roman"/>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МБОУ СОШ №33 в ходе внутришкольного мониторинга.</w:t>
      </w:r>
      <w:r w:rsidR="003A12DB" w:rsidRPr="00CD1B55">
        <w:rPr>
          <w:rFonts w:ascii="Times New Roman" w:hAnsi="Times New Roman" w:cs="Times New Roman"/>
          <w:b/>
          <w:i/>
          <w:sz w:val="24"/>
          <w:szCs w:val="24"/>
        </w:rPr>
        <w:t xml:space="preserve"> </w:t>
      </w:r>
    </w:p>
    <w:p w14:paraId="06FD352B" w14:textId="77777777" w:rsidR="003A12DB" w:rsidRPr="00CD1B55" w:rsidRDefault="003A12DB" w:rsidP="00CD1B55">
      <w:pPr>
        <w:pStyle w:val="a5"/>
        <w:tabs>
          <w:tab w:val="clear" w:pos="4677"/>
          <w:tab w:val="clear" w:pos="9355"/>
        </w:tabs>
        <w:ind w:firstLine="454"/>
        <w:jc w:val="both"/>
        <w:rPr>
          <w:rFonts w:ascii="Times New Roman" w:hAnsi="Times New Roman" w:cs="Times New Roman"/>
          <w:sz w:val="24"/>
          <w:szCs w:val="24"/>
        </w:rPr>
      </w:pPr>
      <w:r w:rsidRPr="00CD1B55">
        <w:rPr>
          <w:rFonts w:ascii="Times New Roman" w:hAnsi="Times New Roman" w:cs="Times New Roman"/>
          <w:b/>
          <w:i/>
          <w:sz w:val="24"/>
          <w:szCs w:val="24"/>
        </w:rPr>
        <w:t xml:space="preserve">Для оценки динамики формирования предметных результатов </w:t>
      </w:r>
      <w:r w:rsidRPr="00CD1B55">
        <w:rPr>
          <w:rFonts w:ascii="Times New Roman" w:hAnsi="Times New Roman" w:cs="Times New Roman"/>
          <w:sz w:val="24"/>
          <w:szCs w:val="24"/>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CD1B55">
        <w:rPr>
          <w:rFonts w:ascii="Times New Roman" w:hAnsi="Times New Roman" w:cs="Times New Roman"/>
          <w:b/>
          <w:sz w:val="24"/>
          <w:szCs w:val="24"/>
        </w:rPr>
        <w:t>освоению систематических знаний</w:t>
      </w:r>
      <w:r w:rsidRPr="00CD1B55">
        <w:rPr>
          <w:rFonts w:ascii="Times New Roman" w:hAnsi="Times New Roman" w:cs="Times New Roman"/>
          <w:sz w:val="24"/>
          <w:szCs w:val="24"/>
        </w:rPr>
        <w:t>, в том числе:</w:t>
      </w:r>
    </w:p>
    <w:p w14:paraId="3AED5D08" w14:textId="77777777" w:rsidR="003A12DB" w:rsidRPr="00CD1B55" w:rsidRDefault="003A12DB" w:rsidP="00CD1B55">
      <w:pPr>
        <w:pStyle w:val="af7"/>
        <w:spacing w:line="240" w:lineRule="auto"/>
        <w:rPr>
          <w:sz w:val="24"/>
          <w:szCs w:val="24"/>
        </w:rPr>
      </w:pPr>
      <w:r w:rsidRPr="00CD1B55">
        <w:rPr>
          <w:iCs/>
          <w:sz w:val="24"/>
          <w:szCs w:val="24"/>
        </w:rPr>
        <w:t>• </w:t>
      </w:r>
      <w:r w:rsidRPr="00CD1B55">
        <w:rPr>
          <w:i/>
          <w:sz w:val="24"/>
          <w:szCs w:val="24"/>
        </w:rPr>
        <w:t>первичному ознакомлению, отработке и осознанию теоретических моделей и понятий</w:t>
      </w:r>
      <w:r w:rsidRPr="00CD1B55">
        <w:rPr>
          <w:b/>
          <w:sz w:val="24"/>
          <w:szCs w:val="24"/>
        </w:rPr>
        <w:t xml:space="preserve"> </w:t>
      </w:r>
      <w:r w:rsidRPr="00CD1B55">
        <w:rPr>
          <w:sz w:val="24"/>
          <w:szCs w:val="24"/>
        </w:rPr>
        <w:t xml:space="preserve">(общенаучных и базовых для данной области знания), </w:t>
      </w:r>
      <w:r w:rsidRPr="00CD1B55">
        <w:rPr>
          <w:i/>
          <w:sz w:val="24"/>
          <w:szCs w:val="24"/>
        </w:rPr>
        <w:t>стандартных алгоритмов и процедур</w:t>
      </w:r>
      <w:r w:rsidRPr="00CD1B55">
        <w:rPr>
          <w:sz w:val="24"/>
          <w:szCs w:val="24"/>
        </w:rPr>
        <w:t>;</w:t>
      </w:r>
    </w:p>
    <w:p w14:paraId="3F16CE67" w14:textId="77777777" w:rsidR="003A12DB" w:rsidRPr="00CD1B55" w:rsidRDefault="003A12DB" w:rsidP="00CD1B55">
      <w:pPr>
        <w:pStyle w:val="af7"/>
        <w:spacing w:line="240" w:lineRule="auto"/>
        <w:rPr>
          <w:sz w:val="24"/>
          <w:szCs w:val="24"/>
        </w:rPr>
      </w:pPr>
      <w:r w:rsidRPr="00CD1B55">
        <w:rPr>
          <w:iCs/>
          <w:sz w:val="24"/>
          <w:szCs w:val="24"/>
        </w:rPr>
        <w:t>• </w:t>
      </w:r>
      <w:r w:rsidRPr="00CD1B55">
        <w:rPr>
          <w:i/>
          <w:sz w:val="24"/>
          <w:szCs w:val="24"/>
        </w:rPr>
        <w:t>выявлению и осознанию сущности и особенностей</w:t>
      </w:r>
      <w:r w:rsidRPr="00CD1B55">
        <w:rPr>
          <w:b/>
          <w:sz w:val="24"/>
          <w:szCs w:val="24"/>
        </w:rPr>
        <w:t xml:space="preserve"> </w:t>
      </w:r>
      <w:r w:rsidRPr="00CD1B55">
        <w:rPr>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CD1B55">
        <w:rPr>
          <w:i/>
          <w:sz w:val="24"/>
          <w:szCs w:val="24"/>
        </w:rPr>
        <w:t>созданию и использованию моделей</w:t>
      </w:r>
      <w:r w:rsidRPr="00CD1B55">
        <w:rPr>
          <w:sz w:val="24"/>
          <w:szCs w:val="24"/>
        </w:rPr>
        <w:t xml:space="preserve"> изучаемых объектов и процессов, схем;</w:t>
      </w:r>
    </w:p>
    <w:p w14:paraId="68F91EBB" w14:textId="77777777" w:rsidR="003A12DB" w:rsidRPr="00CD1B55" w:rsidRDefault="003A12DB" w:rsidP="00CD1B55">
      <w:pPr>
        <w:pStyle w:val="af7"/>
        <w:spacing w:line="240" w:lineRule="auto"/>
        <w:rPr>
          <w:sz w:val="24"/>
          <w:szCs w:val="24"/>
        </w:rPr>
      </w:pPr>
      <w:r w:rsidRPr="00CD1B55">
        <w:rPr>
          <w:iCs/>
          <w:sz w:val="24"/>
          <w:szCs w:val="24"/>
        </w:rPr>
        <w:t>• </w:t>
      </w:r>
      <w:r w:rsidRPr="00CD1B55">
        <w:rPr>
          <w:i/>
          <w:sz w:val="24"/>
          <w:szCs w:val="24"/>
        </w:rPr>
        <w:t>выявлению и анализу существенных и устойчивых связей и отношений</w:t>
      </w:r>
      <w:r w:rsidRPr="00CD1B55">
        <w:rPr>
          <w:b/>
          <w:sz w:val="24"/>
          <w:szCs w:val="24"/>
        </w:rPr>
        <w:t xml:space="preserve"> </w:t>
      </w:r>
      <w:r w:rsidRPr="00CD1B55">
        <w:rPr>
          <w:sz w:val="24"/>
          <w:szCs w:val="24"/>
        </w:rPr>
        <w:t>между объектами и процессами.</w:t>
      </w:r>
    </w:p>
    <w:p w14:paraId="381CD98E" w14:textId="77777777" w:rsidR="003A12DB" w:rsidRPr="00CD1B55" w:rsidRDefault="003A12DB" w:rsidP="00CD1B55">
      <w:pPr>
        <w:spacing w:after="0" w:line="240" w:lineRule="auto"/>
        <w:ind w:firstLine="454"/>
        <w:jc w:val="both"/>
        <w:rPr>
          <w:rFonts w:ascii="Times New Roman" w:hAnsi="Times New Roman" w:cs="Times New Roman"/>
          <w:sz w:val="24"/>
          <w:szCs w:val="24"/>
        </w:rPr>
      </w:pPr>
      <w:r w:rsidRPr="00CD1B55">
        <w:rPr>
          <w:rFonts w:ascii="Times New Roman" w:hAnsi="Times New Roman" w:cs="Times New Roman"/>
          <w:sz w:val="24"/>
          <w:szCs w:val="24"/>
        </w:rPr>
        <w:t>При этом обязательными составляющими системы накопленной оценки являются материалы:</w:t>
      </w:r>
    </w:p>
    <w:p w14:paraId="45D2EC76" w14:textId="77777777" w:rsidR="003A12DB" w:rsidRPr="00CD1B55" w:rsidRDefault="003A12DB" w:rsidP="00CD1B55">
      <w:pPr>
        <w:pStyle w:val="af7"/>
        <w:spacing w:line="240" w:lineRule="auto"/>
        <w:rPr>
          <w:sz w:val="24"/>
          <w:szCs w:val="24"/>
        </w:rPr>
      </w:pPr>
      <w:r w:rsidRPr="00CD1B55">
        <w:rPr>
          <w:iCs/>
          <w:sz w:val="24"/>
          <w:szCs w:val="24"/>
        </w:rPr>
        <w:t>• </w:t>
      </w:r>
      <w:r w:rsidRPr="00CD1B55">
        <w:rPr>
          <w:i/>
          <w:sz w:val="24"/>
          <w:szCs w:val="24"/>
        </w:rPr>
        <w:t>стартовой диагностики</w:t>
      </w:r>
      <w:r w:rsidRPr="00CD1B55">
        <w:rPr>
          <w:sz w:val="24"/>
          <w:szCs w:val="24"/>
        </w:rPr>
        <w:t>;</w:t>
      </w:r>
    </w:p>
    <w:p w14:paraId="47C63678" w14:textId="77777777" w:rsidR="003A12DB" w:rsidRPr="00CD1B55" w:rsidRDefault="003A12DB" w:rsidP="00CD1B55">
      <w:pPr>
        <w:pStyle w:val="af7"/>
        <w:spacing w:line="240" w:lineRule="auto"/>
        <w:rPr>
          <w:sz w:val="24"/>
          <w:szCs w:val="24"/>
        </w:rPr>
      </w:pPr>
      <w:r w:rsidRPr="00CD1B55">
        <w:rPr>
          <w:iCs/>
          <w:sz w:val="24"/>
          <w:szCs w:val="24"/>
        </w:rPr>
        <w:t>• </w:t>
      </w:r>
      <w:r w:rsidRPr="00CD1B55">
        <w:rPr>
          <w:i/>
          <w:sz w:val="24"/>
          <w:szCs w:val="24"/>
        </w:rPr>
        <w:t>тематических и итоговых проверочных работ по всем учебным предметам</w:t>
      </w:r>
      <w:r w:rsidRPr="00CD1B55">
        <w:rPr>
          <w:sz w:val="24"/>
          <w:szCs w:val="24"/>
        </w:rPr>
        <w:t>;</w:t>
      </w:r>
    </w:p>
    <w:p w14:paraId="1A247E00" w14:textId="77777777" w:rsidR="00227EBA" w:rsidRPr="00CD1B55" w:rsidRDefault="003A12DB" w:rsidP="00CD1B55">
      <w:pPr>
        <w:pStyle w:val="af7"/>
        <w:spacing w:line="240" w:lineRule="auto"/>
        <w:rPr>
          <w:sz w:val="24"/>
          <w:szCs w:val="24"/>
        </w:rPr>
      </w:pPr>
      <w:r w:rsidRPr="00CD1B55">
        <w:rPr>
          <w:iCs/>
          <w:sz w:val="24"/>
          <w:szCs w:val="24"/>
        </w:rPr>
        <w:t>• </w:t>
      </w:r>
      <w:r w:rsidRPr="00CD1B55">
        <w:rPr>
          <w:sz w:val="24"/>
          <w:szCs w:val="24"/>
        </w:rPr>
        <w:t xml:space="preserve"> </w:t>
      </w:r>
      <w:r w:rsidRPr="00CD1B55">
        <w:rPr>
          <w:i/>
          <w:sz w:val="24"/>
          <w:szCs w:val="24"/>
        </w:rPr>
        <w:t>творческих работ</w:t>
      </w:r>
      <w:r w:rsidRPr="00CD1B55">
        <w:rPr>
          <w:sz w:val="24"/>
          <w:szCs w:val="24"/>
        </w:rPr>
        <w:t>, включая учебные исследования и учебные проекты.</w:t>
      </w:r>
    </w:p>
    <w:p w14:paraId="050288C4" w14:textId="77777777" w:rsidR="003A12DB" w:rsidRPr="00AC0F14" w:rsidRDefault="00227EBA" w:rsidP="00AC0F14">
      <w:pPr>
        <w:pStyle w:val="af7"/>
        <w:spacing w:line="240" w:lineRule="auto"/>
        <w:ind w:firstLine="709"/>
        <w:rPr>
          <w:sz w:val="24"/>
          <w:szCs w:val="24"/>
          <w:lang w:eastAsia="ru-RU"/>
        </w:rPr>
      </w:pPr>
      <w:r w:rsidRPr="00CD1B55">
        <w:rPr>
          <w:rFonts w:eastAsia="@Arial Unicode MS"/>
          <w:sz w:val="24"/>
          <w:szCs w:val="24"/>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МБОУ СОШ №33 и доводится до сведения учащихся и их родителей (законных представителей). </w:t>
      </w:r>
    </w:p>
    <w:p w14:paraId="4D45749C" w14:textId="77777777" w:rsidR="003A584D" w:rsidRPr="00CD1B55" w:rsidRDefault="003A584D" w:rsidP="00CD1B55">
      <w:pPr>
        <w:pStyle w:val="af7"/>
        <w:spacing w:line="240" w:lineRule="auto"/>
        <w:ind w:firstLine="709"/>
        <w:rPr>
          <w:b/>
          <w:sz w:val="24"/>
          <w:szCs w:val="24"/>
        </w:rPr>
      </w:pPr>
      <w:r w:rsidRPr="00CD1B55">
        <w:rPr>
          <w:b/>
          <w:sz w:val="24"/>
          <w:szCs w:val="24"/>
        </w:rPr>
        <w:t>1.3.3. Организация и содержание оценочных процедур</w:t>
      </w:r>
    </w:p>
    <w:p w14:paraId="7C97615B" w14:textId="77777777" w:rsidR="003A584D" w:rsidRPr="00CD1B55" w:rsidRDefault="003A584D" w:rsidP="00CD1B55">
      <w:pPr>
        <w:pStyle w:val="af7"/>
        <w:spacing w:line="240" w:lineRule="auto"/>
        <w:ind w:firstLine="709"/>
        <w:rPr>
          <w:rStyle w:val="dash041e0431044b0447043d044b0439char1"/>
        </w:rPr>
      </w:pPr>
      <w:r w:rsidRPr="00CD1B55">
        <w:rPr>
          <w:rStyle w:val="dash041e0431044b0447043d044b0439char1"/>
          <w:b/>
        </w:rPr>
        <w:t xml:space="preserve">Стартовая диагностика </w:t>
      </w:r>
      <w:r w:rsidRPr="00CD1B55">
        <w:rPr>
          <w:rStyle w:val="dash041e0431044b0447043d044b0439char1"/>
        </w:rPr>
        <w:t xml:space="preserve">представляет собой процедуру </w:t>
      </w:r>
      <w:r w:rsidRPr="00CD1B55">
        <w:rPr>
          <w:rStyle w:val="dash041e0431044b0447043d044b0439char1"/>
          <w:b/>
        </w:rPr>
        <w:t>оценки готовности к обучению</w:t>
      </w:r>
      <w:r w:rsidRPr="00CD1B55">
        <w:rPr>
          <w:rStyle w:val="dash041e0431044b0447043d044b0439char1"/>
        </w:rPr>
        <w:t xml:space="preserve"> на данном уровне образования. Проводится администрацией МБОУ СОШ №33 в начале </w:t>
      </w:r>
      <w:r w:rsidR="00757EEC" w:rsidRPr="00CD1B55">
        <w:rPr>
          <w:rStyle w:val="dash041e0431044b0447043d044b0439char1"/>
        </w:rPr>
        <w:t>года</w:t>
      </w:r>
      <w:r w:rsidRPr="00CD1B55">
        <w:rPr>
          <w:rStyle w:val="dash041e0431044b0447043d044b0439char1"/>
        </w:rPr>
        <w:t xml:space="preserve">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CD1B55">
        <w:rPr>
          <w:rStyle w:val="dash041e0431044b0447043d044b0439char1"/>
          <w:b/>
          <w:i/>
        </w:rPr>
        <w:t xml:space="preserve">. </w:t>
      </w:r>
      <w:r w:rsidRPr="00CD1B55">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14:paraId="567ED459" w14:textId="77777777" w:rsidR="003A584D" w:rsidRPr="00CD1B55" w:rsidRDefault="003A584D" w:rsidP="00CD1B55">
      <w:pPr>
        <w:pStyle w:val="af7"/>
        <w:spacing w:line="240" w:lineRule="auto"/>
        <w:ind w:firstLine="709"/>
        <w:rPr>
          <w:rStyle w:val="dash041e0431044b0447043d044b0439char1"/>
        </w:rPr>
      </w:pPr>
      <w:r w:rsidRPr="00CD1B55">
        <w:rPr>
          <w:rStyle w:val="dash041e0431044b0447043d044b0439char1"/>
          <w:b/>
        </w:rPr>
        <w:t xml:space="preserve">Текущая оценка </w:t>
      </w:r>
      <w:r w:rsidRPr="00CD1B55">
        <w:rPr>
          <w:rStyle w:val="dash041e0431044b0447043d044b0439char1"/>
        </w:rPr>
        <w:t xml:space="preserve">представляет собой процедуру </w:t>
      </w:r>
      <w:r w:rsidRPr="00CD1B55">
        <w:rPr>
          <w:rStyle w:val="dash041e0431044b0447043d044b0439char1"/>
          <w:b/>
        </w:rPr>
        <w:t xml:space="preserve">оценки индивидуального продвижения </w:t>
      </w:r>
      <w:r w:rsidRPr="00CD1B55">
        <w:rPr>
          <w:rStyle w:val="dash041e0431044b0447043d044b0439char1"/>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r w:rsidRPr="00CD1B55">
        <w:rPr>
          <w:rFonts w:eastAsia="@Arial Unicode MS"/>
          <w:sz w:val="24"/>
          <w:szCs w:val="24"/>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 и взаимооценка, рефлексия, листы продвижения и др.) с учётом особенностей учебного предмета и особенностей контрольно-</w:t>
      </w:r>
      <w:r w:rsidRPr="00CD1B55">
        <w:rPr>
          <w:rFonts w:eastAsia="@Arial Unicode MS"/>
          <w:sz w:val="24"/>
          <w:szCs w:val="24"/>
        </w:rPr>
        <w:lastRenderedPageBreak/>
        <w:t xml:space="preserve">оценочной деятельности учителя. </w:t>
      </w:r>
      <w:r w:rsidRPr="00CD1B55">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14:paraId="5AA53093" w14:textId="77777777" w:rsidR="003A584D" w:rsidRPr="00CD1B55" w:rsidRDefault="003A584D" w:rsidP="00CD1B55">
      <w:pPr>
        <w:pStyle w:val="af7"/>
        <w:spacing w:line="240" w:lineRule="auto"/>
        <w:ind w:firstLine="709"/>
        <w:rPr>
          <w:rStyle w:val="dash041e0431044b0447043d044b0439char1"/>
          <w:b/>
          <w:i/>
        </w:rPr>
      </w:pPr>
      <w:r w:rsidRPr="00CD1B55">
        <w:rPr>
          <w:rStyle w:val="dash041e0431044b0447043d044b0439char1"/>
          <w:b/>
        </w:rPr>
        <w:t xml:space="preserve">Тематическая оценка </w:t>
      </w:r>
      <w:r w:rsidRPr="00CD1B55">
        <w:rPr>
          <w:rStyle w:val="dash041e0431044b0447043d044b0439char1"/>
        </w:rPr>
        <w:t xml:space="preserve">представляет собой процедуру </w:t>
      </w:r>
      <w:r w:rsidRPr="00CD1B55">
        <w:rPr>
          <w:rStyle w:val="dash041e0431044b0447043d044b0439char1"/>
          <w:b/>
        </w:rPr>
        <w:t>оценки уровня достижения</w:t>
      </w:r>
      <w:r w:rsidRPr="00CD1B55">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МБОУ СОШ №33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14:paraId="0E4553DE" w14:textId="77777777" w:rsidR="003A584D" w:rsidRPr="00CD1B55" w:rsidRDefault="003A584D" w:rsidP="00CD1B55">
      <w:pPr>
        <w:pStyle w:val="af7"/>
        <w:spacing w:line="240" w:lineRule="auto"/>
        <w:ind w:firstLine="709"/>
        <w:rPr>
          <w:rStyle w:val="dash041e0431044b0447043d044b0439char1"/>
          <w:b/>
          <w:i/>
        </w:rPr>
      </w:pPr>
      <w:r w:rsidRPr="00CD1B55">
        <w:rPr>
          <w:rStyle w:val="dash041e0431044b0447043d044b0439char1"/>
          <w:b/>
        </w:rPr>
        <w:t xml:space="preserve">Портфолио </w:t>
      </w:r>
      <w:r w:rsidRPr="00CD1B55">
        <w:rPr>
          <w:rStyle w:val="dash041e0431044b0447043d044b0439char1"/>
        </w:rPr>
        <w:t xml:space="preserve">представляет собой процедуру </w:t>
      </w:r>
      <w:r w:rsidRPr="00CD1B55">
        <w:rPr>
          <w:rStyle w:val="dash041e0431044b0447043d044b0439char1"/>
          <w:b/>
        </w:rPr>
        <w:t xml:space="preserve">оценки </w:t>
      </w:r>
      <w:r w:rsidRPr="00CD1B55">
        <w:rPr>
          <w:b/>
          <w:sz w:val="24"/>
          <w:szCs w:val="24"/>
        </w:rPr>
        <w:t>динамики учебной и творческой активности</w:t>
      </w:r>
      <w:r w:rsidRPr="00CD1B55">
        <w:rPr>
          <w:sz w:val="24"/>
          <w:szCs w:val="24"/>
        </w:rPr>
        <w:t xml:space="preserve"> учащегося, направленности, широты или избирательности интересов, выраженности </w:t>
      </w:r>
      <w:r w:rsidRPr="00CD1B55">
        <w:rPr>
          <w:rStyle w:val="dash041e0431044b0447043d044b0439char1"/>
        </w:rPr>
        <w:t>проявлений творческой инициативы</w:t>
      </w:r>
      <w:r w:rsidRPr="00CD1B55">
        <w:rPr>
          <w:sz w:val="24"/>
          <w:szCs w:val="24"/>
        </w:rPr>
        <w:t xml:space="preserve">, а также </w:t>
      </w:r>
      <w:r w:rsidRPr="00CD1B55">
        <w:rPr>
          <w:b/>
          <w:sz w:val="24"/>
          <w:szCs w:val="24"/>
        </w:rPr>
        <w:t xml:space="preserve">уровня </w:t>
      </w:r>
      <w:r w:rsidRPr="00CD1B55">
        <w:rPr>
          <w:rStyle w:val="dash041e0431044b0447043d044b0439char1"/>
          <w:b/>
        </w:rPr>
        <w:t>высших достижений</w:t>
      </w:r>
      <w:r w:rsidRPr="00CD1B55">
        <w:rPr>
          <w:rStyle w:val="dash041e0431044b0447043d044b0439char1"/>
        </w:rPr>
        <w:t xml:space="preserve">, демонстрируемых данным учащимся. </w:t>
      </w:r>
      <w:r w:rsidRPr="00CD1B55">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CD1B55">
        <w:rPr>
          <w:rStyle w:val="dash041e0431044b0447043d044b0439char1"/>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CD1B55">
        <w:rPr>
          <w:sz w:val="24"/>
          <w:szCs w:val="24"/>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14:paraId="14AF24AC" w14:textId="77777777" w:rsidR="003A584D" w:rsidRPr="00CD1B55" w:rsidRDefault="003A584D" w:rsidP="00CD1B55">
      <w:pPr>
        <w:pStyle w:val="af7"/>
        <w:spacing w:line="240" w:lineRule="auto"/>
        <w:ind w:firstLine="709"/>
        <w:rPr>
          <w:rStyle w:val="dash041e0431044b0447043d044b0439char1"/>
          <w:b/>
        </w:rPr>
      </w:pPr>
      <w:r w:rsidRPr="00CD1B55">
        <w:rPr>
          <w:rStyle w:val="dash041e0431044b0447043d044b0439char1"/>
          <w:b/>
        </w:rPr>
        <w:t xml:space="preserve">Внутришкольный мониторинг </w:t>
      </w:r>
      <w:r w:rsidRPr="00CD1B55">
        <w:rPr>
          <w:rStyle w:val="dash041e0431044b0447043d044b0439char1"/>
        </w:rPr>
        <w:t>представляет собой процедуры</w:t>
      </w:r>
      <w:r w:rsidRPr="00CD1B55">
        <w:rPr>
          <w:rStyle w:val="dash041e0431044b0447043d044b0439char1"/>
          <w:b/>
        </w:rPr>
        <w:t>:</w:t>
      </w:r>
    </w:p>
    <w:p w14:paraId="1E1E96BB" w14:textId="77777777" w:rsidR="003A584D" w:rsidRPr="00CD1B55" w:rsidRDefault="003A584D" w:rsidP="00CD1B55">
      <w:pPr>
        <w:pStyle w:val="af7"/>
        <w:numPr>
          <w:ilvl w:val="0"/>
          <w:numId w:val="130"/>
        </w:numPr>
        <w:spacing w:line="240" w:lineRule="auto"/>
        <w:ind w:left="0" w:firstLine="709"/>
        <w:rPr>
          <w:rStyle w:val="dash041e0431044b0447043d044b0439char1"/>
          <w:b/>
        </w:rPr>
      </w:pPr>
      <w:r w:rsidRPr="00CD1B55">
        <w:rPr>
          <w:rStyle w:val="dash041e0431044b0447043d044b0439char1"/>
          <w:b/>
        </w:rPr>
        <w:t>оценки уровня достижения предметных и метапредметных результатов</w:t>
      </w:r>
      <w:r w:rsidRPr="00CD1B55">
        <w:rPr>
          <w:rStyle w:val="dash041e0431044b0447043d044b0439char1"/>
        </w:rPr>
        <w:t>;</w:t>
      </w:r>
    </w:p>
    <w:p w14:paraId="168938E9" w14:textId="77777777" w:rsidR="003A584D" w:rsidRPr="00CD1B55" w:rsidRDefault="003A584D" w:rsidP="00CD1B55">
      <w:pPr>
        <w:pStyle w:val="af7"/>
        <w:numPr>
          <w:ilvl w:val="0"/>
          <w:numId w:val="130"/>
        </w:numPr>
        <w:spacing w:line="240" w:lineRule="auto"/>
        <w:ind w:left="0" w:firstLine="709"/>
        <w:rPr>
          <w:rStyle w:val="dash041e0431044b0447043d044b0439char1"/>
          <w:b/>
        </w:rPr>
      </w:pPr>
      <w:r w:rsidRPr="00CD1B55">
        <w:rPr>
          <w:rStyle w:val="dash041e0431044b0447043d044b0439char1"/>
          <w:b/>
        </w:rPr>
        <w:t>оценки уровня достижения той части личностных результатов</w:t>
      </w:r>
      <w:r w:rsidRPr="00CD1B55">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14:paraId="2959063B" w14:textId="77777777" w:rsidR="003A584D" w:rsidRPr="00CD1B55" w:rsidRDefault="003A584D" w:rsidP="00CD1B55">
      <w:pPr>
        <w:pStyle w:val="af7"/>
        <w:numPr>
          <w:ilvl w:val="0"/>
          <w:numId w:val="130"/>
        </w:numPr>
        <w:spacing w:line="240" w:lineRule="auto"/>
        <w:ind w:left="0" w:firstLine="709"/>
        <w:rPr>
          <w:rStyle w:val="dash041e0431044b0447043d044b0439char1"/>
          <w:b/>
          <w:i/>
        </w:rPr>
      </w:pPr>
      <w:r w:rsidRPr="00CD1B55">
        <w:rPr>
          <w:rStyle w:val="dash041e0431044b0447043d044b0439char1"/>
          <w:b/>
        </w:rPr>
        <w:t>оценки уровня профессионального мастерства учителя</w:t>
      </w:r>
      <w:r w:rsidRPr="00CD1B55">
        <w:rPr>
          <w:rStyle w:val="dash041e0431044b0447043d044b0439char1"/>
          <w:b/>
          <w:i/>
        </w:rPr>
        <w:t xml:space="preserve">, </w:t>
      </w:r>
      <w:r w:rsidRPr="00CD1B55">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14:paraId="5750D921" w14:textId="77777777" w:rsidR="003A584D" w:rsidRPr="00CD1B55" w:rsidRDefault="003A584D" w:rsidP="00CD1B55">
      <w:pPr>
        <w:pStyle w:val="af7"/>
        <w:spacing w:line="240" w:lineRule="auto"/>
        <w:ind w:firstLine="709"/>
        <w:rPr>
          <w:rStyle w:val="dash041e0431044b0447043d044b0439char1"/>
          <w:b/>
          <w:i/>
        </w:rPr>
      </w:pPr>
      <w:r w:rsidRPr="00CD1B55">
        <w:rPr>
          <w:rStyle w:val="dash041e0431044b0447043d044b0439char1"/>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14:paraId="53A69CB5" w14:textId="77777777" w:rsidR="003A584D" w:rsidRPr="00CD1B55" w:rsidRDefault="003A584D" w:rsidP="00CD1B55">
      <w:pPr>
        <w:pStyle w:val="af7"/>
        <w:spacing w:line="240" w:lineRule="auto"/>
        <w:ind w:firstLine="709"/>
        <w:rPr>
          <w:rStyle w:val="dash041e0431044b0447043d044b0439char1"/>
        </w:rPr>
      </w:pPr>
      <w:r w:rsidRPr="00CD1B55">
        <w:rPr>
          <w:rStyle w:val="dash041e0431044b0447043d044b0439char1"/>
          <w:b/>
        </w:rPr>
        <w:t xml:space="preserve">Промежуточная аттестация </w:t>
      </w:r>
      <w:r w:rsidRPr="00CD1B55">
        <w:rPr>
          <w:rStyle w:val="dash041e0431044b0447043d044b0439char1"/>
        </w:rPr>
        <w:t>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14:paraId="39D69DCD" w14:textId="77777777" w:rsidR="003A584D" w:rsidRPr="00CD1B55" w:rsidRDefault="003A584D" w:rsidP="00CD1B55">
      <w:pPr>
        <w:pStyle w:val="af7"/>
        <w:spacing w:line="240" w:lineRule="auto"/>
        <w:ind w:firstLine="709"/>
        <w:rPr>
          <w:rStyle w:val="dash041e0431044b0447043d044b0439char1"/>
        </w:rPr>
      </w:pPr>
      <w:r w:rsidRPr="00CD1B55">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CD1B55">
        <w:rPr>
          <w:sz w:val="24"/>
          <w:szCs w:val="24"/>
        </w:rPr>
        <w:t xml:space="preserve">Порядок проведения промежуточной аттестации </w:t>
      </w:r>
      <w:r w:rsidRPr="00CD1B55">
        <w:rPr>
          <w:sz w:val="24"/>
          <w:szCs w:val="24"/>
        </w:rPr>
        <w:lastRenderedPageBreak/>
        <w:t>регламентируется Федеральным законом «Об образовании в Российской Федерации» (ст.58).</w:t>
      </w:r>
    </w:p>
    <w:p w14:paraId="79709756" w14:textId="77777777" w:rsidR="003A584D" w:rsidRPr="00CD1B55" w:rsidRDefault="003A584D" w:rsidP="00CD1B55">
      <w:pPr>
        <w:pStyle w:val="af7"/>
        <w:spacing w:line="240" w:lineRule="auto"/>
        <w:ind w:firstLine="709"/>
        <w:rPr>
          <w:rStyle w:val="dash041e0431044b0447043d044b0439char1"/>
          <w:b/>
        </w:rPr>
      </w:pPr>
      <w:r w:rsidRPr="00CD1B55">
        <w:rPr>
          <w:rStyle w:val="dash041e0431044b0447043d044b0439char1"/>
          <w:b/>
        </w:rPr>
        <w:t>Государственная итоговая аттестация</w:t>
      </w:r>
    </w:p>
    <w:p w14:paraId="6F6AC496" w14:textId="77777777" w:rsidR="003A584D" w:rsidRPr="00CD1B55" w:rsidRDefault="003A584D" w:rsidP="00CD1B55">
      <w:pPr>
        <w:spacing w:after="0" w:line="240" w:lineRule="auto"/>
        <w:ind w:firstLine="709"/>
        <w:jc w:val="both"/>
        <w:rPr>
          <w:rFonts w:ascii="Times New Roman" w:hAnsi="Times New Roman"/>
          <w:bCs/>
          <w:iCs/>
          <w:sz w:val="24"/>
          <w:szCs w:val="24"/>
          <w:lang w:eastAsia="ru-RU"/>
        </w:rPr>
      </w:pPr>
      <w:r w:rsidRPr="00CD1B55">
        <w:rPr>
          <w:rFonts w:ascii="Times New Roman" w:hAnsi="Times New Roman"/>
          <w:bCs/>
          <w:iCs/>
          <w:sz w:val="24"/>
          <w:szCs w:val="24"/>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14:paraId="6E04A28E" w14:textId="77777777" w:rsidR="003A584D" w:rsidRPr="00CD1B55" w:rsidRDefault="003A584D" w:rsidP="00CD1B55">
      <w:pPr>
        <w:spacing w:after="0" w:line="240" w:lineRule="auto"/>
        <w:ind w:firstLine="709"/>
        <w:jc w:val="both"/>
        <w:rPr>
          <w:rFonts w:ascii="Times New Roman" w:hAnsi="Times New Roman"/>
          <w:bCs/>
          <w:iCs/>
          <w:sz w:val="24"/>
          <w:szCs w:val="24"/>
          <w:lang w:eastAsia="ru-RU"/>
        </w:rPr>
      </w:pPr>
      <w:r w:rsidRPr="00CD1B55">
        <w:rPr>
          <w:rFonts w:ascii="Times New Roman" w:hAnsi="Times New Roman"/>
          <w:bCs/>
          <w:iCs/>
          <w:sz w:val="24"/>
          <w:szCs w:val="24"/>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формах:</w:t>
      </w:r>
    </w:p>
    <w:p w14:paraId="42DD095D" w14:textId="77777777" w:rsidR="003A584D" w:rsidRPr="00CD1B55" w:rsidRDefault="003A584D" w:rsidP="00CD1B55">
      <w:pPr>
        <w:spacing w:after="0" w:line="240" w:lineRule="auto"/>
        <w:ind w:firstLine="709"/>
        <w:jc w:val="both"/>
        <w:rPr>
          <w:rFonts w:ascii="Times New Roman" w:hAnsi="Times New Roman"/>
          <w:bCs/>
          <w:iCs/>
          <w:sz w:val="24"/>
          <w:szCs w:val="24"/>
          <w:lang w:eastAsia="ru-RU"/>
        </w:rPr>
      </w:pPr>
      <w:r w:rsidRPr="00CD1B55">
        <w:rPr>
          <w:rFonts w:ascii="Times New Roman" w:hAnsi="Times New Roman"/>
          <w:bCs/>
          <w:iCs/>
          <w:sz w:val="24"/>
          <w:szCs w:val="24"/>
          <w:lang w:eastAsia="ru-RU"/>
        </w:rPr>
        <w:t xml:space="preserve">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w:t>
      </w:r>
    </w:p>
    <w:p w14:paraId="34BCFE4A" w14:textId="77777777" w:rsidR="003A584D" w:rsidRPr="00CD1B55" w:rsidRDefault="003A584D" w:rsidP="00CD1B55">
      <w:pPr>
        <w:spacing w:after="0" w:line="240" w:lineRule="auto"/>
        <w:ind w:firstLine="709"/>
        <w:jc w:val="both"/>
        <w:rPr>
          <w:rFonts w:ascii="Times New Roman" w:hAnsi="Times New Roman"/>
          <w:bCs/>
          <w:iCs/>
          <w:sz w:val="24"/>
          <w:szCs w:val="24"/>
          <w:lang w:eastAsia="ru-RU"/>
        </w:rPr>
      </w:pPr>
      <w:r w:rsidRPr="00CD1B55">
        <w:rPr>
          <w:rFonts w:ascii="Times New Roman" w:hAnsi="Times New Roman"/>
          <w:bCs/>
          <w:iCs/>
          <w:sz w:val="24"/>
          <w:szCs w:val="24"/>
          <w:lang w:eastAsia="ru-RU"/>
        </w:rPr>
        <w:t xml:space="preserve"> государственного выпускного экзамена (ГВЭ) для обучающихся с ограниченными возможностями здоровья.</w:t>
      </w:r>
    </w:p>
    <w:p w14:paraId="51743DFD" w14:textId="77777777" w:rsidR="003A584D" w:rsidRPr="00CD1B55" w:rsidRDefault="003A584D" w:rsidP="00CD1B55">
      <w:pPr>
        <w:pStyle w:val="af7"/>
        <w:spacing w:line="240" w:lineRule="auto"/>
        <w:ind w:firstLine="709"/>
        <w:rPr>
          <w:sz w:val="24"/>
          <w:szCs w:val="24"/>
          <w:lang w:eastAsia="ru-RU"/>
        </w:rPr>
      </w:pPr>
      <w:r w:rsidRPr="00CD1B55">
        <w:rPr>
          <w:rStyle w:val="dash041e0431044b0447043d044b0439char1"/>
          <w:b/>
        </w:rPr>
        <w:t xml:space="preserve">Итоговая оценка </w:t>
      </w:r>
      <w:r w:rsidRPr="00CD1B55">
        <w:rPr>
          <w:rStyle w:val="dash041e0431044b0447043d044b0439char1"/>
        </w:rPr>
        <w:t xml:space="preserve">(итоговая аттестация) по предмету </w:t>
      </w:r>
      <w:r w:rsidRPr="00CD1B55">
        <w:rPr>
          <w:sz w:val="24"/>
          <w:szCs w:val="24"/>
          <w:lang w:eastAsia="ru-RU"/>
        </w:rPr>
        <w:t xml:space="preserve">складывается из результатов внутренней и внешней оценки. К результатам </w:t>
      </w:r>
      <w:r w:rsidRPr="00CD1B55">
        <w:rPr>
          <w:b/>
          <w:sz w:val="24"/>
          <w:szCs w:val="24"/>
          <w:lang w:eastAsia="ru-RU"/>
        </w:rPr>
        <w:t>внешней оценки</w:t>
      </w:r>
      <w:r w:rsidRPr="00CD1B55">
        <w:rPr>
          <w:sz w:val="24"/>
          <w:szCs w:val="24"/>
          <w:lang w:eastAsia="ru-RU"/>
        </w:rPr>
        <w:t xml:space="preserve"> относятся результаты ГИА. К результатам </w:t>
      </w:r>
      <w:r w:rsidRPr="00CD1B55">
        <w:rPr>
          <w:b/>
          <w:sz w:val="24"/>
          <w:szCs w:val="24"/>
          <w:lang w:eastAsia="ru-RU"/>
        </w:rPr>
        <w:t>внутренней оценки</w:t>
      </w:r>
      <w:r w:rsidRPr="00CD1B55">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CD1B55">
        <w:rPr>
          <w:i/>
          <w:sz w:val="24"/>
          <w:szCs w:val="24"/>
          <w:lang w:eastAsia="ru-RU"/>
        </w:rPr>
        <w:t xml:space="preserve">. </w:t>
      </w:r>
      <w:r w:rsidRPr="00CD1B55">
        <w:rPr>
          <w:sz w:val="24"/>
          <w:szCs w:val="24"/>
          <w:lang w:eastAsia="ru-RU"/>
        </w:rPr>
        <w:t xml:space="preserve">Такой подход позволяет обеспечить полноту охвата планируемых результатов и выявить куммулятивный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14:paraId="737AFC55" w14:textId="77777777" w:rsidR="003A584D" w:rsidRPr="00CD1B55" w:rsidRDefault="003A584D" w:rsidP="00CD1B55">
      <w:pPr>
        <w:pStyle w:val="af7"/>
        <w:spacing w:line="240" w:lineRule="auto"/>
        <w:ind w:firstLine="709"/>
        <w:rPr>
          <w:sz w:val="24"/>
          <w:szCs w:val="24"/>
          <w:lang w:eastAsia="ru-RU"/>
        </w:rPr>
      </w:pPr>
      <w:r w:rsidRPr="00CD1B55">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CD1B55">
        <w:rPr>
          <w:sz w:val="24"/>
          <w:szCs w:val="24"/>
          <w:lang w:eastAsia="ru-RU"/>
        </w:rPr>
        <w:t>– аттестате об основном общем образовании</w:t>
      </w:r>
      <w:r w:rsidRPr="00CD1B55">
        <w:rPr>
          <w:rStyle w:val="dash041e0431044b0447043d044b0439char1"/>
        </w:rPr>
        <w:t>.</w:t>
      </w:r>
    </w:p>
    <w:p w14:paraId="502F3885" w14:textId="77777777" w:rsidR="003A584D" w:rsidRPr="00CD1B55" w:rsidRDefault="003A584D" w:rsidP="00CD1B55">
      <w:pPr>
        <w:pStyle w:val="af7"/>
        <w:spacing w:line="240" w:lineRule="auto"/>
        <w:ind w:firstLine="709"/>
        <w:rPr>
          <w:sz w:val="24"/>
          <w:szCs w:val="24"/>
          <w:lang w:eastAsia="ru-RU"/>
        </w:rPr>
      </w:pPr>
      <w:r w:rsidRPr="00CD1B55">
        <w:rPr>
          <w:rStyle w:val="dash041e0431044b0447043d044b0439char1"/>
          <w:b/>
        </w:rPr>
        <w:t>Итоговая оценка</w:t>
      </w:r>
      <w:r w:rsidRPr="00CD1B55">
        <w:rPr>
          <w:rStyle w:val="dash041e0431044b0447043d044b0439char1"/>
        </w:rPr>
        <w:t xml:space="preserve"> по междисциплинарным программам </w:t>
      </w:r>
      <w:r w:rsidRPr="00CD1B55">
        <w:rPr>
          <w:sz w:val="24"/>
          <w:szCs w:val="24"/>
          <w:lang w:eastAsia="ru-RU"/>
        </w:rPr>
        <w:t>ставится на основе результатов внутришкольного мониторинга и фиксируется в характеристике учащегося.</w:t>
      </w:r>
    </w:p>
    <w:p w14:paraId="3E983908" w14:textId="77777777" w:rsidR="003A584D" w:rsidRPr="00CD1B55" w:rsidRDefault="003A584D" w:rsidP="00CD1B55">
      <w:pPr>
        <w:spacing w:after="0" w:line="240" w:lineRule="auto"/>
        <w:ind w:firstLine="709"/>
        <w:jc w:val="both"/>
        <w:rPr>
          <w:rFonts w:ascii="Times New Roman" w:hAnsi="Times New Roman"/>
          <w:sz w:val="24"/>
          <w:szCs w:val="24"/>
          <w:lang w:eastAsia="ru-RU"/>
        </w:rPr>
      </w:pPr>
      <w:r w:rsidRPr="00CD1B55">
        <w:rPr>
          <w:rFonts w:ascii="Times New Roman" w:hAnsi="Times New Roman"/>
          <w:b/>
          <w:sz w:val="24"/>
          <w:szCs w:val="24"/>
          <w:lang w:eastAsia="ru-RU"/>
        </w:rPr>
        <w:t>Характеристика</w:t>
      </w:r>
      <w:r w:rsidRPr="00CD1B55">
        <w:rPr>
          <w:rFonts w:ascii="Times New Roman" w:hAnsi="Times New Roman"/>
          <w:sz w:val="24"/>
          <w:szCs w:val="24"/>
          <w:lang w:eastAsia="ru-RU"/>
        </w:rPr>
        <w:t xml:space="preserve"> готовится на основании:</w:t>
      </w:r>
    </w:p>
    <w:p w14:paraId="70D0C544" w14:textId="77777777" w:rsidR="003A584D" w:rsidRPr="00CD1B55" w:rsidRDefault="003A584D" w:rsidP="00CD1B55">
      <w:pPr>
        <w:numPr>
          <w:ilvl w:val="0"/>
          <w:numId w:val="131"/>
        </w:numPr>
        <w:tabs>
          <w:tab w:val="left" w:pos="1134"/>
          <w:tab w:val="left" w:pos="1418"/>
        </w:tabs>
        <w:spacing w:after="0" w:line="240" w:lineRule="auto"/>
        <w:ind w:left="0" w:firstLine="709"/>
        <w:jc w:val="both"/>
        <w:rPr>
          <w:rFonts w:ascii="Times New Roman" w:hAnsi="Times New Roman"/>
          <w:sz w:val="24"/>
          <w:szCs w:val="24"/>
          <w:lang w:eastAsia="ru-RU"/>
        </w:rPr>
      </w:pPr>
      <w:r w:rsidRPr="00CD1B55">
        <w:rPr>
          <w:rFonts w:ascii="Times New Roman" w:hAnsi="Times New Roman"/>
          <w:sz w:val="24"/>
          <w:szCs w:val="24"/>
          <w:lang w:eastAsia="ru-RU"/>
        </w:rPr>
        <w:t>объективных показателей образовательных достижений обучающегося на уровне основного образования,</w:t>
      </w:r>
    </w:p>
    <w:p w14:paraId="142CA7FC" w14:textId="77777777" w:rsidR="003A584D" w:rsidRPr="00CD1B55" w:rsidRDefault="003A584D" w:rsidP="00CD1B55">
      <w:pPr>
        <w:numPr>
          <w:ilvl w:val="0"/>
          <w:numId w:val="131"/>
        </w:numPr>
        <w:tabs>
          <w:tab w:val="left" w:pos="1134"/>
          <w:tab w:val="left" w:pos="1418"/>
        </w:tabs>
        <w:spacing w:after="0" w:line="240" w:lineRule="auto"/>
        <w:ind w:left="0" w:firstLine="709"/>
        <w:jc w:val="both"/>
        <w:rPr>
          <w:rFonts w:ascii="Times New Roman" w:hAnsi="Times New Roman"/>
          <w:i/>
          <w:sz w:val="24"/>
          <w:szCs w:val="24"/>
          <w:lang w:eastAsia="ru-RU"/>
        </w:rPr>
      </w:pPr>
      <w:r w:rsidRPr="00CD1B55">
        <w:rPr>
          <w:rFonts w:ascii="Times New Roman" w:hAnsi="Times New Roman"/>
          <w:sz w:val="24"/>
          <w:szCs w:val="24"/>
          <w:lang w:eastAsia="ru-RU"/>
        </w:rPr>
        <w:t>портфолио выпускника;</w:t>
      </w:r>
    </w:p>
    <w:p w14:paraId="10351FC7" w14:textId="77777777" w:rsidR="003A584D" w:rsidRPr="00CD1B55" w:rsidRDefault="003A584D" w:rsidP="00CD1B55">
      <w:pPr>
        <w:numPr>
          <w:ilvl w:val="0"/>
          <w:numId w:val="131"/>
        </w:numPr>
        <w:tabs>
          <w:tab w:val="left" w:pos="1134"/>
          <w:tab w:val="left" w:pos="1418"/>
        </w:tabs>
        <w:spacing w:after="0" w:line="240" w:lineRule="auto"/>
        <w:ind w:left="0" w:firstLine="709"/>
        <w:jc w:val="both"/>
        <w:rPr>
          <w:rFonts w:ascii="Times New Roman" w:hAnsi="Times New Roman"/>
          <w:sz w:val="24"/>
          <w:szCs w:val="24"/>
          <w:lang w:eastAsia="ru-RU"/>
        </w:rPr>
      </w:pPr>
      <w:r w:rsidRPr="00CD1B55">
        <w:rPr>
          <w:rFonts w:ascii="Times New Roman" w:hAnsi="Times New Roman"/>
          <w:sz w:val="24"/>
          <w:szCs w:val="24"/>
          <w:lang w:eastAsia="ru-RU"/>
        </w:rPr>
        <w:t>экспертных оценок классного руководителя и учителей, обучавших данного выпускника на уровне основного общего образования.</w:t>
      </w:r>
    </w:p>
    <w:p w14:paraId="6110D5BB" w14:textId="77777777" w:rsidR="003A584D" w:rsidRPr="00CD1B55" w:rsidRDefault="003A584D" w:rsidP="00CD1B55">
      <w:pPr>
        <w:spacing w:after="0" w:line="240" w:lineRule="auto"/>
        <w:ind w:firstLine="709"/>
        <w:jc w:val="both"/>
        <w:rPr>
          <w:rFonts w:ascii="Times New Roman" w:hAnsi="Times New Roman"/>
          <w:sz w:val="24"/>
          <w:szCs w:val="24"/>
          <w:lang w:eastAsia="ru-RU"/>
        </w:rPr>
      </w:pPr>
      <w:r w:rsidRPr="00CD1B55">
        <w:rPr>
          <w:rFonts w:ascii="Times New Roman" w:hAnsi="Times New Roman"/>
          <w:sz w:val="24"/>
          <w:szCs w:val="24"/>
          <w:lang w:eastAsia="ru-RU"/>
        </w:rPr>
        <w:t>В характеристике выпускника:</w:t>
      </w:r>
    </w:p>
    <w:p w14:paraId="5DE448DD" w14:textId="77777777" w:rsidR="003A584D" w:rsidRPr="00CD1B55" w:rsidRDefault="003A584D" w:rsidP="00CD1B55">
      <w:pPr>
        <w:pStyle w:val="a9"/>
        <w:numPr>
          <w:ilvl w:val="0"/>
          <w:numId w:val="132"/>
        </w:numPr>
        <w:tabs>
          <w:tab w:val="left" w:pos="993"/>
        </w:tabs>
        <w:spacing w:after="0" w:line="240" w:lineRule="auto"/>
        <w:ind w:left="0" w:firstLine="851"/>
        <w:jc w:val="both"/>
        <w:rPr>
          <w:rFonts w:ascii="Times New Roman" w:hAnsi="Times New Roman"/>
          <w:sz w:val="24"/>
          <w:szCs w:val="24"/>
        </w:rPr>
      </w:pPr>
      <w:r w:rsidRPr="00CD1B55">
        <w:rPr>
          <w:rFonts w:ascii="Times New Roman" w:hAnsi="Times New Roman"/>
          <w:sz w:val="24"/>
          <w:szCs w:val="24"/>
        </w:rPr>
        <w:t>отмечаются образовательные достижения обучающегося по освоению личностных,  метапредметных и предметных результатов;</w:t>
      </w:r>
    </w:p>
    <w:p w14:paraId="19CC2FA3" w14:textId="77777777" w:rsidR="003A584D" w:rsidRPr="00CD1B55" w:rsidRDefault="003A584D" w:rsidP="00CD1B55">
      <w:pPr>
        <w:pStyle w:val="a9"/>
        <w:numPr>
          <w:ilvl w:val="0"/>
          <w:numId w:val="132"/>
        </w:numPr>
        <w:tabs>
          <w:tab w:val="left" w:pos="993"/>
        </w:tabs>
        <w:spacing w:after="0" w:line="240" w:lineRule="auto"/>
        <w:ind w:left="0" w:firstLine="851"/>
        <w:jc w:val="both"/>
        <w:rPr>
          <w:rFonts w:ascii="Times New Roman" w:hAnsi="Times New Roman"/>
          <w:sz w:val="24"/>
          <w:szCs w:val="24"/>
        </w:rPr>
      </w:pPr>
      <w:r w:rsidRPr="00CD1B55">
        <w:rPr>
          <w:rFonts w:ascii="Times New Roman" w:hAnsi="Times New Roman"/>
          <w:sz w:val="24"/>
          <w:szCs w:val="24"/>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14:paraId="494C4287" w14:textId="77777777" w:rsidR="003A584D" w:rsidRPr="00CD1B55" w:rsidRDefault="003A584D" w:rsidP="00CD1B55">
      <w:pPr>
        <w:spacing w:after="0" w:line="240" w:lineRule="auto"/>
        <w:ind w:firstLine="709"/>
        <w:jc w:val="both"/>
        <w:rPr>
          <w:rStyle w:val="dash041e0431044b0447043d044b0439char1"/>
        </w:rPr>
      </w:pPr>
      <w:r w:rsidRPr="00CD1B55">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14:paraId="0DA1055F" w14:textId="77777777" w:rsidR="003A12DB" w:rsidRPr="00CD1B55" w:rsidRDefault="003A12DB" w:rsidP="00CD1B55">
      <w:pPr>
        <w:pStyle w:val="2"/>
        <w:spacing w:line="240" w:lineRule="auto"/>
        <w:ind w:firstLine="0"/>
        <w:rPr>
          <w:sz w:val="24"/>
          <w:szCs w:val="24"/>
        </w:rPr>
      </w:pPr>
    </w:p>
    <w:p w14:paraId="7557B632" w14:textId="77777777" w:rsidR="00A3668C" w:rsidRPr="00CD1B55" w:rsidRDefault="00A3668C" w:rsidP="00CD1B55">
      <w:pPr>
        <w:pStyle w:val="1"/>
        <w:numPr>
          <w:ilvl w:val="0"/>
          <w:numId w:val="112"/>
        </w:numPr>
        <w:spacing w:before="0" w:line="240" w:lineRule="auto"/>
        <w:jc w:val="center"/>
        <w:rPr>
          <w:rFonts w:ascii="Times New Roman" w:hAnsi="Times New Roman"/>
          <w:b w:val="0"/>
          <w:color w:val="auto"/>
          <w:sz w:val="24"/>
          <w:szCs w:val="24"/>
        </w:rPr>
      </w:pPr>
      <w:bookmarkStart w:id="90" w:name="_Toc409691656"/>
      <w:bookmarkStart w:id="91" w:name="_Toc410653980"/>
      <w:bookmarkStart w:id="92" w:name="_Toc414553166"/>
      <w:r w:rsidRPr="00CD1B55">
        <w:rPr>
          <w:rFonts w:ascii="Times New Roman" w:hAnsi="Times New Roman"/>
          <w:color w:val="auto"/>
          <w:sz w:val="24"/>
          <w:szCs w:val="24"/>
        </w:rPr>
        <w:t>Содержательный раздел</w:t>
      </w:r>
      <w:bookmarkEnd w:id="90"/>
      <w:r w:rsidRPr="00CD1B55">
        <w:rPr>
          <w:rFonts w:ascii="Times New Roman" w:hAnsi="Times New Roman"/>
          <w:color w:val="auto"/>
          <w:sz w:val="24"/>
          <w:szCs w:val="24"/>
        </w:rPr>
        <w:t xml:space="preserve"> основной образовательной программы основного общего образования</w:t>
      </w:r>
      <w:bookmarkEnd w:id="91"/>
      <w:bookmarkEnd w:id="92"/>
    </w:p>
    <w:p w14:paraId="40F58E35" w14:textId="77777777" w:rsidR="00A3668C" w:rsidRPr="00CD1B55" w:rsidRDefault="00A3668C" w:rsidP="00CD1B55">
      <w:pPr>
        <w:pStyle w:val="2"/>
        <w:spacing w:line="240" w:lineRule="auto"/>
        <w:rPr>
          <w:sz w:val="24"/>
          <w:szCs w:val="24"/>
        </w:rPr>
      </w:pPr>
      <w:bookmarkStart w:id="93" w:name="_Toc406059004"/>
      <w:bookmarkStart w:id="94" w:name="_Toc409691657"/>
      <w:bookmarkStart w:id="95" w:name="_Toc410653981"/>
      <w:bookmarkStart w:id="96" w:name="_Toc414553167"/>
      <w:r w:rsidRPr="00CD1B55">
        <w:rPr>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93"/>
      <w:bookmarkEnd w:id="94"/>
      <w:bookmarkEnd w:id="95"/>
      <w:bookmarkEnd w:id="96"/>
    </w:p>
    <w:p w14:paraId="275D4C6A" w14:textId="77777777" w:rsidR="009F3B91" w:rsidRPr="00CD1B55" w:rsidRDefault="00A3668C"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lastRenderedPageBreak/>
        <w:t xml:space="preserve">Структура настоящей программы развития универсальных учебных действий (УУД) сформирована в соответствии с ФГОС и содержит </w:t>
      </w:r>
      <w:r w:rsidR="003A12DB" w:rsidRPr="00CD1B55">
        <w:rPr>
          <w:rFonts w:ascii="Times New Roman" w:hAnsi="Times New Roman" w:cs="Times New Roman"/>
          <w:sz w:val="24"/>
          <w:szCs w:val="24"/>
        </w:rPr>
        <w:t xml:space="preserve"> </w:t>
      </w:r>
      <w:r w:rsidRPr="00CD1B55">
        <w:rPr>
          <w:rFonts w:ascii="Times New Roman" w:hAnsi="Times New Roman" w:cs="Times New Roman"/>
          <w:sz w:val="24"/>
          <w:szCs w:val="24"/>
        </w:rPr>
        <w:t xml:space="preserve">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w:t>
      </w:r>
    </w:p>
    <w:p w14:paraId="41494B16" w14:textId="77777777" w:rsidR="009F3B91" w:rsidRPr="00CD1B55" w:rsidRDefault="009F3B91"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b/>
          <w:sz w:val="24"/>
          <w:szCs w:val="24"/>
        </w:rPr>
        <w:t>Программа развития УУД определяет</w:t>
      </w:r>
      <w:r w:rsidRPr="00CD1B55">
        <w:rPr>
          <w:rFonts w:ascii="Times New Roman" w:hAnsi="Times New Roman" w:cs="Times New Roman"/>
          <w:sz w:val="24"/>
          <w:szCs w:val="24"/>
        </w:rPr>
        <w:t xml:space="preserve">: </w:t>
      </w:r>
    </w:p>
    <w:p w14:paraId="33D256E5" w14:textId="77777777" w:rsidR="009F3B91" w:rsidRPr="00CD1B55" w:rsidRDefault="009F3B91" w:rsidP="00CD1B55">
      <w:pPr>
        <w:numPr>
          <w:ilvl w:val="0"/>
          <w:numId w:val="135"/>
        </w:num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 </w:t>
      </w:r>
    </w:p>
    <w:p w14:paraId="275C691B" w14:textId="77777777" w:rsidR="009F3B91" w:rsidRPr="00CD1B55" w:rsidRDefault="009F3B91" w:rsidP="00CD1B55">
      <w:pPr>
        <w:numPr>
          <w:ilvl w:val="0"/>
          <w:numId w:val="135"/>
        </w:num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 </w:t>
      </w:r>
    </w:p>
    <w:p w14:paraId="1F390973" w14:textId="77777777" w:rsidR="009F3B91" w:rsidRPr="00CD1B55" w:rsidRDefault="009F3B91" w:rsidP="00CD1B55">
      <w:pPr>
        <w:numPr>
          <w:ilvl w:val="0"/>
          <w:numId w:val="135"/>
        </w:num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w:t>
      </w:r>
    </w:p>
    <w:p w14:paraId="6A2C560B" w14:textId="77777777" w:rsidR="009F3B91" w:rsidRPr="00CD1B55" w:rsidRDefault="009F3B91" w:rsidP="00CD1B55">
      <w:pPr>
        <w:spacing w:after="0" w:line="240" w:lineRule="auto"/>
        <w:jc w:val="both"/>
        <w:rPr>
          <w:rFonts w:ascii="Times New Roman" w:hAnsi="Times New Roman" w:cs="Times New Roman"/>
          <w:b/>
          <w:sz w:val="24"/>
          <w:szCs w:val="24"/>
        </w:rPr>
      </w:pPr>
      <w:r w:rsidRPr="00CD1B55">
        <w:rPr>
          <w:rFonts w:ascii="Times New Roman" w:hAnsi="Times New Roman" w:cs="Times New Roman"/>
          <w:b/>
          <w:sz w:val="24"/>
          <w:szCs w:val="24"/>
        </w:rPr>
        <w:t>Связь универсальных учебных действий с содержанием учебных предметов:</w:t>
      </w:r>
    </w:p>
    <w:p w14:paraId="41EDD8F6" w14:textId="77777777" w:rsidR="009F3B91" w:rsidRPr="00CD1B55" w:rsidRDefault="009F3B91" w:rsidP="00CD1B55">
      <w:pPr>
        <w:numPr>
          <w:ilvl w:val="0"/>
          <w:numId w:val="136"/>
        </w:num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 </w:t>
      </w:r>
    </w:p>
    <w:p w14:paraId="5CA91D99" w14:textId="77777777" w:rsidR="009F3B91" w:rsidRPr="00CD1B55" w:rsidRDefault="009F3B91" w:rsidP="00CD1B55">
      <w:pPr>
        <w:numPr>
          <w:ilvl w:val="0"/>
          <w:numId w:val="136"/>
        </w:num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условия развития УУД; </w:t>
      </w:r>
    </w:p>
    <w:p w14:paraId="5EE15451" w14:textId="77777777" w:rsidR="00757EEC" w:rsidRPr="00AC0F14" w:rsidRDefault="009F3B91" w:rsidP="00AC0F14">
      <w:pPr>
        <w:numPr>
          <w:ilvl w:val="0"/>
          <w:numId w:val="136"/>
        </w:num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 преемственность программы развития универсальных учебных действий при переходе от начального к основному общему образованию. </w:t>
      </w:r>
    </w:p>
    <w:p w14:paraId="056C8A2F" w14:textId="77777777" w:rsidR="00327987" w:rsidRPr="00CD1B55" w:rsidRDefault="00327987" w:rsidP="00CD1B55">
      <w:pPr>
        <w:pStyle w:val="af0"/>
        <w:widowControl w:val="0"/>
        <w:tabs>
          <w:tab w:val="left" w:pos="567"/>
        </w:tabs>
        <w:spacing w:after="0" w:line="240" w:lineRule="auto"/>
        <w:ind w:firstLine="709"/>
        <w:jc w:val="center"/>
        <w:rPr>
          <w:b/>
        </w:rPr>
      </w:pPr>
      <w:r w:rsidRPr="00CD1B55">
        <w:rPr>
          <w:b/>
        </w:rPr>
        <w:t>2.1.1. Цели и задачи программы, описание ее места и роли в реализации требований ФГОС</w:t>
      </w:r>
    </w:p>
    <w:p w14:paraId="2FFDEFFD" w14:textId="77777777" w:rsidR="00327987" w:rsidRPr="00CD1B55" w:rsidRDefault="00327987" w:rsidP="00CD1B55">
      <w:pPr>
        <w:pStyle w:val="af0"/>
        <w:widowControl w:val="0"/>
        <w:tabs>
          <w:tab w:val="left" w:pos="567"/>
        </w:tabs>
        <w:spacing w:after="0" w:line="240" w:lineRule="auto"/>
        <w:ind w:firstLine="709"/>
        <w:jc w:val="both"/>
      </w:pPr>
      <w:r w:rsidRPr="00CD1B55">
        <w:rPr>
          <w:b/>
          <w:bCs/>
        </w:rPr>
        <w:t>Целью программы</w:t>
      </w:r>
      <w:r w:rsidRPr="00CD1B55">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14:paraId="3BEC7841" w14:textId="77777777" w:rsidR="00327987" w:rsidRPr="00CD1B55" w:rsidRDefault="00327987" w:rsidP="00CD1B55">
      <w:pPr>
        <w:pStyle w:val="af0"/>
        <w:widowControl w:val="0"/>
        <w:tabs>
          <w:tab w:val="left" w:pos="567"/>
        </w:tabs>
        <w:spacing w:after="0" w:line="240" w:lineRule="auto"/>
        <w:ind w:firstLine="709"/>
        <w:jc w:val="both"/>
      </w:pPr>
      <w:r w:rsidRPr="00CD1B55">
        <w:t xml:space="preserve">В соответствии с указанной целью программа развития УУД в основной школе определяет следующие </w:t>
      </w:r>
      <w:r w:rsidRPr="00CD1B55">
        <w:rPr>
          <w:b/>
          <w:bCs/>
        </w:rPr>
        <w:t>задачи</w:t>
      </w:r>
      <w:r w:rsidRPr="00CD1B55">
        <w:t>:</w:t>
      </w:r>
    </w:p>
    <w:p w14:paraId="79CE2A0E" w14:textId="77777777" w:rsidR="00327987" w:rsidRPr="00CD1B55" w:rsidRDefault="00327987" w:rsidP="00CD1B55">
      <w:pPr>
        <w:pStyle w:val="af0"/>
        <w:widowControl w:val="0"/>
        <w:numPr>
          <w:ilvl w:val="0"/>
          <w:numId w:val="133"/>
        </w:numPr>
        <w:tabs>
          <w:tab w:val="clear" w:pos="720"/>
          <w:tab w:val="num" w:pos="993"/>
        </w:tabs>
        <w:spacing w:after="0" w:line="240" w:lineRule="auto"/>
        <w:ind w:left="0" w:firstLine="709"/>
        <w:jc w:val="both"/>
        <w:textAlignment w:val="baseline"/>
      </w:pPr>
      <w:r w:rsidRPr="00CD1B55">
        <w:t>организация взаимодействия педагогов и обучающихся и их родителей по развитию универсальных учебных действий в основной школе;</w:t>
      </w:r>
    </w:p>
    <w:p w14:paraId="7530501F" w14:textId="77777777" w:rsidR="00327987" w:rsidRPr="00CD1B55" w:rsidRDefault="00327987" w:rsidP="00CD1B55">
      <w:pPr>
        <w:pStyle w:val="af0"/>
        <w:widowControl w:val="0"/>
        <w:numPr>
          <w:ilvl w:val="0"/>
          <w:numId w:val="133"/>
        </w:numPr>
        <w:tabs>
          <w:tab w:val="clear" w:pos="720"/>
          <w:tab w:val="num" w:pos="993"/>
        </w:tabs>
        <w:spacing w:after="0" w:line="240" w:lineRule="auto"/>
        <w:ind w:left="0" w:firstLine="709"/>
        <w:jc w:val="both"/>
        <w:textAlignment w:val="baseline"/>
      </w:pPr>
      <w:r w:rsidRPr="00CD1B55">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14:paraId="597EAAF9" w14:textId="77777777" w:rsidR="00327987" w:rsidRPr="00CD1B55" w:rsidRDefault="00327987" w:rsidP="00CD1B55">
      <w:pPr>
        <w:pStyle w:val="af0"/>
        <w:widowControl w:val="0"/>
        <w:numPr>
          <w:ilvl w:val="0"/>
          <w:numId w:val="133"/>
        </w:numPr>
        <w:tabs>
          <w:tab w:val="clear" w:pos="720"/>
          <w:tab w:val="num" w:pos="993"/>
        </w:tabs>
        <w:spacing w:after="0" w:line="240" w:lineRule="auto"/>
        <w:ind w:left="0" w:firstLine="709"/>
        <w:jc w:val="both"/>
        <w:textAlignment w:val="baseline"/>
      </w:pPr>
      <w:r w:rsidRPr="00CD1B55">
        <w:t>включение развивающих задач как в урочную, так и внеурочную деятельность обучающихся;</w:t>
      </w:r>
    </w:p>
    <w:p w14:paraId="6B71FA15" w14:textId="77777777" w:rsidR="00327987" w:rsidRPr="00CD1B55" w:rsidRDefault="00327987" w:rsidP="00CD1B55">
      <w:pPr>
        <w:pStyle w:val="af0"/>
        <w:widowControl w:val="0"/>
        <w:numPr>
          <w:ilvl w:val="0"/>
          <w:numId w:val="133"/>
        </w:numPr>
        <w:tabs>
          <w:tab w:val="clear" w:pos="720"/>
          <w:tab w:val="num" w:pos="993"/>
        </w:tabs>
        <w:spacing w:after="0" w:line="240" w:lineRule="auto"/>
        <w:ind w:left="0" w:firstLine="709"/>
        <w:jc w:val="both"/>
        <w:textAlignment w:val="baseline"/>
      </w:pPr>
      <w:r w:rsidRPr="00CD1B55">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14:paraId="0E93D97D" w14:textId="77777777" w:rsidR="00327987" w:rsidRPr="00CD1B55" w:rsidRDefault="00327987" w:rsidP="00CD1B55">
      <w:pPr>
        <w:pStyle w:val="af0"/>
        <w:widowControl w:val="0"/>
        <w:tabs>
          <w:tab w:val="left" w:pos="567"/>
        </w:tabs>
        <w:spacing w:after="0" w:line="240" w:lineRule="auto"/>
        <w:ind w:firstLine="709"/>
        <w:jc w:val="both"/>
      </w:pPr>
      <w:r w:rsidRPr="00CD1B55">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14:paraId="590B4C94" w14:textId="77777777" w:rsidR="00327987" w:rsidRPr="00CD1B55" w:rsidRDefault="00327987" w:rsidP="00CD1B55">
      <w:pPr>
        <w:pStyle w:val="af0"/>
        <w:widowControl w:val="0"/>
        <w:tabs>
          <w:tab w:val="left" w:pos="567"/>
        </w:tabs>
        <w:spacing w:after="0" w:line="240" w:lineRule="auto"/>
        <w:ind w:firstLine="709"/>
        <w:jc w:val="both"/>
      </w:pPr>
      <w:r w:rsidRPr="00CD1B55">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14:paraId="21859E23" w14:textId="77777777" w:rsidR="00327987" w:rsidRPr="00CD1B55" w:rsidRDefault="00327987" w:rsidP="00CD1B55">
      <w:pPr>
        <w:pStyle w:val="af0"/>
        <w:widowControl w:val="0"/>
        <w:tabs>
          <w:tab w:val="left" w:pos="567"/>
        </w:tabs>
        <w:spacing w:after="0" w:line="240" w:lineRule="auto"/>
        <w:ind w:firstLine="709"/>
        <w:jc w:val="center"/>
        <w:rPr>
          <w:b/>
        </w:rPr>
      </w:pPr>
      <w:r w:rsidRPr="00CD1B55">
        <w:rPr>
          <w:b/>
        </w:rPr>
        <w:lastRenderedPageBreak/>
        <w:t>2.1.2.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14:paraId="1E106C6C" w14:textId="77777777" w:rsidR="00327987" w:rsidRPr="00CD1B55" w:rsidRDefault="00327987" w:rsidP="00CD1B55">
      <w:pPr>
        <w:pStyle w:val="af0"/>
        <w:widowControl w:val="0"/>
        <w:tabs>
          <w:tab w:val="left" w:pos="567"/>
        </w:tabs>
        <w:spacing w:after="0" w:line="240" w:lineRule="auto"/>
        <w:ind w:firstLine="709"/>
        <w:jc w:val="both"/>
      </w:pPr>
      <w:r w:rsidRPr="00CD1B55">
        <w:t>К принципам формирования УУД в основной школе можно отнести следующие:</w:t>
      </w:r>
    </w:p>
    <w:p w14:paraId="771C3E8D" w14:textId="77777777" w:rsidR="00327987" w:rsidRPr="00CD1B55" w:rsidRDefault="00327987" w:rsidP="00CD1B55">
      <w:pPr>
        <w:pStyle w:val="af0"/>
        <w:widowControl w:val="0"/>
        <w:numPr>
          <w:ilvl w:val="0"/>
          <w:numId w:val="134"/>
        </w:numPr>
        <w:tabs>
          <w:tab w:val="clear" w:pos="720"/>
          <w:tab w:val="left" w:pos="1134"/>
        </w:tabs>
        <w:spacing w:after="0" w:line="240" w:lineRule="auto"/>
        <w:ind w:left="0" w:firstLine="709"/>
        <w:jc w:val="both"/>
        <w:textAlignment w:val="baseline"/>
      </w:pPr>
      <w:r w:rsidRPr="00CD1B55">
        <w:t>формирование УУД – задача, сквозная для всего образовательного процесса (урочная, внеурочная деятельность);</w:t>
      </w:r>
    </w:p>
    <w:p w14:paraId="1198A6D4" w14:textId="77777777" w:rsidR="00327987" w:rsidRPr="00CD1B55" w:rsidRDefault="00327987" w:rsidP="00CD1B55">
      <w:pPr>
        <w:pStyle w:val="af0"/>
        <w:widowControl w:val="0"/>
        <w:numPr>
          <w:ilvl w:val="0"/>
          <w:numId w:val="134"/>
        </w:numPr>
        <w:tabs>
          <w:tab w:val="clear" w:pos="720"/>
          <w:tab w:val="left" w:pos="1134"/>
        </w:tabs>
        <w:spacing w:after="0" w:line="240" w:lineRule="auto"/>
        <w:ind w:left="0" w:firstLine="709"/>
        <w:jc w:val="both"/>
        <w:textAlignment w:val="baseline"/>
      </w:pPr>
      <w:r w:rsidRPr="00CD1B55">
        <w:t>формирование УУД обязательно требует работы с предметным или междисципдинарным содержанием;</w:t>
      </w:r>
    </w:p>
    <w:p w14:paraId="2844D361" w14:textId="77777777" w:rsidR="00327987" w:rsidRPr="00CD1B55" w:rsidRDefault="00327987" w:rsidP="00CD1B55">
      <w:pPr>
        <w:pStyle w:val="af0"/>
        <w:widowControl w:val="0"/>
        <w:numPr>
          <w:ilvl w:val="0"/>
          <w:numId w:val="134"/>
        </w:numPr>
        <w:tabs>
          <w:tab w:val="clear" w:pos="720"/>
          <w:tab w:val="left" w:pos="1134"/>
        </w:tabs>
        <w:spacing w:after="0" w:line="240" w:lineRule="auto"/>
        <w:ind w:left="0" w:firstLine="709"/>
        <w:jc w:val="both"/>
        <w:textAlignment w:val="baseline"/>
      </w:pPr>
      <w:r w:rsidRPr="00CD1B55">
        <w:t>МБОУ СОШ №33 вправе  определять, на каком именно материале (в том числе в рамках учебной и внеучебной деятельности) реализовывать программу по развитию УУД;</w:t>
      </w:r>
    </w:p>
    <w:p w14:paraId="736E0B33" w14:textId="77777777" w:rsidR="00327987" w:rsidRPr="00CD1B55" w:rsidRDefault="00327987" w:rsidP="00CD1B55">
      <w:pPr>
        <w:pStyle w:val="af0"/>
        <w:widowControl w:val="0"/>
        <w:numPr>
          <w:ilvl w:val="0"/>
          <w:numId w:val="134"/>
        </w:numPr>
        <w:tabs>
          <w:tab w:val="clear" w:pos="720"/>
          <w:tab w:val="left" w:pos="1134"/>
        </w:tabs>
        <w:spacing w:after="0" w:line="240" w:lineRule="auto"/>
        <w:ind w:left="0" w:firstLine="709"/>
        <w:jc w:val="both"/>
        <w:textAlignment w:val="baseline"/>
      </w:pPr>
      <w:r w:rsidRPr="00CD1B55">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14:paraId="5FB090FF" w14:textId="77777777" w:rsidR="00327987" w:rsidRPr="00CD1B55" w:rsidRDefault="00327987" w:rsidP="00CD1B55">
      <w:pPr>
        <w:pStyle w:val="af0"/>
        <w:widowControl w:val="0"/>
        <w:numPr>
          <w:ilvl w:val="0"/>
          <w:numId w:val="134"/>
        </w:numPr>
        <w:tabs>
          <w:tab w:val="clear" w:pos="720"/>
          <w:tab w:val="left" w:pos="1134"/>
        </w:tabs>
        <w:spacing w:after="0" w:line="240" w:lineRule="auto"/>
        <w:ind w:left="0" w:firstLine="709"/>
        <w:jc w:val="both"/>
        <w:textAlignment w:val="baseline"/>
      </w:pPr>
      <w:r w:rsidRPr="00CD1B55">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14:paraId="13B76F04" w14:textId="77777777" w:rsidR="00327987" w:rsidRPr="00CD1B55" w:rsidRDefault="00327987" w:rsidP="00CD1B55">
      <w:pPr>
        <w:pStyle w:val="af0"/>
        <w:widowControl w:val="0"/>
        <w:numPr>
          <w:ilvl w:val="0"/>
          <w:numId w:val="134"/>
        </w:numPr>
        <w:tabs>
          <w:tab w:val="clear" w:pos="720"/>
          <w:tab w:val="left" w:pos="1134"/>
        </w:tabs>
        <w:spacing w:after="0" w:line="240" w:lineRule="auto"/>
        <w:ind w:left="0" w:firstLine="709"/>
        <w:jc w:val="both"/>
        <w:textAlignment w:val="baseline"/>
      </w:pPr>
      <w:r w:rsidRPr="00CD1B55">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14:paraId="7F2AA0E6" w14:textId="77777777" w:rsidR="00327987" w:rsidRPr="00CD1B55" w:rsidRDefault="00327987" w:rsidP="00CD1B55">
      <w:pPr>
        <w:pStyle w:val="af0"/>
        <w:widowControl w:val="0"/>
        <w:tabs>
          <w:tab w:val="left" w:pos="567"/>
        </w:tabs>
        <w:spacing w:after="0" w:line="240" w:lineRule="auto"/>
        <w:ind w:firstLine="709"/>
        <w:jc w:val="both"/>
      </w:pPr>
      <w:r w:rsidRPr="00CD1B55">
        <w:t xml:space="preserve">По отношению к начальной школе программа развития УУД сохраняет преемственность, учитывает,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14:paraId="216B9D74" w14:textId="77777777" w:rsidR="00503D20" w:rsidRPr="00CD1B55" w:rsidRDefault="00503D20" w:rsidP="00CD1B55">
      <w:pPr>
        <w:pStyle w:val="af0"/>
        <w:widowControl w:val="0"/>
        <w:tabs>
          <w:tab w:val="left" w:pos="567"/>
        </w:tabs>
        <w:spacing w:after="0" w:line="240" w:lineRule="auto"/>
        <w:ind w:firstLine="709"/>
        <w:jc w:val="both"/>
      </w:pPr>
      <w:r w:rsidRPr="00CD1B55">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14:paraId="38843565" w14:textId="77777777" w:rsidR="00503D20" w:rsidRPr="00CD1B55" w:rsidRDefault="00503D20" w:rsidP="00CD1B55">
      <w:pPr>
        <w:pStyle w:val="af9"/>
        <w:tabs>
          <w:tab w:val="num" w:pos="720"/>
        </w:tabs>
        <w:jc w:val="both"/>
        <w:rPr>
          <w:rFonts w:ascii="Times New Roman" w:hAnsi="Times New Roman"/>
          <w:bCs/>
          <w:sz w:val="24"/>
          <w:szCs w:val="24"/>
        </w:rPr>
      </w:pPr>
      <w:r w:rsidRPr="00CD1B55">
        <w:rPr>
          <w:rFonts w:ascii="Times New Roman" w:hAnsi="Times New Roman"/>
          <w:b/>
          <w:bCs/>
          <w:i/>
          <w:sz w:val="24"/>
          <w:szCs w:val="24"/>
        </w:rPr>
        <w:t>Познавательные универсальные учебные действия</w:t>
      </w:r>
      <w:r w:rsidRPr="00CD1B55">
        <w:rPr>
          <w:rFonts w:ascii="Times New Roman" w:hAnsi="Times New Roman"/>
          <w:bCs/>
          <w:sz w:val="24"/>
          <w:szCs w:val="24"/>
        </w:rPr>
        <w:t xml:space="preserve"> включают действия исследования, поиска и отбора необходимой информации, ее структурирования; моделирования изучаемого содержания, логические действия и операции, способы решения задач». При формировании познавательных УУД ведущими является проектно – исследовательская деятельность.</w:t>
      </w:r>
    </w:p>
    <w:p w14:paraId="43013DC1" w14:textId="77777777" w:rsidR="00503D20" w:rsidRPr="00CD1B55" w:rsidRDefault="00503D20" w:rsidP="00CD1B55">
      <w:pPr>
        <w:tabs>
          <w:tab w:val="left" w:pos="1125"/>
        </w:tabs>
        <w:spacing w:after="0" w:line="240" w:lineRule="auto"/>
        <w:jc w:val="both"/>
        <w:rPr>
          <w:rFonts w:ascii="Times New Roman" w:hAnsi="Times New Roman"/>
          <w:sz w:val="24"/>
          <w:szCs w:val="24"/>
        </w:rPr>
      </w:pPr>
      <w:r w:rsidRPr="00CD1B55">
        <w:rPr>
          <w:rFonts w:ascii="Times New Roman" w:hAnsi="Times New Roman"/>
          <w:sz w:val="24"/>
          <w:szCs w:val="24"/>
        </w:rPr>
        <w:tab/>
      </w:r>
      <w:r w:rsidRPr="00CD1B55">
        <w:rPr>
          <w:rFonts w:ascii="Times New Roman" w:hAnsi="Times New Roman"/>
          <w:b/>
          <w:i/>
          <w:sz w:val="24"/>
          <w:szCs w:val="24"/>
        </w:rPr>
        <w:t>Регулятивные универсальные учебные действия</w:t>
      </w:r>
      <w:r w:rsidRPr="00CD1B55">
        <w:rPr>
          <w:rFonts w:ascii="Times New Roman" w:hAnsi="Times New Roman"/>
          <w:sz w:val="24"/>
          <w:szCs w:val="24"/>
        </w:rPr>
        <w:t xml:space="preserve"> обеспечивают возможность управления познавательной и учебной деятельности посредством постановки целей, планирования, контроля, коррекции своих действий и оценки успешности усвоения. Последовательный переход к самоуправлению и саморегуляции в учебной деятельности обеспечивает базу будущего профессионального образования и самосовершенствования. При формировании регулятивных УУД ведущими технологиями являются учебные ситуации и учебные задачи.</w:t>
      </w:r>
    </w:p>
    <w:p w14:paraId="21AAFBB1" w14:textId="77777777" w:rsidR="00503D20" w:rsidRPr="00CD1B55" w:rsidRDefault="00503D20" w:rsidP="00CD1B55">
      <w:pPr>
        <w:pStyle w:val="af9"/>
        <w:tabs>
          <w:tab w:val="num" w:pos="720"/>
        </w:tabs>
        <w:ind w:firstLine="454"/>
        <w:jc w:val="both"/>
        <w:rPr>
          <w:rFonts w:ascii="Times New Roman" w:hAnsi="Times New Roman"/>
          <w:b/>
          <w:bCs/>
          <w:i/>
          <w:sz w:val="24"/>
          <w:szCs w:val="24"/>
        </w:rPr>
      </w:pPr>
      <w:r w:rsidRPr="00CD1B55">
        <w:rPr>
          <w:rFonts w:ascii="Times New Roman" w:hAnsi="Times New Roman"/>
          <w:b/>
          <w:bCs/>
          <w:i/>
          <w:sz w:val="24"/>
          <w:szCs w:val="24"/>
        </w:rPr>
        <w:t>Коммуникативные универсальные учебные действия</w:t>
      </w:r>
    </w:p>
    <w:p w14:paraId="37868254" w14:textId="77777777" w:rsidR="00503D20" w:rsidRPr="00CD1B55" w:rsidRDefault="00503D20" w:rsidP="00CD1B55">
      <w:pPr>
        <w:pStyle w:val="af9"/>
        <w:tabs>
          <w:tab w:val="num" w:pos="720"/>
        </w:tabs>
        <w:ind w:firstLine="454"/>
        <w:jc w:val="both"/>
        <w:rPr>
          <w:rFonts w:ascii="Times New Roman" w:hAnsi="Times New Roman"/>
          <w:bCs/>
          <w:sz w:val="24"/>
          <w:szCs w:val="24"/>
        </w:rPr>
      </w:pPr>
      <w:r w:rsidRPr="00CD1B55">
        <w:rPr>
          <w:rFonts w:ascii="Times New Roman" w:hAnsi="Times New Roman"/>
          <w:bCs/>
          <w:sz w:val="24"/>
          <w:szCs w:val="24"/>
        </w:rPr>
        <w:t xml:space="preserve"> обеспечивают социальную компетентность и сознательную ориентацию учащихся на позиции других людей (прежде всего,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При формировании коммуникативных УУД ведущими являются технологии учебного сотрудничества.</w:t>
      </w:r>
    </w:p>
    <w:p w14:paraId="3E429FDD" w14:textId="77777777" w:rsidR="00503D20" w:rsidRPr="00CD1B55" w:rsidRDefault="00503D20" w:rsidP="00CD1B55">
      <w:pPr>
        <w:pStyle w:val="aff1"/>
        <w:spacing w:after="0" w:line="240" w:lineRule="auto"/>
        <w:ind w:firstLine="454"/>
        <w:jc w:val="both"/>
        <w:rPr>
          <w:rFonts w:ascii="Times New Roman" w:hAnsi="Times New Roman"/>
          <w:sz w:val="24"/>
          <w:szCs w:val="24"/>
        </w:rPr>
      </w:pPr>
      <w:r w:rsidRPr="00CD1B55">
        <w:rPr>
          <w:rFonts w:ascii="Times New Roman" w:hAnsi="Times New Roman"/>
          <w:sz w:val="24"/>
          <w:szCs w:val="24"/>
        </w:rPr>
        <w:lastRenderedPageBreak/>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14:paraId="1CFBC8D7" w14:textId="77777777" w:rsidR="00503D20" w:rsidRPr="00CD1B55" w:rsidRDefault="00503D20" w:rsidP="00CD1B55">
      <w:pPr>
        <w:pStyle w:val="aff1"/>
        <w:spacing w:after="0" w:line="240" w:lineRule="auto"/>
        <w:ind w:firstLine="454"/>
        <w:jc w:val="both"/>
        <w:rPr>
          <w:rFonts w:ascii="Times New Roman" w:hAnsi="Times New Roman"/>
          <w:sz w:val="24"/>
          <w:szCs w:val="24"/>
        </w:rPr>
      </w:pPr>
      <w:r w:rsidRPr="00CD1B55">
        <w:rPr>
          <w:rFonts w:ascii="Times New Roman" w:hAnsi="Times New Roman"/>
          <w:sz w:val="24"/>
          <w:szCs w:val="24"/>
        </w:rPr>
        <w:t>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14:paraId="025494A2" w14:textId="77777777" w:rsidR="00503D20" w:rsidRPr="00CD1B55" w:rsidRDefault="00503D20" w:rsidP="00CD1B55">
      <w:pPr>
        <w:pStyle w:val="af0"/>
        <w:widowControl w:val="0"/>
        <w:tabs>
          <w:tab w:val="left" w:pos="567"/>
        </w:tabs>
        <w:spacing w:after="0" w:line="240" w:lineRule="auto"/>
        <w:ind w:firstLine="709"/>
        <w:jc w:val="both"/>
      </w:pPr>
      <w:r w:rsidRPr="00CD1B55">
        <w:t xml:space="preserve">Для успешной деятельности по развитию УУД проводятся занятия в разнообразных формах: уроки одновозрастные и разновозрастные; занятия, тренинги, проекты, практики, конференции и пр., с постепенным расширением возможностей обучающихся осуществлять выбор уровня и характера самостоятельной работы. </w:t>
      </w:r>
    </w:p>
    <w:p w14:paraId="01D6CAFF" w14:textId="77777777" w:rsidR="00503D20" w:rsidRPr="00CD1B55" w:rsidRDefault="00503D20" w:rsidP="00CD1B55">
      <w:pPr>
        <w:pStyle w:val="af0"/>
        <w:widowControl w:val="0"/>
        <w:tabs>
          <w:tab w:val="left" w:pos="567"/>
        </w:tabs>
        <w:spacing w:after="0" w:line="240" w:lineRule="auto"/>
        <w:ind w:firstLine="709"/>
        <w:jc w:val="both"/>
      </w:pPr>
      <w:r w:rsidRPr="00CD1B55">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14:paraId="28363856" w14:textId="77777777" w:rsidR="00503D20" w:rsidRPr="00CD1B55" w:rsidRDefault="00503D20" w:rsidP="00CD1B55">
      <w:pPr>
        <w:pStyle w:val="af0"/>
        <w:spacing w:after="0" w:line="240" w:lineRule="auto"/>
        <w:ind w:firstLine="360"/>
        <w:jc w:val="both"/>
      </w:pPr>
      <w:r w:rsidRPr="00CD1B55">
        <w:t>Связь универсальных учебных действий с содержанием учебных предметов  и внеурочной деятельности определяется   следующими утверждениями:</w:t>
      </w:r>
    </w:p>
    <w:p w14:paraId="431BFF59" w14:textId="77777777" w:rsidR="00503D20" w:rsidRPr="00CD1B55" w:rsidRDefault="00503D20" w:rsidP="00DD3CED">
      <w:pPr>
        <w:numPr>
          <w:ilvl w:val="0"/>
          <w:numId w:val="196"/>
        </w:numPr>
        <w:spacing w:after="0" w:line="240" w:lineRule="auto"/>
        <w:jc w:val="both"/>
        <w:rPr>
          <w:rFonts w:ascii="Times New Roman" w:hAnsi="Times New Roman"/>
          <w:sz w:val="24"/>
          <w:szCs w:val="24"/>
        </w:rPr>
      </w:pPr>
      <w:r w:rsidRPr="00CD1B55">
        <w:rPr>
          <w:rFonts w:ascii="Times New Roman" w:hAnsi="Times New Roman"/>
          <w:sz w:val="24"/>
          <w:szCs w:val="24"/>
        </w:rPr>
        <w:t>УУД представляют собой целостную систему, в которой можно выделить  взаимосвязанные и взаимообуславливающие  виды действий:</w:t>
      </w:r>
    </w:p>
    <w:p w14:paraId="241FCFCD" w14:textId="77777777" w:rsidR="00503D20" w:rsidRPr="00CD1B55" w:rsidRDefault="00503D20" w:rsidP="00DD3CED">
      <w:pPr>
        <w:numPr>
          <w:ilvl w:val="0"/>
          <w:numId w:val="197"/>
        </w:numPr>
        <w:spacing w:after="0" w:line="240" w:lineRule="auto"/>
        <w:jc w:val="both"/>
        <w:rPr>
          <w:rFonts w:ascii="Times New Roman" w:hAnsi="Times New Roman"/>
          <w:sz w:val="24"/>
          <w:szCs w:val="24"/>
        </w:rPr>
      </w:pPr>
      <w:r w:rsidRPr="00CD1B55">
        <w:rPr>
          <w:rFonts w:ascii="Times New Roman" w:hAnsi="Times New Roman"/>
          <w:sz w:val="24"/>
          <w:szCs w:val="24"/>
        </w:rPr>
        <w:t>коммуникативные – обеспечивающие социальную компетентность,</w:t>
      </w:r>
    </w:p>
    <w:p w14:paraId="7373B679" w14:textId="77777777" w:rsidR="00503D20" w:rsidRPr="00CD1B55" w:rsidRDefault="00503D20" w:rsidP="00DD3CED">
      <w:pPr>
        <w:numPr>
          <w:ilvl w:val="0"/>
          <w:numId w:val="197"/>
        </w:numPr>
        <w:spacing w:after="0" w:line="240" w:lineRule="auto"/>
        <w:jc w:val="both"/>
        <w:rPr>
          <w:rFonts w:ascii="Times New Roman" w:hAnsi="Times New Roman"/>
          <w:sz w:val="24"/>
          <w:szCs w:val="24"/>
        </w:rPr>
      </w:pPr>
      <w:r w:rsidRPr="00CD1B55">
        <w:rPr>
          <w:rFonts w:ascii="Times New Roman" w:hAnsi="Times New Roman"/>
          <w:sz w:val="24"/>
          <w:szCs w:val="24"/>
        </w:rPr>
        <w:t>познавательные – общеучебные, логические, связанные с решением проблемы,</w:t>
      </w:r>
    </w:p>
    <w:p w14:paraId="392C3957" w14:textId="77777777" w:rsidR="00503D20" w:rsidRPr="00CD1B55" w:rsidRDefault="00503D20" w:rsidP="00DD3CED">
      <w:pPr>
        <w:numPr>
          <w:ilvl w:val="0"/>
          <w:numId w:val="197"/>
        </w:numPr>
        <w:spacing w:after="0" w:line="240" w:lineRule="auto"/>
        <w:jc w:val="both"/>
        <w:rPr>
          <w:rFonts w:ascii="Times New Roman" w:hAnsi="Times New Roman"/>
          <w:sz w:val="24"/>
          <w:szCs w:val="24"/>
        </w:rPr>
      </w:pPr>
      <w:r w:rsidRPr="00CD1B55">
        <w:rPr>
          <w:rFonts w:ascii="Times New Roman" w:hAnsi="Times New Roman"/>
          <w:sz w:val="24"/>
          <w:szCs w:val="24"/>
        </w:rPr>
        <w:t>личностные – определяющие мотивационную ориентацию,</w:t>
      </w:r>
    </w:p>
    <w:p w14:paraId="70A0A255" w14:textId="77777777" w:rsidR="00503D20" w:rsidRPr="00CD1B55" w:rsidRDefault="00503D20" w:rsidP="00DD3CED">
      <w:pPr>
        <w:numPr>
          <w:ilvl w:val="0"/>
          <w:numId w:val="197"/>
        </w:numPr>
        <w:spacing w:after="0" w:line="240" w:lineRule="auto"/>
        <w:jc w:val="both"/>
        <w:rPr>
          <w:rFonts w:ascii="Times New Roman" w:hAnsi="Times New Roman"/>
          <w:sz w:val="24"/>
          <w:szCs w:val="24"/>
        </w:rPr>
      </w:pPr>
      <w:r w:rsidRPr="00CD1B55">
        <w:rPr>
          <w:rFonts w:ascii="Times New Roman" w:hAnsi="Times New Roman"/>
          <w:sz w:val="24"/>
          <w:szCs w:val="24"/>
        </w:rPr>
        <w:t xml:space="preserve">регулятивные –  обеспечивающие организацию собственной  деятельности. </w:t>
      </w:r>
    </w:p>
    <w:p w14:paraId="5D808E03" w14:textId="77777777" w:rsidR="00503D20" w:rsidRPr="00CD1B55" w:rsidRDefault="00503D20" w:rsidP="00DD3CED">
      <w:pPr>
        <w:numPr>
          <w:ilvl w:val="0"/>
          <w:numId w:val="198"/>
        </w:numPr>
        <w:spacing w:after="0" w:line="240" w:lineRule="auto"/>
        <w:jc w:val="both"/>
        <w:rPr>
          <w:rFonts w:ascii="Times New Roman" w:hAnsi="Times New Roman"/>
          <w:sz w:val="24"/>
          <w:szCs w:val="24"/>
        </w:rPr>
      </w:pPr>
      <w:r w:rsidRPr="00CD1B55">
        <w:rPr>
          <w:rFonts w:ascii="Times New Roman" w:hAnsi="Times New Roman"/>
          <w:sz w:val="24"/>
          <w:szCs w:val="24"/>
        </w:rPr>
        <w:t>Развитие УУД является целенаправленным, системным процессом, который реализуется через все предметные области  и внеурочную деятельность.</w:t>
      </w:r>
    </w:p>
    <w:p w14:paraId="27D5021A" w14:textId="77777777" w:rsidR="00503D20" w:rsidRPr="00CD1B55" w:rsidRDefault="00503D20" w:rsidP="00DD3CED">
      <w:pPr>
        <w:numPr>
          <w:ilvl w:val="0"/>
          <w:numId w:val="198"/>
        </w:numPr>
        <w:spacing w:after="0" w:line="240" w:lineRule="auto"/>
        <w:jc w:val="both"/>
        <w:rPr>
          <w:rFonts w:ascii="Times New Roman" w:hAnsi="Times New Roman"/>
          <w:sz w:val="24"/>
          <w:szCs w:val="24"/>
        </w:rPr>
      </w:pPr>
      <w:r w:rsidRPr="00CD1B55">
        <w:rPr>
          <w:rFonts w:ascii="Times New Roman" w:hAnsi="Times New Roman"/>
          <w:sz w:val="24"/>
          <w:szCs w:val="24"/>
        </w:rPr>
        <w:t>Заданные стандартом УУД определяют акценты в отборе содержания, планировании  и организации  образовательного процесса с учетом возрастных и психологических особенностей обучающихся.</w:t>
      </w:r>
    </w:p>
    <w:p w14:paraId="31BE6056" w14:textId="77777777" w:rsidR="00503D20" w:rsidRPr="00CD1B55" w:rsidRDefault="00503D20" w:rsidP="00DD3CED">
      <w:pPr>
        <w:numPr>
          <w:ilvl w:val="0"/>
          <w:numId w:val="198"/>
        </w:numPr>
        <w:spacing w:after="0" w:line="240" w:lineRule="auto"/>
        <w:jc w:val="both"/>
        <w:rPr>
          <w:rFonts w:ascii="Times New Roman" w:hAnsi="Times New Roman"/>
          <w:sz w:val="24"/>
          <w:szCs w:val="24"/>
        </w:rPr>
      </w:pPr>
      <w:r w:rsidRPr="00CD1B55">
        <w:rPr>
          <w:rFonts w:ascii="Times New Roman" w:hAnsi="Times New Roman"/>
          <w:sz w:val="24"/>
          <w:szCs w:val="24"/>
        </w:rPr>
        <w:t xml:space="preserve"> Схема работы над развитием конкретных УУД каждого блока указывается в тематическом планировании, технологических картах.  </w:t>
      </w:r>
    </w:p>
    <w:p w14:paraId="6F828241" w14:textId="77777777" w:rsidR="00503D20" w:rsidRPr="00CD1B55" w:rsidRDefault="00503D20" w:rsidP="00DD3CED">
      <w:pPr>
        <w:numPr>
          <w:ilvl w:val="0"/>
          <w:numId w:val="198"/>
        </w:numPr>
        <w:spacing w:after="0" w:line="240" w:lineRule="auto"/>
        <w:jc w:val="both"/>
        <w:rPr>
          <w:rFonts w:ascii="Times New Roman" w:hAnsi="Times New Roman"/>
          <w:sz w:val="24"/>
          <w:szCs w:val="24"/>
        </w:rPr>
      </w:pPr>
      <w:r w:rsidRPr="00CD1B55">
        <w:rPr>
          <w:rFonts w:ascii="Times New Roman" w:hAnsi="Times New Roman"/>
          <w:sz w:val="24"/>
          <w:szCs w:val="24"/>
        </w:rPr>
        <w:t xml:space="preserve">Способы учета уровня   сформированности УУД фиксируются   в требованиях к личностным и метапредметным результатам по каждому предмету и в обязательных программах внеурочной деятельности. </w:t>
      </w:r>
    </w:p>
    <w:p w14:paraId="7CCBEE99" w14:textId="77777777" w:rsidR="00503D20" w:rsidRPr="00CD1B55" w:rsidRDefault="00503D20" w:rsidP="00DD3CED">
      <w:pPr>
        <w:numPr>
          <w:ilvl w:val="0"/>
          <w:numId w:val="198"/>
        </w:numPr>
        <w:spacing w:after="0" w:line="240" w:lineRule="auto"/>
        <w:jc w:val="both"/>
        <w:rPr>
          <w:rFonts w:ascii="Times New Roman" w:hAnsi="Times New Roman"/>
          <w:sz w:val="24"/>
          <w:szCs w:val="24"/>
        </w:rPr>
      </w:pPr>
      <w:r w:rsidRPr="00CD1B55">
        <w:rPr>
          <w:rFonts w:ascii="Times New Roman" w:hAnsi="Times New Roman"/>
          <w:sz w:val="24"/>
          <w:szCs w:val="24"/>
        </w:rPr>
        <w:t xml:space="preserve"> Педагогическое сопровождение этого процесса  осуществляется с помощью Универсального интегрированного Портфолио,  который является  процессуальным способом оценки достижений учащихся в развитии универсальных учебных действий.  </w:t>
      </w:r>
    </w:p>
    <w:p w14:paraId="368D4E81" w14:textId="77777777" w:rsidR="00503D20" w:rsidRPr="00CD1B55" w:rsidRDefault="00503D20" w:rsidP="00DD3CED">
      <w:pPr>
        <w:numPr>
          <w:ilvl w:val="0"/>
          <w:numId w:val="198"/>
        </w:numPr>
        <w:spacing w:after="0" w:line="240" w:lineRule="auto"/>
        <w:jc w:val="both"/>
        <w:rPr>
          <w:rFonts w:ascii="Times New Roman" w:hAnsi="Times New Roman"/>
          <w:sz w:val="24"/>
          <w:szCs w:val="24"/>
        </w:rPr>
      </w:pPr>
      <w:r w:rsidRPr="00CD1B55">
        <w:rPr>
          <w:rFonts w:ascii="Times New Roman" w:hAnsi="Times New Roman"/>
          <w:sz w:val="24"/>
          <w:szCs w:val="24"/>
        </w:rPr>
        <w:t>Результаты развития УУД формулируются для каждого класса и являются ориентиром при организации мониторинга их достижения.</w:t>
      </w:r>
    </w:p>
    <w:p w14:paraId="66098C7E" w14:textId="77777777" w:rsidR="00503D20" w:rsidRPr="00CD1B55" w:rsidRDefault="00503D20" w:rsidP="00CD1B55">
      <w:pPr>
        <w:spacing w:after="0" w:line="240" w:lineRule="auto"/>
        <w:ind w:left="720"/>
        <w:jc w:val="center"/>
        <w:rPr>
          <w:rFonts w:ascii="Times New Roman" w:hAnsi="Times New Roman"/>
          <w:b/>
          <w:sz w:val="24"/>
          <w:szCs w:val="24"/>
        </w:rPr>
      </w:pPr>
      <w:r w:rsidRPr="00CD1B55">
        <w:rPr>
          <w:rFonts w:ascii="Times New Roman" w:hAnsi="Times New Roman"/>
          <w:b/>
          <w:sz w:val="24"/>
          <w:szCs w:val="24"/>
        </w:rPr>
        <w:t>Таблица приоритетов в развитии УУД</w:t>
      </w:r>
    </w:p>
    <w:tbl>
      <w:tblPr>
        <w:tblW w:w="10935" w:type="dxa"/>
        <w:tblCellSpacing w:w="0" w:type="dxa"/>
        <w:tblInd w:w="-1261"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56"/>
        <w:gridCol w:w="2409"/>
        <w:gridCol w:w="2056"/>
        <w:gridCol w:w="1994"/>
        <w:gridCol w:w="2220"/>
      </w:tblGrid>
      <w:tr w:rsidR="00503D20" w:rsidRPr="00CD1B55" w14:paraId="6B660833" w14:textId="77777777" w:rsidTr="00503D20">
        <w:trPr>
          <w:tblCellSpacing w:w="0" w:type="dxa"/>
        </w:trPr>
        <w:tc>
          <w:tcPr>
            <w:tcW w:w="2256" w:type="dxa"/>
            <w:vMerge w:val="restart"/>
            <w:tcBorders>
              <w:top w:val="single" w:sz="2" w:space="0" w:color="auto"/>
              <w:left w:val="single" w:sz="6" w:space="0" w:color="auto"/>
              <w:bottom w:val="single" w:sz="6" w:space="0" w:color="auto"/>
              <w:right w:val="single" w:sz="6" w:space="0" w:color="auto"/>
            </w:tcBorders>
            <w:hideMark/>
          </w:tcPr>
          <w:p w14:paraId="175FB19E" w14:textId="77777777" w:rsidR="00503D20" w:rsidRPr="00CD1B55" w:rsidRDefault="00503D20" w:rsidP="00CD1B55">
            <w:pPr>
              <w:pStyle w:val="af0"/>
              <w:spacing w:after="0" w:line="240" w:lineRule="auto"/>
              <w:jc w:val="both"/>
              <w:rPr>
                <w:lang w:eastAsia="ru-RU"/>
              </w:rPr>
            </w:pPr>
            <w:r w:rsidRPr="00CD1B55">
              <w:rPr>
                <w:lang w:eastAsia="ru-RU"/>
              </w:rPr>
              <w:t>Учебный предмет</w:t>
            </w:r>
          </w:p>
        </w:tc>
        <w:tc>
          <w:tcPr>
            <w:tcW w:w="8679" w:type="dxa"/>
            <w:gridSpan w:val="4"/>
            <w:tcBorders>
              <w:top w:val="single" w:sz="2" w:space="0" w:color="auto"/>
              <w:left w:val="single" w:sz="6" w:space="0" w:color="auto"/>
              <w:bottom w:val="single" w:sz="6" w:space="0" w:color="auto"/>
              <w:right w:val="single" w:sz="6" w:space="0" w:color="auto"/>
            </w:tcBorders>
            <w:hideMark/>
          </w:tcPr>
          <w:p w14:paraId="4D2DA6D5" w14:textId="77777777" w:rsidR="00503D20" w:rsidRPr="00CD1B55" w:rsidRDefault="00503D20" w:rsidP="00CD1B55">
            <w:pPr>
              <w:pStyle w:val="af0"/>
              <w:spacing w:after="0" w:line="240" w:lineRule="auto"/>
              <w:jc w:val="both"/>
              <w:rPr>
                <w:lang w:eastAsia="ru-RU"/>
              </w:rPr>
            </w:pPr>
            <w:r w:rsidRPr="00CD1B55">
              <w:rPr>
                <w:lang w:eastAsia="ru-RU"/>
              </w:rPr>
              <w:t>Развитие</w:t>
            </w:r>
          </w:p>
        </w:tc>
      </w:tr>
      <w:tr w:rsidR="00503D20" w:rsidRPr="00CD1B55" w14:paraId="0DABC664" w14:textId="77777777" w:rsidTr="00503D20">
        <w:trPr>
          <w:tblCellSpacing w:w="0" w:type="dxa"/>
        </w:trPr>
        <w:tc>
          <w:tcPr>
            <w:tcW w:w="2256" w:type="dxa"/>
            <w:vMerge/>
            <w:tcBorders>
              <w:top w:val="single" w:sz="6" w:space="0" w:color="auto"/>
              <w:left w:val="single" w:sz="6" w:space="0" w:color="auto"/>
              <w:bottom w:val="single" w:sz="6" w:space="0" w:color="auto"/>
              <w:right w:val="single" w:sz="6" w:space="0" w:color="auto"/>
            </w:tcBorders>
            <w:vAlign w:val="center"/>
            <w:hideMark/>
          </w:tcPr>
          <w:p w14:paraId="44559007" w14:textId="77777777" w:rsidR="00503D20" w:rsidRPr="00CD1B55" w:rsidRDefault="00503D20" w:rsidP="00CD1B55">
            <w:pPr>
              <w:spacing w:after="0" w:line="240" w:lineRule="auto"/>
              <w:jc w:val="both"/>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hideMark/>
          </w:tcPr>
          <w:p w14:paraId="21832DFE" w14:textId="77777777" w:rsidR="00503D20" w:rsidRPr="00CD1B55" w:rsidRDefault="00503D20" w:rsidP="00CD1B55">
            <w:pPr>
              <w:pStyle w:val="af0"/>
              <w:spacing w:after="0" w:line="240" w:lineRule="auto"/>
              <w:jc w:val="both"/>
              <w:rPr>
                <w:lang w:eastAsia="ru-RU"/>
              </w:rPr>
            </w:pPr>
            <w:r w:rsidRPr="00CD1B55">
              <w:rPr>
                <w:lang w:eastAsia="ru-RU"/>
              </w:rPr>
              <w:t>Личностных УУД</w:t>
            </w:r>
          </w:p>
        </w:tc>
        <w:tc>
          <w:tcPr>
            <w:tcW w:w="2056" w:type="dxa"/>
            <w:tcBorders>
              <w:top w:val="single" w:sz="6" w:space="0" w:color="auto"/>
              <w:left w:val="single" w:sz="6" w:space="0" w:color="auto"/>
              <w:bottom w:val="single" w:sz="6" w:space="0" w:color="auto"/>
              <w:right w:val="single" w:sz="6" w:space="0" w:color="auto"/>
            </w:tcBorders>
            <w:hideMark/>
          </w:tcPr>
          <w:p w14:paraId="40882DC2" w14:textId="77777777" w:rsidR="00503D20" w:rsidRPr="00CD1B55" w:rsidRDefault="00503D20" w:rsidP="00CD1B55">
            <w:pPr>
              <w:pStyle w:val="af0"/>
              <w:spacing w:after="0" w:line="240" w:lineRule="auto"/>
              <w:jc w:val="both"/>
              <w:rPr>
                <w:lang w:eastAsia="ru-RU"/>
              </w:rPr>
            </w:pPr>
            <w:r w:rsidRPr="00CD1B55">
              <w:rPr>
                <w:lang w:eastAsia="ru-RU"/>
              </w:rPr>
              <w:t>Регулятивных</w:t>
            </w:r>
          </w:p>
          <w:p w14:paraId="43504611" w14:textId="77777777" w:rsidR="00503D20" w:rsidRPr="00CD1B55" w:rsidRDefault="00503D20" w:rsidP="00CD1B55">
            <w:pPr>
              <w:pStyle w:val="af0"/>
              <w:spacing w:after="0" w:line="240" w:lineRule="auto"/>
              <w:jc w:val="both"/>
              <w:rPr>
                <w:lang w:eastAsia="ru-RU"/>
              </w:rPr>
            </w:pPr>
            <w:r w:rsidRPr="00CD1B55">
              <w:rPr>
                <w:lang w:eastAsia="ru-RU"/>
              </w:rPr>
              <w:t>УУД</w:t>
            </w:r>
          </w:p>
        </w:tc>
        <w:tc>
          <w:tcPr>
            <w:tcW w:w="1994" w:type="dxa"/>
            <w:tcBorders>
              <w:top w:val="single" w:sz="6" w:space="0" w:color="auto"/>
              <w:left w:val="single" w:sz="6" w:space="0" w:color="auto"/>
              <w:bottom w:val="single" w:sz="6" w:space="0" w:color="auto"/>
              <w:right w:val="single" w:sz="6" w:space="0" w:color="auto"/>
            </w:tcBorders>
            <w:hideMark/>
          </w:tcPr>
          <w:p w14:paraId="799CC4CD" w14:textId="77777777" w:rsidR="00503D20" w:rsidRPr="00CD1B55" w:rsidRDefault="00503D20" w:rsidP="00CD1B55">
            <w:pPr>
              <w:pStyle w:val="af0"/>
              <w:spacing w:after="0" w:line="240" w:lineRule="auto"/>
              <w:jc w:val="both"/>
              <w:rPr>
                <w:lang w:eastAsia="ru-RU"/>
              </w:rPr>
            </w:pPr>
            <w:r w:rsidRPr="00CD1B55">
              <w:rPr>
                <w:lang w:eastAsia="ru-RU"/>
              </w:rPr>
              <w:t>Познавательных</w:t>
            </w:r>
          </w:p>
          <w:p w14:paraId="0E36E962" w14:textId="77777777" w:rsidR="00503D20" w:rsidRPr="00CD1B55" w:rsidRDefault="00503D20" w:rsidP="00CD1B55">
            <w:pPr>
              <w:pStyle w:val="af0"/>
              <w:spacing w:after="0" w:line="240" w:lineRule="auto"/>
              <w:jc w:val="both"/>
              <w:rPr>
                <w:lang w:eastAsia="ru-RU"/>
              </w:rPr>
            </w:pPr>
            <w:r w:rsidRPr="00CD1B55">
              <w:rPr>
                <w:lang w:eastAsia="ru-RU"/>
              </w:rPr>
              <w:t>УУД</w:t>
            </w:r>
          </w:p>
        </w:tc>
        <w:tc>
          <w:tcPr>
            <w:tcW w:w="2220" w:type="dxa"/>
            <w:tcBorders>
              <w:top w:val="single" w:sz="6" w:space="0" w:color="auto"/>
              <w:left w:val="single" w:sz="6" w:space="0" w:color="auto"/>
              <w:bottom w:val="single" w:sz="6" w:space="0" w:color="auto"/>
              <w:right w:val="single" w:sz="6" w:space="0" w:color="auto"/>
            </w:tcBorders>
            <w:hideMark/>
          </w:tcPr>
          <w:p w14:paraId="6BA40048" w14:textId="77777777" w:rsidR="00503D20" w:rsidRPr="00CD1B55" w:rsidRDefault="00503D20" w:rsidP="00CD1B55">
            <w:pPr>
              <w:pStyle w:val="af0"/>
              <w:spacing w:after="0" w:line="240" w:lineRule="auto"/>
              <w:jc w:val="both"/>
              <w:rPr>
                <w:lang w:eastAsia="ru-RU"/>
              </w:rPr>
            </w:pPr>
            <w:r w:rsidRPr="00CD1B55">
              <w:rPr>
                <w:lang w:eastAsia="ru-RU"/>
              </w:rPr>
              <w:t>Коммуникативных УУД</w:t>
            </w:r>
          </w:p>
        </w:tc>
      </w:tr>
      <w:tr w:rsidR="00503D20" w:rsidRPr="00CD1B55" w14:paraId="130B3313" w14:textId="77777777" w:rsidTr="00503D20">
        <w:trPr>
          <w:tblCellSpacing w:w="0" w:type="dxa"/>
        </w:trPr>
        <w:tc>
          <w:tcPr>
            <w:tcW w:w="2256" w:type="dxa"/>
            <w:tcBorders>
              <w:top w:val="single" w:sz="6" w:space="0" w:color="auto"/>
              <w:left w:val="single" w:sz="6" w:space="0" w:color="auto"/>
              <w:bottom w:val="single" w:sz="6" w:space="0" w:color="auto"/>
              <w:right w:val="single" w:sz="6" w:space="0" w:color="auto"/>
            </w:tcBorders>
            <w:hideMark/>
          </w:tcPr>
          <w:p w14:paraId="11E6A41A" w14:textId="77777777" w:rsidR="00503D20" w:rsidRPr="00CD1B55" w:rsidRDefault="00503D20" w:rsidP="00CD1B55">
            <w:pPr>
              <w:pStyle w:val="af0"/>
              <w:spacing w:after="0" w:line="240" w:lineRule="auto"/>
              <w:jc w:val="both"/>
              <w:rPr>
                <w:lang w:eastAsia="ru-RU"/>
              </w:rPr>
            </w:pPr>
            <w:r w:rsidRPr="00CD1B55">
              <w:rPr>
                <w:lang w:eastAsia="ru-RU"/>
              </w:rPr>
              <w:t>Русский язык</w:t>
            </w:r>
          </w:p>
        </w:tc>
        <w:tc>
          <w:tcPr>
            <w:tcW w:w="2409" w:type="dxa"/>
            <w:tcBorders>
              <w:top w:val="single" w:sz="6" w:space="0" w:color="auto"/>
              <w:left w:val="single" w:sz="6" w:space="0" w:color="auto"/>
              <w:bottom w:val="single" w:sz="6" w:space="0" w:color="auto"/>
              <w:right w:val="single" w:sz="6" w:space="0" w:color="auto"/>
            </w:tcBorders>
            <w:hideMark/>
          </w:tcPr>
          <w:p w14:paraId="58322EA5" w14:textId="77777777" w:rsidR="00503D20" w:rsidRPr="00CD1B55" w:rsidRDefault="00503D20" w:rsidP="00CD1B55">
            <w:pPr>
              <w:pStyle w:val="af0"/>
              <w:spacing w:after="0" w:line="240" w:lineRule="auto"/>
              <w:jc w:val="both"/>
              <w:rPr>
                <w:lang w:eastAsia="ru-RU"/>
              </w:rPr>
            </w:pPr>
            <w:r w:rsidRPr="00CD1B55">
              <w:rPr>
                <w:lang w:eastAsia="ru-RU"/>
              </w:rPr>
              <w:t>Самопознание и самоопределение</w:t>
            </w:r>
          </w:p>
        </w:tc>
        <w:tc>
          <w:tcPr>
            <w:tcW w:w="2056" w:type="dxa"/>
            <w:tcBorders>
              <w:top w:val="single" w:sz="6" w:space="0" w:color="auto"/>
              <w:left w:val="single" w:sz="6" w:space="0" w:color="auto"/>
              <w:bottom w:val="single" w:sz="6" w:space="0" w:color="auto"/>
              <w:right w:val="single" w:sz="6" w:space="0" w:color="auto"/>
            </w:tcBorders>
            <w:hideMark/>
          </w:tcPr>
          <w:p w14:paraId="1834486F" w14:textId="77777777" w:rsidR="00503D20" w:rsidRPr="00CD1B55" w:rsidRDefault="00503D20" w:rsidP="00CD1B55">
            <w:pPr>
              <w:pStyle w:val="af0"/>
              <w:spacing w:after="0" w:line="240" w:lineRule="auto"/>
              <w:jc w:val="both"/>
              <w:rPr>
                <w:lang w:eastAsia="ru-RU"/>
              </w:rPr>
            </w:pPr>
            <w:r w:rsidRPr="00CD1B55">
              <w:rPr>
                <w:lang w:eastAsia="ru-RU"/>
              </w:rPr>
              <w:t>Целеполагание</w:t>
            </w:r>
          </w:p>
          <w:p w14:paraId="28CB91A8" w14:textId="77777777" w:rsidR="00503D20" w:rsidRPr="00CD1B55" w:rsidRDefault="00503D20" w:rsidP="00CD1B55">
            <w:pPr>
              <w:pStyle w:val="af0"/>
              <w:spacing w:after="0" w:line="240" w:lineRule="auto"/>
              <w:jc w:val="both"/>
              <w:rPr>
                <w:lang w:eastAsia="ru-RU"/>
              </w:rPr>
            </w:pPr>
            <w:r w:rsidRPr="00CD1B55">
              <w:rPr>
                <w:lang w:eastAsia="ru-RU"/>
              </w:rPr>
              <w:t>Планирование</w:t>
            </w:r>
          </w:p>
          <w:p w14:paraId="249FB0E0" w14:textId="77777777" w:rsidR="00503D20" w:rsidRPr="00CD1B55" w:rsidRDefault="00503D20" w:rsidP="00CD1B55">
            <w:pPr>
              <w:pStyle w:val="af0"/>
              <w:spacing w:after="0" w:line="240" w:lineRule="auto"/>
              <w:jc w:val="both"/>
              <w:rPr>
                <w:lang w:eastAsia="ru-RU"/>
              </w:rPr>
            </w:pPr>
            <w:r w:rsidRPr="00CD1B55">
              <w:rPr>
                <w:lang w:eastAsia="ru-RU"/>
              </w:rPr>
              <w:t>Прогнозирование</w:t>
            </w:r>
          </w:p>
          <w:p w14:paraId="1D5148DC" w14:textId="77777777" w:rsidR="00503D20" w:rsidRPr="00CD1B55" w:rsidRDefault="00503D20" w:rsidP="00CD1B55">
            <w:pPr>
              <w:pStyle w:val="af0"/>
              <w:spacing w:after="0" w:line="240" w:lineRule="auto"/>
              <w:jc w:val="both"/>
              <w:rPr>
                <w:lang w:eastAsia="ru-RU"/>
              </w:rPr>
            </w:pPr>
            <w:r w:rsidRPr="00CD1B55">
              <w:rPr>
                <w:lang w:eastAsia="ru-RU"/>
              </w:rPr>
              <w:t>Контроль</w:t>
            </w:r>
          </w:p>
          <w:p w14:paraId="5264DE56" w14:textId="77777777" w:rsidR="00503D20" w:rsidRPr="00CD1B55" w:rsidRDefault="00503D20" w:rsidP="00CD1B55">
            <w:pPr>
              <w:pStyle w:val="af0"/>
              <w:spacing w:after="0" w:line="240" w:lineRule="auto"/>
              <w:jc w:val="both"/>
              <w:rPr>
                <w:lang w:eastAsia="ru-RU"/>
              </w:rPr>
            </w:pPr>
            <w:r w:rsidRPr="00CD1B55">
              <w:rPr>
                <w:lang w:eastAsia="ru-RU"/>
              </w:rPr>
              <w:t>Коррекция</w:t>
            </w:r>
          </w:p>
          <w:p w14:paraId="02B26ED9" w14:textId="77777777" w:rsidR="00503D20" w:rsidRPr="00CD1B55" w:rsidRDefault="00503D20" w:rsidP="00CD1B55">
            <w:pPr>
              <w:pStyle w:val="af0"/>
              <w:spacing w:after="0" w:line="240" w:lineRule="auto"/>
              <w:jc w:val="both"/>
              <w:rPr>
                <w:lang w:eastAsia="ru-RU"/>
              </w:rPr>
            </w:pPr>
            <w:r w:rsidRPr="00CD1B55">
              <w:rPr>
                <w:lang w:eastAsia="ru-RU"/>
              </w:rPr>
              <w:lastRenderedPageBreak/>
              <w:t>Оценка </w:t>
            </w:r>
          </w:p>
        </w:tc>
        <w:tc>
          <w:tcPr>
            <w:tcW w:w="1994" w:type="dxa"/>
            <w:tcBorders>
              <w:top w:val="single" w:sz="6" w:space="0" w:color="auto"/>
              <w:left w:val="single" w:sz="6" w:space="0" w:color="auto"/>
              <w:bottom w:val="single" w:sz="6" w:space="0" w:color="auto"/>
              <w:right w:val="single" w:sz="6" w:space="0" w:color="auto"/>
            </w:tcBorders>
            <w:hideMark/>
          </w:tcPr>
          <w:p w14:paraId="12533A00" w14:textId="77777777" w:rsidR="00503D20" w:rsidRPr="00CD1B55" w:rsidRDefault="00503D20" w:rsidP="00CD1B55">
            <w:pPr>
              <w:pStyle w:val="af0"/>
              <w:spacing w:after="0" w:line="240" w:lineRule="auto"/>
              <w:jc w:val="both"/>
              <w:rPr>
                <w:lang w:eastAsia="ru-RU"/>
              </w:rPr>
            </w:pPr>
            <w:r w:rsidRPr="00CD1B55">
              <w:rPr>
                <w:lang w:eastAsia="ru-RU"/>
              </w:rPr>
              <w:lastRenderedPageBreak/>
              <w:t>Общеучебные универсальные учебные действия</w:t>
            </w:r>
          </w:p>
        </w:tc>
        <w:tc>
          <w:tcPr>
            <w:tcW w:w="2220" w:type="dxa"/>
            <w:tcBorders>
              <w:top w:val="single" w:sz="6" w:space="0" w:color="auto"/>
              <w:left w:val="single" w:sz="6" w:space="0" w:color="auto"/>
              <w:bottom w:val="single" w:sz="6" w:space="0" w:color="auto"/>
              <w:right w:val="single" w:sz="6" w:space="0" w:color="auto"/>
            </w:tcBorders>
          </w:tcPr>
          <w:p w14:paraId="1DE4CA33" w14:textId="77777777" w:rsidR="00503D20" w:rsidRPr="00CD1B55" w:rsidRDefault="00503D20" w:rsidP="00CD1B55">
            <w:pPr>
              <w:pStyle w:val="af0"/>
              <w:spacing w:after="0" w:line="240" w:lineRule="auto"/>
              <w:jc w:val="both"/>
              <w:rPr>
                <w:lang w:eastAsia="ru-RU"/>
              </w:rPr>
            </w:pPr>
            <w:r w:rsidRPr="00CD1B55">
              <w:rPr>
                <w:lang w:eastAsia="ru-RU"/>
              </w:rPr>
              <w:t>Коммуникация как взаимодействие, как кооперация, как условие интериоризации</w:t>
            </w:r>
          </w:p>
          <w:p w14:paraId="6D2DD9D8" w14:textId="77777777" w:rsidR="00503D20" w:rsidRPr="00CD1B55" w:rsidRDefault="00503D20" w:rsidP="00CD1B55">
            <w:pPr>
              <w:pStyle w:val="af0"/>
              <w:spacing w:after="0" w:line="240" w:lineRule="auto"/>
              <w:jc w:val="both"/>
              <w:rPr>
                <w:lang w:eastAsia="ru-RU"/>
              </w:rPr>
            </w:pPr>
          </w:p>
        </w:tc>
      </w:tr>
      <w:tr w:rsidR="00503D20" w:rsidRPr="00CD1B55" w14:paraId="08873D50" w14:textId="77777777" w:rsidTr="00503D20">
        <w:trPr>
          <w:tblCellSpacing w:w="0" w:type="dxa"/>
        </w:trPr>
        <w:tc>
          <w:tcPr>
            <w:tcW w:w="2256" w:type="dxa"/>
            <w:tcBorders>
              <w:top w:val="single" w:sz="6" w:space="0" w:color="auto"/>
              <w:left w:val="single" w:sz="6" w:space="0" w:color="auto"/>
              <w:bottom w:val="single" w:sz="6" w:space="0" w:color="auto"/>
              <w:right w:val="single" w:sz="6" w:space="0" w:color="auto"/>
            </w:tcBorders>
            <w:hideMark/>
          </w:tcPr>
          <w:p w14:paraId="2FB32044" w14:textId="77777777" w:rsidR="00503D20" w:rsidRPr="00CD1B55" w:rsidRDefault="00503D20" w:rsidP="00CD1B55">
            <w:pPr>
              <w:pStyle w:val="af0"/>
              <w:spacing w:after="0" w:line="240" w:lineRule="auto"/>
              <w:jc w:val="both"/>
              <w:rPr>
                <w:lang w:eastAsia="ru-RU"/>
              </w:rPr>
            </w:pPr>
            <w:r w:rsidRPr="00CD1B55">
              <w:rPr>
                <w:lang w:eastAsia="ru-RU"/>
              </w:rPr>
              <w:lastRenderedPageBreak/>
              <w:t>Литература</w:t>
            </w:r>
          </w:p>
        </w:tc>
        <w:tc>
          <w:tcPr>
            <w:tcW w:w="2409" w:type="dxa"/>
            <w:tcBorders>
              <w:top w:val="single" w:sz="6" w:space="0" w:color="auto"/>
              <w:left w:val="single" w:sz="6" w:space="0" w:color="auto"/>
              <w:bottom w:val="single" w:sz="6" w:space="0" w:color="auto"/>
              <w:right w:val="single" w:sz="6" w:space="0" w:color="auto"/>
            </w:tcBorders>
            <w:hideMark/>
          </w:tcPr>
          <w:p w14:paraId="05E9ABAC" w14:textId="77777777" w:rsidR="00503D20" w:rsidRPr="00CD1B55" w:rsidRDefault="00503D20" w:rsidP="00CD1B55">
            <w:pPr>
              <w:pStyle w:val="af0"/>
              <w:spacing w:after="0" w:line="240" w:lineRule="auto"/>
              <w:jc w:val="both"/>
              <w:rPr>
                <w:lang w:eastAsia="ru-RU"/>
              </w:rPr>
            </w:pPr>
            <w:r w:rsidRPr="00CD1B55">
              <w:rPr>
                <w:lang w:eastAsia="ru-RU"/>
              </w:rPr>
              <w:t>Нравственно-этическое оценива-</w:t>
            </w:r>
          </w:p>
          <w:p w14:paraId="706B863A" w14:textId="77777777" w:rsidR="00503D20" w:rsidRPr="00CD1B55" w:rsidRDefault="00503D20" w:rsidP="00CD1B55">
            <w:pPr>
              <w:pStyle w:val="af0"/>
              <w:spacing w:after="0" w:line="240" w:lineRule="auto"/>
              <w:jc w:val="both"/>
              <w:rPr>
                <w:lang w:eastAsia="ru-RU"/>
              </w:rPr>
            </w:pPr>
            <w:r w:rsidRPr="00CD1B55">
              <w:rPr>
                <w:lang w:eastAsia="ru-RU"/>
              </w:rPr>
              <w:t>ние</w:t>
            </w:r>
          </w:p>
        </w:tc>
        <w:tc>
          <w:tcPr>
            <w:tcW w:w="2056" w:type="dxa"/>
            <w:tcBorders>
              <w:top w:val="single" w:sz="6" w:space="0" w:color="auto"/>
              <w:left w:val="single" w:sz="6" w:space="0" w:color="auto"/>
              <w:bottom w:val="single" w:sz="6" w:space="0" w:color="auto"/>
              <w:right w:val="single" w:sz="6" w:space="0" w:color="auto"/>
            </w:tcBorders>
            <w:hideMark/>
          </w:tcPr>
          <w:p w14:paraId="6809475E" w14:textId="77777777" w:rsidR="00503D20" w:rsidRPr="00CD1B55" w:rsidRDefault="00503D20" w:rsidP="00CD1B55">
            <w:pPr>
              <w:pStyle w:val="af0"/>
              <w:spacing w:after="0" w:line="240" w:lineRule="auto"/>
              <w:jc w:val="both"/>
              <w:rPr>
                <w:lang w:eastAsia="ru-RU"/>
              </w:rPr>
            </w:pPr>
            <w:r w:rsidRPr="00CD1B55">
              <w:rPr>
                <w:lang w:eastAsia="ru-RU"/>
              </w:rPr>
              <w:t>Целеполагание</w:t>
            </w:r>
          </w:p>
          <w:p w14:paraId="4703DB5B" w14:textId="77777777" w:rsidR="00503D20" w:rsidRPr="00CD1B55" w:rsidRDefault="00503D20" w:rsidP="00CD1B55">
            <w:pPr>
              <w:pStyle w:val="af0"/>
              <w:spacing w:after="0" w:line="240" w:lineRule="auto"/>
              <w:jc w:val="both"/>
              <w:rPr>
                <w:lang w:eastAsia="ru-RU"/>
              </w:rPr>
            </w:pPr>
            <w:r w:rsidRPr="00CD1B55">
              <w:rPr>
                <w:lang w:eastAsia="ru-RU"/>
              </w:rPr>
              <w:t>Планирование</w:t>
            </w:r>
          </w:p>
          <w:p w14:paraId="7A0315B6" w14:textId="77777777" w:rsidR="00503D20" w:rsidRPr="00CD1B55" w:rsidRDefault="00503D20" w:rsidP="00CD1B55">
            <w:pPr>
              <w:pStyle w:val="af0"/>
              <w:spacing w:after="0" w:line="240" w:lineRule="auto"/>
              <w:jc w:val="both"/>
              <w:rPr>
                <w:lang w:eastAsia="ru-RU"/>
              </w:rPr>
            </w:pPr>
            <w:r w:rsidRPr="00CD1B55">
              <w:rPr>
                <w:lang w:eastAsia="ru-RU"/>
              </w:rPr>
              <w:t>Прогнозирование</w:t>
            </w:r>
          </w:p>
          <w:p w14:paraId="6364D748" w14:textId="77777777" w:rsidR="00503D20" w:rsidRPr="00CD1B55" w:rsidRDefault="00503D20" w:rsidP="00CD1B55">
            <w:pPr>
              <w:pStyle w:val="af0"/>
              <w:spacing w:after="0" w:line="240" w:lineRule="auto"/>
              <w:jc w:val="both"/>
              <w:rPr>
                <w:lang w:eastAsia="ru-RU"/>
              </w:rPr>
            </w:pPr>
            <w:r w:rsidRPr="00CD1B55">
              <w:rPr>
                <w:lang w:eastAsia="ru-RU"/>
              </w:rPr>
              <w:t>Контроль</w:t>
            </w:r>
          </w:p>
          <w:p w14:paraId="2EA3E237" w14:textId="77777777" w:rsidR="00503D20" w:rsidRPr="00CD1B55" w:rsidRDefault="00503D20" w:rsidP="00CD1B55">
            <w:pPr>
              <w:pStyle w:val="af0"/>
              <w:spacing w:after="0" w:line="240" w:lineRule="auto"/>
              <w:jc w:val="both"/>
              <w:rPr>
                <w:lang w:eastAsia="ru-RU"/>
              </w:rPr>
            </w:pPr>
            <w:r w:rsidRPr="00CD1B55">
              <w:rPr>
                <w:lang w:eastAsia="ru-RU"/>
              </w:rPr>
              <w:t>Коррекция</w:t>
            </w:r>
          </w:p>
          <w:p w14:paraId="602A1186" w14:textId="77777777" w:rsidR="00503D20" w:rsidRPr="00CD1B55" w:rsidRDefault="00503D20" w:rsidP="00CD1B55">
            <w:pPr>
              <w:pStyle w:val="af0"/>
              <w:spacing w:after="0" w:line="240" w:lineRule="auto"/>
              <w:jc w:val="both"/>
              <w:rPr>
                <w:lang w:eastAsia="ru-RU"/>
              </w:rPr>
            </w:pPr>
            <w:r w:rsidRPr="00CD1B55">
              <w:rPr>
                <w:lang w:eastAsia="ru-RU"/>
              </w:rPr>
              <w:t>Оценка </w:t>
            </w:r>
          </w:p>
        </w:tc>
        <w:tc>
          <w:tcPr>
            <w:tcW w:w="1994" w:type="dxa"/>
            <w:tcBorders>
              <w:top w:val="single" w:sz="6" w:space="0" w:color="auto"/>
              <w:left w:val="single" w:sz="6" w:space="0" w:color="auto"/>
              <w:bottom w:val="single" w:sz="6" w:space="0" w:color="auto"/>
              <w:right w:val="single" w:sz="6" w:space="0" w:color="auto"/>
            </w:tcBorders>
            <w:hideMark/>
          </w:tcPr>
          <w:p w14:paraId="48EF2EB3" w14:textId="77777777" w:rsidR="00503D20" w:rsidRPr="00CD1B55" w:rsidRDefault="00503D20" w:rsidP="00CD1B55">
            <w:pPr>
              <w:pStyle w:val="af0"/>
              <w:spacing w:after="0" w:line="240" w:lineRule="auto"/>
              <w:jc w:val="both"/>
              <w:rPr>
                <w:lang w:eastAsia="ru-RU"/>
              </w:rPr>
            </w:pPr>
            <w:r w:rsidRPr="00CD1B55">
              <w:rPr>
                <w:lang w:eastAsia="ru-RU"/>
              </w:rPr>
              <w:t>Общеучебные универсальные учебные действия</w:t>
            </w:r>
          </w:p>
        </w:tc>
        <w:tc>
          <w:tcPr>
            <w:tcW w:w="2220" w:type="dxa"/>
            <w:tcBorders>
              <w:top w:val="single" w:sz="6" w:space="0" w:color="auto"/>
              <w:left w:val="single" w:sz="6" w:space="0" w:color="auto"/>
              <w:bottom w:val="single" w:sz="6" w:space="0" w:color="auto"/>
              <w:right w:val="single" w:sz="6" w:space="0" w:color="auto"/>
            </w:tcBorders>
            <w:hideMark/>
          </w:tcPr>
          <w:p w14:paraId="1ADF6DE2" w14:textId="77777777" w:rsidR="00503D20" w:rsidRPr="00CD1B55" w:rsidRDefault="00503D20" w:rsidP="00CD1B55">
            <w:pPr>
              <w:pStyle w:val="af0"/>
              <w:spacing w:after="0" w:line="240" w:lineRule="auto"/>
              <w:jc w:val="both"/>
              <w:rPr>
                <w:lang w:eastAsia="ru-RU"/>
              </w:rPr>
            </w:pPr>
            <w:r w:rsidRPr="00CD1B55">
              <w:rPr>
                <w:lang w:eastAsia="ru-RU"/>
              </w:rPr>
              <w:t>Коммуникация как взаимодействие, как кооперация, как условие интериоризации</w:t>
            </w:r>
          </w:p>
        </w:tc>
      </w:tr>
      <w:tr w:rsidR="00503D20" w:rsidRPr="00CD1B55" w14:paraId="13CBA010" w14:textId="77777777" w:rsidTr="00503D20">
        <w:trPr>
          <w:tblCellSpacing w:w="0" w:type="dxa"/>
        </w:trPr>
        <w:tc>
          <w:tcPr>
            <w:tcW w:w="2256" w:type="dxa"/>
            <w:tcBorders>
              <w:top w:val="single" w:sz="6" w:space="0" w:color="auto"/>
              <w:left w:val="single" w:sz="6" w:space="0" w:color="auto"/>
              <w:bottom w:val="single" w:sz="6" w:space="0" w:color="auto"/>
              <w:right w:val="single" w:sz="6" w:space="0" w:color="auto"/>
            </w:tcBorders>
            <w:hideMark/>
          </w:tcPr>
          <w:p w14:paraId="4747E11B" w14:textId="77777777" w:rsidR="00503D20" w:rsidRPr="00CD1B55" w:rsidRDefault="00503D20" w:rsidP="00CD1B55">
            <w:pPr>
              <w:pStyle w:val="af0"/>
              <w:spacing w:after="0" w:line="240" w:lineRule="auto"/>
              <w:jc w:val="both"/>
              <w:rPr>
                <w:lang w:eastAsia="ru-RU"/>
              </w:rPr>
            </w:pPr>
            <w:r w:rsidRPr="00CD1B55">
              <w:rPr>
                <w:lang w:eastAsia="ru-RU"/>
              </w:rPr>
              <w:t>Иностранный язык</w:t>
            </w:r>
          </w:p>
        </w:tc>
        <w:tc>
          <w:tcPr>
            <w:tcW w:w="2409" w:type="dxa"/>
            <w:tcBorders>
              <w:top w:val="single" w:sz="6" w:space="0" w:color="auto"/>
              <w:left w:val="single" w:sz="6" w:space="0" w:color="auto"/>
              <w:bottom w:val="single" w:sz="6" w:space="0" w:color="auto"/>
              <w:right w:val="single" w:sz="6" w:space="0" w:color="auto"/>
            </w:tcBorders>
            <w:hideMark/>
          </w:tcPr>
          <w:p w14:paraId="2B93A7BF" w14:textId="77777777" w:rsidR="00503D20" w:rsidRPr="00CD1B55" w:rsidRDefault="00503D20" w:rsidP="00CD1B55">
            <w:pPr>
              <w:pStyle w:val="af0"/>
              <w:spacing w:after="0" w:line="240" w:lineRule="auto"/>
              <w:jc w:val="both"/>
              <w:rPr>
                <w:lang w:eastAsia="ru-RU"/>
              </w:rPr>
            </w:pPr>
            <w:r w:rsidRPr="00CD1B55">
              <w:rPr>
                <w:lang w:eastAsia="ru-RU"/>
              </w:rPr>
              <w:t>Самопознание и самоопределение</w:t>
            </w:r>
          </w:p>
        </w:tc>
        <w:tc>
          <w:tcPr>
            <w:tcW w:w="2056" w:type="dxa"/>
            <w:tcBorders>
              <w:top w:val="single" w:sz="6" w:space="0" w:color="auto"/>
              <w:left w:val="single" w:sz="6" w:space="0" w:color="auto"/>
              <w:bottom w:val="single" w:sz="6" w:space="0" w:color="auto"/>
              <w:right w:val="single" w:sz="6" w:space="0" w:color="auto"/>
            </w:tcBorders>
            <w:hideMark/>
          </w:tcPr>
          <w:p w14:paraId="5A97032E" w14:textId="77777777" w:rsidR="00503D20" w:rsidRPr="00CD1B55" w:rsidRDefault="00503D20" w:rsidP="00CD1B55">
            <w:pPr>
              <w:pStyle w:val="af0"/>
              <w:spacing w:after="0" w:line="240" w:lineRule="auto"/>
              <w:jc w:val="both"/>
              <w:rPr>
                <w:lang w:eastAsia="ru-RU"/>
              </w:rPr>
            </w:pPr>
            <w:r w:rsidRPr="00CD1B55">
              <w:rPr>
                <w:lang w:eastAsia="ru-RU"/>
              </w:rPr>
              <w:t>Целеполагание</w:t>
            </w:r>
          </w:p>
          <w:p w14:paraId="6E61EFC6" w14:textId="77777777" w:rsidR="00503D20" w:rsidRPr="00CD1B55" w:rsidRDefault="00503D20" w:rsidP="00CD1B55">
            <w:pPr>
              <w:pStyle w:val="af0"/>
              <w:spacing w:after="0" w:line="240" w:lineRule="auto"/>
              <w:jc w:val="both"/>
              <w:rPr>
                <w:lang w:eastAsia="ru-RU"/>
              </w:rPr>
            </w:pPr>
            <w:r w:rsidRPr="00CD1B55">
              <w:rPr>
                <w:lang w:eastAsia="ru-RU"/>
              </w:rPr>
              <w:t>Планирование</w:t>
            </w:r>
          </w:p>
          <w:p w14:paraId="3E3866A2" w14:textId="77777777" w:rsidR="00503D20" w:rsidRPr="00CD1B55" w:rsidRDefault="00503D20" w:rsidP="00CD1B55">
            <w:pPr>
              <w:pStyle w:val="af0"/>
              <w:spacing w:after="0" w:line="240" w:lineRule="auto"/>
              <w:jc w:val="both"/>
              <w:rPr>
                <w:lang w:eastAsia="ru-RU"/>
              </w:rPr>
            </w:pPr>
            <w:r w:rsidRPr="00CD1B55">
              <w:rPr>
                <w:lang w:eastAsia="ru-RU"/>
              </w:rPr>
              <w:t>Прогнозирование</w:t>
            </w:r>
          </w:p>
          <w:p w14:paraId="14C61751" w14:textId="77777777" w:rsidR="00503D20" w:rsidRPr="00CD1B55" w:rsidRDefault="00503D20" w:rsidP="00CD1B55">
            <w:pPr>
              <w:pStyle w:val="af0"/>
              <w:spacing w:after="0" w:line="240" w:lineRule="auto"/>
              <w:jc w:val="both"/>
              <w:rPr>
                <w:lang w:eastAsia="ru-RU"/>
              </w:rPr>
            </w:pPr>
            <w:r w:rsidRPr="00CD1B55">
              <w:rPr>
                <w:lang w:eastAsia="ru-RU"/>
              </w:rPr>
              <w:t>Контроль</w:t>
            </w:r>
          </w:p>
          <w:p w14:paraId="0E793653" w14:textId="77777777" w:rsidR="00503D20" w:rsidRPr="00CD1B55" w:rsidRDefault="00503D20" w:rsidP="00CD1B55">
            <w:pPr>
              <w:pStyle w:val="af0"/>
              <w:spacing w:after="0" w:line="240" w:lineRule="auto"/>
              <w:jc w:val="both"/>
              <w:rPr>
                <w:lang w:eastAsia="ru-RU"/>
              </w:rPr>
            </w:pPr>
            <w:r w:rsidRPr="00CD1B55">
              <w:rPr>
                <w:lang w:eastAsia="ru-RU"/>
              </w:rPr>
              <w:t>Коррекция</w:t>
            </w:r>
          </w:p>
          <w:p w14:paraId="5B25D4F5" w14:textId="77777777" w:rsidR="00503D20" w:rsidRPr="00CD1B55" w:rsidRDefault="00503D20" w:rsidP="00CD1B55">
            <w:pPr>
              <w:pStyle w:val="af0"/>
              <w:spacing w:after="0" w:line="240" w:lineRule="auto"/>
              <w:jc w:val="both"/>
              <w:rPr>
                <w:lang w:eastAsia="ru-RU"/>
              </w:rPr>
            </w:pPr>
            <w:r w:rsidRPr="00CD1B55">
              <w:rPr>
                <w:lang w:eastAsia="ru-RU"/>
              </w:rPr>
              <w:t>Оценка </w:t>
            </w:r>
          </w:p>
        </w:tc>
        <w:tc>
          <w:tcPr>
            <w:tcW w:w="1994" w:type="dxa"/>
            <w:tcBorders>
              <w:top w:val="single" w:sz="6" w:space="0" w:color="auto"/>
              <w:left w:val="single" w:sz="6" w:space="0" w:color="auto"/>
              <w:bottom w:val="single" w:sz="6" w:space="0" w:color="auto"/>
              <w:right w:val="single" w:sz="6" w:space="0" w:color="auto"/>
            </w:tcBorders>
            <w:hideMark/>
          </w:tcPr>
          <w:p w14:paraId="5567ADCB" w14:textId="77777777" w:rsidR="00503D20" w:rsidRPr="00CD1B55" w:rsidRDefault="00503D20" w:rsidP="00CD1B55">
            <w:pPr>
              <w:pStyle w:val="af0"/>
              <w:spacing w:after="0" w:line="240" w:lineRule="auto"/>
              <w:jc w:val="both"/>
              <w:rPr>
                <w:lang w:eastAsia="ru-RU"/>
              </w:rPr>
            </w:pPr>
            <w:r w:rsidRPr="00CD1B55">
              <w:rPr>
                <w:lang w:eastAsia="ru-RU"/>
              </w:rPr>
              <w:t>Общеучебные универсальные учебные действия</w:t>
            </w:r>
          </w:p>
        </w:tc>
        <w:tc>
          <w:tcPr>
            <w:tcW w:w="2220" w:type="dxa"/>
            <w:tcBorders>
              <w:top w:val="single" w:sz="6" w:space="0" w:color="auto"/>
              <w:left w:val="single" w:sz="6" w:space="0" w:color="auto"/>
              <w:bottom w:val="single" w:sz="6" w:space="0" w:color="auto"/>
              <w:right w:val="single" w:sz="6" w:space="0" w:color="auto"/>
            </w:tcBorders>
            <w:hideMark/>
          </w:tcPr>
          <w:p w14:paraId="05832914" w14:textId="77777777" w:rsidR="00503D20" w:rsidRPr="00CD1B55" w:rsidRDefault="00503D20" w:rsidP="00CD1B55">
            <w:pPr>
              <w:pStyle w:val="af0"/>
              <w:spacing w:after="0" w:line="240" w:lineRule="auto"/>
              <w:jc w:val="both"/>
              <w:rPr>
                <w:lang w:eastAsia="ru-RU"/>
              </w:rPr>
            </w:pPr>
            <w:r w:rsidRPr="00CD1B55">
              <w:rPr>
                <w:lang w:eastAsia="ru-RU"/>
              </w:rPr>
              <w:t>Коммуникация как взаимодействие, как кооперация, как условие интериоризации</w:t>
            </w:r>
          </w:p>
        </w:tc>
      </w:tr>
      <w:tr w:rsidR="00503D20" w:rsidRPr="00CD1B55" w14:paraId="0A8D9954" w14:textId="77777777" w:rsidTr="00503D20">
        <w:trPr>
          <w:tblCellSpacing w:w="0" w:type="dxa"/>
        </w:trPr>
        <w:tc>
          <w:tcPr>
            <w:tcW w:w="2256" w:type="dxa"/>
            <w:tcBorders>
              <w:top w:val="single" w:sz="6" w:space="0" w:color="auto"/>
              <w:left w:val="single" w:sz="6" w:space="0" w:color="auto"/>
              <w:bottom w:val="single" w:sz="6" w:space="0" w:color="auto"/>
              <w:right w:val="single" w:sz="6" w:space="0" w:color="auto"/>
            </w:tcBorders>
            <w:hideMark/>
          </w:tcPr>
          <w:p w14:paraId="05C83758" w14:textId="77777777" w:rsidR="00503D20" w:rsidRPr="00CD1B55" w:rsidRDefault="00503D20" w:rsidP="00CD1B55">
            <w:pPr>
              <w:pStyle w:val="af0"/>
              <w:spacing w:after="0" w:line="240" w:lineRule="auto"/>
              <w:jc w:val="both"/>
              <w:rPr>
                <w:lang w:eastAsia="ru-RU"/>
              </w:rPr>
            </w:pPr>
            <w:r w:rsidRPr="00CD1B55">
              <w:rPr>
                <w:lang w:eastAsia="ru-RU"/>
              </w:rPr>
              <w:t>История</w:t>
            </w:r>
          </w:p>
        </w:tc>
        <w:tc>
          <w:tcPr>
            <w:tcW w:w="2409" w:type="dxa"/>
            <w:tcBorders>
              <w:top w:val="single" w:sz="6" w:space="0" w:color="auto"/>
              <w:left w:val="single" w:sz="6" w:space="0" w:color="auto"/>
              <w:bottom w:val="single" w:sz="6" w:space="0" w:color="auto"/>
              <w:right w:val="single" w:sz="6" w:space="0" w:color="auto"/>
            </w:tcBorders>
            <w:hideMark/>
          </w:tcPr>
          <w:p w14:paraId="6CFFE0EA" w14:textId="77777777" w:rsidR="00503D20" w:rsidRPr="00CD1B55" w:rsidRDefault="00503D20" w:rsidP="00CD1B55">
            <w:pPr>
              <w:pStyle w:val="af0"/>
              <w:spacing w:after="0" w:line="240" w:lineRule="auto"/>
              <w:jc w:val="both"/>
              <w:rPr>
                <w:lang w:eastAsia="ru-RU"/>
              </w:rPr>
            </w:pPr>
            <w:r w:rsidRPr="00CD1B55">
              <w:rPr>
                <w:lang w:eastAsia="ru-RU"/>
              </w:rPr>
              <w:t>Самопознание и самоопределение</w:t>
            </w:r>
          </w:p>
        </w:tc>
        <w:tc>
          <w:tcPr>
            <w:tcW w:w="2056" w:type="dxa"/>
            <w:tcBorders>
              <w:top w:val="single" w:sz="6" w:space="0" w:color="auto"/>
              <w:left w:val="single" w:sz="6" w:space="0" w:color="auto"/>
              <w:bottom w:val="single" w:sz="6" w:space="0" w:color="auto"/>
              <w:right w:val="single" w:sz="6" w:space="0" w:color="auto"/>
            </w:tcBorders>
            <w:hideMark/>
          </w:tcPr>
          <w:p w14:paraId="2F6468D2" w14:textId="77777777" w:rsidR="00503D20" w:rsidRPr="00CD1B55" w:rsidRDefault="00503D20" w:rsidP="00CD1B55">
            <w:pPr>
              <w:pStyle w:val="af0"/>
              <w:spacing w:after="0" w:line="240" w:lineRule="auto"/>
              <w:jc w:val="both"/>
              <w:rPr>
                <w:lang w:eastAsia="ru-RU"/>
              </w:rPr>
            </w:pPr>
            <w:r w:rsidRPr="00CD1B55">
              <w:rPr>
                <w:lang w:eastAsia="ru-RU"/>
              </w:rPr>
              <w:t>Целеполагание</w:t>
            </w:r>
          </w:p>
          <w:p w14:paraId="3A1604D9" w14:textId="77777777" w:rsidR="00503D20" w:rsidRPr="00CD1B55" w:rsidRDefault="00503D20" w:rsidP="00CD1B55">
            <w:pPr>
              <w:pStyle w:val="af0"/>
              <w:spacing w:after="0" w:line="240" w:lineRule="auto"/>
              <w:jc w:val="both"/>
              <w:rPr>
                <w:lang w:eastAsia="ru-RU"/>
              </w:rPr>
            </w:pPr>
            <w:r w:rsidRPr="00CD1B55">
              <w:rPr>
                <w:lang w:eastAsia="ru-RU"/>
              </w:rPr>
              <w:t>Планирование</w:t>
            </w:r>
          </w:p>
          <w:p w14:paraId="79C4DA63" w14:textId="77777777" w:rsidR="00503D20" w:rsidRPr="00CD1B55" w:rsidRDefault="00503D20" w:rsidP="00CD1B55">
            <w:pPr>
              <w:pStyle w:val="af0"/>
              <w:spacing w:after="0" w:line="240" w:lineRule="auto"/>
              <w:jc w:val="both"/>
              <w:rPr>
                <w:lang w:eastAsia="ru-RU"/>
              </w:rPr>
            </w:pPr>
            <w:r w:rsidRPr="00CD1B55">
              <w:rPr>
                <w:lang w:eastAsia="ru-RU"/>
              </w:rPr>
              <w:t>Прогнозирование</w:t>
            </w:r>
          </w:p>
          <w:p w14:paraId="0FFAF4D7" w14:textId="77777777" w:rsidR="00503D20" w:rsidRPr="00CD1B55" w:rsidRDefault="00503D20" w:rsidP="00CD1B55">
            <w:pPr>
              <w:pStyle w:val="af0"/>
              <w:spacing w:after="0" w:line="240" w:lineRule="auto"/>
              <w:jc w:val="both"/>
              <w:rPr>
                <w:lang w:eastAsia="ru-RU"/>
              </w:rPr>
            </w:pPr>
            <w:r w:rsidRPr="00CD1B55">
              <w:rPr>
                <w:lang w:eastAsia="ru-RU"/>
              </w:rPr>
              <w:t>Контроль</w:t>
            </w:r>
          </w:p>
          <w:p w14:paraId="298F8CBC" w14:textId="77777777" w:rsidR="00503D20" w:rsidRPr="00CD1B55" w:rsidRDefault="00503D20" w:rsidP="00CD1B55">
            <w:pPr>
              <w:pStyle w:val="af0"/>
              <w:spacing w:after="0" w:line="240" w:lineRule="auto"/>
              <w:jc w:val="both"/>
              <w:rPr>
                <w:lang w:eastAsia="ru-RU"/>
              </w:rPr>
            </w:pPr>
            <w:r w:rsidRPr="00CD1B55">
              <w:rPr>
                <w:lang w:eastAsia="ru-RU"/>
              </w:rPr>
              <w:t>Коррекция</w:t>
            </w:r>
          </w:p>
          <w:p w14:paraId="0316DDB8" w14:textId="77777777" w:rsidR="00503D20" w:rsidRPr="00CD1B55" w:rsidRDefault="00503D20" w:rsidP="00CD1B55">
            <w:pPr>
              <w:pStyle w:val="af0"/>
              <w:spacing w:after="0" w:line="240" w:lineRule="auto"/>
              <w:jc w:val="both"/>
              <w:rPr>
                <w:lang w:eastAsia="ru-RU"/>
              </w:rPr>
            </w:pPr>
            <w:r w:rsidRPr="00CD1B55">
              <w:rPr>
                <w:lang w:eastAsia="ru-RU"/>
              </w:rPr>
              <w:t>Оценка </w:t>
            </w:r>
          </w:p>
        </w:tc>
        <w:tc>
          <w:tcPr>
            <w:tcW w:w="1994" w:type="dxa"/>
            <w:tcBorders>
              <w:top w:val="single" w:sz="6" w:space="0" w:color="auto"/>
              <w:left w:val="single" w:sz="6" w:space="0" w:color="auto"/>
              <w:bottom w:val="single" w:sz="6" w:space="0" w:color="auto"/>
              <w:right w:val="single" w:sz="6" w:space="0" w:color="auto"/>
            </w:tcBorders>
            <w:hideMark/>
          </w:tcPr>
          <w:p w14:paraId="1F449205" w14:textId="77777777" w:rsidR="00503D20" w:rsidRPr="00CD1B55" w:rsidRDefault="00503D20" w:rsidP="00CD1B55">
            <w:pPr>
              <w:pStyle w:val="af0"/>
              <w:spacing w:after="0" w:line="240" w:lineRule="auto"/>
              <w:jc w:val="both"/>
              <w:rPr>
                <w:lang w:eastAsia="ru-RU"/>
              </w:rPr>
            </w:pPr>
            <w:r w:rsidRPr="00CD1B55">
              <w:rPr>
                <w:lang w:eastAsia="ru-RU"/>
              </w:rPr>
              <w:t>Общеучебные универсальные учебные действия</w:t>
            </w:r>
          </w:p>
        </w:tc>
        <w:tc>
          <w:tcPr>
            <w:tcW w:w="2220" w:type="dxa"/>
            <w:tcBorders>
              <w:top w:val="single" w:sz="6" w:space="0" w:color="auto"/>
              <w:left w:val="single" w:sz="6" w:space="0" w:color="auto"/>
              <w:bottom w:val="single" w:sz="6" w:space="0" w:color="auto"/>
              <w:right w:val="single" w:sz="6" w:space="0" w:color="auto"/>
            </w:tcBorders>
            <w:hideMark/>
          </w:tcPr>
          <w:p w14:paraId="24A289CF" w14:textId="77777777" w:rsidR="00503D20" w:rsidRPr="00CD1B55" w:rsidRDefault="00503D20" w:rsidP="00CD1B55">
            <w:pPr>
              <w:pStyle w:val="af0"/>
              <w:spacing w:after="0" w:line="240" w:lineRule="auto"/>
              <w:jc w:val="both"/>
              <w:rPr>
                <w:lang w:eastAsia="ru-RU"/>
              </w:rPr>
            </w:pPr>
            <w:r w:rsidRPr="00CD1B55">
              <w:rPr>
                <w:lang w:eastAsia="ru-RU"/>
              </w:rPr>
              <w:t>Коммуникация как взаимодействие, как кооперация, как условие интериоризации</w:t>
            </w:r>
          </w:p>
        </w:tc>
      </w:tr>
      <w:tr w:rsidR="00503D20" w:rsidRPr="00CD1B55" w14:paraId="61A4E2B5" w14:textId="77777777" w:rsidTr="00503D20">
        <w:trPr>
          <w:tblCellSpacing w:w="0" w:type="dxa"/>
        </w:trPr>
        <w:tc>
          <w:tcPr>
            <w:tcW w:w="2256" w:type="dxa"/>
            <w:tcBorders>
              <w:top w:val="single" w:sz="6" w:space="0" w:color="auto"/>
              <w:left w:val="single" w:sz="6" w:space="0" w:color="auto"/>
              <w:bottom w:val="single" w:sz="6" w:space="0" w:color="auto"/>
              <w:right w:val="single" w:sz="6" w:space="0" w:color="auto"/>
            </w:tcBorders>
            <w:hideMark/>
          </w:tcPr>
          <w:p w14:paraId="753FD7CC" w14:textId="77777777" w:rsidR="00503D20" w:rsidRPr="00CD1B55" w:rsidRDefault="00503D20" w:rsidP="00CD1B55">
            <w:pPr>
              <w:pStyle w:val="af0"/>
              <w:spacing w:after="0" w:line="240" w:lineRule="auto"/>
              <w:jc w:val="both"/>
              <w:rPr>
                <w:lang w:eastAsia="ru-RU"/>
              </w:rPr>
            </w:pPr>
            <w:r w:rsidRPr="00CD1B55">
              <w:rPr>
                <w:lang w:eastAsia="ru-RU"/>
              </w:rPr>
              <w:t>Обществознание</w:t>
            </w:r>
          </w:p>
        </w:tc>
        <w:tc>
          <w:tcPr>
            <w:tcW w:w="2409" w:type="dxa"/>
            <w:tcBorders>
              <w:top w:val="single" w:sz="6" w:space="0" w:color="auto"/>
              <w:left w:val="single" w:sz="6" w:space="0" w:color="auto"/>
              <w:bottom w:val="single" w:sz="6" w:space="0" w:color="auto"/>
              <w:right w:val="single" w:sz="6" w:space="0" w:color="auto"/>
            </w:tcBorders>
            <w:hideMark/>
          </w:tcPr>
          <w:p w14:paraId="2D46945D" w14:textId="77777777" w:rsidR="00503D20" w:rsidRPr="00CD1B55" w:rsidRDefault="00503D20" w:rsidP="00CD1B55">
            <w:pPr>
              <w:pStyle w:val="af0"/>
              <w:spacing w:after="0" w:line="240" w:lineRule="auto"/>
              <w:jc w:val="both"/>
              <w:rPr>
                <w:lang w:eastAsia="ru-RU"/>
              </w:rPr>
            </w:pPr>
            <w:r w:rsidRPr="00CD1B55">
              <w:rPr>
                <w:lang w:eastAsia="ru-RU"/>
              </w:rPr>
              <w:t>Самопознание и самоопределение</w:t>
            </w:r>
          </w:p>
        </w:tc>
        <w:tc>
          <w:tcPr>
            <w:tcW w:w="2056" w:type="dxa"/>
            <w:tcBorders>
              <w:top w:val="single" w:sz="6" w:space="0" w:color="auto"/>
              <w:left w:val="single" w:sz="6" w:space="0" w:color="auto"/>
              <w:bottom w:val="single" w:sz="6" w:space="0" w:color="auto"/>
              <w:right w:val="single" w:sz="6" w:space="0" w:color="auto"/>
            </w:tcBorders>
            <w:hideMark/>
          </w:tcPr>
          <w:p w14:paraId="07B672F4" w14:textId="77777777" w:rsidR="00503D20" w:rsidRPr="00CD1B55" w:rsidRDefault="00503D20" w:rsidP="00CD1B55">
            <w:pPr>
              <w:pStyle w:val="af0"/>
              <w:spacing w:after="0" w:line="240" w:lineRule="auto"/>
              <w:jc w:val="both"/>
              <w:rPr>
                <w:lang w:eastAsia="ru-RU"/>
              </w:rPr>
            </w:pPr>
            <w:r w:rsidRPr="00CD1B55">
              <w:rPr>
                <w:lang w:eastAsia="ru-RU"/>
              </w:rPr>
              <w:t>Целеполагание</w:t>
            </w:r>
          </w:p>
          <w:p w14:paraId="7D64B2D5" w14:textId="77777777" w:rsidR="00503D20" w:rsidRPr="00CD1B55" w:rsidRDefault="00503D20" w:rsidP="00CD1B55">
            <w:pPr>
              <w:pStyle w:val="af0"/>
              <w:spacing w:after="0" w:line="240" w:lineRule="auto"/>
              <w:jc w:val="both"/>
              <w:rPr>
                <w:lang w:eastAsia="ru-RU"/>
              </w:rPr>
            </w:pPr>
            <w:r w:rsidRPr="00CD1B55">
              <w:rPr>
                <w:lang w:eastAsia="ru-RU"/>
              </w:rPr>
              <w:t>Планирование</w:t>
            </w:r>
          </w:p>
          <w:p w14:paraId="1B2D9E6D" w14:textId="77777777" w:rsidR="00503D20" w:rsidRPr="00CD1B55" w:rsidRDefault="00503D20" w:rsidP="00CD1B55">
            <w:pPr>
              <w:pStyle w:val="af0"/>
              <w:spacing w:after="0" w:line="240" w:lineRule="auto"/>
              <w:jc w:val="both"/>
              <w:rPr>
                <w:lang w:eastAsia="ru-RU"/>
              </w:rPr>
            </w:pPr>
            <w:r w:rsidRPr="00CD1B55">
              <w:rPr>
                <w:lang w:eastAsia="ru-RU"/>
              </w:rPr>
              <w:t>Прогнозирование</w:t>
            </w:r>
          </w:p>
          <w:p w14:paraId="4023779E" w14:textId="77777777" w:rsidR="00503D20" w:rsidRPr="00CD1B55" w:rsidRDefault="00503D20" w:rsidP="00CD1B55">
            <w:pPr>
              <w:pStyle w:val="af0"/>
              <w:spacing w:after="0" w:line="240" w:lineRule="auto"/>
              <w:jc w:val="both"/>
              <w:rPr>
                <w:lang w:eastAsia="ru-RU"/>
              </w:rPr>
            </w:pPr>
            <w:r w:rsidRPr="00CD1B55">
              <w:rPr>
                <w:lang w:eastAsia="ru-RU"/>
              </w:rPr>
              <w:t>Контроль</w:t>
            </w:r>
          </w:p>
          <w:p w14:paraId="2BB0AED5" w14:textId="77777777" w:rsidR="00503D20" w:rsidRPr="00CD1B55" w:rsidRDefault="00503D20" w:rsidP="00CD1B55">
            <w:pPr>
              <w:pStyle w:val="af0"/>
              <w:spacing w:after="0" w:line="240" w:lineRule="auto"/>
              <w:jc w:val="both"/>
              <w:rPr>
                <w:lang w:eastAsia="ru-RU"/>
              </w:rPr>
            </w:pPr>
            <w:r w:rsidRPr="00CD1B55">
              <w:rPr>
                <w:lang w:eastAsia="ru-RU"/>
              </w:rPr>
              <w:t>Коррекция</w:t>
            </w:r>
          </w:p>
          <w:p w14:paraId="342FF154" w14:textId="77777777" w:rsidR="00503D20" w:rsidRPr="00CD1B55" w:rsidRDefault="00503D20" w:rsidP="00CD1B55">
            <w:pPr>
              <w:pStyle w:val="af0"/>
              <w:spacing w:after="0" w:line="240" w:lineRule="auto"/>
              <w:jc w:val="both"/>
              <w:rPr>
                <w:lang w:eastAsia="ru-RU"/>
              </w:rPr>
            </w:pPr>
            <w:r w:rsidRPr="00CD1B55">
              <w:rPr>
                <w:lang w:eastAsia="ru-RU"/>
              </w:rPr>
              <w:t>Оценка </w:t>
            </w:r>
          </w:p>
        </w:tc>
        <w:tc>
          <w:tcPr>
            <w:tcW w:w="1994" w:type="dxa"/>
            <w:tcBorders>
              <w:top w:val="single" w:sz="6" w:space="0" w:color="auto"/>
              <w:left w:val="single" w:sz="6" w:space="0" w:color="auto"/>
              <w:bottom w:val="single" w:sz="6" w:space="0" w:color="auto"/>
              <w:right w:val="single" w:sz="6" w:space="0" w:color="auto"/>
            </w:tcBorders>
            <w:hideMark/>
          </w:tcPr>
          <w:p w14:paraId="2E49F617" w14:textId="77777777" w:rsidR="00503D20" w:rsidRPr="00CD1B55" w:rsidRDefault="00503D20" w:rsidP="00CD1B55">
            <w:pPr>
              <w:pStyle w:val="af0"/>
              <w:spacing w:after="0" w:line="240" w:lineRule="auto"/>
              <w:jc w:val="both"/>
              <w:rPr>
                <w:lang w:eastAsia="ru-RU"/>
              </w:rPr>
            </w:pPr>
            <w:r w:rsidRPr="00CD1B55">
              <w:rPr>
                <w:lang w:eastAsia="ru-RU"/>
              </w:rPr>
              <w:t>Общеучебные универсальные учебные действия</w:t>
            </w:r>
          </w:p>
        </w:tc>
        <w:tc>
          <w:tcPr>
            <w:tcW w:w="2220" w:type="dxa"/>
            <w:tcBorders>
              <w:top w:val="single" w:sz="6" w:space="0" w:color="auto"/>
              <w:left w:val="single" w:sz="6" w:space="0" w:color="auto"/>
              <w:bottom w:val="single" w:sz="6" w:space="0" w:color="auto"/>
              <w:right w:val="single" w:sz="6" w:space="0" w:color="auto"/>
            </w:tcBorders>
            <w:hideMark/>
          </w:tcPr>
          <w:p w14:paraId="66728A46" w14:textId="77777777" w:rsidR="00503D20" w:rsidRPr="00CD1B55" w:rsidRDefault="00503D20" w:rsidP="00CD1B55">
            <w:pPr>
              <w:pStyle w:val="af0"/>
              <w:spacing w:after="0" w:line="240" w:lineRule="auto"/>
              <w:jc w:val="both"/>
              <w:rPr>
                <w:lang w:eastAsia="ru-RU"/>
              </w:rPr>
            </w:pPr>
            <w:r w:rsidRPr="00CD1B55">
              <w:rPr>
                <w:lang w:eastAsia="ru-RU"/>
              </w:rPr>
              <w:t>Коммуникация как взаимодействие, как кооперация, как условие интериоризации</w:t>
            </w:r>
          </w:p>
          <w:p w14:paraId="532F88EE" w14:textId="77777777" w:rsidR="00503D20" w:rsidRPr="00CD1B55" w:rsidRDefault="00503D20" w:rsidP="00CD1B55">
            <w:pPr>
              <w:pStyle w:val="af0"/>
              <w:spacing w:after="0" w:line="240" w:lineRule="auto"/>
              <w:jc w:val="both"/>
              <w:rPr>
                <w:lang w:eastAsia="ru-RU"/>
              </w:rPr>
            </w:pPr>
            <w:r w:rsidRPr="00CD1B55">
              <w:rPr>
                <w:lang w:eastAsia="ru-RU"/>
              </w:rPr>
              <w:t>  </w:t>
            </w:r>
          </w:p>
        </w:tc>
      </w:tr>
      <w:tr w:rsidR="00503D20" w:rsidRPr="00CD1B55" w14:paraId="17D738DF" w14:textId="77777777" w:rsidTr="00503D20">
        <w:trPr>
          <w:tblCellSpacing w:w="0" w:type="dxa"/>
        </w:trPr>
        <w:tc>
          <w:tcPr>
            <w:tcW w:w="2256" w:type="dxa"/>
            <w:tcBorders>
              <w:top w:val="single" w:sz="6" w:space="0" w:color="auto"/>
              <w:left w:val="single" w:sz="6" w:space="0" w:color="auto"/>
              <w:bottom w:val="single" w:sz="6" w:space="0" w:color="auto"/>
              <w:right w:val="single" w:sz="6" w:space="0" w:color="auto"/>
            </w:tcBorders>
            <w:hideMark/>
          </w:tcPr>
          <w:p w14:paraId="0D9A2834" w14:textId="77777777" w:rsidR="00503D20" w:rsidRPr="00CD1B55" w:rsidRDefault="00503D20" w:rsidP="00CD1B55">
            <w:pPr>
              <w:pStyle w:val="af0"/>
              <w:spacing w:after="0" w:line="240" w:lineRule="auto"/>
              <w:jc w:val="both"/>
              <w:rPr>
                <w:lang w:eastAsia="ru-RU"/>
              </w:rPr>
            </w:pPr>
            <w:r w:rsidRPr="00CD1B55">
              <w:rPr>
                <w:lang w:eastAsia="ru-RU"/>
              </w:rPr>
              <w:t>География</w:t>
            </w:r>
          </w:p>
        </w:tc>
        <w:tc>
          <w:tcPr>
            <w:tcW w:w="2409" w:type="dxa"/>
            <w:tcBorders>
              <w:top w:val="single" w:sz="6" w:space="0" w:color="auto"/>
              <w:left w:val="single" w:sz="6" w:space="0" w:color="auto"/>
              <w:bottom w:val="single" w:sz="6" w:space="0" w:color="auto"/>
              <w:right w:val="single" w:sz="6" w:space="0" w:color="auto"/>
            </w:tcBorders>
            <w:hideMark/>
          </w:tcPr>
          <w:p w14:paraId="6E04FC53" w14:textId="77777777" w:rsidR="00503D20" w:rsidRPr="00CD1B55" w:rsidRDefault="00503D20" w:rsidP="00CD1B55">
            <w:pPr>
              <w:pStyle w:val="af0"/>
              <w:spacing w:after="0" w:line="240" w:lineRule="auto"/>
              <w:jc w:val="both"/>
              <w:rPr>
                <w:lang w:eastAsia="ru-RU"/>
              </w:rPr>
            </w:pPr>
            <w:r w:rsidRPr="00CD1B55">
              <w:rPr>
                <w:lang w:eastAsia="ru-RU"/>
              </w:rPr>
              <w:t>Самопознание и самоопределение</w:t>
            </w:r>
          </w:p>
        </w:tc>
        <w:tc>
          <w:tcPr>
            <w:tcW w:w="2056" w:type="dxa"/>
            <w:tcBorders>
              <w:top w:val="single" w:sz="6" w:space="0" w:color="auto"/>
              <w:left w:val="single" w:sz="6" w:space="0" w:color="auto"/>
              <w:bottom w:val="single" w:sz="6" w:space="0" w:color="auto"/>
              <w:right w:val="single" w:sz="6" w:space="0" w:color="auto"/>
            </w:tcBorders>
            <w:hideMark/>
          </w:tcPr>
          <w:p w14:paraId="5050E726" w14:textId="77777777" w:rsidR="00503D20" w:rsidRPr="00CD1B55" w:rsidRDefault="00503D20" w:rsidP="00CD1B55">
            <w:pPr>
              <w:pStyle w:val="af0"/>
              <w:spacing w:after="0" w:line="240" w:lineRule="auto"/>
              <w:jc w:val="both"/>
              <w:rPr>
                <w:lang w:eastAsia="ru-RU"/>
              </w:rPr>
            </w:pPr>
            <w:r w:rsidRPr="00CD1B55">
              <w:rPr>
                <w:lang w:eastAsia="ru-RU"/>
              </w:rPr>
              <w:t>Целеполагание</w:t>
            </w:r>
          </w:p>
          <w:p w14:paraId="4AC08554" w14:textId="77777777" w:rsidR="00503D20" w:rsidRPr="00CD1B55" w:rsidRDefault="00503D20" w:rsidP="00CD1B55">
            <w:pPr>
              <w:pStyle w:val="af0"/>
              <w:spacing w:after="0" w:line="240" w:lineRule="auto"/>
              <w:jc w:val="both"/>
              <w:rPr>
                <w:lang w:eastAsia="ru-RU"/>
              </w:rPr>
            </w:pPr>
            <w:r w:rsidRPr="00CD1B55">
              <w:rPr>
                <w:lang w:eastAsia="ru-RU"/>
              </w:rPr>
              <w:t>Планирование</w:t>
            </w:r>
          </w:p>
          <w:p w14:paraId="56C7D044" w14:textId="77777777" w:rsidR="00503D20" w:rsidRPr="00CD1B55" w:rsidRDefault="00503D20" w:rsidP="00CD1B55">
            <w:pPr>
              <w:pStyle w:val="af0"/>
              <w:spacing w:after="0" w:line="240" w:lineRule="auto"/>
              <w:jc w:val="both"/>
              <w:rPr>
                <w:lang w:eastAsia="ru-RU"/>
              </w:rPr>
            </w:pPr>
            <w:r w:rsidRPr="00CD1B55">
              <w:rPr>
                <w:lang w:eastAsia="ru-RU"/>
              </w:rPr>
              <w:t>Прогнозирование</w:t>
            </w:r>
          </w:p>
          <w:p w14:paraId="4A8D97FF" w14:textId="77777777" w:rsidR="00503D20" w:rsidRPr="00CD1B55" w:rsidRDefault="00503D20" w:rsidP="00CD1B55">
            <w:pPr>
              <w:pStyle w:val="af0"/>
              <w:spacing w:after="0" w:line="240" w:lineRule="auto"/>
              <w:jc w:val="both"/>
              <w:rPr>
                <w:lang w:eastAsia="ru-RU"/>
              </w:rPr>
            </w:pPr>
            <w:r w:rsidRPr="00CD1B55">
              <w:rPr>
                <w:lang w:eastAsia="ru-RU"/>
              </w:rPr>
              <w:t>Контроль</w:t>
            </w:r>
          </w:p>
          <w:p w14:paraId="350CDC91" w14:textId="77777777" w:rsidR="00503D20" w:rsidRPr="00CD1B55" w:rsidRDefault="00503D20" w:rsidP="00CD1B55">
            <w:pPr>
              <w:pStyle w:val="af0"/>
              <w:spacing w:after="0" w:line="240" w:lineRule="auto"/>
              <w:jc w:val="both"/>
              <w:rPr>
                <w:lang w:eastAsia="ru-RU"/>
              </w:rPr>
            </w:pPr>
            <w:r w:rsidRPr="00CD1B55">
              <w:rPr>
                <w:lang w:eastAsia="ru-RU"/>
              </w:rPr>
              <w:t>Коррекция</w:t>
            </w:r>
          </w:p>
          <w:p w14:paraId="497672BA" w14:textId="77777777" w:rsidR="00503D20" w:rsidRPr="00CD1B55" w:rsidRDefault="00503D20" w:rsidP="00CD1B55">
            <w:pPr>
              <w:pStyle w:val="af0"/>
              <w:spacing w:after="0" w:line="240" w:lineRule="auto"/>
              <w:jc w:val="both"/>
              <w:rPr>
                <w:lang w:eastAsia="ru-RU"/>
              </w:rPr>
            </w:pPr>
            <w:r w:rsidRPr="00CD1B55">
              <w:rPr>
                <w:lang w:eastAsia="ru-RU"/>
              </w:rPr>
              <w:t>Оценка </w:t>
            </w:r>
          </w:p>
        </w:tc>
        <w:tc>
          <w:tcPr>
            <w:tcW w:w="1994" w:type="dxa"/>
            <w:tcBorders>
              <w:top w:val="single" w:sz="6" w:space="0" w:color="auto"/>
              <w:left w:val="single" w:sz="6" w:space="0" w:color="auto"/>
              <w:bottom w:val="single" w:sz="6" w:space="0" w:color="auto"/>
              <w:right w:val="single" w:sz="6" w:space="0" w:color="auto"/>
            </w:tcBorders>
            <w:hideMark/>
          </w:tcPr>
          <w:p w14:paraId="601C316B" w14:textId="77777777" w:rsidR="00503D20" w:rsidRPr="00CD1B55" w:rsidRDefault="00503D20" w:rsidP="00CD1B55">
            <w:pPr>
              <w:pStyle w:val="af0"/>
              <w:spacing w:after="0" w:line="240" w:lineRule="auto"/>
              <w:jc w:val="both"/>
              <w:rPr>
                <w:lang w:eastAsia="ru-RU"/>
              </w:rPr>
            </w:pPr>
            <w:r w:rsidRPr="00CD1B55">
              <w:rPr>
                <w:lang w:eastAsia="ru-RU"/>
              </w:rPr>
              <w:t>Общеучебные универсальные учебные действия</w:t>
            </w:r>
          </w:p>
        </w:tc>
        <w:tc>
          <w:tcPr>
            <w:tcW w:w="2220" w:type="dxa"/>
            <w:tcBorders>
              <w:top w:val="single" w:sz="6" w:space="0" w:color="auto"/>
              <w:left w:val="single" w:sz="6" w:space="0" w:color="auto"/>
              <w:bottom w:val="single" w:sz="6" w:space="0" w:color="auto"/>
              <w:right w:val="single" w:sz="6" w:space="0" w:color="auto"/>
            </w:tcBorders>
            <w:hideMark/>
          </w:tcPr>
          <w:p w14:paraId="34A0CCA2" w14:textId="77777777" w:rsidR="00503D20" w:rsidRPr="00CD1B55" w:rsidRDefault="00503D20" w:rsidP="00CD1B55">
            <w:pPr>
              <w:pStyle w:val="af0"/>
              <w:spacing w:after="0" w:line="240" w:lineRule="auto"/>
              <w:jc w:val="both"/>
              <w:rPr>
                <w:lang w:eastAsia="ru-RU"/>
              </w:rPr>
            </w:pPr>
            <w:r w:rsidRPr="00CD1B55">
              <w:rPr>
                <w:lang w:eastAsia="ru-RU"/>
              </w:rPr>
              <w:t>Коммуникация как взаимодействие, как кооперация, как условие интериоризации</w:t>
            </w:r>
          </w:p>
        </w:tc>
      </w:tr>
      <w:tr w:rsidR="00503D20" w:rsidRPr="00CD1B55" w14:paraId="21CD72DA" w14:textId="77777777" w:rsidTr="00503D20">
        <w:trPr>
          <w:tblCellSpacing w:w="0" w:type="dxa"/>
        </w:trPr>
        <w:tc>
          <w:tcPr>
            <w:tcW w:w="2256" w:type="dxa"/>
            <w:tcBorders>
              <w:top w:val="single" w:sz="6" w:space="0" w:color="auto"/>
              <w:left w:val="single" w:sz="6" w:space="0" w:color="auto"/>
              <w:bottom w:val="single" w:sz="6" w:space="0" w:color="auto"/>
              <w:right w:val="single" w:sz="6" w:space="0" w:color="auto"/>
            </w:tcBorders>
            <w:hideMark/>
          </w:tcPr>
          <w:p w14:paraId="36AD8A92" w14:textId="77777777" w:rsidR="00503D20" w:rsidRPr="00CD1B55" w:rsidRDefault="00503D20" w:rsidP="00CD1B55">
            <w:pPr>
              <w:pStyle w:val="af0"/>
              <w:spacing w:after="0" w:line="240" w:lineRule="auto"/>
              <w:jc w:val="both"/>
              <w:rPr>
                <w:lang w:eastAsia="ru-RU"/>
              </w:rPr>
            </w:pPr>
            <w:r w:rsidRPr="00CD1B55">
              <w:rPr>
                <w:lang w:eastAsia="ru-RU"/>
              </w:rPr>
              <w:t>Математика</w:t>
            </w:r>
          </w:p>
        </w:tc>
        <w:tc>
          <w:tcPr>
            <w:tcW w:w="2409" w:type="dxa"/>
            <w:tcBorders>
              <w:top w:val="single" w:sz="6" w:space="0" w:color="auto"/>
              <w:left w:val="single" w:sz="6" w:space="0" w:color="auto"/>
              <w:bottom w:val="single" w:sz="6" w:space="0" w:color="auto"/>
              <w:right w:val="single" w:sz="6" w:space="0" w:color="auto"/>
            </w:tcBorders>
            <w:hideMark/>
          </w:tcPr>
          <w:p w14:paraId="3AA9C86C" w14:textId="77777777" w:rsidR="00503D20" w:rsidRPr="00CD1B55" w:rsidRDefault="00503D20" w:rsidP="00CD1B55">
            <w:pPr>
              <w:pStyle w:val="af0"/>
              <w:spacing w:after="0" w:line="240" w:lineRule="auto"/>
              <w:jc w:val="both"/>
              <w:rPr>
                <w:lang w:eastAsia="ru-RU"/>
              </w:rPr>
            </w:pPr>
            <w:r w:rsidRPr="00CD1B55">
              <w:rPr>
                <w:lang w:eastAsia="ru-RU"/>
              </w:rPr>
              <w:t>Смыслообразование и смыслопорождение</w:t>
            </w:r>
          </w:p>
        </w:tc>
        <w:tc>
          <w:tcPr>
            <w:tcW w:w="2056" w:type="dxa"/>
            <w:tcBorders>
              <w:top w:val="single" w:sz="6" w:space="0" w:color="auto"/>
              <w:left w:val="single" w:sz="6" w:space="0" w:color="auto"/>
              <w:bottom w:val="single" w:sz="6" w:space="0" w:color="auto"/>
              <w:right w:val="single" w:sz="6" w:space="0" w:color="auto"/>
            </w:tcBorders>
            <w:hideMark/>
          </w:tcPr>
          <w:p w14:paraId="1E7AB8B8" w14:textId="77777777" w:rsidR="00503D20" w:rsidRPr="00CD1B55" w:rsidRDefault="00503D20" w:rsidP="00CD1B55">
            <w:pPr>
              <w:pStyle w:val="af0"/>
              <w:spacing w:after="0" w:line="240" w:lineRule="auto"/>
              <w:jc w:val="both"/>
              <w:rPr>
                <w:lang w:eastAsia="ru-RU"/>
              </w:rPr>
            </w:pPr>
            <w:r w:rsidRPr="00CD1B55">
              <w:rPr>
                <w:lang w:eastAsia="ru-RU"/>
              </w:rPr>
              <w:t>Целеполагание</w:t>
            </w:r>
          </w:p>
          <w:p w14:paraId="650D2A62" w14:textId="77777777" w:rsidR="00503D20" w:rsidRPr="00CD1B55" w:rsidRDefault="00503D20" w:rsidP="00CD1B55">
            <w:pPr>
              <w:pStyle w:val="af0"/>
              <w:spacing w:after="0" w:line="240" w:lineRule="auto"/>
              <w:jc w:val="both"/>
              <w:rPr>
                <w:lang w:eastAsia="ru-RU"/>
              </w:rPr>
            </w:pPr>
            <w:r w:rsidRPr="00CD1B55">
              <w:rPr>
                <w:lang w:eastAsia="ru-RU"/>
              </w:rPr>
              <w:t>Планирование</w:t>
            </w:r>
          </w:p>
          <w:p w14:paraId="451FCCA4" w14:textId="77777777" w:rsidR="00503D20" w:rsidRPr="00CD1B55" w:rsidRDefault="00503D20" w:rsidP="00CD1B55">
            <w:pPr>
              <w:pStyle w:val="af0"/>
              <w:spacing w:after="0" w:line="240" w:lineRule="auto"/>
              <w:jc w:val="both"/>
              <w:rPr>
                <w:lang w:eastAsia="ru-RU"/>
              </w:rPr>
            </w:pPr>
            <w:r w:rsidRPr="00CD1B55">
              <w:rPr>
                <w:lang w:eastAsia="ru-RU"/>
              </w:rPr>
              <w:t>Прогнозирование</w:t>
            </w:r>
          </w:p>
          <w:p w14:paraId="6FFA7DA7" w14:textId="77777777" w:rsidR="00503D20" w:rsidRPr="00CD1B55" w:rsidRDefault="00503D20" w:rsidP="00CD1B55">
            <w:pPr>
              <w:pStyle w:val="af0"/>
              <w:spacing w:after="0" w:line="240" w:lineRule="auto"/>
              <w:jc w:val="both"/>
              <w:rPr>
                <w:lang w:eastAsia="ru-RU"/>
              </w:rPr>
            </w:pPr>
            <w:r w:rsidRPr="00CD1B55">
              <w:rPr>
                <w:lang w:eastAsia="ru-RU"/>
              </w:rPr>
              <w:t>Контроль</w:t>
            </w:r>
          </w:p>
          <w:p w14:paraId="77B353D8" w14:textId="77777777" w:rsidR="00503D20" w:rsidRPr="00CD1B55" w:rsidRDefault="00503D20" w:rsidP="00CD1B55">
            <w:pPr>
              <w:pStyle w:val="af0"/>
              <w:spacing w:after="0" w:line="240" w:lineRule="auto"/>
              <w:jc w:val="both"/>
              <w:rPr>
                <w:lang w:eastAsia="ru-RU"/>
              </w:rPr>
            </w:pPr>
            <w:r w:rsidRPr="00CD1B55">
              <w:rPr>
                <w:lang w:eastAsia="ru-RU"/>
              </w:rPr>
              <w:t>Коррекция</w:t>
            </w:r>
          </w:p>
          <w:p w14:paraId="35A48021" w14:textId="77777777" w:rsidR="00503D20" w:rsidRPr="00CD1B55" w:rsidRDefault="00503D20" w:rsidP="00CD1B55">
            <w:pPr>
              <w:pStyle w:val="af0"/>
              <w:spacing w:after="0" w:line="240" w:lineRule="auto"/>
              <w:jc w:val="both"/>
              <w:rPr>
                <w:lang w:eastAsia="ru-RU"/>
              </w:rPr>
            </w:pPr>
            <w:r w:rsidRPr="00CD1B55">
              <w:rPr>
                <w:lang w:eastAsia="ru-RU"/>
              </w:rPr>
              <w:t>Оценка </w:t>
            </w:r>
          </w:p>
        </w:tc>
        <w:tc>
          <w:tcPr>
            <w:tcW w:w="1994" w:type="dxa"/>
            <w:tcBorders>
              <w:top w:val="single" w:sz="6" w:space="0" w:color="auto"/>
              <w:left w:val="single" w:sz="6" w:space="0" w:color="auto"/>
              <w:bottom w:val="single" w:sz="6" w:space="0" w:color="auto"/>
              <w:right w:val="single" w:sz="6" w:space="0" w:color="auto"/>
            </w:tcBorders>
            <w:hideMark/>
          </w:tcPr>
          <w:p w14:paraId="02D432CE" w14:textId="77777777" w:rsidR="00503D20" w:rsidRPr="00CD1B55" w:rsidRDefault="00503D20" w:rsidP="00CD1B55">
            <w:pPr>
              <w:pStyle w:val="af0"/>
              <w:spacing w:after="0" w:line="240" w:lineRule="auto"/>
              <w:jc w:val="both"/>
              <w:rPr>
                <w:lang w:eastAsia="ru-RU"/>
              </w:rPr>
            </w:pPr>
            <w:r w:rsidRPr="00CD1B55">
              <w:rPr>
                <w:lang w:eastAsia="ru-RU"/>
              </w:rPr>
              <w:t>Логические универсальные учебные действия</w:t>
            </w:r>
          </w:p>
        </w:tc>
        <w:tc>
          <w:tcPr>
            <w:tcW w:w="2220" w:type="dxa"/>
            <w:tcBorders>
              <w:top w:val="single" w:sz="6" w:space="0" w:color="auto"/>
              <w:left w:val="single" w:sz="6" w:space="0" w:color="auto"/>
              <w:bottom w:val="single" w:sz="6" w:space="0" w:color="auto"/>
              <w:right w:val="single" w:sz="6" w:space="0" w:color="auto"/>
            </w:tcBorders>
            <w:hideMark/>
          </w:tcPr>
          <w:p w14:paraId="21ADC0E2" w14:textId="77777777" w:rsidR="00503D20" w:rsidRPr="00CD1B55" w:rsidRDefault="00503D20" w:rsidP="00CD1B55">
            <w:pPr>
              <w:pStyle w:val="af0"/>
              <w:spacing w:after="0" w:line="240" w:lineRule="auto"/>
              <w:jc w:val="both"/>
              <w:rPr>
                <w:lang w:eastAsia="ru-RU"/>
              </w:rPr>
            </w:pPr>
            <w:r w:rsidRPr="00CD1B55">
              <w:rPr>
                <w:lang w:eastAsia="ru-RU"/>
              </w:rPr>
              <w:t>Коммуникация как кооперация</w:t>
            </w:r>
          </w:p>
        </w:tc>
      </w:tr>
      <w:tr w:rsidR="00503D20" w:rsidRPr="00CD1B55" w14:paraId="5F90AF40" w14:textId="77777777" w:rsidTr="00503D20">
        <w:trPr>
          <w:tblCellSpacing w:w="0" w:type="dxa"/>
        </w:trPr>
        <w:tc>
          <w:tcPr>
            <w:tcW w:w="2256" w:type="dxa"/>
            <w:tcBorders>
              <w:top w:val="single" w:sz="6" w:space="0" w:color="auto"/>
              <w:left w:val="single" w:sz="6" w:space="0" w:color="auto"/>
              <w:bottom w:val="single" w:sz="6" w:space="0" w:color="auto"/>
              <w:right w:val="single" w:sz="6" w:space="0" w:color="auto"/>
            </w:tcBorders>
            <w:hideMark/>
          </w:tcPr>
          <w:p w14:paraId="61BBCA05" w14:textId="77777777" w:rsidR="00503D20" w:rsidRPr="00CD1B55" w:rsidRDefault="00503D20" w:rsidP="00CD1B55">
            <w:pPr>
              <w:pStyle w:val="af0"/>
              <w:spacing w:after="0" w:line="240" w:lineRule="auto"/>
              <w:jc w:val="both"/>
              <w:rPr>
                <w:lang w:eastAsia="ru-RU"/>
              </w:rPr>
            </w:pPr>
            <w:r w:rsidRPr="00CD1B55">
              <w:rPr>
                <w:lang w:eastAsia="ru-RU"/>
              </w:rPr>
              <w:t>Информатика</w:t>
            </w:r>
          </w:p>
        </w:tc>
        <w:tc>
          <w:tcPr>
            <w:tcW w:w="2409" w:type="dxa"/>
            <w:tcBorders>
              <w:top w:val="single" w:sz="6" w:space="0" w:color="auto"/>
              <w:left w:val="single" w:sz="6" w:space="0" w:color="auto"/>
              <w:bottom w:val="single" w:sz="6" w:space="0" w:color="auto"/>
              <w:right w:val="single" w:sz="6" w:space="0" w:color="auto"/>
            </w:tcBorders>
            <w:hideMark/>
          </w:tcPr>
          <w:p w14:paraId="7C41FDD3" w14:textId="77777777" w:rsidR="00503D20" w:rsidRPr="00CD1B55" w:rsidRDefault="00503D20" w:rsidP="00CD1B55">
            <w:pPr>
              <w:pStyle w:val="af0"/>
              <w:spacing w:after="0" w:line="240" w:lineRule="auto"/>
              <w:jc w:val="both"/>
              <w:rPr>
                <w:lang w:eastAsia="ru-RU"/>
              </w:rPr>
            </w:pPr>
            <w:r w:rsidRPr="00CD1B55">
              <w:rPr>
                <w:lang w:eastAsia="ru-RU"/>
              </w:rPr>
              <w:t>Смыслообразование и смыслопорождение</w:t>
            </w:r>
          </w:p>
        </w:tc>
        <w:tc>
          <w:tcPr>
            <w:tcW w:w="2056" w:type="dxa"/>
            <w:tcBorders>
              <w:top w:val="single" w:sz="6" w:space="0" w:color="auto"/>
              <w:left w:val="single" w:sz="6" w:space="0" w:color="auto"/>
              <w:bottom w:val="single" w:sz="6" w:space="0" w:color="auto"/>
              <w:right w:val="single" w:sz="6" w:space="0" w:color="auto"/>
            </w:tcBorders>
            <w:hideMark/>
          </w:tcPr>
          <w:p w14:paraId="0AB389F5" w14:textId="77777777" w:rsidR="00503D20" w:rsidRPr="00CD1B55" w:rsidRDefault="00503D20" w:rsidP="00CD1B55">
            <w:pPr>
              <w:pStyle w:val="af0"/>
              <w:spacing w:after="0" w:line="240" w:lineRule="auto"/>
              <w:jc w:val="both"/>
              <w:rPr>
                <w:lang w:eastAsia="ru-RU"/>
              </w:rPr>
            </w:pPr>
            <w:r w:rsidRPr="00CD1B55">
              <w:rPr>
                <w:lang w:eastAsia="ru-RU"/>
              </w:rPr>
              <w:t>Целеполагание</w:t>
            </w:r>
          </w:p>
          <w:p w14:paraId="24C02AB0" w14:textId="77777777" w:rsidR="00503D20" w:rsidRPr="00CD1B55" w:rsidRDefault="00503D20" w:rsidP="00CD1B55">
            <w:pPr>
              <w:pStyle w:val="af0"/>
              <w:spacing w:after="0" w:line="240" w:lineRule="auto"/>
              <w:jc w:val="both"/>
              <w:rPr>
                <w:lang w:eastAsia="ru-RU"/>
              </w:rPr>
            </w:pPr>
            <w:r w:rsidRPr="00CD1B55">
              <w:rPr>
                <w:lang w:eastAsia="ru-RU"/>
              </w:rPr>
              <w:t>Планирование</w:t>
            </w:r>
          </w:p>
          <w:p w14:paraId="7B325BA1" w14:textId="77777777" w:rsidR="00503D20" w:rsidRPr="00CD1B55" w:rsidRDefault="00503D20" w:rsidP="00CD1B55">
            <w:pPr>
              <w:pStyle w:val="af0"/>
              <w:spacing w:after="0" w:line="240" w:lineRule="auto"/>
              <w:jc w:val="both"/>
              <w:rPr>
                <w:lang w:eastAsia="ru-RU"/>
              </w:rPr>
            </w:pPr>
            <w:r w:rsidRPr="00CD1B55">
              <w:rPr>
                <w:lang w:eastAsia="ru-RU"/>
              </w:rPr>
              <w:t>Прогнозирование</w:t>
            </w:r>
          </w:p>
          <w:p w14:paraId="55F22A72" w14:textId="77777777" w:rsidR="00503D20" w:rsidRPr="00CD1B55" w:rsidRDefault="00503D20" w:rsidP="00CD1B55">
            <w:pPr>
              <w:pStyle w:val="af0"/>
              <w:spacing w:after="0" w:line="240" w:lineRule="auto"/>
              <w:jc w:val="both"/>
              <w:rPr>
                <w:lang w:eastAsia="ru-RU"/>
              </w:rPr>
            </w:pPr>
            <w:r w:rsidRPr="00CD1B55">
              <w:rPr>
                <w:lang w:eastAsia="ru-RU"/>
              </w:rPr>
              <w:t>Контроль</w:t>
            </w:r>
          </w:p>
          <w:p w14:paraId="4653341A" w14:textId="77777777" w:rsidR="00503D20" w:rsidRPr="00CD1B55" w:rsidRDefault="00503D20" w:rsidP="00CD1B55">
            <w:pPr>
              <w:pStyle w:val="af0"/>
              <w:spacing w:after="0" w:line="240" w:lineRule="auto"/>
              <w:jc w:val="both"/>
              <w:rPr>
                <w:lang w:eastAsia="ru-RU"/>
              </w:rPr>
            </w:pPr>
            <w:r w:rsidRPr="00CD1B55">
              <w:rPr>
                <w:lang w:eastAsia="ru-RU"/>
              </w:rPr>
              <w:t>Коррекция</w:t>
            </w:r>
          </w:p>
          <w:p w14:paraId="01029760" w14:textId="77777777" w:rsidR="00503D20" w:rsidRPr="00CD1B55" w:rsidRDefault="00503D20" w:rsidP="00CD1B55">
            <w:pPr>
              <w:pStyle w:val="af0"/>
              <w:spacing w:after="0" w:line="240" w:lineRule="auto"/>
              <w:jc w:val="both"/>
              <w:rPr>
                <w:lang w:eastAsia="ru-RU"/>
              </w:rPr>
            </w:pPr>
            <w:r w:rsidRPr="00CD1B55">
              <w:rPr>
                <w:lang w:eastAsia="ru-RU"/>
              </w:rPr>
              <w:t>Оценка </w:t>
            </w:r>
          </w:p>
        </w:tc>
        <w:tc>
          <w:tcPr>
            <w:tcW w:w="1994" w:type="dxa"/>
            <w:tcBorders>
              <w:top w:val="single" w:sz="6" w:space="0" w:color="auto"/>
              <w:left w:val="single" w:sz="6" w:space="0" w:color="auto"/>
              <w:bottom w:val="single" w:sz="6" w:space="0" w:color="auto"/>
              <w:right w:val="single" w:sz="6" w:space="0" w:color="auto"/>
            </w:tcBorders>
            <w:hideMark/>
          </w:tcPr>
          <w:p w14:paraId="5B75EDC1" w14:textId="77777777" w:rsidR="00503D20" w:rsidRPr="00CD1B55" w:rsidRDefault="00503D20" w:rsidP="00CD1B55">
            <w:pPr>
              <w:pStyle w:val="af0"/>
              <w:spacing w:after="0" w:line="240" w:lineRule="auto"/>
              <w:jc w:val="both"/>
              <w:rPr>
                <w:lang w:eastAsia="ru-RU"/>
              </w:rPr>
            </w:pPr>
            <w:r w:rsidRPr="00CD1B55">
              <w:rPr>
                <w:lang w:eastAsia="ru-RU"/>
              </w:rPr>
              <w:t>Логические универсальные учебные действия</w:t>
            </w:r>
          </w:p>
        </w:tc>
        <w:tc>
          <w:tcPr>
            <w:tcW w:w="2220" w:type="dxa"/>
            <w:tcBorders>
              <w:top w:val="single" w:sz="6" w:space="0" w:color="auto"/>
              <w:left w:val="single" w:sz="6" w:space="0" w:color="auto"/>
              <w:bottom w:val="single" w:sz="6" w:space="0" w:color="auto"/>
              <w:right w:val="single" w:sz="6" w:space="0" w:color="auto"/>
            </w:tcBorders>
            <w:hideMark/>
          </w:tcPr>
          <w:p w14:paraId="562EE193" w14:textId="77777777" w:rsidR="00503D20" w:rsidRPr="00CD1B55" w:rsidRDefault="00503D20" w:rsidP="00CD1B55">
            <w:pPr>
              <w:pStyle w:val="af0"/>
              <w:spacing w:after="0" w:line="240" w:lineRule="auto"/>
              <w:jc w:val="both"/>
              <w:rPr>
                <w:lang w:eastAsia="ru-RU"/>
              </w:rPr>
            </w:pPr>
            <w:r w:rsidRPr="00CD1B55">
              <w:rPr>
                <w:lang w:eastAsia="ru-RU"/>
              </w:rPr>
              <w:t>Коммуникация как кооперация</w:t>
            </w:r>
          </w:p>
        </w:tc>
      </w:tr>
      <w:tr w:rsidR="00503D20" w:rsidRPr="00CD1B55" w14:paraId="53600A8C" w14:textId="77777777" w:rsidTr="00503D20">
        <w:trPr>
          <w:tblCellSpacing w:w="0" w:type="dxa"/>
        </w:trPr>
        <w:tc>
          <w:tcPr>
            <w:tcW w:w="2256" w:type="dxa"/>
            <w:tcBorders>
              <w:top w:val="single" w:sz="6" w:space="0" w:color="auto"/>
              <w:left w:val="single" w:sz="6" w:space="0" w:color="auto"/>
              <w:bottom w:val="single" w:sz="6" w:space="0" w:color="auto"/>
              <w:right w:val="single" w:sz="6" w:space="0" w:color="auto"/>
            </w:tcBorders>
            <w:hideMark/>
          </w:tcPr>
          <w:p w14:paraId="4CA004D6" w14:textId="77777777" w:rsidR="00503D20" w:rsidRPr="00CD1B55" w:rsidRDefault="00503D20" w:rsidP="00CD1B55">
            <w:pPr>
              <w:pStyle w:val="af0"/>
              <w:spacing w:after="0" w:line="240" w:lineRule="auto"/>
              <w:jc w:val="both"/>
              <w:rPr>
                <w:lang w:eastAsia="ru-RU"/>
              </w:rPr>
            </w:pPr>
            <w:r w:rsidRPr="00CD1B55">
              <w:rPr>
                <w:lang w:eastAsia="ru-RU"/>
              </w:rPr>
              <w:t>Физика</w:t>
            </w:r>
          </w:p>
        </w:tc>
        <w:tc>
          <w:tcPr>
            <w:tcW w:w="2409" w:type="dxa"/>
            <w:tcBorders>
              <w:top w:val="single" w:sz="6" w:space="0" w:color="auto"/>
              <w:left w:val="single" w:sz="6" w:space="0" w:color="auto"/>
              <w:bottom w:val="single" w:sz="6" w:space="0" w:color="auto"/>
              <w:right w:val="single" w:sz="6" w:space="0" w:color="auto"/>
            </w:tcBorders>
            <w:hideMark/>
          </w:tcPr>
          <w:p w14:paraId="31E676BC" w14:textId="77777777" w:rsidR="00503D20" w:rsidRPr="00CD1B55" w:rsidRDefault="00503D20" w:rsidP="00CD1B55">
            <w:pPr>
              <w:pStyle w:val="af0"/>
              <w:spacing w:after="0" w:line="240" w:lineRule="auto"/>
              <w:jc w:val="both"/>
              <w:rPr>
                <w:lang w:eastAsia="ru-RU"/>
              </w:rPr>
            </w:pPr>
            <w:r w:rsidRPr="00CD1B55">
              <w:rPr>
                <w:lang w:eastAsia="ru-RU"/>
              </w:rPr>
              <w:t>Смыслообразование и смыслопорождение</w:t>
            </w:r>
          </w:p>
        </w:tc>
        <w:tc>
          <w:tcPr>
            <w:tcW w:w="2056" w:type="dxa"/>
            <w:tcBorders>
              <w:top w:val="single" w:sz="6" w:space="0" w:color="auto"/>
              <w:left w:val="single" w:sz="6" w:space="0" w:color="auto"/>
              <w:bottom w:val="single" w:sz="6" w:space="0" w:color="auto"/>
              <w:right w:val="single" w:sz="6" w:space="0" w:color="auto"/>
            </w:tcBorders>
            <w:hideMark/>
          </w:tcPr>
          <w:p w14:paraId="7165E0D6" w14:textId="77777777" w:rsidR="00503D20" w:rsidRPr="00CD1B55" w:rsidRDefault="00503D20" w:rsidP="00CD1B55">
            <w:pPr>
              <w:pStyle w:val="af0"/>
              <w:spacing w:after="0" w:line="240" w:lineRule="auto"/>
              <w:jc w:val="both"/>
              <w:rPr>
                <w:lang w:eastAsia="ru-RU"/>
              </w:rPr>
            </w:pPr>
            <w:r w:rsidRPr="00CD1B55">
              <w:rPr>
                <w:lang w:eastAsia="ru-RU"/>
              </w:rPr>
              <w:t>Целеполагание</w:t>
            </w:r>
          </w:p>
          <w:p w14:paraId="6C6F6A13" w14:textId="77777777" w:rsidR="00503D20" w:rsidRPr="00CD1B55" w:rsidRDefault="00503D20" w:rsidP="00CD1B55">
            <w:pPr>
              <w:pStyle w:val="af0"/>
              <w:spacing w:after="0" w:line="240" w:lineRule="auto"/>
              <w:jc w:val="both"/>
              <w:rPr>
                <w:lang w:eastAsia="ru-RU"/>
              </w:rPr>
            </w:pPr>
            <w:r w:rsidRPr="00CD1B55">
              <w:rPr>
                <w:lang w:eastAsia="ru-RU"/>
              </w:rPr>
              <w:t>Планирование</w:t>
            </w:r>
          </w:p>
          <w:p w14:paraId="09455052" w14:textId="77777777" w:rsidR="00503D20" w:rsidRPr="00CD1B55" w:rsidRDefault="00503D20" w:rsidP="00CD1B55">
            <w:pPr>
              <w:pStyle w:val="af0"/>
              <w:spacing w:after="0" w:line="240" w:lineRule="auto"/>
              <w:jc w:val="both"/>
              <w:rPr>
                <w:lang w:eastAsia="ru-RU"/>
              </w:rPr>
            </w:pPr>
            <w:r w:rsidRPr="00CD1B55">
              <w:rPr>
                <w:lang w:eastAsia="ru-RU"/>
              </w:rPr>
              <w:t>Прогнозирование</w:t>
            </w:r>
          </w:p>
          <w:p w14:paraId="4326FF2E" w14:textId="77777777" w:rsidR="00503D20" w:rsidRPr="00CD1B55" w:rsidRDefault="00503D20" w:rsidP="00CD1B55">
            <w:pPr>
              <w:pStyle w:val="af0"/>
              <w:spacing w:after="0" w:line="240" w:lineRule="auto"/>
              <w:jc w:val="both"/>
              <w:rPr>
                <w:lang w:eastAsia="ru-RU"/>
              </w:rPr>
            </w:pPr>
            <w:r w:rsidRPr="00CD1B55">
              <w:rPr>
                <w:lang w:eastAsia="ru-RU"/>
              </w:rPr>
              <w:t>Контроль</w:t>
            </w:r>
          </w:p>
          <w:p w14:paraId="4A1853B0" w14:textId="77777777" w:rsidR="00503D20" w:rsidRPr="00CD1B55" w:rsidRDefault="00503D20" w:rsidP="00CD1B55">
            <w:pPr>
              <w:pStyle w:val="af0"/>
              <w:spacing w:after="0" w:line="240" w:lineRule="auto"/>
              <w:jc w:val="both"/>
              <w:rPr>
                <w:lang w:eastAsia="ru-RU"/>
              </w:rPr>
            </w:pPr>
            <w:r w:rsidRPr="00CD1B55">
              <w:rPr>
                <w:lang w:eastAsia="ru-RU"/>
              </w:rPr>
              <w:t>Коррекция</w:t>
            </w:r>
          </w:p>
          <w:p w14:paraId="224F67D2" w14:textId="77777777" w:rsidR="00503D20" w:rsidRPr="00CD1B55" w:rsidRDefault="00503D20" w:rsidP="00CD1B55">
            <w:pPr>
              <w:pStyle w:val="af0"/>
              <w:spacing w:after="0" w:line="240" w:lineRule="auto"/>
              <w:jc w:val="both"/>
              <w:rPr>
                <w:lang w:eastAsia="ru-RU"/>
              </w:rPr>
            </w:pPr>
            <w:r w:rsidRPr="00CD1B55">
              <w:rPr>
                <w:lang w:eastAsia="ru-RU"/>
              </w:rPr>
              <w:t>Оценка </w:t>
            </w:r>
          </w:p>
        </w:tc>
        <w:tc>
          <w:tcPr>
            <w:tcW w:w="1994" w:type="dxa"/>
            <w:tcBorders>
              <w:top w:val="single" w:sz="6" w:space="0" w:color="auto"/>
              <w:left w:val="single" w:sz="6" w:space="0" w:color="auto"/>
              <w:bottom w:val="single" w:sz="6" w:space="0" w:color="auto"/>
              <w:right w:val="single" w:sz="6" w:space="0" w:color="auto"/>
            </w:tcBorders>
            <w:hideMark/>
          </w:tcPr>
          <w:p w14:paraId="5B4EB7CF" w14:textId="77777777" w:rsidR="00503D20" w:rsidRPr="00CD1B55" w:rsidRDefault="00503D20" w:rsidP="00CD1B55">
            <w:pPr>
              <w:pStyle w:val="af0"/>
              <w:spacing w:after="0" w:line="240" w:lineRule="auto"/>
              <w:jc w:val="both"/>
              <w:rPr>
                <w:lang w:eastAsia="ru-RU"/>
              </w:rPr>
            </w:pPr>
            <w:r w:rsidRPr="00CD1B55">
              <w:rPr>
                <w:lang w:eastAsia="ru-RU"/>
              </w:rPr>
              <w:t>Постановка и решение проблемы</w:t>
            </w:r>
          </w:p>
        </w:tc>
        <w:tc>
          <w:tcPr>
            <w:tcW w:w="2220" w:type="dxa"/>
            <w:tcBorders>
              <w:top w:val="single" w:sz="6" w:space="0" w:color="auto"/>
              <w:left w:val="single" w:sz="6" w:space="0" w:color="auto"/>
              <w:bottom w:val="single" w:sz="6" w:space="0" w:color="auto"/>
              <w:right w:val="single" w:sz="6" w:space="0" w:color="auto"/>
            </w:tcBorders>
            <w:hideMark/>
          </w:tcPr>
          <w:p w14:paraId="75EE55D7" w14:textId="77777777" w:rsidR="00503D20" w:rsidRPr="00CD1B55" w:rsidRDefault="00503D20" w:rsidP="00CD1B55">
            <w:pPr>
              <w:pStyle w:val="af0"/>
              <w:spacing w:after="0" w:line="240" w:lineRule="auto"/>
              <w:jc w:val="both"/>
              <w:rPr>
                <w:lang w:eastAsia="ru-RU"/>
              </w:rPr>
            </w:pPr>
            <w:r w:rsidRPr="00CD1B55">
              <w:rPr>
                <w:lang w:eastAsia="ru-RU"/>
              </w:rPr>
              <w:t>Коммуникация как кооперация</w:t>
            </w:r>
          </w:p>
        </w:tc>
      </w:tr>
      <w:tr w:rsidR="00503D20" w:rsidRPr="00CD1B55" w14:paraId="5D131FB0" w14:textId="77777777" w:rsidTr="00503D20">
        <w:trPr>
          <w:tblCellSpacing w:w="0" w:type="dxa"/>
        </w:trPr>
        <w:tc>
          <w:tcPr>
            <w:tcW w:w="2256" w:type="dxa"/>
            <w:tcBorders>
              <w:top w:val="single" w:sz="6" w:space="0" w:color="auto"/>
              <w:left w:val="single" w:sz="6" w:space="0" w:color="auto"/>
              <w:bottom w:val="single" w:sz="6" w:space="0" w:color="auto"/>
              <w:right w:val="single" w:sz="6" w:space="0" w:color="auto"/>
            </w:tcBorders>
            <w:hideMark/>
          </w:tcPr>
          <w:p w14:paraId="26817700" w14:textId="77777777" w:rsidR="00503D20" w:rsidRPr="00CD1B55" w:rsidRDefault="00503D20" w:rsidP="00CD1B55">
            <w:pPr>
              <w:pStyle w:val="af0"/>
              <w:spacing w:after="0" w:line="240" w:lineRule="auto"/>
              <w:jc w:val="both"/>
              <w:rPr>
                <w:lang w:eastAsia="ru-RU"/>
              </w:rPr>
            </w:pPr>
            <w:r w:rsidRPr="00CD1B55">
              <w:rPr>
                <w:lang w:eastAsia="ru-RU"/>
              </w:rPr>
              <w:t>Биология</w:t>
            </w:r>
          </w:p>
        </w:tc>
        <w:tc>
          <w:tcPr>
            <w:tcW w:w="2409" w:type="dxa"/>
            <w:tcBorders>
              <w:top w:val="single" w:sz="6" w:space="0" w:color="auto"/>
              <w:left w:val="single" w:sz="6" w:space="0" w:color="auto"/>
              <w:bottom w:val="single" w:sz="6" w:space="0" w:color="auto"/>
              <w:right w:val="single" w:sz="6" w:space="0" w:color="auto"/>
            </w:tcBorders>
            <w:hideMark/>
          </w:tcPr>
          <w:p w14:paraId="4FBF022E" w14:textId="77777777" w:rsidR="00503D20" w:rsidRPr="00CD1B55" w:rsidRDefault="00503D20" w:rsidP="00CD1B55">
            <w:pPr>
              <w:pStyle w:val="af0"/>
              <w:spacing w:after="0" w:line="240" w:lineRule="auto"/>
              <w:jc w:val="both"/>
              <w:rPr>
                <w:lang w:eastAsia="ru-RU"/>
              </w:rPr>
            </w:pPr>
            <w:r w:rsidRPr="00CD1B55">
              <w:rPr>
                <w:lang w:eastAsia="ru-RU"/>
              </w:rPr>
              <w:t>Смыслообразование и смыслопорождение</w:t>
            </w:r>
          </w:p>
        </w:tc>
        <w:tc>
          <w:tcPr>
            <w:tcW w:w="2056" w:type="dxa"/>
            <w:tcBorders>
              <w:top w:val="single" w:sz="6" w:space="0" w:color="auto"/>
              <w:left w:val="single" w:sz="6" w:space="0" w:color="auto"/>
              <w:bottom w:val="single" w:sz="6" w:space="0" w:color="auto"/>
              <w:right w:val="single" w:sz="6" w:space="0" w:color="auto"/>
            </w:tcBorders>
            <w:hideMark/>
          </w:tcPr>
          <w:p w14:paraId="6DC38DFA" w14:textId="77777777" w:rsidR="00503D20" w:rsidRPr="00CD1B55" w:rsidRDefault="00503D20" w:rsidP="00CD1B55">
            <w:pPr>
              <w:pStyle w:val="af0"/>
              <w:spacing w:after="0" w:line="240" w:lineRule="auto"/>
              <w:jc w:val="both"/>
              <w:rPr>
                <w:lang w:eastAsia="ru-RU"/>
              </w:rPr>
            </w:pPr>
            <w:r w:rsidRPr="00CD1B55">
              <w:rPr>
                <w:lang w:eastAsia="ru-RU"/>
              </w:rPr>
              <w:t>Целеполагание</w:t>
            </w:r>
          </w:p>
          <w:p w14:paraId="022AA5E9" w14:textId="77777777" w:rsidR="00503D20" w:rsidRPr="00CD1B55" w:rsidRDefault="00503D20" w:rsidP="00CD1B55">
            <w:pPr>
              <w:pStyle w:val="af0"/>
              <w:spacing w:after="0" w:line="240" w:lineRule="auto"/>
              <w:jc w:val="both"/>
              <w:rPr>
                <w:lang w:eastAsia="ru-RU"/>
              </w:rPr>
            </w:pPr>
            <w:r w:rsidRPr="00CD1B55">
              <w:rPr>
                <w:lang w:eastAsia="ru-RU"/>
              </w:rPr>
              <w:t>Планирование</w:t>
            </w:r>
          </w:p>
          <w:p w14:paraId="392B9950" w14:textId="77777777" w:rsidR="00503D20" w:rsidRPr="00CD1B55" w:rsidRDefault="00503D20" w:rsidP="00CD1B55">
            <w:pPr>
              <w:pStyle w:val="af0"/>
              <w:spacing w:after="0" w:line="240" w:lineRule="auto"/>
              <w:jc w:val="both"/>
              <w:rPr>
                <w:lang w:eastAsia="ru-RU"/>
              </w:rPr>
            </w:pPr>
            <w:r w:rsidRPr="00CD1B55">
              <w:rPr>
                <w:lang w:eastAsia="ru-RU"/>
              </w:rPr>
              <w:lastRenderedPageBreak/>
              <w:t>Прогнозирование</w:t>
            </w:r>
          </w:p>
          <w:p w14:paraId="58A55859" w14:textId="77777777" w:rsidR="00503D20" w:rsidRPr="00CD1B55" w:rsidRDefault="00503D20" w:rsidP="00CD1B55">
            <w:pPr>
              <w:pStyle w:val="af0"/>
              <w:spacing w:after="0" w:line="240" w:lineRule="auto"/>
              <w:jc w:val="both"/>
              <w:rPr>
                <w:lang w:eastAsia="ru-RU"/>
              </w:rPr>
            </w:pPr>
            <w:r w:rsidRPr="00CD1B55">
              <w:rPr>
                <w:lang w:eastAsia="ru-RU"/>
              </w:rPr>
              <w:t>Контроль</w:t>
            </w:r>
          </w:p>
          <w:p w14:paraId="5A3B2758" w14:textId="77777777" w:rsidR="00503D20" w:rsidRPr="00CD1B55" w:rsidRDefault="00503D20" w:rsidP="00CD1B55">
            <w:pPr>
              <w:pStyle w:val="af0"/>
              <w:spacing w:after="0" w:line="240" w:lineRule="auto"/>
              <w:jc w:val="both"/>
              <w:rPr>
                <w:lang w:eastAsia="ru-RU"/>
              </w:rPr>
            </w:pPr>
            <w:r w:rsidRPr="00CD1B55">
              <w:rPr>
                <w:lang w:eastAsia="ru-RU"/>
              </w:rPr>
              <w:t>Коррекция</w:t>
            </w:r>
          </w:p>
          <w:p w14:paraId="2A615315" w14:textId="77777777" w:rsidR="00503D20" w:rsidRPr="00CD1B55" w:rsidRDefault="00503D20" w:rsidP="00CD1B55">
            <w:pPr>
              <w:pStyle w:val="af0"/>
              <w:spacing w:after="0" w:line="240" w:lineRule="auto"/>
              <w:jc w:val="both"/>
              <w:rPr>
                <w:lang w:eastAsia="ru-RU"/>
              </w:rPr>
            </w:pPr>
            <w:r w:rsidRPr="00CD1B55">
              <w:rPr>
                <w:lang w:eastAsia="ru-RU"/>
              </w:rPr>
              <w:t>Оценка </w:t>
            </w:r>
          </w:p>
        </w:tc>
        <w:tc>
          <w:tcPr>
            <w:tcW w:w="1994" w:type="dxa"/>
            <w:tcBorders>
              <w:top w:val="single" w:sz="6" w:space="0" w:color="auto"/>
              <w:left w:val="single" w:sz="6" w:space="0" w:color="auto"/>
              <w:bottom w:val="single" w:sz="6" w:space="0" w:color="auto"/>
              <w:right w:val="single" w:sz="6" w:space="0" w:color="auto"/>
            </w:tcBorders>
            <w:hideMark/>
          </w:tcPr>
          <w:p w14:paraId="72BD069F" w14:textId="77777777" w:rsidR="00503D20" w:rsidRPr="00CD1B55" w:rsidRDefault="00503D20" w:rsidP="00CD1B55">
            <w:pPr>
              <w:pStyle w:val="af0"/>
              <w:spacing w:after="0" w:line="240" w:lineRule="auto"/>
              <w:jc w:val="both"/>
              <w:rPr>
                <w:lang w:eastAsia="ru-RU"/>
              </w:rPr>
            </w:pPr>
            <w:r w:rsidRPr="00CD1B55">
              <w:rPr>
                <w:lang w:eastAsia="ru-RU"/>
              </w:rPr>
              <w:lastRenderedPageBreak/>
              <w:t xml:space="preserve">Постановка и решение </w:t>
            </w:r>
            <w:r w:rsidRPr="00CD1B55">
              <w:rPr>
                <w:lang w:eastAsia="ru-RU"/>
              </w:rPr>
              <w:lastRenderedPageBreak/>
              <w:t>проблемы</w:t>
            </w:r>
          </w:p>
        </w:tc>
        <w:tc>
          <w:tcPr>
            <w:tcW w:w="2220" w:type="dxa"/>
            <w:tcBorders>
              <w:top w:val="single" w:sz="6" w:space="0" w:color="auto"/>
              <w:left w:val="single" w:sz="6" w:space="0" w:color="auto"/>
              <w:bottom w:val="single" w:sz="6" w:space="0" w:color="auto"/>
              <w:right w:val="single" w:sz="6" w:space="0" w:color="auto"/>
            </w:tcBorders>
            <w:hideMark/>
          </w:tcPr>
          <w:p w14:paraId="58B3F23A" w14:textId="77777777" w:rsidR="00503D20" w:rsidRPr="00CD1B55" w:rsidRDefault="00503D20" w:rsidP="00CD1B55">
            <w:pPr>
              <w:pStyle w:val="af0"/>
              <w:spacing w:after="0" w:line="240" w:lineRule="auto"/>
              <w:jc w:val="both"/>
              <w:rPr>
                <w:lang w:eastAsia="ru-RU"/>
              </w:rPr>
            </w:pPr>
            <w:r w:rsidRPr="00CD1B55">
              <w:rPr>
                <w:lang w:eastAsia="ru-RU"/>
              </w:rPr>
              <w:lastRenderedPageBreak/>
              <w:t>Коммуникация как кооперация</w:t>
            </w:r>
          </w:p>
          <w:p w14:paraId="0A608DA4" w14:textId="77777777" w:rsidR="00503D20" w:rsidRPr="00CD1B55" w:rsidRDefault="00503D20" w:rsidP="00CD1B55">
            <w:pPr>
              <w:pStyle w:val="af0"/>
              <w:spacing w:after="0" w:line="240" w:lineRule="auto"/>
              <w:jc w:val="both"/>
              <w:rPr>
                <w:lang w:eastAsia="ru-RU"/>
              </w:rPr>
            </w:pPr>
            <w:r w:rsidRPr="00CD1B55">
              <w:rPr>
                <w:lang w:eastAsia="ru-RU"/>
              </w:rPr>
              <w:lastRenderedPageBreak/>
              <w:t>  </w:t>
            </w:r>
          </w:p>
          <w:p w14:paraId="352675A4" w14:textId="77777777" w:rsidR="00503D20" w:rsidRPr="00CD1B55" w:rsidRDefault="00503D20" w:rsidP="00CD1B55">
            <w:pPr>
              <w:pStyle w:val="af0"/>
              <w:spacing w:after="0" w:line="240" w:lineRule="auto"/>
              <w:jc w:val="both"/>
              <w:rPr>
                <w:lang w:eastAsia="ru-RU"/>
              </w:rPr>
            </w:pPr>
            <w:r w:rsidRPr="00CD1B55">
              <w:rPr>
                <w:lang w:eastAsia="ru-RU"/>
              </w:rPr>
              <w:t> </w:t>
            </w:r>
          </w:p>
          <w:p w14:paraId="1F7BDCBD" w14:textId="77777777" w:rsidR="00503D20" w:rsidRPr="00CD1B55" w:rsidRDefault="00503D20" w:rsidP="00CD1B55">
            <w:pPr>
              <w:pStyle w:val="af0"/>
              <w:spacing w:after="0" w:line="240" w:lineRule="auto"/>
              <w:jc w:val="both"/>
              <w:rPr>
                <w:lang w:eastAsia="ru-RU"/>
              </w:rPr>
            </w:pPr>
            <w:r w:rsidRPr="00CD1B55">
              <w:rPr>
                <w:lang w:eastAsia="ru-RU"/>
              </w:rPr>
              <w:t> </w:t>
            </w:r>
          </w:p>
          <w:p w14:paraId="6DCFEF10" w14:textId="77777777" w:rsidR="00503D20" w:rsidRPr="00CD1B55" w:rsidRDefault="00503D20" w:rsidP="00CD1B55">
            <w:pPr>
              <w:pStyle w:val="af0"/>
              <w:spacing w:after="0" w:line="240" w:lineRule="auto"/>
              <w:jc w:val="both"/>
              <w:rPr>
                <w:lang w:eastAsia="ru-RU"/>
              </w:rPr>
            </w:pPr>
            <w:r w:rsidRPr="00CD1B55">
              <w:rPr>
                <w:lang w:eastAsia="ru-RU"/>
              </w:rPr>
              <w:t> </w:t>
            </w:r>
          </w:p>
        </w:tc>
      </w:tr>
      <w:tr w:rsidR="00503D20" w:rsidRPr="00CD1B55" w14:paraId="6DD46948" w14:textId="77777777" w:rsidTr="00503D20">
        <w:trPr>
          <w:tblCellSpacing w:w="0" w:type="dxa"/>
        </w:trPr>
        <w:tc>
          <w:tcPr>
            <w:tcW w:w="2256" w:type="dxa"/>
            <w:tcBorders>
              <w:top w:val="single" w:sz="6" w:space="0" w:color="auto"/>
              <w:left w:val="single" w:sz="6" w:space="0" w:color="auto"/>
              <w:bottom w:val="single" w:sz="6" w:space="0" w:color="auto"/>
              <w:right w:val="single" w:sz="6" w:space="0" w:color="auto"/>
            </w:tcBorders>
            <w:hideMark/>
          </w:tcPr>
          <w:p w14:paraId="41B38BEA" w14:textId="77777777" w:rsidR="00503D20" w:rsidRPr="00CD1B55" w:rsidRDefault="00503D20" w:rsidP="00CD1B55">
            <w:pPr>
              <w:pStyle w:val="af0"/>
              <w:spacing w:after="0" w:line="240" w:lineRule="auto"/>
              <w:jc w:val="both"/>
              <w:rPr>
                <w:lang w:eastAsia="ru-RU"/>
              </w:rPr>
            </w:pPr>
            <w:r w:rsidRPr="00CD1B55">
              <w:rPr>
                <w:lang w:eastAsia="ru-RU"/>
              </w:rPr>
              <w:lastRenderedPageBreak/>
              <w:t>Химия</w:t>
            </w:r>
          </w:p>
        </w:tc>
        <w:tc>
          <w:tcPr>
            <w:tcW w:w="2409" w:type="dxa"/>
            <w:tcBorders>
              <w:top w:val="single" w:sz="6" w:space="0" w:color="auto"/>
              <w:left w:val="single" w:sz="6" w:space="0" w:color="auto"/>
              <w:bottom w:val="single" w:sz="6" w:space="0" w:color="auto"/>
              <w:right w:val="single" w:sz="6" w:space="0" w:color="auto"/>
            </w:tcBorders>
            <w:hideMark/>
          </w:tcPr>
          <w:p w14:paraId="200B55D8" w14:textId="77777777" w:rsidR="00503D20" w:rsidRPr="00CD1B55" w:rsidRDefault="00503D20" w:rsidP="00CD1B55">
            <w:pPr>
              <w:pStyle w:val="af0"/>
              <w:spacing w:after="0" w:line="240" w:lineRule="auto"/>
              <w:jc w:val="both"/>
              <w:rPr>
                <w:lang w:eastAsia="ru-RU"/>
              </w:rPr>
            </w:pPr>
            <w:r w:rsidRPr="00CD1B55">
              <w:rPr>
                <w:lang w:eastAsia="ru-RU"/>
              </w:rPr>
              <w:t>Смыслообразова-ние и смыслопорождение</w:t>
            </w:r>
          </w:p>
        </w:tc>
        <w:tc>
          <w:tcPr>
            <w:tcW w:w="2056" w:type="dxa"/>
            <w:tcBorders>
              <w:top w:val="single" w:sz="6" w:space="0" w:color="auto"/>
              <w:left w:val="single" w:sz="6" w:space="0" w:color="auto"/>
              <w:bottom w:val="single" w:sz="6" w:space="0" w:color="auto"/>
              <w:right w:val="single" w:sz="6" w:space="0" w:color="auto"/>
            </w:tcBorders>
            <w:hideMark/>
          </w:tcPr>
          <w:p w14:paraId="6DE8FE08" w14:textId="77777777" w:rsidR="00503D20" w:rsidRPr="00CD1B55" w:rsidRDefault="00503D20" w:rsidP="00CD1B55">
            <w:pPr>
              <w:pStyle w:val="af0"/>
              <w:spacing w:after="0" w:line="240" w:lineRule="auto"/>
              <w:jc w:val="both"/>
              <w:rPr>
                <w:lang w:eastAsia="ru-RU"/>
              </w:rPr>
            </w:pPr>
            <w:r w:rsidRPr="00CD1B55">
              <w:rPr>
                <w:lang w:eastAsia="ru-RU"/>
              </w:rPr>
              <w:t>Целеполагание</w:t>
            </w:r>
          </w:p>
          <w:p w14:paraId="1E666C73" w14:textId="77777777" w:rsidR="00503D20" w:rsidRPr="00CD1B55" w:rsidRDefault="00503D20" w:rsidP="00CD1B55">
            <w:pPr>
              <w:pStyle w:val="af0"/>
              <w:spacing w:after="0" w:line="240" w:lineRule="auto"/>
              <w:jc w:val="both"/>
              <w:rPr>
                <w:lang w:eastAsia="ru-RU"/>
              </w:rPr>
            </w:pPr>
            <w:r w:rsidRPr="00CD1B55">
              <w:rPr>
                <w:lang w:eastAsia="ru-RU"/>
              </w:rPr>
              <w:t>Планирование</w:t>
            </w:r>
          </w:p>
          <w:p w14:paraId="5A5B2ED9" w14:textId="77777777" w:rsidR="00503D20" w:rsidRPr="00CD1B55" w:rsidRDefault="00503D20" w:rsidP="00CD1B55">
            <w:pPr>
              <w:pStyle w:val="af0"/>
              <w:spacing w:after="0" w:line="240" w:lineRule="auto"/>
              <w:jc w:val="both"/>
              <w:rPr>
                <w:lang w:eastAsia="ru-RU"/>
              </w:rPr>
            </w:pPr>
            <w:r w:rsidRPr="00CD1B55">
              <w:rPr>
                <w:lang w:eastAsia="ru-RU"/>
              </w:rPr>
              <w:t>Прогнозирование</w:t>
            </w:r>
          </w:p>
          <w:p w14:paraId="77212813" w14:textId="77777777" w:rsidR="00503D20" w:rsidRPr="00CD1B55" w:rsidRDefault="00503D20" w:rsidP="00CD1B55">
            <w:pPr>
              <w:pStyle w:val="af0"/>
              <w:spacing w:after="0" w:line="240" w:lineRule="auto"/>
              <w:jc w:val="both"/>
              <w:rPr>
                <w:lang w:eastAsia="ru-RU"/>
              </w:rPr>
            </w:pPr>
            <w:r w:rsidRPr="00CD1B55">
              <w:rPr>
                <w:lang w:eastAsia="ru-RU"/>
              </w:rPr>
              <w:t>Контроль</w:t>
            </w:r>
          </w:p>
          <w:p w14:paraId="4E0B5AA9" w14:textId="77777777" w:rsidR="00503D20" w:rsidRPr="00CD1B55" w:rsidRDefault="00503D20" w:rsidP="00CD1B55">
            <w:pPr>
              <w:pStyle w:val="af0"/>
              <w:spacing w:after="0" w:line="240" w:lineRule="auto"/>
              <w:jc w:val="both"/>
              <w:rPr>
                <w:lang w:eastAsia="ru-RU"/>
              </w:rPr>
            </w:pPr>
            <w:r w:rsidRPr="00CD1B55">
              <w:rPr>
                <w:lang w:eastAsia="ru-RU"/>
              </w:rPr>
              <w:t>Коррекция</w:t>
            </w:r>
          </w:p>
          <w:p w14:paraId="24A1E5AE" w14:textId="77777777" w:rsidR="00503D20" w:rsidRPr="00CD1B55" w:rsidRDefault="00503D20" w:rsidP="00CD1B55">
            <w:pPr>
              <w:pStyle w:val="af0"/>
              <w:spacing w:after="0" w:line="240" w:lineRule="auto"/>
              <w:jc w:val="both"/>
              <w:rPr>
                <w:lang w:eastAsia="ru-RU"/>
              </w:rPr>
            </w:pPr>
            <w:r w:rsidRPr="00CD1B55">
              <w:rPr>
                <w:lang w:eastAsia="ru-RU"/>
              </w:rPr>
              <w:t>Оценка </w:t>
            </w:r>
          </w:p>
        </w:tc>
        <w:tc>
          <w:tcPr>
            <w:tcW w:w="1994" w:type="dxa"/>
            <w:tcBorders>
              <w:top w:val="single" w:sz="6" w:space="0" w:color="auto"/>
              <w:left w:val="single" w:sz="6" w:space="0" w:color="auto"/>
              <w:bottom w:val="single" w:sz="6" w:space="0" w:color="auto"/>
              <w:right w:val="single" w:sz="6" w:space="0" w:color="auto"/>
            </w:tcBorders>
            <w:hideMark/>
          </w:tcPr>
          <w:p w14:paraId="71F50758" w14:textId="77777777" w:rsidR="00503D20" w:rsidRPr="00CD1B55" w:rsidRDefault="00503D20" w:rsidP="00CD1B55">
            <w:pPr>
              <w:pStyle w:val="af0"/>
              <w:spacing w:after="0" w:line="240" w:lineRule="auto"/>
              <w:jc w:val="both"/>
              <w:rPr>
                <w:lang w:eastAsia="ru-RU"/>
              </w:rPr>
            </w:pPr>
            <w:r w:rsidRPr="00CD1B55">
              <w:rPr>
                <w:lang w:eastAsia="ru-RU"/>
              </w:rPr>
              <w:t>Постановка и решение проблемы</w:t>
            </w:r>
          </w:p>
        </w:tc>
        <w:tc>
          <w:tcPr>
            <w:tcW w:w="2220" w:type="dxa"/>
            <w:tcBorders>
              <w:top w:val="single" w:sz="6" w:space="0" w:color="auto"/>
              <w:left w:val="single" w:sz="6" w:space="0" w:color="auto"/>
              <w:bottom w:val="single" w:sz="6" w:space="0" w:color="auto"/>
              <w:right w:val="single" w:sz="6" w:space="0" w:color="auto"/>
            </w:tcBorders>
            <w:hideMark/>
          </w:tcPr>
          <w:p w14:paraId="6027B194" w14:textId="77777777" w:rsidR="00503D20" w:rsidRPr="00CD1B55" w:rsidRDefault="00503D20" w:rsidP="00CD1B55">
            <w:pPr>
              <w:pStyle w:val="af0"/>
              <w:spacing w:after="0" w:line="240" w:lineRule="auto"/>
              <w:jc w:val="both"/>
              <w:rPr>
                <w:lang w:eastAsia="ru-RU"/>
              </w:rPr>
            </w:pPr>
            <w:r w:rsidRPr="00CD1B55">
              <w:rPr>
                <w:lang w:eastAsia="ru-RU"/>
              </w:rPr>
              <w:t>Коммуникция как кооперация</w:t>
            </w:r>
          </w:p>
        </w:tc>
      </w:tr>
      <w:tr w:rsidR="00503D20" w:rsidRPr="00CD1B55" w14:paraId="3028B735" w14:textId="77777777" w:rsidTr="00503D20">
        <w:trPr>
          <w:tblCellSpacing w:w="0" w:type="dxa"/>
        </w:trPr>
        <w:tc>
          <w:tcPr>
            <w:tcW w:w="2256" w:type="dxa"/>
            <w:tcBorders>
              <w:top w:val="single" w:sz="6" w:space="0" w:color="auto"/>
              <w:left w:val="single" w:sz="6" w:space="0" w:color="auto"/>
              <w:bottom w:val="single" w:sz="6" w:space="0" w:color="auto"/>
              <w:right w:val="single" w:sz="6" w:space="0" w:color="auto"/>
            </w:tcBorders>
            <w:hideMark/>
          </w:tcPr>
          <w:p w14:paraId="08D7EC4A" w14:textId="77777777" w:rsidR="00503D20" w:rsidRPr="00CD1B55" w:rsidRDefault="00503D20" w:rsidP="00CD1B55">
            <w:pPr>
              <w:pStyle w:val="af0"/>
              <w:spacing w:after="0" w:line="240" w:lineRule="auto"/>
              <w:jc w:val="both"/>
              <w:rPr>
                <w:lang w:eastAsia="ru-RU"/>
              </w:rPr>
            </w:pPr>
            <w:r w:rsidRPr="00CD1B55">
              <w:rPr>
                <w:lang w:eastAsia="ru-RU"/>
              </w:rPr>
              <w:t>Изобразительное искусство</w:t>
            </w:r>
          </w:p>
        </w:tc>
        <w:tc>
          <w:tcPr>
            <w:tcW w:w="2409" w:type="dxa"/>
            <w:tcBorders>
              <w:top w:val="single" w:sz="6" w:space="0" w:color="auto"/>
              <w:left w:val="single" w:sz="6" w:space="0" w:color="auto"/>
              <w:bottom w:val="single" w:sz="6" w:space="0" w:color="auto"/>
              <w:right w:val="single" w:sz="6" w:space="0" w:color="auto"/>
            </w:tcBorders>
            <w:hideMark/>
          </w:tcPr>
          <w:p w14:paraId="5E90938B" w14:textId="77777777" w:rsidR="00503D20" w:rsidRPr="00CD1B55" w:rsidRDefault="00503D20" w:rsidP="00CD1B55">
            <w:pPr>
              <w:pStyle w:val="af0"/>
              <w:spacing w:after="0" w:line="240" w:lineRule="auto"/>
              <w:jc w:val="both"/>
              <w:rPr>
                <w:lang w:eastAsia="ru-RU"/>
              </w:rPr>
            </w:pPr>
            <w:r w:rsidRPr="00CD1B55">
              <w:rPr>
                <w:lang w:eastAsia="ru-RU"/>
              </w:rPr>
              <w:t>Нравственно-этическое оценивание</w:t>
            </w:r>
          </w:p>
        </w:tc>
        <w:tc>
          <w:tcPr>
            <w:tcW w:w="2056" w:type="dxa"/>
            <w:tcBorders>
              <w:top w:val="single" w:sz="6" w:space="0" w:color="auto"/>
              <w:left w:val="single" w:sz="6" w:space="0" w:color="auto"/>
              <w:bottom w:val="single" w:sz="6" w:space="0" w:color="auto"/>
              <w:right w:val="single" w:sz="6" w:space="0" w:color="auto"/>
            </w:tcBorders>
            <w:hideMark/>
          </w:tcPr>
          <w:p w14:paraId="6B793254" w14:textId="77777777" w:rsidR="00503D20" w:rsidRPr="00CD1B55" w:rsidRDefault="00503D20" w:rsidP="00CD1B55">
            <w:pPr>
              <w:pStyle w:val="af0"/>
              <w:spacing w:after="0" w:line="240" w:lineRule="auto"/>
              <w:jc w:val="both"/>
              <w:rPr>
                <w:lang w:eastAsia="ru-RU"/>
              </w:rPr>
            </w:pPr>
            <w:r w:rsidRPr="00CD1B55">
              <w:rPr>
                <w:lang w:eastAsia="ru-RU"/>
              </w:rPr>
              <w:t>Целеполагание</w:t>
            </w:r>
          </w:p>
          <w:p w14:paraId="238CC3DE" w14:textId="77777777" w:rsidR="00503D20" w:rsidRPr="00CD1B55" w:rsidRDefault="00503D20" w:rsidP="00CD1B55">
            <w:pPr>
              <w:pStyle w:val="af0"/>
              <w:spacing w:after="0" w:line="240" w:lineRule="auto"/>
              <w:jc w:val="both"/>
              <w:rPr>
                <w:lang w:eastAsia="ru-RU"/>
              </w:rPr>
            </w:pPr>
            <w:r w:rsidRPr="00CD1B55">
              <w:rPr>
                <w:lang w:eastAsia="ru-RU"/>
              </w:rPr>
              <w:t>Планирование</w:t>
            </w:r>
          </w:p>
          <w:p w14:paraId="6A42DF28" w14:textId="77777777" w:rsidR="00503D20" w:rsidRPr="00CD1B55" w:rsidRDefault="00503D20" w:rsidP="00CD1B55">
            <w:pPr>
              <w:pStyle w:val="af0"/>
              <w:spacing w:after="0" w:line="240" w:lineRule="auto"/>
              <w:jc w:val="both"/>
              <w:rPr>
                <w:lang w:eastAsia="ru-RU"/>
              </w:rPr>
            </w:pPr>
            <w:r w:rsidRPr="00CD1B55">
              <w:rPr>
                <w:lang w:eastAsia="ru-RU"/>
              </w:rPr>
              <w:t>Прогнозирование</w:t>
            </w:r>
          </w:p>
          <w:p w14:paraId="2277F4A0" w14:textId="77777777" w:rsidR="00503D20" w:rsidRPr="00CD1B55" w:rsidRDefault="00503D20" w:rsidP="00CD1B55">
            <w:pPr>
              <w:pStyle w:val="af0"/>
              <w:spacing w:after="0" w:line="240" w:lineRule="auto"/>
              <w:jc w:val="both"/>
              <w:rPr>
                <w:lang w:eastAsia="ru-RU"/>
              </w:rPr>
            </w:pPr>
            <w:r w:rsidRPr="00CD1B55">
              <w:rPr>
                <w:lang w:eastAsia="ru-RU"/>
              </w:rPr>
              <w:t>Контроль</w:t>
            </w:r>
          </w:p>
          <w:p w14:paraId="6EF05199" w14:textId="77777777" w:rsidR="00503D20" w:rsidRPr="00CD1B55" w:rsidRDefault="00503D20" w:rsidP="00CD1B55">
            <w:pPr>
              <w:pStyle w:val="af0"/>
              <w:spacing w:after="0" w:line="240" w:lineRule="auto"/>
              <w:jc w:val="both"/>
              <w:rPr>
                <w:lang w:eastAsia="ru-RU"/>
              </w:rPr>
            </w:pPr>
            <w:r w:rsidRPr="00CD1B55">
              <w:rPr>
                <w:lang w:eastAsia="ru-RU"/>
              </w:rPr>
              <w:t>Коррекция</w:t>
            </w:r>
          </w:p>
          <w:p w14:paraId="1477529F" w14:textId="77777777" w:rsidR="00503D20" w:rsidRPr="00CD1B55" w:rsidRDefault="00503D20" w:rsidP="00CD1B55">
            <w:pPr>
              <w:pStyle w:val="af0"/>
              <w:spacing w:after="0" w:line="240" w:lineRule="auto"/>
              <w:jc w:val="both"/>
              <w:rPr>
                <w:lang w:eastAsia="ru-RU"/>
              </w:rPr>
            </w:pPr>
            <w:r w:rsidRPr="00CD1B55">
              <w:rPr>
                <w:lang w:eastAsia="ru-RU"/>
              </w:rPr>
              <w:t>Оценка  </w:t>
            </w:r>
          </w:p>
        </w:tc>
        <w:tc>
          <w:tcPr>
            <w:tcW w:w="1994" w:type="dxa"/>
            <w:tcBorders>
              <w:top w:val="single" w:sz="6" w:space="0" w:color="auto"/>
              <w:left w:val="single" w:sz="6" w:space="0" w:color="auto"/>
              <w:bottom w:val="single" w:sz="6" w:space="0" w:color="auto"/>
              <w:right w:val="single" w:sz="6" w:space="0" w:color="auto"/>
            </w:tcBorders>
            <w:hideMark/>
          </w:tcPr>
          <w:p w14:paraId="40A950F0" w14:textId="77777777" w:rsidR="00503D20" w:rsidRPr="00CD1B55" w:rsidRDefault="00503D20" w:rsidP="00CD1B55">
            <w:pPr>
              <w:pStyle w:val="af0"/>
              <w:spacing w:after="0" w:line="240" w:lineRule="auto"/>
              <w:jc w:val="both"/>
              <w:rPr>
                <w:lang w:eastAsia="ru-RU"/>
              </w:rPr>
            </w:pPr>
            <w:r w:rsidRPr="00CD1B55">
              <w:rPr>
                <w:lang w:eastAsia="ru-RU"/>
              </w:rPr>
              <w:t>Общеучебные универсальные учебные действия</w:t>
            </w:r>
          </w:p>
        </w:tc>
        <w:tc>
          <w:tcPr>
            <w:tcW w:w="2220" w:type="dxa"/>
            <w:tcBorders>
              <w:top w:val="single" w:sz="6" w:space="0" w:color="auto"/>
              <w:left w:val="single" w:sz="6" w:space="0" w:color="auto"/>
              <w:bottom w:val="single" w:sz="6" w:space="0" w:color="auto"/>
              <w:right w:val="single" w:sz="6" w:space="0" w:color="auto"/>
            </w:tcBorders>
            <w:hideMark/>
          </w:tcPr>
          <w:p w14:paraId="3A92E35A" w14:textId="77777777" w:rsidR="00503D20" w:rsidRPr="00CD1B55" w:rsidRDefault="00503D20" w:rsidP="00CD1B55">
            <w:pPr>
              <w:pStyle w:val="af0"/>
              <w:spacing w:after="0" w:line="240" w:lineRule="auto"/>
              <w:jc w:val="both"/>
              <w:rPr>
                <w:lang w:eastAsia="ru-RU"/>
              </w:rPr>
            </w:pPr>
            <w:r w:rsidRPr="00CD1B55">
              <w:rPr>
                <w:lang w:eastAsia="ru-RU"/>
              </w:rPr>
              <w:t>Коммуникация как взаимодействие</w:t>
            </w:r>
          </w:p>
        </w:tc>
      </w:tr>
      <w:tr w:rsidR="00503D20" w:rsidRPr="00CD1B55" w14:paraId="03F71019" w14:textId="77777777" w:rsidTr="00503D20">
        <w:trPr>
          <w:tblCellSpacing w:w="0" w:type="dxa"/>
        </w:trPr>
        <w:tc>
          <w:tcPr>
            <w:tcW w:w="2256" w:type="dxa"/>
            <w:tcBorders>
              <w:top w:val="single" w:sz="6" w:space="0" w:color="auto"/>
              <w:left w:val="single" w:sz="6" w:space="0" w:color="auto"/>
              <w:bottom w:val="single" w:sz="6" w:space="0" w:color="auto"/>
              <w:right w:val="single" w:sz="6" w:space="0" w:color="auto"/>
            </w:tcBorders>
            <w:hideMark/>
          </w:tcPr>
          <w:p w14:paraId="250938FC" w14:textId="77777777" w:rsidR="00503D20" w:rsidRPr="00CD1B55" w:rsidRDefault="00503D20" w:rsidP="00CD1B55">
            <w:pPr>
              <w:pStyle w:val="af0"/>
              <w:spacing w:after="0" w:line="240" w:lineRule="auto"/>
              <w:jc w:val="both"/>
              <w:rPr>
                <w:lang w:eastAsia="ru-RU"/>
              </w:rPr>
            </w:pPr>
            <w:r w:rsidRPr="00CD1B55">
              <w:rPr>
                <w:lang w:eastAsia="ru-RU"/>
              </w:rPr>
              <w:t>Музыка</w:t>
            </w:r>
          </w:p>
        </w:tc>
        <w:tc>
          <w:tcPr>
            <w:tcW w:w="2409" w:type="dxa"/>
            <w:tcBorders>
              <w:top w:val="single" w:sz="6" w:space="0" w:color="auto"/>
              <w:left w:val="single" w:sz="6" w:space="0" w:color="auto"/>
              <w:bottom w:val="single" w:sz="6" w:space="0" w:color="auto"/>
              <w:right w:val="single" w:sz="6" w:space="0" w:color="auto"/>
            </w:tcBorders>
            <w:hideMark/>
          </w:tcPr>
          <w:p w14:paraId="6DDBCF05" w14:textId="77777777" w:rsidR="00503D20" w:rsidRPr="00CD1B55" w:rsidRDefault="00503D20" w:rsidP="00CD1B55">
            <w:pPr>
              <w:pStyle w:val="af0"/>
              <w:spacing w:after="0" w:line="240" w:lineRule="auto"/>
              <w:jc w:val="both"/>
              <w:rPr>
                <w:lang w:eastAsia="ru-RU"/>
              </w:rPr>
            </w:pPr>
            <w:r w:rsidRPr="00CD1B55">
              <w:rPr>
                <w:lang w:eastAsia="ru-RU"/>
              </w:rPr>
              <w:t>Нравственно-этическое оценивание</w:t>
            </w:r>
          </w:p>
        </w:tc>
        <w:tc>
          <w:tcPr>
            <w:tcW w:w="2056" w:type="dxa"/>
            <w:tcBorders>
              <w:top w:val="single" w:sz="6" w:space="0" w:color="auto"/>
              <w:left w:val="single" w:sz="6" w:space="0" w:color="auto"/>
              <w:bottom w:val="single" w:sz="6" w:space="0" w:color="auto"/>
              <w:right w:val="single" w:sz="6" w:space="0" w:color="auto"/>
            </w:tcBorders>
            <w:hideMark/>
          </w:tcPr>
          <w:p w14:paraId="24A1EADB" w14:textId="77777777" w:rsidR="00503D20" w:rsidRPr="00CD1B55" w:rsidRDefault="00503D20" w:rsidP="00CD1B55">
            <w:pPr>
              <w:pStyle w:val="af0"/>
              <w:spacing w:after="0" w:line="240" w:lineRule="auto"/>
              <w:jc w:val="both"/>
              <w:rPr>
                <w:lang w:eastAsia="ru-RU"/>
              </w:rPr>
            </w:pPr>
            <w:r w:rsidRPr="00CD1B55">
              <w:rPr>
                <w:lang w:eastAsia="ru-RU"/>
              </w:rPr>
              <w:t>Целеполагание</w:t>
            </w:r>
          </w:p>
          <w:p w14:paraId="72BB86BB" w14:textId="77777777" w:rsidR="00503D20" w:rsidRPr="00CD1B55" w:rsidRDefault="00503D20" w:rsidP="00CD1B55">
            <w:pPr>
              <w:pStyle w:val="af0"/>
              <w:spacing w:after="0" w:line="240" w:lineRule="auto"/>
              <w:jc w:val="both"/>
              <w:rPr>
                <w:lang w:eastAsia="ru-RU"/>
              </w:rPr>
            </w:pPr>
            <w:r w:rsidRPr="00CD1B55">
              <w:rPr>
                <w:lang w:eastAsia="ru-RU"/>
              </w:rPr>
              <w:t>Планирование</w:t>
            </w:r>
          </w:p>
          <w:p w14:paraId="1F2CB676" w14:textId="77777777" w:rsidR="00503D20" w:rsidRPr="00CD1B55" w:rsidRDefault="00503D20" w:rsidP="00CD1B55">
            <w:pPr>
              <w:pStyle w:val="af0"/>
              <w:spacing w:after="0" w:line="240" w:lineRule="auto"/>
              <w:jc w:val="both"/>
              <w:rPr>
                <w:lang w:eastAsia="ru-RU"/>
              </w:rPr>
            </w:pPr>
            <w:r w:rsidRPr="00CD1B55">
              <w:rPr>
                <w:lang w:eastAsia="ru-RU"/>
              </w:rPr>
              <w:t>Прогнозирование</w:t>
            </w:r>
          </w:p>
          <w:p w14:paraId="11609088" w14:textId="77777777" w:rsidR="00503D20" w:rsidRPr="00CD1B55" w:rsidRDefault="00503D20" w:rsidP="00CD1B55">
            <w:pPr>
              <w:pStyle w:val="af0"/>
              <w:spacing w:after="0" w:line="240" w:lineRule="auto"/>
              <w:jc w:val="both"/>
              <w:rPr>
                <w:lang w:eastAsia="ru-RU"/>
              </w:rPr>
            </w:pPr>
            <w:r w:rsidRPr="00CD1B55">
              <w:rPr>
                <w:lang w:eastAsia="ru-RU"/>
              </w:rPr>
              <w:t>Контроль</w:t>
            </w:r>
          </w:p>
          <w:p w14:paraId="409565B5" w14:textId="77777777" w:rsidR="00503D20" w:rsidRPr="00CD1B55" w:rsidRDefault="00503D20" w:rsidP="00CD1B55">
            <w:pPr>
              <w:pStyle w:val="af0"/>
              <w:spacing w:after="0" w:line="240" w:lineRule="auto"/>
              <w:jc w:val="both"/>
              <w:rPr>
                <w:lang w:eastAsia="ru-RU"/>
              </w:rPr>
            </w:pPr>
            <w:r w:rsidRPr="00CD1B55">
              <w:rPr>
                <w:lang w:eastAsia="ru-RU"/>
              </w:rPr>
              <w:t>Коррекция</w:t>
            </w:r>
          </w:p>
          <w:p w14:paraId="3E6BA25A" w14:textId="77777777" w:rsidR="00503D20" w:rsidRPr="00CD1B55" w:rsidRDefault="00503D20" w:rsidP="00CD1B55">
            <w:pPr>
              <w:pStyle w:val="af0"/>
              <w:spacing w:after="0" w:line="240" w:lineRule="auto"/>
              <w:jc w:val="both"/>
              <w:rPr>
                <w:lang w:eastAsia="ru-RU"/>
              </w:rPr>
            </w:pPr>
            <w:r w:rsidRPr="00CD1B55">
              <w:rPr>
                <w:lang w:eastAsia="ru-RU"/>
              </w:rPr>
              <w:t>Оценка </w:t>
            </w:r>
          </w:p>
        </w:tc>
        <w:tc>
          <w:tcPr>
            <w:tcW w:w="1994" w:type="dxa"/>
            <w:tcBorders>
              <w:top w:val="single" w:sz="6" w:space="0" w:color="auto"/>
              <w:left w:val="single" w:sz="6" w:space="0" w:color="auto"/>
              <w:bottom w:val="single" w:sz="6" w:space="0" w:color="auto"/>
              <w:right w:val="single" w:sz="6" w:space="0" w:color="auto"/>
            </w:tcBorders>
            <w:hideMark/>
          </w:tcPr>
          <w:p w14:paraId="4240291E" w14:textId="77777777" w:rsidR="00503D20" w:rsidRPr="00CD1B55" w:rsidRDefault="00503D20" w:rsidP="00CD1B55">
            <w:pPr>
              <w:pStyle w:val="af0"/>
              <w:spacing w:after="0" w:line="240" w:lineRule="auto"/>
              <w:jc w:val="both"/>
              <w:rPr>
                <w:lang w:eastAsia="ru-RU"/>
              </w:rPr>
            </w:pPr>
            <w:r w:rsidRPr="00CD1B55">
              <w:rPr>
                <w:lang w:eastAsia="ru-RU"/>
              </w:rPr>
              <w:t>Общеучебные универсальные учебные действия</w:t>
            </w:r>
          </w:p>
        </w:tc>
        <w:tc>
          <w:tcPr>
            <w:tcW w:w="2220" w:type="dxa"/>
            <w:tcBorders>
              <w:top w:val="single" w:sz="6" w:space="0" w:color="auto"/>
              <w:left w:val="single" w:sz="6" w:space="0" w:color="auto"/>
              <w:bottom w:val="single" w:sz="6" w:space="0" w:color="auto"/>
              <w:right w:val="single" w:sz="6" w:space="0" w:color="auto"/>
            </w:tcBorders>
            <w:hideMark/>
          </w:tcPr>
          <w:p w14:paraId="3276363F" w14:textId="77777777" w:rsidR="00503D20" w:rsidRPr="00CD1B55" w:rsidRDefault="00503D20" w:rsidP="00CD1B55">
            <w:pPr>
              <w:pStyle w:val="af0"/>
              <w:spacing w:after="0" w:line="240" w:lineRule="auto"/>
              <w:jc w:val="both"/>
              <w:rPr>
                <w:lang w:eastAsia="ru-RU"/>
              </w:rPr>
            </w:pPr>
            <w:r w:rsidRPr="00CD1B55">
              <w:rPr>
                <w:lang w:eastAsia="ru-RU"/>
              </w:rPr>
              <w:t>Коммуникация как взаимодействие</w:t>
            </w:r>
          </w:p>
          <w:p w14:paraId="7C0BDA43" w14:textId="77777777" w:rsidR="00503D20" w:rsidRPr="00CD1B55" w:rsidRDefault="00503D20" w:rsidP="00CD1B55">
            <w:pPr>
              <w:pStyle w:val="af0"/>
              <w:spacing w:after="0" w:line="240" w:lineRule="auto"/>
              <w:jc w:val="both"/>
              <w:rPr>
                <w:lang w:eastAsia="ru-RU"/>
              </w:rPr>
            </w:pPr>
            <w:r w:rsidRPr="00CD1B55">
              <w:rPr>
                <w:lang w:eastAsia="ru-RU"/>
              </w:rPr>
              <w:t> </w:t>
            </w:r>
          </w:p>
          <w:p w14:paraId="6DC13233" w14:textId="77777777" w:rsidR="00503D20" w:rsidRPr="00CD1B55" w:rsidRDefault="00503D20" w:rsidP="00CD1B55">
            <w:pPr>
              <w:pStyle w:val="af0"/>
              <w:spacing w:after="0" w:line="240" w:lineRule="auto"/>
              <w:jc w:val="both"/>
              <w:rPr>
                <w:lang w:eastAsia="ru-RU"/>
              </w:rPr>
            </w:pPr>
            <w:r w:rsidRPr="00CD1B55">
              <w:rPr>
                <w:lang w:eastAsia="ru-RU"/>
              </w:rPr>
              <w:t> </w:t>
            </w:r>
          </w:p>
          <w:p w14:paraId="27AFC417" w14:textId="77777777" w:rsidR="00503D20" w:rsidRPr="00CD1B55" w:rsidRDefault="00503D20" w:rsidP="00CD1B55">
            <w:pPr>
              <w:pStyle w:val="af0"/>
              <w:spacing w:after="0" w:line="240" w:lineRule="auto"/>
              <w:jc w:val="both"/>
              <w:rPr>
                <w:lang w:eastAsia="ru-RU"/>
              </w:rPr>
            </w:pPr>
            <w:r w:rsidRPr="00CD1B55">
              <w:rPr>
                <w:lang w:eastAsia="ru-RU"/>
              </w:rPr>
              <w:t> </w:t>
            </w:r>
          </w:p>
          <w:p w14:paraId="1D02800C" w14:textId="77777777" w:rsidR="00503D20" w:rsidRPr="00CD1B55" w:rsidRDefault="00503D20" w:rsidP="00CD1B55">
            <w:pPr>
              <w:pStyle w:val="af0"/>
              <w:spacing w:after="0" w:line="240" w:lineRule="auto"/>
              <w:jc w:val="both"/>
              <w:rPr>
                <w:lang w:eastAsia="ru-RU"/>
              </w:rPr>
            </w:pPr>
            <w:r w:rsidRPr="00CD1B55">
              <w:rPr>
                <w:lang w:eastAsia="ru-RU"/>
              </w:rPr>
              <w:t> </w:t>
            </w:r>
          </w:p>
        </w:tc>
      </w:tr>
      <w:tr w:rsidR="00503D20" w:rsidRPr="00CD1B55" w14:paraId="2DD22804" w14:textId="77777777" w:rsidTr="00503D20">
        <w:trPr>
          <w:tblCellSpacing w:w="0" w:type="dxa"/>
        </w:trPr>
        <w:tc>
          <w:tcPr>
            <w:tcW w:w="2256" w:type="dxa"/>
            <w:tcBorders>
              <w:top w:val="single" w:sz="6" w:space="0" w:color="auto"/>
              <w:left w:val="single" w:sz="6" w:space="0" w:color="auto"/>
              <w:bottom w:val="single" w:sz="6" w:space="0" w:color="auto"/>
              <w:right w:val="single" w:sz="6" w:space="0" w:color="auto"/>
            </w:tcBorders>
            <w:hideMark/>
          </w:tcPr>
          <w:p w14:paraId="38314A5A" w14:textId="77777777" w:rsidR="00503D20" w:rsidRPr="00CD1B55" w:rsidRDefault="00503D20" w:rsidP="00CD1B55">
            <w:pPr>
              <w:pStyle w:val="af0"/>
              <w:spacing w:after="0" w:line="240" w:lineRule="auto"/>
              <w:jc w:val="both"/>
              <w:rPr>
                <w:lang w:eastAsia="ru-RU"/>
              </w:rPr>
            </w:pPr>
            <w:r w:rsidRPr="00CD1B55">
              <w:rPr>
                <w:lang w:eastAsia="ru-RU"/>
              </w:rPr>
              <w:t>Технология</w:t>
            </w:r>
          </w:p>
        </w:tc>
        <w:tc>
          <w:tcPr>
            <w:tcW w:w="2409" w:type="dxa"/>
            <w:tcBorders>
              <w:top w:val="single" w:sz="6" w:space="0" w:color="auto"/>
              <w:left w:val="single" w:sz="6" w:space="0" w:color="auto"/>
              <w:bottom w:val="single" w:sz="6" w:space="0" w:color="auto"/>
              <w:right w:val="single" w:sz="6" w:space="0" w:color="auto"/>
            </w:tcBorders>
            <w:hideMark/>
          </w:tcPr>
          <w:p w14:paraId="55FE2C2C" w14:textId="77777777" w:rsidR="00503D20" w:rsidRPr="00CD1B55" w:rsidRDefault="00503D20" w:rsidP="00CD1B55">
            <w:pPr>
              <w:pStyle w:val="af0"/>
              <w:spacing w:after="0" w:line="240" w:lineRule="auto"/>
              <w:jc w:val="both"/>
              <w:rPr>
                <w:lang w:eastAsia="ru-RU"/>
              </w:rPr>
            </w:pPr>
            <w:r w:rsidRPr="00CD1B55">
              <w:rPr>
                <w:lang w:eastAsia="ru-RU"/>
              </w:rPr>
              <w:t>Смыслообразова-ние и смыслопорождение</w:t>
            </w:r>
          </w:p>
        </w:tc>
        <w:tc>
          <w:tcPr>
            <w:tcW w:w="2056" w:type="dxa"/>
            <w:tcBorders>
              <w:top w:val="single" w:sz="6" w:space="0" w:color="auto"/>
              <w:left w:val="single" w:sz="6" w:space="0" w:color="auto"/>
              <w:bottom w:val="single" w:sz="6" w:space="0" w:color="auto"/>
              <w:right w:val="single" w:sz="6" w:space="0" w:color="auto"/>
            </w:tcBorders>
            <w:hideMark/>
          </w:tcPr>
          <w:p w14:paraId="12F166C9" w14:textId="77777777" w:rsidR="00503D20" w:rsidRPr="00CD1B55" w:rsidRDefault="00503D20" w:rsidP="00CD1B55">
            <w:pPr>
              <w:pStyle w:val="af0"/>
              <w:spacing w:after="0" w:line="240" w:lineRule="auto"/>
              <w:jc w:val="both"/>
              <w:rPr>
                <w:lang w:eastAsia="ru-RU"/>
              </w:rPr>
            </w:pPr>
            <w:r w:rsidRPr="00CD1B55">
              <w:rPr>
                <w:lang w:eastAsia="ru-RU"/>
              </w:rPr>
              <w:t>Целеполагание</w:t>
            </w:r>
          </w:p>
          <w:p w14:paraId="5200D57B" w14:textId="77777777" w:rsidR="00503D20" w:rsidRPr="00CD1B55" w:rsidRDefault="00503D20" w:rsidP="00CD1B55">
            <w:pPr>
              <w:pStyle w:val="af0"/>
              <w:spacing w:after="0" w:line="240" w:lineRule="auto"/>
              <w:jc w:val="both"/>
              <w:rPr>
                <w:lang w:eastAsia="ru-RU"/>
              </w:rPr>
            </w:pPr>
            <w:r w:rsidRPr="00CD1B55">
              <w:rPr>
                <w:lang w:eastAsia="ru-RU"/>
              </w:rPr>
              <w:t>Планирование</w:t>
            </w:r>
          </w:p>
          <w:p w14:paraId="050AACD3" w14:textId="77777777" w:rsidR="00503D20" w:rsidRPr="00CD1B55" w:rsidRDefault="00503D20" w:rsidP="00CD1B55">
            <w:pPr>
              <w:pStyle w:val="af0"/>
              <w:spacing w:after="0" w:line="240" w:lineRule="auto"/>
              <w:jc w:val="both"/>
              <w:rPr>
                <w:lang w:eastAsia="ru-RU"/>
              </w:rPr>
            </w:pPr>
            <w:r w:rsidRPr="00CD1B55">
              <w:rPr>
                <w:lang w:eastAsia="ru-RU"/>
              </w:rPr>
              <w:t>Прогнозирование</w:t>
            </w:r>
          </w:p>
          <w:p w14:paraId="0594C5AA" w14:textId="77777777" w:rsidR="00503D20" w:rsidRPr="00CD1B55" w:rsidRDefault="00503D20" w:rsidP="00CD1B55">
            <w:pPr>
              <w:pStyle w:val="af0"/>
              <w:spacing w:after="0" w:line="240" w:lineRule="auto"/>
              <w:jc w:val="both"/>
              <w:rPr>
                <w:lang w:eastAsia="ru-RU"/>
              </w:rPr>
            </w:pPr>
            <w:r w:rsidRPr="00CD1B55">
              <w:rPr>
                <w:lang w:eastAsia="ru-RU"/>
              </w:rPr>
              <w:t>Контроль</w:t>
            </w:r>
          </w:p>
          <w:p w14:paraId="376FC846" w14:textId="77777777" w:rsidR="00503D20" w:rsidRPr="00CD1B55" w:rsidRDefault="00503D20" w:rsidP="00CD1B55">
            <w:pPr>
              <w:pStyle w:val="af0"/>
              <w:spacing w:after="0" w:line="240" w:lineRule="auto"/>
              <w:jc w:val="both"/>
              <w:rPr>
                <w:lang w:eastAsia="ru-RU"/>
              </w:rPr>
            </w:pPr>
            <w:r w:rsidRPr="00CD1B55">
              <w:rPr>
                <w:lang w:eastAsia="ru-RU"/>
              </w:rPr>
              <w:t>Коррекция</w:t>
            </w:r>
          </w:p>
          <w:p w14:paraId="56630423" w14:textId="77777777" w:rsidR="00503D20" w:rsidRPr="00CD1B55" w:rsidRDefault="00503D20" w:rsidP="00CD1B55">
            <w:pPr>
              <w:pStyle w:val="af0"/>
              <w:spacing w:after="0" w:line="240" w:lineRule="auto"/>
              <w:jc w:val="both"/>
              <w:rPr>
                <w:lang w:eastAsia="ru-RU"/>
              </w:rPr>
            </w:pPr>
            <w:r w:rsidRPr="00CD1B55">
              <w:rPr>
                <w:lang w:eastAsia="ru-RU"/>
              </w:rPr>
              <w:t>Оценка </w:t>
            </w:r>
          </w:p>
        </w:tc>
        <w:tc>
          <w:tcPr>
            <w:tcW w:w="1994" w:type="dxa"/>
            <w:tcBorders>
              <w:top w:val="single" w:sz="6" w:space="0" w:color="auto"/>
              <w:left w:val="single" w:sz="6" w:space="0" w:color="auto"/>
              <w:bottom w:val="single" w:sz="6" w:space="0" w:color="auto"/>
              <w:right w:val="single" w:sz="6" w:space="0" w:color="auto"/>
            </w:tcBorders>
            <w:hideMark/>
          </w:tcPr>
          <w:p w14:paraId="2FA2A355" w14:textId="77777777" w:rsidR="00503D20" w:rsidRPr="00CD1B55" w:rsidRDefault="00503D20" w:rsidP="00CD1B55">
            <w:pPr>
              <w:pStyle w:val="af0"/>
              <w:spacing w:after="0" w:line="240" w:lineRule="auto"/>
              <w:jc w:val="both"/>
              <w:rPr>
                <w:lang w:eastAsia="ru-RU"/>
              </w:rPr>
            </w:pPr>
            <w:r w:rsidRPr="00CD1B55">
              <w:rPr>
                <w:lang w:eastAsia="ru-RU"/>
              </w:rPr>
              <w:t>Постановка и решение проблемы</w:t>
            </w:r>
          </w:p>
        </w:tc>
        <w:tc>
          <w:tcPr>
            <w:tcW w:w="2220" w:type="dxa"/>
            <w:tcBorders>
              <w:top w:val="single" w:sz="6" w:space="0" w:color="auto"/>
              <w:left w:val="single" w:sz="6" w:space="0" w:color="auto"/>
              <w:bottom w:val="single" w:sz="6" w:space="0" w:color="auto"/>
              <w:right w:val="single" w:sz="6" w:space="0" w:color="auto"/>
            </w:tcBorders>
          </w:tcPr>
          <w:p w14:paraId="0D60CDF2" w14:textId="77777777" w:rsidR="00503D20" w:rsidRPr="00CD1B55" w:rsidRDefault="00503D20" w:rsidP="00CD1B55">
            <w:pPr>
              <w:pStyle w:val="af0"/>
              <w:spacing w:after="0" w:line="240" w:lineRule="auto"/>
              <w:jc w:val="both"/>
              <w:rPr>
                <w:lang w:eastAsia="ru-RU"/>
              </w:rPr>
            </w:pPr>
            <w:r w:rsidRPr="00CD1B55">
              <w:rPr>
                <w:lang w:eastAsia="ru-RU"/>
              </w:rPr>
              <w:t>Коммуникация как кооперация</w:t>
            </w:r>
          </w:p>
          <w:p w14:paraId="55C97D20" w14:textId="77777777" w:rsidR="00503D20" w:rsidRPr="00CD1B55" w:rsidRDefault="00503D20" w:rsidP="00CD1B55">
            <w:pPr>
              <w:pStyle w:val="af0"/>
              <w:spacing w:after="0" w:line="240" w:lineRule="auto"/>
              <w:jc w:val="both"/>
              <w:rPr>
                <w:lang w:eastAsia="ru-RU"/>
              </w:rPr>
            </w:pPr>
          </w:p>
        </w:tc>
      </w:tr>
      <w:tr w:rsidR="00503D20" w:rsidRPr="00CD1B55" w14:paraId="2226B6F2" w14:textId="77777777" w:rsidTr="00503D20">
        <w:trPr>
          <w:tblCellSpacing w:w="0" w:type="dxa"/>
        </w:trPr>
        <w:tc>
          <w:tcPr>
            <w:tcW w:w="2256" w:type="dxa"/>
            <w:tcBorders>
              <w:top w:val="single" w:sz="6" w:space="0" w:color="auto"/>
              <w:left w:val="single" w:sz="6" w:space="0" w:color="auto"/>
              <w:bottom w:val="single" w:sz="6" w:space="0" w:color="auto"/>
              <w:right w:val="single" w:sz="6" w:space="0" w:color="auto"/>
            </w:tcBorders>
            <w:hideMark/>
          </w:tcPr>
          <w:p w14:paraId="7255F0CD" w14:textId="77777777" w:rsidR="00503D20" w:rsidRPr="00CD1B55" w:rsidRDefault="00503D20" w:rsidP="00CD1B55">
            <w:pPr>
              <w:pStyle w:val="af0"/>
              <w:spacing w:after="0" w:line="240" w:lineRule="auto"/>
              <w:jc w:val="both"/>
              <w:rPr>
                <w:lang w:eastAsia="ru-RU"/>
              </w:rPr>
            </w:pPr>
            <w:r w:rsidRPr="00CD1B55">
              <w:rPr>
                <w:lang w:eastAsia="ru-RU"/>
              </w:rPr>
              <w:t>Физическая культура Основы безопасности жизнедеятельности</w:t>
            </w:r>
          </w:p>
        </w:tc>
        <w:tc>
          <w:tcPr>
            <w:tcW w:w="2409" w:type="dxa"/>
            <w:tcBorders>
              <w:top w:val="single" w:sz="6" w:space="0" w:color="auto"/>
              <w:left w:val="single" w:sz="6" w:space="0" w:color="auto"/>
              <w:bottom w:val="single" w:sz="6" w:space="0" w:color="auto"/>
              <w:right w:val="single" w:sz="6" w:space="0" w:color="auto"/>
            </w:tcBorders>
            <w:hideMark/>
          </w:tcPr>
          <w:p w14:paraId="6603D006" w14:textId="77777777" w:rsidR="00503D20" w:rsidRPr="00CD1B55" w:rsidRDefault="00503D20" w:rsidP="00CD1B55">
            <w:pPr>
              <w:pStyle w:val="af0"/>
              <w:spacing w:after="0" w:line="240" w:lineRule="auto"/>
              <w:jc w:val="both"/>
              <w:rPr>
                <w:lang w:eastAsia="ru-RU"/>
              </w:rPr>
            </w:pPr>
            <w:r w:rsidRPr="00CD1B55">
              <w:rPr>
                <w:lang w:eastAsia="ru-RU"/>
              </w:rPr>
              <w:t>Самопознание и самоопределение</w:t>
            </w:r>
          </w:p>
        </w:tc>
        <w:tc>
          <w:tcPr>
            <w:tcW w:w="2056" w:type="dxa"/>
            <w:tcBorders>
              <w:top w:val="single" w:sz="6" w:space="0" w:color="auto"/>
              <w:left w:val="single" w:sz="6" w:space="0" w:color="auto"/>
              <w:bottom w:val="single" w:sz="6" w:space="0" w:color="auto"/>
              <w:right w:val="single" w:sz="6" w:space="0" w:color="auto"/>
            </w:tcBorders>
            <w:hideMark/>
          </w:tcPr>
          <w:p w14:paraId="3B505138" w14:textId="77777777" w:rsidR="00503D20" w:rsidRPr="00CD1B55" w:rsidRDefault="00503D20" w:rsidP="00CD1B55">
            <w:pPr>
              <w:pStyle w:val="af0"/>
              <w:spacing w:after="0" w:line="240" w:lineRule="auto"/>
              <w:jc w:val="both"/>
              <w:rPr>
                <w:lang w:eastAsia="ru-RU"/>
              </w:rPr>
            </w:pPr>
            <w:r w:rsidRPr="00CD1B55">
              <w:rPr>
                <w:lang w:eastAsia="ru-RU"/>
              </w:rPr>
              <w:t>Волевая саморегуляция</w:t>
            </w:r>
          </w:p>
        </w:tc>
        <w:tc>
          <w:tcPr>
            <w:tcW w:w="1994" w:type="dxa"/>
            <w:tcBorders>
              <w:top w:val="single" w:sz="6" w:space="0" w:color="auto"/>
              <w:left w:val="single" w:sz="6" w:space="0" w:color="auto"/>
              <w:bottom w:val="single" w:sz="6" w:space="0" w:color="auto"/>
              <w:right w:val="single" w:sz="6" w:space="0" w:color="auto"/>
            </w:tcBorders>
            <w:hideMark/>
          </w:tcPr>
          <w:p w14:paraId="13489F6C" w14:textId="77777777" w:rsidR="00503D20" w:rsidRPr="00CD1B55" w:rsidRDefault="00503D20" w:rsidP="00CD1B55">
            <w:pPr>
              <w:pStyle w:val="af0"/>
              <w:spacing w:after="0" w:line="240" w:lineRule="auto"/>
              <w:jc w:val="both"/>
              <w:rPr>
                <w:lang w:eastAsia="ru-RU"/>
              </w:rPr>
            </w:pPr>
            <w:r w:rsidRPr="00CD1B55">
              <w:rPr>
                <w:lang w:eastAsia="ru-RU"/>
              </w:rPr>
              <w:t>Постановка и решение проблемы Общеучебные универсальные учебные действия</w:t>
            </w:r>
          </w:p>
        </w:tc>
        <w:tc>
          <w:tcPr>
            <w:tcW w:w="2220" w:type="dxa"/>
            <w:tcBorders>
              <w:top w:val="single" w:sz="6" w:space="0" w:color="auto"/>
              <w:left w:val="single" w:sz="6" w:space="0" w:color="auto"/>
              <w:bottom w:val="single" w:sz="6" w:space="0" w:color="auto"/>
              <w:right w:val="single" w:sz="6" w:space="0" w:color="auto"/>
            </w:tcBorders>
            <w:hideMark/>
          </w:tcPr>
          <w:p w14:paraId="6418B00C" w14:textId="77777777" w:rsidR="00503D20" w:rsidRPr="00CD1B55" w:rsidRDefault="00503D20" w:rsidP="00CD1B55">
            <w:pPr>
              <w:pStyle w:val="af0"/>
              <w:spacing w:after="0" w:line="240" w:lineRule="auto"/>
              <w:jc w:val="both"/>
              <w:rPr>
                <w:lang w:eastAsia="ru-RU"/>
              </w:rPr>
            </w:pPr>
            <w:r w:rsidRPr="00CD1B55">
              <w:rPr>
                <w:lang w:eastAsia="ru-RU"/>
              </w:rPr>
              <w:t>Коммуникация как кооперация</w:t>
            </w:r>
          </w:p>
        </w:tc>
      </w:tr>
      <w:tr w:rsidR="00503D20" w:rsidRPr="00CD1B55" w14:paraId="5069AF4F" w14:textId="77777777" w:rsidTr="00503D20">
        <w:trPr>
          <w:tblCellSpacing w:w="0" w:type="dxa"/>
        </w:trPr>
        <w:tc>
          <w:tcPr>
            <w:tcW w:w="2256" w:type="dxa"/>
            <w:tcBorders>
              <w:top w:val="single" w:sz="6" w:space="0" w:color="auto"/>
              <w:left w:val="single" w:sz="6" w:space="0" w:color="auto"/>
              <w:bottom w:val="single" w:sz="6" w:space="0" w:color="auto"/>
              <w:right w:val="single" w:sz="6" w:space="0" w:color="auto"/>
            </w:tcBorders>
            <w:hideMark/>
          </w:tcPr>
          <w:p w14:paraId="42451BAF" w14:textId="77777777" w:rsidR="00503D20" w:rsidRPr="00CD1B55" w:rsidRDefault="00503D20" w:rsidP="00CD1B55">
            <w:pPr>
              <w:pStyle w:val="af0"/>
              <w:spacing w:after="0" w:line="240" w:lineRule="auto"/>
              <w:jc w:val="both"/>
              <w:rPr>
                <w:lang w:eastAsia="ru-RU"/>
              </w:rPr>
            </w:pPr>
            <w:r w:rsidRPr="00CD1B55">
              <w:rPr>
                <w:lang w:eastAsia="ru-RU"/>
              </w:rPr>
              <w:t>ОДКНР</w:t>
            </w:r>
          </w:p>
        </w:tc>
        <w:tc>
          <w:tcPr>
            <w:tcW w:w="2409" w:type="dxa"/>
            <w:tcBorders>
              <w:top w:val="single" w:sz="6" w:space="0" w:color="auto"/>
              <w:left w:val="single" w:sz="6" w:space="0" w:color="auto"/>
              <w:bottom w:val="single" w:sz="6" w:space="0" w:color="auto"/>
              <w:right w:val="single" w:sz="6" w:space="0" w:color="auto"/>
            </w:tcBorders>
            <w:hideMark/>
          </w:tcPr>
          <w:p w14:paraId="7043E422" w14:textId="77777777" w:rsidR="00503D20" w:rsidRPr="00CD1B55" w:rsidRDefault="00503D20" w:rsidP="00CD1B55">
            <w:pPr>
              <w:pStyle w:val="af0"/>
              <w:spacing w:after="0" w:line="240" w:lineRule="auto"/>
              <w:jc w:val="both"/>
              <w:rPr>
                <w:lang w:eastAsia="ru-RU"/>
              </w:rPr>
            </w:pPr>
            <w:r w:rsidRPr="00CD1B55">
              <w:rPr>
                <w:lang w:eastAsia="ru-RU"/>
              </w:rPr>
              <w:t>Смыслообразование</w:t>
            </w:r>
          </w:p>
        </w:tc>
        <w:tc>
          <w:tcPr>
            <w:tcW w:w="2056" w:type="dxa"/>
            <w:tcBorders>
              <w:top w:val="single" w:sz="6" w:space="0" w:color="auto"/>
              <w:left w:val="single" w:sz="6" w:space="0" w:color="auto"/>
              <w:bottom w:val="single" w:sz="6" w:space="0" w:color="auto"/>
              <w:right w:val="single" w:sz="6" w:space="0" w:color="auto"/>
            </w:tcBorders>
            <w:hideMark/>
          </w:tcPr>
          <w:p w14:paraId="7793EB34" w14:textId="77777777" w:rsidR="00503D20" w:rsidRPr="00CD1B55" w:rsidRDefault="00503D20" w:rsidP="00CD1B55">
            <w:pPr>
              <w:pStyle w:val="af0"/>
              <w:spacing w:after="0" w:line="240" w:lineRule="auto"/>
              <w:jc w:val="both"/>
              <w:rPr>
                <w:lang w:eastAsia="ru-RU"/>
              </w:rPr>
            </w:pPr>
            <w:r w:rsidRPr="00CD1B55">
              <w:rPr>
                <w:lang w:eastAsia="ru-RU"/>
              </w:rPr>
              <w:t>Целеполагание</w:t>
            </w:r>
          </w:p>
          <w:p w14:paraId="00B317AA" w14:textId="77777777" w:rsidR="00503D20" w:rsidRPr="00CD1B55" w:rsidRDefault="00503D20" w:rsidP="00CD1B55">
            <w:pPr>
              <w:pStyle w:val="af0"/>
              <w:spacing w:after="0" w:line="240" w:lineRule="auto"/>
              <w:jc w:val="both"/>
              <w:rPr>
                <w:lang w:eastAsia="ru-RU"/>
              </w:rPr>
            </w:pPr>
            <w:r w:rsidRPr="00CD1B55">
              <w:rPr>
                <w:lang w:eastAsia="ru-RU"/>
              </w:rPr>
              <w:t>Планирование</w:t>
            </w:r>
          </w:p>
          <w:p w14:paraId="719F8C47" w14:textId="77777777" w:rsidR="00503D20" w:rsidRPr="00CD1B55" w:rsidRDefault="00503D20" w:rsidP="00CD1B55">
            <w:pPr>
              <w:pStyle w:val="af0"/>
              <w:spacing w:after="0" w:line="240" w:lineRule="auto"/>
              <w:jc w:val="both"/>
              <w:rPr>
                <w:lang w:eastAsia="ru-RU"/>
              </w:rPr>
            </w:pPr>
            <w:r w:rsidRPr="00CD1B55">
              <w:rPr>
                <w:lang w:eastAsia="ru-RU"/>
              </w:rPr>
              <w:t>Прогнозирование</w:t>
            </w:r>
          </w:p>
          <w:p w14:paraId="10D5707D" w14:textId="77777777" w:rsidR="00503D20" w:rsidRPr="00CD1B55" w:rsidRDefault="00503D20" w:rsidP="00CD1B55">
            <w:pPr>
              <w:pStyle w:val="af0"/>
              <w:spacing w:after="0" w:line="240" w:lineRule="auto"/>
              <w:jc w:val="both"/>
              <w:rPr>
                <w:lang w:eastAsia="ru-RU"/>
              </w:rPr>
            </w:pPr>
            <w:r w:rsidRPr="00CD1B55">
              <w:rPr>
                <w:lang w:eastAsia="ru-RU"/>
              </w:rPr>
              <w:t>Контроль</w:t>
            </w:r>
          </w:p>
          <w:p w14:paraId="6749319E" w14:textId="77777777" w:rsidR="00503D20" w:rsidRPr="00CD1B55" w:rsidRDefault="00503D20" w:rsidP="00CD1B55">
            <w:pPr>
              <w:pStyle w:val="af0"/>
              <w:spacing w:after="0" w:line="240" w:lineRule="auto"/>
              <w:jc w:val="both"/>
              <w:rPr>
                <w:lang w:eastAsia="ru-RU"/>
              </w:rPr>
            </w:pPr>
            <w:r w:rsidRPr="00CD1B55">
              <w:rPr>
                <w:lang w:eastAsia="ru-RU"/>
              </w:rPr>
              <w:t>Коррекция</w:t>
            </w:r>
          </w:p>
          <w:p w14:paraId="7E015BCD" w14:textId="77777777" w:rsidR="00503D20" w:rsidRPr="00CD1B55" w:rsidRDefault="00503D20" w:rsidP="00CD1B55">
            <w:pPr>
              <w:pStyle w:val="af0"/>
              <w:spacing w:after="0" w:line="240" w:lineRule="auto"/>
              <w:jc w:val="both"/>
              <w:rPr>
                <w:lang w:eastAsia="ru-RU"/>
              </w:rPr>
            </w:pPr>
            <w:r w:rsidRPr="00CD1B55">
              <w:rPr>
                <w:lang w:eastAsia="ru-RU"/>
              </w:rPr>
              <w:t>Оценка </w:t>
            </w:r>
          </w:p>
        </w:tc>
        <w:tc>
          <w:tcPr>
            <w:tcW w:w="1994" w:type="dxa"/>
            <w:tcBorders>
              <w:top w:val="single" w:sz="6" w:space="0" w:color="auto"/>
              <w:left w:val="single" w:sz="6" w:space="0" w:color="auto"/>
              <w:bottom w:val="single" w:sz="6" w:space="0" w:color="auto"/>
              <w:right w:val="single" w:sz="6" w:space="0" w:color="auto"/>
            </w:tcBorders>
            <w:hideMark/>
          </w:tcPr>
          <w:p w14:paraId="152BCCC6" w14:textId="77777777" w:rsidR="00503D20" w:rsidRPr="00CD1B55" w:rsidRDefault="00503D20" w:rsidP="00CD1B55">
            <w:pPr>
              <w:pStyle w:val="af0"/>
              <w:spacing w:after="0" w:line="240" w:lineRule="auto"/>
              <w:jc w:val="both"/>
              <w:rPr>
                <w:lang w:eastAsia="ru-RU"/>
              </w:rPr>
            </w:pPr>
            <w:r w:rsidRPr="00CD1B55">
              <w:rPr>
                <w:lang w:eastAsia="ru-RU"/>
              </w:rPr>
              <w:t>Общеучебные универсальные учебные действия</w:t>
            </w:r>
          </w:p>
        </w:tc>
        <w:tc>
          <w:tcPr>
            <w:tcW w:w="2220" w:type="dxa"/>
            <w:tcBorders>
              <w:top w:val="single" w:sz="6" w:space="0" w:color="auto"/>
              <w:left w:val="single" w:sz="6" w:space="0" w:color="auto"/>
              <w:bottom w:val="single" w:sz="6" w:space="0" w:color="auto"/>
              <w:right w:val="single" w:sz="6" w:space="0" w:color="auto"/>
            </w:tcBorders>
            <w:hideMark/>
          </w:tcPr>
          <w:p w14:paraId="4C5B80CD" w14:textId="77777777" w:rsidR="00503D20" w:rsidRPr="00CD1B55" w:rsidRDefault="00503D20" w:rsidP="00CD1B55">
            <w:pPr>
              <w:pStyle w:val="af0"/>
              <w:spacing w:after="0" w:line="240" w:lineRule="auto"/>
              <w:jc w:val="both"/>
              <w:rPr>
                <w:lang w:eastAsia="ru-RU"/>
              </w:rPr>
            </w:pPr>
            <w:r w:rsidRPr="00CD1B55">
              <w:rPr>
                <w:lang w:eastAsia="ru-RU"/>
              </w:rPr>
              <w:t>Коммуникация как взаимодействие</w:t>
            </w:r>
          </w:p>
          <w:p w14:paraId="6D690D24" w14:textId="77777777" w:rsidR="00503D20" w:rsidRPr="00CD1B55" w:rsidRDefault="00503D20" w:rsidP="00CD1B55">
            <w:pPr>
              <w:pStyle w:val="af0"/>
              <w:spacing w:after="0" w:line="240" w:lineRule="auto"/>
              <w:jc w:val="both"/>
              <w:rPr>
                <w:lang w:eastAsia="ru-RU"/>
              </w:rPr>
            </w:pPr>
            <w:r w:rsidRPr="00CD1B55">
              <w:rPr>
                <w:lang w:eastAsia="ru-RU"/>
              </w:rPr>
              <w:t> </w:t>
            </w:r>
          </w:p>
          <w:p w14:paraId="722A01A8" w14:textId="77777777" w:rsidR="00503D20" w:rsidRPr="00CD1B55" w:rsidRDefault="00503D20" w:rsidP="00CD1B55">
            <w:pPr>
              <w:pStyle w:val="af0"/>
              <w:spacing w:after="0" w:line="240" w:lineRule="auto"/>
              <w:jc w:val="both"/>
              <w:rPr>
                <w:lang w:eastAsia="ru-RU"/>
              </w:rPr>
            </w:pPr>
            <w:r w:rsidRPr="00CD1B55">
              <w:rPr>
                <w:lang w:eastAsia="ru-RU"/>
              </w:rPr>
              <w:t> </w:t>
            </w:r>
          </w:p>
          <w:p w14:paraId="508E734E" w14:textId="77777777" w:rsidR="00503D20" w:rsidRPr="00CD1B55" w:rsidRDefault="00503D20" w:rsidP="00CD1B55">
            <w:pPr>
              <w:pStyle w:val="af0"/>
              <w:spacing w:after="0" w:line="240" w:lineRule="auto"/>
              <w:jc w:val="both"/>
              <w:rPr>
                <w:lang w:eastAsia="ru-RU"/>
              </w:rPr>
            </w:pPr>
            <w:r w:rsidRPr="00CD1B55">
              <w:rPr>
                <w:lang w:eastAsia="ru-RU"/>
              </w:rPr>
              <w:t> </w:t>
            </w:r>
          </w:p>
          <w:p w14:paraId="03EA591F" w14:textId="77777777" w:rsidR="00503D20" w:rsidRPr="00CD1B55" w:rsidRDefault="00503D20" w:rsidP="00CD1B55">
            <w:pPr>
              <w:pStyle w:val="af0"/>
              <w:spacing w:after="0" w:line="240" w:lineRule="auto"/>
              <w:jc w:val="both"/>
              <w:rPr>
                <w:lang w:eastAsia="ru-RU"/>
              </w:rPr>
            </w:pPr>
            <w:r w:rsidRPr="00CD1B55">
              <w:rPr>
                <w:lang w:eastAsia="ru-RU"/>
              </w:rPr>
              <w:t> </w:t>
            </w:r>
          </w:p>
        </w:tc>
      </w:tr>
      <w:tr w:rsidR="00503D20" w:rsidRPr="00CD1B55" w14:paraId="43489C38" w14:textId="77777777" w:rsidTr="00503D20">
        <w:trPr>
          <w:tblCellSpacing w:w="0" w:type="dxa"/>
        </w:trPr>
        <w:tc>
          <w:tcPr>
            <w:tcW w:w="2256" w:type="dxa"/>
            <w:tcBorders>
              <w:top w:val="single" w:sz="6" w:space="0" w:color="auto"/>
              <w:left w:val="single" w:sz="6" w:space="0" w:color="auto"/>
              <w:bottom w:val="single" w:sz="2" w:space="0" w:color="auto"/>
              <w:right w:val="single" w:sz="6" w:space="0" w:color="auto"/>
            </w:tcBorders>
            <w:hideMark/>
          </w:tcPr>
          <w:p w14:paraId="01775A9F" w14:textId="77777777" w:rsidR="00503D20" w:rsidRPr="00CD1B55" w:rsidRDefault="00503D20" w:rsidP="00CD1B55">
            <w:pPr>
              <w:pStyle w:val="af0"/>
              <w:spacing w:after="0" w:line="240" w:lineRule="auto"/>
              <w:jc w:val="both"/>
              <w:rPr>
                <w:lang w:eastAsia="ru-RU"/>
              </w:rPr>
            </w:pPr>
          </w:p>
        </w:tc>
        <w:tc>
          <w:tcPr>
            <w:tcW w:w="2409" w:type="dxa"/>
            <w:tcBorders>
              <w:top w:val="single" w:sz="6" w:space="0" w:color="auto"/>
              <w:left w:val="single" w:sz="6" w:space="0" w:color="auto"/>
              <w:bottom w:val="single" w:sz="2" w:space="0" w:color="auto"/>
              <w:right w:val="single" w:sz="6" w:space="0" w:color="auto"/>
            </w:tcBorders>
            <w:hideMark/>
          </w:tcPr>
          <w:p w14:paraId="5ADC2EF9" w14:textId="77777777" w:rsidR="00503D20" w:rsidRPr="00CD1B55" w:rsidRDefault="00503D20" w:rsidP="00CD1B55">
            <w:pPr>
              <w:pStyle w:val="af0"/>
              <w:spacing w:after="0" w:line="240" w:lineRule="auto"/>
              <w:jc w:val="both"/>
              <w:rPr>
                <w:lang w:eastAsia="ru-RU"/>
              </w:rPr>
            </w:pPr>
          </w:p>
        </w:tc>
        <w:tc>
          <w:tcPr>
            <w:tcW w:w="2056" w:type="dxa"/>
            <w:tcBorders>
              <w:top w:val="single" w:sz="6" w:space="0" w:color="auto"/>
              <w:left w:val="single" w:sz="6" w:space="0" w:color="auto"/>
              <w:bottom w:val="single" w:sz="2" w:space="0" w:color="auto"/>
              <w:right w:val="single" w:sz="6" w:space="0" w:color="auto"/>
            </w:tcBorders>
            <w:hideMark/>
          </w:tcPr>
          <w:p w14:paraId="4C02DC8D" w14:textId="77777777" w:rsidR="00503D20" w:rsidRPr="00CD1B55" w:rsidRDefault="00503D20" w:rsidP="00CD1B55">
            <w:pPr>
              <w:pStyle w:val="af0"/>
              <w:spacing w:after="0" w:line="240" w:lineRule="auto"/>
              <w:jc w:val="both"/>
              <w:rPr>
                <w:lang w:eastAsia="ru-RU"/>
              </w:rPr>
            </w:pPr>
          </w:p>
        </w:tc>
        <w:tc>
          <w:tcPr>
            <w:tcW w:w="1994" w:type="dxa"/>
            <w:tcBorders>
              <w:top w:val="single" w:sz="6" w:space="0" w:color="auto"/>
              <w:left w:val="single" w:sz="6" w:space="0" w:color="auto"/>
              <w:bottom w:val="single" w:sz="2" w:space="0" w:color="auto"/>
              <w:right w:val="single" w:sz="6" w:space="0" w:color="auto"/>
            </w:tcBorders>
            <w:hideMark/>
          </w:tcPr>
          <w:p w14:paraId="24D3E737" w14:textId="77777777" w:rsidR="00503D20" w:rsidRPr="00CD1B55" w:rsidRDefault="00503D20" w:rsidP="00CD1B55">
            <w:pPr>
              <w:pStyle w:val="af0"/>
              <w:spacing w:after="0" w:line="240" w:lineRule="auto"/>
              <w:jc w:val="both"/>
              <w:rPr>
                <w:lang w:eastAsia="ru-RU"/>
              </w:rPr>
            </w:pPr>
          </w:p>
        </w:tc>
        <w:tc>
          <w:tcPr>
            <w:tcW w:w="2220" w:type="dxa"/>
            <w:tcBorders>
              <w:top w:val="single" w:sz="6" w:space="0" w:color="auto"/>
              <w:left w:val="single" w:sz="6" w:space="0" w:color="auto"/>
              <w:bottom w:val="single" w:sz="2" w:space="0" w:color="auto"/>
              <w:right w:val="single" w:sz="6" w:space="0" w:color="auto"/>
            </w:tcBorders>
            <w:hideMark/>
          </w:tcPr>
          <w:p w14:paraId="7059E239" w14:textId="77777777" w:rsidR="00503D20" w:rsidRPr="00CD1B55" w:rsidRDefault="00503D20" w:rsidP="00CD1B55">
            <w:pPr>
              <w:pStyle w:val="af0"/>
              <w:spacing w:after="0" w:line="240" w:lineRule="auto"/>
              <w:jc w:val="both"/>
              <w:rPr>
                <w:lang w:eastAsia="ru-RU"/>
              </w:rPr>
            </w:pPr>
          </w:p>
        </w:tc>
      </w:tr>
    </w:tbl>
    <w:p w14:paraId="539DDF64" w14:textId="77777777" w:rsidR="00AC0F14" w:rsidRDefault="00AC0F14" w:rsidP="00CD1B55">
      <w:pPr>
        <w:pStyle w:val="af0"/>
        <w:widowControl w:val="0"/>
        <w:tabs>
          <w:tab w:val="left" w:pos="567"/>
        </w:tabs>
        <w:spacing w:after="0" w:line="240" w:lineRule="auto"/>
        <w:jc w:val="both"/>
        <w:rPr>
          <w:b/>
        </w:rPr>
      </w:pPr>
    </w:p>
    <w:p w14:paraId="6A8FF15E" w14:textId="77777777" w:rsidR="00AC0F14" w:rsidRDefault="00AC0F14" w:rsidP="00CD1B55">
      <w:pPr>
        <w:pStyle w:val="af0"/>
        <w:widowControl w:val="0"/>
        <w:tabs>
          <w:tab w:val="left" w:pos="567"/>
        </w:tabs>
        <w:spacing w:after="0" w:line="240" w:lineRule="auto"/>
        <w:jc w:val="both"/>
        <w:rPr>
          <w:b/>
        </w:rPr>
      </w:pPr>
    </w:p>
    <w:p w14:paraId="2F2B8E86" w14:textId="77777777" w:rsidR="00503D20" w:rsidRPr="00CD1B55" w:rsidRDefault="00503D20" w:rsidP="00CD1B55">
      <w:pPr>
        <w:pStyle w:val="af0"/>
        <w:widowControl w:val="0"/>
        <w:tabs>
          <w:tab w:val="left" w:pos="567"/>
        </w:tabs>
        <w:spacing w:after="0" w:line="240" w:lineRule="auto"/>
        <w:jc w:val="both"/>
        <w:rPr>
          <w:b/>
        </w:rPr>
      </w:pPr>
      <w:r w:rsidRPr="00CD1B55">
        <w:rPr>
          <w:b/>
        </w:rPr>
        <w:t>Планируемые результаты освоения, технологии, диагностический инструментарий личностных познавательных регулятивных и коммуникативных УУД по годам обучения:</w:t>
      </w:r>
    </w:p>
    <w:tbl>
      <w:tblPr>
        <w:tblpPr w:leftFromText="180" w:rightFromText="180" w:vertAnchor="text" w:horzAnchor="margin" w:tblpXSpec="center" w:tblpY="-6368"/>
        <w:tblW w:w="10935" w:type="dxa"/>
        <w:tblLayout w:type="fixed"/>
        <w:tblCellMar>
          <w:left w:w="0" w:type="dxa"/>
          <w:right w:w="0" w:type="dxa"/>
        </w:tblCellMar>
        <w:tblLook w:val="04A0" w:firstRow="1" w:lastRow="0" w:firstColumn="1" w:lastColumn="0" w:noHBand="0" w:noVBand="1"/>
      </w:tblPr>
      <w:tblGrid>
        <w:gridCol w:w="1559"/>
        <w:gridCol w:w="1619"/>
        <w:gridCol w:w="108"/>
        <w:gridCol w:w="1511"/>
        <w:gridCol w:w="189"/>
        <w:gridCol w:w="1452"/>
        <w:gridCol w:w="106"/>
        <w:gridCol w:w="1851"/>
        <w:gridCol w:w="133"/>
        <w:gridCol w:w="2407"/>
      </w:tblGrid>
      <w:tr w:rsidR="00503D20" w:rsidRPr="00CD1B55" w14:paraId="786042EE" w14:textId="77777777" w:rsidTr="00DF7333">
        <w:trPr>
          <w:trHeight w:val="305"/>
        </w:trPr>
        <w:tc>
          <w:tcPr>
            <w:tcW w:w="10935"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076952" w14:textId="77777777" w:rsidR="00503D20" w:rsidRPr="00CD1B55" w:rsidRDefault="00503D20" w:rsidP="00CD1B55">
            <w:pPr>
              <w:spacing w:after="0" w:line="240" w:lineRule="auto"/>
              <w:jc w:val="both"/>
              <w:rPr>
                <w:rFonts w:ascii="Times New Roman" w:eastAsia="Times New Roman" w:hAnsi="Times New Roman"/>
                <w:b/>
                <w:sz w:val="24"/>
                <w:szCs w:val="24"/>
                <w:lang w:eastAsia="ru-RU"/>
              </w:rPr>
            </w:pPr>
            <w:r w:rsidRPr="00CD1B55">
              <w:rPr>
                <w:rFonts w:ascii="Times New Roman" w:eastAsia="Times New Roman" w:hAnsi="Times New Roman"/>
                <w:b/>
                <w:sz w:val="24"/>
                <w:szCs w:val="24"/>
                <w:lang w:eastAsia="ru-RU"/>
              </w:rPr>
              <w:lastRenderedPageBreak/>
              <w:t xml:space="preserve">ЛИЧНОСТНЫЕ </w:t>
            </w:r>
          </w:p>
        </w:tc>
      </w:tr>
      <w:tr w:rsidR="00503D20" w:rsidRPr="00CD1B55" w14:paraId="51E50145" w14:textId="77777777" w:rsidTr="00DF7333">
        <w:trPr>
          <w:trHeight w:val="305"/>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F4A3FE" w14:textId="77777777" w:rsidR="00503D20" w:rsidRPr="00CD1B55" w:rsidRDefault="00503D20" w:rsidP="00CD1B55">
            <w:pPr>
              <w:spacing w:after="0" w:line="240" w:lineRule="auto"/>
              <w:jc w:val="both"/>
              <w:rPr>
                <w:rFonts w:ascii="Times New Roman" w:eastAsia="Times New Roman" w:hAnsi="Times New Roman"/>
                <w:b/>
                <w:sz w:val="24"/>
                <w:szCs w:val="24"/>
                <w:lang w:eastAsia="ru-RU"/>
              </w:rPr>
            </w:pPr>
            <w:r w:rsidRPr="00CD1B55">
              <w:rPr>
                <w:rFonts w:ascii="Times New Roman" w:eastAsia="Times New Roman" w:hAnsi="Times New Roman"/>
                <w:b/>
                <w:sz w:val="24"/>
                <w:szCs w:val="24"/>
                <w:lang w:eastAsia="ru-RU"/>
              </w:rPr>
              <w:t>Класс</w:t>
            </w:r>
          </w:p>
        </w:tc>
        <w:tc>
          <w:tcPr>
            <w:tcW w:w="1619" w:type="dxa"/>
            <w:tcBorders>
              <w:top w:val="nil"/>
              <w:left w:val="nil"/>
              <w:bottom w:val="single" w:sz="8" w:space="0" w:color="auto"/>
              <w:right w:val="single" w:sz="8" w:space="0" w:color="auto"/>
            </w:tcBorders>
            <w:tcMar>
              <w:top w:w="0" w:type="dxa"/>
              <w:left w:w="108" w:type="dxa"/>
              <w:bottom w:w="0" w:type="dxa"/>
              <w:right w:w="108" w:type="dxa"/>
            </w:tcMar>
            <w:hideMark/>
          </w:tcPr>
          <w:p w14:paraId="074400BF" w14:textId="77777777" w:rsidR="00503D20" w:rsidRPr="00CD1B55" w:rsidRDefault="00503D20" w:rsidP="00CD1B55">
            <w:pPr>
              <w:spacing w:after="0" w:line="240" w:lineRule="auto"/>
              <w:jc w:val="both"/>
              <w:rPr>
                <w:rFonts w:ascii="Times New Roman" w:eastAsia="Times New Roman" w:hAnsi="Times New Roman"/>
                <w:b/>
                <w:sz w:val="24"/>
                <w:szCs w:val="24"/>
                <w:lang w:eastAsia="ru-RU"/>
              </w:rPr>
            </w:pPr>
            <w:r w:rsidRPr="00CD1B55">
              <w:rPr>
                <w:rFonts w:ascii="Times New Roman" w:eastAsia="Times New Roman" w:hAnsi="Times New Roman"/>
                <w:b/>
                <w:sz w:val="24"/>
                <w:szCs w:val="24"/>
                <w:lang w:eastAsia="ru-RU"/>
              </w:rPr>
              <w:t>5 класс</w:t>
            </w:r>
          </w:p>
        </w:tc>
        <w:tc>
          <w:tcPr>
            <w:tcW w:w="1808"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6DD5F13" w14:textId="77777777" w:rsidR="00503D20" w:rsidRPr="00CD1B55" w:rsidRDefault="00503D20" w:rsidP="00CD1B55">
            <w:pPr>
              <w:spacing w:after="0" w:line="240" w:lineRule="auto"/>
              <w:jc w:val="both"/>
              <w:rPr>
                <w:rFonts w:ascii="Times New Roman" w:eastAsia="Times New Roman" w:hAnsi="Times New Roman"/>
                <w:b/>
                <w:sz w:val="24"/>
                <w:szCs w:val="24"/>
                <w:lang w:eastAsia="ru-RU"/>
              </w:rPr>
            </w:pPr>
            <w:r w:rsidRPr="00CD1B55">
              <w:rPr>
                <w:rFonts w:ascii="Times New Roman" w:eastAsia="Times New Roman" w:hAnsi="Times New Roman"/>
                <w:b/>
                <w:sz w:val="24"/>
                <w:szCs w:val="24"/>
                <w:lang w:eastAsia="ru-RU"/>
              </w:rPr>
              <w:t>6 класс</w:t>
            </w:r>
          </w:p>
        </w:tc>
        <w:tc>
          <w:tcPr>
            <w:tcW w:w="1452" w:type="dxa"/>
            <w:tcBorders>
              <w:top w:val="nil"/>
              <w:left w:val="nil"/>
              <w:bottom w:val="single" w:sz="8" w:space="0" w:color="auto"/>
              <w:right w:val="single" w:sz="8" w:space="0" w:color="auto"/>
            </w:tcBorders>
            <w:tcMar>
              <w:top w:w="0" w:type="dxa"/>
              <w:left w:w="108" w:type="dxa"/>
              <w:bottom w:w="0" w:type="dxa"/>
              <w:right w:w="108" w:type="dxa"/>
            </w:tcMar>
            <w:hideMark/>
          </w:tcPr>
          <w:p w14:paraId="059544E1" w14:textId="77777777" w:rsidR="00503D20" w:rsidRPr="00CD1B55" w:rsidRDefault="00503D20" w:rsidP="00CD1B55">
            <w:pPr>
              <w:spacing w:after="0" w:line="240" w:lineRule="auto"/>
              <w:jc w:val="both"/>
              <w:rPr>
                <w:rFonts w:ascii="Times New Roman" w:eastAsia="Times New Roman" w:hAnsi="Times New Roman"/>
                <w:b/>
                <w:sz w:val="24"/>
                <w:szCs w:val="24"/>
                <w:lang w:eastAsia="ru-RU"/>
              </w:rPr>
            </w:pPr>
            <w:r w:rsidRPr="00CD1B55">
              <w:rPr>
                <w:rFonts w:ascii="Times New Roman" w:eastAsia="Times New Roman" w:hAnsi="Times New Roman"/>
                <w:b/>
                <w:sz w:val="24"/>
                <w:szCs w:val="24"/>
                <w:lang w:eastAsia="ru-RU"/>
              </w:rPr>
              <w:t>7 класс</w:t>
            </w:r>
          </w:p>
        </w:tc>
        <w:tc>
          <w:tcPr>
            <w:tcW w:w="195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A803192" w14:textId="77777777" w:rsidR="00503D20" w:rsidRPr="00CD1B55" w:rsidRDefault="00503D20" w:rsidP="00CD1B55">
            <w:pPr>
              <w:spacing w:after="0" w:line="240" w:lineRule="auto"/>
              <w:jc w:val="both"/>
              <w:rPr>
                <w:rFonts w:ascii="Times New Roman" w:eastAsia="Times New Roman" w:hAnsi="Times New Roman"/>
                <w:b/>
                <w:sz w:val="24"/>
                <w:szCs w:val="24"/>
                <w:lang w:eastAsia="ru-RU"/>
              </w:rPr>
            </w:pPr>
            <w:r w:rsidRPr="00CD1B55">
              <w:rPr>
                <w:rFonts w:ascii="Times New Roman" w:eastAsia="Times New Roman" w:hAnsi="Times New Roman"/>
                <w:b/>
                <w:sz w:val="24"/>
                <w:szCs w:val="24"/>
                <w:lang w:eastAsia="ru-RU"/>
              </w:rPr>
              <w:t>8 класс</w:t>
            </w:r>
          </w:p>
        </w:tc>
        <w:tc>
          <w:tcPr>
            <w:tcW w:w="254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2FA92F8" w14:textId="77777777" w:rsidR="00503D20" w:rsidRPr="00CD1B55" w:rsidRDefault="00503D20" w:rsidP="00CD1B55">
            <w:pPr>
              <w:spacing w:after="0" w:line="240" w:lineRule="auto"/>
              <w:jc w:val="both"/>
              <w:rPr>
                <w:rFonts w:ascii="Times New Roman" w:eastAsia="Times New Roman" w:hAnsi="Times New Roman"/>
                <w:b/>
                <w:sz w:val="24"/>
                <w:szCs w:val="24"/>
                <w:lang w:eastAsia="ru-RU"/>
              </w:rPr>
            </w:pPr>
            <w:r w:rsidRPr="00CD1B55">
              <w:rPr>
                <w:rFonts w:ascii="Times New Roman" w:eastAsia="Times New Roman" w:hAnsi="Times New Roman"/>
                <w:b/>
                <w:sz w:val="24"/>
                <w:szCs w:val="24"/>
                <w:lang w:eastAsia="ru-RU"/>
              </w:rPr>
              <w:t>9 класс</w:t>
            </w:r>
          </w:p>
        </w:tc>
      </w:tr>
      <w:tr w:rsidR="00503D20" w:rsidRPr="00CD1B55" w14:paraId="75BE1936" w14:textId="77777777" w:rsidTr="00DF7333">
        <w:trPr>
          <w:trHeight w:val="305"/>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6E915A"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Компонент </w:t>
            </w:r>
          </w:p>
        </w:tc>
        <w:tc>
          <w:tcPr>
            <w:tcW w:w="1619" w:type="dxa"/>
            <w:tcBorders>
              <w:top w:val="nil"/>
              <w:left w:val="nil"/>
              <w:bottom w:val="single" w:sz="8" w:space="0" w:color="auto"/>
              <w:right w:val="single" w:sz="8" w:space="0" w:color="auto"/>
            </w:tcBorders>
            <w:tcMar>
              <w:top w:w="0" w:type="dxa"/>
              <w:left w:w="108" w:type="dxa"/>
              <w:bottom w:w="0" w:type="dxa"/>
              <w:right w:w="108" w:type="dxa"/>
            </w:tcMar>
            <w:hideMark/>
          </w:tcPr>
          <w:p w14:paraId="01CB0902"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знание государственной символики (герб, флаг, гимн), знание государственных праздников, знание о своей этнической принадлежности,государственная символика Тверской   области, городов области, г. Твери </w:t>
            </w:r>
          </w:p>
        </w:tc>
        <w:tc>
          <w:tcPr>
            <w:tcW w:w="1808"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65254700" w14:textId="77777777" w:rsidR="00AD1FD7"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представление о российской государственности, Президенте РФ, Конституции России;</w:t>
            </w:r>
          </w:p>
          <w:p w14:paraId="6221AA76"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знание о народах и этнических группах России;</w:t>
            </w:r>
          </w:p>
          <w:p w14:paraId="40954B15"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культура народов России их традиции, вероисповедания</w:t>
            </w:r>
          </w:p>
        </w:tc>
        <w:tc>
          <w:tcPr>
            <w:tcW w:w="1452" w:type="dxa"/>
            <w:tcBorders>
              <w:top w:val="nil"/>
              <w:left w:val="nil"/>
              <w:bottom w:val="single" w:sz="8" w:space="0" w:color="auto"/>
              <w:right w:val="single" w:sz="8" w:space="0" w:color="auto"/>
            </w:tcBorders>
            <w:tcMar>
              <w:top w:w="0" w:type="dxa"/>
              <w:left w:w="108" w:type="dxa"/>
              <w:bottom w:w="0" w:type="dxa"/>
              <w:right w:w="108" w:type="dxa"/>
            </w:tcMar>
            <w:hideMark/>
          </w:tcPr>
          <w:p w14:paraId="3A6E32C8" w14:textId="77777777" w:rsidR="00503D20" w:rsidRPr="00CD1B55" w:rsidRDefault="00AD1FD7"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w:t>
            </w:r>
            <w:r w:rsidR="00503D20" w:rsidRPr="00CD1B55">
              <w:rPr>
                <w:rFonts w:ascii="Times New Roman" w:eastAsia="Times New Roman" w:hAnsi="Times New Roman"/>
                <w:sz w:val="24"/>
                <w:szCs w:val="24"/>
                <w:lang w:eastAsia="ru-RU"/>
              </w:rPr>
              <w:t>знание основных прав и обязанностей гражданина России</w:t>
            </w:r>
          </w:p>
          <w:p w14:paraId="309EE771"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историческое прошлое Тверского  края  г.Тверь </w:t>
            </w:r>
          </w:p>
          <w:p w14:paraId="5B21AA26"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w:t>
            </w:r>
          </w:p>
        </w:tc>
        <w:tc>
          <w:tcPr>
            <w:tcW w:w="195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5895450"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 уважение к другим народам России и мира и принятие их, межэтническая толерантность, готовность к равноправному сотрудничеству </w:t>
            </w:r>
          </w:p>
          <w:p w14:paraId="7074591A"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знание  географии России и Тверской  области   его достижений и культурных традиций</w:t>
            </w:r>
          </w:p>
        </w:tc>
        <w:tc>
          <w:tcPr>
            <w:tcW w:w="254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A8B24B2"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 знание Конституции как основного закона государства;</w:t>
            </w:r>
          </w:p>
          <w:p w14:paraId="070B8A06"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освоение общекультурного наследия России и общемирового культурного наследия</w:t>
            </w:r>
          </w:p>
          <w:p w14:paraId="60BAB4FC" w14:textId="77777777" w:rsidR="00503D20" w:rsidRPr="00CD1B55" w:rsidRDefault="00AD1FD7"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w:t>
            </w:r>
            <w:r w:rsidR="00503D20" w:rsidRPr="00CD1B55">
              <w:rPr>
                <w:rFonts w:ascii="Times New Roman" w:eastAsia="Times New Roman" w:hAnsi="Times New Roman"/>
                <w:sz w:val="24"/>
                <w:szCs w:val="24"/>
                <w:lang w:eastAsia="ru-RU"/>
              </w:rPr>
              <w:t>знание истории своего города</w:t>
            </w:r>
          </w:p>
        </w:tc>
      </w:tr>
      <w:tr w:rsidR="00503D20" w:rsidRPr="00CD1B55" w14:paraId="755D3B03" w14:textId="77777777" w:rsidTr="00DF7333">
        <w:trPr>
          <w:trHeight w:val="305"/>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DA1B84"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технологии</w:t>
            </w:r>
          </w:p>
        </w:tc>
        <w:tc>
          <w:tcPr>
            <w:tcW w:w="9376" w:type="dxa"/>
            <w:gridSpan w:val="9"/>
            <w:tcBorders>
              <w:top w:val="nil"/>
              <w:left w:val="nil"/>
              <w:bottom w:val="single" w:sz="8" w:space="0" w:color="auto"/>
              <w:right w:val="single" w:sz="8" w:space="0" w:color="auto"/>
            </w:tcBorders>
            <w:tcMar>
              <w:top w:w="0" w:type="dxa"/>
              <w:left w:w="108" w:type="dxa"/>
              <w:bottom w:w="0" w:type="dxa"/>
              <w:right w:w="108" w:type="dxa"/>
            </w:tcMar>
            <w:hideMark/>
          </w:tcPr>
          <w:p w14:paraId="025E43D7"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Проектно-исследовательской деятельности,  проблемного обучения, информационно-коммуникационные технологии обучения, технологии сотрудничества</w:t>
            </w:r>
          </w:p>
        </w:tc>
      </w:tr>
      <w:tr w:rsidR="00503D20" w:rsidRPr="00CD1B55" w14:paraId="1029C455" w14:textId="77777777" w:rsidTr="00DF7333">
        <w:trPr>
          <w:trHeight w:val="305"/>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ADCCDE"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диагностика</w:t>
            </w:r>
          </w:p>
        </w:tc>
        <w:tc>
          <w:tcPr>
            <w:tcW w:w="9376" w:type="dxa"/>
            <w:gridSpan w:val="9"/>
            <w:tcBorders>
              <w:top w:val="nil"/>
              <w:left w:val="nil"/>
              <w:bottom w:val="single" w:sz="8" w:space="0" w:color="auto"/>
              <w:right w:val="single" w:sz="8" w:space="0" w:color="auto"/>
            </w:tcBorders>
            <w:tcMar>
              <w:top w:w="0" w:type="dxa"/>
              <w:left w:w="108" w:type="dxa"/>
              <w:bottom w:w="0" w:type="dxa"/>
              <w:right w:w="108" w:type="dxa"/>
            </w:tcMar>
            <w:hideMark/>
          </w:tcPr>
          <w:p w14:paraId="6A9924E8"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Оценочные таблицы, обезличенная экспертная оценка</w:t>
            </w:r>
          </w:p>
        </w:tc>
      </w:tr>
      <w:tr w:rsidR="00503D20" w:rsidRPr="00CD1B55" w14:paraId="7C09CDA4" w14:textId="77777777" w:rsidTr="00DF7333">
        <w:trPr>
          <w:trHeight w:val="305"/>
        </w:trPr>
        <w:tc>
          <w:tcPr>
            <w:tcW w:w="10935"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5DA182" w14:textId="77777777" w:rsidR="00503D20" w:rsidRPr="00CD1B55" w:rsidRDefault="00503D20" w:rsidP="00CD1B55">
            <w:pPr>
              <w:spacing w:after="0" w:line="240" w:lineRule="auto"/>
              <w:jc w:val="both"/>
              <w:rPr>
                <w:rFonts w:ascii="Times New Roman" w:eastAsia="Times New Roman" w:hAnsi="Times New Roman"/>
                <w:b/>
                <w:sz w:val="24"/>
                <w:szCs w:val="24"/>
                <w:lang w:eastAsia="ru-RU"/>
              </w:rPr>
            </w:pPr>
            <w:r w:rsidRPr="00CD1B55">
              <w:rPr>
                <w:rFonts w:ascii="Times New Roman" w:eastAsia="Times New Roman" w:hAnsi="Times New Roman"/>
                <w:b/>
                <w:sz w:val="24"/>
                <w:szCs w:val="24"/>
                <w:lang w:eastAsia="ru-RU"/>
              </w:rPr>
              <w:t>ПОЗНАВАТЕЛЬНЫЕ</w:t>
            </w:r>
          </w:p>
        </w:tc>
      </w:tr>
      <w:tr w:rsidR="00503D20" w:rsidRPr="00CD1B55" w14:paraId="1F15A1C0" w14:textId="77777777" w:rsidTr="00DF7333">
        <w:trPr>
          <w:trHeight w:val="305"/>
        </w:trPr>
        <w:tc>
          <w:tcPr>
            <w:tcW w:w="10935"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230F7B" w14:textId="77777777" w:rsidR="00503D20" w:rsidRPr="00CD1B55" w:rsidRDefault="00503D20" w:rsidP="00CD1B55">
            <w:pPr>
              <w:spacing w:after="0" w:line="240" w:lineRule="auto"/>
              <w:jc w:val="both"/>
              <w:rPr>
                <w:rFonts w:ascii="Times New Roman" w:eastAsia="Times New Roman" w:hAnsi="Times New Roman"/>
                <w:b/>
                <w:sz w:val="24"/>
                <w:szCs w:val="24"/>
                <w:lang w:eastAsia="ru-RU"/>
              </w:rPr>
            </w:pPr>
            <w:r w:rsidRPr="00CD1B55">
              <w:rPr>
                <w:rFonts w:ascii="Times New Roman" w:eastAsia="Times New Roman" w:hAnsi="Times New Roman"/>
                <w:b/>
                <w:sz w:val="24"/>
                <w:szCs w:val="24"/>
                <w:lang w:eastAsia="ru-RU"/>
              </w:rPr>
              <w:t xml:space="preserve">1. Формирование и развитие </w:t>
            </w:r>
            <w:r w:rsidRPr="00CD1B55">
              <w:rPr>
                <w:rFonts w:ascii="Times New Roman" w:eastAsia="Times New Roman" w:hAnsi="Times New Roman"/>
                <w:b/>
                <w:i/>
                <w:iCs/>
                <w:sz w:val="24"/>
                <w:szCs w:val="24"/>
                <w:lang w:eastAsia="ru-RU"/>
              </w:rPr>
              <w:t>основ читательской компетенции</w:t>
            </w:r>
          </w:p>
        </w:tc>
      </w:tr>
      <w:tr w:rsidR="00503D20" w:rsidRPr="00CD1B55" w14:paraId="2A8B8457" w14:textId="77777777" w:rsidTr="00DF7333">
        <w:trPr>
          <w:trHeight w:val="305"/>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EB01D8"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компонент</w:t>
            </w:r>
          </w:p>
        </w:tc>
        <w:tc>
          <w:tcPr>
            <w:tcW w:w="1619" w:type="dxa"/>
            <w:tcBorders>
              <w:top w:val="nil"/>
              <w:left w:val="nil"/>
              <w:bottom w:val="single" w:sz="8" w:space="0" w:color="auto"/>
              <w:right w:val="single" w:sz="8" w:space="0" w:color="auto"/>
            </w:tcBorders>
            <w:tcMar>
              <w:top w:w="0" w:type="dxa"/>
              <w:left w:w="108" w:type="dxa"/>
              <w:bottom w:w="0" w:type="dxa"/>
              <w:right w:w="108" w:type="dxa"/>
            </w:tcMar>
            <w:hideMark/>
          </w:tcPr>
          <w:p w14:paraId="21B26CB3"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Владеть чтением как средством осуществления своих дальнейших планов, владеть приёмами совершенствования техники чтения.</w:t>
            </w:r>
          </w:p>
        </w:tc>
        <w:tc>
          <w:tcPr>
            <w:tcW w:w="161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500CF77"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Осознанно планировать свой актуальный круг</w:t>
            </w:r>
          </w:p>
          <w:p w14:paraId="1B23EA2A"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чтения,</w:t>
            </w:r>
          </w:p>
          <w:p w14:paraId="4BDB103E"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владеть навыком осмысленного чтения. </w:t>
            </w:r>
          </w:p>
        </w:tc>
        <w:tc>
          <w:tcPr>
            <w:tcW w:w="164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E0B0333"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Осознанно планировать свой перспективный круг чтения, владеть навыками рефлексивного чтения.</w:t>
            </w:r>
          </w:p>
        </w:tc>
        <w:tc>
          <w:tcPr>
            <w:tcW w:w="195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7868BD9"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Выбирать стратегию чтения, отвечающую конкретной учебной задаче.</w:t>
            </w:r>
          </w:p>
          <w:p w14:paraId="7FAFF93E"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Владеть различными видами </w:t>
            </w:r>
            <w:r w:rsidRPr="00CD1B55">
              <w:rPr>
                <w:rFonts w:ascii="Times New Roman" w:eastAsia="Times New Roman" w:hAnsi="Times New Roman"/>
                <w:i/>
                <w:iCs/>
                <w:sz w:val="24"/>
                <w:szCs w:val="24"/>
                <w:lang w:eastAsia="ru-RU"/>
              </w:rPr>
              <w:t>и типами</w:t>
            </w:r>
            <w:r w:rsidRPr="00CD1B55">
              <w:rPr>
                <w:rFonts w:ascii="Times New Roman" w:eastAsia="Times New Roman" w:hAnsi="Times New Roman"/>
                <w:sz w:val="24"/>
                <w:szCs w:val="24"/>
                <w:lang w:eastAsia="ru-RU"/>
              </w:rPr>
              <w:t xml:space="preserve"> чтения.</w:t>
            </w:r>
          </w:p>
        </w:tc>
        <w:tc>
          <w:tcPr>
            <w:tcW w:w="254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CF9B1A4"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Проявлять потребность в чтении как средстве познания мира и себя в этом мире</w:t>
            </w:r>
          </w:p>
          <w:p w14:paraId="3220ACA2"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w:t>
            </w:r>
          </w:p>
        </w:tc>
      </w:tr>
      <w:tr w:rsidR="00503D20" w:rsidRPr="00CD1B55" w14:paraId="7F52C128" w14:textId="77777777" w:rsidTr="00DF7333">
        <w:trPr>
          <w:trHeight w:val="305"/>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60CE01"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технологии</w:t>
            </w:r>
          </w:p>
        </w:tc>
        <w:tc>
          <w:tcPr>
            <w:tcW w:w="9376" w:type="dxa"/>
            <w:gridSpan w:val="9"/>
            <w:tcBorders>
              <w:top w:val="nil"/>
              <w:left w:val="nil"/>
              <w:bottom w:val="single" w:sz="8" w:space="0" w:color="auto"/>
              <w:right w:val="single" w:sz="8" w:space="0" w:color="auto"/>
            </w:tcBorders>
            <w:tcMar>
              <w:top w:w="0" w:type="dxa"/>
              <w:left w:w="108" w:type="dxa"/>
              <w:bottom w:w="0" w:type="dxa"/>
              <w:right w:w="108" w:type="dxa"/>
            </w:tcMar>
            <w:hideMark/>
          </w:tcPr>
          <w:p w14:paraId="2DCBD262"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Технология критического мышления, технология  разноуровневого  обучения.</w:t>
            </w:r>
          </w:p>
        </w:tc>
      </w:tr>
      <w:tr w:rsidR="00503D20" w:rsidRPr="00CD1B55" w14:paraId="7567F312" w14:textId="77777777" w:rsidTr="00DF7333">
        <w:trPr>
          <w:trHeight w:val="625"/>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C90748"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диагностика</w:t>
            </w:r>
          </w:p>
        </w:tc>
        <w:tc>
          <w:tcPr>
            <w:tcW w:w="9376" w:type="dxa"/>
            <w:gridSpan w:val="9"/>
            <w:tcBorders>
              <w:top w:val="nil"/>
              <w:left w:val="nil"/>
              <w:bottom w:val="single" w:sz="8" w:space="0" w:color="auto"/>
              <w:right w:val="single" w:sz="8" w:space="0" w:color="auto"/>
            </w:tcBorders>
            <w:tcMar>
              <w:top w:w="0" w:type="dxa"/>
              <w:left w:w="108" w:type="dxa"/>
              <w:bottom w:w="0" w:type="dxa"/>
              <w:right w:w="108" w:type="dxa"/>
            </w:tcMar>
            <w:hideMark/>
          </w:tcPr>
          <w:p w14:paraId="4F29106D"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Мониторинг, выборочная беседа, экспертная оценка</w:t>
            </w:r>
          </w:p>
        </w:tc>
      </w:tr>
      <w:tr w:rsidR="00503D20" w:rsidRPr="00CD1B55" w14:paraId="7D3F8BEC" w14:textId="77777777" w:rsidTr="00DF7333">
        <w:trPr>
          <w:trHeight w:val="305"/>
        </w:trPr>
        <w:tc>
          <w:tcPr>
            <w:tcW w:w="10935"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E4F2B3" w14:textId="77777777" w:rsidR="00503D20" w:rsidRPr="00CD1B55" w:rsidRDefault="00503D20" w:rsidP="00CD1B55">
            <w:pPr>
              <w:spacing w:after="0" w:line="240" w:lineRule="auto"/>
              <w:jc w:val="both"/>
              <w:rPr>
                <w:rFonts w:ascii="Times New Roman" w:eastAsia="Times New Roman" w:hAnsi="Times New Roman"/>
                <w:b/>
                <w:sz w:val="24"/>
                <w:szCs w:val="24"/>
                <w:lang w:eastAsia="ru-RU"/>
              </w:rPr>
            </w:pPr>
            <w:r w:rsidRPr="00CD1B55">
              <w:rPr>
                <w:rFonts w:ascii="Times New Roman" w:eastAsia="Times New Roman" w:hAnsi="Times New Roman"/>
                <w:b/>
                <w:sz w:val="24"/>
                <w:szCs w:val="24"/>
                <w:lang w:eastAsia="ru-RU"/>
              </w:rPr>
              <w:t xml:space="preserve">2. Формирование компонентов учебной деятельности </w:t>
            </w:r>
          </w:p>
        </w:tc>
      </w:tr>
      <w:tr w:rsidR="00503D20" w:rsidRPr="00CD1B55" w14:paraId="7E7ADA6D" w14:textId="77777777" w:rsidTr="00AD1FD7">
        <w:trPr>
          <w:trHeight w:val="305"/>
        </w:trPr>
        <w:tc>
          <w:tcPr>
            <w:tcW w:w="1559"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09E7E735"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компонент</w:t>
            </w:r>
          </w:p>
        </w:tc>
        <w:tc>
          <w:tcPr>
            <w:tcW w:w="1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9D8325"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u w:val="single"/>
                <w:lang w:eastAsia="ru-RU"/>
              </w:rPr>
              <w:t>Учебно-познавательный интерес.</w:t>
            </w:r>
          </w:p>
          <w:p w14:paraId="55BCE055"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Задавать вопросы по изучаемому материалу.</w:t>
            </w:r>
          </w:p>
          <w:p w14:paraId="49F6F811"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u w:val="single"/>
                <w:lang w:eastAsia="ru-RU"/>
              </w:rPr>
              <w:t>Целеполагание.</w:t>
            </w:r>
          </w:p>
          <w:p w14:paraId="22978031"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lastRenderedPageBreak/>
              <w:t>Реагировать на новые учебные задачи, выделять промежуточные цели для достижения результата.</w:t>
            </w:r>
          </w:p>
          <w:p w14:paraId="291D8D60"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u w:val="single"/>
                <w:lang w:eastAsia="ru-RU"/>
              </w:rPr>
              <w:t>Учебные действия.</w:t>
            </w:r>
          </w:p>
          <w:p w14:paraId="6DC570D7"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Выполнять учебные операции в их внутренней связи друг с другом, копировать внешнюю форму действия.</w:t>
            </w:r>
          </w:p>
          <w:p w14:paraId="4A86E78F"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u w:val="single"/>
                <w:lang w:eastAsia="ru-RU"/>
              </w:rPr>
              <w:t>Действия контроля</w:t>
            </w:r>
            <w:r w:rsidRPr="00CD1B55">
              <w:rPr>
                <w:rFonts w:ascii="Times New Roman" w:eastAsia="Times New Roman" w:hAnsi="Times New Roman"/>
                <w:sz w:val="24"/>
                <w:szCs w:val="24"/>
                <w:lang w:eastAsia="ru-RU"/>
              </w:rPr>
              <w:t>.</w:t>
            </w:r>
          </w:p>
          <w:p w14:paraId="346E31BE"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Обнаруживать и исправлять свои ошибки по просьбе учителя и самостоятельно.</w:t>
            </w:r>
          </w:p>
          <w:p w14:paraId="027702DF"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u w:val="single"/>
                <w:lang w:eastAsia="ru-RU"/>
              </w:rPr>
              <w:t>Действия оценки.</w:t>
            </w:r>
          </w:p>
          <w:p w14:paraId="2AB5C502"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Испытывать потребность в оценке своих действий, воспринимать аргументированную оценку своих действий</w:t>
            </w:r>
          </w:p>
        </w:tc>
        <w:tc>
          <w:tcPr>
            <w:tcW w:w="16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53A6B6"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u w:val="single"/>
                <w:lang w:eastAsia="ru-RU"/>
              </w:rPr>
              <w:lastRenderedPageBreak/>
              <w:t>Учебно-познавательный интерес.</w:t>
            </w:r>
          </w:p>
          <w:p w14:paraId="162F5B74"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Находить и представлять дополнительную информацию по теме.</w:t>
            </w:r>
          </w:p>
          <w:p w14:paraId="31D4219F"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u w:val="single"/>
                <w:lang w:eastAsia="ru-RU"/>
              </w:rPr>
              <w:lastRenderedPageBreak/>
              <w:t>Целеполагание.</w:t>
            </w:r>
          </w:p>
          <w:p w14:paraId="321A983F"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Давать отчёт о своих действиях.</w:t>
            </w:r>
          </w:p>
          <w:p w14:paraId="414F674D"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u w:val="single"/>
                <w:lang w:eastAsia="ru-RU"/>
              </w:rPr>
              <w:t>Учебные действия.</w:t>
            </w:r>
          </w:p>
          <w:p w14:paraId="1E3ADA94"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Планировать учебные действия, вносить изменения в план учебных действий в связи с изменением условий.</w:t>
            </w:r>
          </w:p>
          <w:p w14:paraId="52E01EEE"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u w:val="single"/>
                <w:lang w:eastAsia="ru-RU"/>
              </w:rPr>
              <w:t>Действия контроля</w:t>
            </w:r>
            <w:r w:rsidRPr="00CD1B55">
              <w:rPr>
                <w:rFonts w:ascii="Times New Roman" w:eastAsia="Times New Roman" w:hAnsi="Times New Roman"/>
                <w:sz w:val="24"/>
                <w:szCs w:val="24"/>
                <w:lang w:eastAsia="ru-RU"/>
              </w:rPr>
              <w:t>.</w:t>
            </w:r>
          </w:p>
          <w:p w14:paraId="7B0F6F04"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Фиксировать факт расхождения действий и непроизвольно запомненной схемы, обосновывать свои действия по исправлению ошибок.</w:t>
            </w:r>
          </w:p>
          <w:p w14:paraId="1A22F580"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u w:val="single"/>
                <w:lang w:eastAsia="ru-RU"/>
              </w:rPr>
              <w:t>Действия оценки.</w:t>
            </w:r>
          </w:p>
          <w:p w14:paraId="4A30EB84"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Оценивать свои действия, испытывать потребность во внешней оценке своих действий.</w:t>
            </w:r>
          </w:p>
        </w:tc>
        <w:tc>
          <w:tcPr>
            <w:tcW w:w="164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C813C0"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u w:val="single"/>
                <w:lang w:eastAsia="ru-RU"/>
              </w:rPr>
              <w:lastRenderedPageBreak/>
              <w:t>Учебно-познавательный интерес.</w:t>
            </w:r>
          </w:p>
          <w:p w14:paraId="03AA7CB4"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Искать альтернативные варианты решения проблемы.</w:t>
            </w:r>
          </w:p>
          <w:p w14:paraId="3E7EB199"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u w:val="single"/>
                <w:lang w:eastAsia="ru-RU"/>
              </w:rPr>
              <w:t>Целеполаган</w:t>
            </w:r>
            <w:r w:rsidRPr="00CD1B55">
              <w:rPr>
                <w:rFonts w:ascii="Times New Roman" w:eastAsia="Times New Roman" w:hAnsi="Times New Roman"/>
                <w:sz w:val="24"/>
                <w:szCs w:val="24"/>
                <w:u w:val="single"/>
                <w:lang w:eastAsia="ru-RU"/>
              </w:rPr>
              <w:lastRenderedPageBreak/>
              <w:t>ие.</w:t>
            </w:r>
          </w:p>
          <w:p w14:paraId="1D701ADE"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Решать познавательные задачи, достигая познавательной цели.</w:t>
            </w:r>
          </w:p>
          <w:p w14:paraId="70C379C8"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u w:val="single"/>
                <w:lang w:eastAsia="ru-RU"/>
              </w:rPr>
              <w:t>Учебные действия.</w:t>
            </w:r>
          </w:p>
          <w:p w14:paraId="1623E445"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Осуществлять самостоятельно усвоенные способы действий.</w:t>
            </w:r>
          </w:p>
          <w:p w14:paraId="79F8F338"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u w:val="single"/>
                <w:lang w:eastAsia="ru-RU"/>
              </w:rPr>
              <w:t>Действия контроля</w:t>
            </w:r>
          </w:p>
          <w:p w14:paraId="5E97A879"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Осознанно предугадывать правильное направление действия, уверенно использует усвоенную схему действий, осознанно контролировать процесс решения учебной задачи.</w:t>
            </w:r>
          </w:p>
          <w:p w14:paraId="7B2710FB"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u w:val="single"/>
                <w:lang w:eastAsia="ru-RU"/>
              </w:rPr>
              <w:t>Действия оценки.</w:t>
            </w:r>
          </w:p>
          <w:p w14:paraId="24C36406"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Оценивать свои возможности по выполнению учебного задания, свои возможности по оценке работы товарища, содержательно обосновывая своё суждение.</w:t>
            </w:r>
          </w:p>
        </w:tc>
        <w:tc>
          <w:tcPr>
            <w:tcW w:w="195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E0F0F3"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u w:val="single"/>
                <w:lang w:eastAsia="ru-RU"/>
              </w:rPr>
              <w:lastRenderedPageBreak/>
              <w:t>Учебно-познавательный интерес.</w:t>
            </w:r>
          </w:p>
          <w:p w14:paraId="2E889204"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Работать устойчиво, принимать с интересом новые учебные задачи.</w:t>
            </w:r>
          </w:p>
          <w:p w14:paraId="4856611E"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u w:val="single"/>
                <w:lang w:eastAsia="ru-RU"/>
              </w:rPr>
              <w:lastRenderedPageBreak/>
              <w:t>Целеполагание.</w:t>
            </w:r>
          </w:p>
          <w:p w14:paraId="34D8A88C"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Чётко  осознавать свою цель и структуру найденного способа, делать отчёт о них.</w:t>
            </w:r>
          </w:p>
          <w:p w14:paraId="76C6C4DE"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u w:val="single"/>
                <w:lang w:eastAsia="ru-RU"/>
              </w:rPr>
              <w:t>Учебные действия.</w:t>
            </w:r>
          </w:p>
          <w:p w14:paraId="427B79D3"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Анализировать условия и способ действия, описывать причины своих затруднений и особенности нового способа действий.</w:t>
            </w:r>
          </w:p>
          <w:p w14:paraId="15FD7330"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u w:val="single"/>
                <w:lang w:eastAsia="ru-RU"/>
              </w:rPr>
              <w:t>Действия контроля</w:t>
            </w:r>
          </w:p>
          <w:p w14:paraId="3738C29E"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Уверенно использовать усвоенную схему действия контроля, обнаруживать ошибки, вызванные несоответствием схемы и новых условий задачи.</w:t>
            </w:r>
          </w:p>
          <w:p w14:paraId="178EFA7F"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u w:val="single"/>
                <w:lang w:eastAsia="ru-RU"/>
              </w:rPr>
              <w:t>Действия оценки.</w:t>
            </w:r>
          </w:p>
          <w:p w14:paraId="632C9E78"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Свободно и аргументировано обосновывать свою возможность или невозможность решить стоящую перед ним задачу по оценке действий, опираясь на анализ известных ему способов действия. </w:t>
            </w:r>
          </w:p>
        </w:tc>
        <w:tc>
          <w:tcPr>
            <w:tcW w:w="25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C8549C"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u w:val="single"/>
                <w:lang w:eastAsia="ru-RU"/>
              </w:rPr>
              <w:lastRenderedPageBreak/>
              <w:t>Учебно-познавательный интерес.</w:t>
            </w:r>
          </w:p>
          <w:p w14:paraId="3D62B78B"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Проявлять творческое отношение к общему способу решения учебной задачи, проявлять мотивированную </w:t>
            </w:r>
            <w:r w:rsidRPr="00CD1B55">
              <w:rPr>
                <w:rFonts w:ascii="Times New Roman" w:eastAsia="Times New Roman" w:hAnsi="Times New Roman"/>
                <w:sz w:val="24"/>
                <w:szCs w:val="24"/>
                <w:lang w:eastAsia="ru-RU"/>
              </w:rPr>
              <w:lastRenderedPageBreak/>
              <w:t>избирательность интересов.</w:t>
            </w:r>
          </w:p>
          <w:p w14:paraId="0F28254B"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u w:val="single"/>
                <w:lang w:eastAsia="ru-RU"/>
              </w:rPr>
              <w:t>Целеполагание.</w:t>
            </w:r>
          </w:p>
          <w:p w14:paraId="122B60E7"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Выдвигать содержательные гипотезы, проявлять активность в определении содержания способов деятельности и их применении в различных условиях.</w:t>
            </w:r>
          </w:p>
          <w:p w14:paraId="2531294E"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u w:val="single"/>
                <w:lang w:eastAsia="ru-RU"/>
              </w:rPr>
              <w:t>Учебные действия.</w:t>
            </w:r>
          </w:p>
          <w:p w14:paraId="6A0A4F54"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Самостоятельно строить новый способ действия, модифицируя известный способ,  критически оценивать свои учебные действия.</w:t>
            </w:r>
          </w:p>
          <w:p w14:paraId="289239FC"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u w:val="single"/>
                <w:lang w:eastAsia="ru-RU"/>
              </w:rPr>
              <w:t>Действия контроля</w:t>
            </w:r>
          </w:p>
          <w:p w14:paraId="0CC744AD"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Успешно контролировать соответствие выполняемых действий  соответствующей схеме, вносить коррекцию в схему действий ещё до начала их фактического выполнения.</w:t>
            </w:r>
          </w:p>
          <w:p w14:paraId="53A2694D"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u w:val="single"/>
                <w:lang w:eastAsia="ru-RU"/>
              </w:rPr>
              <w:t>Действия оценки.</w:t>
            </w:r>
          </w:p>
          <w:p w14:paraId="18AEA19E"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Самостоятельно оценить свои возможности в решении новой задачи, учитывая возможное изменение известных ему способов действия, исходя из чёткого осознания специфики усвоенных им способов и их вариаций, а также границ их применения.</w:t>
            </w:r>
          </w:p>
        </w:tc>
      </w:tr>
      <w:tr w:rsidR="00503D20" w:rsidRPr="00CD1B55" w14:paraId="13D427A7" w14:textId="77777777" w:rsidTr="00DF7333">
        <w:trPr>
          <w:trHeight w:val="305"/>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1A71FF"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lastRenderedPageBreak/>
              <w:t>технологии</w:t>
            </w:r>
          </w:p>
        </w:tc>
        <w:tc>
          <w:tcPr>
            <w:tcW w:w="9376" w:type="dxa"/>
            <w:gridSpan w:val="9"/>
            <w:tcBorders>
              <w:top w:val="nil"/>
              <w:left w:val="nil"/>
              <w:bottom w:val="single" w:sz="8" w:space="0" w:color="auto"/>
              <w:right w:val="single" w:sz="8" w:space="0" w:color="auto"/>
            </w:tcBorders>
            <w:tcMar>
              <w:top w:w="0" w:type="dxa"/>
              <w:left w:w="108" w:type="dxa"/>
              <w:bottom w:w="0" w:type="dxa"/>
              <w:right w:w="108" w:type="dxa"/>
            </w:tcMar>
            <w:hideMark/>
          </w:tcPr>
          <w:p w14:paraId="73941AC7"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Технология развивающего обучения </w:t>
            </w:r>
          </w:p>
        </w:tc>
      </w:tr>
      <w:tr w:rsidR="00503D20" w:rsidRPr="00CD1B55" w14:paraId="5E4AFFCC" w14:textId="77777777" w:rsidTr="00DF7333">
        <w:trPr>
          <w:trHeight w:val="305"/>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01DFC0"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диагностика</w:t>
            </w:r>
          </w:p>
        </w:tc>
        <w:tc>
          <w:tcPr>
            <w:tcW w:w="9376" w:type="dxa"/>
            <w:gridSpan w:val="9"/>
            <w:tcBorders>
              <w:top w:val="nil"/>
              <w:left w:val="nil"/>
              <w:bottom w:val="single" w:sz="8" w:space="0" w:color="auto"/>
              <w:right w:val="single" w:sz="8" w:space="0" w:color="auto"/>
            </w:tcBorders>
            <w:tcMar>
              <w:top w:w="0" w:type="dxa"/>
              <w:left w:w="108" w:type="dxa"/>
              <w:bottom w:w="0" w:type="dxa"/>
              <w:right w:w="108" w:type="dxa"/>
            </w:tcMar>
            <w:hideMark/>
          </w:tcPr>
          <w:p w14:paraId="5BF1976C" w14:textId="77777777" w:rsidR="00503D20" w:rsidRPr="00CD1B55" w:rsidRDefault="00503D20" w:rsidP="00CD1B55">
            <w:pPr>
              <w:spacing w:after="0" w:line="240" w:lineRule="auto"/>
              <w:ind w:left="202" w:hanging="202"/>
              <w:jc w:val="both"/>
              <w:rPr>
                <w:rFonts w:ascii="Times New Roman" w:eastAsia="Times New Roman" w:hAnsi="Times New Roman"/>
                <w:color w:val="FF0000"/>
                <w:sz w:val="24"/>
                <w:szCs w:val="24"/>
                <w:lang w:eastAsia="ru-RU"/>
              </w:rPr>
            </w:pPr>
          </w:p>
        </w:tc>
      </w:tr>
      <w:tr w:rsidR="00503D20" w:rsidRPr="00CD1B55" w14:paraId="13F5B257" w14:textId="77777777" w:rsidTr="00AD1FD7">
        <w:trPr>
          <w:trHeight w:val="305"/>
        </w:trPr>
        <w:tc>
          <w:tcPr>
            <w:tcW w:w="10935" w:type="dxa"/>
            <w:gridSpan w:val="10"/>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E440EB8"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b/>
                <w:bCs/>
                <w:sz w:val="24"/>
                <w:szCs w:val="24"/>
                <w:lang w:eastAsia="ru-RU"/>
              </w:rPr>
              <w:t>3. Формирование основ реализации проектно-исследовательской деятельности;</w:t>
            </w:r>
          </w:p>
        </w:tc>
      </w:tr>
      <w:tr w:rsidR="00503D20" w:rsidRPr="00CD1B55" w14:paraId="19E90AAD" w14:textId="77777777" w:rsidTr="00AD1FD7">
        <w:trPr>
          <w:trHeight w:val="305"/>
        </w:trPr>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C77312"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компонент</w:t>
            </w:r>
          </w:p>
        </w:tc>
        <w:tc>
          <w:tcPr>
            <w:tcW w:w="17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964D9C"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Проводить наблюдение и эксперимент под руководством учителя. </w:t>
            </w:r>
          </w:p>
          <w:p w14:paraId="122C2BDF"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Понимать логику построения проектных и исследовательских работ. Самостоятельно выполнять работы реферативного характера.</w:t>
            </w:r>
          </w:p>
          <w:p w14:paraId="439BC774"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Владеть рефлексивными умениями (самостоятельно осмысливать задачу, для решения которой недостаточно знаний; уметь отвечать на вопрос: чему нужно научиться для решения поставленной задачи).</w:t>
            </w:r>
          </w:p>
        </w:tc>
        <w:tc>
          <w:tcPr>
            <w:tcW w:w="1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3F84E2"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Владеть навыками коллективного планирования, делового партнёрского общения при написании проектных и исследовательских работ. Осуществлять расширенный поиск информации с использованием ресурсов библиотек и Интернета.</w:t>
            </w:r>
          </w:p>
          <w:p w14:paraId="01D9A07B"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Владеть поисковыми умениями, умениями и навыками работать в сотрудничестве.</w:t>
            </w:r>
          </w:p>
        </w:tc>
        <w:tc>
          <w:tcPr>
            <w:tcW w:w="15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EE4203"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Уметь самостоятельно работать с литературными источниками как основой научного исследования. </w:t>
            </w:r>
          </w:p>
          <w:p w14:paraId="136730D5"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Уметь критически осмысливать материал, представленный в литературном источнике.</w:t>
            </w:r>
          </w:p>
          <w:p w14:paraId="78C90749"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Владеть навыками оценочной самостоятельности.</w:t>
            </w: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29664B"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Владеть исследовательскими умениями, необходимыми для написания проектно-исследовательской работы.</w:t>
            </w:r>
          </w:p>
          <w:p w14:paraId="76461EF0"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Владеть навыками правильного оформления проектно-исследовательских работ.</w:t>
            </w:r>
          </w:p>
          <w:p w14:paraId="7B1DD944"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Владеть презентационными умениями и навыками (навыки монологической речи, умение уверенно держать себя во время выступления; артистические умения; умение использовать различные средства наглядности при выступлении; умения отвечать на незапланированные вопросы) </w:t>
            </w:r>
          </w:p>
        </w:tc>
        <w:tc>
          <w:tcPr>
            <w:tcW w:w="2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24FE1D"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Самостоятельно проводить исследования, используя различные источники информации.</w:t>
            </w:r>
          </w:p>
          <w:p w14:paraId="7D357479"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Писать краткую рецензию на проектно-исследовательскую работу.</w:t>
            </w:r>
          </w:p>
          <w:p w14:paraId="06C25347"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Владеть основными менеджерскими умениями: </w:t>
            </w:r>
          </w:p>
          <w:p w14:paraId="68016E15"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-умение самостоятельно проектировать процесс (изделие); </w:t>
            </w:r>
            <w:r w:rsidRPr="00CD1B55">
              <w:rPr>
                <w:rFonts w:ascii="Times New Roman" w:eastAsia="Times New Roman" w:hAnsi="Times New Roman"/>
                <w:sz w:val="24"/>
                <w:szCs w:val="24"/>
                <w:lang w:eastAsia="ru-RU"/>
              </w:rPr>
              <w:br/>
              <w:t>-умение планировать деятельность, время, ресурсы;</w:t>
            </w:r>
            <w:r w:rsidRPr="00CD1B55">
              <w:rPr>
                <w:rFonts w:ascii="Times New Roman" w:eastAsia="Times New Roman" w:hAnsi="Times New Roman"/>
                <w:sz w:val="24"/>
                <w:szCs w:val="24"/>
                <w:lang w:eastAsia="ru-RU"/>
              </w:rPr>
              <w:br/>
              <w:t>- умения принимать решения и прогнозировать их последствия;</w:t>
            </w:r>
            <w:r w:rsidRPr="00CD1B55">
              <w:rPr>
                <w:rFonts w:ascii="Times New Roman" w:eastAsia="Times New Roman" w:hAnsi="Times New Roman"/>
                <w:sz w:val="24"/>
                <w:szCs w:val="24"/>
                <w:lang w:eastAsia="ru-RU"/>
              </w:rPr>
              <w:br/>
              <w:t>- навыки анализа собственной деятельности, её хода и промежуточных результатов.</w:t>
            </w:r>
          </w:p>
        </w:tc>
      </w:tr>
      <w:tr w:rsidR="00503D20" w:rsidRPr="00CD1B55" w14:paraId="6EC47053" w14:textId="77777777" w:rsidTr="00AD1FD7">
        <w:trPr>
          <w:trHeight w:val="305"/>
        </w:trPr>
        <w:tc>
          <w:tcPr>
            <w:tcW w:w="155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4B49AB"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технологии</w:t>
            </w:r>
          </w:p>
        </w:tc>
        <w:tc>
          <w:tcPr>
            <w:tcW w:w="9376" w:type="dxa"/>
            <w:gridSpan w:val="9"/>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F55EF27"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Проектно-исследовательской деятельности,  проблемного обучения, информационно-коммуникационные технологии обучения.</w:t>
            </w:r>
          </w:p>
        </w:tc>
      </w:tr>
      <w:tr w:rsidR="00503D20" w:rsidRPr="00CD1B55" w14:paraId="3252AC6B" w14:textId="77777777" w:rsidTr="00DF7333">
        <w:trPr>
          <w:trHeight w:val="305"/>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161319"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диагностика</w:t>
            </w:r>
          </w:p>
        </w:tc>
        <w:tc>
          <w:tcPr>
            <w:tcW w:w="9376" w:type="dxa"/>
            <w:gridSpan w:val="9"/>
            <w:tcBorders>
              <w:top w:val="nil"/>
              <w:left w:val="nil"/>
              <w:bottom w:val="single" w:sz="8" w:space="0" w:color="auto"/>
              <w:right w:val="single" w:sz="8" w:space="0" w:color="auto"/>
            </w:tcBorders>
            <w:tcMar>
              <w:top w:w="0" w:type="dxa"/>
              <w:left w:w="108" w:type="dxa"/>
              <w:bottom w:w="0" w:type="dxa"/>
              <w:right w:w="108" w:type="dxa"/>
            </w:tcMar>
            <w:hideMark/>
          </w:tcPr>
          <w:p w14:paraId="46E74BC5"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p>
        </w:tc>
      </w:tr>
      <w:tr w:rsidR="00503D20" w:rsidRPr="00CD1B55" w14:paraId="1E64DA4D" w14:textId="77777777" w:rsidTr="00DF7333">
        <w:trPr>
          <w:trHeight w:val="658"/>
        </w:trPr>
        <w:tc>
          <w:tcPr>
            <w:tcW w:w="10935"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AD60BC"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b/>
                <w:bCs/>
                <w:sz w:val="24"/>
                <w:szCs w:val="24"/>
                <w:lang w:eastAsia="ru-RU"/>
              </w:rPr>
              <w:t>4. Овладение  логическими  действиями</w:t>
            </w:r>
          </w:p>
        </w:tc>
      </w:tr>
      <w:tr w:rsidR="00503D20" w:rsidRPr="00CD1B55" w14:paraId="6BD1FC71" w14:textId="77777777" w:rsidTr="00DF7333">
        <w:trPr>
          <w:trHeight w:val="305"/>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1772D3"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компонент</w:t>
            </w:r>
          </w:p>
        </w:tc>
        <w:tc>
          <w:tcPr>
            <w:tcW w:w="1619" w:type="dxa"/>
            <w:tcBorders>
              <w:top w:val="nil"/>
              <w:left w:val="nil"/>
              <w:bottom w:val="single" w:sz="8" w:space="0" w:color="auto"/>
              <w:right w:val="single" w:sz="8" w:space="0" w:color="auto"/>
            </w:tcBorders>
            <w:tcMar>
              <w:top w:w="0" w:type="dxa"/>
              <w:left w:w="108" w:type="dxa"/>
              <w:bottom w:w="0" w:type="dxa"/>
              <w:right w:w="108" w:type="dxa"/>
            </w:tcMar>
            <w:hideMark/>
          </w:tcPr>
          <w:p w14:paraId="049CBAA2" w14:textId="77777777" w:rsidR="00503D20" w:rsidRPr="00CD1B55" w:rsidRDefault="00503D20" w:rsidP="00CD1B55">
            <w:pPr>
              <w:spacing w:after="0" w:line="240" w:lineRule="auto"/>
              <w:ind w:left="61"/>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Выделять и объединять общие существенные черты изучаемых </w:t>
            </w:r>
            <w:r w:rsidRPr="00CD1B55">
              <w:rPr>
                <w:rFonts w:ascii="Times New Roman" w:eastAsia="Times New Roman" w:hAnsi="Times New Roman"/>
                <w:sz w:val="24"/>
                <w:szCs w:val="24"/>
                <w:lang w:eastAsia="ru-RU"/>
              </w:rPr>
              <w:lastRenderedPageBreak/>
              <w:t>явлений и предметов (выполнять задания типа «Исключение лишнего предмета и понятия»).</w:t>
            </w:r>
          </w:p>
          <w:p w14:paraId="0BB09240" w14:textId="77777777" w:rsidR="00503D20" w:rsidRPr="00CD1B55" w:rsidRDefault="00503D20" w:rsidP="00CD1B55">
            <w:pPr>
              <w:spacing w:after="0" w:line="240" w:lineRule="auto"/>
              <w:ind w:left="61"/>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Строить логические цепочки рассуждений</w:t>
            </w:r>
          </w:p>
        </w:tc>
        <w:tc>
          <w:tcPr>
            <w:tcW w:w="1619" w:type="dxa"/>
            <w:gridSpan w:val="2"/>
            <w:tcBorders>
              <w:top w:val="nil"/>
              <w:left w:val="nil"/>
              <w:bottom w:val="single" w:sz="8" w:space="0" w:color="auto"/>
              <w:right w:val="single" w:sz="8" w:space="0" w:color="auto"/>
            </w:tcBorders>
            <w:tcMar>
              <w:top w:w="0" w:type="dxa"/>
              <w:left w:w="108" w:type="dxa"/>
              <w:bottom w:w="0" w:type="dxa"/>
              <w:right w:w="108" w:type="dxa"/>
            </w:tcMar>
          </w:tcPr>
          <w:p w14:paraId="0FE759F9" w14:textId="77777777" w:rsidR="00503D20" w:rsidRPr="00CD1B55" w:rsidRDefault="00503D20" w:rsidP="00CD1B55">
            <w:pPr>
              <w:spacing w:after="0" w:line="240" w:lineRule="auto"/>
              <w:ind w:left="142"/>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lastRenderedPageBreak/>
              <w:t>Находить общее и отличное во всех изучаемых явлениях.</w:t>
            </w:r>
          </w:p>
          <w:p w14:paraId="39736C31" w14:textId="77777777" w:rsidR="00503D20" w:rsidRPr="00CD1B55" w:rsidRDefault="00503D20" w:rsidP="00CD1B55">
            <w:pPr>
              <w:spacing w:after="0" w:line="240" w:lineRule="auto"/>
              <w:ind w:left="142"/>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lastRenderedPageBreak/>
              <w:t>Анализировать объекты с целью выделения признаков (существенных, несущественных).</w:t>
            </w:r>
          </w:p>
          <w:p w14:paraId="1C0A5943" w14:textId="77777777" w:rsidR="00503D20" w:rsidRPr="00CD1B55" w:rsidRDefault="00503D20" w:rsidP="00CD1B55">
            <w:pPr>
              <w:spacing w:after="0" w:line="240" w:lineRule="auto"/>
              <w:ind w:left="142"/>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Анализировать истинность утверждений.</w:t>
            </w:r>
          </w:p>
          <w:p w14:paraId="540F216D" w14:textId="77777777" w:rsidR="00503D20" w:rsidRPr="00CD1B55" w:rsidRDefault="00503D20" w:rsidP="00CD1B55">
            <w:pPr>
              <w:spacing w:after="0" w:line="240" w:lineRule="auto"/>
              <w:ind w:left="283"/>
              <w:jc w:val="both"/>
              <w:rPr>
                <w:rFonts w:ascii="Times New Roman" w:eastAsia="Times New Roman" w:hAnsi="Times New Roman"/>
                <w:sz w:val="24"/>
                <w:szCs w:val="24"/>
                <w:lang w:eastAsia="ru-RU"/>
              </w:rPr>
            </w:pPr>
          </w:p>
        </w:tc>
        <w:tc>
          <w:tcPr>
            <w:tcW w:w="164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3823461" w14:textId="77777777" w:rsidR="00503D20" w:rsidRPr="00CD1B55" w:rsidRDefault="00503D20" w:rsidP="00CD1B55">
            <w:pPr>
              <w:spacing w:after="0" w:line="240" w:lineRule="auto"/>
              <w:jc w:val="both"/>
              <w:rPr>
                <w:rFonts w:ascii="Times New Roman" w:hAnsi="Times New Roman"/>
                <w:sz w:val="24"/>
                <w:szCs w:val="24"/>
                <w:lang w:eastAsia="ru-RU"/>
              </w:rPr>
            </w:pPr>
            <w:r w:rsidRPr="00CD1B55">
              <w:rPr>
                <w:rFonts w:ascii="Times New Roman" w:hAnsi="Times New Roman"/>
                <w:sz w:val="24"/>
                <w:szCs w:val="24"/>
                <w:lang w:eastAsia="ru-RU"/>
              </w:rPr>
              <w:lastRenderedPageBreak/>
              <w:t>Составлять целое из частей (синтез), в том числе самостоятель</w:t>
            </w:r>
            <w:r w:rsidRPr="00CD1B55">
              <w:rPr>
                <w:rFonts w:ascii="Times New Roman" w:hAnsi="Times New Roman"/>
                <w:sz w:val="24"/>
                <w:szCs w:val="24"/>
                <w:lang w:eastAsia="ru-RU"/>
              </w:rPr>
              <w:lastRenderedPageBreak/>
              <w:t>ное достраивание с восполнением недостающих компонентов.</w:t>
            </w:r>
          </w:p>
          <w:p w14:paraId="152048A7" w14:textId="77777777" w:rsidR="00503D20" w:rsidRPr="00CD1B55" w:rsidRDefault="00503D20" w:rsidP="00CD1B55">
            <w:pPr>
              <w:spacing w:after="0" w:line="240" w:lineRule="auto"/>
              <w:jc w:val="both"/>
              <w:rPr>
                <w:rFonts w:ascii="Times New Roman" w:hAnsi="Times New Roman"/>
                <w:sz w:val="24"/>
                <w:szCs w:val="24"/>
                <w:lang w:eastAsia="ru-RU"/>
              </w:rPr>
            </w:pPr>
            <w:r w:rsidRPr="00CD1B55">
              <w:rPr>
                <w:rFonts w:ascii="Times New Roman" w:hAnsi="Times New Roman"/>
                <w:sz w:val="24"/>
                <w:szCs w:val="24"/>
                <w:lang w:eastAsia="ru-RU"/>
              </w:rPr>
              <w:t>Выбирать основания и критерии для сравнения, отбора, классификации объектов, подводить под понятие, выводить следствия.</w:t>
            </w:r>
          </w:p>
        </w:tc>
        <w:tc>
          <w:tcPr>
            <w:tcW w:w="1957" w:type="dxa"/>
            <w:gridSpan w:val="2"/>
            <w:tcBorders>
              <w:top w:val="nil"/>
              <w:left w:val="nil"/>
              <w:bottom w:val="single" w:sz="8" w:space="0" w:color="auto"/>
              <w:right w:val="single" w:sz="8" w:space="0" w:color="auto"/>
            </w:tcBorders>
            <w:tcMar>
              <w:top w:w="0" w:type="dxa"/>
              <w:left w:w="108" w:type="dxa"/>
              <w:bottom w:w="0" w:type="dxa"/>
              <w:right w:w="108" w:type="dxa"/>
            </w:tcMar>
          </w:tcPr>
          <w:p w14:paraId="128FF93A" w14:textId="77777777" w:rsidR="00503D20" w:rsidRPr="00CD1B55" w:rsidRDefault="00503D20" w:rsidP="00CD1B55">
            <w:pPr>
              <w:spacing w:after="0" w:line="240" w:lineRule="auto"/>
              <w:ind w:left="140"/>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lastRenderedPageBreak/>
              <w:t xml:space="preserve">Анализировать изучаемые явления, задачи, данные опытов, выявлять в них </w:t>
            </w:r>
            <w:r w:rsidRPr="00CD1B55">
              <w:rPr>
                <w:rFonts w:ascii="Times New Roman" w:eastAsia="Times New Roman" w:hAnsi="Times New Roman"/>
                <w:sz w:val="24"/>
                <w:szCs w:val="24"/>
                <w:lang w:eastAsia="ru-RU"/>
              </w:rPr>
              <w:lastRenderedPageBreak/>
              <w:t>существенные элементы, признаки, части.</w:t>
            </w:r>
          </w:p>
          <w:p w14:paraId="3858CF48" w14:textId="77777777" w:rsidR="00503D20" w:rsidRPr="00CD1B55" w:rsidRDefault="00503D20" w:rsidP="00CD1B55">
            <w:pPr>
              <w:spacing w:after="0" w:line="240" w:lineRule="auto"/>
              <w:ind w:left="140"/>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Устанавливать причинно-следственные связи, представлять цепочки объектов и явлений.</w:t>
            </w:r>
          </w:p>
          <w:p w14:paraId="4214D340" w14:textId="77777777" w:rsidR="00503D20" w:rsidRPr="00CD1B55" w:rsidRDefault="00503D20" w:rsidP="00CD1B55">
            <w:pPr>
              <w:spacing w:after="0" w:line="240" w:lineRule="auto"/>
              <w:ind w:left="283"/>
              <w:jc w:val="both"/>
              <w:rPr>
                <w:rFonts w:ascii="Times New Roman" w:eastAsia="Times New Roman" w:hAnsi="Times New Roman"/>
                <w:sz w:val="24"/>
                <w:szCs w:val="24"/>
                <w:lang w:eastAsia="ru-RU"/>
              </w:rPr>
            </w:pPr>
          </w:p>
        </w:tc>
        <w:tc>
          <w:tcPr>
            <w:tcW w:w="2540" w:type="dxa"/>
            <w:gridSpan w:val="2"/>
            <w:tcBorders>
              <w:top w:val="nil"/>
              <w:left w:val="nil"/>
              <w:bottom w:val="single" w:sz="8" w:space="0" w:color="auto"/>
              <w:right w:val="single" w:sz="8" w:space="0" w:color="auto"/>
            </w:tcBorders>
            <w:tcMar>
              <w:top w:w="0" w:type="dxa"/>
              <w:left w:w="108" w:type="dxa"/>
              <w:bottom w:w="0" w:type="dxa"/>
              <w:right w:w="108" w:type="dxa"/>
            </w:tcMar>
          </w:tcPr>
          <w:p w14:paraId="33F90CC7" w14:textId="77777777" w:rsidR="00503D20" w:rsidRPr="00CD1B55" w:rsidRDefault="00503D20" w:rsidP="00CD1B55">
            <w:pPr>
              <w:spacing w:after="0" w:line="240" w:lineRule="auto"/>
              <w:ind w:left="166"/>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lastRenderedPageBreak/>
              <w:t xml:space="preserve">Самостоятельно выполнять учебные задания, находить проблему и способы ее решения, активно участвовать в </w:t>
            </w:r>
            <w:r w:rsidRPr="00CD1B55">
              <w:rPr>
                <w:rFonts w:ascii="Times New Roman" w:eastAsia="Times New Roman" w:hAnsi="Times New Roman"/>
                <w:sz w:val="24"/>
                <w:szCs w:val="24"/>
                <w:lang w:eastAsia="ru-RU"/>
              </w:rPr>
              <w:lastRenderedPageBreak/>
              <w:t>овладении знаниями, в проблемных упражнениях, дополнять и уточнять ответы товарищей, вносить элементы самостоятельности в сочинения, в решения задач, проявлять оригинальность в решениях.</w:t>
            </w:r>
          </w:p>
          <w:p w14:paraId="746BEF8D" w14:textId="77777777" w:rsidR="00503D20" w:rsidRPr="00CD1B55" w:rsidRDefault="00503D20" w:rsidP="00CD1B55">
            <w:pPr>
              <w:spacing w:after="0" w:line="240" w:lineRule="auto"/>
              <w:ind w:left="283"/>
              <w:jc w:val="both"/>
              <w:rPr>
                <w:rFonts w:ascii="Times New Roman" w:eastAsia="Times New Roman" w:hAnsi="Times New Roman"/>
                <w:sz w:val="24"/>
                <w:szCs w:val="24"/>
                <w:lang w:eastAsia="ru-RU"/>
              </w:rPr>
            </w:pPr>
          </w:p>
        </w:tc>
      </w:tr>
      <w:tr w:rsidR="00503D20" w:rsidRPr="00CD1B55" w14:paraId="47886327" w14:textId="77777777" w:rsidTr="00DF7333">
        <w:trPr>
          <w:trHeight w:val="305"/>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CE5D94"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lastRenderedPageBreak/>
              <w:t>технологии</w:t>
            </w:r>
          </w:p>
        </w:tc>
        <w:tc>
          <w:tcPr>
            <w:tcW w:w="9376" w:type="dxa"/>
            <w:gridSpan w:val="9"/>
            <w:tcBorders>
              <w:top w:val="nil"/>
              <w:left w:val="nil"/>
              <w:bottom w:val="single" w:sz="8" w:space="0" w:color="auto"/>
              <w:right w:val="single" w:sz="8" w:space="0" w:color="auto"/>
            </w:tcBorders>
            <w:tcMar>
              <w:top w:w="0" w:type="dxa"/>
              <w:left w:w="108" w:type="dxa"/>
              <w:bottom w:w="0" w:type="dxa"/>
              <w:right w:w="108" w:type="dxa"/>
            </w:tcMar>
            <w:hideMark/>
          </w:tcPr>
          <w:p w14:paraId="14E8F193"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Технологии развивающего обучения, технология уровневой дифференциации</w:t>
            </w:r>
          </w:p>
        </w:tc>
      </w:tr>
      <w:tr w:rsidR="00503D20" w:rsidRPr="00CD1B55" w14:paraId="2EF374CE" w14:textId="77777777" w:rsidTr="00DF7333">
        <w:trPr>
          <w:trHeight w:val="305"/>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50A556"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диагностика</w:t>
            </w:r>
          </w:p>
        </w:tc>
        <w:tc>
          <w:tcPr>
            <w:tcW w:w="9376" w:type="dxa"/>
            <w:gridSpan w:val="9"/>
            <w:tcBorders>
              <w:top w:val="nil"/>
              <w:left w:val="nil"/>
              <w:bottom w:val="single" w:sz="8" w:space="0" w:color="auto"/>
              <w:right w:val="single" w:sz="8" w:space="0" w:color="auto"/>
            </w:tcBorders>
            <w:tcMar>
              <w:top w:w="0" w:type="dxa"/>
              <w:left w:w="108" w:type="dxa"/>
              <w:bottom w:w="0" w:type="dxa"/>
              <w:right w:w="108" w:type="dxa"/>
            </w:tcMar>
            <w:hideMark/>
          </w:tcPr>
          <w:p w14:paraId="6EE3A9BC"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Признаки и критерии оценок интеллектуальных особенностей обучающихся </w:t>
            </w:r>
          </w:p>
        </w:tc>
      </w:tr>
      <w:tr w:rsidR="00503D20" w:rsidRPr="00CD1B55" w14:paraId="18A4DE41" w14:textId="77777777" w:rsidTr="00DF7333">
        <w:trPr>
          <w:trHeight w:val="305"/>
        </w:trPr>
        <w:tc>
          <w:tcPr>
            <w:tcW w:w="10935"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D4BEB4" w14:textId="77777777" w:rsidR="00503D20" w:rsidRPr="00CD1B55" w:rsidRDefault="00503D20" w:rsidP="00CD1B55">
            <w:pPr>
              <w:spacing w:after="0" w:line="240" w:lineRule="auto"/>
              <w:jc w:val="both"/>
              <w:rPr>
                <w:rFonts w:ascii="Times New Roman" w:eastAsia="Times New Roman" w:hAnsi="Times New Roman"/>
                <w:b/>
                <w:sz w:val="24"/>
                <w:szCs w:val="24"/>
                <w:lang w:eastAsia="ru-RU"/>
              </w:rPr>
            </w:pPr>
            <w:r w:rsidRPr="00CD1B55">
              <w:rPr>
                <w:rFonts w:ascii="Times New Roman" w:eastAsia="Times New Roman" w:hAnsi="Times New Roman"/>
                <w:b/>
                <w:sz w:val="24"/>
                <w:szCs w:val="24"/>
                <w:lang w:eastAsia="ru-RU"/>
              </w:rPr>
              <w:t>РЕГУЛЯТИВНЫЕ</w:t>
            </w:r>
          </w:p>
        </w:tc>
      </w:tr>
      <w:tr w:rsidR="00503D20" w:rsidRPr="00CD1B55" w14:paraId="7A1661DF" w14:textId="77777777" w:rsidTr="00DF7333">
        <w:trPr>
          <w:trHeight w:val="305"/>
        </w:trPr>
        <w:tc>
          <w:tcPr>
            <w:tcW w:w="10935"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EF1572"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b/>
                <w:bCs/>
                <w:sz w:val="24"/>
                <w:szCs w:val="24"/>
                <w:lang w:eastAsia="ru-RU"/>
              </w:rPr>
              <w:t> Формирование мотивационно-самоорганизационных состояний школьников</w:t>
            </w:r>
          </w:p>
        </w:tc>
      </w:tr>
      <w:tr w:rsidR="00503D20" w:rsidRPr="00CD1B55" w14:paraId="44C1C26B" w14:textId="77777777" w:rsidTr="00AD1FD7">
        <w:trPr>
          <w:trHeight w:val="305"/>
        </w:trPr>
        <w:tc>
          <w:tcPr>
            <w:tcW w:w="155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47B58F56"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компонент</w:t>
            </w:r>
          </w:p>
        </w:tc>
        <w:tc>
          <w:tcPr>
            <w:tcW w:w="1619" w:type="dxa"/>
            <w:tcBorders>
              <w:top w:val="nil"/>
              <w:left w:val="nil"/>
              <w:bottom w:val="single" w:sz="4" w:space="0" w:color="auto"/>
              <w:right w:val="single" w:sz="8" w:space="0" w:color="auto"/>
            </w:tcBorders>
            <w:tcMar>
              <w:top w:w="0" w:type="dxa"/>
              <w:left w:w="108" w:type="dxa"/>
              <w:bottom w:w="0" w:type="dxa"/>
              <w:right w:w="108" w:type="dxa"/>
            </w:tcMar>
            <w:hideMark/>
          </w:tcPr>
          <w:p w14:paraId="1B48C2AA"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Распределять время и силы для выполнения всех учебных заданий. </w:t>
            </w:r>
          </w:p>
          <w:p w14:paraId="5160C73A"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Проявлять волевые качества в управлении собой, проявлять аккуратность и инициативу.</w:t>
            </w:r>
          </w:p>
        </w:tc>
        <w:tc>
          <w:tcPr>
            <w:tcW w:w="1619" w:type="dxa"/>
            <w:gridSpan w:val="2"/>
            <w:tcBorders>
              <w:top w:val="nil"/>
              <w:left w:val="nil"/>
              <w:bottom w:val="single" w:sz="4" w:space="0" w:color="auto"/>
              <w:right w:val="single" w:sz="8" w:space="0" w:color="auto"/>
            </w:tcBorders>
            <w:tcMar>
              <w:top w:w="0" w:type="dxa"/>
              <w:left w:w="108" w:type="dxa"/>
              <w:bottom w:w="0" w:type="dxa"/>
              <w:right w:w="108" w:type="dxa"/>
            </w:tcMar>
            <w:hideMark/>
          </w:tcPr>
          <w:p w14:paraId="08C7E340"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Ответственно относиться к выполнению всего объёма дел.</w:t>
            </w:r>
          </w:p>
          <w:p w14:paraId="7765C64B"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Охотно принимать помощь, проявлять интерес к мнению окружающих  по поводу оценки его собственных способностей как организатора.</w:t>
            </w:r>
          </w:p>
        </w:tc>
        <w:tc>
          <w:tcPr>
            <w:tcW w:w="1641" w:type="dxa"/>
            <w:gridSpan w:val="2"/>
            <w:tcBorders>
              <w:top w:val="nil"/>
              <w:left w:val="nil"/>
              <w:bottom w:val="single" w:sz="4" w:space="0" w:color="auto"/>
              <w:right w:val="single" w:sz="8" w:space="0" w:color="auto"/>
            </w:tcBorders>
            <w:tcMar>
              <w:top w:w="0" w:type="dxa"/>
              <w:left w:w="108" w:type="dxa"/>
              <w:bottom w:w="0" w:type="dxa"/>
              <w:right w:w="108" w:type="dxa"/>
            </w:tcMar>
            <w:hideMark/>
          </w:tcPr>
          <w:p w14:paraId="1675265B"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Выделять время и силы для реализации своих интересов в общем объёме дел.</w:t>
            </w:r>
          </w:p>
          <w:p w14:paraId="274D3552"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Проявлять инициативу, пунктуальность, использовать образцы подражания положительных примеров поведения. Сознательно проявлять необходимые для выполнения работы позитивные волевые качества, осознавать причины </w:t>
            </w:r>
            <w:r w:rsidRPr="00CD1B55">
              <w:rPr>
                <w:rFonts w:ascii="Times New Roman" w:eastAsia="Times New Roman" w:hAnsi="Times New Roman"/>
                <w:sz w:val="24"/>
                <w:szCs w:val="24"/>
                <w:lang w:eastAsia="ru-RU"/>
              </w:rPr>
              <w:lastRenderedPageBreak/>
              <w:t>своих затруднений.</w:t>
            </w:r>
          </w:p>
        </w:tc>
        <w:tc>
          <w:tcPr>
            <w:tcW w:w="1957" w:type="dxa"/>
            <w:gridSpan w:val="2"/>
            <w:tcBorders>
              <w:top w:val="nil"/>
              <w:left w:val="nil"/>
              <w:bottom w:val="single" w:sz="4" w:space="0" w:color="auto"/>
              <w:right w:val="single" w:sz="8" w:space="0" w:color="auto"/>
            </w:tcBorders>
            <w:tcMar>
              <w:top w:w="0" w:type="dxa"/>
              <w:left w:w="108" w:type="dxa"/>
              <w:bottom w:w="0" w:type="dxa"/>
              <w:right w:w="108" w:type="dxa"/>
            </w:tcMar>
            <w:hideMark/>
          </w:tcPr>
          <w:p w14:paraId="58035079"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lastRenderedPageBreak/>
              <w:t>Самостоятельно ставить цель и добиваться её реализации.</w:t>
            </w:r>
          </w:p>
          <w:p w14:paraId="123308F4"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Самостоятельно организовывать собственные действия в новых условиях.</w:t>
            </w:r>
          </w:p>
          <w:p w14:paraId="4AEB27B2"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Проявлять высокую работоспособность, инициативу, хорошие организаторские способности лидера.</w:t>
            </w:r>
          </w:p>
          <w:p w14:paraId="3A5EB434"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Достаточно объективно видеть свои недостатки, испытывать потребность в самовоспитании.</w:t>
            </w:r>
          </w:p>
        </w:tc>
        <w:tc>
          <w:tcPr>
            <w:tcW w:w="2540" w:type="dxa"/>
            <w:gridSpan w:val="2"/>
            <w:tcBorders>
              <w:top w:val="nil"/>
              <w:left w:val="nil"/>
              <w:bottom w:val="single" w:sz="4" w:space="0" w:color="auto"/>
              <w:right w:val="single" w:sz="8" w:space="0" w:color="auto"/>
            </w:tcBorders>
            <w:tcMar>
              <w:top w:w="0" w:type="dxa"/>
              <w:left w:w="108" w:type="dxa"/>
              <w:bottom w:w="0" w:type="dxa"/>
              <w:right w:w="108" w:type="dxa"/>
            </w:tcMar>
            <w:hideMark/>
          </w:tcPr>
          <w:p w14:paraId="5E33EEE1"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Ставить перспективные цели, осознанно формулировать и реализовывать задачи, способствующие достижению перспективных целей.</w:t>
            </w:r>
          </w:p>
          <w:p w14:paraId="09600C3A"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Полностью самостоятельно и осознанно организовывать свою деятельность в любых условиях, уделяя внимание всем элементам самоорганизации: постановке целей, формулировке задач, организации деятельности, самооценки, самоконтроля, проведению коррекции своей деятельности. Адекватно и прогностически оценивать  </w:t>
            </w:r>
            <w:r w:rsidRPr="00CD1B55">
              <w:rPr>
                <w:rFonts w:ascii="Times New Roman" w:eastAsia="Times New Roman" w:hAnsi="Times New Roman"/>
                <w:sz w:val="24"/>
                <w:szCs w:val="24"/>
                <w:lang w:eastAsia="ru-RU"/>
              </w:rPr>
              <w:lastRenderedPageBreak/>
              <w:t>собственные организаторские способности, вырабатывать систему постоянной работы над собой (этап зрелого самовоспитания).</w:t>
            </w:r>
          </w:p>
        </w:tc>
      </w:tr>
      <w:tr w:rsidR="00503D20" w:rsidRPr="00CD1B55" w14:paraId="4E209536" w14:textId="77777777" w:rsidTr="00AD1FD7">
        <w:trPr>
          <w:trHeight w:val="305"/>
        </w:trPr>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4C694C"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lastRenderedPageBreak/>
              <w:t>компонент</w:t>
            </w:r>
          </w:p>
        </w:tc>
        <w:tc>
          <w:tcPr>
            <w:tcW w:w="1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706E11" w14:textId="77777777" w:rsidR="00503D20" w:rsidRPr="00CD1B55" w:rsidRDefault="00503D20" w:rsidP="00CD1B55">
            <w:pPr>
              <w:spacing w:after="0" w:line="240" w:lineRule="auto"/>
              <w:ind w:left="46" w:firstLine="63"/>
              <w:jc w:val="both"/>
              <w:rPr>
                <w:rFonts w:ascii="Times New Roman" w:eastAsia="Times New Roman" w:hAnsi="Times New Roman"/>
                <w:sz w:val="24"/>
                <w:szCs w:val="24"/>
                <w:lang w:eastAsia="ru-RU"/>
              </w:rPr>
            </w:pPr>
            <w:r w:rsidRPr="00CD1B55">
              <w:rPr>
                <w:rFonts w:ascii="Times New Roman" w:eastAsia="Times New Roman" w:hAnsi="Times New Roman"/>
                <w:b/>
                <w:bCs/>
                <w:i/>
                <w:iCs/>
                <w:sz w:val="24"/>
                <w:szCs w:val="24"/>
                <w:lang w:eastAsia="ru-RU"/>
              </w:rPr>
              <w:t xml:space="preserve">Определять </w:t>
            </w:r>
            <w:r w:rsidRPr="00CD1B55">
              <w:rPr>
                <w:rFonts w:ascii="Times New Roman" w:eastAsia="Times New Roman" w:hAnsi="Times New Roman"/>
                <w:sz w:val="24"/>
                <w:szCs w:val="24"/>
                <w:lang w:eastAsia="ru-RU"/>
              </w:rPr>
              <w:t>последовательность промежуточных целей с учетом конечного результата.</w:t>
            </w:r>
          </w:p>
          <w:p w14:paraId="223B3368" w14:textId="77777777" w:rsidR="00503D20" w:rsidRPr="00CD1B55" w:rsidRDefault="00503D20" w:rsidP="00CD1B55">
            <w:pPr>
              <w:spacing w:after="0" w:line="240" w:lineRule="auto"/>
              <w:ind w:left="46" w:firstLine="63"/>
              <w:jc w:val="both"/>
              <w:rPr>
                <w:rFonts w:ascii="Times New Roman" w:eastAsia="Times New Roman" w:hAnsi="Times New Roman"/>
                <w:sz w:val="24"/>
                <w:szCs w:val="24"/>
                <w:lang w:eastAsia="ru-RU"/>
              </w:rPr>
            </w:pPr>
            <w:r w:rsidRPr="00CD1B55">
              <w:rPr>
                <w:rFonts w:ascii="Times New Roman" w:eastAsia="Times New Roman" w:hAnsi="Times New Roman"/>
                <w:b/>
                <w:bCs/>
                <w:i/>
                <w:iCs/>
                <w:sz w:val="24"/>
                <w:szCs w:val="24"/>
                <w:lang w:eastAsia="ru-RU"/>
              </w:rPr>
              <w:t>Составлять</w:t>
            </w:r>
          </w:p>
          <w:p w14:paraId="542FDD38" w14:textId="77777777" w:rsidR="00503D20" w:rsidRPr="00CD1B55" w:rsidRDefault="00503D20" w:rsidP="00CD1B55">
            <w:pPr>
              <w:spacing w:after="0" w:line="240" w:lineRule="auto"/>
              <w:ind w:left="46" w:firstLine="63"/>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план и последовательность действий.</w:t>
            </w:r>
          </w:p>
          <w:p w14:paraId="4B468F46" w14:textId="77777777" w:rsidR="00503D20" w:rsidRPr="00CD1B55" w:rsidRDefault="00503D20" w:rsidP="00CD1B55">
            <w:pPr>
              <w:spacing w:after="0" w:line="240" w:lineRule="auto"/>
              <w:ind w:left="109"/>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w:t>
            </w:r>
          </w:p>
        </w:tc>
        <w:tc>
          <w:tcPr>
            <w:tcW w:w="16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F359C7" w14:textId="77777777" w:rsidR="00503D20" w:rsidRPr="00CD1B55" w:rsidRDefault="00503D20" w:rsidP="00CD1B55">
            <w:pPr>
              <w:spacing w:after="0" w:line="240" w:lineRule="auto"/>
              <w:ind w:left="46" w:firstLine="63"/>
              <w:jc w:val="both"/>
              <w:rPr>
                <w:rFonts w:ascii="Times New Roman" w:eastAsia="Times New Roman" w:hAnsi="Times New Roman"/>
                <w:sz w:val="24"/>
                <w:szCs w:val="24"/>
                <w:lang w:eastAsia="ru-RU"/>
              </w:rPr>
            </w:pPr>
            <w:r w:rsidRPr="00CD1B55">
              <w:rPr>
                <w:rFonts w:ascii="Times New Roman" w:eastAsia="Times New Roman" w:hAnsi="Times New Roman"/>
                <w:b/>
                <w:bCs/>
                <w:i/>
                <w:iCs/>
                <w:sz w:val="24"/>
                <w:szCs w:val="24"/>
                <w:lang w:eastAsia="ru-RU"/>
              </w:rPr>
              <w:t>Определить</w:t>
            </w:r>
            <w:r w:rsidRPr="00CD1B55">
              <w:rPr>
                <w:rFonts w:ascii="Times New Roman" w:eastAsia="Times New Roman" w:hAnsi="Times New Roman"/>
                <w:sz w:val="24"/>
                <w:szCs w:val="24"/>
                <w:lang w:eastAsia="ru-RU"/>
              </w:rPr>
              <w:t xml:space="preserve"> последовательность промежуточных целей с учетом конечного результата.</w:t>
            </w:r>
          </w:p>
          <w:p w14:paraId="4EC80FF8" w14:textId="77777777" w:rsidR="00503D20" w:rsidRPr="00CD1B55" w:rsidRDefault="00503D20" w:rsidP="00CD1B55">
            <w:pPr>
              <w:spacing w:after="0" w:line="240" w:lineRule="auto"/>
              <w:ind w:left="46" w:firstLine="63"/>
              <w:jc w:val="both"/>
              <w:rPr>
                <w:rFonts w:ascii="Times New Roman" w:eastAsia="Times New Roman" w:hAnsi="Times New Roman"/>
                <w:sz w:val="24"/>
                <w:szCs w:val="24"/>
                <w:lang w:eastAsia="ru-RU"/>
              </w:rPr>
            </w:pPr>
            <w:r w:rsidRPr="00CD1B55">
              <w:rPr>
                <w:rFonts w:ascii="Times New Roman" w:eastAsia="Times New Roman" w:hAnsi="Times New Roman"/>
                <w:b/>
                <w:bCs/>
                <w:i/>
                <w:iCs/>
                <w:sz w:val="24"/>
                <w:szCs w:val="24"/>
                <w:lang w:eastAsia="ru-RU"/>
              </w:rPr>
              <w:t xml:space="preserve">Составить </w:t>
            </w:r>
            <w:r w:rsidRPr="00CD1B55">
              <w:rPr>
                <w:rFonts w:ascii="Times New Roman" w:eastAsia="Times New Roman" w:hAnsi="Times New Roman"/>
                <w:sz w:val="24"/>
                <w:szCs w:val="24"/>
                <w:lang w:eastAsia="ru-RU"/>
              </w:rPr>
              <w:t>план и последовательность действий.</w:t>
            </w:r>
          </w:p>
          <w:p w14:paraId="6C196D7D" w14:textId="77777777" w:rsidR="00503D20" w:rsidRPr="00CD1B55" w:rsidRDefault="00503D20" w:rsidP="00CD1B55">
            <w:pPr>
              <w:spacing w:after="0" w:line="240" w:lineRule="auto"/>
              <w:ind w:left="109"/>
              <w:jc w:val="both"/>
              <w:rPr>
                <w:rFonts w:ascii="Times New Roman" w:eastAsia="Times New Roman" w:hAnsi="Times New Roman"/>
                <w:sz w:val="24"/>
                <w:szCs w:val="24"/>
                <w:lang w:eastAsia="ru-RU"/>
              </w:rPr>
            </w:pPr>
            <w:r w:rsidRPr="00CD1B55">
              <w:rPr>
                <w:rFonts w:ascii="Times New Roman" w:eastAsia="Times New Roman" w:hAnsi="Times New Roman"/>
                <w:b/>
                <w:bCs/>
                <w:i/>
                <w:iCs/>
                <w:sz w:val="24"/>
                <w:szCs w:val="24"/>
                <w:lang w:eastAsia="ru-RU"/>
              </w:rPr>
              <w:t>Поставить</w:t>
            </w:r>
            <w:r w:rsidRPr="00CD1B55">
              <w:rPr>
                <w:rFonts w:ascii="Times New Roman" w:eastAsia="Times New Roman" w:hAnsi="Times New Roman"/>
                <w:sz w:val="24"/>
                <w:szCs w:val="24"/>
                <w:lang w:eastAsia="ru-RU"/>
              </w:rPr>
              <w:t xml:space="preserve"> учебную задачу на основе соотнесения того, что уже известно и усвоено и того, что еще неизвестно; принимать решение в проблемной ситуации</w:t>
            </w:r>
          </w:p>
          <w:p w14:paraId="268A50CB"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w:t>
            </w:r>
          </w:p>
        </w:tc>
        <w:tc>
          <w:tcPr>
            <w:tcW w:w="164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4A434E" w14:textId="77777777" w:rsidR="00503D20" w:rsidRPr="00CD1B55" w:rsidRDefault="00503D20" w:rsidP="00CD1B55">
            <w:pPr>
              <w:spacing w:after="0" w:line="240" w:lineRule="auto"/>
              <w:ind w:left="46" w:firstLine="63"/>
              <w:jc w:val="both"/>
              <w:rPr>
                <w:rFonts w:ascii="Times New Roman" w:eastAsia="Times New Roman" w:hAnsi="Times New Roman"/>
                <w:sz w:val="24"/>
                <w:szCs w:val="24"/>
                <w:lang w:eastAsia="ru-RU"/>
              </w:rPr>
            </w:pPr>
            <w:r w:rsidRPr="00CD1B55">
              <w:rPr>
                <w:rFonts w:ascii="Times New Roman" w:eastAsia="Times New Roman" w:hAnsi="Times New Roman"/>
                <w:b/>
                <w:bCs/>
                <w:i/>
                <w:iCs/>
                <w:sz w:val="24"/>
                <w:szCs w:val="24"/>
                <w:lang w:eastAsia="ru-RU"/>
              </w:rPr>
              <w:t>Определить</w:t>
            </w:r>
            <w:r w:rsidRPr="00CD1B55">
              <w:rPr>
                <w:rFonts w:ascii="Times New Roman" w:eastAsia="Times New Roman" w:hAnsi="Times New Roman"/>
                <w:sz w:val="24"/>
                <w:szCs w:val="24"/>
                <w:lang w:eastAsia="ru-RU"/>
              </w:rPr>
              <w:t xml:space="preserve"> последовательность промежуточных целей с учетом конечного результата.</w:t>
            </w:r>
          </w:p>
          <w:p w14:paraId="7304CCB7" w14:textId="77777777" w:rsidR="00503D20" w:rsidRPr="00CD1B55" w:rsidRDefault="00503D20" w:rsidP="00CD1B55">
            <w:pPr>
              <w:spacing w:after="0" w:line="240" w:lineRule="auto"/>
              <w:ind w:left="46" w:firstLine="63"/>
              <w:jc w:val="both"/>
              <w:rPr>
                <w:rFonts w:ascii="Times New Roman" w:eastAsia="Times New Roman" w:hAnsi="Times New Roman"/>
                <w:sz w:val="24"/>
                <w:szCs w:val="24"/>
                <w:lang w:eastAsia="ru-RU"/>
              </w:rPr>
            </w:pPr>
            <w:r w:rsidRPr="00CD1B55">
              <w:rPr>
                <w:rFonts w:ascii="Times New Roman" w:eastAsia="Times New Roman" w:hAnsi="Times New Roman"/>
                <w:b/>
                <w:bCs/>
                <w:i/>
                <w:iCs/>
                <w:sz w:val="24"/>
                <w:szCs w:val="24"/>
                <w:lang w:eastAsia="ru-RU"/>
              </w:rPr>
              <w:t xml:space="preserve">Составить </w:t>
            </w:r>
            <w:r w:rsidRPr="00CD1B55">
              <w:rPr>
                <w:rFonts w:ascii="Times New Roman" w:eastAsia="Times New Roman" w:hAnsi="Times New Roman"/>
                <w:sz w:val="24"/>
                <w:szCs w:val="24"/>
                <w:lang w:eastAsia="ru-RU"/>
              </w:rPr>
              <w:t>план и последовательность действий.</w:t>
            </w:r>
          </w:p>
          <w:p w14:paraId="1A2E9054" w14:textId="77777777" w:rsidR="00503D20" w:rsidRPr="00CD1B55" w:rsidRDefault="00503D20" w:rsidP="00CD1B55">
            <w:pPr>
              <w:spacing w:after="0" w:line="240" w:lineRule="auto"/>
              <w:ind w:left="109"/>
              <w:jc w:val="both"/>
              <w:rPr>
                <w:rFonts w:ascii="Times New Roman" w:eastAsia="Times New Roman" w:hAnsi="Times New Roman"/>
                <w:sz w:val="24"/>
                <w:szCs w:val="24"/>
                <w:lang w:eastAsia="ru-RU"/>
              </w:rPr>
            </w:pPr>
            <w:r w:rsidRPr="00CD1B55">
              <w:rPr>
                <w:rFonts w:ascii="Times New Roman" w:eastAsia="Times New Roman" w:hAnsi="Times New Roman"/>
                <w:b/>
                <w:bCs/>
                <w:i/>
                <w:iCs/>
                <w:sz w:val="24"/>
                <w:szCs w:val="24"/>
                <w:lang w:eastAsia="ru-RU"/>
              </w:rPr>
              <w:t>Поставить</w:t>
            </w:r>
            <w:r w:rsidRPr="00CD1B55">
              <w:rPr>
                <w:rFonts w:ascii="Times New Roman" w:eastAsia="Times New Roman" w:hAnsi="Times New Roman"/>
                <w:sz w:val="24"/>
                <w:szCs w:val="24"/>
                <w:lang w:eastAsia="ru-RU"/>
              </w:rPr>
              <w:t xml:space="preserve"> учебную задачу на основе соотнесения того, что уже известно и усвоено и того, что еще неизвестно; принимать решение в проблемной ситуации</w:t>
            </w:r>
          </w:p>
          <w:p w14:paraId="0763A622" w14:textId="77777777" w:rsidR="00503D20" w:rsidRPr="00CD1B55" w:rsidRDefault="00503D20" w:rsidP="00CD1B55">
            <w:pPr>
              <w:spacing w:after="0" w:line="240" w:lineRule="auto"/>
              <w:ind w:left="109"/>
              <w:jc w:val="both"/>
              <w:rPr>
                <w:rFonts w:ascii="Times New Roman" w:eastAsia="Times New Roman" w:hAnsi="Times New Roman"/>
                <w:sz w:val="24"/>
                <w:szCs w:val="24"/>
                <w:lang w:eastAsia="ru-RU"/>
              </w:rPr>
            </w:pPr>
            <w:r w:rsidRPr="00CD1B55">
              <w:rPr>
                <w:rFonts w:ascii="Times New Roman" w:eastAsia="Times New Roman" w:hAnsi="Times New Roman"/>
                <w:b/>
                <w:bCs/>
                <w:i/>
                <w:iCs/>
                <w:sz w:val="24"/>
                <w:szCs w:val="24"/>
                <w:lang w:eastAsia="ru-RU"/>
              </w:rPr>
              <w:t xml:space="preserve">Спрогнозировать </w:t>
            </w:r>
            <w:r w:rsidRPr="00CD1B55">
              <w:rPr>
                <w:rFonts w:ascii="Times New Roman" w:eastAsia="Times New Roman" w:hAnsi="Times New Roman"/>
                <w:sz w:val="24"/>
                <w:szCs w:val="24"/>
                <w:lang w:eastAsia="ru-RU"/>
              </w:rPr>
              <w:t>результат собственной деятельности</w:t>
            </w:r>
          </w:p>
          <w:p w14:paraId="14E921FF"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w:t>
            </w:r>
          </w:p>
        </w:tc>
        <w:tc>
          <w:tcPr>
            <w:tcW w:w="195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C9FD97" w14:textId="77777777" w:rsidR="00503D20" w:rsidRPr="00CD1B55" w:rsidRDefault="00503D20" w:rsidP="00CD1B55">
            <w:pPr>
              <w:spacing w:after="0" w:line="240" w:lineRule="auto"/>
              <w:ind w:left="46" w:firstLine="63"/>
              <w:jc w:val="both"/>
              <w:rPr>
                <w:rFonts w:ascii="Times New Roman" w:eastAsia="Times New Roman" w:hAnsi="Times New Roman"/>
                <w:sz w:val="24"/>
                <w:szCs w:val="24"/>
                <w:lang w:eastAsia="ru-RU"/>
              </w:rPr>
            </w:pPr>
            <w:r w:rsidRPr="00CD1B55">
              <w:rPr>
                <w:rFonts w:ascii="Times New Roman" w:eastAsia="Times New Roman" w:hAnsi="Times New Roman"/>
                <w:b/>
                <w:bCs/>
                <w:i/>
                <w:iCs/>
                <w:sz w:val="24"/>
                <w:szCs w:val="24"/>
                <w:lang w:eastAsia="ru-RU"/>
              </w:rPr>
              <w:t>Определить</w:t>
            </w:r>
            <w:r w:rsidRPr="00CD1B55">
              <w:rPr>
                <w:rFonts w:ascii="Times New Roman" w:eastAsia="Times New Roman" w:hAnsi="Times New Roman"/>
                <w:sz w:val="24"/>
                <w:szCs w:val="24"/>
                <w:lang w:eastAsia="ru-RU"/>
              </w:rPr>
              <w:t xml:space="preserve"> последовательность промежуточных целей с учетом конечного результата.</w:t>
            </w:r>
          </w:p>
          <w:p w14:paraId="36126E69" w14:textId="77777777" w:rsidR="00503D20" w:rsidRPr="00CD1B55" w:rsidRDefault="00503D20" w:rsidP="00CD1B55">
            <w:pPr>
              <w:spacing w:after="0" w:line="240" w:lineRule="auto"/>
              <w:ind w:left="46" w:firstLine="63"/>
              <w:jc w:val="both"/>
              <w:rPr>
                <w:rFonts w:ascii="Times New Roman" w:eastAsia="Times New Roman" w:hAnsi="Times New Roman"/>
                <w:sz w:val="24"/>
                <w:szCs w:val="24"/>
                <w:lang w:eastAsia="ru-RU"/>
              </w:rPr>
            </w:pPr>
            <w:r w:rsidRPr="00CD1B55">
              <w:rPr>
                <w:rFonts w:ascii="Times New Roman" w:eastAsia="Times New Roman" w:hAnsi="Times New Roman"/>
                <w:b/>
                <w:bCs/>
                <w:i/>
                <w:iCs/>
                <w:sz w:val="24"/>
                <w:szCs w:val="24"/>
                <w:lang w:eastAsia="ru-RU"/>
              </w:rPr>
              <w:t xml:space="preserve">Составить </w:t>
            </w:r>
            <w:r w:rsidRPr="00CD1B55">
              <w:rPr>
                <w:rFonts w:ascii="Times New Roman" w:eastAsia="Times New Roman" w:hAnsi="Times New Roman"/>
                <w:sz w:val="24"/>
                <w:szCs w:val="24"/>
                <w:lang w:eastAsia="ru-RU"/>
              </w:rPr>
              <w:t>план и последовательность действий.</w:t>
            </w:r>
          </w:p>
          <w:p w14:paraId="7C2282D7" w14:textId="77777777" w:rsidR="00503D20" w:rsidRPr="00CD1B55" w:rsidRDefault="00503D20" w:rsidP="00CD1B55">
            <w:pPr>
              <w:spacing w:after="0" w:line="240" w:lineRule="auto"/>
              <w:ind w:left="109"/>
              <w:jc w:val="both"/>
              <w:rPr>
                <w:rFonts w:ascii="Times New Roman" w:eastAsia="Times New Roman" w:hAnsi="Times New Roman"/>
                <w:sz w:val="24"/>
                <w:szCs w:val="24"/>
                <w:lang w:eastAsia="ru-RU"/>
              </w:rPr>
            </w:pPr>
            <w:r w:rsidRPr="00CD1B55">
              <w:rPr>
                <w:rFonts w:ascii="Times New Roman" w:eastAsia="Times New Roman" w:hAnsi="Times New Roman"/>
                <w:b/>
                <w:bCs/>
                <w:i/>
                <w:iCs/>
                <w:sz w:val="24"/>
                <w:szCs w:val="24"/>
                <w:lang w:eastAsia="ru-RU"/>
              </w:rPr>
              <w:t>Поставить</w:t>
            </w:r>
            <w:r w:rsidRPr="00CD1B55">
              <w:rPr>
                <w:rFonts w:ascii="Times New Roman" w:eastAsia="Times New Roman" w:hAnsi="Times New Roman"/>
                <w:sz w:val="24"/>
                <w:szCs w:val="24"/>
                <w:lang w:eastAsia="ru-RU"/>
              </w:rPr>
              <w:t xml:space="preserve"> учебную задачу на основе соотнесения того, что уже известно и усвоено и того, что еще неизвестно; принимать решение в проблемной ситуации</w:t>
            </w:r>
          </w:p>
          <w:p w14:paraId="530263FF" w14:textId="77777777" w:rsidR="00503D20" w:rsidRPr="00CD1B55" w:rsidRDefault="00503D20" w:rsidP="00CD1B55">
            <w:pPr>
              <w:spacing w:after="0" w:line="240" w:lineRule="auto"/>
              <w:ind w:left="109"/>
              <w:jc w:val="both"/>
              <w:rPr>
                <w:rFonts w:ascii="Times New Roman" w:eastAsia="Times New Roman" w:hAnsi="Times New Roman"/>
                <w:sz w:val="24"/>
                <w:szCs w:val="24"/>
                <w:lang w:eastAsia="ru-RU"/>
              </w:rPr>
            </w:pPr>
            <w:r w:rsidRPr="00CD1B55">
              <w:rPr>
                <w:rFonts w:ascii="Times New Roman" w:eastAsia="Times New Roman" w:hAnsi="Times New Roman"/>
                <w:b/>
                <w:bCs/>
                <w:i/>
                <w:iCs/>
                <w:sz w:val="24"/>
                <w:szCs w:val="24"/>
                <w:lang w:eastAsia="ru-RU"/>
              </w:rPr>
              <w:t xml:space="preserve">Спрогнозировать </w:t>
            </w:r>
            <w:r w:rsidRPr="00CD1B55">
              <w:rPr>
                <w:rFonts w:ascii="Times New Roman" w:eastAsia="Times New Roman" w:hAnsi="Times New Roman"/>
                <w:sz w:val="24"/>
                <w:szCs w:val="24"/>
                <w:lang w:eastAsia="ru-RU"/>
              </w:rPr>
              <w:t>результат собственной деятельности</w:t>
            </w:r>
          </w:p>
          <w:p w14:paraId="1DC30B13" w14:textId="77777777" w:rsidR="00503D20" w:rsidRPr="00CD1B55" w:rsidRDefault="00503D20" w:rsidP="00CD1B55">
            <w:pPr>
              <w:spacing w:after="0" w:line="240" w:lineRule="auto"/>
              <w:ind w:left="109"/>
              <w:jc w:val="both"/>
              <w:rPr>
                <w:rFonts w:ascii="Times New Roman" w:eastAsia="Times New Roman" w:hAnsi="Times New Roman"/>
                <w:sz w:val="24"/>
                <w:szCs w:val="24"/>
                <w:lang w:eastAsia="ru-RU"/>
              </w:rPr>
            </w:pPr>
            <w:r w:rsidRPr="00CD1B55">
              <w:rPr>
                <w:rFonts w:ascii="Times New Roman" w:eastAsia="Times New Roman" w:hAnsi="Times New Roman"/>
                <w:b/>
                <w:bCs/>
                <w:i/>
                <w:iCs/>
                <w:sz w:val="24"/>
                <w:szCs w:val="24"/>
                <w:lang w:eastAsia="ru-RU"/>
              </w:rPr>
              <w:t xml:space="preserve">Провести </w:t>
            </w:r>
            <w:r w:rsidRPr="00CD1B55">
              <w:rPr>
                <w:rFonts w:ascii="Times New Roman" w:eastAsia="Times New Roman" w:hAnsi="Times New Roman"/>
                <w:sz w:val="24"/>
                <w:szCs w:val="24"/>
                <w:lang w:eastAsia="ru-RU"/>
              </w:rPr>
              <w:t>самоконтроль учебной деятельности</w:t>
            </w:r>
          </w:p>
          <w:p w14:paraId="5E8C9EC8" w14:textId="77777777" w:rsidR="00503D20" w:rsidRPr="00CD1B55" w:rsidRDefault="00503D20" w:rsidP="00CD1B55">
            <w:pPr>
              <w:spacing w:after="0" w:line="240" w:lineRule="auto"/>
              <w:ind w:left="109"/>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Внести необходимые дополнения и коррективы в план собственной деятельности</w:t>
            </w:r>
          </w:p>
          <w:p w14:paraId="53B4586A"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i/>
                <w:iCs/>
                <w:sz w:val="24"/>
                <w:szCs w:val="24"/>
                <w:lang w:eastAsia="ru-RU"/>
              </w:rPr>
              <w:t xml:space="preserve">Уметь </w:t>
            </w:r>
            <w:r w:rsidRPr="00CD1B55">
              <w:rPr>
                <w:rFonts w:ascii="Times New Roman" w:eastAsia="Times New Roman" w:hAnsi="Times New Roman"/>
                <w:sz w:val="24"/>
                <w:szCs w:val="24"/>
                <w:lang w:eastAsia="ru-RU"/>
              </w:rPr>
              <w:t>самостоятельно контролировать своё время</w:t>
            </w:r>
          </w:p>
        </w:tc>
        <w:tc>
          <w:tcPr>
            <w:tcW w:w="25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B0BAB7" w14:textId="77777777" w:rsidR="00503D20" w:rsidRPr="00CD1B55" w:rsidRDefault="00503D20" w:rsidP="00CD1B55">
            <w:pPr>
              <w:spacing w:after="0" w:line="240" w:lineRule="auto"/>
              <w:ind w:left="46" w:firstLine="63"/>
              <w:jc w:val="both"/>
              <w:rPr>
                <w:rFonts w:ascii="Times New Roman" w:eastAsia="Times New Roman" w:hAnsi="Times New Roman"/>
                <w:sz w:val="24"/>
                <w:szCs w:val="24"/>
                <w:lang w:eastAsia="ru-RU"/>
              </w:rPr>
            </w:pPr>
            <w:r w:rsidRPr="00CD1B55">
              <w:rPr>
                <w:rFonts w:ascii="Times New Roman" w:eastAsia="Times New Roman" w:hAnsi="Times New Roman"/>
                <w:b/>
                <w:bCs/>
                <w:i/>
                <w:iCs/>
                <w:sz w:val="24"/>
                <w:szCs w:val="24"/>
                <w:lang w:eastAsia="ru-RU"/>
              </w:rPr>
              <w:t>Определить</w:t>
            </w:r>
            <w:r w:rsidRPr="00CD1B55">
              <w:rPr>
                <w:rFonts w:ascii="Times New Roman" w:eastAsia="Times New Roman" w:hAnsi="Times New Roman"/>
                <w:sz w:val="24"/>
                <w:szCs w:val="24"/>
                <w:lang w:eastAsia="ru-RU"/>
              </w:rPr>
              <w:t xml:space="preserve"> последовательность промежуточных целей с учетом конечного результата.</w:t>
            </w:r>
          </w:p>
          <w:p w14:paraId="3EF7E103" w14:textId="77777777" w:rsidR="00503D20" w:rsidRPr="00CD1B55" w:rsidRDefault="00503D20" w:rsidP="00CD1B55">
            <w:pPr>
              <w:spacing w:after="0" w:line="240" w:lineRule="auto"/>
              <w:ind w:left="46" w:firstLine="63"/>
              <w:jc w:val="both"/>
              <w:rPr>
                <w:rFonts w:ascii="Times New Roman" w:eastAsia="Times New Roman" w:hAnsi="Times New Roman"/>
                <w:sz w:val="24"/>
                <w:szCs w:val="24"/>
                <w:lang w:eastAsia="ru-RU"/>
              </w:rPr>
            </w:pPr>
            <w:r w:rsidRPr="00CD1B55">
              <w:rPr>
                <w:rFonts w:ascii="Times New Roman" w:eastAsia="Times New Roman" w:hAnsi="Times New Roman"/>
                <w:b/>
                <w:bCs/>
                <w:i/>
                <w:iCs/>
                <w:sz w:val="24"/>
                <w:szCs w:val="24"/>
                <w:lang w:eastAsia="ru-RU"/>
              </w:rPr>
              <w:t xml:space="preserve">Составить </w:t>
            </w:r>
            <w:r w:rsidRPr="00CD1B55">
              <w:rPr>
                <w:rFonts w:ascii="Times New Roman" w:eastAsia="Times New Roman" w:hAnsi="Times New Roman"/>
                <w:sz w:val="24"/>
                <w:szCs w:val="24"/>
                <w:lang w:eastAsia="ru-RU"/>
              </w:rPr>
              <w:t>план и последовательность действий.</w:t>
            </w:r>
          </w:p>
          <w:p w14:paraId="46800476" w14:textId="77777777" w:rsidR="00503D20" w:rsidRPr="00CD1B55" w:rsidRDefault="00503D20" w:rsidP="00CD1B55">
            <w:pPr>
              <w:spacing w:after="0" w:line="240" w:lineRule="auto"/>
              <w:ind w:left="109"/>
              <w:jc w:val="both"/>
              <w:rPr>
                <w:rFonts w:ascii="Times New Roman" w:eastAsia="Times New Roman" w:hAnsi="Times New Roman"/>
                <w:sz w:val="24"/>
                <w:szCs w:val="24"/>
                <w:lang w:eastAsia="ru-RU"/>
              </w:rPr>
            </w:pPr>
            <w:r w:rsidRPr="00CD1B55">
              <w:rPr>
                <w:rFonts w:ascii="Times New Roman" w:eastAsia="Times New Roman" w:hAnsi="Times New Roman"/>
                <w:b/>
                <w:bCs/>
                <w:i/>
                <w:iCs/>
                <w:sz w:val="24"/>
                <w:szCs w:val="24"/>
                <w:lang w:eastAsia="ru-RU"/>
              </w:rPr>
              <w:t>Поставить</w:t>
            </w:r>
            <w:r w:rsidRPr="00CD1B55">
              <w:rPr>
                <w:rFonts w:ascii="Times New Roman" w:eastAsia="Times New Roman" w:hAnsi="Times New Roman"/>
                <w:sz w:val="24"/>
                <w:szCs w:val="24"/>
                <w:lang w:eastAsia="ru-RU"/>
              </w:rPr>
              <w:t xml:space="preserve"> учебную задачу на основе соотнесения того, что уже известно и усвоено и того, что еще неизвестно; принимать решение в проблемной ситуации</w:t>
            </w:r>
          </w:p>
          <w:p w14:paraId="3837EA93" w14:textId="77777777" w:rsidR="00503D20" w:rsidRPr="00CD1B55" w:rsidRDefault="00503D20" w:rsidP="00CD1B55">
            <w:pPr>
              <w:spacing w:after="0" w:line="240" w:lineRule="auto"/>
              <w:ind w:left="109"/>
              <w:jc w:val="both"/>
              <w:rPr>
                <w:rFonts w:ascii="Times New Roman" w:eastAsia="Times New Roman" w:hAnsi="Times New Roman"/>
                <w:sz w:val="24"/>
                <w:szCs w:val="24"/>
                <w:lang w:eastAsia="ru-RU"/>
              </w:rPr>
            </w:pPr>
            <w:r w:rsidRPr="00CD1B55">
              <w:rPr>
                <w:rFonts w:ascii="Times New Roman" w:eastAsia="Times New Roman" w:hAnsi="Times New Roman"/>
                <w:b/>
                <w:bCs/>
                <w:i/>
                <w:iCs/>
                <w:sz w:val="24"/>
                <w:szCs w:val="24"/>
                <w:lang w:eastAsia="ru-RU"/>
              </w:rPr>
              <w:t xml:space="preserve">Спрогнозировать </w:t>
            </w:r>
            <w:r w:rsidRPr="00CD1B55">
              <w:rPr>
                <w:rFonts w:ascii="Times New Roman" w:eastAsia="Times New Roman" w:hAnsi="Times New Roman"/>
                <w:sz w:val="24"/>
                <w:szCs w:val="24"/>
                <w:lang w:eastAsia="ru-RU"/>
              </w:rPr>
              <w:t>результат собственной деятельности</w:t>
            </w:r>
          </w:p>
          <w:p w14:paraId="542EDCB9" w14:textId="77777777" w:rsidR="00503D20" w:rsidRPr="00CD1B55" w:rsidRDefault="00503D20" w:rsidP="00CD1B55">
            <w:pPr>
              <w:spacing w:after="0" w:line="240" w:lineRule="auto"/>
              <w:ind w:left="109"/>
              <w:jc w:val="both"/>
              <w:rPr>
                <w:rFonts w:ascii="Times New Roman" w:eastAsia="Times New Roman" w:hAnsi="Times New Roman"/>
                <w:sz w:val="24"/>
                <w:szCs w:val="24"/>
                <w:lang w:eastAsia="ru-RU"/>
              </w:rPr>
            </w:pPr>
            <w:r w:rsidRPr="00CD1B55">
              <w:rPr>
                <w:rFonts w:ascii="Times New Roman" w:eastAsia="Times New Roman" w:hAnsi="Times New Roman"/>
                <w:b/>
                <w:bCs/>
                <w:i/>
                <w:iCs/>
                <w:sz w:val="24"/>
                <w:szCs w:val="24"/>
                <w:lang w:eastAsia="ru-RU"/>
              </w:rPr>
              <w:t xml:space="preserve">Провести </w:t>
            </w:r>
            <w:r w:rsidRPr="00CD1B55">
              <w:rPr>
                <w:rFonts w:ascii="Times New Roman" w:eastAsia="Times New Roman" w:hAnsi="Times New Roman"/>
                <w:sz w:val="24"/>
                <w:szCs w:val="24"/>
                <w:lang w:eastAsia="ru-RU"/>
              </w:rPr>
              <w:t>самоконтроль учебной деятельности</w:t>
            </w:r>
          </w:p>
          <w:p w14:paraId="24D67E73" w14:textId="77777777" w:rsidR="00503D20" w:rsidRPr="00CD1B55" w:rsidRDefault="00503D20" w:rsidP="00CD1B55">
            <w:pPr>
              <w:spacing w:after="0" w:line="240" w:lineRule="auto"/>
              <w:ind w:left="109"/>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Внести необходимые дополнения и коррективы в план собственной деятельности</w:t>
            </w:r>
          </w:p>
          <w:p w14:paraId="53BDC211" w14:textId="77777777" w:rsidR="00503D20" w:rsidRPr="00CD1B55" w:rsidRDefault="00503D20" w:rsidP="00CD1B55">
            <w:pPr>
              <w:spacing w:after="0" w:line="240" w:lineRule="auto"/>
              <w:ind w:left="109"/>
              <w:jc w:val="both"/>
              <w:rPr>
                <w:rFonts w:ascii="Times New Roman" w:eastAsia="Times New Roman" w:hAnsi="Times New Roman"/>
                <w:sz w:val="24"/>
                <w:szCs w:val="24"/>
                <w:lang w:eastAsia="ru-RU"/>
              </w:rPr>
            </w:pPr>
            <w:r w:rsidRPr="00CD1B55">
              <w:rPr>
                <w:rFonts w:ascii="Times New Roman" w:eastAsia="Times New Roman" w:hAnsi="Times New Roman"/>
                <w:i/>
                <w:iCs/>
                <w:sz w:val="24"/>
                <w:szCs w:val="24"/>
                <w:lang w:eastAsia="ru-RU"/>
              </w:rPr>
              <w:t xml:space="preserve">Уметь </w:t>
            </w:r>
            <w:r w:rsidRPr="00CD1B55">
              <w:rPr>
                <w:rFonts w:ascii="Times New Roman" w:eastAsia="Times New Roman" w:hAnsi="Times New Roman"/>
                <w:sz w:val="24"/>
                <w:szCs w:val="24"/>
                <w:lang w:eastAsia="ru-RU"/>
              </w:rPr>
              <w:t>самостоятельно контролиро-вать своё время</w:t>
            </w:r>
          </w:p>
          <w:p w14:paraId="31CADA2C"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i/>
                <w:iCs/>
                <w:sz w:val="24"/>
                <w:szCs w:val="24"/>
                <w:lang w:eastAsia="ru-RU"/>
              </w:rPr>
              <w:t>Выделить</w:t>
            </w:r>
            <w:r w:rsidRPr="00CD1B55">
              <w:rPr>
                <w:rFonts w:ascii="Times New Roman" w:eastAsia="Times New Roman" w:hAnsi="Times New Roman"/>
                <w:sz w:val="24"/>
                <w:szCs w:val="24"/>
                <w:lang w:eastAsia="ru-RU"/>
              </w:rPr>
              <w:t xml:space="preserve"> и осознать то, что уже усвоено и что еще подлежит усвоению, осознание качества и уровня усвоения</w:t>
            </w:r>
          </w:p>
        </w:tc>
      </w:tr>
      <w:tr w:rsidR="00503D20" w:rsidRPr="00CD1B55" w14:paraId="44952F2F" w14:textId="77777777" w:rsidTr="00AD1FD7">
        <w:trPr>
          <w:trHeight w:val="305"/>
        </w:trPr>
        <w:tc>
          <w:tcPr>
            <w:tcW w:w="155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09208B"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Технологии</w:t>
            </w:r>
          </w:p>
        </w:tc>
        <w:tc>
          <w:tcPr>
            <w:tcW w:w="9376" w:type="dxa"/>
            <w:gridSpan w:val="9"/>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0324BDD"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Технология самостоятельной работы</w:t>
            </w:r>
            <w:r w:rsidR="00AD1FD7" w:rsidRPr="00CD1B55">
              <w:rPr>
                <w:rFonts w:ascii="Times New Roman" w:eastAsia="Times New Roman" w:hAnsi="Times New Roman"/>
                <w:sz w:val="24"/>
                <w:szCs w:val="24"/>
                <w:lang w:eastAsia="ru-RU"/>
              </w:rPr>
              <w:t>,</w:t>
            </w:r>
            <w:r w:rsidRPr="00CD1B55">
              <w:rPr>
                <w:rFonts w:ascii="Times New Roman" w:eastAsia="Times New Roman" w:hAnsi="Times New Roman"/>
                <w:sz w:val="24"/>
                <w:szCs w:val="24"/>
                <w:lang w:eastAsia="ru-RU"/>
              </w:rPr>
              <w:t xml:space="preserve"> технология проблемного обучения</w:t>
            </w:r>
            <w:r w:rsidR="00AD1FD7" w:rsidRPr="00CD1B55">
              <w:rPr>
                <w:rFonts w:ascii="Times New Roman" w:eastAsia="Times New Roman" w:hAnsi="Times New Roman"/>
                <w:sz w:val="24"/>
                <w:szCs w:val="24"/>
                <w:lang w:eastAsia="ru-RU"/>
              </w:rPr>
              <w:t>,</w:t>
            </w:r>
            <w:r w:rsidRPr="00CD1B55">
              <w:rPr>
                <w:rFonts w:ascii="Times New Roman" w:eastAsia="Times New Roman" w:hAnsi="Times New Roman"/>
                <w:sz w:val="24"/>
                <w:szCs w:val="24"/>
                <w:lang w:eastAsia="ru-RU"/>
              </w:rPr>
              <w:t xml:space="preserve"> система </w:t>
            </w:r>
            <w:r w:rsidRPr="00CD1B55">
              <w:rPr>
                <w:rFonts w:ascii="Times New Roman" w:eastAsia="Times New Roman" w:hAnsi="Times New Roman"/>
                <w:sz w:val="24"/>
                <w:szCs w:val="24"/>
                <w:lang w:eastAsia="ru-RU"/>
              </w:rPr>
              <w:lastRenderedPageBreak/>
              <w:t>комплексной оценки «портфолио»</w:t>
            </w:r>
          </w:p>
        </w:tc>
      </w:tr>
      <w:tr w:rsidR="00503D20" w:rsidRPr="00CD1B55" w14:paraId="51EF19BB" w14:textId="77777777" w:rsidTr="00DF7333">
        <w:trPr>
          <w:trHeight w:val="305"/>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3FE602"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lastRenderedPageBreak/>
              <w:t>Диагностика</w:t>
            </w:r>
          </w:p>
        </w:tc>
        <w:tc>
          <w:tcPr>
            <w:tcW w:w="9376" w:type="dxa"/>
            <w:gridSpan w:val="9"/>
            <w:tcBorders>
              <w:top w:val="nil"/>
              <w:left w:val="nil"/>
              <w:bottom w:val="single" w:sz="8" w:space="0" w:color="auto"/>
              <w:right w:val="single" w:sz="8" w:space="0" w:color="auto"/>
            </w:tcBorders>
            <w:tcMar>
              <w:top w:w="0" w:type="dxa"/>
              <w:left w:w="108" w:type="dxa"/>
              <w:bottom w:w="0" w:type="dxa"/>
              <w:right w:w="108" w:type="dxa"/>
            </w:tcMar>
            <w:hideMark/>
          </w:tcPr>
          <w:p w14:paraId="70679C96" w14:textId="77777777" w:rsidR="00503D20" w:rsidRPr="00CD1B55" w:rsidRDefault="00503D20" w:rsidP="00CD1B55">
            <w:pPr>
              <w:spacing w:after="0" w:line="240" w:lineRule="auto"/>
              <w:jc w:val="both"/>
              <w:rPr>
                <w:rFonts w:ascii="Times New Roman" w:eastAsia="Times New Roman" w:hAnsi="Times New Roman"/>
                <w:color w:val="FF0000"/>
                <w:sz w:val="24"/>
                <w:szCs w:val="24"/>
                <w:lang w:eastAsia="ru-RU"/>
              </w:rPr>
            </w:pPr>
          </w:p>
        </w:tc>
      </w:tr>
      <w:tr w:rsidR="00503D20" w:rsidRPr="00CD1B55" w14:paraId="0D69894B" w14:textId="77777777" w:rsidTr="00DF7333">
        <w:trPr>
          <w:trHeight w:val="305"/>
        </w:trPr>
        <w:tc>
          <w:tcPr>
            <w:tcW w:w="10935"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BB02DC" w14:textId="77777777" w:rsidR="00503D20" w:rsidRPr="00CD1B55" w:rsidRDefault="00503D20" w:rsidP="00CD1B55">
            <w:pPr>
              <w:spacing w:after="0" w:line="240" w:lineRule="auto"/>
              <w:jc w:val="both"/>
              <w:rPr>
                <w:rFonts w:ascii="Times New Roman" w:eastAsia="Times New Roman" w:hAnsi="Times New Roman"/>
                <w:b/>
                <w:sz w:val="24"/>
                <w:szCs w:val="24"/>
                <w:lang w:eastAsia="ru-RU"/>
              </w:rPr>
            </w:pPr>
            <w:r w:rsidRPr="00CD1B55">
              <w:rPr>
                <w:rFonts w:ascii="Times New Roman" w:eastAsia="Times New Roman" w:hAnsi="Times New Roman"/>
                <w:b/>
                <w:sz w:val="24"/>
                <w:szCs w:val="24"/>
                <w:lang w:eastAsia="ru-RU"/>
              </w:rPr>
              <w:t>Коммуникативные</w:t>
            </w:r>
          </w:p>
        </w:tc>
      </w:tr>
      <w:tr w:rsidR="00503D20" w:rsidRPr="00CD1B55" w14:paraId="284B9997" w14:textId="77777777" w:rsidTr="00DF7333">
        <w:trPr>
          <w:trHeight w:val="305"/>
        </w:trPr>
        <w:tc>
          <w:tcPr>
            <w:tcW w:w="10935"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C4ADC8" w14:textId="77777777" w:rsidR="00503D20" w:rsidRPr="00CD1B55" w:rsidRDefault="00503D20" w:rsidP="00CD1B55">
            <w:pPr>
              <w:spacing w:after="0" w:line="240" w:lineRule="auto"/>
              <w:jc w:val="both"/>
              <w:rPr>
                <w:rFonts w:ascii="Times New Roman" w:eastAsia="Times New Roman" w:hAnsi="Times New Roman"/>
                <w:b/>
                <w:sz w:val="24"/>
                <w:szCs w:val="24"/>
                <w:lang w:eastAsia="ru-RU"/>
              </w:rPr>
            </w:pPr>
            <w:r w:rsidRPr="00CD1B55">
              <w:rPr>
                <w:rFonts w:ascii="Times New Roman" w:eastAsia="Times New Roman" w:hAnsi="Times New Roman"/>
                <w:b/>
                <w:sz w:val="24"/>
                <w:szCs w:val="24"/>
                <w:lang w:eastAsia="ru-RU"/>
              </w:rPr>
              <w:t>1.   Коммуникация как взаимодействие:  учет позиции собеседника либо партнера по деятельности (интеллектуальный аспект коммуникации)</w:t>
            </w:r>
          </w:p>
        </w:tc>
      </w:tr>
      <w:tr w:rsidR="00503D20" w:rsidRPr="00CD1B55" w14:paraId="68158996" w14:textId="77777777" w:rsidTr="00DF7333">
        <w:trPr>
          <w:trHeight w:val="305"/>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4FF7B7"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компонент</w:t>
            </w:r>
          </w:p>
        </w:tc>
        <w:tc>
          <w:tcPr>
            <w:tcW w:w="1619" w:type="dxa"/>
            <w:tcBorders>
              <w:top w:val="nil"/>
              <w:left w:val="nil"/>
              <w:bottom w:val="single" w:sz="8" w:space="0" w:color="auto"/>
              <w:right w:val="single" w:sz="8" w:space="0" w:color="auto"/>
            </w:tcBorders>
            <w:tcMar>
              <w:top w:w="0" w:type="dxa"/>
              <w:left w:w="108" w:type="dxa"/>
              <w:bottom w:w="0" w:type="dxa"/>
              <w:right w:w="108" w:type="dxa"/>
            </w:tcMar>
            <w:hideMark/>
          </w:tcPr>
          <w:p w14:paraId="51DF1AB8"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Разъяснять и аргументировать высказывания</w:t>
            </w:r>
          </w:p>
          <w:p w14:paraId="7710ECC4"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-Задавать  друг другу вопросы</w:t>
            </w:r>
          </w:p>
          <w:p w14:paraId="5F5818EE"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Слушать друг друга; </w:t>
            </w:r>
          </w:p>
        </w:tc>
        <w:tc>
          <w:tcPr>
            <w:tcW w:w="161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1C15ADF"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Высказывать идеи в связи с идеями друг друга</w:t>
            </w:r>
          </w:p>
          <w:p w14:paraId="01C7F2E2"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-Вести диалог; </w:t>
            </w:r>
          </w:p>
          <w:p w14:paraId="6EBD81B8"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-Кратко формулировать свои мысли. </w:t>
            </w:r>
          </w:p>
        </w:tc>
        <w:tc>
          <w:tcPr>
            <w:tcW w:w="164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72663D5"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Сопоставлять,развивать, уточнять идеи друг друга</w:t>
            </w:r>
          </w:p>
          <w:p w14:paraId="16D0DA31"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-Выслушивать и объективно оценивать другого; </w:t>
            </w:r>
          </w:p>
          <w:p w14:paraId="654F4E5C"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w:t>
            </w:r>
          </w:p>
        </w:tc>
        <w:tc>
          <w:tcPr>
            <w:tcW w:w="195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E7E00FB"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Выявлять суть разногласий, возникших в общении</w:t>
            </w:r>
          </w:p>
          <w:p w14:paraId="32F863B1"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-Дать  сравнительную оценку речи собеседника</w:t>
            </w:r>
          </w:p>
          <w:p w14:paraId="7E155437"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Придерживаться определенного стиля при выступлении</w:t>
            </w:r>
          </w:p>
        </w:tc>
        <w:tc>
          <w:tcPr>
            <w:tcW w:w="254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34CB6CC"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-Участвовать в дискуссии, вести полемику; </w:t>
            </w:r>
          </w:p>
          <w:p w14:paraId="010D6A7C"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-Уметь донести свое мнение до других. </w:t>
            </w:r>
          </w:p>
          <w:p w14:paraId="7ABAB743"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w:t>
            </w:r>
          </w:p>
        </w:tc>
      </w:tr>
      <w:tr w:rsidR="00503D20" w:rsidRPr="00CD1B55" w14:paraId="3B397751" w14:textId="77777777" w:rsidTr="00DF7333">
        <w:trPr>
          <w:trHeight w:val="934"/>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4C3BCD"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технологии</w:t>
            </w:r>
          </w:p>
        </w:tc>
        <w:tc>
          <w:tcPr>
            <w:tcW w:w="9376" w:type="dxa"/>
            <w:gridSpan w:val="9"/>
            <w:tcBorders>
              <w:top w:val="nil"/>
              <w:left w:val="nil"/>
              <w:bottom w:val="single" w:sz="8" w:space="0" w:color="auto"/>
              <w:right w:val="single" w:sz="8" w:space="0" w:color="auto"/>
            </w:tcBorders>
            <w:tcMar>
              <w:top w:w="0" w:type="dxa"/>
              <w:left w:w="108" w:type="dxa"/>
              <w:bottom w:w="0" w:type="dxa"/>
              <w:right w:w="108" w:type="dxa"/>
            </w:tcMar>
            <w:hideMark/>
          </w:tcPr>
          <w:p w14:paraId="109EE810"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Технология  критического  мышления  через  чтение и письмо,    игровое моделирование, дидактические игры, проектно-исследовательская деятельность, «дебаты»</w:t>
            </w:r>
          </w:p>
        </w:tc>
      </w:tr>
      <w:tr w:rsidR="00503D20" w:rsidRPr="00CD1B55" w14:paraId="43F00DA9" w14:textId="77777777" w:rsidTr="00DF7333">
        <w:trPr>
          <w:trHeight w:val="305"/>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A33F89"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диагностика</w:t>
            </w:r>
          </w:p>
        </w:tc>
        <w:tc>
          <w:tcPr>
            <w:tcW w:w="9376" w:type="dxa"/>
            <w:gridSpan w:val="9"/>
            <w:tcBorders>
              <w:top w:val="nil"/>
              <w:left w:val="nil"/>
              <w:bottom w:val="single" w:sz="8" w:space="0" w:color="auto"/>
              <w:right w:val="single" w:sz="8" w:space="0" w:color="auto"/>
            </w:tcBorders>
            <w:tcMar>
              <w:top w:w="0" w:type="dxa"/>
              <w:left w:w="108" w:type="dxa"/>
              <w:bottom w:w="0" w:type="dxa"/>
              <w:right w:w="108" w:type="dxa"/>
            </w:tcMar>
            <w:hideMark/>
          </w:tcPr>
          <w:p w14:paraId="5FC92DD4"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Описательная, наблюдение, оценочные таблицы</w:t>
            </w:r>
          </w:p>
        </w:tc>
      </w:tr>
      <w:tr w:rsidR="00503D20" w:rsidRPr="00CD1B55" w14:paraId="64AA3501" w14:textId="77777777" w:rsidTr="00AD1FD7">
        <w:trPr>
          <w:trHeight w:val="305"/>
        </w:trPr>
        <w:tc>
          <w:tcPr>
            <w:tcW w:w="10935" w:type="dxa"/>
            <w:gridSpan w:val="10"/>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B48D898" w14:textId="77777777" w:rsidR="00503D20" w:rsidRPr="00CD1B55" w:rsidRDefault="00503D20" w:rsidP="00CD1B55">
            <w:pPr>
              <w:spacing w:after="0" w:line="240" w:lineRule="auto"/>
              <w:jc w:val="both"/>
              <w:rPr>
                <w:rFonts w:ascii="Times New Roman" w:eastAsia="Times New Roman" w:hAnsi="Times New Roman"/>
                <w:b/>
                <w:sz w:val="24"/>
                <w:szCs w:val="24"/>
                <w:lang w:eastAsia="ru-RU"/>
              </w:rPr>
            </w:pPr>
            <w:r w:rsidRPr="00CD1B55">
              <w:rPr>
                <w:rFonts w:ascii="Times New Roman" w:eastAsia="Times New Roman" w:hAnsi="Times New Roman"/>
                <w:b/>
                <w:sz w:val="24"/>
                <w:szCs w:val="24"/>
                <w:lang w:eastAsia="ru-RU"/>
              </w:rPr>
              <w:t>2. Коммуникация как кооперация</w:t>
            </w:r>
            <w:r w:rsidRPr="00CD1B55">
              <w:rPr>
                <w:rFonts w:ascii="Times New Roman" w:eastAsia="Times New Roman" w:hAnsi="Times New Roman"/>
                <w:b/>
                <w:sz w:val="24"/>
                <w:szCs w:val="24"/>
                <w:shd w:val="clear" w:color="auto" w:fill="FFFFFF"/>
                <w:lang w:eastAsia="ru-RU"/>
              </w:rPr>
              <w:t>:</w:t>
            </w:r>
            <w:r w:rsidRPr="00CD1B55">
              <w:rPr>
                <w:rFonts w:ascii="Times New Roman" w:eastAsia="Times New Roman" w:hAnsi="Times New Roman"/>
                <w:b/>
                <w:i/>
                <w:iCs/>
                <w:sz w:val="24"/>
                <w:szCs w:val="24"/>
                <w:lang w:eastAsia="ru-RU"/>
              </w:rPr>
              <w:t xml:space="preserve"> согласование усилий </w:t>
            </w:r>
            <w:r w:rsidRPr="00CD1B55">
              <w:rPr>
                <w:rFonts w:ascii="Times New Roman" w:eastAsia="Times New Roman" w:hAnsi="Times New Roman"/>
                <w:b/>
                <w:sz w:val="24"/>
                <w:szCs w:val="24"/>
                <w:lang w:eastAsia="ru-RU"/>
              </w:rPr>
              <w:t>по достижению общей цели, организации и осуществлению совместной деятельности</w:t>
            </w:r>
          </w:p>
        </w:tc>
      </w:tr>
      <w:tr w:rsidR="00503D20" w:rsidRPr="00CD1B55" w14:paraId="7F2930D0" w14:textId="77777777" w:rsidTr="00AD1FD7">
        <w:trPr>
          <w:trHeight w:val="305"/>
        </w:trPr>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C055E1"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компонент</w:t>
            </w:r>
          </w:p>
        </w:tc>
        <w:tc>
          <w:tcPr>
            <w:tcW w:w="1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AB95DF"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Распределять работу при совместной деятельности; -Организовывать работу в группе</w:t>
            </w:r>
          </w:p>
        </w:tc>
        <w:tc>
          <w:tcPr>
            <w:tcW w:w="16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A14CAC"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b/>
                <w:bCs/>
                <w:sz w:val="24"/>
                <w:szCs w:val="24"/>
                <w:lang w:eastAsia="ru-RU"/>
              </w:rPr>
              <w:t>-</w:t>
            </w:r>
            <w:r w:rsidRPr="00CD1B55">
              <w:rPr>
                <w:rFonts w:ascii="Times New Roman" w:eastAsia="Times New Roman" w:hAnsi="Times New Roman"/>
                <w:sz w:val="24"/>
                <w:szCs w:val="24"/>
                <w:lang w:eastAsia="ru-RU"/>
              </w:rPr>
              <w:t>Соотносить собственную деятельность с деятельностью других</w:t>
            </w:r>
          </w:p>
          <w:p w14:paraId="79075951"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w:t>
            </w:r>
          </w:p>
        </w:tc>
        <w:tc>
          <w:tcPr>
            <w:tcW w:w="164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FA7BC7"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Вырабатывать общее решение; </w:t>
            </w:r>
          </w:p>
          <w:p w14:paraId="096B44CF"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-Уметь вести дискуссию, диалог </w:t>
            </w:r>
          </w:p>
          <w:p w14:paraId="733B5F8F"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w:t>
            </w:r>
          </w:p>
        </w:tc>
        <w:tc>
          <w:tcPr>
            <w:tcW w:w="195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CDF127"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-Уметь аргументировать свое предложение, убеждать и уступать.</w:t>
            </w:r>
            <w:r w:rsidRPr="00CD1B55">
              <w:rPr>
                <w:rFonts w:ascii="Times New Roman" w:eastAsia="Times New Roman" w:hAnsi="Times New Roman"/>
                <w:sz w:val="24"/>
                <w:szCs w:val="24"/>
                <w:lang w:eastAsia="ru-RU"/>
              </w:rPr>
              <w:br/>
              <w:t>-Владеть приемами разрешения конфликтных ситуаций</w:t>
            </w:r>
          </w:p>
        </w:tc>
        <w:tc>
          <w:tcPr>
            <w:tcW w:w="25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A936EA"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-Быть корректным к мнению других;</w:t>
            </w:r>
          </w:p>
          <w:p w14:paraId="70AC8F5D"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-Находить приемлемое решение при наличии разных точек зрения;</w:t>
            </w:r>
          </w:p>
          <w:p w14:paraId="2704D341"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w:t>
            </w:r>
          </w:p>
        </w:tc>
      </w:tr>
      <w:tr w:rsidR="00503D20" w:rsidRPr="00CD1B55" w14:paraId="16CEF1DB" w14:textId="77777777" w:rsidTr="00AD1FD7">
        <w:trPr>
          <w:trHeight w:val="305"/>
        </w:trPr>
        <w:tc>
          <w:tcPr>
            <w:tcW w:w="10935" w:type="dxa"/>
            <w:gridSpan w:val="10"/>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429159"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Технологии:  развивающего обучения, работа в группах</w:t>
            </w:r>
          </w:p>
        </w:tc>
      </w:tr>
      <w:tr w:rsidR="00503D20" w:rsidRPr="00CD1B55" w14:paraId="4E8C656C" w14:textId="77777777" w:rsidTr="00DF7333">
        <w:trPr>
          <w:trHeight w:val="305"/>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210EF7"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диагностика</w:t>
            </w:r>
          </w:p>
        </w:tc>
        <w:tc>
          <w:tcPr>
            <w:tcW w:w="9376" w:type="dxa"/>
            <w:gridSpan w:val="9"/>
            <w:tcBorders>
              <w:top w:val="nil"/>
              <w:left w:val="nil"/>
              <w:bottom w:val="single" w:sz="8" w:space="0" w:color="auto"/>
              <w:right w:val="single" w:sz="8" w:space="0" w:color="auto"/>
            </w:tcBorders>
            <w:tcMar>
              <w:top w:w="0" w:type="dxa"/>
              <w:left w:w="108" w:type="dxa"/>
              <w:bottom w:w="0" w:type="dxa"/>
              <w:right w:w="108" w:type="dxa"/>
            </w:tcMar>
            <w:hideMark/>
          </w:tcPr>
          <w:p w14:paraId="3B47DA3F"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Описательная, наблюдение, оценочные таблицы</w:t>
            </w:r>
          </w:p>
        </w:tc>
      </w:tr>
      <w:tr w:rsidR="00503D20" w:rsidRPr="00CD1B55" w14:paraId="737328EA" w14:textId="77777777" w:rsidTr="00DF7333">
        <w:trPr>
          <w:trHeight w:val="305"/>
        </w:trPr>
        <w:tc>
          <w:tcPr>
            <w:tcW w:w="10935"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1BC576" w14:textId="77777777" w:rsidR="00503D20" w:rsidRPr="00CD1B55" w:rsidRDefault="00503D20" w:rsidP="00CD1B55">
            <w:pPr>
              <w:spacing w:after="0" w:line="240" w:lineRule="auto"/>
              <w:jc w:val="both"/>
              <w:rPr>
                <w:rFonts w:ascii="Times New Roman" w:eastAsia="Times New Roman" w:hAnsi="Times New Roman"/>
                <w:b/>
                <w:sz w:val="24"/>
                <w:szCs w:val="24"/>
                <w:lang w:eastAsia="ru-RU"/>
              </w:rPr>
            </w:pPr>
            <w:r w:rsidRPr="00CD1B55">
              <w:rPr>
                <w:rFonts w:ascii="Times New Roman" w:eastAsia="Times New Roman" w:hAnsi="Times New Roman"/>
                <w:b/>
                <w:sz w:val="24"/>
                <w:szCs w:val="24"/>
                <w:lang w:eastAsia="ru-RU"/>
              </w:rPr>
              <w:t>3.  Коммуникация как условие взаимодействия:  коммуникативно-речевые действия, служащие средством передачи информации другим людям и становления рефлексии</w:t>
            </w:r>
          </w:p>
        </w:tc>
      </w:tr>
      <w:tr w:rsidR="00503D20" w:rsidRPr="00CD1B55" w14:paraId="1F3129C4" w14:textId="77777777" w:rsidTr="00AD1FD7">
        <w:trPr>
          <w:trHeight w:val="305"/>
        </w:trPr>
        <w:tc>
          <w:tcPr>
            <w:tcW w:w="155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3F58C53"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компонент</w:t>
            </w:r>
          </w:p>
        </w:tc>
        <w:tc>
          <w:tcPr>
            <w:tcW w:w="1619" w:type="dxa"/>
            <w:tcBorders>
              <w:top w:val="nil"/>
              <w:left w:val="nil"/>
              <w:bottom w:val="single" w:sz="4" w:space="0" w:color="auto"/>
              <w:right w:val="single" w:sz="8" w:space="0" w:color="auto"/>
            </w:tcBorders>
            <w:tcMar>
              <w:top w:w="0" w:type="dxa"/>
              <w:left w:w="108" w:type="dxa"/>
              <w:bottom w:w="0" w:type="dxa"/>
              <w:right w:w="108" w:type="dxa"/>
            </w:tcMar>
            <w:hideMark/>
          </w:tcPr>
          <w:p w14:paraId="1E15149C"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-Участвовать в учебном диалоге; </w:t>
            </w:r>
          </w:p>
          <w:p w14:paraId="29C470F3"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Понимать прочитанное разных типов и стилей речи</w:t>
            </w:r>
          </w:p>
          <w:p w14:paraId="702DF0AB"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w:t>
            </w:r>
          </w:p>
        </w:tc>
        <w:tc>
          <w:tcPr>
            <w:tcW w:w="1619" w:type="dxa"/>
            <w:gridSpan w:val="2"/>
            <w:tcBorders>
              <w:top w:val="nil"/>
              <w:left w:val="nil"/>
              <w:bottom w:val="single" w:sz="4" w:space="0" w:color="auto"/>
              <w:right w:val="single" w:sz="8" w:space="0" w:color="auto"/>
            </w:tcBorders>
            <w:tcMar>
              <w:top w:w="0" w:type="dxa"/>
              <w:left w:w="108" w:type="dxa"/>
              <w:bottom w:w="0" w:type="dxa"/>
              <w:right w:w="108" w:type="dxa"/>
            </w:tcMar>
            <w:hideMark/>
          </w:tcPr>
          <w:p w14:paraId="2D76BA85"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b/>
                <w:bCs/>
                <w:sz w:val="24"/>
                <w:szCs w:val="24"/>
                <w:lang w:eastAsia="ru-RU"/>
              </w:rPr>
              <w:t> -</w:t>
            </w:r>
            <w:r w:rsidRPr="00CD1B55">
              <w:rPr>
                <w:rFonts w:ascii="Times New Roman" w:eastAsia="Times New Roman" w:hAnsi="Times New Roman"/>
                <w:sz w:val="24"/>
                <w:szCs w:val="24"/>
                <w:lang w:eastAsia="ru-RU"/>
              </w:rPr>
              <w:t>Уметь</w:t>
            </w:r>
            <w:r w:rsidRPr="00CD1B55">
              <w:rPr>
                <w:rFonts w:ascii="Times New Roman" w:eastAsia="Times New Roman" w:hAnsi="Times New Roman"/>
                <w:b/>
                <w:bCs/>
                <w:sz w:val="24"/>
                <w:szCs w:val="24"/>
                <w:lang w:eastAsia="ru-RU"/>
              </w:rPr>
              <w:t xml:space="preserve">  </w:t>
            </w:r>
            <w:r w:rsidRPr="00CD1B55">
              <w:rPr>
                <w:rFonts w:ascii="Times New Roman" w:eastAsia="Times New Roman" w:hAnsi="Times New Roman"/>
                <w:sz w:val="24"/>
                <w:szCs w:val="24"/>
                <w:lang w:eastAsia="ru-RU"/>
              </w:rPr>
              <w:t xml:space="preserve"> продолжить и развить мысль собеседника; </w:t>
            </w:r>
          </w:p>
          <w:p w14:paraId="3EDE5775"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-Использовать структурирующие фразы </w:t>
            </w:r>
          </w:p>
        </w:tc>
        <w:tc>
          <w:tcPr>
            <w:tcW w:w="1641" w:type="dxa"/>
            <w:gridSpan w:val="2"/>
            <w:tcBorders>
              <w:top w:val="nil"/>
              <w:left w:val="nil"/>
              <w:bottom w:val="single" w:sz="4" w:space="0" w:color="auto"/>
              <w:right w:val="single" w:sz="8" w:space="0" w:color="auto"/>
            </w:tcBorders>
            <w:tcMar>
              <w:top w:w="0" w:type="dxa"/>
              <w:left w:w="108" w:type="dxa"/>
              <w:bottom w:w="0" w:type="dxa"/>
              <w:right w:w="108" w:type="dxa"/>
            </w:tcMar>
            <w:hideMark/>
          </w:tcPr>
          <w:p w14:paraId="72CE06DB"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b/>
                <w:bCs/>
                <w:sz w:val="24"/>
                <w:szCs w:val="24"/>
                <w:lang w:eastAsia="ru-RU"/>
              </w:rPr>
              <w:t> </w:t>
            </w:r>
            <w:r w:rsidRPr="00CD1B55">
              <w:rPr>
                <w:rFonts w:ascii="Times New Roman" w:eastAsia="Times New Roman" w:hAnsi="Times New Roman"/>
                <w:sz w:val="24"/>
                <w:szCs w:val="24"/>
                <w:lang w:eastAsia="ru-RU"/>
              </w:rPr>
              <w:t> -Оформлять свои мысли в устной и письменной речи с учетом своих учебных и жизненных  ситуаций</w:t>
            </w:r>
          </w:p>
          <w:p w14:paraId="64E9FA37"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Уметь использовать метод беседы</w:t>
            </w:r>
          </w:p>
        </w:tc>
        <w:tc>
          <w:tcPr>
            <w:tcW w:w="1957" w:type="dxa"/>
            <w:gridSpan w:val="2"/>
            <w:tcBorders>
              <w:top w:val="nil"/>
              <w:left w:val="nil"/>
              <w:bottom w:val="single" w:sz="4" w:space="0" w:color="auto"/>
              <w:right w:val="single" w:sz="8" w:space="0" w:color="auto"/>
            </w:tcBorders>
            <w:tcMar>
              <w:top w:w="0" w:type="dxa"/>
              <w:left w:w="108" w:type="dxa"/>
              <w:bottom w:w="0" w:type="dxa"/>
              <w:right w:w="108" w:type="dxa"/>
            </w:tcMar>
            <w:hideMark/>
          </w:tcPr>
          <w:p w14:paraId="7F30F727"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-Владеть приемами риторики;</w:t>
            </w:r>
          </w:p>
          <w:p w14:paraId="148697F2"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-Уметь восстанавливать текст по ключевым словам</w:t>
            </w:r>
          </w:p>
        </w:tc>
        <w:tc>
          <w:tcPr>
            <w:tcW w:w="2540" w:type="dxa"/>
            <w:gridSpan w:val="2"/>
            <w:tcBorders>
              <w:top w:val="nil"/>
              <w:left w:val="nil"/>
              <w:bottom w:val="single" w:sz="4" w:space="0" w:color="auto"/>
              <w:right w:val="single" w:sz="8" w:space="0" w:color="auto"/>
            </w:tcBorders>
            <w:tcMar>
              <w:top w:w="0" w:type="dxa"/>
              <w:left w:w="108" w:type="dxa"/>
              <w:bottom w:w="0" w:type="dxa"/>
              <w:right w:w="108" w:type="dxa"/>
            </w:tcMar>
            <w:hideMark/>
          </w:tcPr>
          <w:p w14:paraId="0A7FCD4C"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-Выступать перед аудиторией, придерживаясь определенного стиля при выступлении, соблюдая логику темы</w:t>
            </w:r>
          </w:p>
          <w:p w14:paraId="63F3A0CB"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w:t>
            </w:r>
          </w:p>
          <w:p w14:paraId="146C70D4"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w:t>
            </w:r>
          </w:p>
        </w:tc>
      </w:tr>
      <w:tr w:rsidR="00503D20" w:rsidRPr="00CD1B55" w14:paraId="59B0C982" w14:textId="77777777" w:rsidTr="00AD1FD7">
        <w:trPr>
          <w:trHeight w:val="305"/>
        </w:trPr>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1C193F"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lastRenderedPageBreak/>
              <w:t>технологии</w:t>
            </w:r>
          </w:p>
        </w:tc>
        <w:tc>
          <w:tcPr>
            <w:tcW w:w="9376"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0165F2"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Проектно-исследовательской деятельность,  проблемного обучения, информационно-коммуникационные технологии обучения.</w:t>
            </w:r>
          </w:p>
        </w:tc>
      </w:tr>
      <w:tr w:rsidR="00503D20" w:rsidRPr="00CD1B55" w14:paraId="7D84BD4D" w14:textId="77777777" w:rsidTr="00AD1FD7">
        <w:trPr>
          <w:trHeight w:val="305"/>
        </w:trPr>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2F5CD6" w14:textId="77777777" w:rsidR="00503D20" w:rsidRPr="00CD1B55" w:rsidRDefault="00503D20" w:rsidP="00CD1B55">
            <w:pPr>
              <w:spacing w:after="0" w:line="240" w:lineRule="auto"/>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диагностика</w:t>
            </w:r>
          </w:p>
        </w:tc>
        <w:tc>
          <w:tcPr>
            <w:tcW w:w="9376"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096B10" w14:textId="77777777" w:rsidR="00503D20" w:rsidRPr="00CD1B55" w:rsidRDefault="00503D20" w:rsidP="00CD1B55">
            <w:pPr>
              <w:keepNext/>
              <w:keepLines/>
              <w:spacing w:after="0" w:line="240" w:lineRule="auto"/>
              <w:ind w:left="720" w:hanging="360"/>
              <w:jc w:val="both"/>
              <w:outlineLvl w:val="0"/>
              <w:rPr>
                <w:rFonts w:ascii="Times New Roman" w:hAnsi="Times New Roman"/>
                <w:iCs/>
                <w:sz w:val="24"/>
                <w:szCs w:val="24"/>
                <w:lang w:eastAsia="ru-RU"/>
              </w:rPr>
            </w:pPr>
            <w:r w:rsidRPr="00CD1B55">
              <w:rPr>
                <w:rFonts w:ascii="Times New Roman" w:hAnsi="Times New Roman"/>
                <w:iCs/>
                <w:sz w:val="24"/>
                <w:szCs w:val="24"/>
                <w:lang w:eastAsia="ru-RU"/>
              </w:rPr>
              <w:t>Оценочные таблицы, экспертная оценка</w:t>
            </w:r>
          </w:p>
          <w:p w14:paraId="465D1F40" w14:textId="77777777" w:rsidR="00503D20" w:rsidRPr="00CD1B55" w:rsidRDefault="00503D20" w:rsidP="00CD1B55">
            <w:pPr>
              <w:keepNext/>
              <w:keepLines/>
              <w:spacing w:after="0" w:line="240" w:lineRule="auto"/>
              <w:ind w:left="720"/>
              <w:jc w:val="both"/>
              <w:outlineLvl w:val="0"/>
              <w:rPr>
                <w:rFonts w:ascii="Times New Roman" w:hAnsi="Times New Roman"/>
                <w:b/>
                <w:bCs/>
                <w:i/>
                <w:sz w:val="24"/>
                <w:szCs w:val="24"/>
                <w:lang w:eastAsia="ru-RU"/>
              </w:rPr>
            </w:pPr>
          </w:p>
        </w:tc>
      </w:tr>
    </w:tbl>
    <w:p w14:paraId="685F381E" w14:textId="77777777" w:rsidR="002036E9" w:rsidRPr="00CD1B55" w:rsidRDefault="00BC0428" w:rsidP="00CD1B55">
      <w:pPr>
        <w:pStyle w:val="af0"/>
        <w:widowControl w:val="0"/>
        <w:tabs>
          <w:tab w:val="left" w:pos="567"/>
        </w:tabs>
        <w:spacing w:after="0" w:line="240" w:lineRule="auto"/>
        <w:ind w:firstLine="709"/>
        <w:jc w:val="both"/>
      </w:pPr>
      <w:r w:rsidRPr="00CD1B55">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tbl>
      <w:tblPr>
        <w:tblW w:w="109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366"/>
        <w:gridCol w:w="2913"/>
        <w:gridCol w:w="3844"/>
      </w:tblGrid>
      <w:tr w:rsidR="002036E9" w:rsidRPr="00CD1B55" w14:paraId="4DA778DC" w14:textId="77777777" w:rsidTr="007D0DB0">
        <w:tc>
          <w:tcPr>
            <w:tcW w:w="1809" w:type="dxa"/>
          </w:tcPr>
          <w:p w14:paraId="27F8CE90" w14:textId="77777777" w:rsidR="002036E9" w:rsidRPr="00CD1B55" w:rsidRDefault="002036E9" w:rsidP="00CD1B55">
            <w:pPr>
              <w:spacing w:after="0" w:line="240" w:lineRule="auto"/>
              <w:jc w:val="center"/>
              <w:rPr>
                <w:rFonts w:ascii="Times New Roman" w:hAnsi="Times New Roman" w:cs="Times New Roman"/>
                <w:b/>
                <w:sz w:val="24"/>
                <w:szCs w:val="24"/>
              </w:rPr>
            </w:pPr>
            <w:r w:rsidRPr="00CD1B55">
              <w:rPr>
                <w:rFonts w:ascii="Times New Roman" w:hAnsi="Times New Roman" w:cs="Times New Roman"/>
                <w:b/>
                <w:sz w:val="24"/>
                <w:szCs w:val="24"/>
              </w:rPr>
              <w:br w:type="page"/>
              <w:t>Вид УУД</w:t>
            </w:r>
          </w:p>
        </w:tc>
        <w:tc>
          <w:tcPr>
            <w:tcW w:w="2366" w:type="dxa"/>
          </w:tcPr>
          <w:p w14:paraId="0F1920DD" w14:textId="77777777" w:rsidR="002036E9" w:rsidRPr="00CD1B55" w:rsidRDefault="002036E9" w:rsidP="00CD1B55">
            <w:pPr>
              <w:spacing w:after="0" w:line="240" w:lineRule="auto"/>
              <w:jc w:val="center"/>
              <w:rPr>
                <w:rFonts w:ascii="Times New Roman" w:hAnsi="Times New Roman" w:cs="Times New Roman"/>
                <w:b/>
                <w:sz w:val="24"/>
                <w:szCs w:val="24"/>
              </w:rPr>
            </w:pPr>
            <w:r w:rsidRPr="00CD1B55">
              <w:rPr>
                <w:rFonts w:ascii="Times New Roman" w:hAnsi="Times New Roman" w:cs="Times New Roman"/>
                <w:b/>
                <w:sz w:val="24"/>
                <w:szCs w:val="24"/>
              </w:rPr>
              <w:t>Составляющие</w:t>
            </w:r>
          </w:p>
        </w:tc>
        <w:tc>
          <w:tcPr>
            <w:tcW w:w="2913" w:type="dxa"/>
          </w:tcPr>
          <w:p w14:paraId="520E7AC0" w14:textId="77777777" w:rsidR="002036E9" w:rsidRPr="00CD1B55" w:rsidRDefault="002036E9" w:rsidP="00CD1B55">
            <w:pPr>
              <w:spacing w:after="0" w:line="240" w:lineRule="auto"/>
              <w:jc w:val="center"/>
              <w:rPr>
                <w:rFonts w:ascii="Times New Roman" w:hAnsi="Times New Roman" w:cs="Times New Roman"/>
                <w:b/>
                <w:sz w:val="24"/>
                <w:szCs w:val="24"/>
              </w:rPr>
            </w:pPr>
            <w:r w:rsidRPr="00CD1B55">
              <w:rPr>
                <w:rFonts w:ascii="Times New Roman" w:hAnsi="Times New Roman" w:cs="Times New Roman"/>
                <w:b/>
                <w:sz w:val="24"/>
                <w:szCs w:val="24"/>
              </w:rPr>
              <w:t>Типовые задачи</w:t>
            </w:r>
          </w:p>
        </w:tc>
        <w:tc>
          <w:tcPr>
            <w:tcW w:w="3844" w:type="dxa"/>
          </w:tcPr>
          <w:p w14:paraId="108807FF" w14:textId="77777777" w:rsidR="002036E9" w:rsidRPr="00CD1B55" w:rsidRDefault="00D16489" w:rsidP="00CD1B55">
            <w:pPr>
              <w:spacing w:after="0" w:line="240" w:lineRule="auto"/>
              <w:jc w:val="center"/>
              <w:rPr>
                <w:rFonts w:ascii="Times New Roman" w:hAnsi="Times New Roman" w:cs="Times New Roman"/>
                <w:b/>
                <w:sz w:val="24"/>
                <w:szCs w:val="24"/>
              </w:rPr>
            </w:pPr>
            <w:r w:rsidRPr="00CD1B55">
              <w:rPr>
                <w:rFonts w:ascii="Times New Roman" w:hAnsi="Times New Roman" w:cs="Times New Roman"/>
                <w:b/>
                <w:sz w:val="24"/>
                <w:szCs w:val="24"/>
              </w:rPr>
              <w:t>Область формирования</w:t>
            </w:r>
          </w:p>
        </w:tc>
      </w:tr>
      <w:tr w:rsidR="002036E9" w:rsidRPr="00CD1B55" w14:paraId="6B25316B" w14:textId="77777777" w:rsidTr="007D0DB0">
        <w:trPr>
          <w:trHeight w:val="1047"/>
        </w:trPr>
        <w:tc>
          <w:tcPr>
            <w:tcW w:w="1809" w:type="dxa"/>
            <w:vMerge w:val="restart"/>
          </w:tcPr>
          <w:p w14:paraId="2CD464BE"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Личностные </w:t>
            </w:r>
          </w:p>
          <w:p w14:paraId="6B29982D"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366" w:type="dxa"/>
            <w:vMerge w:val="restart"/>
            <w:shd w:val="clear" w:color="auto" w:fill="auto"/>
          </w:tcPr>
          <w:p w14:paraId="35BFD74E"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Личностное само</w:t>
            </w:r>
            <w:r w:rsidR="007D0DB0" w:rsidRPr="00CD1B55">
              <w:rPr>
                <w:rFonts w:ascii="Times New Roman" w:hAnsi="Times New Roman" w:cs="Times New Roman"/>
                <w:sz w:val="24"/>
                <w:szCs w:val="24"/>
              </w:rPr>
              <w:t xml:space="preserve">определение. Развитие </w:t>
            </w:r>
            <w:r w:rsidRPr="00CD1B55">
              <w:rPr>
                <w:rFonts w:ascii="Times New Roman" w:hAnsi="Times New Roman" w:cs="Times New Roman"/>
                <w:sz w:val="24"/>
                <w:szCs w:val="24"/>
              </w:rPr>
              <w:t>Я-концепции</w:t>
            </w:r>
          </w:p>
          <w:p w14:paraId="1BB3A6FA"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913" w:type="dxa"/>
          </w:tcPr>
          <w:p w14:paraId="56197DEA"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Задание «Самоанализ. </w:t>
            </w:r>
          </w:p>
          <w:p w14:paraId="2B006395"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Кто Я? Какой Я?»</w:t>
            </w:r>
          </w:p>
        </w:tc>
        <w:tc>
          <w:tcPr>
            <w:tcW w:w="3844" w:type="dxa"/>
            <w:shd w:val="clear" w:color="auto" w:fill="auto"/>
          </w:tcPr>
          <w:p w14:paraId="48F92258"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Внеурочная деятельность </w:t>
            </w:r>
          </w:p>
          <w:p w14:paraId="18A7744B" w14:textId="77777777" w:rsidR="002036E9" w:rsidRPr="00CD1B55" w:rsidRDefault="002036E9" w:rsidP="00CD1B55">
            <w:pPr>
              <w:spacing w:after="0" w:line="240" w:lineRule="auto"/>
              <w:jc w:val="both"/>
              <w:rPr>
                <w:rFonts w:ascii="Times New Roman" w:hAnsi="Times New Roman" w:cs="Times New Roman"/>
                <w:sz w:val="24"/>
                <w:szCs w:val="24"/>
              </w:rPr>
            </w:pPr>
          </w:p>
        </w:tc>
      </w:tr>
      <w:tr w:rsidR="002036E9" w:rsidRPr="00CD1B55" w14:paraId="27B9F00A" w14:textId="77777777" w:rsidTr="007D0DB0">
        <w:trPr>
          <w:trHeight w:val="895"/>
        </w:trPr>
        <w:tc>
          <w:tcPr>
            <w:tcW w:w="1809" w:type="dxa"/>
            <w:vMerge/>
          </w:tcPr>
          <w:p w14:paraId="0CE5BD5A"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366" w:type="dxa"/>
            <w:vMerge/>
            <w:shd w:val="clear" w:color="auto" w:fill="auto"/>
          </w:tcPr>
          <w:p w14:paraId="649DD353"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913" w:type="dxa"/>
          </w:tcPr>
          <w:p w14:paraId="15C108BF"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Игровое задание «Чемодан» </w:t>
            </w:r>
          </w:p>
          <w:p w14:paraId="297948F3"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3844" w:type="dxa"/>
            <w:shd w:val="clear" w:color="auto" w:fill="auto"/>
          </w:tcPr>
          <w:p w14:paraId="2CF069A5"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Внеурочная деятельность </w:t>
            </w:r>
          </w:p>
          <w:p w14:paraId="1E11B0D7" w14:textId="77777777" w:rsidR="002036E9" w:rsidRPr="00CD1B55" w:rsidRDefault="002036E9" w:rsidP="00CD1B55">
            <w:pPr>
              <w:spacing w:after="0" w:line="240" w:lineRule="auto"/>
              <w:jc w:val="both"/>
              <w:rPr>
                <w:rFonts w:ascii="Times New Roman" w:hAnsi="Times New Roman" w:cs="Times New Roman"/>
                <w:sz w:val="24"/>
                <w:szCs w:val="24"/>
              </w:rPr>
            </w:pPr>
          </w:p>
        </w:tc>
      </w:tr>
      <w:tr w:rsidR="002036E9" w:rsidRPr="00CD1B55" w14:paraId="2A2993CA" w14:textId="77777777" w:rsidTr="007D0DB0">
        <w:trPr>
          <w:trHeight w:val="1490"/>
        </w:trPr>
        <w:tc>
          <w:tcPr>
            <w:tcW w:w="1809" w:type="dxa"/>
            <w:vMerge/>
          </w:tcPr>
          <w:p w14:paraId="233A717F"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366" w:type="dxa"/>
            <w:vMerge/>
            <w:shd w:val="clear" w:color="auto" w:fill="auto"/>
          </w:tcPr>
          <w:p w14:paraId="1420E204"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913" w:type="dxa"/>
          </w:tcPr>
          <w:p w14:paraId="4C8B74DD"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Задание «Рефлексивная самооценка учеб-</w:t>
            </w:r>
          </w:p>
          <w:p w14:paraId="1D0F3215"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ной деятельности» </w:t>
            </w:r>
          </w:p>
          <w:p w14:paraId="6B010367"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3844" w:type="dxa"/>
            <w:shd w:val="clear" w:color="auto" w:fill="auto"/>
          </w:tcPr>
          <w:p w14:paraId="20EC73F7" w14:textId="77777777" w:rsidR="002036E9" w:rsidRPr="00CD1B55" w:rsidRDefault="00D1648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Внеурочная деятельность </w:t>
            </w:r>
            <w:r w:rsidR="002036E9" w:rsidRPr="00CD1B55">
              <w:rPr>
                <w:rFonts w:ascii="Times New Roman" w:hAnsi="Times New Roman" w:cs="Times New Roman"/>
                <w:sz w:val="24"/>
                <w:szCs w:val="24"/>
              </w:rPr>
              <w:t xml:space="preserve">гуманитарные  и естественно-научные </w:t>
            </w:r>
          </w:p>
        </w:tc>
      </w:tr>
      <w:tr w:rsidR="002036E9" w:rsidRPr="00CD1B55" w14:paraId="288F6188" w14:textId="77777777" w:rsidTr="007D0DB0">
        <w:tc>
          <w:tcPr>
            <w:tcW w:w="1809" w:type="dxa"/>
            <w:vMerge/>
          </w:tcPr>
          <w:p w14:paraId="181763AF"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366" w:type="dxa"/>
            <w:shd w:val="clear" w:color="auto" w:fill="auto"/>
          </w:tcPr>
          <w:p w14:paraId="5457E5FF"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Смыслообразова-</w:t>
            </w:r>
          </w:p>
          <w:p w14:paraId="4B1F5508"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ние. Мотивация.</w:t>
            </w:r>
          </w:p>
        </w:tc>
        <w:tc>
          <w:tcPr>
            <w:tcW w:w="2913" w:type="dxa"/>
          </w:tcPr>
          <w:p w14:paraId="0C0DF53E"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Игровое задание </w:t>
            </w:r>
          </w:p>
          <w:p w14:paraId="0E85FD21"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«Моя Вселенная» </w:t>
            </w:r>
          </w:p>
          <w:p w14:paraId="454C97E8"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3844" w:type="dxa"/>
          </w:tcPr>
          <w:p w14:paraId="266C6C9C" w14:textId="77777777" w:rsidR="002036E9" w:rsidRPr="00CD1B55" w:rsidRDefault="00D1648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 Внеурочная деятельность </w:t>
            </w:r>
            <w:r w:rsidR="002036E9" w:rsidRPr="00CD1B55">
              <w:rPr>
                <w:rFonts w:ascii="Times New Roman" w:hAnsi="Times New Roman" w:cs="Times New Roman"/>
                <w:sz w:val="24"/>
                <w:szCs w:val="24"/>
              </w:rPr>
              <w:t xml:space="preserve">Литература, история, изобразительное искусство, музыка </w:t>
            </w:r>
          </w:p>
        </w:tc>
      </w:tr>
      <w:tr w:rsidR="002036E9" w:rsidRPr="00CD1B55" w14:paraId="1DA32CE6" w14:textId="77777777" w:rsidTr="007D0DB0">
        <w:tc>
          <w:tcPr>
            <w:tcW w:w="1809" w:type="dxa"/>
            <w:vMerge/>
          </w:tcPr>
          <w:p w14:paraId="1F9D757A"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366" w:type="dxa"/>
            <w:vMerge w:val="restart"/>
          </w:tcPr>
          <w:p w14:paraId="76B07F57"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Формирование схемы ориентировоч</w:t>
            </w:r>
            <w:r w:rsidR="007D0DB0" w:rsidRPr="00CD1B55">
              <w:rPr>
                <w:rFonts w:ascii="Times New Roman" w:hAnsi="Times New Roman" w:cs="Times New Roman"/>
                <w:sz w:val="24"/>
                <w:szCs w:val="24"/>
              </w:rPr>
              <w:t>ной основы дей</w:t>
            </w:r>
            <w:r w:rsidRPr="00CD1B55">
              <w:rPr>
                <w:rFonts w:ascii="Times New Roman" w:hAnsi="Times New Roman" w:cs="Times New Roman"/>
                <w:sz w:val="24"/>
                <w:szCs w:val="24"/>
              </w:rPr>
              <w:t>ствия нравственно-</w:t>
            </w:r>
          </w:p>
          <w:p w14:paraId="6C122B62"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этического оценивания </w:t>
            </w:r>
          </w:p>
          <w:p w14:paraId="10173555"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913" w:type="dxa"/>
          </w:tcPr>
          <w:p w14:paraId="6565B28D"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Задание «Моральные </w:t>
            </w:r>
          </w:p>
          <w:p w14:paraId="097FBFAA"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дилеммы» </w:t>
            </w:r>
          </w:p>
          <w:p w14:paraId="04E89A94"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3844" w:type="dxa"/>
          </w:tcPr>
          <w:p w14:paraId="6A7ECD9F" w14:textId="77777777" w:rsidR="002036E9" w:rsidRPr="00CD1B55" w:rsidRDefault="00D1648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Внеурочная деятельность </w:t>
            </w:r>
            <w:r w:rsidR="002036E9" w:rsidRPr="00CD1B55">
              <w:rPr>
                <w:rFonts w:ascii="Times New Roman" w:hAnsi="Times New Roman" w:cs="Times New Roman"/>
                <w:sz w:val="24"/>
                <w:szCs w:val="24"/>
              </w:rPr>
              <w:t xml:space="preserve">Гуманитарные дисциплины </w:t>
            </w:r>
            <w:r w:rsidR="007D0DB0" w:rsidRPr="00CD1B55">
              <w:rPr>
                <w:rFonts w:ascii="Times New Roman" w:hAnsi="Times New Roman" w:cs="Times New Roman"/>
                <w:sz w:val="24"/>
                <w:szCs w:val="24"/>
              </w:rPr>
              <w:t xml:space="preserve"> </w:t>
            </w:r>
          </w:p>
        </w:tc>
      </w:tr>
      <w:tr w:rsidR="002036E9" w:rsidRPr="00CD1B55" w14:paraId="4D89B27F" w14:textId="77777777" w:rsidTr="007D0DB0">
        <w:tc>
          <w:tcPr>
            <w:tcW w:w="1809" w:type="dxa"/>
            <w:vMerge/>
          </w:tcPr>
          <w:p w14:paraId="17FE28C2"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366" w:type="dxa"/>
            <w:vMerge/>
          </w:tcPr>
          <w:p w14:paraId="0C6E4C9B"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913" w:type="dxa"/>
          </w:tcPr>
          <w:p w14:paraId="7E7D9DA3"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Задание «Социальная </w:t>
            </w:r>
          </w:p>
          <w:p w14:paraId="3415736C"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реклама» </w:t>
            </w:r>
          </w:p>
          <w:p w14:paraId="35F9BDCB"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3844" w:type="dxa"/>
          </w:tcPr>
          <w:p w14:paraId="48F2DA21" w14:textId="77777777" w:rsidR="00D16489" w:rsidRPr="00CD1B55" w:rsidRDefault="00D1648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Внеурочная деятельность </w:t>
            </w:r>
            <w:r w:rsidR="002036E9" w:rsidRPr="00CD1B55">
              <w:rPr>
                <w:rFonts w:ascii="Times New Roman" w:hAnsi="Times New Roman" w:cs="Times New Roman"/>
                <w:sz w:val="24"/>
                <w:szCs w:val="24"/>
              </w:rPr>
              <w:t xml:space="preserve">Гуманитарные </w:t>
            </w:r>
            <w:r w:rsidRPr="00CD1B55">
              <w:rPr>
                <w:rFonts w:ascii="Times New Roman" w:hAnsi="Times New Roman" w:cs="Times New Roman"/>
                <w:sz w:val="24"/>
                <w:szCs w:val="24"/>
              </w:rPr>
              <w:t>дисциплины</w:t>
            </w:r>
          </w:p>
          <w:p w14:paraId="27A70579" w14:textId="77777777" w:rsidR="002036E9" w:rsidRPr="00CD1B55" w:rsidRDefault="002036E9" w:rsidP="00CD1B55">
            <w:pPr>
              <w:spacing w:after="0" w:line="240" w:lineRule="auto"/>
              <w:jc w:val="both"/>
              <w:rPr>
                <w:rFonts w:ascii="Times New Roman" w:hAnsi="Times New Roman" w:cs="Times New Roman"/>
                <w:sz w:val="24"/>
                <w:szCs w:val="24"/>
              </w:rPr>
            </w:pPr>
          </w:p>
        </w:tc>
      </w:tr>
      <w:tr w:rsidR="002036E9" w:rsidRPr="00CD1B55" w14:paraId="63F2D621" w14:textId="77777777" w:rsidTr="007D0DB0">
        <w:tc>
          <w:tcPr>
            <w:tcW w:w="1809" w:type="dxa"/>
            <w:vMerge/>
          </w:tcPr>
          <w:p w14:paraId="36918D2D"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366" w:type="dxa"/>
            <w:vMerge/>
          </w:tcPr>
          <w:p w14:paraId="08E1C56D"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913" w:type="dxa"/>
          </w:tcPr>
          <w:p w14:paraId="585FA46A"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Задание «Кодекс моральных норм» </w:t>
            </w:r>
          </w:p>
          <w:p w14:paraId="68334ABA"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3844" w:type="dxa"/>
          </w:tcPr>
          <w:p w14:paraId="12C6A1B5" w14:textId="77777777" w:rsidR="00D16489" w:rsidRPr="00CD1B55" w:rsidRDefault="00D1648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 Внеурочная деятельность </w:t>
            </w:r>
            <w:r w:rsidR="002036E9" w:rsidRPr="00CD1B55">
              <w:rPr>
                <w:rFonts w:ascii="Times New Roman" w:hAnsi="Times New Roman" w:cs="Times New Roman"/>
                <w:sz w:val="24"/>
                <w:szCs w:val="24"/>
              </w:rPr>
              <w:t xml:space="preserve">Гуманитарные </w:t>
            </w:r>
          </w:p>
          <w:p w14:paraId="693651F3" w14:textId="77777777" w:rsidR="002036E9" w:rsidRPr="00CD1B55" w:rsidRDefault="002036E9" w:rsidP="00CD1B55">
            <w:pPr>
              <w:spacing w:after="0" w:line="240" w:lineRule="auto"/>
              <w:jc w:val="both"/>
              <w:rPr>
                <w:rFonts w:ascii="Times New Roman" w:hAnsi="Times New Roman" w:cs="Times New Roman"/>
                <w:sz w:val="24"/>
                <w:szCs w:val="24"/>
              </w:rPr>
            </w:pPr>
          </w:p>
        </w:tc>
      </w:tr>
      <w:tr w:rsidR="002036E9" w:rsidRPr="00CD1B55" w14:paraId="4542D819" w14:textId="77777777" w:rsidTr="007D0DB0">
        <w:tc>
          <w:tcPr>
            <w:tcW w:w="1809" w:type="dxa"/>
            <w:vMerge w:val="restart"/>
          </w:tcPr>
          <w:p w14:paraId="760D9DAE"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Коммуникативные </w:t>
            </w:r>
          </w:p>
          <w:p w14:paraId="0367196C"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Задание </w:t>
            </w:r>
          </w:p>
        </w:tc>
        <w:tc>
          <w:tcPr>
            <w:tcW w:w="2366" w:type="dxa"/>
          </w:tcPr>
          <w:p w14:paraId="2546E56E"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Общение и взаимодействие с партнерами по совместной </w:t>
            </w:r>
          </w:p>
          <w:p w14:paraId="2BDC7259"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деятельности или </w:t>
            </w:r>
          </w:p>
          <w:p w14:paraId="431B7B73"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обмену информацией</w:t>
            </w:r>
          </w:p>
        </w:tc>
        <w:tc>
          <w:tcPr>
            <w:tcW w:w="2913" w:type="dxa"/>
          </w:tcPr>
          <w:p w14:paraId="105BD0AF"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«Групповые </w:t>
            </w:r>
          </w:p>
          <w:p w14:paraId="2D617E40"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игры», в том числе </w:t>
            </w:r>
          </w:p>
          <w:p w14:paraId="10352B54"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ролевые</w:t>
            </w:r>
          </w:p>
        </w:tc>
        <w:tc>
          <w:tcPr>
            <w:tcW w:w="3844" w:type="dxa"/>
          </w:tcPr>
          <w:p w14:paraId="62CBF354" w14:textId="77777777" w:rsidR="002036E9" w:rsidRPr="00CD1B55" w:rsidRDefault="00D1648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Внеурочная деятельность</w:t>
            </w:r>
          </w:p>
        </w:tc>
      </w:tr>
      <w:tr w:rsidR="002036E9" w:rsidRPr="00CD1B55" w14:paraId="01435C24" w14:textId="77777777" w:rsidTr="007D0DB0">
        <w:tc>
          <w:tcPr>
            <w:tcW w:w="1809" w:type="dxa"/>
            <w:vMerge/>
          </w:tcPr>
          <w:p w14:paraId="30691737"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366" w:type="dxa"/>
            <w:vMerge w:val="restart"/>
          </w:tcPr>
          <w:p w14:paraId="4AAC748B"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Учет позиции собеседника (партнера) и умение согласовывать свои действия в процессе </w:t>
            </w:r>
          </w:p>
          <w:p w14:paraId="54FFD0FC"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учебной деятельности на уроках</w:t>
            </w:r>
          </w:p>
          <w:p w14:paraId="7501413D"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913" w:type="dxa"/>
          </w:tcPr>
          <w:p w14:paraId="4C30BE5D"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Задание «Кто прав?»</w:t>
            </w:r>
          </w:p>
        </w:tc>
        <w:tc>
          <w:tcPr>
            <w:tcW w:w="3844" w:type="dxa"/>
          </w:tcPr>
          <w:p w14:paraId="0503E3B5" w14:textId="77777777" w:rsidR="002036E9" w:rsidRPr="00CD1B55" w:rsidRDefault="00D1648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Внеурочная деятельность </w:t>
            </w:r>
            <w:r w:rsidR="002036E9" w:rsidRPr="00CD1B55">
              <w:rPr>
                <w:rFonts w:ascii="Times New Roman" w:hAnsi="Times New Roman" w:cs="Times New Roman"/>
                <w:sz w:val="24"/>
                <w:szCs w:val="24"/>
              </w:rPr>
              <w:t>Гуманитарные  и естественно-нау</w:t>
            </w:r>
            <w:r w:rsidRPr="00CD1B55">
              <w:rPr>
                <w:rFonts w:ascii="Times New Roman" w:hAnsi="Times New Roman" w:cs="Times New Roman"/>
                <w:sz w:val="24"/>
                <w:szCs w:val="24"/>
              </w:rPr>
              <w:t>чные</w:t>
            </w:r>
            <w:r w:rsidR="002036E9" w:rsidRPr="00CD1B55">
              <w:rPr>
                <w:rFonts w:ascii="Times New Roman" w:hAnsi="Times New Roman" w:cs="Times New Roman"/>
                <w:sz w:val="24"/>
                <w:szCs w:val="24"/>
              </w:rPr>
              <w:t xml:space="preserve"> </w:t>
            </w:r>
          </w:p>
        </w:tc>
      </w:tr>
      <w:tr w:rsidR="00D16489" w:rsidRPr="00CD1B55" w14:paraId="18FA465E" w14:textId="77777777" w:rsidTr="007D0DB0">
        <w:tc>
          <w:tcPr>
            <w:tcW w:w="1809" w:type="dxa"/>
            <w:vMerge/>
          </w:tcPr>
          <w:p w14:paraId="10328C33" w14:textId="77777777" w:rsidR="00D16489" w:rsidRPr="00CD1B55" w:rsidRDefault="00D16489" w:rsidP="00CD1B55">
            <w:pPr>
              <w:spacing w:after="0" w:line="240" w:lineRule="auto"/>
              <w:jc w:val="both"/>
              <w:rPr>
                <w:rFonts w:ascii="Times New Roman" w:hAnsi="Times New Roman" w:cs="Times New Roman"/>
                <w:sz w:val="24"/>
                <w:szCs w:val="24"/>
              </w:rPr>
            </w:pPr>
          </w:p>
        </w:tc>
        <w:tc>
          <w:tcPr>
            <w:tcW w:w="2366" w:type="dxa"/>
            <w:vMerge/>
          </w:tcPr>
          <w:p w14:paraId="7E394010" w14:textId="77777777" w:rsidR="00D16489" w:rsidRPr="00CD1B55" w:rsidRDefault="00D16489" w:rsidP="00CD1B55">
            <w:pPr>
              <w:spacing w:after="0" w:line="240" w:lineRule="auto"/>
              <w:jc w:val="both"/>
              <w:rPr>
                <w:rFonts w:ascii="Times New Roman" w:hAnsi="Times New Roman" w:cs="Times New Roman"/>
                <w:sz w:val="24"/>
                <w:szCs w:val="24"/>
              </w:rPr>
            </w:pPr>
          </w:p>
        </w:tc>
        <w:tc>
          <w:tcPr>
            <w:tcW w:w="2913" w:type="dxa"/>
          </w:tcPr>
          <w:p w14:paraId="755BB2B6" w14:textId="77777777" w:rsidR="00D16489" w:rsidRPr="00CD1B55" w:rsidRDefault="00D1648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Задание «Общее мнение» </w:t>
            </w:r>
          </w:p>
        </w:tc>
        <w:tc>
          <w:tcPr>
            <w:tcW w:w="3844" w:type="dxa"/>
          </w:tcPr>
          <w:p w14:paraId="59E3F351" w14:textId="77777777" w:rsidR="00D16489" w:rsidRPr="00CD1B55" w:rsidRDefault="00D16489" w:rsidP="00CD1B55">
            <w:pPr>
              <w:spacing w:after="0" w:line="240" w:lineRule="auto"/>
              <w:rPr>
                <w:sz w:val="24"/>
                <w:szCs w:val="24"/>
              </w:rPr>
            </w:pPr>
            <w:r w:rsidRPr="00CD1B55">
              <w:rPr>
                <w:rFonts w:ascii="Times New Roman" w:hAnsi="Times New Roman" w:cs="Times New Roman"/>
                <w:sz w:val="24"/>
                <w:szCs w:val="24"/>
              </w:rPr>
              <w:t xml:space="preserve"> Внеурочная деятельность </w:t>
            </w:r>
          </w:p>
        </w:tc>
      </w:tr>
      <w:tr w:rsidR="00D16489" w:rsidRPr="00CD1B55" w14:paraId="5C966956" w14:textId="77777777" w:rsidTr="007D0DB0">
        <w:tc>
          <w:tcPr>
            <w:tcW w:w="1809" w:type="dxa"/>
            <w:vMerge/>
          </w:tcPr>
          <w:p w14:paraId="546A32C1" w14:textId="77777777" w:rsidR="00D16489" w:rsidRPr="00CD1B55" w:rsidRDefault="00D16489" w:rsidP="00CD1B55">
            <w:pPr>
              <w:spacing w:after="0" w:line="240" w:lineRule="auto"/>
              <w:jc w:val="both"/>
              <w:rPr>
                <w:rFonts w:ascii="Times New Roman" w:hAnsi="Times New Roman" w:cs="Times New Roman"/>
                <w:sz w:val="24"/>
                <w:szCs w:val="24"/>
              </w:rPr>
            </w:pPr>
          </w:p>
        </w:tc>
        <w:tc>
          <w:tcPr>
            <w:tcW w:w="2366" w:type="dxa"/>
            <w:vMerge/>
          </w:tcPr>
          <w:p w14:paraId="0929EF35" w14:textId="77777777" w:rsidR="00D16489" w:rsidRPr="00CD1B55" w:rsidRDefault="00D16489" w:rsidP="00CD1B55">
            <w:pPr>
              <w:spacing w:after="0" w:line="240" w:lineRule="auto"/>
              <w:jc w:val="both"/>
              <w:rPr>
                <w:rFonts w:ascii="Times New Roman" w:hAnsi="Times New Roman" w:cs="Times New Roman"/>
                <w:sz w:val="24"/>
                <w:szCs w:val="24"/>
              </w:rPr>
            </w:pPr>
          </w:p>
        </w:tc>
        <w:tc>
          <w:tcPr>
            <w:tcW w:w="2913" w:type="dxa"/>
          </w:tcPr>
          <w:p w14:paraId="28CA769C" w14:textId="77777777" w:rsidR="00D16489" w:rsidRPr="00CD1B55" w:rsidRDefault="00D1648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Задание «Дискуссия»</w:t>
            </w:r>
          </w:p>
        </w:tc>
        <w:tc>
          <w:tcPr>
            <w:tcW w:w="3844" w:type="dxa"/>
          </w:tcPr>
          <w:p w14:paraId="7A34F48B" w14:textId="77777777" w:rsidR="00D16489" w:rsidRPr="00CD1B55" w:rsidRDefault="00D16489" w:rsidP="00CD1B55">
            <w:pPr>
              <w:spacing w:after="0" w:line="240" w:lineRule="auto"/>
              <w:rPr>
                <w:sz w:val="24"/>
                <w:szCs w:val="24"/>
              </w:rPr>
            </w:pPr>
            <w:r w:rsidRPr="00CD1B55">
              <w:rPr>
                <w:rFonts w:ascii="Times New Roman" w:hAnsi="Times New Roman" w:cs="Times New Roman"/>
                <w:sz w:val="24"/>
                <w:szCs w:val="24"/>
              </w:rPr>
              <w:t xml:space="preserve"> Внеурочная деятельность </w:t>
            </w:r>
          </w:p>
        </w:tc>
      </w:tr>
      <w:tr w:rsidR="00D16489" w:rsidRPr="00CD1B55" w14:paraId="40A3582A" w14:textId="77777777" w:rsidTr="007D0DB0">
        <w:tc>
          <w:tcPr>
            <w:tcW w:w="1809" w:type="dxa"/>
            <w:vMerge/>
          </w:tcPr>
          <w:p w14:paraId="1153F75D" w14:textId="77777777" w:rsidR="00D16489" w:rsidRPr="00CD1B55" w:rsidRDefault="00D16489" w:rsidP="00CD1B55">
            <w:pPr>
              <w:spacing w:after="0" w:line="240" w:lineRule="auto"/>
              <w:jc w:val="both"/>
              <w:rPr>
                <w:rFonts w:ascii="Times New Roman" w:hAnsi="Times New Roman" w:cs="Times New Roman"/>
                <w:sz w:val="24"/>
                <w:szCs w:val="24"/>
              </w:rPr>
            </w:pPr>
          </w:p>
        </w:tc>
        <w:tc>
          <w:tcPr>
            <w:tcW w:w="2366" w:type="dxa"/>
            <w:vMerge/>
          </w:tcPr>
          <w:p w14:paraId="5D456C92" w14:textId="77777777" w:rsidR="00D16489" w:rsidRPr="00CD1B55" w:rsidRDefault="00D16489" w:rsidP="00CD1B55">
            <w:pPr>
              <w:spacing w:after="0" w:line="240" w:lineRule="auto"/>
              <w:jc w:val="both"/>
              <w:rPr>
                <w:rFonts w:ascii="Times New Roman" w:hAnsi="Times New Roman" w:cs="Times New Roman"/>
                <w:sz w:val="24"/>
                <w:szCs w:val="24"/>
              </w:rPr>
            </w:pPr>
          </w:p>
        </w:tc>
        <w:tc>
          <w:tcPr>
            <w:tcW w:w="2913" w:type="dxa"/>
          </w:tcPr>
          <w:p w14:paraId="4B63094F" w14:textId="77777777" w:rsidR="00D16489" w:rsidRPr="00CD1B55" w:rsidRDefault="00D1648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Задание «Отзыв на </w:t>
            </w:r>
          </w:p>
          <w:p w14:paraId="31690799" w14:textId="77777777" w:rsidR="00D16489" w:rsidRPr="00CD1B55" w:rsidRDefault="00D1648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работу товарища» </w:t>
            </w:r>
          </w:p>
          <w:p w14:paraId="255541A4" w14:textId="77777777" w:rsidR="00D16489" w:rsidRPr="00CD1B55" w:rsidRDefault="00D16489" w:rsidP="00CD1B55">
            <w:pPr>
              <w:spacing w:after="0" w:line="240" w:lineRule="auto"/>
              <w:jc w:val="both"/>
              <w:rPr>
                <w:rFonts w:ascii="Times New Roman" w:hAnsi="Times New Roman" w:cs="Times New Roman"/>
                <w:sz w:val="24"/>
                <w:szCs w:val="24"/>
              </w:rPr>
            </w:pPr>
          </w:p>
        </w:tc>
        <w:tc>
          <w:tcPr>
            <w:tcW w:w="3844" w:type="dxa"/>
          </w:tcPr>
          <w:p w14:paraId="52C3E7E0" w14:textId="77777777" w:rsidR="00D16489" w:rsidRPr="00CD1B55" w:rsidRDefault="00D16489" w:rsidP="00CD1B55">
            <w:pPr>
              <w:spacing w:after="0" w:line="240" w:lineRule="auto"/>
              <w:rPr>
                <w:sz w:val="24"/>
                <w:szCs w:val="24"/>
              </w:rPr>
            </w:pPr>
            <w:r w:rsidRPr="00CD1B55">
              <w:rPr>
                <w:rFonts w:ascii="Times New Roman" w:hAnsi="Times New Roman" w:cs="Times New Roman"/>
                <w:sz w:val="24"/>
                <w:szCs w:val="24"/>
              </w:rPr>
              <w:t xml:space="preserve"> Внеурочная деятельность </w:t>
            </w:r>
          </w:p>
        </w:tc>
      </w:tr>
      <w:tr w:rsidR="00D16489" w:rsidRPr="00CD1B55" w14:paraId="79FFD9E4" w14:textId="77777777" w:rsidTr="007D0DB0">
        <w:tc>
          <w:tcPr>
            <w:tcW w:w="1809" w:type="dxa"/>
            <w:vMerge w:val="restart"/>
          </w:tcPr>
          <w:p w14:paraId="557A0A4A" w14:textId="77777777" w:rsidR="00D16489" w:rsidRPr="00CD1B55" w:rsidRDefault="00D16489" w:rsidP="00CD1B55">
            <w:pPr>
              <w:spacing w:after="0" w:line="240" w:lineRule="auto"/>
              <w:jc w:val="both"/>
              <w:rPr>
                <w:rFonts w:ascii="Times New Roman" w:hAnsi="Times New Roman" w:cs="Times New Roman"/>
                <w:sz w:val="24"/>
                <w:szCs w:val="24"/>
              </w:rPr>
            </w:pPr>
          </w:p>
        </w:tc>
        <w:tc>
          <w:tcPr>
            <w:tcW w:w="2366" w:type="dxa"/>
            <w:vMerge w:val="restart"/>
          </w:tcPr>
          <w:p w14:paraId="45E99A37" w14:textId="77777777" w:rsidR="00D16489" w:rsidRPr="00CD1B55" w:rsidRDefault="00D1648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Действия по организации, </w:t>
            </w:r>
            <w:r w:rsidRPr="00CD1B55">
              <w:rPr>
                <w:rFonts w:ascii="Times New Roman" w:hAnsi="Times New Roman" w:cs="Times New Roman"/>
                <w:sz w:val="24"/>
                <w:szCs w:val="24"/>
              </w:rPr>
              <w:lastRenderedPageBreak/>
              <w:t xml:space="preserve">планированию и осуществлению сотрудничества с учителем и </w:t>
            </w:r>
          </w:p>
          <w:p w14:paraId="2DCE07F3" w14:textId="77777777" w:rsidR="00D16489" w:rsidRPr="00CD1B55" w:rsidRDefault="00D1648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сверстниками в  ходе учебной деятельности на уроках</w:t>
            </w:r>
          </w:p>
        </w:tc>
        <w:tc>
          <w:tcPr>
            <w:tcW w:w="2913" w:type="dxa"/>
          </w:tcPr>
          <w:p w14:paraId="5413B231" w14:textId="77777777" w:rsidR="00D16489" w:rsidRPr="00CD1B55" w:rsidRDefault="00D1648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lastRenderedPageBreak/>
              <w:t xml:space="preserve">Задание «Совместное </w:t>
            </w:r>
          </w:p>
          <w:p w14:paraId="12A7F57E" w14:textId="77777777" w:rsidR="00D16489" w:rsidRPr="00CD1B55" w:rsidRDefault="00D1648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рисование» </w:t>
            </w:r>
          </w:p>
          <w:p w14:paraId="5081A7A2" w14:textId="77777777" w:rsidR="00D16489" w:rsidRPr="00CD1B55" w:rsidRDefault="00D1648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lastRenderedPageBreak/>
              <w:t xml:space="preserve"> </w:t>
            </w:r>
          </w:p>
          <w:p w14:paraId="1908C8EC" w14:textId="77777777" w:rsidR="00D16489" w:rsidRPr="00CD1B55" w:rsidRDefault="00D16489" w:rsidP="00CD1B55">
            <w:pPr>
              <w:spacing w:after="0" w:line="240" w:lineRule="auto"/>
              <w:jc w:val="both"/>
              <w:rPr>
                <w:rFonts w:ascii="Times New Roman" w:hAnsi="Times New Roman" w:cs="Times New Roman"/>
                <w:sz w:val="24"/>
                <w:szCs w:val="24"/>
              </w:rPr>
            </w:pPr>
          </w:p>
        </w:tc>
        <w:tc>
          <w:tcPr>
            <w:tcW w:w="3844" w:type="dxa"/>
          </w:tcPr>
          <w:p w14:paraId="0110BBC3" w14:textId="77777777" w:rsidR="00D16489" w:rsidRPr="00CD1B55" w:rsidRDefault="00D16489" w:rsidP="00CD1B55">
            <w:pPr>
              <w:spacing w:after="0" w:line="240" w:lineRule="auto"/>
              <w:rPr>
                <w:sz w:val="24"/>
                <w:szCs w:val="24"/>
              </w:rPr>
            </w:pPr>
            <w:r w:rsidRPr="00CD1B55">
              <w:rPr>
                <w:rFonts w:ascii="Times New Roman" w:hAnsi="Times New Roman" w:cs="Times New Roman"/>
                <w:sz w:val="24"/>
                <w:szCs w:val="24"/>
              </w:rPr>
              <w:lastRenderedPageBreak/>
              <w:t xml:space="preserve"> Внеурочная деятельность </w:t>
            </w:r>
          </w:p>
        </w:tc>
      </w:tr>
      <w:tr w:rsidR="002036E9" w:rsidRPr="00CD1B55" w14:paraId="55F14649" w14:textId="77777777" w:rsidTr="007D0DB0">
        <w:tc>
          <w:tcPr>
            <w:tcW w:w="1809" w:type="dxa"/>
            <w:vMerge/>
          </w:tcPr>
          <w:p w14:paraId="6756E68E"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366" w:type="dxa"/>
            <w:vMerge/>
          </w:tcPr>
          <w:p w14:paraId="0BD7BC2B"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913" w:type="dxa"/>
          </w:tcPr>
          <w:p w14:paraId="6E5A6448"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Задание «Групповая </w:t>
            </w:r>
          </w:p>
          <w:p w14:paraId="1CC613DF"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работа по составлению кроссворда»</w:t>
            </w:r>
          </w:p>
        </w:tc>
        <w:tc>
          <w:tcPr>
            <w:tcW w:w="3844" w:type="dxa"/>
          </w:tcPr>
          <w:p w14:paraId="75F51345"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Литература, история, физика, биоло</w:t>
            </w:r>
            <w:r w:rsidR="00903C6E" w:rsidRPr="00CD1B55">
              <w:rPr>
                <w:rFonts w:ascii="Times New Roman" w:hAnsi="Times New Roman" w:cs="Times New Roman"/>
                <w:sz w:val="24"/>
                <w:szCs w:val="24"/>
              </w:rPr>
              <w:t>г</w:t>
            </w:r>
            <w:r w:rsidRPr="00CD1B55">
              <w:rPr>
                <w:rFonts w:ascii="Times New Roman" w:hAnsi="Times New Roman" w:cs="Times New Roman"/>
                <w:sz w:val="24"/>
                <w:szCs w:val="24"/>
              </w:rPr>
              <w:t>ия, география.</w:t>
            </w:r>
            <w:r w:rsidR="00D16489" w:rsidRPr="00CD1B55">
              <w:rPr>
                <w:rFonts w:ascii="Times New Roman" w:hAnsi="Times New Roman" w:cs="Times New Roman"/>
                <w:sz w:val="24"/>
                <w:szCs w:val="24"/>
              </w:rPr>
              <w:t xml:space="preserve"> Внеурочная деятельность</w:t>
            </w:r>
          </w:p>
        </w:tc>
      </w:tr>
      <w:tr w:rsidR="002036E9" w:rsidRPr="00CD1B55" w14:paraId="2B5C617D" w14:textId="77777777" w:rsidTr="007D0DB0">
        <w:tc>
          <w:tcPr>
            <w:tcW w:w="1809" w:type="dxa"/>
            <w:vMerge/>
          </w:tcPr>
          <w:p w14:paraId="2422410D"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366" w:type="dxa"/>
          </w:tcPr>
          <w:p w14:paraId="51266417"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Работа в группе </w:t>
            </w:r>
          </w:p>
          <w:p w14:paraId="48DAB46D"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(включая ситуации </w:t>
            </w:r>
          </w:p>
          <w:p w14:paraId="09488CEC"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учебного сотрудничества и проектные </w:t>
            </w:r>
          </w:p>
          <w:p w14:paraId="3F52EC9C"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формы работы)</w:t>
            </w:r>
          </w:p>
        </w:tc>
        <w:tc>
          <w:tcPr>
            <w:tcW w:w="2913" w:type="dxa"/>
          </w:tcPr>
          <w:p w14:paraId="6B4C0352"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Задание «Групповые </w:t>
            </w:r>
          </w:p>
          <w:p w14:paraId="5E285B25"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игры», в том числе </w:t>
            </w:r>
          </w:p>
          <w:p w14:paraId="4D3D8C1B"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ролевые </w:t>
            </w:r>
          </w:p>
          <w:p w14:paraId="4D34D6B4"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3844" w:type="dxa"/>
          </w:tcPr>
          <w:p w14:paraId="7F1D8AA2" w14:textId="77777777" w:rsidR="002036E9" w:rsidRPr="00CD1B55" w:rsidRDefault="00D1648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Внеурочная деятельность</w:t>
            </w:r>
          </w:p>
        </w:tc>
      </w:tr>
      <w:tr w:rsidR="002036E9" w:rsidRPr="00CD1B55" w14:paraId="23C98958" w14:textId="77777777" w:rsidTr="00D16489">
        <w:tc>
          <w:tcPr>
            <w:tcW w:w="1809" w:type="dxa"/>
            <w:vMerge/>
          </w:tcPr>
          <w:p w14:paraId="1214BCF9"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366" w:type="dxa"/>
            <w:vMerge w:val="restart"/>
          </w:tcPr>
          <w:p w14:paraId="40A257A7"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Коммуникативно-</w:t>
            </w:r>
            <w:r w:rsidR="00903C6E" w:rsidRPr="00CD1B55">
              <w:rPr>
                <w:rFonts w:ascii="Times New Roman" w:hAnsi="Times New Roman" w:cs="Times New Roman"/>
                <w:sz w:val="24"/>
                <w:szCs w:val="24"/>
              </w:rPr>
              <w:t>речевые</w:t>
            </w:r>
            <w:r w:rsidRPr="00CD1B55">
              <w:rPr>
                <w:rFonts w:ascii="Times New Roman" w:hAnsi="Times New Roman" w:cs="Times New Roman"/>
                <w:sz w:val="24"/>
                <w:szCs w:val="24"/>
              </w:rPr>
              <w:t>действия по передаче информации и отображе</w:t>
            </w:r>
            <w:r w:rsidR="00903C6E" w:rsidRPr="00CD1B55">
              <w:rPr>
                <w:rFonts w:ascii="Times New Roman" w:hAnsi="Times New Roman" w:cs="Times New Roman"/>
                <w:sz w:val="24"/>
                <w:szCs w:val="24"/>
              </w:rPr>
              <w:t>н</w:t>
            </w:r>
            <w:r w:rsidRPr="00CD1B55">
              <w:rPr>
                <w:rFonts w:ascii="Times New Roman" w:hAnsi="Times New Roman" w:cs="Times New Roman"/>
                <w:sz w:val="24"/>
                <w:szCs w:val="24"/>
              </w:rPr>
              <w:t xml:space="preserve">ию предметного </w:t>
            </w:r>
          </w:p>
          <w:p w14:paraId="2F09682D"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содержания деятельности </w:t>
            </w:r>
          </w:p>
          <w:p w14:paraId="16EE5D44"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 </w:t>
            </w:r>
          </w:p>
          <w:p w14:paraId="517CC827"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913" w:type="dxa"/>
            <w:tcBorders>
              <w:bottom w:val="single" w:sz="4" w:space="0" w:color="auto"/>
            </w:tcBorders>
          </w:tcPr>
          <w:p w14:paraId="3B1760D3"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Задание «Компью-</w:t>
            </w:r>
          </w:p>
          <w:p w14:paraId="0AEA64A2"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терная презентация»</w:t>
            </w:r>
          </w:p>
        </w:tc>
        <w:tc>
          <w:tcPr>
            <w:tcW w:w="3844" w:type="dxa"/>
            <w:tcBorders>
              <w:bottom w:val="single" w:sz="4" w:space="0" w:color="auto"/>
            </w:tcBorders>
          </w:tcPr>
          <w:p w14:paraId="5D23567E"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Гуманитарные  и естественно-</w:t>
            </w:r>
          </w:p>
          <w:p w14:paraId="2FBA1018"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научные (математика, физика и др.) </w:t>
            </w:r>
          </w:p>
          <w:p w14:paraId="100826EA" w14:textId="77777777" w:rsidR="002036E9" w:rsidRPr="00CD1B55" w:rsidRDefault="002036E9" w:rsidP="00CD1B55">
            <w:pPr>
              <w:spacing w:after="0" w:line="240" w:lineRule="auto"/>
              <w:jc w:val="both"/>
              <w:rPr>
                <w:rFonts w:ascii="Times New Roman" w:hAnsi="Times New Roman" w:cs="Times New Roman"/>
                <w:sz w:val="24"/>
                <w:szCs w:val="24"/>
              </w:rPr>
            </w:pPr>
          </w:p>
        </w:tc>
      </w:tr>
      <w:tr w:rsidR="002036E9" w:rsidRPr="00CD1B55" w14:paraId="0E0630CC" w14:textId="77777777" w:rsidTr="00D16489">
        <w:tc>
          <w:tcPr>
            <w:tcW w:w="1809" w:type="dxa"/>
            <w:vMerge/>
          </w:tcPr>
          <w:p w14:paraId="05A6C080"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366" w:type="dxa"/>
            <w:vMerge/>
            <w:tcBorders>
              <w:right w:val="single" w:sz="4" w:space="0" w:color="auto"/>
            </w:tcBorders>
          </w:tcPr>
          <w:p w14:paraId="6933A592"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913" w:type="dxa"/>
            <w:tcBorders>
              <w:top w:val="single" w:sz="4" w:space="0" w:color="auto"/>
              <w:left w:val="single" w:sz="4" w:space="0" w:color="auto"/>
              <w:bottom w:val="single" w:sz="4" w:space="0" w:color="auto"/>
              <w:right w:val="single" w:sz="4" w:space="0" w:color="auto"/>
            </w:tcBorders>
          </w:tcPr>
          <w:p w14:paraId="7D63BF48"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Задания «Подготовь </w:t>
            </w:r>
          </w:p>
          <w:p w14:paraId="76AE26E9"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рассказ...», «Опиши </w:t>
            </w:r>
          </w:p>
          <w:p w14:paraId="1217BF4B"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устно...», «Объясни...» </w:t>
            </w:r>
          </w:p>
          <w:p w14:paraId="34126375"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3844" w:type="dxa"/>
            <w:tcBorders>
              <w:top w:val="single" w:sz="4" w:space="0" w:color="auto"/>
              <w:left w:val="single" w:sz="4" w:space="0" w:color="auto"/>
              <w:bottom w:val="single" w:sz="4" w:space="0" w:color="auto"/>
              <w:right w:val="single" w:sz="4" w:space="0" w:color="auto"/>
            </w:tcBorders>
          </w:tcPr>
          <w:p w14:paraId="407E56B9"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Гуманита</w:t>
            </w:r>
            <w:r w:rsidR="00D16489" w:rsidRPr="00CD1B55">
              <w:rPr>
                <w:rFonts w:ascii="Times New Roman" w:hAnsi="Times New Roman" w:cs="Times New Roman"/>
                <w:sz w:val="24"/>
                <w:szCs w:val="24"/>
              </w:rPr>
              <w:t xml:space="preserve">рные </w:t>
            </w:r>
            <w:r w:rsidRPr="00CD1B55">
              <w:rPr>
                <w:rFonts w:ascii="Times New Roman" w:hAnsi="Times New Roman" w:cs="Times New Roman"/>
                <w:sz w:val="24"/>
                <w:szCs w:val="24"/>
              </w:rPr>
              <w:t xml:space="preserve"> и естественно-</w:t>
            </w:r>
          </w:p>
          <w:p w14:paraId="49D1BB2B"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научные </w:t>
            </w:r>
          </w:p>
        </w:tc>
      </w:tr>
      <w:tr w:rsidR="002036E9" w:rsidRPr="00CD1B55" w14:paraId="7AC2BEAD" w14:textId="77777777" w:rsidTr="00D16489">
        <w:tc>
          <w:tcPr>
            <w:tcW w:w="1809" w:type="dxa"/>
            <w:vMerge/>
          </w:tcPr>
          <w:p w14:paraId="1E8AC339"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366" w:type="dxa"/>
            <w:vMerge w:val="restart"/>
          </w:tcPr>
          <w:p w14:paraId="4C7035A0"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Следование мо-</w:t>
            </w:r>
            <w:r w:rsidR="00903C6E" w:rsidRPr="00CD1B55">
              <w:rPr>
                <w:rFonts w:ascii="Times New Roman" w:hAnsi="Times New Roman" w:cs="Times New Roman"/>
                <w:sz w:val="24"/>
                <w:szCs w:val="24"/>
              </w:rPr>
              <w:t>рально</w:t>
            </w:r>
            <w:r w:rsidRPr="00CD1B55">
              <w:rPr>
                <w:rFonts w:ascii="Times New Roman" w:hAnsi="Times New Roman" w:cs="Times New Roman"/>
                <w:sz w:val="24"/>
                <w:szCs w:val="24"/>
              </w:rPr>
              <w:t>этическим и</w:t>
            </w:r>
            <w:r w:rsidR="00903C6E" w:rsidRPr="00CD1B55">
              <w:rPr>
                <w:rFonts w:ascii="Times New Roman" w:hAnsi="Times New Roman" w:cs="Times New Roman"/>
                <w:sz w:val="24"/>
                <w:szCs w:val="24"/>
              </w:rPr>
              <w:t xml:space="preserve"> </w:t>
            </w:r>
            <w:r w:rsidRPr="00CD1B55">
              <w:rPr>
                <w:rFonts w:ascii="Times New Roman" w:hAnsi="Times New Roman" w:cs="Times New Roman"/>
                <w:sz w:val="24"/>
                <w:szCs w:val="24"/>
              </w:rPr>
              <w:t xml:space="preserve">психологическим </w:t>
            </w:r>
          </w:p>
          <w:p w14:paraId="07C625C0"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принципам обще-</w:t>
            </w:r>
          </w:p>
          <w:p w14:paraId="57A2FC6F" w14:textId="77777777" w:rsidR="002036E9" w:rsidRPr="00CD1B55" w:rsidRDefault="00903C6E"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ния </w:t>
            </w:r>
            <w:r w:rsidR="002036E9" w:rsidRPr="00CD1B55">
              <w:rPr>
                <w:rFonts w:ascii="Times New Roman" w:hAnsi="Times New Roman" w:cs="Times New Roman"/>
                <w:sz w:val="24"/>
                <w:szCs w:val="24"/>
              </w:rPr>
              <w:t xml:space="preserve">и сотрудничества </w:t>
            </w:r>
          </w:p>
          <w:p w14:paraId="22BB0551"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913" w:type="dxa"/>
            <w:tcBorders>
              <w:top w:val="single" w:sz="4" w:space="0" w:color="auto"/>
            </w:tcBorders>
          </w:tcPr>
          <w:p w14:paraId="7BC7C9D7"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Занятия по психоло-</w:t>
            </w:r>
          </w:p>
          <w:p w14:paraId="3A974001"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гии общения </w:t>
            </w:r>
          </w:p>
          <w:p w14:paraId="577F4CCA"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3844" w:type="dxa"/>
            <w:tcBorders>
              <w:top w:val="single" w:sz="4" w:space="0" w:color="auto"/>
            </w:tcBorders>
          </w:tcPr>
          <w:p w14:paraId="49B1C6D6"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Внеурочные занятия </w:t>
            </w:r>
          </w:p>
          <w:p w14:paraId="4425D755" w14:textId="77777777" w:rsidR="002036E9" w:rsidRPr="00CD1B55" w:rsidRDefault="002036E9" w:rsidP="00CD1B55">
            <w:pPr>
              <w:spacing w:after="0" w:line="240" w:lineRule="auto"/>
              <w:jc w:val="both"/>
              <w:rPr>
                <w:rFonts w:ascii="Times New Roman" w:hAnsi="Times New Roman" w:cs="Times New Roman"/>
                <w:sz w:val="24"/>
                <w:szCs w:val="24"/>
              </w:rPr>
            </w:pPr>
          </w:p>
        </w:tc>
      </w:tr>
      <w:tr w:rsidR="002036E9" w:rsidRPr="00CD1B55" w14:paraId="127BAC0C" w14:textId="77777777" w:rsidTr="007D0DB0">
        <w:tc>
          <w:tcPr>
            <w:tcW w:w="1809" w:type="dxa"/>
            <w:vMerge/>
          </w:tcPr>
          <w:p w14:paraId="1C19FB25"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366" w:type="dxa"/>
            <w:vMerge/>
          </w:tcPr>
          <w:p w14:paraId="2BC47D81"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913" w:type="dxa"/>
          </w:tcPr>
          <w:p w14:paraId="2C0F8725"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Тренинги коммуникативных навыков: </w:t>
            </w:r>
          </w:p>
          <w:p w14:paraId="6AC062A4"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упражнения «Дополни предложение», </w:t>
            </w:r>
          </w:p>
          <w:p w14:paraId="7195235D"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«Угадай, кто это», </w:t>
            </w:r>
          </w:p>
          <w:p w14:paraId="017A954F"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«Список качеств, необходимых для общения», «Телефон доверия», «Разговор через </w:t>
            </w:r>
          </w:p>
          <w:p w14:paraId="56BEA82D"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стекло» и др. </w:t>
            </w:r>
          </w:p>
        </w:tc>
        <w:tc>
          <w:tcPr>
            <w:tcW w:w="3844" w:type="dxa"/>
          </w:tcPr>
          <w:p w14:paraId="6B46B431"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Внеурочные занятия</w:t>
            </w:r>
          </w:p>
        </w:tc>
      </w:tr>
      <w:tr w:rsidR="002036E9" w:rsidRPr="00CD1B55" w14:paraId="54CD637F" w14:textId="77777777" w:rsidTr="007D0DB0">
        <w:tc>
          <w:tcPr>
            <w:tcW w:w="1809" w:type="dxa"/>
            <w:vMerge w:val="restart"/>
          </w:tcPr>
          <w:p w14:paraId="2D83FFBC"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Познавательные  </w:t>
            </w:r>
          </w:p>
        </w:tc>
        <w:tc>
          <w:tcPr>
            <w:tcW w:w="2366" w:type="dxa"/>
          </w:tcPr>
          <w:p w14:paraId="3BF68BB1"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анализ объектов с </w:t>
            </w:r>
          </w:p>
          <w:p w14:paraId="7C59C835"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целью выделения </w:t>
            </w:r>
          </w:p>
          <w:p w14:paraId="1B62A154"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признаков (с</w:t>
            </w:r>
            <w:r w:rsidR="00903C6E" w:rsidRPr="00CD1B55">
              <w:rPr>
                <w:rFonts w:ascii="Times New Roman" w:hAnsi="Times New Roman" w:cs="Times New Roman"/>
                <w:sz w:val="24"/>
                <w:szCs w:val="24"/>
              </w:rPr>
              <w:t xml:space="preserve">уще ственных, </w:t>
            </w:r>
            <w:r w:rsidRPr="00CD1B55">
              <w:rPr>
                <w:rFonts w:ascii="Times New Roman" w:hAnsi="Times New Roman" w:cs="Times New Roman"/>
                <w:sz w:val="24"/>
                <w:szCs w:val="24"/>
              </w:rPr>
              <w:t xml:space="preserve">несущественных); </w:t>
            </w:r>
          </w:p>
        </w:tc>
        <w:tc>
          <w:tcPr>
            <w:tcW w:w="2913" w:type="dxa"/>
          </w:tcPr>
          <w:p w14:paraId="31D3C199"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Задание «Поиск лишнего» </w:t>
            </w:r>
          </w:p>
          <w:p w14:paraId="23B6D942"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3844" w:type="dxa"/>
          </w:tcPr>
          <w:p w14:paraId="38B9882D" w14:textId="77777777" w:rsidR="00D16489" w:rsidRPr="00CD1B55" w:rsidRDefault="00D1648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Внеурочная деятельность </w:t>
            </w:r>
            <w:r w:rsidR="002036E9" w:rsidRPr="00CD1B55">
              <w:rPr>
                <w:rFonts w:ascii="Times New Roman" w:hAnsi="Times New Roman" w:cs="Times New Roman"/>
                <w:sz w:val="24"/>
                <w:szCs w:val="24"/>
              </w:rPr>
              <w:t xml:space="preserve">Гуманитарные </w:t>
            </w:r>
          </w:p>
          <w:p w14:paraId="40A9FFF6"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 и естественно-научные </w:t>
            </w:r>
          </w:p>
        </w:tc>
      </w:tr>
      <w:tr w:rsidR="002036E9" w:rsidRPr="00CD1B55" w14:paraId="3770E382" w14:textId="77777777" w:rsidTr="007D0DB0">
        <w:tc>
          <w:tcPr>
            <w:tcW w:w="1809" w:type="dxa"/>
            <w:vMerge/>
          </w:tcPr>
          <w:p w14:paraId="666EE4E3"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366" w:type="dxa"/>
          </w:tcPr>
          <w:p w14:paraId="474FCBEE"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синтез — составление целого из частей, в том числе </w:t>
            </w:r>
          </w:p>
          <w:p w14:paraId="5B4F3FC7"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самостоятельное </w:t>
            </w:r>
          </w:p>
          <w:p w14:paraId="0A4E98BA"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достраивание с восполн</w:t>
            </w:r>
            <w:r w:rsidR="00BC0428" w:rsidRPr="00CD1B55">
              <w:rPr>
                <w:rFonts w:ascii="Times New Roman" w:hAnsi="Times New Roman" w:cs="Times New Roman"/>
                <w:sz w:val="24"/>
                <w:szCs w:val="24"/>
              </w:rPr>
              <w:t>ением недо</w:t>
            </w:r>
            <w:r w:rsidRPr="00CD1B55">
              <w:rPr>
                <w:rFonts w:ascii="Times New Roman" w:hAnsi="Times New Roman" w:cs="Times New Roman"/>
                <w:sz w:val="24"/>
                <w:szCs w:val="24"/>
              </w:rPr>
              <w:t xml:space="preserve">стающих компонентов; </w:t>
            </w:r>
          </w:p>
        </w:tc>
        <w:tc>
          <w:tcPr>
            <w:tcW w:w="2913" w:type="dxa"/>
          </w:tcPr>
          <w:p w14:paraId="0445CC79"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Задание «Составление </w:t>
            </w:r>
          </w:p>
          <w:p w14:paraId="04C1FA94"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слов из элементов по правилу» </w:t>
            </w:r>
          </w:p>
          <w:p w14:paraId="20B6B138"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3844" w:type="dxa"/>
          </w:tcPr>
          <w:p w14:paraId="1BB986B1" w14:textId="77777777" w:rsidR="002036E9" w:rsidRPr="00CD1B55" w:rsidRDefault="00D1648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Внеурочная деятельность </w:t>
            </w:r>
            <w:r w:rsidR="002036E9" w:rsidRPr="00CD1B55">
              <w:rPr>
                <w:rFonts w:ascii="Times New Roman" w:hAnsi="Times New Roman" w:cs="Times New Roman"/>
                <w:sz w:val="24"/>
                <w:szCs w:val="24"/>
              </w:rPr>
              <w:t>Русский язык, литература</w:t>
            </w:r>
          </w:p>
        </w:tc>
      </w:tr>
      <w:tr w:rsidR="002036E9" w:rsidRPr="00CD1B55" w14:paraId="0D0A001D" w14:textId="77777777" w:rsidTr="00BC0428">
        <w:trPr>
          <w:trHeight w:val="1550"/>
        </w:trPr>
        <w:tc>
          <w:tcPr>
            <w:tcW w:w="1809" w:type="dxa"/>
            <w:vMerge/>
          </w:tcPr>
          <w:p w14:paraId="00D4B657"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366" w:type="dxa"/>
            <w:vMerge w:val="restart"/>
          </w:tcPr>
          <w:p w14:paraId="7B63DF59"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выбор оснований и </w:t>
            </w:r>
            <w:r w:rsidR="00BC0428" w:rsidRPr="00CD1B55">
              <w:rPr>
                <w:rFonts w:ascii="Times New Roman" w:hAnsi="Times New Roman" w:cs="Times New Roman"/>
                <w:sz w:val="24"/>
                <w:szCs w:val="24"/>
              </w:rPr>
              <w:t xml:space="preserve">критериев для сравнения, </w:t>
            </w:r>
            <w:r w:rsidRPr="00CD1B55">
              <w:rPr>
                <w:rFonts w:ascii="Times New Roman" w:hAnsi="Times New Roman" w:cs="Times New Roman"/>
                <w:sz w:val="24"/>
                <w:szCs w:val="24"/>
              </w:rPr>
              <w:t xml:space="preserve">сериации, </w:t>
            </w:r>
          </w:p>
          <w:p w14:paraId="417C5EEE"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классификации </w:t>
            </w:r>
          </w:p>
          <w:p w14:paraId="5B52B0BE"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объектов; </w:t>
            </w:r>
          </w:p>
          <w:p w14:paraId="0E535287" w14:textId="77777777" w:rsidR="002036E9" w:rsidRPr="00CD1B55" w:rsidRDefault="002036E9" w:rsidP="00CD1B55">
            <w:pPr>
              <w:spacing w:after="0" w:line="240" w:lineRule="auto"/>
              <w:jc w:val="both"/>
              <w:rPr>
                <w:rFonts w:ascii="Times New Roman" w:hAnsi="Times New Roman" w:cs="Times New Roman"/>
                <w:sz w:val="24"/>
                <w:szCs w:val="24"/>
              </w:rPr>
            </w:pPr>
          </w:p>
          <w:p w14:paraId="2D91AEEE"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913" w:type="dxa"/>
          </w:tcPr>
          <w:p w14:paraId="48F0A88B"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Задание «Отсутствующая буква» </w:t>
            </w:r>
          </w:p>
          <w:p w14:paraId="537EAC4B"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3844" w:type="dxa"/>
          </w:tcPr>
          <w:p w14:paraId="3DA4A43F"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Русский язык, Литература </w:t>
            </w:r>
          </w:p>
          <w:p w14:paraId="703DC70C" w14:textId="77777777" w:rsidR="002036E9" w:rsidRPr="00CD1B55" w:rsidRDefault="002036E9" w:rsidP="00CD1B55">
            <w:pPr>
              <w:spacing w:after="0" w:line="240" w:lineRule="auto"/>
              <w:jc w:val="both"/>
              <w:rPr>
                <w:rFonts w:ascii="Times New Roman" w:hAnsi="Times New Roman" w:cs="Times New Roman"/>
                <w:sz w:val="24"/>
                <w:szCs w:val="24"/>
              </w:rPr>
            </w:pPr>
          </w:p>
        </w:tc>
      </w:tr>
      <w:tr w:rsidR="002036E9" w:rsidRPr="00CD1B55" w14:paraId="0128C2E1" w14:textId="77777777" w:rsidTr="007D0DB0">
        <w:tc>
          <w:tcPr>
            <w:tcW w:w="1809" w:type="dxa"/>
            <w:vMerge/>
          </w:tcPr>
          <w:p w14:paraId="53B3099D"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366" w:type="dxa"/>
            <w:vMerge/>
          </w:tcPr>
          <w:p w14:paraId="1684A4E7"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913" w:type="dxa"/>
          </w:tcPr>
          <w:p w14:paraId="79B6F5BA" w14:textId="77777777" w:rsidR="00BC0428"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Задание «Найди отличия» (можно задать их </w:t>
            </w:r>
            <w:r w:rsidR="00BC0428" w:rsidRPr="00CD1B55">
              <w:rPr>
                <w:rFonts w:ascii="Times New Roman" w:hAnsi="Times New Roman" w:cs="Times New Roman"/>
                <w:sz w:val="24"/>
                <w:szCs w:val="24"/>
              </w:rPr>
              <w:t xml:space="preserve">количество); </w:t>
            </w:r>
          </w:p>
          <w:p w14:paraId="7AFDC92B" w14:textId="77777777" w:rsidR="002036E9" w:rsidRPr="00CD1B55" w:rsidRDefault="002036E9" w:rsidP="00CD1B55">
            <w:pPr>
              <w:spacing w:after="0" w:line="240" w:lineRule="auto"/>
              <w:jc w:val="both"/>
              <w:rPr>
                <w:rFonts w:ascii="Times New Roman" w:hAnsi="Times New Roman" w:cs="Times New Roman"/>
                <w:sz w:val="24"/>
                <w:szCs w:val="24"/>
              </w:rPr>
            </w:pPr>
          </w:p>
          <w:p w14:paraId="751B6656"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3844" w:type="dxa"/>
          </w:tcPr>
          <w:p w14:paraId="3731EADA"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Гуманитарные  и естественно-</w:t>
            </w:r>
          </w:p>
          <w:p w14:paraId="110B7F8B"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научные </w:t>
            </w:r>
          </w:p>
        </w:tc>
      </w:tr>
      <w:tr w:rsidR="002036E9" w:rsidRPr="00CD1B55" w14:paraId="13DEB292" w14:textId="77777777" w:rsidTr="007D0DB0">
        <w:tc>
          <w:tcPr>
            <w:tcW w:w="1809" w:type="dxa"/>
            <w:vMerge/>
          </w:tcPr>
          <w:p w14:paraId="13C8DAE0"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366" w:type="dxa"/>
          </w:tcPr>
          <w:p w14:paraId="1B819281"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подведение под понятие, выведение </w:t>
            </w:r>
          </w:p>
          <w:p w14:paraId="54DE16A5"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следствий; </w:t>
            </w:r>
          </w:p>
          <w:p w14:paraId="6717ADD7"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913" w:type="dxa"/>
          </w:tcPr>
          <w:p w14:paraId="1274F6DC"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Задание на установление причинно-</w:t>
            </w:r>
          </w:p>
          <w:p w14:paraId="2C2F2306"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следственных связей</w:t>
            </w:r>
          </w:p>
        </w:tc>
        <w:tc>
          <w:tcPr>
            <w:tcW w:w="3844" w:type="dxa"/>
          </w:tcPr>
          <w:p w14:paraId="275F7380"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Любые предметы</w:t>
            </w:r>
            <w:r w:rsidR="00D16489" w:rsidRPr="00CD1B55">
              <w:rPr>
                <w:rFonts w:ascii="Times New Roman" w:hAnsi="Times New Roman" w:cs="Times New Roman"/>
                <w:sz w:val="24"/>
                <w:szCs w:val="24"/>
              </w:rPr>
              <w:t xml:space="preserve"> </w:t>
            </w:r>
          </w:p>
        </w:tc>
      </w:tr>
      <w:tr w:rsidR="002036E9" w:rsidRPr="00CD1B55" w14:paraId="2C4F839A" w14:textId="77777777" w:rsidTr="007D0DB0">
        <w:tc>
          <w:tcPr>
            <w:tcW w:w="1809" w:type="dxa"/>
            <w:vMerge/>
          </w:tcPr>
          <w:p w14:paraId="61753FF0"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366" w:type="dxa"/>
            <w:vMerge w:val="restart"/>
          </w:tcPr>
          <w:p w14:paraId="6A22BD2A"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установление причинно-</w:t>
            </w:r>
          </w:p>
          <w:p w14:paraId="51BFF270"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следственных связей, представление </w:t>
            </w:r>
          </w:p>
          <w:p w14:paraId="4BC48808"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цепочек объектов и явлений; </w:t>
            </w:r>
          </w:p>
        </w:tc>
        <w:tc>
          <w:tcPr>
            <w:tcW w:w="2913" w:type="dxa"/>
          </w:tcPr>
          <w:p w14:paraId="4DA37079"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Задание «Найти правило» </w:t>
            </w:r>
          </w:p>
          <w:p w14:paraId="121EBC6F"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3844" w:type="dxa"/>
          </w:tcPr>
          <w:p w14:paraId="402FA612"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Математика </w:t>
            </w:r>
          </w:p>
          <w:p w14:paraId="7F02DFC5" w14:textId="77777777" w:rsidR="002036E9" w:rsidRPr="00CD1B55" w:rsidRDefault="002036E9" w:rsidP="00CD1B55">
            <w:pPr>
              <w:spacing w:after="0" w:line="240" w:lineRule="auto"/>
              <w:jc w:val="both"/>
              <w:rPr>
                <w:rFonts w:ascii="Times New Roman" w:hAnsi="Times New Roman" w:cs="Times New Roman"/>
                <w:sz w:val="24"/>
                <w:szCs w:val="24"/>
              </w:rPr>
            </w:pPr>
          </w:p>
        </w:tc>
      </w:tr>
      <w:tr w:rsidR="002036E9" w:rsidRPr="00CD1B55" w14:paraId="290CA47F" w14:textId="77777777" w:rsidTr="007D0DB0">
        <w:tc>
          <w:tcPr>
            <w:tcW w:w="1809" w:type="dxa"/>
            <w:vMerge/>
          </w:tcPr>
          <w:p w14:paraId="01786851"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366" w:type="dxa"/>
            <w:vMerge/>
          </w:tcPr>
          <w:p w14:paraId="034695D7"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913" w:type="dxa"/>
          </w:tcPr>
          <w:p w14:paraId="45EF053D"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Задание «Робинзон и  Айртон»</w:t>
            </w:r>
          </w:p>
          <w:p w14:paraId="7DA8D9F8"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3844" w:type="dxa"/>
          </w:tcPr>
          <w:p w14:paraId="51BF0AC2"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Литература</w:t>
            </w:r>
          </w:p>
        </w:tc>
      </w:tr>
      <w:tr w:rsidR="002036E9" w:rsidRPr="00CD1B55" w14:paraId="4B975186" w14:textId="77777777" w:rsidTr="007D0DB0">
        <w:tc>
          <w:tcPr>
            <w:tcW w:w="1809" w:type="dxa"/>
            <w:vMerge/>
          </w:tcPr>
          <w:p w14:paraId="650F64D1"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366" w:type="dxa"/>
          </w:tcPr>
          <w:p w14:paraId="1A9B871C"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построение логической цепочки рас-</w:t>
            </w:r>
          </w:p>
          <w:p w14:paraId="5B9B0733"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суждений, анализ </w:t>
            </w:r>
          </w:p>
          <w:p w14:paraId="65701B0C"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истинности утверждений; </w:t>
            </w:r>
          </w:p>
        </w:tc>
        <w:tc>
          <w:tcPr>
            <w:tcW w:w="2913" w:type="dxa"/>
          </w:tcPr>
          <w:p w14:paraId="18CA8E4D"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Задания на упорядочивание, установление последовательности </w:t>
            </w:r>
          </w:p>
          <w:p w14:paraId="2DC1EBE0"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3844" w:type="dxa"/>
          </w:tcPr>
          <w:p w14:paraId="0382CA4B" w14:textId="77777777" w:rsidR="002036E9" w:rsidRPr="00CD1B55" w:rsidRDefault="00D1648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Внеурочная деятельность</w:t>
            </w:r>
          </w:p>
        </w:tc>
      </w:tr>
      <w:tr w:rsidR="002036E9" w:rsidRPr="00CD1B55" w14:paraId="258D37C6" w14:textId="77777777" w:rsidTr="007D0DB0">
        <w:tc>
          <w:tcPr>
            <w:tcW w:w="1809" w:type="dxa"/>
            <w:vMerge/>
          </w:tcPr>
          <w:p w14:paraId="071F56F4"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366" w:type="dxa"/>
          </w:tcPr>
          <w:p w14:paraId="585776E0"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доказательство</w:t>
            </w:r>
          </w:p>
        </w:tc>
        <w:tc>
          <w:tcPr>
            <w:tcW w:w="2913" w:type="dxa"/>
          </w:tcPr>
          <w:p w14:paraId="2E785DF8"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3844" w:type="dxa"/>
          </w:tcPr>
          <w:p w14:paraId="5AB9D0D4" w14:textId="77777777" w:rsidR="002036E9" w:rsidRPr="00CD1B55" w:rsidRDefault="002036E9" w:rsidP="00CD1B55">
            <w:pPr>
              <w:spacing w:after="0" w:line="240" w:lineRule="auto"/>
              <w:jc w:val="both"/>
              <w:rPr>
                <w:rFonts w:ascii="Times New Roman" w:hAnsi="Times New Roman" w:cs="Times New Roman"/>
                <w:sz w:val="24"/>
                <w:szCs w:val="24"/>
              </w:rPr>
            </w:pPr>
          </w:p>
        </w:tc>
      </w:tr>
      <w:tr w:rsidR="002036E9" w:rsidRPr="00CD1B55" w14:paraId="1F1ADE17" w14:textId="77777777" w:rsidTr="007D0DB0">
        <w:tc>
          <w:tcPr>
            <w:tcW w:w="1809" w:type="dxa"/>
            <w:vMerge/>
          </w:tcPr>
          <w:p w14:paraId="35A169D7"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366" w:type="dxa"/>
          </w:tcPr>
          <w:p w14:paraId="0C663ED1"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выдвижение гипотез и их обоснование.</w:t>
            </w:r>
          </w:p>
        </w:tc>
        <w:tc>
          <w:tcPr>
            <w:tcW w:w="2913" w:type="dxa"/>
          </w:tcPr>
          <w:p w14:paraId="49848602"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Задание «Умение выстраивать стратегию </w:t>
            </w:r>
          </w:p>
          <w:p w14:paraId="7C15C966"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поиска решения задач</w:t>
            </w:r>
          </w:p>
        </w:tc>
        <w:tc>
          <w:tcPr>
            <w:tcW w:w="3844" w:type="dxa"/>
          </w:tcPr>
          <w:p w14:paraId="6ADC439D"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Математика</w:t>
            </w:r>
          </w:p>
        </w:tc>
      </w:tr>
      <w:tr w:rsidR="002036E9" w:rsidRPr="00CD1B55" w14:paraId="1B546EB1" w14:textId="77777777" w:rsidTr="007D0DB0">
        <w:tc>
          <w:tcPr>
            <w:tcW w:w="1809" w:type="dxa"/>
            <w:vMerge w:val="restart"/>
          </w:tcPr>
          <w:p w14:paraId="64C6DC2A"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366" w:type="dxa"/>
            <w:vMerge w:val="restart"/>
          </w:tcPr>
          <w:p w14:paraId="3BF91FDC"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Умение проводить </w:t>
            </w:r>
          </w:p>
          <w:p w14:paraId="5F480446"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эмпирическое ис-</w:t>
            </w:r>
          </w:p>
          <w:p w14:paraId="68D8EAF6"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следование </w:t>
            </w:r>
          </w:p>
          <w:p w14:paraId="64BAD108"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Умение проводить </w:t>
            </w:r>
          </w:p>
          <w:p w14:paraId="6DF20ECC"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теоретическое исследование </w:t>
            </w:r>
          </w:p>
        </w:tc>
        <w:tc>
          <w:tcPr>
            <w:tcW w:w="2913" w:type="dxa"/>
          </w:tcPr>
          <w:p w14:paraId="7A2EA1B7"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Задание «Эмпириче-</w:t>
            </w:r>
          </w:p>
          <w:p w14:paraId="69FEE230"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ское исследование» </w:t>
            </w:r>
          </w:p>
          <w:p w14:paraId="72383D40"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3844" w:type="dxa"/>
          </w:tcPr>
          <w:p w14:paraId="7292BD14"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Гуманитарные (литература, история и др.) и естественно-</w:t>
            </w:r>
          </w:p>
          <w:p w14:paraId="026C99C9"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научные (математика, физика и др.) </w:t>
            </w:r>
          </w:p>
        </w:tc>
      </w:tr>
      <w:tr w:rsidR="002036E9" w:rsidRPr="00CD1B55" w14:paraId="72B93296" w14:textId="77777777" w:rsidTr="007D0DB0">
        <w:tc>
          <w:tcPr>
            <w:tcW w:w="1809" w:type="dxa"/>
            <w:vMerge/>
          </w:tcPr>
          <w:p w14:paraId="11273866"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366" w:type="dxa"/>
            <w:vMerge/>
          </w:tcPr>
          <w:p w14:paraId="28AB5F19"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913" w:type="dxa"/>
          </w:tcPr>
          <w:p w14:paraId="516C04D8"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Задание «Любимые </w:t>
            </w:r>
          </w:p>
          <w:p w14:paraId="3802A63D"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передачи» </w:t>
            </w:r>
          </w:p>
          <w:p w14:paraId="58B04ED8"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3844" w:type="dxa"/>
          </w:tcPr>
          <w:p w14:paraId="7ECDA8C1"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Социально-</w:t>
            </w:r>
          </w:p>
          <w:p w14:paraId="32CFF0B8"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гуманитарные </w:t>
            </w:r>
          </w:p>
          <w:p w14:paraId="6E529F61"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предметы </w:t>
            </w:r>
          </w:p>
        </w:tc>
      </w:tr>
      <w:tr w:rsidR="002036E9" w:rsidRPr="00CD1B55" w14:paraId="59AA0A6B" w14:textId="77777777" w:rsidTr="007D0DB0">
        <w:tc>
          <w:tcPr>
            <w:tcW w:w="1809" w:type="dxa"/>
            <w:vMerge/>
          </w:tcPr>
          <w:p w14:paraId="45D6A97D"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366" w:type="dxa"/>
            <w:vMerge/>
          </w:tcPr>
          <w:p w14:paraId="57310A22"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913" w:type="dxa"/>
          </w:tcPr>
          <w:p w14:paraId="0F5E9F82"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Задание «Выбор </w:t>
            </w:r>
          </w:p>
          <w:p w14:paraId="3C19F9F2"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транспорта» </w:t>
            </w:r>
          </w:p>
        </w:tc>
        <w:tc>
          <w:tcPr>
            <w:tcW w:w="3844" w:type="dxa"/>
          </w:tcPr>
          <w:p w14:paraId="4B9689D6"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География </w:t>
            </w:r>
          </w:p>
          <w:p w14:paraId="6932B72C" w14:textId="77777777" w:rsidR="002036E9" w:rsidRPr="00CD1B55" w:rsidRDefault="002036E9" w:rsidP="00CD1B55">
            <w:pPr>
              <w:spacing w:after="0" w:line="240" w:lineRule="auto"/>
              <w:jc w:val="both"/>
              <w:rPr>
                <w:rFonts w:ascii="Times New Roman" w:hAnsi="Times New Roman" w:cs="Times New Roman"/>
                <w:sz w:val="24"/>
                <w:szCs w:val="24"/>
              </w:rPr>
            </w:pPr>
          </w:p>
        </w:tc>
      </w:tr>
      <w:tr w:rsidR="002036E9" w:rsidRPr="00CD1B55" w14:paraId="147A15DD" w14:textId="77777777" w:rsidTr="007D0DB0">
        <w:tc>
          <w:tcPr>
            <w:tcW w:w="1809" w:type="dxa"/>
            <w:vMerge/>
          </w:tcPr>
          <w:p w14:paraId="6B5E993D"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366" w:type="dxa"/>
            <w:vMerge/>
          </w:tcPr>
          <w:p w14:paraId="2729A85B"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913" w:type="dxa"/>
          </w:tcPr>
          <w:p w14:paraId="042C73D1"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Задание «Жильцы </w:t>
            </w:r>
          </w:p>
          <w:p w14:paraId="3863DAB7"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твоего дома» </w:t>
            </w:r>
          </w:p>
        </w:tc>
        <w:tc>
          <w:tcPr>
            <w:tcW w:w="3844" w:type="dxa"/>
          </w:tcPr>
          <w:p w14:paraId="69CA6463"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География</w:t>
            </w:r>
          </w:p>
        </w:tc>
      </w:tr>
      <w:tr w:rsidR="002036E9" w:rsidRPr="00CD1B55" w14:paraId="4F63AC96" w14:textId="77777777" w:rsidTr="007D0DB0">
        <w:tc>
          <w:tcPr>
            <w:tcW w:w="1809" w:type="dxa"/>
            <w:vMerge/>
          </w:tcPr>
          <w:p w14:paraId="2AA58858"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366" w:type="dxa"/>
            <w:vMerge/>
          </w:tcPr>
          <w:p w14:paraId="2B6C4F44"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913" w:type="dxa"/>
          </w:tcPr>
          <w:p w14:paraId="7529BF7D"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Задание «Сказочные </w:t>
            </w:r>
          </w:p>
          <w:p w14:paraId="5DA40BCE"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герои»</w:t>
            </w:r>
          </w:p>
        </w:tc>
        <w:tc>
          <w:tcPr>
            <w:tcW w:w="3844" w:type="dxa"/>
          </w:tcPr>
          <w:p w14:paraId="7965BF2A"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Литература</w:t>
            </w:r>
          </w:p>
        </w:tc>
      </w:tr>
      <w:tr w:rsidR="002036E9" w:rsidRPr="00CD1B55" w14:paraId="0FA91D9D" w14:textId="77777777" w:rsidTr="007D0DB0">
        <w:tc>
          <w:tcPr>
            <w:tcW w:w="1809" w:type="dxa"/>
            <w:vMerge w:val="restart"/>
          </w:tcPr>
          <w:p w14:paraId="3DE0D9EC"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Регулятивные </w:t>
            </w:r>
          </w:p>
          <w:p w14:paraId="76150DFE"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366" w:type="dxa"/>
          </w:tcPr>
          <w:p w14:paraId="20C6D29F"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Целеполагание</w:t>
            </w:r>
          </w:p>
        </w:tc>
        <w:tc>
          <w:tcPr>
            <w:tcW w:w="2913" w:type="dxa"/>
          </w:tcPr>
          <w:p w14:paraId="068ACF4B"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Задание «Учебные цели»</w:t>
            </w:r>
          </w:p>
        </w:tc>
        <w:tc>
          <w:tcPr>
            <w:tcW w:w="3844" w:type="dxa"/>
          </w:tcPr>
          <w:p w14:paraId="163F2633"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Любые предметы</w:t>
            </w:r>
          </w:p>
        </w:tc>
      </w:tr>
      <w:tr w:rsidR="002036E9" w:rsidRPr="00CD1B55" w14:paraId="2C33D992" w14:textId="77777777" w:rsidTr="007D0DB0">
        <w:tc>
          <w:tcPr>
            <w:tcW w:w="1809" w:type="dxa"/>
            <w:vMerge/>
          </w:tcPr>
          <w:p w14:paraId="65E1D485"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366" w:type="dxa"/>
            <w:vMerge w:val="restart"/>
          </w:tcPr>
          <w:p w14:paraId="23A2CCE8"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Планирование</w:t>
            </w:r>
          </w:p>
        </w:tc>
        <w:tc>
          <w:tcPr>
            <w:tcW w:w="2913" w:type="dxa"/>
          </w:tcPr>
          <w:p w14:paraId="379BAAE9"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Задание «Общее пла-</w:t>
            </w:r>
          </w:p>
          <w:p w14:paraId="69F8832F"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нирование времени. </w:t>
            </w:r>
          </w:p>
          <w:p w14:paraId="7DCD9A68"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Планируем свой </w:t>
            </w:r>
          </w:p>
          <w:p w14:paraId="53A97D0B"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день» </w:t>
            </w:r>
          </w:p>
        </w:tc>
        <w:tc>
          <w:tcPr>
            <w:tcW w:w="3844" w:type="dxa"/>
          </w:tcPr>
          <w:p w14:paraId="282EF32D"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Любые предметы</w:t>
            </w:r>
          </w:p>
        </w:tc>
      </w:tr>
      <w:tr w:rsidR="002036E9" w:rsidRPr="00CD1B55" w14:paraId="355FD21C" w14:textId="77777777" w:rsidTr="007D0DB0">
        <w:tc>
          <w:tcPr>
            <w:tcW w:w="1809" w:type="dxa"/>
            <w:vMerge/>
          </w:tcPr>
          <w:p w14:paraId="5C2E6FCF"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366" w:type="dxa"/>
            <w:vMerge/>
          </w:tcPr>
          <w:p w14:paraId="7C8433C2"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913" w:type="dxa"/>
          </w:tcPr>
          <w:p w14:paraId="76C29854"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Задание «Планируем </w:t>
            </w:r>
          </w:p>
          <w:p w14:paraId="225ABC4A"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неделю!» </w:t>
            </w:r>
          </w:p>
        </w:tc>
        <w:tc>
          <w:tcPr>
            <w:tcW w:w="3844" w:type="dxa"/>
          </w:tcPr>
          <w:p w14:paraId="0DF61A68"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Любые предметы</w:t>
            </w:r>
          </w:p>
        </w:tc>
      </w:tr>
      <w:tr w:rsidR="002036E9" w:rsidRPr="00CD1B55" w14:paraId="6640ED5D" w14:textId="77777777" w:rsidTr="007D0DB0">
        <w:tc>
          <w:tcPr>
            <w:tcW w:w="1809" w:type="dxa"/>
            <w:vMerge/>
          </w:tcPr>
          <w:p w14:paraId="380C5D34"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366" w:type="dxa"/>
            <w:vMerge/>
          </w:tcPr>
          <w:p w14:paraId="4D607659"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913" w:type="dxa"/>
          </w:tcPr>
          <w:p w14:paraId="08A901BD"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Задание «Планирова-</w:t>
            </w:r>
          </w:p>
          <w:p w14:paraId="56B45520"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ние учебной работы» </w:t>
            </w:r>
          </w:p>
        </w:tc>
        <w:tc>
          <w:tcPr>
            <w:tcW w:w="3844" w:type="dxa"/>
          </w:tcPr>
          <w:p w14:paraId="5F327F92"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Любые предметы, </w:t>
            </w:r>
          </w:p>
          <w:p w14:paraId="2F54E0CD"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классный час </w:t>
            </w:r>
          </w:p>
        </w:tc>
      </w:tr>
      <w:tr w:rsidR="002036E9" w:rsidRPr="00CD1B55" w14:paraId="31CEFBCC" w14:textId="77777777" w:rsidTr="007D0DB0">
        <w:tc>
          <w:tcPr>
            <w:tcW w:w="1809" w:type="dxa"/>
            <w:vMerge/>
          </w:tcPr>
          <w:p w14:paraId="63DF0145"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366" w:type="dxa"/>
            <w:vMerge/>
          </w:tcPr>
          <w:p w14:paraId="7D4090E6"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913" w:type="dxa"/>
          </w:tcPr>
          <w:p w14:paraId="3103C9C8"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Задание «Еженедельник»</w:t>
            </w:r>
          </w:p>
        </w:tc>
        <w:tc>
          <w:tcPr>
            <w:tcW w:w="3844" w:type="dxa"/>
          </w:tcPr>
          <w:p w14:paraId="7960CBCE"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Любые предметы, </w:t>
            </w:r>
          </w:p>
          <w:p w14:paraId="117788FD"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классный час </w:t>
            </w:r>
          </w:p>
        </w:tc>
      </w:tr>
      <w:tr w:rsidR="002036E9" w:rsidRPr="00CD1B55" w14:paraId="66C63B6B" w14:textId="77777777" w:rsidTr="007D0DB0">
        <w:tc>
          <w:tcPr>
            <w:tcW w:w="1809" w:type="dxa"/>
            <w:vMerge/>
          </w:tcPr>
          <w:p w14:paraId="6C9E8930"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366" w:type="dxa"/>
            <w:vMerge/>
          </w:tcPr>
          <w:p w14:paraId="1901EC9A"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913" w:type="dxa"/>
          </w:tcPr>
          <w:p w14:paraId="79DE94A7"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Задание «Сделай </w:t>
            </w:r>
          </w:p>
          <w:p w14:paraId="6AF9BA29"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маршрутный лист»</w:t>
            </w:r>
          </w:p>
        </w:tc>
        <w:tc>
          <w:tcPr>
            <w:tcW w:w="3844" w:type="dxa"/>
          </w:tcPr>
          <w:p w14:paraId="09679B87"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Любые предметы</w:t>
            </w:r>
          </w:p>
        </w:tc>
      </w:tr>
      <w:tr w:rsidR="002036E9" w:rsidRPr="00CD1B55" w14:paraId="42FF160F" w14:textId="77777777" w:rsidTr="007D0DB0">
        <w:tc>
          <w:tcPr>
            <w:tcW w:w="1809" w:type="dxa"/>
            <w:vMerge/>
          </w:tcPr>
          <w:p w14:paraId="5DE26C9C"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366" w:type="dxa"/>
          </w:tcPr>
          <w:p w14:paraId="526D765C"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Прогнозирование </w:t>
            </w:r>
          </w:p>
          <w:p w14:paraId="4C629185"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913" w:type="dxa"/>
          </w:tcPr>
          <w:p w14:paraId="7C757CF2"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Задание «Сделай прогноз»</w:t>
            </w:r>
          </w:p>
        </w:tc>
        <w:tc>
          <w:tcPr>
            <w:tcW w:w="3844" w:type="dxa"/>
          </w:tcPr>
          <w:p w14:paraId="424743C1"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Любые предметы</w:t>
            </w:r>
          </w:p>
        </w:tc>
      </w:tr>
      <w:tr w:rsidR="002036E9" w:rsidRPr="00CD1B55" w14:paraId="572E1B52" w14:textId="77777777" w:rsidTr="007D0DB0">
        <w:tc>
          <w:tcPr>
            <w:tcW w:w="1809" w:type="dxa"/>
            <w:vMerge/>
          </w:tcPr>
          <w:p w14:paraId="4EFE1A36"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366" w:type="dxa"/>
          </w:tcPr>
          <w:p w14:paraId="05405E84"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Контроль </w:t>
            </w:r>
          </w:p>
        </w:tc>
        <w:tc>
          <w:tcPr>
            <w:tcW w:w="2913" w:type="dxa"/>
          </w:tcPr>
          <w:p w14:paraId="117699B7"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Задания, обучающие </w:t>
            </w:r>
          </w:p>
          <w:p w14:paraId="0DF3B7F5"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пошаго</w:t>
            </w:r>
            <w:r w:rsidR="00BC0428" w:rsidRPr="00CD1B55">
              <w:rPr>
                <w:rFonts w:ascii="Times New Roman" w:hAnsi="Times New Roman" w:cs="Times New Roman"/>
                <w:sz w:val="24"/>
                <w:szCs w:val="24"/>
              </w:rPr>
              <w:t>вому и итоговому контролю за ре</w:t>
            </w:r>
            <w:r w:rsidRPr="00CD1B55">
              <w:rPr>
                <w:rFonts w:ascii="Times New Roman" w:hAnsi="Times New Roman" w:cs="Times New Roman"/>
                <w:sz w:val="24"/>
                <w:szCs w:val="24"/>
              </w:rPr>
              <w:t xml:space="preserve">зультатами вычислений, планированию </w:t>
            </w:r>
          </w:p>
          <w:p w14:paraId="59E4E780"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решения задачи и </w:t>
            </w:r>
          </w:p>
          <w:p w14:paraId="3D920DDD"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прогнозировать результат, задания, содержащие элементы </w:t>
            </w:r>
          </w:p>
          <w:p w14:paraId="272AB47F"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исследовательской </w:t>
            </w:r>
          </w:p>
          <w:p w14:paraId="2C5B447B"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деятельности (наблюдение над свойствами </w:t>
            </w:r>
          </w:p>
          <w:p w14:paraId="445EDC14"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чисел, операций </w:t>
            </w:r>
          </w:p>
          <w:p w14:paraId="062DCA5A"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арифметических действий, зависимостей </w:t>
            </w:r>
          </w:p>
          <w:p w14:paraId="25B8A56E"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между величинами).</w:t>
            </w:r>
          </w:p>
        </w:tc>
        <w:tc>
          <w:tcPr>
            <w:tcW w:w="3844" w:type="dxa"/>
          </w:tcPr>
          <w:p w14:paraId="37AF326C"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Любые предметы</w:t>
            </w:r>
          </w:p>
        </w:tc>
      </w:tr>
      <w:tr w:rsidR="002036E9" w:rsidRPr="00CD1B55" w14:paraId="20C35D8A" w14:textId="77777777" w:rsidTr="007D0DB0">
        <w:tc>
          <w:tcPr>
            <w:tcW w:w="1809" w:type="dxa"/>
            <w:vMerge/>
          </w:tcPr>
          <w:p w14:paraId="1EDAFA93"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366" w:type="dxa"/>
          </w:tcPr>
          <w:p w14:paraId="51CB8E73"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913" w:type="dxa"/>
          </w:tcPr>
          <w:p w14:paraId="0924C2B3"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Задания на взаимо-</w:t>
            </w:r>
          </w:p>
          <w:p w14:paraId="624DF63C"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контроль и взаимо-</w:t>
            </w:r>
          </w:p>
          <w:p w14:paraId="63EC5840"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оценку </w:t>
            </w:r>
          </w:p>
        </w:tc>
        <w:tc>
          <w:tcPr>
            <w:tcW w:w="3844" w:type="dxa"/>
          </w:tcPr>
          <w:p w14:paraId="7D028422"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Любые предметы </w:t>
            </w:r>
          </w:p>
          <w:p w14:paraId="64941A57" w14:textId="77777777" w:rsidR="002036E9" w:rsidRPr="00CD1B55" w:rsidRDefault="002036E9" w:rsidP="00CD1B55">
            <w:pPr>
              <w:spacing w:after="0" w:line="240" w:lineRule="auto"/>
              <w:jc w:val="both"/>
              <w:rPr>
                <w:rFonts w:ascii="Times New Roman" w:hAnsi="Times New Roman" w:cs="Times New Roman"/>
                <w:sz w:val="24"/>
                <w:szCs w:val="24"/>
              </w:rPr>
            </w:pPr>
          </w:p>
        </w:tc>
      </w:tr>
      <w:tr w:rsidR="002036E9" w:rsidRPr="00CD1B55" w14:paraId="7BBF0D7D" w14:textId="77777777" w:rsidTr="007D0DB0">
        <w:tc>
          <w:tcPr>
            <w:tcW w:w="1809" w:type="dxa"/>
            <w:vMerge/>
          </w:tcPr>
          <w:p w14:paraId="01E83A1F"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366" w:type="dxa"/>
          </w:tcPr>
          <w:p w14:paraId="450A7993"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Коррекция</w:t>
            </w:r>
          </w:p>
        </w:tc>
        <w:tc>
          <w:tcPr>
            <w:tcW w:w="2913" w:type="dxa"/>
          </w:tcPr>
          <w:p w14:paraId="3DE6CCBA"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Задание «Найди </w:t>
            </w:r>
          </w:p>
          <w:p w14:paraId="5A48E19F"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ошибку» </w:t>
            </w:r>
          </w:p>
        </w:tc>
        <w:tc>
          <w:tcPr>
            <w:tcW w:w="3844" w:type="dxa"/>
          </w:tcPr>
          <w:p w14:paraId="390479BD"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Любые предметы</w:t>
            </w:r>
          </w:p>
        </w:tc>
      </w:tr>
      <w:tr w:rsidR="002036E9" w:rsidRPr="00CD1B55" w14:paraId="41A243CA" w14:textId="77777777" w:rsidTr="007D0DB0">
        <w:tc>
          <w:tcPr>
            <w:tcW w:w="1809" w:type="dxa"/>
            <w:vMerge/>
          </w:tcPr>
          <w:p w14:paraId="6B757FB3"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366" w:type="dxa"/>
            <w:vMerge w:val="restart"/>
          </w:tcPr>
          <w:p w14:paraId="15B0E9A5"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Оценка</w:t>
            </w:r>
          </w:p>
        </w:tc>
        <w:tc>
          <w:tcPr>
            <w:tcW w:w="2913" w:type="dxa"/>
          </w:tcPr>
          <w:p w14:paraId="3F001CE8"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Задание «Оцениваем </w:t>
            </w:r>
          </w:p>
          <w:p w14:paraId="0261D271"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свою работу» </w:t>
            </w:r>
          </w:p>
        </w:tc>
        <w:tc>
          <w:tcPr>
            <w:tcW w:w="3844" w:type="dxa"/>
          </w:tcPr>
          <w:p w14:paraId="7DD2EA93"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Любые предметы </w:t>
            </w:r>
          </w:p>
          <w:p w14:paraId="1F7E0C15" w14:textId="77777777" w:rsidR="002036E9" w:rsidRPr="00CD1B55" w:rsidRDefault="002036E9" w:rsidP="00CD1B55">
            <w:pPr>
              <w:spacing w:after="0" w:line="240" w:lineRule="auto"/>
              <w:jc w:val="both"/>
              <w:rPr>
                <w:rFonts w:ascii="Times New Roman" w:hAnsi="Times New Roman" w:cs="Times New Roman"/>
                <w:sz w:val="24"/>
                <w:szCs w:val="24"/>
              </w:rPr>
            </w:pPr>
          </w:p>
        </w:tc>
      </w:tr>
      <w:tr w:rsidR="002036E9" w:rsidRPr="00CD1B55" w14:paraId="2322428D" w14:textId="77777777" w:rsidTr="007D0DB0">
        <w:tc>
          <w:tcPr>
            <w:tcW w:w="1809" w:type="dxa"/>
            <w:vMerge/>
          </w:tcPr>
          <w:p w14:paraId="090F8523"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366" w:type="dxa"/>
            <w:vMerge/>
          </w:tcPr>
          <w:p w14:paraId="337340A5"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913" w:type="dxa"/>
          </w:tcPr>
          <w:p w14:paraId="6783C4DE"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Задание «Критерии </w:t>
            </w:r>
          </w:p>
          <w:p w14:paraId="45246B10"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оценки» </w:t>
            </w:r>
          </w:p>
        </w:tc>
        <w:tc>
          <w:tcPr>
            <w:tcW w:w="3844" w:type="dxa"/>
          </w:tcPr>
          <w:p w14:paraId="212C2CAA"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Любые предметы </w:t>
            </w:r>
          </w:p>
          <w:p w14:paraId="36BA4628" w14:textId="77777777" w:rsidR="002036E9" w:rsidRPr="00CD1B55" w:rsidRDefault="002036E9" w:rsidP="00CD1B55">
            <w:pPr>
              <w:spacing w:after="0" w:line="240" w:lineRule="auto"/>
              <w:jc w:val="both"/>
              <w:rPr>
                <w:rFonts w:ascii="Times New Roman" w:hAnsi="Times New Roman" w:cs="Times New Roman"/>
                <w:sz w:val="24"/>
                <w:szCs w:val="24"/>
              </w:rPr>
            </w:pPr>
          </w:p>
        </w:tc>
      </w:tr>
      <w:tr w:rsidR="002036E9" w:rsidRPr="00CD1B55" w14:paraId="4F197FDC" w14:textId="77777777" w:rsidTr="007D0DB0">
        <w:tc>
          <w:tcPr>
            <w:tcW w:w="1809" w:type="dxa"/>
            <w:vMerge/>
          </w:tcPr>
          <w:p w14:paraId="745FE2C7"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366" w:type="dxa"/>
            <w:vMerge/>
          </w:tcPr>
          <w:p w14:paraId="1D8BD80B"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913" w:type="dxa"/>
          </w:tcPr>
          <w:p w14:paraId="18EBD944"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Задания на самопроверку  результата, </w:t>
            </w:r>
          </w:p>
          <w:p w14:paraId="2AFAD32E"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оценку результата,  </w:t>
            </w:r>
          </w:p>
          <w:p w14:paraId="73845E81"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коррекцию («предна-меренные ошибки», «ищу ошибки» </w:t>
            </w:r>
          </w:p>
        </w:tc>
        <w:tc>
          <w:tcPr>
            <w:tcW w:w="3844" w:type="dxa"/>
          </w:tcPr>
          <w:p w14:paraId="382A700D"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Любые предметы</w:t>
            </w:r>
          </w:p>
        </w:tc>
      </w:tr>
      <w:tr w:rsidR="002036E9" w:rsidRPr="00CD1B55" w14:paraId="732F4DA6" w14:textId="77777777" w:rsidTr="007D0DB0">
        <w:tc>
          <w:tcPr>
            <w:tcW w:w="1809" w:type="dxa"/>
            <w:vMerge/>
          </w:tcPr>
          <w:p w14:paraId="204AEC4C"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366" w:type="dxa"/>
          </w:tcPr>
          <w:p w14:paraId="7557DD1F"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Саморегуляция </w:t>
            </w:r>
          </w:p>
          <w:p w14:paraId="46CAF356" w14:textId="77777777" w:rsidR="002036E9" w:rsidRPr="00CD1B55" w:rsidRDefault="002036E9" w:rsidP="00CD1B55">
            <w:pPr>
              <w:spacing w:after="0" w:line="240" w:lineRule="auto"/>
              <w:jc w:val="both"/>
              <w:rPr>
                <w:rFonts w:ascii="Times New Roman" w:hAnsi="Times New Roman" w:cs="Times New Roman"/>
                <w:sz w:val="24"/>
                <w:szCs w:val="24"/>
              </w:rPr>
            </w:pPr>
          </w:p>
        </w:tc>
        <w:tc>
          <w:tcPr>
            <w:tcW w:w="2913" w:type="dxa"/>
          </w:tcPr>
          <w:p w14:paraId="72E5F47E"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Задание «Рефлексия </w:t>
            </w:r>
          </w:p>
          <w:p w14:paraId="7AE18633"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своей способности к самоуправлению» </w:t>
            </w:r>
          </w:p>
        </w:tc>
        <w:tc>
          <w:tcPr>
            <w:tcW w:w="3844" w:type="dxa"/>
          </w:tcPr>
          <w:p w14:paraId="38E63941" w14:textId="77777777" w:rsidR="002036E9" w:rsidRPr="00CD1B55" w:rsidRDefault="002036E9"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Классный час, внеурочные часы</w:t>
            </w:r>
          </w:p>
        </w:tc>
      </w:tr>
    </w:tbl>
    <w:p w14:paraId="78C2CDBD" w14:textId="77777777" w:rsidR="008B7CA8" w:rsidRPr="00CD1B55" w:rsidRDefault="008B7CA8" w:rsidP="00CD1B55">
      <w:pPr>
        <w:pStyle w:val="af0"/>
        <w:widowControl w:val="0"/>
        <w:tabs>
          <w:tab w:val="left" w:pos="567"/>
        </w:tabs>
        <w:spacing w:after="0" w:line="240" w:lineRule="auto"/>
        <w:rPr>
          <w:b/>
        </w:rPr>
      </w:pPr>
    </w:p>
    <w:p w14:paraId="645BD65A" w14:textId="77777777" w:rsidR="0017198E" w:rsidRPr="00CD1B55" w:rsidRDefault="0017198E" w:rsidP="00CD1B55">
      <w:pPr>
        <w:pStyle w:val="af0"/>
        <w:widowControl w:val="0"/>
        <w:tabs>
          <w:tab w:val="left" w:pos="567"/>
        </w:tabs>
        <w:spacing w:after="0" w:line="240" w:lineRule="auto"/>
        <w:ind w:firstLine="709"/>
        <w:jc w:val="center"/>
        <w:rPr>
          <w:b/>
        </w:rPr>
      </w:pPr>
      <w:r w:rsidRPr="00CD1B55">
        <w:rPr>
          <w:b/>
        </w:rPr>
        <w:t>2.1.3. Типовые задачи применения универсальных учебных действий</w:t>
      </w:r>
    </w:p>
    <w:p w14:paraId="323B1CED" w14:textId="77777777" w:rsidR="00D16489" w:rsidRPr="00CD1B55" w:rsidRDefault="00D16489" w:rsidP="00CD1B55">
      <w:pPr>
        <w:pStyle w:val="af0"/>
        <w:widowControl w:val="0"/>
        <w:tabs>
          <w:tab w:val="left" w:pos="567"/>
        </w:tabs>
        <w:spacing w:after="0" w:line="240" w:lineRule="auto"/>
        <w:jc w:val="both"/>
      </w:pPr>
    </w:p>
    <w:p w14:paraId="20D18EF6" w14:textId="77777777" w:rsidR="00D16489" w:rsidRPr="00CD1B55" w:rsidRDefault="00D16489" w:rsidP="00CD1B55">
      <w:pPr>
        <w:pStyle w:val="af0"/>
        <w:widowControl w:val="0"/>
        <w:tabs>
          <w:tab w:val="left" w:pos="567"/>
        </w:tabs>
        <w:spacing w:after="0" w:line="240" w:lineRule="auto"/>
        <w:ind w:firstLine="709"/>
        <w:jc w:val="both"/>
        <w:rPr>
          <w:b/>
        </w:rPr>
      </w:pPr>
      <w:r w:rsidRPr="00CD1B55">
        <w:rPr>
          <w:b/>
        </w:rPr>
        <w:t>2.1.3. Типовые задачи применения универсальных учебных действий</w:t>
      </w:r>
    </w:p>
    <w:p w14:paraId="22662532" w14:textId="77777777" w:rsidR="00D16489" w:rsidRPr="00CD1B55" w:rsidRDefault="00D16489" w:rsidP="00CD1B55">
      <w:pPr>
        <w:pStyle w:val="af0"/>
        <w:widowControl w:val="0"/>
        <w:tabs>
          <w:tab w:val="left" w:pos="567"/>
        </w:tabs>
        <w:spacing w:after="0" w:line="240" w:lineRule="auto"/>
        <w:ind w:firstLine="709"/>
        <w:jc w:val="both"/>
      </w:pPr>
      <w:r w:rsidRPr="00CD1B55">
        <w:t xml:space="preserve">Задачи на применение УУД строятся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w:t>
      </w:r>
      <w:r w:rsidRPr="00CD1B55">
        <w:lastRenderedPageBreak/>
        <w:t>ситуации, логистика и др.).</w:t>
      </w:r>
    </w:p>
    <w:p w14:paraId="43ADC0FC" w14:textId="77777777" w:rsidR="00D16489" w:rsidRPr="00CD1B55" w:rsidRDefault="00D16489" w:rsidP="00CD1B55">
      <w:pPr>
        <w:pStyle w:val="af0"/>
        <w:widowControl w:val="0"/>
        <w:tabs>
          <w:tab w:val="left" w:pos="567"/>
        </w:tabs>
        <w:spacing w:after="0" w:line="240" w:lineRule="auto"/>
        <w:ind w:firstLine="709"/>
        <w:jc w:val="both"/>
      </w:pPr>
      <w:r w:rsidRPr="00CD1B55">
        <w:t>Различаются два типа заданий, связанных с УУД:</w:t>
      </w:r>
    </w:p>
    <w:p w14:paraId="7BD16ADF" w14:textId="77777777" w:rsidR="00D16489" w:rsidRPr="00CD1B55" w:rsidRDefault="00D16489" w:rsidP="00DD3CED">
      <w:pPr>
        <w:pStyle w:val="af0"/>
        <w:widowControl w:val="0"/>
        <w:numPr>
          <w:ilvl w:val="0"/>
          <w:numId w:val="199"/>
        </w:numPr>
        <w:tabs>
          <w:tab w:val="clear" w:pos="720"/>
          <w:tab w:val="left" w:pos="993"/>
        </w:tabs>
        <w:spacing w:after="0" w:line="240" w:lineRule="auto"/>
        <w:ind w:left="0" w:firstLine="709"/>
        <w:jc w:val="both"/>
        <w:textAlignment w:val="baseline"/>
      </w:pPr>
      <w:r w:rsidRPr="00CD1B55">
        <w:t>задания, позволяющие в рамках образовательного процесса сформировать УУД;</w:t>
      </w:r>
    </w:p>
    <w:p w14:paraId="2BFDD95C" w14:textId="77777777" w:rsidR="00D16489" w:rsidRPr="00CD1B55" w:rsidRDefault="00D16489" w:rsidP="00DD3CED">
      <w:pPr>
        <w:pStyle w:val="af0"/>
        <w:widowControl w:val="0"/>
        <w:numPr>
          <w:ilvl w:val="0"/>
          <w:numId w:val="199"/>
        </w:numPr>
        <w:tabs>
          <w:tab w:val="clear" w:pos="720"/>
          <w:tab w:val="left" w:pos="993"/>
        </w:tabs>
        <w:spacing w:after="0" w:line="240" w:lineRule="auto"/>
        <w:ind w:left="0" w:firstLine="709"/>
        <w:jc w:val="both"/>
        <w:textAlignment w:val="baseline"/>
      </w:pPr>
      <w:r w:rsidRPr="00CD1B55">
        <w:t>задания, позволяющие диагностировать уровень сформированности УУД.</w:t>
      </w:r>
    </w:p>
    <w:p w14:paraId="44886B13" w14:textId="77777777" w:rsidR="00D16489" w:rsidRPr="00CD1B55" w:rsidRDefault="00D16489" w:rsidP="00CD1B55">
      <w:pPr>
        <w:pStyle w:val="af0"/>
        <w:widowControl w:val="0"/>
        <w:tabs>
          <w:tab w:val="left" w:pos="567"/>
        </w:tabs>
        <w:spacing w:after="0" w:line="240" w:lineRule="auto"/>
        <w:ind w:firstLine="709"/>
        <w:jc w:val="both"/>
      </w:pPr>
      <w:r w:rsidRPr="00CD1B55">
        <w:t>В первом случае задание направлено на формирование целой группы связанных друг с другом универсальных учебных действий. Действия относятся как к одной категории (например, регулятивные), так и к разным.</w:t>
      </w:r>
    </w:p>
    <w:p w14:paraId="40808AC6" w14:textId="77777777" w:rsidR="00D16489" w:rsidRPr="00CD1B55" w:rsidRDefault="00D16489" w:rsidP="00CD1B55">
      <w:pPr>
        <w:pStyle w:val="af0"/>
        <w:widowControl w:val="0"/>
        <w:tabs>
          <w:tab w:val="left" w:pos="567"/>
        </w:tabs>
        <w:spacing w:after="0" w:line="240" w:lineRule="auto"/>
        <w:ind w:firstLine="709"/>
        <w:jc w:val="both"/>
      </w:pPr>
      <w:r w:rsidRPr="00CD1B55">
        <w:t>Во втором случае задание сконструировано таким образом, чтобы проявлять способность учащегося применять какое-то конкретное универсальное учебное действие.</w:t>
      </w:r>
    </w:p>
    <w:p w14:paraId="1E58A3BA" w14:textId="77777777" w:rsidR="00D16489" w:rsidRPr="00CD1B55" w:rsidRDefault="00D16489" w:rsidP="00CD1B55">
      <w:pPr>
        <w:pStyle w:val="af0"/>
        <w:widowControl w:val="0"/>
        <w:tabs>
          <w:tab w:val="left" w:pos="567"/>
        </w:tabs>
        <w:spacing w:after="0" w:line="240" w:lineRule="auto"/>
        <w:ind w:firstLine="709"/>
        <w:jc w:val="both"/>
      </w:pPr>
      <w:r w:rsidRPr="00CD1B55">
        <w:t>В основной школе используются  следующие типы задач:</w:t>
      </w:r>
    </w:p>
    <w:p w14:paraId="498DC939" w14:textId="77777777" w:rsidR="00D16489" w:rsidRPr="00CD1B55" w:rsidRDefault="00D16489" w:rsidP="00CD1B55">
      <w:pPr>
        <w:pStyle w:val="af0"/>
        <w:widowControl w:val="0"/>
        <w:tabs>
          <w:tab w:val="left" w:pos="567"/>
        </w:tabs>
        <w:spacing w:after="0" w:line="240" w:lineRule="auto"/>
        <w:ind w:firstLine="709"/>
        <w:jc w:val="both"/>
      </w:pPr>
      <w:r w:rsidRPr="00CD1B55">
        <w:t>1. Задачи, формирующие коммуникативные УУД:</w:t>
      </w:r>
    </w:p>
    <w:p w14:paraId="5F6D6174" w14:textId="77777777" w:rsidR="00D16489" w:rsidRPr="00CD1B55" w:rsidRDefault="00D16489" w:rsidP="00DD3CED">
      <w:pPr>
        <w:pStyle w:val="af0"/>
        <w:widowControl w:val="0"/>
        <w:numPr>
          <w:ilvl w:val="0"/>
          <w:numId w:val="200"/>
        </w:numPr>
        <w:tabs>
          <w:tab w:val="clear" w:pos="720"/>
          <w:tab w:val="left" w:pos="993"/>
        </w:tabs>
        <w:spacing w:after="0" w:line="240" w:lineRule="auto"/>
        <w:ind w:left="0" w:firstLine="709"/>
        <w:jc w:val="both"/>
        <w:textAlignment w:val="baseline"/>
      </w:pPr>
      <w:r w:rsidRPr="00CD1B55">
        <w:t>на учет позиции партнера;</w:t>
      </w:r>
    </w:p>
    <w:p w14:paraId="02407F81" w14:textId="77777777" w:rsidR="00D16489" w:rsidRPr="00CD1B55" w:rsidRDefault="00D16489" w:rsidP="00DD3CED">
      <w:pPr>
        <w:pStyle w:val="af0"/>
        <w:widowControl w:val="0"/>
        <w:numPr>
          <w:ilvl w:val="0"/>
          <w:numId w:val="200"/>
        </w:numPr>
        <w:tabs>
          <w:tab w:val="clear" w:pos="720"/>
          <w:tab w:val="left" w:pos="993"/>
        </w:tabs>
        <w:spacing w:after="0" w:line="240" w:lineRule="auto"/>
        <w:ind w:left="0" w:firstLine="709"/>
        <w:jc w:val="both"/>
        <w:textAlignment w:val="baseline"/>
      </w:pPr>
      <w:r w:rsidRPr="00CD1B55">
        <w:t>на организацию и осуществление сотрудничества;</w:t>
      </w:r>
    </w:p>
    <w:p w14:paraId="7F681B9A" w14:textId="77777777" w:rsidR="00D16489" w:rsidRPr="00CD1B55" w:rsidRDefault="00D16489" w:rsidP="00DD3CED">
      <w:pPr>
        <w:pStyle w:val="af0"/>
        <w:widowControl w:val="0"/>
        <w:numPr>
          <w:ilvl w:val="0"/>
          <w:numId w:val="200"/>
        </w:numPr>
        <w:tabs>
          <w:tab w:val="clear" w:pos="720"/>
          <w:tab w:val="left" w:pos="993"/>
        </w:tabs>
        <w:spacing w:after="0" w:line="240" w:lineRule="auto"/>
        <w:ind w:left="0" w:firstLine="709"/>
        <w:jc w:val="both"/>
        <w:textAlignment w:val="baseline"/>
      </w:pPr>
      <w:r w:rsidRPr="00CD1B55">
        <w:t>на передачу информации и отображение предметного содержания;</w:t>
      </w:r>
    </w:p>
    <w:p w14:paraId="57F7D570" w14:textId="77777777" w:rsidR="00D16489" w:rsidRPr="00CD1B55" w:rsidRDefault="00D16489" w:rsidP="00DD3CED">
      <w:pPr>
        <w:pStyle w:val="af0"/>
        <w:widowControl w:val="0"/>
        <w:numPr>
          <w:ilvl w:val="0"/>
          <w:numId w:val="200"/>
        </w:numPr>
        <w:tabs>
          <w:tab w:val="clear" w:pos="720"/>
          <w:tab w:val="left" w:pos="993"/>
        </w:tabs>
        <w:spacing w:after="0" w:line="240" w:lineRule="auto"/>
        <w:ind w:left="0" w:firstLine="709"/>
        <w:jc w:val="both"/>
        <w:textAlignment w:val="baseline"/>
      </w:pPr>
      <w:r w:rsidRPr="00CD1B55">
        <w:t>тренинги коммуникативных навыков;</w:t>
      </w:r>
    </w:p>
    <w:p w14:paraId="59C40938" w14:textId="77777777" w:rsidR="00D16489" w:rsidRPr="00CD1B55" w:rsidRDefault="00D16489" w:rsidP="00DD3CED">
      <w:pPr>
        <w:pStyle w:val="af0"/>
        <w:widowControl w:val="0"/>
        <w:numPr>
          <w:ilvl w:val="0"/>
          <w:numId w:val="200"/>
        </w:numPr>
        <w:tabs>
          <w:tab w:val="clear" w:pos="720"/>
          <w:tab w:val="left" w:pos="993"/>
        </w:tabs>
        <w:spacing w:after="0" w:line="240" w:lineRule="auto"/>
        <w:ind w:left="0" w:firstLine="709"/>
        <w:jc w:val="both"/>
        <w:textAlignment w:val="baseline"/>
      </w:pPr>
      <w:r w:rsidRPr="00CD1B55">
        <w:t>ролевые игры.</w:t>
      </w:r>
    </w:p>
    <w:p w14:paraId="50A299E3" w14:textId="77777777" w:rsidR="00D16489" w:rsidRPr="00CD1B55" w:rsidRDefault="00D16489" w:rsidP="00CD1B55">
      <w:pPr>
        <w:pStyle w:val="af0"/>
        <w:widowControl w:val="0"/>
        <w:tabs>
          <w:tab w:val="left" w:pos="567"/>
        </w:tabs>
        <w:spacing w:after="0" w:line="240" w:lineRule="auto"/>
        <w:ind w:firstLine="709"/>
        <w:jc w:val="both"/>
      </w:pPr>
      <w:r w:rsidRPr="00CD1B55">
        <w:t>2. Задачи, формирующие познавательные УУД:</w:t>
      </w:r>
    </w:p>
    <w:p w14:paraId="08F66C90" w14:textId="77777777" w:rsidR="00D16489" w:rsidRPr="00CD1B55" w:rsidRDefault="00D16489" w:rsidP="00DD3CED">
      <w:pPr>
        <w:pStyle w:val="af0"/>
        <w:widowControl w:val="0"/>
        <w:numPr>
          <w:ilvl w:val="0"/>
          <w:numId w:val="200"/>
        </w:numPr>
        <w:tabs>
          <w:tab w:val="clear" w:pos="720"/>
          <w:tab w:val="left" w:pos="993"/>
        </w:tabs>
        <w:spacing w:after="0" w:line="240" w:lineRule="auto"/>
        <w:ind w:left="0" w:firstLine="709"/>
        <w:jc w:val="both"/>
        <w:textAlignment w:val="baseline"/>
      </w:pPr>
      <w:r w:rsidRPr="00CD1B55">
        <w:t>проекты на выстраивание стратегии поиска решения задач;</w:t>
      </w:r>
    </w:p>
    <w:p w14:paraId="70AF94A5" w14:textId="77777777" w:rsidR="00D16489" w:rsidRPr="00CD1B55" w:rsidRDefault="00D16489" w:rsidP="00DD3CED">
      <w:pPr>
        <w:pStyle w:val="af0"/>
        <w:widowControl w:val="0"/>
        <w:numPr>
          <w:ilvl w:val="0"/>
          <w:numId w:val="200"/>
        </w:numPr>
        <w:tabs>
          <w:tab w:val="clear" w:pos="720"/>
          <w:tab w:val="left" w:pos="993"/>
        </w:tabs>
        <w:spacing w:after="0" w:line="240" w:lineRule="auto"/>
        <w:ind w:left="0" w:firstLine="709"/>
        <w:jc w:val="both"/>
        <w:textAlignment w:val="baseline"/>
      </w:pPr>
      <w:r w:rsidRPr="00CD1B55">
        <w:t>задачи на сериацию, сравнение, оценивание;</w:t>
      </w:r>
    </w:p>
    <w:p w14:paraId="1AE670F5" w14:textId="77777777" w:rsidR="00D16489" w:rsidRPr="00CD1B55" w:rsidRDefault="00D16489" w:rsidP="00DD3CED">
      <w:pPr>
        <w:pStyle w:val="af0"/>
        <w:widowControl w:val="0"/>
        <w:numPr>
          <w:ilvl w:val="0"/>
          <w:numId w:val="200"/>
        </w:numPr>
        <w:tabs>
          <w:tab w:val="clear" w:pos="720"/>
          <w:tab w:val="left" w:pos="993"/>
        </w:tabs>
        <w:spacing w:after="0" w:line="240" w:lineRule="auto"/>
        <w:ind w:left="0" w:firstLine="709"/>
        <w:jc w:val="both"/>
        <w:textAlignment w:val="baseline"/>
      </w:pPr>
      <w:r w:rsidRPr="00CD1B55">
        <w:t>проведение эмпирического исследования;</w:t>
      </w:r>
    </w:p>
    <w:p w14:paraId="158839F4" w14:textId="77777777" w:rsidR="00D16489" w:rsidRPr="00CD1B55" w:rsidRDefault="00D16489" w:rsidP="00DD3CED">
      <w:pPr>
        <w:pStyle w:val="af0"/>
        <w:widowControl w:val="0"/>
        <w:numPr>
          <w:ilvl w:val="0"/>
          <w:numId w:val="200"/>
        </w:numPr>
        <w:tabs>
          <w:tab w:val="clear" w:pos="720"/>
          <w:tab w:val="left" w:pos="993"/>
        </w:tabs>
        <w:spacing w:after="0" w:line="240" w:lineRule="auto"/>
        <w:ind w:left="0" w:firstLine="709"/>
        <w:jc w:val="both"/>
        <w:textAlignment w:val="baseline"/>
      </w:pPr>
      <w:r w:rsidRPr="00CD1B55">
        <w:t>проведение теоретического исследования;</w:t>
      </w:r>
    </w:p>
    <w:p w14:paraId="2623FC0A" w14:textId="77777777" w:rsidR="00D16489" w:rsidRPr="00CD1B55" w:rsidRDefault="00D16489" w:rsidP="00DD3CED">
      <w:pPr>
        <w:pStyle w:val="af0"/>
        <w:widowControl w:val="0"/>
        <w:numPr>
          <w:ilvl w:val="0"/>
          <w:numId w:val="200"/>
        </w:numPr>
        <w:tabs>
          <w:tab w:val="clear" w:pos="720"/>
          <w:tab w:val="left" w:pos="993"/>
        </w:tabs>
        <w:spacing w:after="0" w:line="240" w:lineRule="auto"/>
        <w:ind w:left="0" w:firstLine="709"/>
        <w:jc w:val="both"/>
        <w:textAlignment w:val="baseline"/>
      </w:pPr>
      <w:r w:rsidRPr="00CD1B55">
        <w:t>смысловое чтение.</w:t>
      </w:r>
    </w:p>
    <w:p w14:paraId="4D88E087" w14:textId="77777777" w:rsidR="00D16489" w:rsidRPr="00CD1B55" w:rsidRDefault="00D16489" w:rsidP="00CD1B55">
      <w:pPr>
        <w:pStyle w:val="af0"/>
        <w:widowControl w:val="0"/>
        <w:tabs>
          <w:tab w:val="left" w:pos="567"/>
        </w:tabs>
        <w:spacing w:after="0" w:line="240" w:lineRule="auto"/>
        <w:ind w:firstLine="709"/>
        <w:jc w:val="both"/>
      </w:pPr>
      <w:r w:rsidRPr="00CD1B55">
        <w:t>3. Задачи, формирующие регулятивные УУД:</w:t>
      </w:r>
    </w:p>
    <w:p w14:paraId="171A6D2B" w14:textId="77777777" w:rsidR="00D16489" w:rsidRPr="00CD1B55" w:rsidRDefault="00D16489" w:rsidP="00DD3CED">
      <w:pPr>
        <w:pStyle w:val="af0"/>
        <w:widowControl w:val="0"/>
        <w:numPr>
          <w:ilvl w:val="0"/>
          <w:numId w:val="200"/>
        </w:numPr>
        <w:tabs>
          <w:tab w:val="clear" w:pos="720"/>
          <w:tab w:val="left" w:pos="993"/>
        </w:tabs>
        <w:spacing w:after="0" w:line="240" w:lineRule="auto"/>
        <w:ind w:left="0" w:firstLine="709"/>
        <w:jc w:val="both"/>
        <w:textAlignment w:val="baseline"/>
      </w:pPr>
      <w:r w:rsidRPr="00CD1B55">
        <w:t>на планирование;</w:t>
      </w:r>
    </w:p>
    <w:p w14:paraId="6BDAC117" w14:textId="77777777" w:rsidR="00D16489" w:rsidRPr="00CD1B55" w:rsidRDefault="00D16489" w:rsidP="00DD3CED">
      <w:pPr>
        <w:pStyle w:val="af0"/>
        <w:widowControl w:val="0"/>
        <w:numPr>
          <w:ilvl w:val="0"/>
          <w:numId w:val="200"/>
        </w:numPr>
        <w:tabs>
          <w:tab w:val="clear" w:pos="720"/>
          <w:tab w:val="left" w:pos="993"/>
        </w:tabs>
        <w:spacing w:after="0" w:line="240" w:lineRule="auto"/>
        <w:ind w:left="0" w:firstLine="709"/>
        <w:jc w:val="both"/>
        <w:textAlignment w:val="baseline"/>
      </w:pPr>
      <w:r w:rsidRPr="00CD1B55">
        <w:t>на ориентировку в ситуации;</w:t>
      </w:r>
    </w:p>
    <w:p w14:paraId="422E9195" w14:textId="77777777" w:rsidR="00D16489" w:rsidRPr="00CD1B55" w:rsidRDefault="00D16489" w:rsidP="00DD3CED">
      <w:pPr>
        <w:pStyle w:val="af0"/>
        <w:widowControl w:val="0"/>
        <w:numPr>
          <w:ilvl w:val="0"/>
          <w:numId w:val="200"/>
        </w:numPr>
        <w:tabs>
          <w:tab w:val="clear" w:pos="720"/>
          <w:tab w:val="left" w:pos="993"/>
        </w:tabs>
        <w:spacing w:after="0" w:line="240" w:lineRule="auto"/>
        <w:ind w:left="0" w:firstLine="709"/>
        <w:jc w:val="both"/>
        <w:textAlignment w:val="baseline"/>
      </w:pPr>
      <w:r w:rsidRPr="00CD1B55">
        <w:t>на прогнозирование;</w:t>
      </w:r>
    </w:p>
    <w:p w14:paraId="0F93CF48" w14:textId="77777777" w:rsidR="00D16489" w:rsidRPr="00CD1B55" w:rsidRDefault="00D16489" w:rsidP="00DD3CED">
      <w:pPr>
        <w:pStyle w:val="af0"/>
        <w:widowControl w:val="0"/>
        <w:numPr>
          <w:ilvl w:val="0"/>
          <w:numId w:val="200"/>
        </w:numPr>
        <w:tabs>
          <w:tab w:val="clear" w:pos="720"/>
          <w:tab w:val="left" w:pos="993"/>
        </w:tabs>
        <w:spacing w:after="0" w:line="240" w:lineRule="auto"/>
        <w:ind w:left="0" w:firstLine="709"/>
        <w:jc w:val="both"/>
        <w:textAlignment w:val="baseline"/>
      </w:pPr>
      <w:r w:rsidRPr="00CD1B55">
        <w:t>на целеполагание;</w:t>
      </w:r>
    </w:p>
    <w:p w14:paraId="3483C1F1" w14:textId="77777777" w:rsidR="00D16489" w:rsidRPr="00CD1B55" w:rsidRDefault="00D16489" w:rsidP="00DD3CED">
      <w:pPr>
        <w:pStyle w:val="af0"/>
        <w:widowControl w:val="0"/>
        <w:numPr>
          <w:ilvl w:val="0"/>
          <w:numId w:val="200"/>
        </w:numPr>
        <w:tabs>
          <w:tab w:val="clear" w:pos="720"/>
          <w:tab w:val="left" w:pos="993"/>
        </w:tabs>
        <w:spacing w:after="0" w:line="240" w:lineRule="auto"/>
        <w:ind w:left="0" w:firstLine="709"/>
        <w:jc w:val="both"/>
        <w:textAlignment w:val="baseline"/>
      </w:pPr>
      <w:r w:rsidRPr="00CD1B55">
        <w:t>на принятие решения;</w:t>
      </w:r>
    </w:p>
    <w:p w14:paraId="3DB40AA6" w14:textId="77777777" w:rsidR="00D16489" w:rsidRPr="00CD1B55" w:rsidRDefault="00D16489" w:rsidP="00DD3CED">
      <w:pPr>
        <w:pStyle w:val="af0"/>
        <w:widowControl w:val="0"/>
        <w:numPr>
          <w:ilvl w:val="0"/>
          <w:numId w:val="200"/>
        </w:numPr>
        <w:tabs>
          <w:tab w:val="clear" w:pos="720"/>
          <w:tab w:val="left" w:pos="993"/>
        </w:tabs>
        <w:spacing w:after="0" w:line="240" w:lineRule="auto"/>
        <w:ind w:left="0" w:firstLine="709"/>
        <w:jc w:val="both"/>
        <w:textAlignment w:val="baseline"/>
      </w:pPr>
      <w:r w:rsidRPr="00CD1B55">
        <w:t>на самоконтроль.</w:t>
      </w:r>
    </w:p>
    <w:p w14:paraId="3F0962D0" w14:textId="77777777" w:rsidR="00D16489" w:rsidRPr="00CD1B55" w:rsidRDefault="00D16489" w:rsidP="00CD1B55">
      <w:pPr>
        <w:pStyle w:val="af0"/>
        <w:widowControl w:val="0"/>
        <w:tabs>
          <w:tab w:val="left" w:pos="567"/>
        </w:tabs>
        <w:spacing w:after="0" w:line="240" w:lineRule="auto"/>
        <w:ind w:firstLine="709"/>
        <w:jc w:val="both"/>
      </w:pPr>
      <w:r w:rsidRPr="00CD1B55">
        <w:t xml:space="preserve">Развитию регулятивных УУД способствует также использование в учебной деятельности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14:paraId="66209D9A" w14:textId="77777777" w:rsidR="008B7CA8" w:rsidRPr="00AC0F14" w:rsidRDefault="00D16489" w:rsidP="00AC0F14">
      <w:pPr>
        <w:pStyle w:val="af0"/>
        <w:widowControl w:val="0"/>
        <w:tabs>
          <w:tab w:val="left" w:pos="567"/>
        </w:tabs>
        <w:spacing w:after="0" w:line="240" w:lineRule="auto"/>
        <w:ind w:firstLine="709"/>
        <w:jc w:val="both"/>
      </w:pPr>
      <w:r w:rsidRPr="00CD1B55">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происходит в ходе занятий по разным предметам. Распределение типовых задач внутри предмета направлено на достижение баланса между временем освоения и временем использования соответствующих действий. </w:t>
      </w:r>
    </w:p>
    <w:p w14:paraId="0C4B0732" w14:textId="77777777" w:rsidR="0017198E" w:rsidRPr="00CD1B55" w:rsidRDefault="0017198E" w:rsidP="00CD1B55">
      <w:pPr>
        <w:pStyle w:val="af0"/>
        <w:widowControl w:val="0"/>
        <w:tabs>
          <w:tab w:val="left" w:pos="567"/>
        </w:tabs>
        <w:spacing w:after="0" w:line="240" w:lineRule="auto"/>
        <w:ind w:firstLine="709"/>
        <w:jc w:val="center"/>
        <w:rPr>
          <w:b/>
        </w:rPr>
      </w:pPr>
      <w:r w:rsidRPr="00CD1B55">
        <w:rPr>
          <w:b/>
        </w:rPr>
        <w:t>2.1.4.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14:paraId="355FD25F" w14:textId="77777777" w:rsidR="0017198E" w:rsidRPr="00CD1B55" w:rsidRDefault="00D16489" w:rsidP="00CD1B55">
      <w:pPr>
        <w:pStyle w:val="af0"/>
        <w:widowControl w:val="0"/>
        <w:tabs>
          <w:tab w:val="left" w:pos="567"/>
        </w:tabs>
        <w:spacing w:after="0" w:line="240" w:lineRule="auto"/>
        <w:ind w:firstLine="709"/>
        <w:jc w:val="both"/>
      </w:pPr>
      <w:r w:rsidRPr="00CD1B55">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осуществляется в рамках реализации программы учебно-исследовательской и проектной деятельности.  </w:t>
      </w:r>
    </w:p>
    <w:p w14:paraId="38164BBF" w14:textId="77777777" w:rsidR="0017198E" w:rsidRPr="00CD1B55" w:rsidRDefault="0017198E" w:rsidP="00CD1B55">
      <w:pPr>
        <w:pStyle w:val="af0"/>
        <w:widowControl w:val="0"/>
        <w:tabs>
          <w:tab w:val="left" w:pos="567"/>
        </w:tabs>
        <w:spacing w:after="0" w:line="240" w:lineRule="auto"/>
        <w:ind w:firstLine="709"/>
        <w:jc w:val="both"/>
      </w:pPr>
      <w:r w:rsidRPr="00CD1B55">
        <w:t>Специфика</w:t>
      </w:r>
      <w:r w:rsidRPr="00CD1B55">
        <w:rPr>
          <w:b/>
          <w:bCs/>
        </w:rPr>
        <w:t xml:space="preserve"> проектной деятельности обучающихся</w:t>
      </w:r>
      <w:r w:rsidRPr="00CD1B55">
        <w:t xml:space="preserve">в значительной степени связана с ориентацией на получение проектного результата, обеспечивающего решение прикладной </w:t>
      </w:r>
      <w:r w:rsidRPr="00CD1B55">
        <w:lastRenderedPageBreak/>
        <w:t>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14:paraId="4A64B1EE" w14:textId="77777777" w:rsidR="00231B95" w:rsidRPr="00CD1B55" w:rsidRDefault="00231B95" w:rsidP="00CD1B55">
      <w:pPr>
        <w:widowControl w:val="0"/>
        <w:tabs>
          <w:tab w:val="left" w:pos="220"/>
          <w:tab w:val="left" w:pos="720"/>
        </w:tabs>
        <w:autoSpaceDE w:val="0"/>
        <w:autoSpaceDN w:val="0"/>
        <w:adjustRightInd w:val="0"/>
        <w:spacing w:after="0" w:line="240" w:lineRule="auto"/>
        <w:ind w:firstLine="284"/>
        <w:jc w:val="both"/>
        <w:rPr>
          <w:rFonts w:ascii="Times New Roman" w:hAnsi="Times New Roman"/>
          <w:sz w:val="24"/>
          <w:szCs w:val="24"/>
        </w:rPr>
      </w:pPr>
      <w:r w:rsidRPr="00CD1B55">
        <w:rPr>
          <w:rFonts w:ascii="Times New Roman" w:hAnsi="Times New Roman"/>
          <w:sz w:val="24"/>
          <w:szCs w:val="24"/>
        </w:rPr>
        <w:t>Метод проектов это:</w:t>
      </w:r>
    </w:p>
    <w:p w14:paraId="140AE59C" w14:textId="77777777" w:rsidR="00231B95" w:rsidRPr="00CD1B55" w:rsidRDefault="00231B95" w:rsidP="00CD1B55">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CD1B55">
        <w:rPr>
          <w:rFonts w:ascii="Times New Roman" w:hAnsi="Times New Roman"/>
          <w:sz w:val="24"/>
          <w:szCs w:val="24"/>
        </w:rPr>
        <w:t>- способ достижения дидактической цели через детальную разработку проблемы (технологию), которая должна завершиться вполне реальным, осязаемым практическим результатом, оформленным тем или иным образом (проф. Е. С. Полат);</w:t>
      </w:r>
    </w:p>
    <w:p w14:paraId="0117459A" w14:textId="77777777" w:rsidR="00231B95" w:rsidRPr="00CD1B55" w:rsidRDefault="00231B95" w:rsidP="00CD1B55">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CD1B55">
        <w:rPr>
          <w:rFonts w:ascii="Times New Roman" w:hAnsi="Times New Roman"/>
          <w:sz w:val="24"/>
          <w:szCs w:val="24"/>
        </w:rPr>
        <w:t>- совокупность приѐмов, действий учащихся в их определѐнной последовательности для достижения поставленной задачи — решения проблемы, лично значимой для учащихся и оформленной в виде некоего конечного продукта.</w:t>
      </w:r>
    </w:p>
    <w:p w14:paraId="74D5D3B3" w14:textId="77777777" w:rsidR="00231B95" w:rsidRPr="00CD1B55" w:rsidRDefault="00231B95" w:rsidP="00CD1B55">
      <w:pPr>
        <w:widowControl w:val="0"/>
        <w:tabs>
          <w:tab w:val="left" w:pos="220"/>
          <w:tab w:val="left" w:pos="720"/>
        </w:tabs>
        <w:autoSpaceDE w:val="0"/>
        <w:autoSpaceDN w:val="0"/>
        <w:adjustRightInd w:val="0"/>
        <w:spacing w:after="0" w:line="240" w:lineRule="auto"/>
        <w:ind w:firstLine="221"/>
        <w:jc w:val="both"/>
        <w:rPr>
          <w:rFonts w:ascii="Times New Roman" w:hAnsi="Times New Roman"/>
          <w:sz w:val="24"/>
          <w:szCs w:val="24"/>
        </w:rPr>
      </w:pPr>
      <w:r w:rsidRPr="00CD1B55">
        <w:rPr>
          <w:rFonts w:ascii="Times New Roman" w:hAnsi="Times New Roman"/>
          <w:sz w:val="24"/>
          <w:szCs w:val="24"/>
        </w:rPr>
        <w:t>В проектной деятельности необходимо использование исследовательских методов, предусматривающих определенную последовательность действий:</w:t>
      </w:r>
    </w:p>
    <w:p w14:paraId="4A27610E" w14:textId="77777777" w:rsidR="00231B95" w:rsidRPr="00CD1B55" w:rsidRDefault="00231B95" w:rsidP="00CD1B55">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CD1B55">
        <w:rPr>
          <w:rFonts w:ascii="Times New Roman" w:hAnsi="Times New Roman"/>
          <w:sz w:val="24"/>
          <w:szCs w:val="24"/>
        </w:rPr>
        <w:t>1. определение проблемы и вытекающих из нее задач исследования (использование в ходе совместного исследования метода "мозговой атаки", "круглого стола");</w:t>
      </w:r>
    </w:p>
    <w:p w14:paraId="63C3322C" w14:textId="77777777" w:rsidR="00231B95" w:rsidRPr="00CD1B55" w:rsidRDefault="00231B95" w:rsidP="00CD1B55">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CD1B55">
        <w:rPr>
          <w:rFonts w:ascii="Times New Roman" w:hAnsi="Times New Roman"/>
          <w:sz w:val="24"/>
          <w:szCs w:val="24"/>
        </w:rPr>
        <w:t>2. выдвижение гипотез их решения;</w:t>
      </w:r>
    </w:p>
    <w:p w14:paraId="5268A4E4" w14:textId="77777777" w:rsidR="00231B95" w:rsidRPr="00CD1B55" w:rsidRDefault="00231B95" w:rsidP="00CD1B55">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CD1B55">
        <w:rPr>
          <w:rFonts w:ascii="Times New Roman" w:hAnsi="Times New Roman"/>
          <w:sz w:val="24"/>
          <w:szCs w:val="24"/>
        </w:rPr>
        <w:t>3. обсуждение методов исследования (статистических методов,</w:t>
      </w:r>
    </w:p>
    <w:p w14:paraId="138A8FAE" w14:textId="77777777" w:rsidR="00231B95" w:rsidRPr="00CD1B55" w:rsidRDefault="00231B95" w:rsidP="00CD1B55">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CD1B55">
        <w:rPr>
          <w:rFonts w:ascii="Times New Roman" w:hAnsi="Times New Roman"/>
          <w:sz w:val="24"/>
          <w:szCs w:val="24"/>
        </w:rPr>
        <w:t>экспериментальных, наблюдений, пр.);</w:t>
      </w:r>
    </w:p>
    <w:p w14:paraId="45B6B950" w14:textId="77777777" w:rsidR="00231B95" w:rsidRPr="00CD1B55" w:rsidRDefault="00231B95" w:rsidP="00CD1B55">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CD1B55">
        <w:rPr>
          <w:rFonts w:ascii="Times New Roman" w:hAnsi="Times New Roman"/>
          <w:sz w:val="24"/>
          <w:szCs w:val="24"/>
        </w:rPr>
        <w:t>4. обсуждение способов оформление конечных результатов (презентаций,</w:t>
      </w:r>
    </w:p>
    <w:p w14:paraId="0DF00742" w14:textId="77777777" w:rsidR="00231B95" w:rsidRPr="00CD1B55" w:rsidRDefault="00231B95" w:rsidP="00CD1B55">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CD1B55">
        <w:rPr>
          <w:rFonts w:ascii="Times New Roman" w:hAnsi="Times New Roman"/>
          <w:sz w:val="24"/>
          <w:szCs w:val="24"/>
        </w:rPr>
        <w:t>защиты, творческих отчетов, просмотров, пр.).</w:t>
      </w:r>
    </w:p>
    <w:p w14:paraId="4C53369C" w14:textId="77777777" w:rsidR="00231B95" w:rsidRPr="00CD1B55" w:rsidRDefault="00231B95" w:rsidP="00CD1B55">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CD1B55">
        <w:rPr>
          <w:rFonts w:ascii="Times New Roman" w:hAnsi="Times New Roman"/>
          <w:sz w:val="24"/>
          <w:szCs w:val="24"/>
        </w:rPr>
        <w:t>5. сбор, систематизация и анализ полученных данных;</w:t>
      </w:r>
    </w:p>
    <w:p w14:paraId="2F62CB06" w14:textId="77777777" w:rsidR="00231B95" w:rsidRPr="00CD1B55" w:rsidRDefault="00231B95" w:rsidP="00CD1B55">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CD1B55">
        <w:rPr>
          <w:rFonts w:ascii="Times New Roman" w:hAnsi="Times New Roman"/>
          <w:sz w:val="24"/>
          <w:szCs w:val="24"/>
        </w:rPr>
        <w:t>6. подведение итогов, оформление результатов, их презентация;</w:t>
      </w:r>
    </w:p>
    <w:p w14:paraId="7C138289" w14:textId="77777777" w:rsidR="00231B95" w:rsidRPr="00CD1B55" w:rsidRDefault="00231B95" w:rsidP="00CD1B55">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CD1B55">
        <w:rPr>
          <w:rFonts w:ascii="Times New Roman" w:hAnsi="Times New Roman"/>
          <w:sz w:val="24"/>
          <w:szCs w:val="24"/>
        </w:rPr>
        <w:t>7. выводы, выдвижение новых проблем исследования.</w:t>
      </w:r>
    </w:p>
    <w:p w14:paraId="1383CE6A" w14:textId="77777777" w:rsidR="00231B95" w:rsidRPr="00CD1B55" w:rsidRDefault="00231B95" w:rsidP="00CD1B55">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CD1B55">
        <w:rPr>
          <w:rFonts w:ascii="Times New Roman" w:hAnsi="Times New Roman"/>
          <w:sz w:val="24"/>
          <w:szCs w:val="24"/>
        </w:rPr>
        <w:t>Методы: проблемный, частично-поисковый, исследовательский.</w:t>
      </w:r>
    </w:p>
    <w:p w14:paraId="429269BC" w14:textId="77777777" w:rsidR="00231B95" w:rsidRPr="00CD1B55" w:rsidRDefault="00231B95" w:rsidP="00CD1B55">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CD1B55">
        <w:rPr>
          <w:rFonts w:ascii="Times New Roman" w:hAnsi="Times New Roman"/>
          <w:sz w:val="24"/>
          <w:szCs w:val="24"/>
        </w:rPr>
        <w:t>Формы работы: индивидуальная, групповая, фронтальная.</w:t>
      </w:r>
    </w:p>
    <w:p w14:paraId="05EF381A" w14:textId="77777777" w:rsidR="0086661F" w:rsidRPr="00CD1B55" w:rsidRDefault="0086661F" w:rsidP="00CD1B55">
      <w:pPr>
        <w:pStyle w:val="af0"/>
        <w:widowControl w:val="0"/>
        <w:tabs>
          <w:tab w:val="left" w:pos="567"/>
        </w:tabs>
        <w:spacing w:after="0" w:line="240" w:lineRule="auto"/>
        <w:ind w:firstLine="709"/>
        <w:jc w:val="both"/>
      </w:pPr>
      <w:r w:rsidRPr="00CD1B55">
        <w:t xml:space="preserve">Особенностью </w:t>
      </w:r>
      <w:r w:rsidRPr="00CD1B55">
        <w:rPr>
          <w:b/>
          <w:bCs/>
        </w:rPr>
        <w:t xml:space="preserve">учебно-исследовательской деятельности </w:t>
      </w:r>
      <w:r w:rsidRPr="00CD1B55">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14:paraId="4547F903" w14:textId="77777777" w:rsidR="0086661F" w:rsidRPr="00CD1B55" w:rsidRDefault="0086661F" w:rsidP="00CD1B55">
      <w:pPr>
        <w:pStyle w:val="af0"/>
        <w:widowControl w:val="0"/>
        <w:tabs>
          <w:tab w:val="left" w:pos="567"/>
        </w:tabs>
        <w:spacing w:after="0" w:line="240" w:lineRule="auto"/>
        <w:ind w:firstLine="709"/>
        <w:jc w:val="both"/>
      </w:pPr>
      <w:r w:rsidRPr="00CD1B55">
        <w:t>Учебно-исследовательская работа учащихся может быть организована по двум направлениям:</w:t>
      </w:r>
    </w:p>
    <w:p w14:paraId="7528D170" w14:textId="77777777" w:rsidR="0086661F" w:rsidRPr="00CD1B55" w:rsidRDefault="0086661F" w:rsidP="00DD3CED">
      <w:pPr>
        <w:pStyle w:val="af0"/>
        <w:widowControl w:val="0"/>
        <w:numPr>
          <w:ilvl w:val="0"/>
          <w:numId w:val="201"/>
        </w:numPr>
        <w:tabs>
          <w:tab w:val="clear" w:pos="720"/>
          <w:tab w:val="num" w:pos="993"/>
        </w:tabs>
        <w:spacing w:after="0" w:line="240" w:lineRule="auto"/>
        <w:ind w:left="0" w:firstLine="709"/>
        <w:jc w:val="both"/>
        <w:textAlignment w:val="baseline"/>
      </w:pPr>
      <w:r w:rsidRPr="00CD1B55">
        <w:t xml:space="preserve">урочная учебно-исследовательская деятельность учащихся: проблемные уроки; семинары; практические и лабораторные занятия, др.; </w:t>
      </w:r>
    </w:p>
    <w:p w14:paraId="39F79E5D" w14:textId="77777777" w:rsidR="0086661F" w:rsidRPr="00CD1B55" w:rsidRDefault="0086661F" w:rsidP="00DD3CED">
      <w:pPr>
        <w:pStyle w:val="af0"/>
        <w:widowControl w:val="0"/>
        <w:numPr>
          <w:ilvl w:val="0"/>
          <w:numId w:val="201"/>
        </w:numPr>
        <w:tabs>
          <w:tab w:val="clear" w:pos="720"/>
          <w:tab w:val="num" w:pos="993"/>
        </w:tabs>
        <w:spacing w:after="0" w:line="240" w:lineRule="auto"/>
        <w:ind w:left="0" w:firstLine="709"/>
        <w:jc w:val="both"/>
        <w:textAlignment w:val="baseline"/>
      </w:pPr>
      <w:r w:rsidRPr="00CD1B55">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14:paraId="6B83262E" w14:textId="77777777" w:rsidR="0086661F" w:rsidRPr="00CD1B55" w:rsidRDefault="0086661F" w:rsidP="00CD1B55">
      <w:pPr>
        <w:widowControl w:val="0"/>
        <w:tabs>
          <w:tab w:val="left" w:pos="220"/>
          <w:tab w:val="left" w:pos="720"/>
        </w:tabs>
        <w:autoSpaceDE w:val="0"/>
        <w:autoSpaceDN w:val="0"/>
        <w:adjustRightInd w:val="0"/>
        <w:spacing w:after="0" w:line="240" w:lineRule="auto"/>
        <w:ind w:firstLine="221"/>
        <w:jc w:val="both"/>
        <w:rPr>
          <w:rFonts w:ascii="Times New Roman" w:hAnsi="Times New Roman"/>
          <w:sz w:val="24"/>
          <w:szCs w:val="24"/>
        </w:rPr>
      </w:pPr>
      <w:r w:rsidRPr="00CD1B55">
        <w:rPr>
          <w:rFonts w:ascii="Times New Roman" w:hAnsi="Times New Roman"/>
          <w:sz w:val="24"/>
          <w:szCs w:val="24"/>
        </w:rPr>
        <w:t>Исследовательская деятельность подразделяется на два вида: учебная исследовательская и научно-исследовательская.</w:t>
      </w:r>
    </w:p>
    <w:p w14:paraId="215CAF18" w14:textId="77777777" w:rsidR="0086661F" w:rsidRPr="00CD1B55" w:rsidRDefault="0086661F" w:rsidP="00CD1B55">
      <w:pPr>
        <w:widowControl w:val="0"/>
        <w:tabs>
          <w:tab w:val="left" w:pos="220"/>
          <w:tab w:val="left" w:pos="720"/>
        </w:tabs>
        <w:autoSpaceDE w:val="0"/>
        <w:autoSpaceDN w:val="0"/>
        <w:adjustRightInd w:val="0"/>
        <w:spacing w:after="0" w:line="240" w:lineRule="auto"/>
        <w:ind w:firstLine="221"/>
        <w:jc w:val="both"/>
        <w:rPr>
          <w:rFonts w:ascii="Times New Roman" w:hAnsi="Times New Roman"/>
          <w:sz w:val="24"/>
          <w:szCs w:val="24"/>
        </w:rPr>
      </w:pPr>
      <w:r w:rsidRPr="00CD1B55">
        <w:rPr>
          <w:rFonts w:ascii="Times New Roman" w:hAnsi="Times New Roman"/>
          <w:sz w:val="24"/>
          <w:szCs w:val="24"/>
        </w:rPr>
        <w:t>В результате исследовательской деятельности решаются следующие задачи: - активизация и актуализация полученных школьниками знаний;</w:t>
      </w:r>
    </w:p>
    <w:p w14:paraId="7BB5F346" w14:textId="77777777" w:rsidR="0086661F" w:rsidRPr="00CD1B55" w:rsidRDefault="0086661F" w:rsidP="00CD1B55">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CD1B55">
        <w:rPr>
          <w:rFonts w:ascii="Times New Roman" w:hAnsi="Times New Roman"/>
          <w:sz w:val="24"/>
          <w:szCs w:val="24"/>
        </w:rPr>
        <w:t>- систематизация знаний;</w:t>
      </w:r>
    </w:p>
    <w:p w14:paraId="0E42B02E" w14:textId="77777777" w:rsidR="0086661F" w:rsidRPr="00CD1B55" w:rsidRDefault="0086661F" w:rsidP="00CD1B55">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CD1B55">
        <w:rPr>
          <w:rFonts w:ascii="Times New Roman" w:hAnsi="Times New Roman"/>
          <w:sz w:val="24"/>
          <w:szCs w:val="24"/>
        </w:rPr>
        <w:t>- знакомство с комплексом материалов, выходящих за пределы школьной  программы;</w:t>
      </w:r>
    </w:p>
    <w:p w14:paraId="2F6D8FFB" w14:textId="77777777" w:rsidR="0086661F" w:rsidRPr="00CD1B55" w:rsidRDefault="0086661F" w:rsidP="00CD1B55">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CD1B55">
        <w:rPr>
          <w:rFonts w:ascii="Times New Roman" w:hAnsi="Times New Roman"/>
          <w:sz w:val="24"/>
          <w:szCs w:val="24"/>
        </w:rPr>
        <w:t>развитие умения размышлять в контексте изучаемой темы;</w:t>
      </w:r>
    </w:p>
    <w:p w14:paraId="19395DAA" w14:textId="77777777" w:rsidR="0086661F" w:rsidRPr="00CD1B55" w:rsidRDefault="0086661F" w:rsidP="00CD1B55">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CD1B55">
        <w:rPr>
          <w:rFonts w:ascii="Times New Roman" w:hAnsi="Times New Roman"/>
          <w:sz w:val="24"/>
          <w:szCs w:val="24"/>
        </w:rPr>
        <w:t>- анализировать, сравнивать, делать собственные выводы;</w:t>
      </w:r>
    </w:p>
    <w:p w14:paraId="48CAEF31" w14:textId="77777777" w:rsidR="0086661F" w:rsidRPr="00CD1B55" w:rsidRDefault="0086661F" w:rsidP="00CD1B55">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CD1B55">
        <w:rPr>
          <w:rFonts w:ascii="Times New Roman" w:hAnsi="Times New Roman"/>
          <w:sz w:val="24"/>
          <w:szCs w:val="24"/>
        </w:rPr>
        <w:t>- отбирать и систематизировать материал;</w:t>
      </w:r>
    </w:p>
    <w:p w14:paraId="2C46F9A0" w14:textId="77777777" w:rsidR="0086661F" w:rsidRPr="00CD1B55" w:rsidRDefault="0086661F" w:rsidP="00CD1B55">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CD1B55">
        <w:rPr>
          <w:rFonts w:ascii="Times New Roman" w:hAnsi="Times New Roman"/>
          <w:sz w:val="24"/>
          <w:szCs w:val="24"/>
        </w:rPr>
        <w:t>- использовать ИКТ при оформлении результатов проведенного</w:t>
      </w:r>
    </w:p>
    <w:p w14:paraId="39E34C43" w14:textId="77777777" w:rsidR="0086661F" w:rsidRPr="00CD1B55" w:rsidRDefault="0086661F" w:rsidP="00CD1B55">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CD1B55">
        <w:rPr>
          <w:rFonts w:ascii="Times New Roman" w:hAnsi="Times New Roman"/>
          <w:sz w:val="24"/>
          <w:szCs w:val="24"/>
        </w:rPr>
        <w:t>исследования;</w:t>
      </w:r>
    </w:p>
    <w:p w14:paraId="5FF177B6" w14:textId="77777777" w:rsidR="0086661F" w:rsidRPr="00CD1B55" w:rsidRDefault="0086661F" w:rsidP="00CD1B55">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CD1B55">
        <w:rPr>
          <w:rFonts w:ascii="Times New Roman" w:hAnsi="Times New Roman"/>
          <w:sz w:val="24"/>
          <w:szCs w:val="24"/>
        </w:rPr>
        <w:t>- публично представлять результаты исследования;</w:t>
      </w:r>
    </w:p>
    <w:p w14:paraId="4D8A64FF" w14:textId="77777777" w:rsidR="0086661F" w:rsidRPr="00CD1B55" w:rsidRDefault="0086661F" w:rsidP="00CD1B55">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CD1B55">
        <w:rPr>
          <w:rFonts w:ascii="Times New Roman" w:hAnsi="Times New Roman"/>
          <w:sz w:val="24"/>
          <w:szCs w:val="24"/>
        </w:rPr>
        <w:t>- создавать продукт, востребованный другими.</w:t>
      </w:r>
    </w:p>
    <w:p w14:paraId="51516958" w14:textId="77777777" w:rsidR="0086661F" w:rsidRPr="00CD1B55" w:rsidRDefault="0086661F" w:rsidP="00CD1B55">
      <w:pPr>
        <w:widowControl w:val="0"/>
        <w:tabs>
          <w:tab w:val="left" w:pos="220"/>
          <w:tab w:val="left" w:pos="720"/>
        </w:tabs>
        <w:autoSpaceDE w:val="0"/>
        <w:autoSpaceDN w:val="0"/>
        <w:adjustRightInd w:val="0"/>
        <w:spacing w:after="0" w:line="240" w:lineRule="auto"/>
        <w:ind w:firstLine="221"/>
        <w:jc w:val="both"/>
        <w:rPr>
          <w:rFonts w:ascii="Times New Roman" w:hAnsi="Times New Roman"/>
          <w:sz w:val="24"/>
          <w:szCs w:val="24"/>
        </w:rPr>
      </w:pPr>
      <w:r w:rsidRPr="00CD1B55">
        <w:rPr>
          <w:rFonts w:ascii="Times New Roman" w:hAnsi="Times New Roman"/>
          <w:sz w:val="24"/>
          <w:szCs w:val="24"/>
        </w:rPr>
        <w:t>В соответствии с поставленными целями и задачами педагогической деятельности используются разнообразные формы, методы и средства учебно-воспитательной работы.</w:t>
      </w:r>
    </w:p>
    <w:p w14:paraId="3B434596" w14:textId="77777777" w:rsidR="0086661F" w:rsidRPr="00CD1B55" w:rsidRDefault="0086661F" w:rsidP="00CD1B55">
      <w:pPr>
        <w:widowControl w:val="0"/>
        <w:tabs>
          <w:tab w:val="left" w:pos="220"/>
          <w:tab w:val="left" w:pos="720"/>
        </w:tabs>
        <w:autoSpaceDE w:val="0"/>
        <w:autoSpaceDN w:val="0"/>
        <w:adjustRightInd w:val="0"/>
        <w:spacing w:after="0" w:line="240" w:lineRule="auto"/>
        <w:ind w:firstLine="221"/>
        <w:jc w:val="both"/>
        <w:rPr>
          <w:rFonts w:ascii="Times New Roman" w:hAnsi="Times New Roman"/>
          <w:sz w:val="24"/>
          <w:szCs w:val="24"/>
        </w:rPr>
      </w:pPr>
      <w:r w:rsidRPr="00CD1B55">
        <w:rPr>
          <w:rFonts w:ascii="Times New Roman" w:hAnsi="Times New Roman"/>
          <w:sz w:val="24"/>
          <w:szCs w:val="24"/>
        </w:rPr>
        <w:lastRenderedPageBreak/>
        <w:t>Занятия, предусмотренные технологией, проходят в основном в классно-урочной форме, но могут быть использованы и другие формы: исследовательская экскурсия, консультирование учащихся, научно-исследовательская конференция, семинары, мастерские – во внеурочное время.</w:t>
      </w:r>
    </w:p>
    <w:p w14:paraId="1ED1658F" w14:textId="77777777" w:rsidR="0086661F" w:rsidRPr="00CD1B55" w:rsidRDefault="0086661F" w:rsidP="00CD1B55">
      <w:pPr>
        <w:widowControl w:val="0"/>
        <w:tabs>
          <w:tab w:val="left" w:pos="220"/>
          <w:tab w:val="left" w:pos="720"/>
        </w:tabs>
        <w:autoSpaceDE w:val="0"/>
        <w:autoSpaceDN w:val="0"/>
        <w:adjustRightInd w:val="0"/>
        <w:spacing w:after="0" w:line="240" w:lineRule="auto"/>
        <w:ind w:firstLine="221"/>
        <w:jc w:val="both"/>
        <w:rPr>
          <w:rFonts w:ascii="Times New Roman" w:hAnsi="Times New Roman"/>
          <w:sz w:val="24"/>
          <w:szCs w:val="24"/>
        </w:rPr>
      </w:pPr>
      <w:r w:rsidRPr="00CD1B55">
        <w:rPr>
          <w:rFonts w:ascii="Times New Roman" w:hAnsi="Times New Roman"/>
          <w:sz w:val="24"/>
          <w:szCs w:val="24"/>
        </w:rPr>
        <w:t>В процессе исследовательской деятельности учащиеся используют следующие методы и приемы работы:</w:t>
      </w:r>
    </w:p>
    <w:p w14:paraId="6231DF29" w14:textId="77777777" w:rsidR="0086661F" w:rsidRPr="00CD1B55" w:rsidRDefault="0086661F" w:rsidP="00CD1B55">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CD1B55">
        <w:rPr>
          <w:rFonts w:ascii="Times New Roman" w:hAnsi="Times New Roman"/>
          <w:sz w:val="24"/>
          <w:szCs w:val="24"/>
        </w:rPr>
        <w:t>изучение теоретических источников; наблюдение;</w:t>
      </w:r>
    </w:p>
    <w:p w14:paraId="2E4B1B49" w14:textId="77777777" w:rsidR="0086661F" w:rsidRPr="00CD1B55" w:rsidRDefault="0086661F" w:rsidP="00CD1B55">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CD1B55">
        <w:rPr>
          <w:rFonts w:ascii="Times New Roman" w:hAnsi="Times New Roman"/>
          <w:sz w:val="24"/>
          <w:szCs w:val="24"/>
        </w:rPr>
        <w:t>поисковый эксперимент;</w:t>
      </w:r>
    </w:p>
    <w:p w14:paraId="12628EDF" w14:textId="77777777" w:rsidR="0086661F" w:rsidRPr="00CD1B55" w:rsidRDefault="0086661F" w:rsidP="00CD1B55">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CD1B55">
        <w:rPr>
          <w:rFonts w:ascii="Times New Roman" w:hAnsi="Times New Roman"/>
          <w:sz w:val="24"/>
          <w:szCs w:val="24"/>
        </w:rPr>
        <w:t>описание;</w:t>
      </w:r>
    </w:p>
    <w:p w14:paraId="6A0FC232" w14:textId="77777777" w:rsidR="0086661F" w:rsidRPr="00CD1B55" w:rsidRDefault="0086661F" w:rsidP="00CD1B55">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CD1B55">
        <w:rPr>
          <w:rFonts w:ascii="Times New Roman" w:hAnsi="Times New Roman"/>
          <w:sz w:val="24"/>
          <w:szCs w:val="24"/>
        </w:rPr>
        <w:t>анкетирование;</w:t>
      </w:r>
    </w:p>
    <w:p w14:paraId="7999F96A" w14:textId="77777777" w:rsidR="0086661F" w:rsidRPr="00CD1B55" w:rsidRDefault="0086661F" w:rsidP="00CD1B55">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CD1B55">
        <w:rPr>
          <w:rFonts w:ascii="Times New Roman" w:hAnsi="Times New Roman"/>
          <w:sz w:val="24"/>
          <w:szCs w:val="24"/>
        </w:rPr>
        <w:t>интервьюирование (встреча со специалистами).</w:t>
      </w:r>
    </w:p>
    <w:p w14:paraId="23023E03" w14:textId="77777777" w:rsidR="0086661F" w:rsidRPr="00CD1B55" w:rsidRDefault="0086661F" w:rsidP="00CD1B55">
      <w:pPr>
        <w:widowControl w:val="0"/>
        <w:tabs>
          <w:tab w:val="left" w:pos="220"/>
          <w:tab w:val="left" w:pos="720"/>
        </w:tabs>
        <w:autoSpaceDE w:val="0"/>
        <w:autoSpaceDN w:val="0"/>
        <w:adjustRightInd w:val="0"/>
        <w:spacing w:after="0" w:line="240" w:lineRule="auto"/>
        <w:ind w:firstLine="221"/>
        <w:jc w:val="both"/>
        <w:rPr>
          <w:rFonts w:ascii="Times New Roman" w:hAnsi="Times New Roman"/>
          <w:sz w:val="24"/>
          <w:szCs w:val="24"/>
        </w:rPr>
      </w:pPr>
      <w:r w:rsidRPr="00CD1B55">
        <w:rPr>
          <w:rFonts w:ascii="Times New Roman" w:hAnsi="Times New Roman"/>
          <w:sz w:val="24"/>
          <w:szCs w:val="24"/>
        </w:rPr>
        <w:t xml:space="preserve"> Этапы работы:</w:t>
      </w:r>
    </w:p>
    <w:p w14:paraId="2811BF26" w14:textId="77777777" w:rsidR="0086661F" w:rsidRPr="00CD1B55" w:rsidRDefault="0086661F" w:rsidP="00CD1B55">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CD1B55">
        <w:rPr>
          <w:rFonts w:ascii="Times New Roman" w:hAnsi="Times New Roman"/>
          <w:sz w:val="24"/>
          <w:szCs w:val="24"/>
        </w:rPr>
        <w:t>1. выявление проблемы исследования;</w:t>
      </w:r>
    </w:p>
    <w:p w14:paraId="4BDEE846" w14:textId="77777777" w:rsidR="0086661F" w:rsidRPr="00CD1B55" w:rsidRDefault="0086661F" w:rsidP="00CD1B55">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CD1B55">
        <w:rPr>
          <w:rFonts w:ascii="Times New Roman" w:hAnsi="Times New Roman"/>
          <w:sz w:val="24"/>
          <w:szCs w:val="24"/>
        </w:rPr>
        <w:t>2. постановка цели и задач, определение объекта и предмета исследования;</w:t>
      </w:r>
    </w:p>
    <w:p w14:paraId="4181AC9B" w14:textId="77777777" w:rsidR="0086661F" w:rsidRPr="00CD1B55" w:rsidRDefault="0086661F" w:rsidP="00CD1B55">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CD1B55">
        <w:rPr>
          <w:rFonts w:ascii="Times New Roman" w:hAnsi="Times New Roman"/>
          <w:sz w:val="24"/>
          <w:szCs w:val="24"/>
        </w:rPr>
        <w:t>3. правильный выбор методики исследования, проведение эксперимента;</w:t>
      </w:r>
    </w:p>
    <w:p w14:paraId="26C794B8" w14:textId="77777777" w:rsidR="0086661F" w:rsidRPr="00CD1B55" w:rsidRDefault="0086661F" w:rsidP="00CD1B55">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CD1B55">
        <w:rPr>
          <w:rFonts w:ascii="Times New Roman" w:hAnsi="Times New Roman"/>
          <w:sz w:val="24"/>
          <w:szCs w:val="24"/>
        </w:rPr>
        <w:t>4. отбор и структурирование материала;</w:t>
      </w:r>
    </w:p>
    <w:p w14:paraId="51A12B96" w14:textId="77777777" w:rsidR="0086661F" w:rsidRPr="00CD1B55" w:rsidRDefault="0086661F" w:rsidP="00CD1B55">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CD1B55">
        <w:rPr>
          <w:rFonts w:ascii="Times New Roman" w:hAnsi="Times New Roman"/>
          <w:sz w:val="24"/>
          <w:szCs w:val="24"/>
        </w:rPr>
        <w:t>5. соответствие собранного материала теме и целям исследования.</w:t>
      </w:r>
    </w:p>
    <w:p w14:paraId="2F12040B" w14:textId="77777777" w:rsidR="0086661F" w:rsidRPr="00CD1B55" w:rsidRDefault="0086661F" w:rsidP="00CD1B55">
      <w:pPr>
        <w:widowControl w:val="0"/>
        <w:tabs>
          <w:tab w:val="left" w:pos="220"/>
          <w:tab w:val="left" w:pos="720"/>
        </w:tabs>
        <w:autoSpaceDE w:val="0"/>
        <w:autoSpaceDN w:val="0"/>
        <w:adjustRightInd w:val="0"/>
        <w:spacing w:after="0" w:line="240" w:lineRule="auto"/>
        <w:ind w:firstLine="221"/>
        <w:jc w:val="both"/>
        <w:rPr>
          <w:rFonts w:ascii="Times New Roman" w:hAnsi="Times New Roman"/>
          <w:sz w:val="24"/>
          <w:szCs w:val="24"/>
        </w:rPr>
      </w:pPr>
      <w:r w:rsidRPr="00CD1B55">
        <w:rPr>
          <w:rFonts w:ascii="Times New Roman" w:hAnsi="Times New Roman"/>
          <w:sz w:val="24"/>
          <w:szCs w:val="24"/>
        </w:rPr>
        <w:t>Смысл технологии учебного исследования заключается в том, чтобы помочь ученику пройти путем научного познания, усвоить его алгоритм.</w:t>
      </w:r>
    </w:p>
    <w:p w14:paraId="6131D8B6" w14:textId="77777777" w:rsidR="0086661F" w:rsidRPr="00CD1B55" w:rsidRDefault="0086661F" w:rsidP="00CD1B55">
      <w:pPr>
        <w:widowControl w:val="0"/>
        <w:tabs>
          <w:tab w:val="left" w:pos="220"/>
          <w:tab w:val="left" w:pos="720"/>
        </w:tabs>
        <w:autoSpaceDE w:val="0"/>
        <w:autoSpaceDN w:val="0"/>
        <w:adjustRightInd w:val="0"/>
        <w:spacing w:after="0" w:line="240" w:lineRule="auto"/>
        <w:ind w:firstLine="221"/>
        <w:jc w:val="both"/>
        <w:rPr>
          <w:rFonts w:ascii="Times New Roman" w:hAnsi="Times New Roman"/>
          <w:sz w:val="24"/>
          <w:szCs w:val="24"/>
        </w:rPr>
      </w:pPr>
      <w:r w:rsidRPr="00CD1B55">
        <w:rPr>
          <w:rFonts w:ascii="Times New Roman" w:hAnsi="Times New Roman"/>
          <w:sz w:val="24"/>
          <w:szCs w:val="24"/>
        </w:rPr>
        <w:t>Исследовательские проекты представляются авторами в разной форме, в зависимости от целей и содержания: это может быть полный текст учебного исследования; научная статья (описание хода работы); план исследования, тезисы, доклад (т.е. текст для устного выступления), стендовый доклад (оформление наглядного материала, текста и иллюстраций); реферат проблемного характера, компьютерная программа, прибор с описанием его действия, видео- и аудиоматериалы.</w:t>
      </w:r>
    </w:p>
    <w:p w14:paraId="5053993B" w14:textId="77777777" w:rsidR="0086661F" w:rsidRPr="00CD1B55" w:rsidRDefault="0086661F" w:rsidP="00CD1B55">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CD1B55">
        <w:rPr>
          <w:rFonts w:ascii="Times New Roman" w:hAnsi="Times New Roman"/>
          <w:sz w:val="24"/>
          <w:szCs w:val="24"/>
        </w:rPr>
        <w:t>Методы: исследовательский, проблемный.</w:t>
      </w:r>
    </w:p>
    <w:p w14:paraId="322A417A" w14:textId="77777777" w:rsidR="0086661F" w:rsidRPr="00CD1B55" w:rsidRDefault="0086661F" w:rsidP="00CD1B55">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CD1B55">
        <w:rPr>
          <w:rFonts w:ascii="Times New Roman" w:hAnsi="Times New Roman"/>
          <w:sz w:val="24"/>
          <w:szCs w:val="24"/>
        </w:rPr>
        <w:t>Формы работы: индивидуальные, групповые.</w:t>
      </w:r>
    </w:p>
    <w:p w14:paraId="1A1EC562" w14:textId="77777777" w:rsidR="0086661F" w:rsidRPr="00CD1B55" w:rsidRDefault="0086661F" w:rsidP="00CD1B55">
      <w:pPr>
        <w:widowControl w:val="0"/>
        <w:tabs>
          <w:tab w:val="left" w:pos="220"/>
          <w:tab w:val="left" w:pos="720"/>
        </w:tabs>
        <w:autoSpaceDE w:val="0"/>
        <w:autoSpaceDN w:val="0"/>
        <w:adjustRightInd w:val="0"/>
        <w:spacing w:after="0" w:line="240" w:lineRule="auto"/>
        <w:ind w:firstLine="221"/>
        <w:jc w:val="both"/>
        <w:rPr>
          <w:rFonts w:ascii="Times New Roman" w:hAnsi="Times New Roman"/>
          <w:sz w:val="24"/>
          <w:szCs w:val="24"/>
        </w:rPr>
      </w:pPr>
      <w:r w:rsidRPr="00CD1B55">
        <w:rPr>
          <w:rFonts w:ascii="Times New Roman" w:hAnsi="Times New Roman"/>
          <w:sz w:val="24"/>
          <w:szCs w:val="24"/>
        </w:rPr>
        <w:t>Учебная исследовательская деятельность в рамках реализации программы ИКТ-компетентность обучающихся может осуществляться с помощью разных средств и видов деятельности:</w:t>
      </w:r>
    </w:p>
    <w:p w14:paraId="2986EED6" w14:textId="77777777" w:rsidR="0086661F" w:rsidRPr="00CD1B55" w:rsidRDefault="0086661F" w:rsidP="00CD1B55">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CD1B55">
        <w:rPr>
          <w:rFonts w:ascii="Times New Roman" w:hAnsi="Times New Roman"/>
          <w:sz w:val="24"/>
          <w:szCs w:val="24"/>
        </w:rPr>
        <w:t>построение баз данных с помощью компьютерных средствами</w:t>
      </w:r>
    </w:p>
    <w:p w14:paraId="38853DFE" w14:textId="77777777" w:rsidR="0086661F" w:rsidRPr="00CD1B55" w:rsidRDefault="0086661F" w:rsidP="00CD1B55">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CD1B55">
        <w:rPr>
          <w:rFonts w:ascii="Times New Roman" w:hAnsi="Times New Roman"/>
          <w:sz w:val="24"/>
          <w:szCs w:val="24"/>
        </w:rPr>
        <w:t>2. поиск информации в электронных базах данных</w:t>
      </w:r>
    </w:p>
    <w:p w14:paraId="6AA8003A" w14:textId="77777777" w:rsidR="0086661F" w:rsidRPr="00CD1B55" w:rsidRDefault="0086661F" w:rsidP="00CD1B55">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CD1B55">
        <w:rPr>
          <w:rFonts w:ascii="Times New Roman" w:hAnsi="Times New Roman"/>
          <w:sz w:val="24"/>
          <w:szCs w:val="24"/>
        </w:rPr>
        <w:t>3. построение математических и виртуальных моделей</w:t>
      </w:r>
    </w:p>
    <w:p w14:paraId="4A1DB1CC" w14:textId="77777777" w:rsidR="0086661F" w:rsidRPr="00CD1B55" w:rsidRDefault="0086661F" w:rsidP="00CD1B55">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CD1B55">
        <w:rPr>
          <w:rFonts w:ascii="Times New Roman" w:hAnsi="Times New Roman"/>
          <w:sz w:val="24"/>
          <w:szCs w:val="24"/>
        </w:rPr>
        <w:t>4. работа в виртуальных лабораториях</w:t>
      </w:r>
    </w:p>
    <w:p w14:paraId="703ABB32" w14:textId="77777777" w:rsidR="0086661F" w:rsidRPr="00CD1B55" w:rsidRDefault="0086661F" w:rsidP="00CD1B55">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CD1B55">
        <w:rPr>
          <w:rFonts w:ascii="Times New Roman" w:hAnsi="Times New Roman"/>
          <w:sz w:val="24"/>
          <w:szCs w:val="24"/>
        </w:rPr>
        <w:t>5. построение диаграмм на основе статистических данных в ходе исследования</w:t>
      </w:r>
    </w:p>
    <w:p w14:paraId="182C5012" w14:textId="77777777" w:rsidR="0086661F" w:rsidRPr="00CD1B55" w:rsidRDefault="0086661F" w:rsidP="00CD1B55">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CD1B55">
        <w:rPr>
          <w:rFonts w:ascii="Times New Roman" w:hAnsi="Times New Roman"/>
          <w:sz w:val="24"/>
          <w:szCs w:val="24"/>
        </w:rPr>
        <w:t>6. использование системы глобального позиционирования</w:t>
      </w:r>
    </w:p>
    <w:p w14:paraId="77089362" w14:textId="77777777" w:rsidR="0086661F" w:rsidRPr="00CD1B55" w:rsidRDefault="0086661F" w:rsidP="00CD1B55">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CD1B55">
        <w:rPr>
          <w:rFonts w:ascii="Times New Roman" w:hAnsi="Times New Roman"/>
          <w:sz w:val="24"/>
          <w:szCs w:val="24"/>
        </w:rPr>
        <w:t>7. работа со спутниковыми фотографиями</w:t>
      </w:r>
    </w:p>
    <w:p w14:paraId="1F0B166E" w14:textId="77777777" w:rsidR="0086661F" w:rsidRPr="00CD1B55" w:rsidRDefault="0086661F" w:rsidP="00CD1B55">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CD1B55">
        <w:rPr>
          <w:rFonts w:ascii="Times New Roman" w:hAnsi="Times New Roman"/>
          <w:sz w:val="24"/>
          <w:szCs w:val="24"/>
        </w:rPr>
        <w:t>8. использование языков программирования для построения моделей</w:t>
      </w:r>
    </w:p>
    <w:p w14:paraId="07684F4F" w14:textId="77777777" w:rsidR="0086661F" w:rsidRPr="00CD1B55" w:rsidRDefault="0086661F" w:rsidP="00CD1B55">
      <w:pPr>
        <w:pStyle w:val="af0"/>
        <w:widowControl w:val="0"/>
        <w:tabs>
          <w:tab w:val="left" w:pos="567"/>
        </w:tabs>
        <w:spacing w:after="0" w:line="240" w:lineRule="auto"/>
        <w:ind w:firstLine="709"/>
        <w:jc w:val="both"/>
      </w:pPr>
      <w:r w:rsidRPr="00CD1B55">
        <w:t>Формы организации учебно-исследовательской деятельности на внеурочных занятиях могут быть следующими:</w:t>
      </w:r>
    </w:p>
    <w:p w14:paraId="47B738E7" w14:textId="77777777" w:rsidR="0086661F" w:rsidRPr="00CD1B55" w:rsidRDefault="0086661F" w:rsidP="00DD3CED">
      <w:pPr>
        <w:pStyle w:val="af0"/>
        <w:widowControl w:val="0"/>
        <w:numPr>
          <w:ilvl w:val="0"/>
          <w:numId w:val="202"/>
        </w:numPr>
        <w:tabs>
          <w:tab w:val="clear" w:pos="720"/>
          <w:tab w:val="num" w:pos="993"/>
        </w:tabs>
        <w:spacing w:after="0" w:line="240" w:lineRule="auto"/>
        <w:ind w:left="0" w:firstLine="709"/>
        <w:jc w:val="both"/>
        <w:textAlignment w:val="baseline"/>
      </w:pPr>
      <w:r w:rsidRPr="00CD1B55">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14:paraId="5B0EE064" w14:textId="77777777" w:rsidR="0086661F" w:rsidRPr="00CD1B55" w:rsidRDefault="0086661F" w:rsidP="00DD3CED">
      <w:pPr>
        <w:pStyle w:val="af0"/>
        <w:widowControl w:val="0"/>
        <w:numPr>
          <w:ilvl w:val="0"/>
          <w:numId w:val="202"/>
        </w:numPr>
        <w:tabs>
          <w:tab w:val="clear" w:pos="720"/>
          <w:tab w:val="num" w:pos="993"/>
        </w:tabs>
        <w:spacing w:after="0" w:line="240" w:lineRule="auto"/>
        <w:ind w:left="0" w:firstLine="709"/>
        <w:jc w:val="both"/>
        <w:textAlignment w:val="baseline"/>
      </w:pPr>
      <w:r w:rsidRPr="00CD1B55">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14:paraId="64C33A70" w14:textId="77777777" w:rsidR="0086661F" w:rsidRPr="00CD1B55" w:rsidRDefault="0086661F" w:rsidP="00CD1B55">
      <w:pPr>
        <w:pStyle w:val="af0"/>
        <w:widowControl w:val="0"/>
        <w:tabs>
          <w:tab w:val="left" w:pos="567"/>
        </w:tabs>
        <w:spacing w:after="0" w:line="240" w:lineRule="auto"/>
        <w:ind w:firstLine="709"/>
        <w:jc w:val="both"/>
      </w:pPr>
      <w:r w:rsidRPr="00CD1B55">
        <w:t>Результаты также представляются в ходе проведения конференций, семинаров и круглых столов.</w:t>
      </w:r>
    </w:p>
    <w:p w14:paraId="30A5B9EC" w14:textId="77777777" w:rsidR="00231B95" w:rsidRDefault="00231B95" w:rsidP="00CD1B55">
      <w:pPr>
        <w:spacing w:after="0" w:line="240" w:lineRule="auto"/>
        <w:jc w:val="center"/>
        <w:rPr>
          <w:rFonts w:ascii="Times New Roman" w:hAnsi="Times New Roman" w:cs="Times New Roman"/>
          <w:sz w:val="24"/>
          <w:szCs w:val="24"/>
        </w:rPr>
      </w:pPr>
    </w:p>
    <w:p w14:paraId="60DA6767" w14:textId="77777777" w:rsidR="00AC0F14" w:rsidRDefault="00AC0F14" w:rsidP="00CD1B55">
      <w:pPr>
        <w:spacing w:after="0" w:line="240" w:lineRule="auto"/>
        <w:jc w:val="center"/>
        <w:rPr>
          <w:rFonts w:ascii="Times New Roman" w:hAnsi="Times New Roman" w:cs="Times New Roman"/>
          <w:sz w:val="24"/>
          <w:szCs w:val="24"/>
        </w:rPr>
      </w:pPr>
    </w:p>
    <w:p w14:paraId="35BDBE00" w14:textId="77777777" w:rsidR="00AC0F14" w:rsidRPr="00CD1B55" w:rsidRDefault="00AC0F14" w:rsidP="00CD1B55">
      <w:pPr>
        <w:spacing w:after="0" w:line="240" w:lineRule="auto"/>
        <w:jc w:val="center"/>
        <w:rPr>
          <w:rFonts w:ascii="Times New Roman" w:hAnsi="Times New Roman" w:cs="Times New Roman"/>
          <w:sz w:val="24"/>
          <w:szCs w:val="24"/>
        </w:rPr>
      </w:pPr>
    </w:p>
    <w:p w14:paraId="4B2EC8D6" w14:textId="77777777" w:rsidR="00883654" w:rsidRPr="00CD1B55" w:rsidRDefault="00883654" w:rsidP="00CD1B55">
      <w:pPr>
        <w:spacing w:after="0" w:line="240" w:lineRule="auto"/>
        <w:jc w:val="center"/>
        <w:rPr>
          <w:rFonts w:ascii="Times New Roman" w:hAnsi="Times New Roman" w:cs="Times New Roman"/>
          <w:b/>
          <w:sz w:val="24"/>
          <w:szCs w:val="24"/>
        </w:rPr>
      </w:pPr>
      <w:r w:rsidRPr="00CD1B55">
        <w:rPr>
          <w:rFonts w:ascii="Times New Roman" w:hAnsi="Times New Roman" w:cs="Times New Roman"/>
          <w:b/>
          <w:sz w:val="24"/>
          <w:szCs w:val="24"/>
        </w:rPr>
        <w:t>Планируемые результаты учебно-исследовательской</w:t>
      </w:r>
    </w:p>
    <w:p w14:paraId="5CDB947B" w14:textId="77777777" w:rsidR="00883654" w:rsidRPr="00CD1B55" w:rsidRDefault="00883654" w:rsidP="00CD1B55">
      <w:pPr>
        <w:spacing w:after="0" w:line="240" w:lineRule="auto"/>
        <w:jc w:val="center"/>
        <w:rPr>
          <w:rFonts w:ascii="Times New Roman" w:hAnsi="Times New Roman" w:cs="Times New Roman"/>
          <w:b/>
          <w:sz w:val="24"/>
          <w:szCs w:val="24"/>
        </w:rPr>
      </w:pPr>
      <w:r w:rsidRPr="00CD1B55">
        <w:rPr>
          <w:rFonts w:ascii="Times New Roman" w:hAnsi="Times New Roman" w:cs="Times New Roman"/>
          <w:b/>
          <w:sz w:val="24"/>
          <w:szCs w:val="24"/>
        </w:rPr>
        <w:lastRenderedPageBreak/>
        <w:t>и проектной деятельности учащихся</w:t>
      </w:r>
    </w:p>
    <w:p w14:paraId="6EDC0B3F" w14:textId="77777777" w:rsidR="00883654" w:rsidRPr="00CD1B55" w:rsidRDefault="00883654" w:rsidP="00CD1B55">
      <w:pPr>
        <w:spacing w:after="0" w:line="240" w:lineRule="auto"/>
        <w:ind w:firstLine="708"/>
        <w:jc w:val="both"/>
        <w:rPr>
          <w:rFonts w:ascii="Times New Roman" w:hAnsi="Times New Roman" w:cs="Times New Roman"/>
          <w:sz w:val="24"/>
          <w:szCs w:val="24"/>
        </w:rPr>
      </w:pPr>
      <w:r w:rsidRPr="00CD1B55">
        <w:rPr>
          <w:rFonts w:ascii="Times New Roman" w:hAnsi="Times New Roman" w:cs="Times New Roman"/>
          <w:sz w:val="24"/>
          <w:szCs w:val="24"/>
        </w:rPr>
        <w:t>При организации проектной и исследовательской деятельности ключевым  результатом образования является способность ученика к моменту завершения образования действовать самостоятельно, инициативно и ответственно при решении  учебных и практических задач. Эта способность является основой компетентности в разрешении проблем, всех частных компетентностей. Такую способность можно  назвать  учебно-практической самостоятельностью. Эта  способность обнаруживается только в ситуациях, требующих действовать и организовывать (планировать) свои действия.</w:t>
      </w:r>
    </w:p>
    <w:p w14:paraId="0AA8648E" w14:textId="77777777" w:rsidR="00883654" w:rsidRPr="00CD1B55" w:rsidRDefault="00883654" w:rsidP="00CD1B55">
      <w:pPr>
        <w:spacing w:after="0" w:line="240" w:lineRule="auto"/>
        <w:ind w:firstLine="708"/>
        <w:jc w:val="both"/>
        <w:rPr>
          <w:rFonts w:ascii="Times New Roman" w:hAnsi="Times New Roman" w:cs="Times New Roman"/>
          <w:sz w:val="24"/>
          <w:szCs w:val="24"/>
        </w:rPr>
      </w:pPr>
      <w:r w:rsidRPr="00CD1B55">
        <w:rPr>
          <w:rFonts w:ascii="Times New Roman" w:hAnsi="Times New Roman" w:cs="Times New Roman"/>
          <w:sz w:val="24"/>
          <w:szCs w:val="24"/>
        </w:rPr>
        <w:t xml:space="preserve">Учебно-практическая самостоятельность проявляется лишь в ситуациях, не имеющих заранее зафиксированного способа разрешения (результата). Важнейшей составляющей учебно-практической самостоятельности является ответственность, которая проявляется в: </w:t>
      </w:r>
    </w:p>
    <w:p w14:paraId="79264804" w14:textId="77777777" w:rsidR="00883654" w:rsidRPr="00CD1B55" w:rsidRDefault="00883654" w:rsidP="00CD1B55">
      <w:pPr>
        <w:numPr>
          <w:ilvl w:val="0"/>
          <w:numId w:val="137"/>
        </w:num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умении определить меру и границы собственной ответственности; </w:t>
      </w:r>
    </w:p>
    <w:p w14:paraId="4CA5B6A4" w14:textId="77777777" w:rsidR="00883654" w:rsidRPr="00CD1B55" w:rsidRDefault="00883654" w:rsidP="00CD1B55">
      <w:pPr>
        <w:numPr>
          <w:ilvl w:val="0"/>
          <w:numId w:val="137"/>
        </w:num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 умении отличить процесс от результата (процесс не оценивается внешним экспертом, а результат предъявляется аудитории для оценки); </w:t>
      </w:r>
    </w:p>
    <w:p w14:paraId="0C5C8EB8" w14:textId="77777777" w:rsidR="00883654" w:rsidRPr="00CD1B55" w:rsidRDefault="00883654" w:rsidP="00CD1B55">
      <w:pPr>
        <w:numPr>
          <w:ilvl w:val="0"/>
          <w:numId w:val="137"/>
        </w:num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 формировании контрольно-оценочной  самостоятельности. </w:t>
      </w:r>
    </w:p>
    <w:p w14:paraId="55DBD3DA" w14:textId="77777777" w:rsidR="00883654" w:rsidRPr="00CD1B55" w:rsidRDefault="00883654" w:rsidP="00CD1B55">
      <w:pPr>
        <w:spacing w:after="0" w:line="240" w:lineRule="auto"/>
        <w:ind w:firstLine="360"/>
        <w:jc w:val="both"/>
        <w:rPr>
          <w:rFonts w:ascii="Times New Roman" w:hAnsi="Times New Roman" w:cs="Times New Roman"/>
          <w:sz w:val="24"/>
          <w:szCs w:val="24"/>
        </w:rPr>
      </w:pPr>
      <w:r w:rsidRPr="00CD1B55">
        <w:rPr>
          <w:rFonts w:ascii="Times New Roman" w:hAnsi="Times New Roman" w:cs="Times New Roman"/>
          <w:sz w:val="24"/>
          <w:szCs w:val="24"/>
        </w:rPr>
        <w:t>Наряду с этим в процессе проектной и учебно-исследовательской деятельности обучающиеся научатся:</w:t>
      </w:r>
    </w:p>
    <w:p w14:paraId="6D5B3613" w14:textId="77777777" w:rsidR="00883654" w:rsidRPr="00CD1B55" w:rsidRDefault="00883654" w:rsidP="00CD1B55">
      <w:pPr>
        <w:numPr>
          <w:ilvl w:val="0"/>
          <w:numId w:val="138"/>
        </w:num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видеть проблему (обнаруживать противоречия, ставить вопросы)  </w:t>
      </w:r>
    </w:p>
    <w:p w14:paraId="5F36559C" w14:textId="77777777" w:rsidR="00883654" w:rsidRPr="00CD1B55" w:rsidRDefault="00883654" w:rsidP="00CD1B55">
      <w:pPr>
        <w:numPr>
          <w:ilvl w:val="0"/>
          <w:numId w:val="138"/>
        </w:num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рефлексировать (анализировать сделанное – почему получилось, почему не получилось; видеть трудности, ошибки); </w:t>
      </w:r>
    </w:p>
    <w:p w14:paraId="427F324A" w14:textId="77777777" w:rsidR="00883654" w:rsidRPr="00CD1B55" w:rsidRDefault="00883654" w:rsidP="00CD1B55">
      <w:pPr>
        <w:numPr>
          <w:ilvl w:val="0"/>
          <w:numId w:val="138"/>
        </w:num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целеполагать (ставить и удерживать цели); </w:t>
      </w:r>
    </w:p>
    <w:p w14:paraId="24B91AF3" w14:textId="77777777" w:rsidR="00883654" w:rsidRPr="00CD1B55" w:rsidRDefault="00883654" w:rsidP="00CD1B55">
      <w:pPr>
        <w:numPr>
          <w:ilvl w:val="0"/>
          <w:numId w:val="138"/>
        </w:num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 планировать (составлять план  своей деятельности); </w:t>
      </w:r>
    </w:p>
    <w:p w14:paraId="6C4B9C7D" w14:textId="77777777" w:rsidR="00883654" w:rsidRPr="00CD1B55" w:rsidRDefault="00883654" w:rsidP="00CD1B55">
      <w:pPr>
        <w:numPr>
          <w:ilvl w:val="0"/>
          <w:numId w:val="138"/>
        </w:num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моделировать (представлять способ действия в виде схемы-модели, выделяя существенное и главное); </w:t>
      </w:r>
    </w:p>
    <w:p w14:paraId="2BBF5ACD" w14:textId="77777777" w:rsidR="00883654" w:rsidRPr="00CD1B55" w:rsidRDefault="00883654" w:rsidP="00CD1B55">
      <w:pPr>
        <w:numPr>
          <w:ilvl w:val="0"/>
          <w:numId w:val="138"/>
        </w:num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проявлять инициативу при поиске способа (способов) решения задач;  вступать в коммуникацию (взаимодействовать при решении задачи, отстаивать свою позицию, принимать или  аргументировано отклонять точки зрения других); </w:t>
      </w:r>
    </w:p>
    <w:p w14:paraId="670B39D2" w14:textId="77777777" w:rsidR="00883654" w:rsidRPr="00CD1B55" w:rsidRDefault="00883654" w:rsidP="00CD1B55">
      <w:pPr>
        <w:numPr>
          <w:ilvl w:val="0"/>
          <w:numId w:val="138"/>
        </w:num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 использовать разные источники информации; </w:t>
      </w:r>
    </w:p>
    <w:p w14:paraId="34B614D7" w14:textId="77777777" w:rsidR="00883654" w:rsidRPr="00CD1B55" w:rsidRDefault="00883654" w:rsidP="00CD1B55">
      <w:pPr>
        <w:numPr>
          <w:ilvl w:val="0"/>
          <w:numId w:val="138"/>
        </w:num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 делать выводы и умозаключения.</w:t>
      </w:r>
    </w:p>
    <w:p w14:paraId="484A56FE" w14:textId="77777777" w:rsidR="00883654" w:rsidRPr="00CD1B55" w:rsidRDefault="00883654" w:rsidP="00CD1B55">
      <w:pPr>
        <w:spacing w:after="0" w:line="240" w:lineRule="auto"/>
        <w:jc w:val="center"/>
        <w:rPr>
          <w:rFonts w:ascii="Times New Roman" w:hAnsi="Times New Roman" w:cs="Times New Roman"/>
          <w:b/>
          <w:sz w:val="24"/>
          <w:szCs w:val="24"/>
        </w:rPr>
      </w:pPr>
      <w:r w:rsidRPr="00CD1B55">
        <w:rPr>
          <w:rFonts w:ascii="Times New Roman" w:hAnsi="Times New Roman" w:cs="Times New Roman"/>
          <w:b/>
          <w:sz w:val="24"/>
          <w:szCs w:val="24"/>
        </w:rPr>
        <w:t>Система оценки проектной и учебно-исследовательской</w:t>
      </w:r>
    </w:p>
    <w:p w14:paraId="66F834C6" w14:textId="77777777" w:rsidR="00883654" w:rsidRPr="00CD1B55" w:rsidRDefault="00883654" w:rsidP="00CD1B55">
      <w:pPr>
        <w:spacing w:after="0" w:line="240" w:lineRule="auto"/>
        <w:jc w:val="center"/>
        <w:rPr>
          <w:rFonts w:ascii="Times New Roman" w:hAnsi="Times New Roman" w:cs="Times New Roman"/>
          <w:b/>
          <w:sz w:val="24"/>
          <w:szCs w:val="24"/>
        </w:rPr>
      </w:pPr>
      <w:r w:rsidRPr="00CD1B55">
        <w:rPr>
          <w:rFonts w:ascii="Times New Roman" w:hAnsi="Times New Roman" w:cs="Times New Roman"/>
          <w:b/>
          <w:sz w:val="24"/>
          <w:szCs w:val="24"/>
        </w:rPr>
        <w:t>деятельности учащихся</w:t>
      </w:r>
    </w:p>
    <w:p w14:paraId="5B0D7C59" w14:textId="77777777" w:rsidR="00883654" w:rsidRPr="00CD1B55" w:rsidRDefault="00883654" w:rsidP="00CD1B55">
      <w:pPr>
        <w:spacing w:after="0" w:line="240" w:lineRule="auto"/>
        <w:ind w:firstLine="708"/>
        <w:jc w:val="both"/>
        <w:rPr>
          <w:rFonts w:ascii="Times New Roman" w:hAnsi="Times New Roman" w:cs="Times New Roman"/>
          <w:sz w:val="24"/>
          <w:szCs w:val="24"/>
        </w:rPr>
      </w:pPr>
      <w:r w:rsidRPr="00CD1B55">
        <w:rPr>
          <w:rFonts w:ascii="Times New Roman" w:hAnsi="Times New Roman" w:cs="Times New Roman"/>
          <w:sz w:val="24"/>
          <w:szCs w:val="24"/>
        </w:rPr>
        <w:t xml:space="preserve">Система оценки проектной и учебно-исследовательской деятельности учащихся в </w:t>
      </w:r>
      <w:r w:rsidR="003076C1" w:rsidRPr="00CD1B55">
        <w:rPr>
          <w:rFonts w:ascii="Times New Roman" w:hAnsi="Times New Roman" w:cs="Times New Roman"/>
          <w:sz w:val="24"/>
          <w:szCs w:val="24"/>
        </w:rPr>
        <w:t>МБОУ СОШ№33</w:t>
      </w:r>
      <w:r w:rsidRPr="00CD1B55">
        <w:rPr>
          <w:rFonts w:ascii="Times New Roman" w:hAnsi="Times New Roman" w:cs="Times New Roman"/>
          <w:sz w:val="24"/>
          <w:szCs w:val="24"/>
        </w:rPr>
        <w:t xml:space="preserve"> состоит из нескольких взаимосвязанных компонентов: </w:t>
      </w:r>
    </w:p>
    <w:p w14:paraId="2F685C2B" w14:textId="77777777" w:rsidR="00883654" w:rsidRPr="00CD1B55" w:rsidRDefault="00883654" w:rsidP="00CD1B55">
      <w:pPr>
        <w:numPr>
          <w:ilvl w:val="0"/>
          <w:numId w:val="140"/>
        </w:num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систематический мониторинг процесса осуществления проектной и учебно-исследовательской деятельности; </w:t>
      </w:r>
    </w:p>
    <w:p w14:paraId="51A49E6F" w14:textId="77777777" w:rsidR="00883654" w:rsidRPr="00CD1B55" w:rsidRDefault="00883654" w:rsidP="00CD1B55">
      <w:pPr>
        <w:numPr>
          <w:ilvl w:val="0"/>
          <w:numId w:val="140"/>
        </w:num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 предварительная оценка проекта (исследования) учащегося, осуществляемая  руководителем; </w:t>
      </w:r>
    </w:p>
    <w:p w14:paraId="335EE6BC" w14:textId="77777777" w:rsidR="00883654" w:rsidRPr="00CD1B55" w:rsidRDefault="00883654" w:rsidP="00CD1B55">
      <w:pPr>
        <w:numPr>
          <w:ilvl w:val="0"/>
          <w:numId w:val="140"/>
        </w:num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итоговая оценка проектной (исследовательской) работы экспертным советом в ходе школьной научно-практической конференции. </w:t>
      </w:r>
    </w:p>
    <w:p w14:paraId="5AC68F0A" w14:textId="77777777" w:rsidR="00883654" w:rsidRPr="00CD1B55" w:rsidRDefault="00883654" w:rsidP="00CD1B55">
      <w:pPr>
        <w:spacing w:after="0" w:line="240" w:lineRule="auto"/>
        <w:ind w:firstLine="360"/>
        <w:jc w:val="both"/>
        <w:rPr>
          <w:rFonts w:ascii="Times New Roman" w:hAnsi="Times New Roman" w:cs="Times New Roman"/>
          <w:sz w:val="24"/>
          <w:szCs w:val="24"/>
        </w:rPr>
      </w:pPr>
      <w:r w:rsidRPr="00CD1B55">
        <w:rPr>
          <w:rFonts w:ascii="Times New Roman" w:hAnsi="Times New Roman" w:cs="Times New Roman"/>
          <w:i/>
          <w:sz w:val="24"/>
          <w:szCs w:val="24"/>
        </w:rPr>
        <w:t>Целью мониторинга</w:t>
      </w:r>
      <w:r w:rsidRPr="00CD1B55">
        <w:rPr>
          <w:rFonts w:ascii="Times New Roman" w:hAnsi="Times New Roman" w:cs="Times New Roman"/>
          <w:sz w:val="24"/>
          <w:szCs w:val="24"/>
        </w:rPr>
        <w:t xml:space="preserve"> процесса осуществления проектной и учебно-исследовательской деятельности является определение состояния процесса организации проектной исследовательской деятельности учащихся. </w:t>
      </w:r>
    </w:p>
    <w:p w14:paraId="0E6A5D2F" w14:textId="77777777" w:rsidR="00883654" w:rsidRPr="00CD1B55" w:rsidRDefault="00883654" w:rsidP="00CD1B55">
      <w:pPr>
        <w:spacing w:after="0" w:line="240" w:lineRule="auto"/>
        <w:ind w:firstLine="360"/>
        <w:jc w:val="both"/>
        <w:rPr>
          <w:rFonts w:ascii="Times New Roman" w:hAnsi="Times New Roman" w:cs="Times New Roman"/>
          <w:sz w:val="24"/>
          <w:szCs w:val="24"/>
        </w:rPr>
      </w:pPr>
      <w:r w:rsidRPr="00CD1B55">
        <w:rPr>
          <w:rFonts w:ascii="Times New Roman" w:hAnsi="Times New Roman" w:cs="Times New Roman"/>
          <w:i/>
          <w:sz w:val="24"/>
          <w:szCs w:val="24"/>
        </w:rPr>
        <w:t>Задачами мониторинга</w:t>
      </w:r>
      <w:r w:rsidRPr="00CD1B55">
        <w:rPr>
          <w:rFonts w:ascii="Times New Roman" w:hAnsi="Times New Roman" w:cs="Times New Roman"/>
          <w:sz w:val="24"/>
          <w:szCs w:val="24"/>
        </w:rPr>
        <w:t xml:space="preserve"> являются: </w:t>
      </w:r>
    </w:p>
    <w:p w14:paraId="218592CB" w14:textId="77777777" w:rsidR="00883654" w:rsidRPr="00CD1B55" w:rsidRDefault="00883654" w:rsidP="00CD1B55">
      <w:pPr>
        <w:numPr>
          <w:ilvl w:val="0"/>
          <w:numId w:val="141"/>
        </w:num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регулярный сбор и обработка информации, проведение системного и сравнительного анализов; </w:t>
      </w:r>
    </w:p>
    <w:p w14:paraId="1C5D2A80" w14:textId="77777777" w:rsidR="00883654" w:rsidRPr="00CD1B55" w:rsidRDefault="00883654" w:rsidP="00CD1B55">
      <w:pPr>
        <w:numPr>
          <w:ilvl w:val="0"/>
          <w:numId w:val="141"/>
        </w:num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установление уровней овладения школьниками умений и навыков проектной и исследовательской деятельности; </w:t>
      </w:r>
    </w:p>
    <w:p w14:paraId="3D341F2E" w14:textId="77777777" w:rsidR="00883654" w:rsidRPr="00CD1B55" w:rsidRDefault="00883654" w:rsidP="00CD1B55">
      <w:pPr>
        <w:numPr>
          <w:ilvl w:val="0"/>
          <w:numId w:val="141"/>
        </w:num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 информирование участников школьного научного общества о текущем состоянии дел; </w:t>
      </w:r>
    </w:p>
    <w:p w14:paraId="139D07C6" w14:textId="77777777" w:rsidR="00883654" w:rsidRPr="00CD1B55" w:rsidRDefault="00883654" w:rsidP="00CD1B55">
      <w:pPr>
        <w:numPr>
          <w:ilvl w:val="0"/>
          <w:numId w:val="141"/>
        </w:num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обеспечение открытости объективной информации о результатах; </w:t>
      </w:r>
    </w:p>
    <w:p w14:paraId="0A3FE52A" w14:textId="77777777" w:rsidR="00883654" w:rsidRPr="00CD1B55" w:rsidRDefault="00883654" w:rsidP="00CD1B55">
      <w:pPr>
        <w:numPr>
          <w:ilvl w:val="0"/>
          <w:numId w:val="141"/>
        </w:num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 организация оперативного реагирования на негативные тенденции; </w:t>
      </w:r>
    </w:p>
    <w:p w14:paraId="50473281" w14:textId="77777777" w:rsidR="00883654" w:rsidRPr="00CD1B55" w:rsidRDefault="00883654" w:rsidP="00CD1B55">
      <w:pPr>
        <w:numPr>
          <w:ilvl w:val="0"/>
          <w:numId w:val="141"/>
        </w:num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lastRenderedPageBreak/>
        <w:t xml:space="preserve"> выработка эффективного инструмента устранения негативных явлений; </w:t>
      </w:r>
    </w:p>
    <w:p w14:paraId="56696C2F" w14:textId="77777777" w:rsidR="00883654" w:rsidRPr="00CD1B55" w:rsidRDefault="00883654" w:rsidP="00CD1B55">
      <w:pPr>
        <w:numPr>
          <w:ilvl w:val="0"/>
          <w:numId w:val="141"/>
        </w:num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 оптимизация процесса принятия решений по улучшению организации проектной и исследовательской деятельности учащихся. </w:t>
      </w:r>
    </w:p>
    <w:p w14:paraId="25682171" w14:textId="77777777" w:rsidR="00883654" w:rsidRPr="00CD1B55" w:rsidRDefault="00883654" w:rsidP="00CD1B55">
      <w:pPr>
        <w:spacing w:after="0" w:line="240" w:lineRule="auto"/>
        <w:ind w:firstLine="360"/>
        <w:jc w:val="both"/>
        <w:rPr>
          <w:rFonts w:ascii="Times New Roman" w:hAnsi="Times New Roman" w:cs="Times New Roman"/>
          <w:sz w:val="24"/>
          <w:szCs w:val="24"/>
        </w:rPr>
      </w:pPr>
      <w:r w:rsidRPr="00CD1B55">
        <w:rPr>
          <w:rFonts w:ascii="Times New Roman" w:hAnsi="Times New Roman" w:cs="Times New Roman"/>
          <w:sz w:val="24"/>
          <w:szCs w:val="24"/>
        </w:rPr>
        <w:t xml:space="preserve">Предварительная оценка устанавливает степень его соответствия требованиям к содержанию и оформлению проекта (исследования): </w:t>
      </w:r>
    </w:p>
    <w:p w14:paraId="26D7A1C7" w14:textId="77777777" w:rsidR="00883654" w:rsidRPr="00CD1B55" w:rsidRDefault="00883654" w:rsidP="00CD1B55">
      <w:pPr>
        <w:spacing w:after="0" w:line="240" w:lineRule="auto"/>
        <w:jc w:val="both"/>
        <w:rPr>
          <w:rFonts w:ascii="Times New Roman" w:hAnsi="Times New Roman" w:cs="Times New Roman"/>
          <w:i/>
          <w:sz w:val="24"/>
          <w:szCs w:val="24"/>
        </w:rPr>
      </w:pPr>
      <w:r w:rsidRPr="00CD1B55">
        <w:rPr>
          <w:rFonts w:ascii="Times New Roman" w:hAnsi="Times New Roman" w:cs="Times New Roman"/>
          <w:sz w:val="24"/>
          <w:szCs w:val="24"/>
        </w:rPr>
        <w:t xml:space="preserve"> </w:t>
      </w:r>
      <w:r w:rsidRPr="00CD1B55">
        <w:rPr>
          <w:rFonts w:ascii="Times New Roman" w:hAnsi="Times New Roman" w:cs="Times New Roman"/>
          <w:i/>
          <w:sz w:val="24"/>
          <w:szCs w:val="24"/>
        </w:rPr>
        <w:t xml:space="preserve">1. требования к содержанию: </w:t>
      </w:r>
    </w:p>
    <w:p w14:paraId="39660BD6" w14:textId="77777777" w:rsidR="00883654" w:rsidRPr="00CD1B55" w:rsidRDefault="00883654" w:rsidP="00CD1B55">
      <w:pPr>
        <w:numPr>
          <w:ilvl w:val="0"/>
          <w:numId w:val="139"/>
        </w:num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результатом (продуктом) проектной деятельности может быть любая из следующих работ: </w:t>
      </w:r>
    </w:p>
    <w:p w14:paraId="1AE0E198" w14:textId="77777777" w:rsidR="00883654" w:rsidRPr="00CD1B55" w:rsidRDefault="00883654"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а) письменная работа (эссе, реферат, аналитические материалы, обзорные материалы, отчёты о проведённых исследованиях, стендовый доклад и др.); </w:t>
      </w:r>
    </w:p>
    <w:p w14:paraId="403B3752" w14:textId="77777777" w:rsidR="00883654" w:rsidRPr="00CD1B55" w:rsidRDefault="00883654"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14:paraId="3AC619FC" w14:textId="77777777" w:rsidR="00883654" w:rsidRPr="00CD1B55" w:rsidRDefault="00883654"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в) материальный объект, макет, иное конструкторское изделие; </w:t>
      </w:r>
    </w:p>
    <w:p w14:paraId="5CDFA02D" w14:textId="77777777" w:rsidR="00883654" w:rsidRPr="00CD1B55" w:rsidRDefault="00883654"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г) отчётные материалы по социальному проекту, которые могут включать как тексты, так и мультимедийные продукты. </w:t>
      </w:r>
    </w:p>
    <w:p w14:paraId="0A10D111" w14:textId="77777777" w:rsidR="00883654" w:rsidRPr="00CD1B55" w:rsidRDefault="00883654" w:rsidP="00CD1B55">
      <w:pPr>
        <w:numPr>
          <w:ilvl w:val="0"/>
          <w:numId w:val="142"/>
        </w:num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проект (исследование) должен быть направлен на решение актуальных проблем научной, культурной, политической, социальной жизни современного общества; </w:t>
      </w:r>
    </w:p>
    <w:p w14:paraId="4231302C" w14:textId="77777777" w:rsidR="00883654" w:rsidRPr="00CD1B55" w:rsidRDefault="00883654" w:rsidP="00CD1B55">
      <w:pPr>
        <w:numPr>
          <w:ilvl w:val="0"/>
          <w:numId w:val="142"/>
        </w:num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 проект (исследование) включает не только сбор, обработку, систематизацию и обобщение информации по выдвинутой проблеме, но и представляет собой самостоятельное исследование, демонстрирующее авторское видение проблемы, оригинальное ее толкование или решение; при подготовке проекта (исследования) необходимо соблюдать нормы и правила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 </w:t>
      </w:r>
    </w:p>
    <w:p w14:paraId="7411EE42" w14:textId="77777777" w:rsidR="00883654" w:rsidRPr="00CD1B55" w:rsidRDefault="00883654" w:rsidP="00CD1B55">
      <w:pPr>
        <w:numPr>
          <w:ilvl w:val="0"/>
          <w:numId w:val="142"/>
        </w:num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 проект (исследование) должен иметь практическую направленность, быть востребованным и иметь возможность применения в той или иной сфере человеческой деятельности;  </w:t>
      </w:r>
    </w:p>
    <w:p w14:paraId="6EEE57DB" w14:textId="77777777" w:rsidR="00883654" w:rsidRPr="00CD1B55" w:rsidRDefault="00883654" w:rsidP="00CD1B55">
      <w:pPr>
        <w:numPr>
          <w:ilvl w:val="0"/>
          <w:numId w:val="142"/>
        </w:num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проект (исследование) может формироваться из тематических частей, фрагментов, мини – проектов, выполненных для конкретных учебных целей и уже успешно использованных по своему назначению; </w:t>
      </w:r>
    </w:p>
    <w:p w14:paraId="48AD4C64" w14:textId="77777777" w:rsidR="00883654" w:rsidRPr="00CD1B55" w:rsidRDefault="00883654" w:rsidP="00CD1B55">
      <w:pPr>
        <w:spacing w:after="0" w:line="240" w:lineRule="auto"/>
        <w:jc w:val="both"/>
        <w:rPr>
          <w:rFonts w:ascii="Times New Roman" w:hAnsi="Times New Roman" w:cs="Times New Roman"/>
          <w:i/>
          <w:sz w:val="24"/>
          <w:szCs w:val="24"/>
        </w:rPr>
      </w:pPr>
      <w:r w:rsidRPr="00CD1B55">
        <w:rPr>
          <w:rFonts w:ascii="Times New Roman" w:hAnsi="Times New Roman" w:cs="Times New Roman"/>
          <w:i/>
          <w:sz w:val="24"/>
          <w:szCs w:val="24"/>
        </w:rPr>
        <w:t xml:space="preserve">2. требования к оформлению: </w:t>
      </w:r>
    </w:p>
    <w:p w14:paraId="3B587E75" w14:textId="77777777" w:rsidR="00883654" w:rsidRPr="00CD1B55" w:rsidRDefault="00883654" w:rsidP="00CD1B55">
      <w:pPr>
        <w:numPr>
          <w:ilvl w:val="0"/>
          <w:numId w:val="143"/>
        </w:num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проект (исследование) имеет следующую структуру: титульный лист, план работы (оглавление), введение, основная часть, заключение и библиографический список источников и литературы: </w:t>
      </w:r>
    </w:p>
    <w:p w14:paraId="4CF81815" w14:textId="77777777" w:rsidR="00883654" w:rsidRPr="00CD1B55" w:rsidRDefault="00883654" w:rsidP="00CD1B55">
      <w:pPr>
        <w:numPr>
          <w:ilvl w:val="0"/>
          <w:numId w:val="143"/>
        </w:num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 введение включает в себя актуальность темы, анализ литературы по проблеме, анализ состояния проблемы, определение объекта и предмета проекта (исследования) исследования, цель и  задачи проекта (исследования).  </w:t>
      </w:r>
    </w:p>
    <w:p w14:paraId="64C0C5B4" w14:textId="77777777" w:rsidR="00883654" w:rsidRPr="00CD1B55" w:rsidRDefault="00883654" w:rsidP="00CD1B55">
      <w:pPr>
        <w:numPr>
          <w:ilvl w:val="0"/>
          <w:numId w:val="143"/>
        </w:num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 в основной части на основе изучения источников и литературы рассматривается сущность исследуемой проблемы, анализируются различные подходы к решению, излагается собственная позиция автора. Дается анализ изучаемой проблемы на примере конкретных фактов.  </w:t>
      </w:r>
    </w:p>
    <w:p w14:paraId="526D6FB1" w14:textId="77777777" w:rsidR="00883654" w:rsidRPr="00CD1B55" w:rsidRDefault="00883654" w:rsidP="00CD1B55">
      <w:pPr>
        <w:numPr>
          <w:ilvl w:val="0"/>
          <w:numId w:val="143"/>
        </w:num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 в заключении тезисно, по порядку, излагаются результаты работы. Выводы должны соответствовать целям, задачам проекта (исследования), являться ответом на вопросы, поставленные в них. Положения и выводы также должны быть аргументированы и обоснованы. Объем заключения – 1-1,5 стр.  </w:t>
      </w:r>
    </w:p>
    <w:p w14:paraId="4B62C951" w14:textId="77777777" w:rsidR="00883654" w:rsidRPr="00CD1B55" w:rsidRDefault="00883654" w:rsidP="00CD1B55">
      <w:pPr>
        <w:numPr>
          <w:ilvl w:val="0"/>
          <w:numId w:val="143"/>
        </w:num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 Библиографический список включает в себя перечень источников, которые изучались автором работы, и научной литературы по теме. Возможны разные способы группировки материалов, включенных в библиографический список: алфавитная; в порядке упоминания литературы в тексте; по главам работы; систематическая; хронологическая; по видам источников и др.  </w:t>
      </w:r>
    </w:p>
    <w:p w14:paraId="27D21779" w14:textId="77777777" w:rsidR="00883654" w:rsidRPr="00CD1B55" w:rsidRDefault="00883654" w:rsidP="00CD1B55">
      <w:pPr>
        <w:numPr>
          <w:ilvl w:val="0"/>
          <w:numId w:val="143"/>
        </w:num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lastRenderedPageBreak/>
        <w:t xml:space="preserve">В приложении дается вспомогательный материал: таблицы, документы, иллюстрации и другие материалы. </w:t>
      </w:r>
    </w:p>
    <w:p w14:paraId="41DB37C7" w14:textId="77777777" w:rsidR="00883654" w:rsidRPr="00CD1B55" w:rsidRDefault="00883654" w:rsidP="00CD1B55">
      <w:pPr>
        <w:numPr>
          <w:ilvl w:val="0"/>
          <w:numId w:val="143"/>
        </w:num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проект (исследование) представляется на электронном носителе и в текстовом формате с титульным листом. Шрифт 12, с полуторным межстрочным  интервалом. Размеры полей: 20 мм. - левое; 10 мм. – правое; 20 мм.- верхнее; 20 мм. – нижнее. Нумерация страниц начинается со второго листа. Номера страниц проставляются арабскими цифрами посредине нижнего поля документа. Титульный лист не нумеруется.  Приложения нумеруются вместе с основным текстом. </w:t>
      </w:r>
    </w:p>
    <w:p w14:paraId="11F79753" w14:textId="77777777" w:rsidR="00883654" w:rsidRPr="00CD1B55" w:rsidRDefault="00883654" w:rsidP="00CD1B55">
      <w:pPr>
        <w:spacing w:after="0" w:line="240" w:lineRule="auto"/>
        <w:ind w:firstLine="360"/>
        <w:jc w:val="both"/>
        <w:rPr>
          <w:rFonts w:ascii="Times New Roman" w:hAnsi="Times New Roman" w:cs="Times New Roman"/>
          <w:sz w:val="24"/>
          <w:szCs w:val="24"/>
        </w:rPr>
      </w:pPr>
      <w:r w:rsidRPr="00CD1B55">
        <w:rPr>
          <w:rFonts w:ascii="Times New Roman" w:hAnsi="Times New Roman" w:cs="Times New Roman"/>
          <w:sz w:val="24"/>
          <w:szCs w:val="24"/>
        </w:rPr>
        <w:t xml:space="preserve">В состав материалов, которые должны быть подготовлены по завершению проекта для его защиты, в обязательном порядке включаются: </w:t>
      </w:r>
    </w:p>
    <w:p w14:paraId="6275104F" w14:textId="77777777" w:rsidR="00883654" w:rsidRPr="00CD1B55" w:rsidRDefault="00883654"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1) выносимый на защиту продукт учебно-исследовательской и проектной деятельности, представленный в одной из описанных выше форм;  </w:t>
      </w:r>
    </w:p>
    <w:p w14:paraId="3FFF99A4" w14:textId="77777777" w:rsidR="00883654" w:rsidRPr="00CD1B55" w:rsidRDefault="00883654"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2) подготовленная учащимся краткая пояснительная записка к проекту (исследованию) объёмом не более одной машинописной страницы с указанием: </w:t>
      </w:r>
    </w:p>
    <w:p w14:paraId="4BB5F47B" w14:textId="77777777" w:rsidR="00883654" w:rsidRPr="00CD1B55" w:rsidRDefault="00883654"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а) исходного замысла, цели и назначения проекта (исследования); </w:t>
      </w:r>
    </w:p>
    <w:p w14:paraId="1E70EC9A" w14:textId="77777777" w:rsidR="00883654" w:rsidRPr="00CD1B55" w:rsidRDefault="00883654"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б) краткого описания хода выполнения проекта (исследования)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w:t>
      </w:r>
    </w:p>
    <w:p w14:paraId="6D318238" w14:textId="77777777" w:rsidR="00883654" w:rsidRPr="00CD1B55" w:rsidRDefault="00883654"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социальных проектов — описание эффектов/эффекта от реализации проекта; </w:t>
      </w:r>
    </w:p>
    <w:p w14:paraId="1F5D99FA" w14:textId="77777777" w:rsidR="00883654" w:rsidRPr="00CD1B55" w:rsidRDefault="00883654"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3) краткий отзыв руководителя, содержащий краткую характеристику работы учащегося в ходе выполнения проекта (исследования), в том числе: </w:t>
      </w:r>
    </w:p>
    <w:p w14:paraId="64E8DA91" w14:textId="77777777" w:rsidR="00883654" w:rsidRPr="00CD1B55" w:rsidRDefault="00883654"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а) инициативности и самостоятельности; </w:t>
      </w:r>
    </w:p>
    <w:p w14:paraId="5415E935" w14:textId="77777777" w:rsidR="00883654" w:rsidRPr="00CD1B55" w:rsidRDefault="00883654"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б) ответственности (включая динамику отношения к выполняемой работе);</w:t>
      </w:r>
    </w:p>
    <w:p w14:paraId="67A06BBF" w14:textId="77777777" w:rsidR="00883654" w:rsidRPr="00CD1B55" w:rsidRDefault="00883654"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 в) исполнительской дисциплины.</w:t>
      </w:r>
    </w:p>
    <w:p w14:paraId="105261E5" w14:textId="77777777" w:rsidR="00883654" w:rsidRPr="00CD1B55" w:rsidRDefault="00883654"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ab/>
        <w:t xml:space="preserve">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w:t>
      </w:r>
    </w:p>
    <w:p w14:paraId="43824A0F" w14:textId="77777777" w:rsidR="00883654" w:rsidRPr="00CD1B55" w:rsidRDefault="00883654" w:rsidP="00CD1B55">
      <w:pPr>
        <w:spacing w:after="0" w:line="240" w:lineRule="auto"/>
        <w:ind w:firstLine="708"/>
        <w:jc w:val="both"/>
        <w:rPr>
          <w:rFonts w:ascii="Times New Roman" w:hAnsi="Times New Roman" w:cs="Times New Roman"/>
          <w:sz w:val="24"/>
          <w:szCs w:val="24"/>
        </w:rPr>
      </w:pPr>
      <w:r w:rsidRPr="00CD1B55">
        <w:rPr>
          <w:rFonts w:ascii="Times New Roman" w:hAnsi="Times New Roman" w:cs="Times New Roman"/>
          <w:sz w:val="24"/>
          <w:szCs w:val="24"/>
        </w:rPr>
        <w:t xml:space="preserve">Итоговая оценка проектной (исследовательской) работы осуществляется в ходе ее публичной защиты. Публичная защита проекта проводится во время весенних каникул на ученической научно-практической конференции. Для публичной защиты за 20 дней до ее проведения в учебную часть школы в электронном виде сдаются материалы, которые должны быть подготовлены по завершению проекта для его защиты.  В процедуру защиты проекта (исследования) входят: выступление рецензента (до 5 минут), выступление автора или авторов реферата (до 15 минут), ответы на вопросы присутствующих. Оценку проекта осуществляет экспертный совет, состоящий из представителей учительского (4 человека) и ученического (4 человека) коллективов. Выборы в совет представителей педагогического коллектива осуществляются путем тайного голосования на педагогическом совете. Выборы в совет представителей ученического коллектива осуществляются путем тайного голосования на классных собраниях учащихся 8-11-х классов. </w:t>
      </w:r>
    </w:p>
    <w:p w14:paraId="7860004E" w14:textId="77777777" w:rsidR="00883654" w:rsidRPr="00CD1B55" w:rsidRDefault="00883654" w:rsidP="00CD1B55">
      <w:pPr>
        <w:spacing w:after="0" w:line="240" w:lineRule="auto"/>
        <w:ind w:firstLine="708"/>
        <w:jc w:val="both"/>
        <w:rPr>
          <w:rFonts w:ascii="Times New Roman" w:hAnsi="Times New Roman" w:cs="Times New Roman"/>
          <w:sz w:val="24"/>
          <w:szCs w:val="24"/>
        </w:rPr>
      </w:pPr>
      <w:r w:rsidRPr="00CD1B55">
        <w:rPr>
          <w:rFonts w:ascii="Times New Roman" w:hAnsi="Times New Roman" w:cs="Times New Roman"/>
          <w:sz w:val="24"/>
          <w:szCs w:val="24"/>
        </w:rPr>
        <w:t xml:space="preserve">Индивидуальный проект (исследование) оценивается по следующим критериям: </w:t>
      </w:r>
    </w:p>
    <w:p w14:paraId="15F8AEE5" w14:textId="77777777" w:rsidR="00883654" w:rsidRPr="00CD1B55" w:rsidRDefault="00883654"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1. 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 </w:t>
      </w:r>
    </w:p>
    <w:p w14:paraId="005A32BB" w14:textId="77777777" w:rsidR="00883654" w:rsidRPr="00CD1B55" w:rsidRDefault="00883654"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2.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14:paraId="1F58D181" w14:textId="77777777" w:rsidR="00883654" w:rsidRPr="00CD1B55" w:rsidRDefault="00883654"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3.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w:t>
      </w:r>
      <w:r w:rsidRPr="00CD1B55">
        <w:rPr>
          <w:rFonts w:ascii="Times New Roman" w:hAnsi="Times New Roman" w:cs="Times New Roman"/>
          <w:sz w:val="24"/>
          <w:szCs w:val="24"/>
        </w:rPr>
        <w:lastRenderedPageBreak/>
        <w:t xml:space="preserve">ресурсные возможности для достижения целей, осуществлять выбор конструктивных стратегий в трудных ситуациях. </w:t>
      </w:r>
    </w:p>
    <w:p w14:paraId="2D6A03BA" w14:textId="77777777" w:rsidR="00883654" w:rsidRPr="00CD1B55" w:rsidRDefault="00883654"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4. 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 </w:t>
      </w:r>
    </w:p>
    <w:p w14:paraId="571DD1D5" w14:textId="77777777" w:rsidR="00883654" w:rsidRPr="00CD1B55" w:rsidRDefault="00883654" w:rsidP="00CD1B55">
      <w:pPr>
        <w:spacing w:after="0" w:line="240" w:lineRule="auto"/>
        <w:ind w:firstLine="708"/>
        <w:jc w:val="both"/>
        <w:rPr>
          <w:rFonts w:ascii="Times New Roman" w:hAnsi="Times New Roman" w:cs="Times New Roman"/>
          <w:sz w:val="24"/>
          <w:szCs w:val="24"/>
        </w:rPr>
      </w:pPr>
      <w:r w:rsidRPr="00CD1B55">
        <w:rPr>
          <w:rFonts w:ascii="Times New Roman" w:hAnsi="Times New Roman" w:cs="Times New Roman"/>
          <w:sz w:val="24"/>
          <w:szCs w:val="24"/>
        </w:rPr>
        <w:t xml:space="preserve">Результаты выполненного проекта (исследования) описываются на основе интегрального (уровневого) подхода или на основе аналитического подхода. </w:t>
      </w:r>
    </w:p>
    <w:p w14:paraId="2E07BB5C" w14:textId="77777777" w:rsidR="00883654" w:rsidRPr="00CD1B55" w:rsidRDefault="00883654" w:rsidP="00CD1B55">
      <w:pPr>
        <w:spacing w:after="0" w:line="240" w:lineRule="auto"/>
        <w:ind w:firstLine="708"/>
        <w:jc w:val="both"/>
        <w:rPr>
          <w:rFonts w:ascii="Times New Roman" w:hAnsi="Times New Roman" w:cs="Times New Roman"/>
          <w:sz w:val="24"/>
          <w:szCs w:val="24"/>
        </w:rPr>
      </w:pPr>
      <w:r w:rsidRPr="00CD1B55">
        <w:rPr>
          <w:rFonts w:ascii="Times New Roman" w:hAnsi="Times New Roman" w:cs="Times New Roman"/>
          <w:sz w:val="24"/>
          <w:szCs w:val="24"/>
        </w:rPr>
        <w:t xml:space="preserve">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 При этом в соответствии с принятой системой оценки выделяются два уровня сформированности навыков проектной (учебно-исследовательской) деятельности: базовый и повышенный. Главное отличие выделенных уровней состоит в степени самостоятельности обучающегося в ходе выполнения проекта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 </w:t>
      </w:r>
    </w:p>
    <w:p w14:paraId="79AB903C" w14:textId="77777777" w:rsidR="00883654" w:rsidRPr="00CD1B55" w:rsidRDefault="00883654" w:rsidP="00CD1B55">
      <w:pPr>
        <w:spacing w:after="0" w:line="240" w:lineRule="auto"/>
        <w:ind w:firstLine="708"/>
        <w:jc w:val="both"/>
        <w:rPr>
          <w:rFonts w:ascii="Times New Roman" w:hAnsi="Times New Roman" w:cs="Times New Roman"/>
          <w:sz w:val="24"/>
          <w:szCs w:val="24"/>
        </w:rPr>
      </w:pPr>
    </w:p>
    <w:p w14:paraId="45C94981" w14:textId="77777777" w:rsidR="00883654" w:rsidRPr="00CD1B55" w:rsidRDefault="00883654"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b/>
          <w:sz w:val="24"/>
          <w:szCs w:val="24"/>
        </w:rPr>
        <w:t>Содержательное описание каждого критерия</w:t>
      </w:r>
      <w:r w:rsidRPr="00CD1B55">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83654" w:rsidRPr="00CD1B55" w14:paraId="6A6F5F53" w14:textId="77777777" w:rsidTr="00A33A78">
        <w:tc>
          <w:tcPr>
            <w:tcW w:w="3190" w:type="dxa"/>
            <w:vMerge w:val="restart"/>
          </w:tcPr>
          <w:p w14:paraId="5615AF81" w14:textId="77777777" w:rsidR="00883654" w:rsidRPr="00CD1B55" w:rsidRDefault="00883654" w:rsidP="00CD1B55">
            <w:pPr>
              <w:spacing w:after="0" w:line="240" w:lineRule="auto"/>
              <w:jc w:val="center"/>
              <w:rPr>
                <w:rFonts w:ascii="Times New Roman" w:hAnsi="Times New Roman" w:cs="Times New Roman"/>
                <w:b/>
                <w:sz w:val="24"/>
                <w:szCs w:val="24"/>
              </w:rPr>
            </w:pPr>
            <w:r w:rsidRPr="00CD1B55">
              <w:rPr>
                <w:rFonts w:ascii="Times New Roman" w:hAnsi="Times New Roman" w:cs="Times New Roman"/>
                <w:b/>
                <w:sz w:val="24"/>
                <w:szCs w:val="24"/>
              </w:rPr>
              <w:t>Критерий</w:t>
            </w:r>
          </w:p>
        </w:tc>
        <w:tc>
          <w:tcPr>
            <w:tcW w:w="6381" w:type="dxa"/>
            <w:gridSpan w:val="2"/>
          </w:tcPr>
          <w:p w14:paraId="18FAD94F" w14:textId="77777777" w:rsidR="00883654" w:rsidRPr="00CD1B55" w:rsidRDefault="00883654" w:rsidP="00CD1B55">
            <w:pPr>
              <w:spacing w:after="0" w:line="240" w:lineRule="auto"/>
              <w:jc w:val="center"/>
              <w:rPr>
                <w:rFonts w:ascii="Times New Roman" w:hAnsi="Times New Roman" w:cs="Times New Roman"/>
                <w:b/>
                <w:sz w:val="24"/>
                <w:szCs w:val="24"/>
              </w:rPr>
            </w:pPr>
            <w:r w:rsidRPr="00CD1B55">
              <w:rPr>
                <w:rFonts w:ascii="Times New Roman" w:hAnsi="Times New Roman" w:cs="Times New Roman"/>
                <w:b/>
                <w:sz w:val="24"/>
                <w:szCs w:val="24"/>
              </w:rPr>
              <w:t>Уровни сформированности навыков проектной деятельности</w:t>
            </w:r>
          </w:p>
        </w:tc>
      </w:tr>
      <w:tr w:rsidR="00883654" w:rsidRPr="00CD1B55" w14:paraId="15EDCC2D" w14:textId="77777777" w:rsidTr="00A33A78">
        <w:tc>
          <w:tcPr>
            <w:tcW w:w="3190" w:type="dxa"/>
            <w:vMerge/>
          </w:tcPr>
          <w:p w14:paraId="4DA8D2C3" w14:textId="77777777" w:rsidR="00883654" w:rsidRPr="00CD1B55" w:rsidRDefault="00883654" w:rsidP="00CD1B55">
            <w:pPr>
              <w:spacing w:after="0" w:line="240" w:lineRule="auto"/>
              <w:jc w:val="center"/>
              <w:rPr>
                <w:rFonts w:ascii="Times New Roman" w:hAnsi="Times New Roman" w:cs="Times New Roman"/>
                <w:sz w:val="24"/>
                <w:szCs w:val="24"/>
              </w:rPr>
            </w:pPr>
          </w:p>
        </w:tc>
        <w:tc>
          <w:tcPr>
            <w:tcW w:w="3190" w:type="dxa"/>
          </w:tcPr>
          <w:p w14:paraId="60AA53FC" w14:textId="77777777" w:rsidR="00883654" w:rsidRPr="00CD1B55" w:rsidRDefault="00883654" w:rsidP="00CD1B55">
            <w:pPr>
              <w:spacing w:after="0" w:line="240" w:lineRule="auto"/>
              <w:jc w:val="center"/>
              <w:rPr>
                <w:rFonts w:ascii="Times New Roman" w:hAnsi="Times New Roman" w:cs="Times New Roman"/>
                <w:b/>
                <w:sz w:val="24"/>
                <w:szCs w:val="24"/>
              </w:rPr>
            </w:pPr>
            <w:r w:rsidRPr="00CD1B55">
              <w:rPr>
                <w:rFonts w:ascii="Times New Roman" w:hAnsi="Times New Roman" w:cs="Times New Roman"/>
                <w:b/>
                <w:sz w:val="24"/>
                <w:szCs w:val="24"/>
              </w:rPr>
              <w:t>Базовый</w:t>
            </w:r>
          </w:p>
        </w:tc>
        <w:tc>
          <w:tcPr>
            <w:tcW w:w="3191" w:type="dxa"/>
          </w:tcPr>
          <w:p w14:paraId="0164DFE4" w14:textId="77777777" w:rsidR="00883654" w:rsidRPr="00CD1B55" w:rsidRDefault="00883654" w:rsidP="00CD1B55">
            <w:pPr>
              <w:spacing w:after="0" w:line="240" w:lineRule="auto"/>
              <w:jc w:val="center"/>
              <w:rPr>
                <w:rFonts w:ascii="Times New Roman" w:hAnsi="Times New Roman" w:cs="Times New Roman"/>
                <w:b/>
                <w:sz w:val="24"/>
                <w:szCs w:val="24"/>
              </w:rPr>
            </w:pPr>
            <w:r w:rsidRPr="00CD1B55">
              <w:rPr>
                <w:rFonts w:ascii="Times New Roman" w:hAnsi="Times New Roman" w:cs="Times New Roman"/>
                <w:b/>
                <w:sz w:val="24"/>
                <w:szCs w:val="24"/>
              </w:rPr>
              <w:t>Повышенный</w:t>
            </w:r>
          </w:p>
        </w:tc>
      </w:tr>
      <w:tr w:rsidR="00883654" w:rsidRPr="00CD1B55" w14:paraId="08EECB65" w14:textId="77777777" w:rsidTr="00A33A78">
        <w:tc>
          <w:tcPr>
            <w:tcW w:w="3190" w:type="dxa"/>
          </w:tcPr>
          <w:p w14:paraId="5EBEA37A" w14:textId="77777777" w:rsidR="00883654" w:rsidRPr="00CD1B55" w:rsidRDefault="00883654" w:rsidP="00CD1B55">
            <w:pPr>
              <w:spacing w:after="0" w:line="240" w:lineRule="auto"/>
              <w:jc w:val="both"/>
              <w:rPr>
                <w:rFonts w:ascii="Times New Roman" w:hAnsi="Times New Roman" w:cs="Times New Roman"/>
                <w:b/>
                <w:i/>
                <w:sz w:val="24"/>
                <w:szCs w:val="24"/>
              </w:rPr>
            </w:pPr>
            <w:r w:rsidRPr="00CD1B55">
              <w:rPr>
                <w:rFonts w:ascii="Times New Roman" w:hAnsi="Times New Roman" w:cs="Times New Roman"/>
                <w:b/>
                <w:i/>
                <w:sz w:val="24"/>
                <w:szCs w:val="24"/>
              </w:rPr>
              <w:t xml:space="preserve">Самостоятельное приобретение знаний и </w:t>
            </w:r>
          </w:p>
          <w:p w14:paraId="52926F73" w14:textId="77777777" w:rsidR="00883654" w:rsidRPr="00CD1B55" w:rsidRDefault="00883654" w:rsidP="00CD1B55">
            <w:pPr>
              <w:spacing w:after="0" w:line="240" w:lineRule="auto"/>
              <w:jc w:val="both"/>
              <w:rPr>
                <w:rFonts w:ascii="Times New Roman" w:hAnsi="Times New Roman" w:cs="Times New Roman"/>
                <w:b/>
                <w:i/>
                <w:sz w:val="24"/>
                <w:szCs w:val="24"/>
              </w:rPr>
            </w:pPr>
            <w:r w:rsidRPr="00CD1B55">
              <w:rPr>
                <w:rFonts w:ascii="Times New Roman" w:hAnsi="Times New Roman" w:cs="Times New Roman"/>
                <w:b/>
                <w:i/>
                <w:sz w:val="24"/>
                <w:szCs w:val="24"/>
              </w:rPr>
              <w:t xml:space="preserve">решение проблем </w:t>
            </w:r>
          </w:p>
          <w:p w14:paraId="56CA7521" w14:textId="77777777" w:rsidR="00883654" w:rsidRPr="00CD1B55" w:rsidRDefault="00883654" w:rsidP="00CD1B55">
            <w:pPr>
              <w:spacing w:after="0" w:line="240" w:lineRule="auto"/>
              <w:jc w:val="center"/>
              <w:rPr>
                <w:rFonts w:ascii="Times New Roman" w:hAnsi="Times New Roman" w:cs="Times New Roman"/>
                <w:sz w:val="24"/>
                <w:szCs w:val="24"/>
              </w:rPr>
            </w:pPr>
          </w:p>
        </w:tc>
        <w:tc>
          <w:tcPr>
            <w:tcW w:w="3190" w:type="dxa"/>
          </w:tcPr>
          <w:p w14:paraId="2FFC5179" w14:textId="77777777" w:rsidR="00883654" w:rsidRPr="00CD1B55" w:rsidRDefault="00883654"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w:t>
            </w:r>
          </w:p>
          <w:p w14:paraId="7DCE6AAA" w14:textId="77777777" w:rsidR="00883654" w:rsidRPr="00CD1B55" w:rsidRDefault="00883654"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xml:space="preserve">действий, достигать более </w:t>
            </w:r>
          </w:p>
          <w:p w14:paraId="72DF088C" w14:textId="77777777" w:rsidR="00883654" w:rsidRPr="00CD1B55" w:rsidRDefault="00883654"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xml:space="preserve">глубокого понимания изученного </w:t>
            </w:r>
          </w:p>
          <w:p w14:paraId="7157C862" w14:textId="77777777" w:rsidR="00883654" w:rsidRPr="00CD1B55" w:rsidRDefault="00883654" w:rsidP="00CD1B55">
            <w:pPr>
              <w:spacing w:after="0" w:line="240" w:lineRule="auto"/>
              <w:jc w:val="center"/>
              <w:rPr>
                <w:rFonts w:ascii="Times New Roman" w:hAnsi="Times New Roman" w:cs="Times New Roman"/>
                <w:sz w:val="24"/>
                <w:szCs w:val="24"/>
              </w:rPr>
            </w:pPr>
          </w:p>
        </w:tc>
        <w:tc>
          <w:tcPr>
            <w:tcW w:w="3191" w:type="dxa"/>
          </w:tcPr>
          <w:p w14:paraId="4FAF5C99" w14:textId="77777777" w:rsidR="00883654" w:rsidRPr="00CD1B55" w:rsidRDefault="00883654"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xml:space="preserve">Работа в целом свидетельствует о </w:t>
            </w:r>
          </w:p>
          <w:p w14:paraId="1580434F" w14:textId="77777777" w:rsidR="00883654" w:rsidRPr="00CD1B55" w:rsidRDefault="00883654"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xml:space="preserve">способности самостоятельно </w:t>
            </w:r>
          </w:p>
          <w:p w14:paraId="74A2EC7C" w14:textId="77777777" w:rsidR="00883654" w:rsidRPr="00CD1B55" w:rsidRDefault="00883654"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xml:space="preserve">ставить проблему и находить пути её решения; продемонстрировано свободное владение логическими </w:t>
            </w:r>
          </w:p>
          <w:p w14:paraId="2957597E" w14:textId="77777777" w:rsidR="00883654" w:rsidRPr="00CD1B55" w:rsidRDefault="00883654"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xml:space="preserve">операциями, навыками </w:t>
            </w:r>
          </w:p>
          <w:p w14:paraId="171107C6" w14:textId="77777777" w:rsidR="00883654" w:rsidRPr="00CD1B55" w:rsidRDefault="00883654"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xml:space="preserve">критического мышления, умение самостоятельно мыслить; продемонстрирована способность на этой основе приобретать новые </w:t>
            </w:r>
          </w:p>
          <w:p w14:paraId="0363F7F9" w14:textId="77777777" w:rsidR="00883654" w:rsidRPr="00CD1B55" w:rsidRDefault="00883654"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xml:space="preserve">знания и/или осваивать новые </w:t>
            </w:r>
          </w:p>
          <w:p w14:paraId="2D2CB20C" w14:textId="77777777" w:rsidR="00883654" w:rsidRPr="00CD1B55" w:rsidRDefault="00883654"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xml:space="preserve">способы действий, достигать </w:t>
            </w:r>
          </w:p>
          <w:p w14:paraId="26B73EBE" w14:textId="77777777" w:rsidR="00883654" w:rsidRPr="00CD1B55" w:rsidRDefault="00883654"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xml:space="preserve">более глубокого понимания </w:t>
            </w:r>
          </w:p>
          <w:p w14:paraId="5EEEC455" w14:textId="77777777" w:rsidR="00883654" w:rsidRPr="00CD1B55" w:rsidRDefault="00883654"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xml:space="preserve">проблемы </w:t>
            </w:r>
          </w:p>
        </w:tc>
      </w:tr>
      <w:tr w:rsidR="00883654" w:rsidRPr="00CD1B55" w14:paraId="247F9653" w14:textId="77777777" w:rsidTr="00A33A78">
        <w:tc>
          <w:tcPr>
            <w:tcW w:w="3190" w:type="dxa"/>
          </w:tcPr>
          <w:p w14:paraId="4BFDA55A" w14:textId="77777777" w:rsidR="00883654" w:rsidRPr="00CD1B55" w:rsidRDefault="00883654" w:rsidP="00CD1B55">
            <w:pPr>
              <w:spacing w:after="0" w:line="240" w:lineRule="auto"/>
              <w:rPr>
                <w:rFonts w:ascii="Times New Roman" w:hAnsi="Times New Roman" w:cs="Times New Roman"/>
                <w:b/>
                <w:i/>
                <w:sz w:val="24"/>
                <w:szCs w:val="24"/>
              </w:rPr>
            </w:pPr>
            <w:r w:rsidRPr="00CD1B55">
              <w:rPr>
                <w:rFonts w:ascii="Times New Roman" w:hAnsi="Times New Roman" w:cs="Times New Roman"/>
                <w:b/>
                <w:i/>
                <w:sz w:val="24"/>
                <w:szCs w:val="24"/>
              </w:rPr>
              <w:t>Знание предмета</w:t>
            </w:r>
          </w:p>
        </w:tc>
        <w:tc>
          <w:tcPr>
            <w:tcW w:w="3190" w:type="dxa"/>
          </w:tcPr>
          <w:p w14:paraId="5CBD485B" w14:textId="77777777" w:rsidR="00883654" w:rsidRPr="00CD1B55" w:rsidRDefault="00883654"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xml:space="preserve">Продемонстрировано понимание содержания выполненной работы. </w:t>
            </w:r>
          </w:p>
          <w:p w14:paraId="648DC304" w14:textId="77777777" w:rsidR="00883654" w:rsidRPr="00CD1B55" w:rsidRDefault="00883654"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В работе и в ответах на вопросы по содержанию работы отсутствуют грубые ошибки.</w:t>
            </w:r>
          </w:p>
        </w:tc>
        <w:tc>
          <w:tcPr>
            <w:tcW w:w="3191" w:type="dxa"/>
          </w:tcPr>
          <w:p w14:paraId="2D7F693D" w14:textId="77777777" w:rsidR="00883654" w:rsidRPr="00CD1B55" w:rsidRDefault="00883654"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xml:space="preserve">Продемонстрировано свободное владение предметом проектной </w:t>
            </w:r>
          </w:p>
          <w:p w14:paraId="0BF51B83" w14:textId="77777777" w:rsidR="00883654" w:rsidRPr="00CD1B55" w:rsidRDefault="00883654"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xml:space="preserve">деятельности. Ошибки </w:t>
            </w:r>
          </w:p>
          <w:p w14:paraId="552D159A" w14:textId="77777777" w:rsidR="00883654" w:rsidRPr="00CD1B55" w:rsidRDefault="00883654"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xml:space="preserve">отсутствуют </w:t>
            </w:r>
          </w:p>
          <w:p w14:paraId="3DA2AACF" w14:textId="77777777" w:rsidR="00883654" w:rsidRPr="00CD1B55" w:rsidRDefault="00883654" w:rsidP="00CD1B55">
            <w:pPr>
              <w:spacing w:after="0" w:line="240" w:lineRule="auto"/>
              <w:rPr>
                <w:rFonts w:ascii="Times New Roman" w:hAnsi="Times New Roman" w:cs="Times New Roman"/>
                <w:sz w:val="24"/>
                <w:szCs w:val="24"/>
              </w:rPr>
            </w:pPr>
          </w:p>
        </w:tc>
      </w:tr>
      <w:tr w:rsidR="00883654" w:rsidRPr="00CD1B55" w14:paraId="361EFFB7" w14:textId="77777777" w:rsidTr="00A33A78">
        <w:tc>
          <w:tcPr>
            <w:tcW w:w="3190" w:type="dxa"/>
          </w:tcPr>
          <w:p w14:paraId="4DB6C0CC" w14:textId="77777777" w:rsidR="00883654" w:rsidRPr="00CD1B55" w:rsidRDefault="00883654" w:rsidP="00CD1B55">
            <w:pPr>
              <w:spacing w:after="0" w:line="240" w:lineRule="auto"/>
              <w:jc w:val="both"/>
              <w:rPr>
                <w:rFonts w:ascii="Times New Roman" w:hAnsi="Times New Roman" w:cs="Times New Roman"/>
                <w:b/>
                <w:i/>
                <w:sz w:val="24"/>
                <w:szCs w:val="24"/>
              </w:rPr>
            </w:pPr>
            <w:r w:rsidRPr="00CD1B55">
              <w:rPr>
                <w:rFonts w:ascii="Times New Roman" w:hAnsi="Times New Roman" w:cs="Times New Roman"/>
                <w:b/>
                <w:i/>
                <w:sz w:val="24"/>
                <w:szCs w:val="24"/>
              </w:rPr>
              <w:t xml:space="preserve">Регулятивные </w:t>
            </w:r>
          </w:p>
          <w:p w14:paraId="770F395C" w14:textId="77777777" w:rsidR="00883654" w:rsidRPr="00CD1B55" w:rsidRDefault="00883654" w:rsidP="00CD1B55">
            <w:pPr>
              <w:spacing w:after="0" w:line="240" w:lineRule="auto"/>
              <w:jc w:val="both"/>
              <w:rPr>
                <w:rFonts w:ascii="Times New Roman" w:hAnsi="Times New Roman" w:cs="Times New Roman"/>
                <w:b/>
                <w:i/>
                <w:sz w:val="24"/>
                <w:szCs w:val="24"/>
              </w:rPr>
            </w:pPr>
            <w:r w:rsidRPr="00CD1B55">
              <w:rPr>
                <w:rFonts w:ascii="Times New Roman" w:hAnsi="Times New Roman" w:cs="Times New Roman"/>
                <w:b/>
                <w:i/>
                <w:sz w:val="24"/>
                <w:szCs w:val="24"/>
              </w:rPr>
              <w:t xml:space="preserve">действия </w:t>
            </w:r>
          </w:p>
          <w:p w14:paraId="1E1863CD" w14:textId="77777777" w:rsidR="00883654" w:rsidRPr="00CD1B55" w:rsidRDefault="00883654" w:rsidP="00CD1B55">
            <w:pPr>
              <w:spacing w:after="0" w:line="240" w:lineRule="auto"/>
              <w:jc w:val="center"/>
              <w:rPr>
                <w:rFonts w:ascii="Times New Roman" w:hAnsi="Times New Roman" w:cs="Times New Roman"/>
                <w:sz w:val="24"/>
                <w:szCs w:val="24"/>
              </w:rPr>
            </w:pPr>
          </w:p>
        </w:tc>
        <w:tc>
          <w:tcPr>
            <w:tcW w:w="3190" w:type="dxa"/>
          </w:tcPr>
          <w:p w14:paraId="28B9802C" w14:textId="77777777" w:rsidR="00883654" w:rsidRPr="00CD1B55" w:rsidRDefault="00883654"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lastRenderedPageBreak/>
              <w:t xml:space="preserve">Продемонстрированы навыки определения темы и </w:t>
            </w:r>
          </w:p>
          <w:p w14:paraId="6F76E382" w14:textId="77777777" w:rsidR="00883654" w:rsidRPr="00CD1B55" w:rsidRDefault="00883654"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lastRenderedPageBreak/>
              <w:t xml:space="preserve">планирования работы. </w:t>
            </w:r>
          </w:p>
          <w:p w14:paraId="3F02F607" w14:textId="77777777" w:rsidR="00883654" w:rsidRPr="00CD1B55" w:rsidRDefault="00883654"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xml:space="preserve">Работа доведена до конца и представлена комиссии; некоторые </w:t>
            </w:r>
          </w:p>
          <w:p w14:paraId="6FA5317F" w14:textId="77777777" w:rsidR="00883654" w:rsidRPr="00CD1B55" w:rsidRDefault="00883654"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xml:space="preserve">этапы выполнялись под контролем и при поддержке руководителя. При этом проявляются отдельные элементы самооценки и </w:t>
            </w:r>
          </w:p>
          <w:p w14:paraId="2F68D5DD" w14:textId="77777777" w:rsidR="00883654" w:rsidRPr="00CD1B55" w:rsidRDefault="00883654"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самоконтроля обучающегося.</w:t>
            </w:r>
          </w:p>
        </w:tc>
        <w:tc>
          <w:tcPr>
            <w:tcW w:w="3191" w:type="dxa"/>
          </w:tcPr>
          <w:p w14:paraId="63E15B85" w14:textId="77777777" w:rsidR="00883654" w:rsidRPr="00CD1B55" w:rsidRDefault="00883654"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lastRenderedPageBreak/>
              <w:t xml:space="preserve">Работа тщательно спланирована и </w:t>
            </w:r>
            <w:r w:rsidRPr="00CD1B55">
              <w:rPr>
                <w:rFonts w:ascii="Times New Roman" w:hAnsi="Times New Roman" w:cs="Times New Roman"/>
                <w:sz w:val="24"/>
                <w:szCs w:val="24"/>
              </w:rPr>
              <w:lastRenderedPageBreak/>
              <w:t xml:space="preserve">последовательно реализована, </w:t>
            </w:r>
          </w:p>
          <w:p w14:paraId="5780EE28" w14:textId="77777777" w:rsidR="00883654" w:rsidRPr="00CD1B55" w:rsidRDefault="00883654"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xml:space="preserve">своевременно пройдены все необходимые этапы обсуждения и представления. Контроль и коррекция осуществлялись самостоятельно </w:t>
            </w:r>
          </w:p>
          <w:p w14:paraId="083D6381" w14:textId="77777777" w:rsidR="00883654" w:rsidRPr="00CD1B55" w:rsidRDefault="00883654" w:rsidP="00CD1B55">
            <w:pPr>
              <w:spacing w:after="0" w:line="240" w:lineRule="auto"/>
              <w:rPr>
                <w:rFonts w:ascii="Times New Roman" w:hAnsi="Times New Roman" w:cs="Times New Roman"/>
                <w:sz w:val="24"/>
                <w:szCs w:val="24"/>
              </w:rPr>
            </w:pPr>
          </w:p>
        </w:tc>
      </w:tr>
      <w:tr w:rsidR="00883654" w:rsidRPr="00CD1B55" w14:paraId="33C59683" w14:textId="77777777" w:rsidTr="00A33A78">
        <w:tc>
          <w:tcPr>
            <w:tcW w:w="3190" w:type="dxa"/>
          </w:tcPr>
          <w:p w14:paraId="5E44DDA1" w14:textId="77777777" w:rsidR="00883654" w:rsidRPr="00CD1B55" w:rsidRDefault="00883654" w:rsidP="00CD1B55">
            <w:pPr>
              <w:spacing w:after="0" w:line="240" w:lineRule="auto"/>
              <w:rPr>
                <w:rFonts w:ascii="Times New Roman" w:hAnsi="Times New Roman" w:cs="Times New Roman"/>
                <w:b/>
                <w:i/>
                <w:sz w:val="24"/>
                <w:szCs w:val="24"/>
              </w:rPr>
            </w:pPr>
            <w:r w:rsidRPr="00CD1B55">
              <w:rPr>
                <w:rFonts w:ascii="Times New Roman" w:hAnsi="Times New Roman" w:cs="Times New Roman"/>
                <w:b/>
                <w:i/>
                <w:sz w:val="24"/>
                <w:szCs w:val="24"/>
              </w:rPr>
              <w:lastRenderedPageBreak/>
              <w:t>Коммуникация</w:t>
            </w:r>
          </w:p>
        </w:tc>
        <w:tc>
          <w:tcPr>
            <w:tcW w:w="3190" w:type="dxa"/>
          </w:tcPr>
          <w:p w14:paraId="12F754A4" w14:textId="77777777" w:rsidR="00883654" w:rsidRPr="00CD1B55" w:rsidRDefault="00883654"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xml:space="preserve">Продемонстрированы навыки оформления проектной работы и </w:t>
            </w:r>
          </w:p>
          <w:p w14:paraId="3576C150" w14:textId="77777777" w:rsidR="00883654" w:rsidRPr="00CD1B55" w:rsidRDefault="00883654"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xml:space="preserve">пояснительной записки, а также подготовки простой презентации. Автор отвечает на вопросы </w:t>
            </w:r>
          </w:p>
          <w:p w14:paraId="27E2FA92" w14:textId="77777777" w:rsidR="00883654" w:rsidRPr="00CD1B55" w:rsidRDefault="00883654" w:rsidP="00CD1B55">
            <w:pPr>
              <w:spacing w:after="0" w:line="240" w:lineRule="auto"/>
              <w:rPr>
                <w:rFonts w:ascii="Times New Roman" w:hAnsi="Times New Roman" w:cs="Times New Roman"/>
                <w:sz w:val="24"/>
                <w:szCs w:val="24"/>
              </w:rPr>
            </w:pPr>
          </w:p>
        </w:tc>
        <w:tc>
          <w:tcPr>
            <w:tcW w:w="3191" w:type="dxa"/>
          </w:tcPr>
          <w:p w14:paraId="49B38B14" w14:textId="77777777" w:rsidR="00883654" w:rsidRPr="00CD1B55" w:rsidRDefault="00883654"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xml:space="preserve">Тема ясно определена и пояснена. </w:t>
            </w:r>
          </w:p>
          <w:p w14:paraId="07EB6885" w14:textId="77777777" w:rsidR="00883654" w:rsidRPr="00CD1B55" w:rsidRDefault="00883654"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xml:space="preserve">Текст/сообщение хорошо </w:t>
            </w:r>
          </w:p>
          <w:p w14:paraId="6D155928" w14:textId="77777777" w:rsidR="00883654" w:rsidRPr="00CD1B55" w:rsidRDefault="00883654"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xml:space="preserve">структурированы. Все мысли выражены ясно, логично, последовательно, </w:t>
            </w:r>
          </w:p>
          <w:p w14:paraId="670A3F20" w14:textId="77777777" w:rsidR="00883654" w:rsidRPr="00CD1B55" w:rsidRDefault="00883654"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xml:space="preserve">аргументированно. </w:t>
            </w:r>
          </w:p>
          <w:p w14:paraId="0F24A889" w14:textId="77777777" w:rsidR="00883654" w:rsidRPr="00CD1B55" w:rsidRDefault="00883654"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xml:space="preserve">Работа/сообщение вызывает </w:t>
            </w:r>
          </w:p>
          <w:p w14:paraId="0C62578E" w14:textId="77777777" w:rsidR="00883654" w:rsidRPr="00CD1B55" w:rsidRDefault="00883654"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интерес. Автор свободно отвечает на вопросы.</w:t>
            </w:r>
          </w:p>
        </w:tc>
      </w:tr>
    </w:tbl>
    <w:p w14:paraId="3E2BF4B5" w14:textId="77777777" w:rsidR="00883654" w:rsidRPr="00CD1B55" w:rsidRDefault="00883654" w:rsidP="00CD1B55">
      <w:pPr>
        <w:spacing w:after="0" w:line="240" w:lineRule="auto"/>
        <w:jc w:val="center"/>
        <w:rPr>
          <w:rFonts w:ascii="Times New Roman" w:hAnsi="Times New Roman" w:cs="Times New Roman"/>
          <w:sz w:val="24"/>
          <w:szCs w:val="24"/>
        </w:rPr>
      </w:pPr>
    </w:p>
    <w:p w14:paraId="3757AAC8" w14:textId="77777777" w:rsidR="00883654" w:rsidRPr="00CD1B55" w:rsidRDefault="00883654" w:rsidP="00CD1B55">
      <w:pPr>
        <w:spacing w:after="0" w:line="240" w:lineRule="auto"/>
        <w:ind w:firstLine="708"/>
        <w:jc w:val="both"/>
        <w:rPr>
          <w:rFonts w:ascii="Times New Roman" w:hAnsi="Times New Roman" w:cs="Times New Roman"/>
          <w:sz w:val="24"/>
          <w:szCs w:val="24"/>
        </w:rPr>
      </w:pPr>
      <w:r w:rsidRPr="00CD1B55">
        <w:rPr>
          <w:rFonts w:ascii="Times New Roman" w:hAnsi="Times New Roman" w:cs="Times New Roman"/>
          <w:sz w:val="24"/>
          <w:szCs w:val="24"/>
        </w:rPr>
        <w:t>Решение о том, что проект (исследование) выполнен на повышенном уровне, принимается при условии, что:</w:t>
      </w:r>
    </w:p>
    <w:p w14:paraId="393F8B21" w14:textId="77777777" w:rsidR="00883654" w:rsidRPr="00CD1B55" w:rsidRDefault="00883654"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1) такая оценка выставлена экспертным советом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w:t>
      </w:r>
      <w:r w:rsidRPr="00CD1B55">
        <w:rPr>
          <w:rFonts w:ascii="Times New Roman" w:hAnsi="Times New Roman" w:cs="Times New Roman"/>
          <w:sz w:val="24"/>
          <w:szCs w:val="24"/>
        </w:rPr>
        <w:tab/>
        <w:t xml:space="preserve">Сформированность предметных знаний и способов действий может быть зафиксирована на базовом уровне;  </w:t>
      </w:r>
    </w:p>
    <w:p w14:paraId="55C94DF9" w14:textId="77777777" w:rsidR="00883654" w:rsidRPr="00CD1B55" w:rsidRDefault="00883654"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2) ни один из обязательных элементов проекта (продукт, пояснительная записка, отзыв руководителя или презентация) не даёт оснований для иного решения. </w:t>
      </w:r>
    </w:p>
    <w:p w14:paraId="26C13342" w14:textId="77777777" w:rsidR="00883654" w:rsidRPr="00CD1B55" w:rsidRDefault="00883654" w:rsidP="00CD1B55">
      <w:pPr>
        <w:spacing w:after="0" w:line="240" w:lineRule="auto"/>
        <w:ind w:firstLine="708"/>
        <w:jc w:val="both"/>
        <w:rPr>
          <w:rFonts w:ascii="Times New Roman" w:hAnsi="Times New Roman" w:cs="Times New Roman"/>
          <w:sz w:val="24"/>
          <w:szCs w:val="24"/>
        </w:rPr>
      </w:pPr>
      <w:r w:rsidRPr="00CD1B55">
        <w:rPr>
          <w:rFonts w:ascii="Times New Roman" w:hAnsi="Times New Roman" w:cs="Times New Roman"/>
          <w:sz w:val="24"/>
          <w:szCs w:val="24"/>
        </w:rPr>
        <w:t>Решение о том, что проект выполнен на базовом уровне, принимается при условии, что:</w:t>
      </w:r>
    </w:p>
    <w:p w14:paraId="5CD830BC" w14:textId="77777777" w:rsidR="00883654" w:rsidRPr="00CD1B55" w:rsidRDefault="00883654"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1) такая оценка выставлена экспертным советом по каждому из предъявляемых критериев;  </w:t>
      </w:r>
    </w:p>
    <w:p w14:paraId="6CD27A41" w14:textId="77777777" w:rsidR="00883654" w:rsidRPr="00CD1B55" w:rsidRDefault="00883654"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14:paraId="61A90746" w14:textId="77777777" w:rsidR="00883654" w:rsidRPr="00CD1B55" w:rsidRDefault="00883654"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3) даны ответы на вопросы. </w:t>
      </w:r>
    </w:p>
    <w:p w14:paraId="2C88E56B" w14:textId="77777777" w:rsidR="00883654" w:rsidRPr="00CD1B55" w:rsidRDefault="00883654" w:rsidP="00CD1B55">
      <w:pPr>
        <w:spacing w:after="0" w:line="240" w:lineRule="auto"/>
        <w:ind w:firstLine="708"/>
        <w:jc w:val="both"/>
        <w:rPr>
          <w:rFonts w:ascii="Times New Roman" w:hAnsi="Times New Roman" w:cs="Times New Roman"/>
          <w:sz w:val="24"/>
          <w:szCs w:val="24"/>
        </w:rPr>
      </w:pPr>
      <w:r w:rsidRPr="00CD1B55">
        <w:rPr>
          <w:rFonts w:ascii="Times New Roman" w:hAnsi="Times New Roman" w:cs="Times New Roman"/>
          <w:sz w:val="24"/>
          <w:szCs w:val="24"/>
        </w:rPr>
        <w:t xml:space="preserve">При необходимости осуществления отбора при поступлении в профильные классы может использоваться аналитический подход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 </w:t>
      </w:r>
    </w:p>
    <w:p w14:paraId="1AD5FD4F" w14:textId="77777777" w:rsidR="00883654" w:rsidRPr="00CD1B55" w:rsidRDefault="00883654" w:rsidP="00CD1B55">
      <w:pPr>
        <w:spacing w:after="0" w:line="240" w:lineRule="auto"/>
        <w:ind w:firstLine="708"/>
        <w:jc w:val="both"/>
        <w:rPr>
          <w:rFonts w:ascii="Times New Roman" w:hAnsi="Times New Roman" w:cs="Times New Roman"/>
          <w:sz w:val="24"/>
          <w:szCs w:val="24"/>
        </w:rPr>
      </w:pPr>
      <w:r w:rsidRPr="00CD1B55">
        <w:rPr>
          <w:rFonts w:ascii="Times New Roman" w:hAnsi="Times New Roman" w:cs="Times New Roman"/>
          <w:sz w:val="24"/>
          <w:szCs w:val="24"/>
        </w:rPr>
        <w:t>В случае выдающихся проектов (исследований) экспертный совет может подготовить особое заключение о достоинствах проекта, которое может быть предъявлено при поступлении в профильные классы.</w:t>
      </w:r>
    </w:p>
    <w:p w14:paraId="1E638576" w14:textId="77777777" w:rsidR="0017198E" w:rsidRPr="00CD1B55" w:rsidRDefault="00883654" w:rsidP="00CD1B55">
      <w:pPr>
        <w:spacing w:after="0" w:line="240" w:lineRule="auto"/>
        <w:ind w:firstLine="708"/>
        <w:jc w:val="both"/>
        <w:rPr>
          <w:rFonts w:ascii="Times New Roman" w:hAnsi="Times New Roman" w:cs="Times New Roman"/>
          <w:sz w:val="24"/>
          <w:szCs w:val="24"/>
        </w:rPr>
      </w:pPr>
      <w:r w:rsidRPr="00CD1B55">
        <w:rPr>
          <w:rFonts w:ascii="Times New Roman" w:hAnsi="Times New Roman" w:cs="Times New Roman"/>
          <w:sz w:val="24"/>
          <w:szCs w:val="24"/>
        </w:rPr>
        <w:lastRenderedPageBreak/>
        <w:t>Результаты выполнения индивидуального проекта (исследования)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14:paraId="6B03B776" w14:textId="77777777" w:rsidR="00FC0BD9" w:rsidRPr="00CD1B55" w:rsidRDefault="00FC0BD9" w:rsidP="00CD1B55">
      <w:pPr>
        <w:pStyle w:val="af0"/>
        <w:widowControl w:val="0"/>
        <w:tabs>
          <w:tab w:val="left" w:pos="567"/>
        </w:tabs>
        <w:spacing w:after="0" w:line="240" w:lineRule="auto"/>
        <w:ind w:firstLine="709"/>
        <w:jc w:val="center"/>
        <w:rPr>
          <w:b/>
        </w:rPr>
      </w:pPr>
      <w:r w:rsidRPr="00CD1B55">
        <w:rPr>
          <w:b/>
        </w:rPr>
        <w:t>2.1.5. Описание содержания, видов и форм организации учебной деятельности по развитию информационно-коммуникационных технологий</w:t>
      </w:r>
    </w:p>
    <w:p w14:paraId="08A22188" w14:textId="77777777" w:rsidR="00662869" w:rsidRPr="00CD1B55" w:rsidRDefault="00662869" w:rsidP="00CD1B55">
      <w:pPr>
        <w:pStyle w:val="af0"/>
        <w:widowControl w:val="0"/>
        <w:tabs>
          <w:tab w:val="left" w:pos="567"/>
        </w:tabs>
        <w:spacing w:after="0" w:line="240" w:lineRule="auto"/>
        <w:ind w:firstLine="709"/>
        <w:jc w:val="both"/>
      </w:pPr>
      <w:r w:rsidRPr="00CD1B55">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обеспечивает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14:paraId="4EED1507" w14:textId="77777777" w:rsidR="00662869" w:rsidRPr="00CD1B55" w:rsidRDefault="00662869" w:rsidP="00CD1B55">
      <w:pPr>
        <w:pStyle w:val="af0"/>
        <w:widowControl w:val="0"/>
        <w:tabs>
          <w:tab w:val="left" w:pos="567"/>
        </w:tabs>
        <w:spacing w:after="0" w:line="240" w:lineRule="auto"/>
        <w:ind w:firstLine="709"/>
        <w:jc w:val="both"/>
      </w:pPr>
      <w:r w:rsidRPr="00CD1B55">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должен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14:paraId="784C9757" w14:textId="77777777" w:rsidR="00662869" w:rsidRPr="00CD1B55" w:rsidRDefault="00662869" w:rsidP="00CD1B55">
      <w:pPr>
        <w:pStyle w:val="af0"/>
        <w:widowControl w:val="0"/>
        <w:tabs>
          <w:tab w:val="left" w:pos="567"/>
        </w:tabs>
        <w:spacing w:after="0" w:line="240" w:lineRule="auto"/>
        <w:ind w:firstLine="709"/>
        <w:jc w:val="both"/>
      </w:pPr>
      <w:r w:rsidRPr="00CD1B55">
        <w:t>Основные формы организации учебной деятельности по формированию ИКТ-компетенции обучающихся включают:</w:t>
      </w:r>
    </w:p>
    <w:p w14:paraId="2D56D0BA" w14:textId="77777777" w:rsidR="00662869" w:rsidRPr="00CD1B55" w:rsidRDefault="00662869" w:rsidP="00DD3CED">
      <w:pPr>
        <w:pStyle w:val="af0"/>
        <w:widowControl w:val="0"/>
        <w:numPr>
          <w:ilvl w:val="0"/>
          <w:numId w:val="203"/>
        </w:numPr>
        <w:tabs>
          <w:tab w:val="left" w:pos="993"/>
        </w:tabs>
        <w:spacing w:after="0" w:line="240" w:lineRule="auto"/>
        <w:ind w:left="0" w:firstLine="709"/>
        <w:jc w:val="both"/>
        <w:textAlignment w:val="baseline"/>
      </w:pPr>
      <w:r w:rsidRPr="00CD1B55">
        <w:t>уроки по информатике и другим предметам;</w:t>
      </w:r>
    </w:p>
    <w:p w14:paraId="76924D9A" w14:textId="77777777" w:rsidR="00662869" w:rsidRPr="00CD1B55" w:rsidRDefault="00662869" w:rsidP="00DD3CED">
      <w:pPr>
        <w:pStyle w:val="af0"/>
        <w:widowControl w:val="0"/>
        <w:numPr>
          <w:ilvl w:val="0"/>
          <w:numId w:val="203"/>
        </w:numPr>
        <w:tabs>
          <w:tab w:val="left" w:pos="993"/>
        </w:tabs>
        <w:spacing w:after="0" w:line="240" w:lineRule="auto"/>
        <w:ind w:left="0" w:firstLine="709"/>
        <w:jc w:val="both"/>
        <w:textAlignment w:val="baseline"/>
      </w:pPr>
      <w:r w:rsidRPr="00CD1B55">
        <w:t>факультативы;</w:t>
      </w:r>
    </w:p>
    <w:p w14:paraId="65B80B92" w14:textId="77777777" w:rsidR="00662869" w:rsidRPr="00CD1B55" w:rsidRDefault="00662869" w:rsidP="00DD3CED">
      <w:pPr>
        <w:pStyle w:val="af0"/>
        <w:widowControl w:val="0"/>
        <w:numPr>
          <w:ilvl w:val="0"/>
          <w:numId w:val="203"/>
        </w:numPr>
        <w:tabs>
          <w:tab w:val="left" w:pos="993"/>
        </w:tabs>
        <w:spacing w:after="0" w:line="240" w:lineRule="auto"/>
        <w:ind w:left="0" w:firstLine="709"/>
        <w:jc w:val="both"/>
        <w:textAlignment w:val="baseline"/>
      </w:pPr>
      <w:r w:rsidRPr="00CD1B55">
        <w:t>интегративные межпредметные проекты;</w:t>
      </w:r>
    </w:p>
    <w:p w14:paraId="60A0DF57" w14:textId="77777777" w:rsidR="00662869" w:rsidRPr="00CD1B55" w:rsidRDefault="00662869" w:rsidP="00DD3CED">
      <w:pPr>
        <w:pStyle w:val="af0"/>
        <w:widowControl w:val="0"/>
        <w:numPr>
          <w:ilvl w:val="0"/>
          <w:numId w:val="203"/>
        </w:numPr>
        <w:tabs>
          <w:tab w:val="left" w:pos="993"/>
        </w:tabs>
        <w:spacing w:after="0" w:line="240" w:lineRule="auto"/>
        <w:ind w:left="0" w:firstLine="709"/>
        <w:jc w:val="both"/>
        <w:textAlignment w:val="baseline"/>
      </w:pPr>
      <w:r w:rsidRPr="00CD1B55">
        <w:t xml:space="preserve">внеурочные и внешкольные активности. </w:t>
      </w:r>
    </w:p>
    <w:p w14:paraId="16A4FDC0" w14:textId="77777777" w:rsidR="00662869" w:rsidRPr="00CD1B55" w:rsidRDefault="00662869" w:rsidP="00CD1B55">
      <w:pPr>
        <w:pStyle w:val="af0"/>
        <w:widowControl w:val="0"/>
        <w:tabs>
          <w:tab w:val="left" w:pos="567"/>
        </w:tabs>
        <w:spacing w:after="0" w:line="240" w:lineRule="auto"/>
        <w:ind w:firstLine="709"/>
        <w:jc w:val="both"/>
      </w:pPr>
      <w:r w:rsidRPr="00CD1B55">
        <w:t xml:space="preserve">Среди видов учебной деятельности, обеспечивающих формирование ИКТ-компетенции обучающихся выделяются в том числе такие, как: </w:t>
      </w:r>
    </w:p>
    <w:p w14:paraId="52A76CDD" w14:textId="77777777" w:rsidR="00662869" w:rsidRPr="00CD1B55" w:rsidRDefault="00662869" w:rsidP="00DD3CED">
      <w:pPr>
        <w:pStyle w:val="af0"/>
        <w:widowControl w:val="0"/>
        <w:numPr>
          <w:ilvl w:val="0"/>
          <w:numId w:val="203"/>
        </w:numPr>
        <w:tabs>
          <w:tab w:val="left" w:pos="993"/>
        </w:tabs>
        <w:spacing w:after="0" w:line="240" w:lineRule="auto"/>
        <w:ind w:left="0" w:firstLine="709"/>
        <w:jc w:val="both"/>
        <w:textAlignment w:val="baseline"/>
      </w:pPr>
      <w:r w:rsidRPr="00CD1B55">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14:paraId="7C084A60" w14:textId="77777777" w:rsidR="00662869" w:rsidRPr="00CD1B55" w:rsidRDefault="00662869" w:rsidP="00DD3CED">
      <w:pPr>
        <w:pStyle w:val="af0"/>
        <w:widowControl w:val="0"/>
        <w:numPr>
          <w:ilvl w:val="0"/>
          <w:numId w:val="203"/>
        </w:numPr>
        <w:tabs>
          <w:tab w:val="left" w:pos="993"/>
        </w:tabs>
        <w:spacing w:after="0" w:line="240" w:lineRule="auto"/>
        <w:ind w:left="0" w:firstLine="709"/>
        <w:jc w:val="both"/>
        <w:textAlignment w:val="baseline"/>
      </w:pPr>
      <w:r w:rsidRPr="00CD1B55">
        <w:t xml:space="preserve">создание и редактирование текстов; </w:t>
      </w:r>
    </w:p>
    <w:p w14:paraId="651A3AE3" w14:textId="77777777" w:rsidR="00662869" w:rsidRPr="00CD1B55" w:rsidRDefault="00662869" w:rsidP="00DD3CED">
      <w:pPr>
        <w:pStyle w:val="af0"/>
        <w:widowControl w:val="0"/>
        <w:numPr>
          <w:ilvl w:val="0"/>
          <w:numId w:val="203"/>
        </w:numPr>
        <w:tabs>
          <w:tab w:val="left" w:pos="993"/>
        </w:tabs>
        <w:spacing w:after="0" w:line="240" w:lineRule="auto"/>
        <w:ind w:left="0" w:firstLine="709"/>
        <w:jc w:val="both"/>
        <w:textAlignment w:val="baseline"/>
      </w:pPr>
      <w:r w:rsidRPr="00CD1B55">
        <w:t xml:space="preserve">создание и редактирование электронных таблиц; </w:t>
      </w:r>
    </w:p>
    <w:p w14:paraId="3A51F39A" w14:textId="77777777" w:rsidR="00662869" w:rsidRPr="00CD1B55" w:rsidRDefault="00662869" w:rsidP="00DD3CED">
      <w:pPr>
        <w:pStyle w:val="af0"/>
        <w:widowControl w:val="0"/>
        <w:numPr>
          <w:ilvl w:val="0"/>
          <w:numId w:val="203"/>
        </w:numPr>
        <w:tabs>
          <w:tab w:val="left" w:pos="993"/>
        </w:tabs>
        <w:spacing w:after="0" w:line="240" w:lineRule="auto"/>
        <w:ind w:left="0" w:firstLine="709"/>
        <w:jc w:val="both"/>
        <w:textAlignment w:val="baseline"/>
      </w:pPr>
      <w:r w:rsidRPr="00CD1B55">
        <w:t xml:space="preserve">использование средств для построения диаграмм, графиков, блок-схем, других графических объектов; </w:t>
      </w:r>
    </w:p>
    <w:p w14:paraId="74FB2C51" w14:textId="77777777" w:rsidR="00662869" w:rsidRPr="00CD1B55" w:rsidRDefault="00662869" w:rsidP="00DD3CED">
      <w:pPr>
        <w:pStyle w:val="af0"/>
        <w:widowControl w:val="0"/>
        <w:numPr>
          <w:ilvl w:val="0"/>
          <w:numId w:val="203"/>
        </w:numPr>
        <w:tabs>
          <w:tab w:val="left" w:pos="993"/>
        </w:tabs>
        <w:spacing w:after="0" w:line="240" w:lineRule="auto"/>
        <w:ind w:left="0" w:firstLine="709"/>
        <w:jc w:val="both"/>
        <w:textAlignment w:val="baseline"/>
      </w:pPr>
      <w:r w:rsidRPr="00CD1B55">
        <w:t xml:space="preserve">создание и редактирование презентаций; </w:t>
      </w:r>
    </w:p>
    <w:p w14:paraId="62E0034E" w14:textId="77777777" w:rsidR="00662869" w:rsidRPr="00CD1B55" w:rsidRDefault="00662869" w:rsidP="00DD3CED">
      <w:pPr>
        <w:pStyle w:val="af0"/>
        <w:widowControl w:val="0"/>
        <w:numPr>
          <w:ilvl w:val="0"/>
          <w:numId w:val="203"/>
        </w:numPr>
        <w:tabs>
          <w:tab w:val="left" w:pos="993"/>
        </w:tabs>
        <w:spacing w:after="0" w:line="240" w:lineRule="auto"/>
        <w:ind w:left="0" w:firstLine="709"/>
        <w:jc w:val="both"/>
        <w:textAlignment w:val="baseline"/>
      </w:pPr>
      <w:r w:rsidRPr="00CD1B55">
        <w:t xml:space="preserve">создание и редактирование графики и фото; </w:t>
      </w:r>
    </w:p>
    <w:p w14:paraId="46EBA61F" w14:textId="77777777" w:rsidR="00662869" w:rsidRPr="00CD1B55" w:rsidRDefault="00662869" w:rsidP="00DD3CED">
      <w:pPr>
        <w:pStyle w:val="af0"/>
        <w:widowControl w:val="0"/>
        <w:numPr>
          <w:ilvl w:val="0"/>
          <w:numId w:val="203"/>
        </w:numPr>
        <w:tabs>
          <w:tab w:val="left" w:pos="993"/>
        </w:tabs>
        <w:spacing w:after="0" w:line="240" w:lineRule="auto"/>
        <w:ind w:left="0" w:firstLine="709"/>
        <w:jc w:val="both"/>
        <w:textAlignment w:val="baseline"/>
      </w:pPr>
      <w:r w:rsidRPr="00CD1B55">
        <w:t xml:space="preserve">создание и редактирование видео; </w:t>
      </w:r>
    </w:p>
    <w:p w14:paraId="5950C47C" w14:textId="77777777" w:rsidR="00662869" w:rsidRPr="00CD1B55" w:rsidRDefault="00662869" w:rsidP="00DD3CED">
      <w:pPr>
        <w:pStyle w:val="af0"/>
        <w:widowControl w:val="0"/>
        <w:numPr>
          <w:ilvl w:val="0"/>
          <w:numId w:val="203"/>
        </w:numPr>
        <w:tabs>
          <w:tab w:val="left" w:pos="993"/>
        </w:tabs>
        <w:spacing w:after="0" w:line="240" w:lineRule="auto"/>
        <w:ind w:left="0" w:firstLine="709"/>
        <w:jc w:val="both"/>
        <w:textAlignment w:val="baseline"/>
      </w:pPr>
      <w:r w:rsidRPr="00CD1B55">
        <w:t xml:space="preserve">создание музыкальных и звуковых объектов; </w:t>
      </w:r>
    </w:p>
    <w:p w14:paraId="0A8E9EFE" w14:textId="77777777" w:rsidR="00662869" w:rsidRPr="00CD1B55" w:rsidRDefault="00662869" w:rsidP="00DD3CED">
      <w:pPr>
        <w:pStyle w:val="af0"/>
        <w:widowControl w:val="0"/>
        <w:numPr>
          <w:ilvl w:val="0"/>
          <w:numId w:val="203"/>
        </w:numPr>
        <w:tabs>
          <w:tab w:val="left" w:pos="993"/>
        </w:tabs>
        <w:spacing w:after="0" w:line="240" w:lineRule="auto"/>
        <w:ind w:left="0" w:firstLine="709"/>
        <w:jc w:val="both"/>
        <w:textAlignment w:val="baseline"/>
      </w:pPr>
      <w:r w:rsidRPr="00CD1B55">
        <w:t xml:space="preserve">поиск и анализ информации в Интернете; </w:t>
      </w:r>
    </w:p>
    <w:p w14:paraId="1C7636DD" w14:textId="77777777" w:rsidR="00662869" w:rsidRPr="00CD1B55" w:rsidRDefault="00662869" w:rsidP="00DD3CED">
      <w:pPr>
        <w:pStyle w:val="af0"/>
        <w:widowControl w:val="0"/>
        <w:numPr>
          <w:ilvl w:val="0"/>
          <w:numId w:val="203"/>
        </w:numPr>
        <w:tabs>
          <w:tab w:val="left" w:pos="993"/>
        </w:tabs>
        <w:spacing w:after="0" w:line="240" w:lineRule="auto"/>
        <w:ind w:left="0" w:firstLine="709"/>
        <w:jc w:val="both"/>
        <w:textAlignment w:val="baseline"/>
      </w:pPr>
      <w:r w:rsidRPr="00CD1B55">
        <w:t xml:space="preserve">моделирование, проектирование и управление; </w:t>
      </w:r>
    </w:p>
    <w:p w14:paraId="7E2385C9" w14:textId="77777777" w:rsidR="00662869" w:rsidRPr="00CD1B55" w:rsidRDefault="00662869" w:rsidP="00DD3CED">
      <w:pPr>
        <w:pStyle w:val="af0"/>
        <w:widowControl w:val="0"/>
        <w:numPr>
          <w:ilvl w:val="0"/>
          <w:numId w:val="203"/>
        </w:numPr>
        <w:tabs>
          <w:tab w:val="left" w:pos="993"/>
        </w:tabs>
        <w:spacing w:after="0" w:line="240" w:lineRule="auto"/>
        <w:ind w:left="0" w:firstLine="709"/>
        <w:jc w:val="both"/>
        <w:textAlignment w:val="baseline"/>
      </w:pPr>
      <w:r w:rsidRPr="00CD1B55">
        <w:t xml:space="preserve">математическая обработка и визуализация данных; </w:t>
      </w:r>
    </w:p>
    <w:p w14:paraId="33D0777E" w14:textId="77777777" w:rsidR="00662869" w:rsidRPr="00CD1B55" w:rsidRDefault="00662869" w:rsidP="00DD3CED">
      <w:pPr>
        <w:pStyle w:val="af0"/>
        <w:widowControl w:val="0"/>
        <w:numPr>
          <w:ilvl w:val="0"/>
          <w:numId w:val="203"/>
        </w:numPr>
        <w:tabs>
          <w:tab w:val="left" w:pos="993"/>
        </w:tabs>
        <w:spacing w:after="0" w:line="240" w:lineRule="auto"/>
        <w:ind w:left="0" w:firstLine="709"/>
        <w:jc w:val="both"/>
        <w:textAlignment w:val="baseline"/>
      </w:pPr>
      <w:r w:rsidRPr="00CD1B55">
        <w:t xml:space="preserve">создание веб-страниц и сайтов; </w:t>
      </w:r>
    </w:p>
    <w:p w14:paraId="5F84DFD5" w14:textId="77777777" w:rsidR="00662869" w:rsidRPr="00CD1B55" w:rsidRDefault="00662869" w:rsidP="00DD3CED">
      <w:pPr>
        <w:pStyle w:val="af0"/>
        <w:widowControl w:val="0"/>
        <w:numPr>
          <w:ilvl w:val="0"/>
          <w:numId w:val="203"/>
        </w:numPr>
        <w:tabs>
          <w:tab w:val="left" w:pos="993"/>
        </w:tabs>
        <w:spacing w:after="0" w:line="240" w:lineRule="auto"/>
        <w:ind w:left="0" w:firstLine="709"/>
        <w:jc w:val="both"/>
        <w:textAlignment w:val="baseline"/>
      </w:pPr>
      <w:r w:rsidRPr="00CD1B55">
        <w:t>сетевая коммуникация между учениками и (или) учителем.</w:t>
      </w:r>
    </w:p>
    <w:p w14:paraId="078BDE07" w14:textId="77777777" w:rsidR="00662869" w:rsidRPr="00CD1B55" w:rsidRDefault="00662869" w:rsidP="00CD1B55">
      <w:pPr>
        <w:pStyle w:val="af0"/>
        <w:widowControl w:val="0"/>
        <w:tabs>
          <w:tab w:val="left" w:pos="567"/>
        </w:tabs>
        <w:spacing w:after="0" w:line="240" w:lineRule="auto"/>
        <w:ind w:firstLine="709"/>
        <w:jc w:val="both"/>
      </w:pPr>
      <w:r w:rsidRPr="00CD1B55">
        <w:t xml:space="preserve">Эффективное формирование ИКТ-компетенции обучающихся обеспечивается усилиями команды учителей-предметников, согласование действий которых обеспечивается в ходе регулярных рабочих совещаний по данному вопросу. </w:t>
      </w:r>
    </w:p>
    <w:p w14:paraId="1BD15862" w14:textId="77777777" w:rsidR="00662869" w:rsidRPr="00CD1B55" w:rsidRDefault="00662869" w:rsidP="00CD1B55">
      <w:pPr>
        <w:pStyle w:val="af0"/>
        <w:widowControl w:val="0"/>
        <w:tabs>
          <w:tab w:val="left" w:pos="567"/>
        </w:tabs>
        <w:spacing w:after="0" w:line="240" w:lineRule="auto"/>
        <w:ind w:firstLine="709"/>
        <w:jc w:val="both"/>
      </w:pPr>
    </w:p>
    <w:p w14:paraId="49387706" w14:textId="77777777" w:rsidR="00AC0F14" w:rsidRDefault="00AC0F14" w:rsidP="00CD1B55">
      <w:pPr>
        <w:pStyle w:val="af0"/>
        <w:widowControl w:val="0"/>
        <w:tabs>
          <w:tab w:val="left" w:pos="567"/>
        </w:tabs>
        <w:spacing w:after="0" w:line="240" w:lineRule="auto"/>
        <w:ind w:firstLine="709"/>
        <w:jc w:val="center"/>
        <w:rPr>
          <w:b/>
        </w:rPr>
      </w:pPr>
    </w:p>
    <w:p w14:paraId="163B0FB4" w14:textId="77777777" w:rsidR="00AC0F14" w:rsidRDefault="00AC0F14" w:rsidP="00CD1B55">
      <w:pPr>
        <w:pStyle w:val="af0"/>
        <w:widowControl w:val="0"/>
        <w:tabs>
          <w:tab w:val="left" w:pos="567"/>
        </w:tabs>
        <w:spacing w:after="0" w:line="240" w:lineRule="auto"/>
        <w:ind w:firstLine="709"/>
        <w:jc w:val="center"/>
        <w:rPr>
          <w:b/>
        </w:rPr>
      </w:pPr>
    </w:p>
    <w:p w14:paraId="72D61CCB" w14:textId="77777777" w:rsidR="0083587A" w:rsidRPr="00CD1B55" w:rsidRDefault="0083587A" w:rsidP="00CD1B55">
      <w:pPr>
        <w:pStyle w:val="af0"/>
        <w:widowControl w:val="0"/>
        <w:tabs>
          <w:tab w:val="left" w:pos="567"/>
        </w:tabs>
        <w:spacing w:after="0" w:line="240" w:lineRule="auto"/>
        <w:ind w:firstLine="709"/>
        <w:jc w:val="center"/>
        <w:rPr>
          <w:b/>
        </w:rPr>
      </w:pPr>
      <w:r w:rsidRPr="00CD1B55">
        <w:rPr>
          <w:b/>
        </w:rPr>
        <w:t>2.1.</w:t>
      </w:r>
      <w:r w:rsidR="000C0034" w:rsidRPr="00CD1B55">
        <w:rPr>
          <w:b/>
        </w:rPr>
        <w:t>6</w:t>
      </w:r>
      <w:r w:rsidRPr="00CD1B55">
        <w:rPr>
          <w:b/>
        </w:rPr>
        <w:t>. Перечень и описание основных элементов ИКТ-компетенции и инструментов их использования</w:t>
      </w:r>
    </w:p>
    <w:p w14:paraId="1B1B7EA0" w14:textId="77777777" w:rsidR="00662869" w:rsidRPr="00CD1B55" w:rsidRDefault="00662869" w:rsidP="00CD1B55">
      <w:pPr>
        <w:pStyle w:val="af0"/>
        <w:widowControl w:val="0"/>
        <w:tabs>
          <w:tab w:val="left" w:pos="567"/>
        </w:tabs>
        <w:spacing w:after="0" w:line="240" w:lineRule="auto"/>
        <w:ind w:firstLine="709"/>
        <w:jc w:val="both"/>
      </w:pPr>
      <w:r w:rsidRPr="00CD1B55">
        <w:rPr>
          <w:b/>
          <w:bCs/>
          <w:iCs/>
        </w:rPr>
        <w:t>Обращение с устройствами ИКТ.</w:t>
      </w:r>
      <w:r w:rsidRPr="00CD1B55">
        <w:rPr>
          <w:b/>
          <w:bCs/>
          <w:i/>
          <w:iCs/>
        </w:rPr>
        <w:t xml:space="preserve"> </w:t>
      </w:r>
      <w:r w:rsidRPr="00CD1B55">
        <w:t xml:space="preserve">Соединение устройств ИКТ (блоки компьютера, </w:t>
      </w:r>
      <w:r w:rsidRPr="00CD1B55">
        <w:lastRenderedPageBreak/>
        <w:t>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14:paraId="08D582BD" w14:textId="77777777" w:rsidR="00662869" w:rsidRPr="00CD1B55" w:rsidRDefault="00662869" w:rsidP="00CD1B55">
      <w:pPr>
        <w:pStyle w:val="af0"/>
        <w:widowControl w:val="0"/>
        <w:tabs>
          <w:tab w:val="left" w:pos="567"/>
        </w:tabs>
        <w:spacing w:after="0" w:line="240" w:lineRule="auto"/>
        <w:ind w:firstLine="709"/>
        <w:jc w:val="both"/>
      </w:pPr>
      <w:r w:rsidRPr="00CD1B55">
        <w:rPr>
          <w:b/>
          <w:bCs/>
          <w:iCs/>
        </w:rPr>
        <w:t>Фиксация и обработка изображений и звуков.</w:t>
      </w:r>
      <w:r w:rsidRPr="00CD1B55">
        <w:rPr>
          <w:b/>
          <w:bCs/>
          <w:i/>
          <w:iCs/>
        </w:rPr>
        <w:t xml:space="preserve"> </w:t>
      </w:r>
      <w:r w:rsidRPr="00CD1B55">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14:paraId="0205527F" w14:textId="77777777" w:rsidR="00662869" w:rsidRPr="00CD1B55" w:rsidRDefault="00662869" w:rsidP="00CD1B55">
      <w:pPr>
        <w:pStyle w:val="af0"/>
        <w:widowControl w:val="0"/>
        <w:tabs>
          <w:tab w:val="left" w:pos="567"/>
        </w:tabs>
        <w:spacing w:after="0" w:line="240" w:lineRule="auto"/>
        <w:ind w:firstLine="709"/>
        <w:jc w:val="both"/>
      </w:pPr>
      <w:r w:rsidRPr="00CD1B55">
        <w:rPr>
          <w:b/>
          <w:bCs/>
          <w:iCs/>
        </w:rPr>
        <w:t>Поиск и организация хранения информации.</w:t>
      </w:r>
      <w:r w:rsidRPr="00CD1B55">
        <w:rPr>
          <w:b/>
          <w:bCs/>
          <w:i/>
          <w:iCs/>
        </w:rPr>
        <w:t xml:space="preserve"> </w:t>
      </w:r>
      <w:r w:rsidRPr="00CD1B55">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14:paraId="213A90B4" w14:textId="77777777" w:rsidR="00662869" w:rsidRPr="00CD1B55" w:rsidRDefault="00662869" w:rsidP="00CD1B55">
      <w:pPr>
        <w:pStyle w:val="af0"/>
        <w:widowControl w:val="0"/>
        <w:tabs>
          <w:tab w:val="left" w:pos="567"/>
        </w:tabs>
        <w:spacing w:after="0" w:line="240" w:lineRule="auto"/>
        <w:ind w:firstLine="709"/>
        <w:jc w:val="both"/>
      </w:pPr>
      <w:r w:rsidRPr="00CD1B55">
        <w:rPr>
          <w:b/>
          <w:bCs/>
          <w:iCs/>
        </w:rPr>
        <w:t>Создание письменных сообщений.</w:t>
      </w:r>
      <w:r w:rsidRPr="00CD1B55">
        <w:rPr>
          <w:b/>
          <w:bCs/>
          <w:i/>
          <w:iCs/>
        </w:rPr>
        <w:t xml:space="preserve"> </w:t>
      </w:r>
      <w:r w:rsidRPr="00CD1B55">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w:t>
      </w:r>
      <w:r w:rsidRPr="00CD1B55">
        <w:lastRenderedPageBreak/>
        <w:t>объектов.</w:t>
      </w:r>
    </w:p>
    <w:p w14:paraId="5ECE1691" w14:textId="77777777" w:rsidR="00662869" w:rsidRPr="00CD1B55" w:rsidRDefault="00662869" w:rsidP="00CD1B55">
      <w:pPr>
        <w:pStyle w:val="af0"/>
        <w:widowControl w:val="0"/>
        <w:tabs>
          <w:tab w:val="left" w:pos="567"/>
        </w:tabs>
        <w:spacing w:after="0" w:line="240" w:lineRule="auto"/>
        <w:ind w:firstLine="709"/>
        <w:jc w:val="both"/>
      </w:pPr>
      <w:r w:rsidRPr="00CD1B55">
        <w:rPr>
          <w:b/>
          <w:bCs/>
          <w:iCs/>
        </w:rPr>
        <w:t>Создание графических объектов.</w:t>
      </w:r>
      <w:r w:rsidRPr="00CD1B55">
        <w:rPr>
          <w:b/>
          <w:bCs/>
          <w:i/>
          <w:iCs/>
        </w:rPr>
        <w:t xml:space="preserve"> </w:t>
      </w:r>
      <w:r w:rsidRPr="00CD1B55">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14:paraId="2344ACF7" w14:textId="77777777" w:rsidR="00662869" w:rsidRPr="00CD1B55" w:rsidRDefault="00662869" w:rsidP="00CD1B55">
      <w:pPr>
        <w:pStyle w:val="af0"/>
        <w:widowControl w:val="0"/>
        <w:tabs>
          <w:tab w:val="left" w:pos="567"/>
        </w:tabs>
        <w:spacing w:after="0" w:line="240" w:lineRule="auto"/>
        <w:ind w:firstLine="709"/>
        <w:jc w:val="both"/>
      </w:pPr>
      <w:r w:rsidRPr="00CD1B55">
        <w:rPr>
          <w:b/>
          <w:bCs/>
          <w:iCs/>
        </w:rPr>
        <w:t>Создание музыкальных и звуковых объектов.</w:t>
      </w:r>
      <w:r w:rsidRPr="00CD1B55">
        <w:rPr>
          <w:b/>
          <w:bCs/>
          <w:i/>
          <w:iCs/>
        </w:rPr>
        <w:t xml:space="preserve"> </w:t>
      </w:r>
      <w:r w:rsidRPr="00CD1B55">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14:paraId="1CAC55FA" w14:textId="77777777" w:rsidR="00662869" w:rsidRPr="00CD1B55" w:rsidRDefault="00662869" w:rsidP="00CD1B55">
      <w:pPr>
        <w:pStyle w:val="af0"/>
        <w:widowControl w:val="0"/>
        <w:tabs>
          <w:tab w:val="left" w:pos="567"/>
        </w:tabs>
        <w:spacing w:after="0" w:line="240" w:lineRule="auto"/>
        <w:ind w:firstLine="709"/>
        <w:jc w:val="both"/>
      </w:pPr>
      <w:r w:rsidRPr="00CD1B55">
        <w:rPr>
          <w:b/>
          <w:bCs/>
          <w:iCs/>
        </w:rPr>
        <w:t>Восприятие, использование и создание гипертекстовых и мультимедийных информационных объектов.</w:t>
      </w:r>
      <w:r w:rsidRPr="00CD1B55">
        <w:rPr>
          <w:b/>
          <w:bCs/>
          <w:i/>
          <w:iCs/>
        </w:rPr>
        <w:t xml:space="preserve"> </w:t>
      </w:r>
      <w:r w:rsidRPr="00CD1B55">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14:paraId="1A6B0DEC" w14:textId="77777777" w:rsidR="00662869" w:rsidRPr="00CD1B55" w:rsidRDefault="00662869" w:rsidP="00CD1B55">
      <w:pPr>
        <w:pStyle w:val="af0"/>
        <w:widowControl w:val="0"/>
        <w:tabs>
          <w:tab w:val="left" w:pos="567"/>
        </w:tabs>
        <w:spacing w:after="0" w:line="240" w:lineRule="auto"/>
        <w:ind w:firstLine="709"/>
        <w:jc w:val="both"/>
      </w:pPr>
      <w:r w:rsidRPr="00CD1B55">
        <w:rPr>
          <w:b/>
          <w:bCs/>
          <w:iCs/>
        </w:rPr>
        <w:t>Анализ информации, математическая обработка данных в исследовании.</w:t>
      </w:r>
      <w:r w:rsidRPr="00CD1B55">
        <w:rPr>
          <w:b/>
          <w:bCs/>
          <w:i/>
          <w:iCs/>
        </w:rPr>
        <w:t xml:space="preserve"> </w:t>
      </w:r>
      <w:r w:rsidRPr="00CD1B55">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14:paraId="1801CFC2" w14:textId="77777777" w:rsidR="00662869" w:rsidRPr="00CD1B55" w:rsidRDefault="00662869" w:rsidP="00CD1B55">
      <w:pPr>
        <w:pStyle w:val="af0"/>
        <w:widowControl w:val="0"/>
        <w:tabs>
          <w:tab w:val="left" w:pos="567"/>
        </w:tabs>
        <w:spacing w:after="0" w:line="240" w:lineRule="auto"/>
        <w:ind w:firstLine="709"/>
        <w:jc w:val="both"/>
      </w:pPr>
      <w:r w:rsidRPr="00CD1B55">
        <w:rPr>
          <w:b/>
          <w:bCs/>
          <w:iCs/>
        </w:rPr>
        <w:t>Моделирование, проектирование и управление.</w:t>
      </w:r>
      <w:r w:rsidRPr="00CD1B55">
        <w:rPr>
          <w:b/>
          <w:bCs/>
          <w:i/>
          <w:iCs/>
        </w:rPr>
        <w:t xml:space="preserve"> </w:t>
      </w:r>
      <w:r w:rsidRPr="00CD1B55">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14:paraId="188C01B9" w14:textId="77777777" w:rsidR="00662869" w:rsidRPr="00CD1B55" w:rsidRDefault="00662869" w:rsidP="00CD1B55">
      <w:pPr>
        <w:pStyle w:val="af0"/>
        <w:widowControl w:val="0"/>
        <w:tabs>
          <w:tab w:val="left" w:pos="567"/>
        </w:tabs>
        <w:spacing w:after="0" w:line="240" w:lineRule="auto"/>
        <w:ind w:firstLine="709"/>
        <w:jc w:val="both"/>
      </w:pPr>
      <w:r w:rsidRPr="00CD1B55">
        <w:rPr>
          <w:b/>
          <w:bCs/>
          <w:iCs/>
        </w:rPr>
        <w:t>Коммуникация и социальное взаимодействие.</w:t>
      </w:r>
      <w:r w:rsidRPr="00CD1B55">
        <w:rPr>
          <w:b/>
          <w:bCs/>
          <w:i/>
          <w:iCs/>
        </w:rPr>
        <w:t xml:space="preserve"> </w:t>
      </w:r>
      <w:r w:rsidRPr="00CD1B55">
        <w:t xml:space="preserve">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w:t>
      </w:r>
      <w:r w:rsidRPr="00CD1B55">
        <w:lastRenderedPageBreak/>
        <w:t>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14:paraId="4E2ACB2E" w14:textId="77777777" w:rsidR="00662869" w:rsidRPr="00CD1B55" w:rsidRDefault="00662869" w:rsidP="00CD1B55">
      <w:pPr>
        <w:pStyle w:val="af0"/>
        <w:widowControl w:val="0"/>
        <w:tabs>
          <w:tab w:val="left" w:pos="567"/>
        </w:tabs>
        <w:spacing w:after="0" w:line="240" w:lineRule="auto"/>
        <w:ind w:firstLine="709"/>
        <w:jc w:val="both"/>
      </w:pPr>
      <w:r w:rsidRPr="00CD1B55">
        <w:rPr>
          <w:b/>
          <w:bCs/>
          <w:iCs/>
        </w:rPr>
        <w:t>Информационная безопасность.</w:t>
      </w:r>
      <w:r w:rsidRPr="00CD1B55">
        <w:rPr>
          <w:b/>
          <w:bCs/>
          <w:i/>
          <w:iCs/>
        </w:rPr>
        <w:t xml:space="preserve"> </w:t>
      </w:r>
      <w:r w:rsidRPr="00CD1B55">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14:paraId="5AC18DA9" w14:textId="77777777" w:rsidR="009E7099" w:rsidRPr="00CD1B55" w:rsidRDefault="009E7099" w:rsidP="00CD1B55">
      <w:pPr>
        <w:pStyle w:val="af0"/>
        <w:widowControl w:val="0"/>
        <w:tabs>
          <w:tab w:val="left" w:pos="567"/>
        </w:tabs>
        <w:spacing w:after="0" w:line="240" w:lineRule="auto"/>
        <w:ind w:firstLine="709"/>
        <w:jc w:val="center"/>
        <w:rPr>
          <w:b/>
        </w:rPr>
      </w:pPr>
      <w:r w:rsidRPr="00CD1B55">
        <w:rPr>
          <w:b/>
        </w:rPr>
        <w:t>2.1.7. Планируемые результаты формирования и развития компетентности обучающихся в области использования информационно-коммуникационных технологий</w:t>
      </w:r>
    </w:p>
    <w:p w14:paraId="4E646017" w14:textId="77777777" w:rsidR="00662869" w:rsidRPr="00CD1B55" w:rsidRDefault="00662869" w:rsidP="00CD1B55">
      <w:pPr>
        <w:spacing w:after="0" w:line="240" w:lineRule="auto"/>
        <w:jc w:val="both"/>
        <w:rPr>
          <w:rFonts w:ascii="Times New Roman" w:hAnsi="Times New Roman"/>
          <w:i/>
          <w:sz w:val="24"/>
          <w:szCs w:val="24"/>
        </w:rPr>
      </w:pPr>
      <w:r w:rsidRPr="00CD1B55">
        <w:rPr>
          <w:rFonts w:ascii="Times New Roman" w:hAnsi="Times New Roman"/>
          <w:i/>
          <w:sz w:val="24"/>
          <w:szCs w:val="24"/>
        </w:rPr>
        <w:t>Выпускник научится:</w:t>
      </w:r>
    </w:p>
    <w:p w14:paraId="7BC72812"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rPr>
        <w:t>• подключать устройства ИКТ к электрическим и информационным сетям, использовать аккумуляторы;</w:t>
      </w:r>
    </w:p>
    <w:p w14:paraId="225932F3"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14:paraId="53046A38"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14:paraId="6B6BCD4B"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rPr>
        <w:t>• осуществлять информационное подключение к локальной сети и глобальной сети Интернет;</w:t>
      </w:r>
    </w:p>
    <w:p w14:paraId="21AFA61E"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14:paraId="6A8487B7"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rPr>
        <w:t>• выводить информацию на бумагу, правильно обращаться с расходными материалами;</w:t>
      </w:r>
    </w:p>
    <w:p w14:paraId="795767DF"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14:paraId="2938C189"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i/>
          <w:sz w:val="24"/>
          <w:szCs w:val="24"/>
        </w:rPr>
        <w:t>Выпускник получит возможность научиться</w:t>
      </w:r>
      <w:r w:rsidRPr="00CD1B55">
        <w:rPr>
          <w:rFonts w:ascii="Times New Roman" w:hAnsi="Times New Roman"/>
          <w:sz w:val="24"/>
          <w:szCs w:val="24"/>
        </w:rPr>
        <w:t>:</w:t>
      </w:r>
    </w:p>
    <w:p w14:paraId="0165716D" w14:textId="77777777" w:rsidR="00662869" w:rsidRPr="00CD1B55" w:rsidRDefault="00662869" w:rsidP="00CD1B55">
      <w:pPr>
        <w:spacing w:after="0" w:line="240" w:lineRule="auto"/>
        <w:jc w:val="both"/>
        <w:rPr>
          <w:rFonts w:ascii="Times New Roman" w:hAnsi="Times New Roman"/>
          <w:i/>
          <w:sz w:val="24"/>
          <w:szCs w:val="24"/>
        </w:rPr>
      </w:pPr>
      <w:r w:rsidRPr="00CD1B55">
        <w:rPr>
          <w:rFonts w:ascii="Times New Roman" w:hAnsi="Times New Roman"/>
          <w:sz w:val="24"/>
          <w:szCs w:val="24"/>
        </w:rPr>
        <w:t>• осознавать и использовать в практической деятельности основные психологические особенности восприятия информации человеком.</w:t>
      </w:r>
    </w:p>
    <w:p w14:paraId="2BBD0F1B"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u w:val="single"/>
        </w:rPr>
        <w:t>Примечание</w:t>
      </w:r>
      <w:r w:rsidRPr="00CD1B55">
        <w:rPr>
          <w:rFonts w:ascii="Times New Roman" w:hAnsi="Times New Roman"/>
          <w:sz w:val="24"/>
          <w:szCs w:val="24"/>
        </w:rPr>
        <w:t>: результаты достигаются преимущественно в рамках предметов «Технология», «Информатика», а также во внеурочной и внешкольной деятельности.</w:t>
      </w:r>
    </w:p>
    <w:p w14:paraId="0EF9549B" w14:textId="77777777" w:rsidR="00662869" w:rsidRPr="00CD1B55" w:rsidRDefault="00662869" w:rsidP="00CD1B55">
      <w:pPr>
        <w:spacing w:after="0" w:line="240" w:lineRule="auto"/>
        <w:jc w:val="both"/>
        <w:rPr>
          <w:rFonts w:ascii="Times New Roman" w:hAnsi="Times New Roman"/>
          <w:b/>
          <w:sz w:val="24"/>
          <w:szCs w:val="24"/>
        </w:rPr>
      </w:pPr>
      <w:r w:rsidRPr="00CD1B55">
        <w:rPr>
          <w:rFonts w:ascii="Times New Roman" w:hAnsi="Times New Roman"/>
          <w:b/>
          <w:sz w:val="24"/>
          <w:szCs w:val="24"/>
        </w:rPr>
        <w:t>Фиксация изображений и звуков</w:t>
      </w:r>
    </w:p>
    <w:p w14:paraId="0E2F7C77" w14:textId="77777777" w:rsidR="00662869" w:rsidRPr="00CD1B55" w:rsidRDefault="00662869" w:rsidP="00CD1B55">
      <w:pPr>
        <w:spacing w:after="0" w:line="240" w:lineRule="auto"/>
        <w:jc w:val="both"/>
        <w:rPr>
          <w:rFonts w:ascii="Times New Roman" w:hAnsi="Times New Roman"/>
          <w:bCs/>
          <w:iCs/>
          <w:sz w:val="24"/>
          <w:szCs w:val="24"/>
        </w:rPr>
      </w:pPr>
      <w:r w:rsidRPr="00CD1B55">
        <w:rPr>
          <w:rFonts w:ascii="Times New Roman" w:hAnsi="Times New Roman"/>
          <w:bCs/>
          <w:iCs/>
          <w:sz w:val="24"/>
          <w:szCs w:val="24"/>
        </w:rPr>
        <w:t>Выпускник научится:</w:t>
      </w:r>
    </w:p>
    <w:p w14:paraId="4EC69B43"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14:paraId="343F3A1C"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14:paraId="78A52161"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rPr>
        <w:t>• выбирать технические средства ИКТ для фиксации изображений и звуков в соответствии с поставленной целью;</w:t>
      </w:r>
    </w:p>
    <w:p w14:paraId="71FE84F0"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14:paraId="4C3EF162"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rPr>
        <w:lastRenderedPageBreak/>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14:paraId="25BF22BB"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rPr>
        <w:t>• осуществлять видеосъёмку и проводить монтаж отснятого материала с использованием возможностей специальных компьютерных инструментов.</w:t>
      </w:r>
    </w:p>
    <w:p w14:paraId="30A42984"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i/>
          <w:sz w:val="24"/>
          <w:szCs w:val="24"/>
        </w:rPr>
        <w:t>Выпускник получит возможность научиться:</w:t>
      </w:r>
    </w:p>
    <w:p w14:paraId="24D96EAB"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rPr>
        <w:t>• различать творческую и техническую фиксацию звуков и изображений;</w:t>
      </w:r>
    </w:p>
    <w:p w14:paraId="44775510"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rPr>
        <w:t>• использовать возможности ИКТ в творческой деятельности, связанной с искусством;</w:t>
      </w:r>
    </w:p>
    <w:p w14:paraId="31071078"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rPr>
        <w:t>• осуществлять трёхмерное сканирование.</w:t>
      </w:r>
    </w:p>
    <w:p w14:paraId="770F9445"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u w:val="single"/>
        </w:rPr>
        <w:t>Примечание</w:t>
      </w:r>
      <w:r w:rsidRPr="00CD1B55">
        <w:rPr>
          <w:rFonts w:ascii="Times New Roman" w:hAnsi="Times New Roman"/>
          <w:sz w:val="24"/>
          <w:szCs w:val="24"/>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14:paraId="2BB8229D" w14:textId="77777777" w:rsidR="00662869" w:rsidRPr="00CD1B55" w:rsidRDefault="00662869" w:rsidP="00CD1B55">
      <w:pPr>
        <w:spacing w:after="0" w:line="240" w:lineRule="auto"/>
        <w:jc w:val="both"/>
        <w:rPr>
          <w:rFonts w:ascii="Times New Roman" w:hAnsi="Times New Roman"/>
          <w:b/>
          <w:sz w:val="24"/>
          <w:szCs w:val="24"/>
        </w:rPr>
      </w:pPr>
      <w:r w:rsidRPr="00CD1B55">
        <w:rPr>
          <w:rFonts w:ascii="Times New Roman" w:hAnsi="Times New Roman"/>
          <w:b/>
          <w:sz w:val="24"/>
          <w:szCs w:val="24"/>
        </w:rPr>
        <w:t>Создание письменных сообщений</w:t>
      </w:r>
    </w:p>
    <w:p w14:paraId="5214AB23" w14:textId="77777777" w:rsidR="00662869" w:rsidRPr="00CD1B55" w:rsidRDefault="00662869" w:rsidP="00CD1B55">
      <w:pPr>
        <w:spacing w:after="0" w:line="240" w:lineRule="auto"/>
        <w:jc w:val="both"/>
        <w:rPr>
          <w:rFonts w:ascii="Times New Roman" w:hAnsi="Times New Roman"/>
          <w:bCs/>
          <w:i/>
          <w:iCs/>
          <w:sz w:val="24"/>
          <w:szCs w:val="24"/>
        </w:rPr>
      </w:pPr>
      <w:r w:rsidRPr="00CD1B55">
        <w:rPr>
          <w:rFonts w:ascii="Times New Roman" w:hAnsi="Times New Roman"/>
          <w:bCs/>
          <w:i/>
          <w:iCs/>
          <w:sz w:val="24"/>
          <w:szCs w:val="24"/>
        </w:rPr>
        <w:t>Выпускник научится:</w:t>
      </w:r>
    </w:p>
    <w:p w14:paraId="7DF65034"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rPr>
        <w:t>• создавать текст на русском языке с использованием слепого десятипальцевого клавиатурного письма;</w:t>
      </w:r>
    </w:p>
    <w:p w14:paraId="6D6FC9B5"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rPr>
        <w:t>• сканировать текст и осуществлять распознавание сканированного текста;</w:t>
      </w:r>
    </w:p>
    <w:p w14:paraId="749A1777"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rPr>
        <w:t>• осуществлять редактирование и структурирование текста в соответствии с его смыслом средствами текстового редактора;</w:t>
      </w:r>
    </w:p>
    <w:p w14:paraId="56833407"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14:paraId="026FDDDE"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rPr>
        <w:t>• использовать средства орфографического и синтаксического контроля русского текста и текста на иностранном языке.</w:t>
      </w:r>
    </w:p>
    <w:p w14:paraId="189F41A7"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i/>
          <w:sz w:val="24"/>
          <w:szCs w:val="24"/>
        </w:rPr>
        <w:t>Выпускник получит возможность научиться:</w:t>
      </w:r>
    </w:p>
    <w:p w14:paraId="30A65965" w14:textId="77777777" w:rsidR="00662869" w:rsidRPr="00CD1B55" w:rsidRDefault="00662869" w:rsidP="00CD1B55">
      <w:pPr>
        <w:spacing w:after="0" w:line="240" w:lineRule="auto"/>
        <w:jc w:val="both"/>
        <w:rPr>
          <w:rFonts w:ascii="Times New Roman" w:hAnsi="Times New Roman"/>
          <w:i/>
          <w:sz w:val="24"/>
          <w:szCs w:val="24"/>
        </w:rPr>
      </w:pPr>
      <w:r w:rsidRPr="00CD1B55">
        <w:rPr>
          <w:rFonts w:ascii="Times New Roman" w:hAnsi="Times New Roman"/>
          <w:sz w:val="24"/>
          <w:szCs w:val="24"/>
        </w:rPr>
        <w:t>• создавать текст на иностранном языке с использованием слепого десятипальцевого клавиатурного письма;</w:t>
      </w:r>
    </w:p>
    <w:p w14:paraId="78C04B3C" w14:textId="77777777" w:rsidR="00662869" w:rsidRPr="00CD1B55" w:rsidRDefault="00662869" w:rsidP="00CD1B55">
      <w:pPr>
        <w:spacing w:after="0" w:line="240" w:lineRule="auto"/>
        <w:jc w:val="both"/>
        <w:rPr>
          <w:rFonts w:ascii="Times New Roman" w:hAnsi="Times New Roman"/>
          <w:i/>
          <w:sz w:val="24"/>
          <w:szCs w:val="24"/>
        </w:rPr>
      </w:pPr>
      <w:r w:rsidRPr="00CD1B55">
        <w:rPr>
          <w:rFonts w:ascii="Times New Roman" w:hAnsi="Times New Roman"/>
          <w:sz w:val="24"/>
          <w:szCs w:val="24"/>
        </w:rPr>
        <w:t>• использовать компьютерные инструменты, упрощающие расшифровку аудиозаписей.</w:t>
      </w:r>
    </w:p>
    <w:p w14:paraId="04132AF2"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u w:val="single"/>
        </w:rPr>
        <w:t>Примечание</w:t>
      </w:r>
      <w:r w:rsidRPr="00CD1B55">
        <w:rPr>
          <w:rFonts w:ascii="Times New Roman" w:hAnsi="Times New Roman"/>
          <w:sz w:val="24"/>
          <w:szCs w:val="24"/>
        </w:rPr>
        <w:t>: результаты достигаются преимущественно в рамках предметов «Русский язык», «Иностранный язык», «Литература», «История».</w:t>
      </w:r>
    </w:p>
    <w:p w14:paraId="6E6339FD" w14:textId="77777777" w:rsidR="00662869" w:rsidRPr="00CD1B55" w:rsidRDefault="00662869" w:rsidP="00CD1B55">
      <w:pPr>
        <w:spacing w:after="0" w:line="240" w:lineRule="auto"/>
        <w:jc w:val="both"/>
        <w:rPr>
          <w:rFonts w:ascii="Times New Roman" w:hAnsi="Times New Roman"/>
          <w:b/>
          <w:sz w:val="24"/>
          <w:szCs w:val="24"/>
        </w:rPr>
      </w:pPr>
      <w:r w:rsidRPr="00CD1B55">
        <w:rPr>
          <w:rFonts w:ascii="Times New Roman" w:hAnsi="Times New Roman"/>
          <w:b/>
          <w:sz w:val="24"/>
          <w:szCs w:val="24"/>
        </w:rPr>
        <w:t>Создание графических объектов</w:t>
      </w:r>
    </w:p>
    <w:p w14:paraId="6FB481F6" w14:textId="77777777" w:rsidR="00662869" w:rsidRPr="00CD1B55" w:rsidRDefault="00662869" w:rsidP="00CD1B55">
      <w:pPr>
        <w:spacing w:after="0" w:line="240" w:lineRule="auto"/>
        <w:jc w:val="both"/>
        <w:rPr>
          <w:rFonts w:ascii="Times New Roman" w:hAnsi="Times New Roman"/>
          <w:bCs/>
          <w:i/>
          <w:iCs/>
          <w:sz w:val="24"/>
          <w:szCs w:val="24"/>
        </w:rPr>
      </w:pPr>
      <w:r w:rsidRPr="00CD1B55">
        <w:rPr>
          <w:rFonts w:ascii="Times New Roman" w:hAnsi="Times New Roman"/>
          <w:bCs/>
          <w:i/>
          <w:iCs/>
          <w:sz w:val="24"/>
          <w:szCs w:val="24"/>
        </w:rPr>
        <w:t>Выпускник научится:</w:t>
      </w:r>
    </w:p>
    <w:p w14:paraId="7AEABFA9"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rPr>
        <w:t>• создавать различные геометрические объекты с использованием возможностей специальных компьютерных инструментов;</w:t>
      </w:r>
    </w:p>
    <w:p w14:paraId="1AC7BBFF"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14:paraId="7B83D404"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rPr>
        <w:t>• создавать специализированные карты и диаграммы: географические, хронологические;</w:t>
      </w:r>
    </w:p>
    <w:p w14:paraId="0B698801"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14:paraId="6A934D3A"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i/>
          <w:sz w:val="24"/>
          <w:szCs w:val="24"/>
        </w:rPr>
        <w:t>Выпускник получит возможность научиться:</w:t>
      </w:r>
    </w:p>
    <w:p w14:paraId="3006931F"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rPr>
        <w:t>• создавать мультипликационные фильмы;</w:t>
      </w:r>
    </w:p>
    <w:p w14:paraId="0746D911"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rPr>
        <w:t>• создавать виртуальные модели трёхмерных объектов.</w:t>
      </w:r>
    </w:p>
    <w:p w14:paraId="44021B9F"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u w:val="single"/>
        </w:rPr>
        <w:t>Примечание:</w:t>
      </w:r>
      <w:r w:rsidRPr="00CD1B55">
        <w:rPr>
          <w:rFonts w:ascii="Times New Roman" w:hAnsi="Times New Roman"/>
          <w:sz w:val="24"/>
          <w:szCs w:val="24"/>
        </w:rPr>
        <w:t xml:space="preserve"> результаты достигаются преимущественно в рамках предметов «Технология», «Обществознание», «География», «История», «Математика».</w:t>
      </w:r>
    </w:p>
    <w:p w14:paraId="1FEA7051" w14:textId="77777777" w:rsidR="00662869" w:rsidRPr="00CD1B55" w:rsidRDefault="00662869" w:rsidP="00CD1B55">
      <w:pPr>
        <w:spacing w:after="0" w:line="240" w:lineRule="auto"/>
        <w:jc w:val="both"/>
        <w:rPr>
          <w:rFonts w:ascii="Times New Roman" w:hAnsi="Times New Roman"/>
          <w:b/>
          <w:sz w:val="24"/>
          <w:szCs w:val="24"/>
        </w:rPr>
      </w:pPr>
      <w:r w:rsidRPr="00CD1B55">
        <w:rPr>
          <w:rFonts w:ascii="Times New Roman" w:hAnsi="Times New Roman"/>
          <w:b/>
          <w:sz w:val="24"/>
          <w:szCs w:val="24"/>
        </w:rPr>
        <w:t>Создание музыкальных и звуковых сообщений</w:t>
      </w:r>
    </w:p>
    <w:p w14:paraId="7FE386D3" w14:textId="77777777" w:rsidR="00662869" w:rsidRPr="00CD1B55" w:rsidRDefault="00662869" w:rsidP="00CD1B55">
      <w:pPr>
        <w:spacing w:after="0" w:line="240" w:lineRule="auto"/>
        <w:jc w:val="both"/>
        <w:rPr>
          <w:rFonts w:ascii="Times New Roman" w:hAnsi="Times New Roman"/>
          <w:bCs/>
          <w:i/>
          <w:iCs/>
          <w:sz w:val="24"/>
          <w:szCs w:val="24"/>
        </w:rPr>
      </w:pPr>
      <w:r w:rsidRPr="00CD1B55">
        <w:rPr>
          <w:rFonts w:ascii="Times New Roman" w:hAnsi="Times New Roman"/>
          <w:bCs/>
          <w:i/>
          <w:iCs/>
          <w:sz w:val="24"/>
          <w:szCs w:val="24"/>
        </w:rPr>
        <w:t>Выпускник научится:</w:t>
      </w:r>
    </w:p>
    <w:p w14:paraId="56B83DB8"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rPr>
        <w:t>• использовать звуковые и музыкальные редакторы;</w:t>
      </w:r>
    </w:p>
    <w:p w14:paraId="7524996D"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rPr>
        <w:t>• использовать клавишные и кинестетические синтезаторы;</w:t>
      </w:r>
    </w:p>
    <w:p w14:paraId="181EE5C8"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rPr>
        <w:t>• использовать программы звукозаписи и микрофоны.</w:t>
      </w:r>
    </w:p>
    <w:p w14:paraId="7461F4CE"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i/>
          <w:sz w:val="24"/>
          <w:szCs w:val="24"/>
        </w:rPr>
        <w:t>Выпускник получит возможность научиться:</w:t>
      </w:r>
    </w:p>
    <w:p w14:paraId="6CF98A27" w14:textId="77777777" w:rsidR="00662869" w:rsidRPr="00CD1B55" w:rsidRDefault="00662869" w:rsidP="00CD1B55">
      <w:pPr>
        <w:spacing w:after="0" w:line="240" w:lineRule="auto"/>
        <w:jc w:val="both"/>
        <w:rPr>
          <w:rFonts w:ascii="Times New Roman" w:hAnsi="Times New Roman"/>
          <w:i/>
          <w:sz w:val="24"/>
          <w:szCs w:val="24"/>
        </w:rPr>
      </w:pPr>
      <w:r w:rsidRPr="00CD1B55">
        <w:rPr>
          <w:rFonts w:ascii="Times New Roman" w:hAnsi="Times New Roman"/>
          <w:sz w:val="24"/>
          <w:szCs w:val="24"/>
        </w:rPr>
        <w:lastRenderedPageBreak/>
        <w:t>• использовать музыкальные редакторы, клавишные и кинетические синтезаторы для решения творческих задач.</w:t>
      </w:r>
    </w:p>
    <w:p w14:paraId="3C35FC2B"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u w:val="single"/>
        </w:rPr>
        <w:t>Примечание:</w:t>
      </w:r>
      <w:r w:rsidRPr="00CD1B55">
        <w:rPr>
          <w:rFonts w:ascii="Times New Roman" w:hAnsi="Times New Roman"/>
          <w:sz w:val="24"/>
          <w:szCs w:val="24"/>
        </w:rPr>
        <w:t xml:space="preserve"> результаты достигаются преимущественно в рамках предмета «Искусство», а также во внеурочной деятельности.</w:t>
      </w:r>
    </w:p>
    <w:p w14:paraId="7E17DD27" w14:textId="77777777" w:rsidR="00662869" w:rsidRPr="00CD1B55" w:rsidRDefault="00662869" w:rsidP="00CD1B55">
      <w:pPr>
        <w:spacing w:after="0" w:line="240" w:lineRule="auto"/>
        <w:jc w:val="both"/>
        <w:rPr>
          <w:rFonts w:ascii="Times New Roman" w:hAnsi="Times New Roman"/>
          <w:b/>
          <w:sz w:val="24"/>
          <w:szCs w:val="24"/>
        </w:rPr>
      </w:pPr>
      <w:r w:rsidRPr="00CD1B55">
        <w:rPr>
          <w:rFonts w:ascii="Times New Roman" w:hAnsi="Times New Roman"/>
          <w:b/>
          <w:sz w:val="24"/>
          <w:szCs w:val="24"/>
        </w:rPr>
        <w:t>Создание, восприятие и использование гипермедиа сообщений</w:t>
      </w:r>
    </w:p>
    <w:p w14:paraId="748C11B5" w14:textId="77777777" w:rsidR="00662869" w:rsidRPr="00CD1B55" w:rsidRDefault="00662869" w:rsidP="00CD1B55">
      <w:pPr>
        <w:spacing w:after="0" w:line="240" w:lineRule="auto"/>
        <w:jc w:val="both"/>
        <w:rPr>
          <w:rFonts w:ascii="Times New Roman" w:hAnsi="Times New Roman"/>
          <w:bCs/>
          <w:i/>
          <w:iCs/>
          <w:sz w:val="24"/>
          <w:szCs w:val="24"/>
        </w:rPr>
      </w:pPr>
      <w:r w:rsidRPr="00CD1B55">
        <w:rPr>
          <w:rFonts w:ascii="Times New Roman" w:hAnsi="Times New Roman"/>
          <w:bCs/>
          <w:i/>
          <w:iCs/>
          <w:sz w:val="24"/>
          <w:szCs w:val="24"/>
        </w:rPr>
        <w:t>Выпускник научится:</w:t>
      </w:r>
    </w:p>
    <w:p w14:paraId="3C90465D"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rPr>
        <w:t>• организовывать сообщения в виде линейного или включающего ссылки представления для самостоятельного просмотра через браузер;</w:t>
      </w:r>
    </w:p>
    <w:p w14:paraId="05E83023"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14:paraId="378B53BB"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rPr>
        <w:t xml:space="preserve">• проводить деконструкцию сообщений, выделение в них структуры, элементов и фрагментов; </w:t>
      </w:r>
    </w:p>
    <w:p w14:paraId="7717FC6E"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rPr>
        <w:t>• использовать при восприятии сообщений внутренние и внешние ссылки;</w:t>
      </w:r>
    </w:p>
    <w:p w14:paraId="6E3BFD72"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rPr>
        <w:t>• формулировать вопросы к сообщению, создавать краткое описание сообщения; цитировать фрагменты сообщения;</w:t>
      </w:r>
    </w:p>
    <w:p w14:paraId="0E76F76D"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p w14:paraId="04FED190"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i/>
          <w:sz w:val="24"/>
          <w:szCs w:val="24"/>
        </w:rPr>
        <w:t>Выпускник получит возможность научиться</w:t>
      </w:r>
      <w:r w:rsidRPr="00CD1B55">
        <w:rPr>
          <w:rFonts w:ascii="Times New Roman" w:hAnsi="Times New Roman"/>
          <w:sz w:val="24"/>
          <w:szCs w:val="24"/>
        </w:rPr>
        <w:t>:</w:t>
      </w:r>
    </w:p>
    <w:p w14:paraId="3EBA474C"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rPr>
        <w:t>• проектировать дизайн сообщений в соответствии с задачами и средствами доставки;</w:t>
      </w:r>
    </w:p>
    <w:p w14:paraId="0B4DFB1D"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rPr>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14:paraId="49A74C78"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u w:val="single"/>
        </w:rPr>
        <w:t>Примечание</w:t>
      </w:r>
      <w:r w:rsidRPr="00CD1B55">
        <w:rPr>
          <w:rFonts w:ascii="Times New Roman" w:hAnsi="Times New Roman"/>
          <w:sz w:val="24"/>
          <w:szCs w:val="24"/>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14:paraId="322D75A1" w14:textId="77777777" w:rsidR="00662869" w:rsidRPr="00CD1B55" w:rsidRDefault="00662869" w:rsidP="00CD1B55">
      <w:pPr>
        <w:spacing w:after="0" w:line="240" w:lineRule="auto"/>
        <w:jc w:val="both"/>
        <w:rPr>
          <w:rFonts w:ascii="Times New Roman" w:hAnsi="Times New Roman"/>
          <w:b/>
          <w:sz w:val="24"/>
          <w:szCs w:val="24"/>
        </w:rPr>
      </w:pPr>
      <w:r w:rsidRPr="00CD1B55">
        <w:rPr>
          <w:rFonts w:ascii="Times New Roman" w:hAnsi="Times New Roman"/>
          <w:b/>
          <w:sz w:val="24"/>
          <w:szCs w:val="24"/>
        </w:rPr>
        <w:t>Коммуникация и социальное взаимодействие</w:t>
      </w:r>
    </w:p>
    <w:p w14:paraId="150679C2" w14:textId="77777777" w:rsidR="00662869" w:rsidRPr="00CD1B55" w:rsidRDefault="00662869" w:rsidP="00CD1B55">
      <w:pPr>
        <w:spacing w:after="0" w:line="240" w:lineRule="auto"/>
        <w:jc w:val="both"/>
        <w:rPr>
          <w:rFonts w:ascii="Times New Roman" w:hAnsi="Times New Roman"/>
          <w:bCs/>
          <w:i/>
          <w:iCs/>
          <w:sz w:val="24"/>
          <w:szCs w:val="24"/>
        </w:rPr>
      </w:pPr>
      <w:r w:rsidRPr="00CD1B55">
        <w:rPr>
          <w:rFonts w:ascii="Times New Roman" w:hAnsi="Times New Roman"/>
          <w:bCs/>
          <w:i/>
          <w:iCs/>
          <w:sz w:val="24"/>
          <w:szCs w:val="24"/>
        </w:rPr>
        <w:t>Выпускник научится:</w:t>
      </w:r>
    </w:p>
    <w:p w14:paraId="3479B9E8"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rPr>
        <w:t>• выступать с аудио-видеоподдержкой, включая выступление перед дистанционной аудиторией;</w:t>
      </w:r>
    </w:p>
    <w:p w14:paraId="3CDDB620"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rPr>
        <w:t>• участвовать в обсуждении (аудио-видеофорум, текстовый форум) с использованием возможностей Интернета;</w:t>
      </w:r>
    </w:p>
    <w:p w14:paraId="20A0AFFC"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rPr>
        <w:t>• использовать возможности электронной почты для информационного обмена;</w:t>
      </w:r>
    </w:p>
    <w:p w14:paraId="4F8C1F87"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rPr>
        <w:t>• вести личный дневник (блог) с использованием возможностей Интернета;</w:t>
      </w:r>
    </w:p>
    <w:p w14:paraId="4DA254BC"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14:paraId="67999034"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p w14:paraId="093E07EA"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i/>
          <w:sz w:val="24"/>
          <w:szCs w:val="24"/>
        </w:rPr>
        <w:t>Выпускник получит возможность научиться</w:t>
      </w:r>
      <w:r w:rsidRPr="00CD1B55">
        <w:rPr>
          <w:rFonts w:ascii="Times New Roman" w:hAnsi="Times New Roman"/>
          <w:sz w:val="24"/>
          <w:szCs w:val="24"/>
        </w:rPr>
        <w:t>:</w:t>
      </w:r>
    </w:p>
    <w:p w14:paraId="2BC25A80"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rPr>
        <w:t>• взаимодействовать в социальных сетях, работать в группе над сообщением (вики);</w:t>
      </w:r>
    </w:p>
    <w:p w14:paraId="5A16A6B5"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rPr>
        <w:t>• участвовать в форумах в социальных образовательных сетях;</w:t>
      </w:r>
    </w:p>
    <w:p w14:paraId="32064F29"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rPr>
        <w:t>• взаимодействовать с партнёрами с использованием возможностей Интернета (игровое и театральное взаимодействие).</w:t>
      </w:r>
    </w:p>
    <w:p w14:paraId="3717B6D4"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u w:val="single"/>
        </w:rPr>
        <w:t>Примечание</w:t>
      </w:r>
      <w:r w:rsidRPr="00CD1B55">
        <w:rPr>
          <w:rFonts w:ascii="Times New Roman" w:hAnsi="Times New Roman"/>
          <w:sz w:val="24"/>
          <w:szCs w:val="24"/>
        </w:rPr>
        <w:t>: результаты достигаются в рамках всех предметов, а также во внеурочной деятельности.</w:t>
      </w:r>
    </w:p>
    <w:p w14:paraId="23CDC22D" w14:textId="77777777" w:rsidR="00662869" w:rsidRPr="00CD1B55" w:rsidRDefault="00662869" w:rsidP="00CD1B55">
      <w:pPr>
        <w:spacing w:after="0" w:line="240" w:lineRule="auto"/>
        <w:jc w:val="both"/>
        <w:rPr>
          <w:rFonts w:ascii="Times New Roman" w:hAnsi="Times New Roman"/>
          <w:b/>
          <w:sz w:val="24"/>
          <w:szCs w:val="24"/>
        </w:rPr>
      </w:pPr>
      <w:r w:rsidRPr="00CD1B55">
        <w:rPr>
          <w:rFonts w:ascii="Times New Roman" w:hAnsi="Times New Roman"/>
          <w:b/>
          <w:sz w:val="24"/>
          <w:szCs w:val="24"/>
        </w:rPr>
        <w:t xml:space="preserve">Поиск и организация хранения информации </w:t>
      </w:r>
    </w:p>
    <w:p w14:paraId="279F060D" w14:textId="77777777" w:rsidR="00662869" w:rsidRPr="00CD1B55" w:rsidRDefault="00662869" w:rsidP="00CD1B55">
      <w:pPr>
        <w:spacing w:after="0" w:line="240" w:lineRule="auto"/>
        <w:jc w:val="both"/>
        <w:rPr>
          <w:rFonts w:ascii="Times New Roman" w:hAnsi="Times New Roman"/>
          <w:bCs/>
          <w:i/>
          <w:iCs/>
          <w:sz w:val="24"/>
          <w:szCs w:val="24"/>
        </w:rPr>
      </w:pPr>
      <w:r w:rsidRPr="00CD1B55">
        <w:rPr>
          <w:rFonts w:ascii="Times New Roman" w:hAnsi="Times New Roman"/>
          <w:bCs/>
          <w:i/>
          <w:iCs/>
          <w:sz w:val="24"/>
          <w:szCs w:val="24"/>
        </w:rPr>
        <w:t>Выпускник научится:</w:t>
      </w:r>
    </w:p>
    <w:p w14:paraId="1AB7E210"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14:paraId="1B684247"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14:paraId="09C355B1"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rPr>
        <w:lastRenderedPageBreak/>
        <w:t>• использовать различные библиотечные, в том числе электронные, каталоги для поиска необходимых книг;</w:t>
      </w:r>
    </w:p>
    <w:p w14:paraId="25BB2E1C"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rPr>
        <w:t>• искать информацию в различных базах данных, создавать и заполнять базы данных, в частности использовать различные определители;</w:t>
      </w:r>
    </w:p>
    <w:p w14:paraId="18E4B49A"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14:paraId="18F135EA"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i/>
          <w:sz w:val="24"/>
          <w:szCs w:val="24"/>
        </w:rPr>
        <w:t>Выпускник получит возможность научиться</w:t>
      </w:r>
      <w:r w:rsidRPr="00CD1B55">
        <w:rPr>
          <w:rFonts w:ascii="Times New Roman" w:hAnsi="Times New Roman"/>
          <w:sz w:val="24"/>
          <w:szCs w:val="24"/>
        </w:rPr>
        <w:t>:</w:t>
      </w:r>
    </w:p>
    <w:p w14:paraId="78AE0DCC"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rPr>
        <w:t>• создавать и заполнять различные определители;</w:t>
      </w:r>
    </w:p>
    <w:p w14:paraId="4854495D" w14:textId="77777777" w:rsidR="00662869" w:rsidRPr="00CD1B55" w:rsidRDefault="00662869" w:rsidP="00CD1B55">
      <w:pPr>
        <w:spacing w:after="0" w:line="240" w:lineRule="auto"/>
        <w:jc w:val="both"/>
        <w:rPr>
          <w:rFonts w:ascii="Times New Roman" w:hAnsi="Times New Roman"/>
          <w:i/>
          <w:sz w:val="24"/>
          <w:szCs w:val="24"/>
        </w:rPr>
      </w:pPr>
      <w:r w:rsidRPr="00CD1B55">
        <w:rPr>
          <w:rFonts w:ascii="Times New Roman" w:hAnsi="Times New Roman"/>
          <w:sz w:val="24"/>
          <w:szCs w:val="24"/>
        </w:rPr>
        <w:t>• использовать различные приёмы поиска информации в Интернете в ходе учебной деятельности.</w:t>
      </w:r>
    </w:p>
    <w:p w14:paraId="648F512B"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u w:val="single"/>
        </w:rPr>
        <w:t>Примечание</w:t>
      </w:r>
      <w:r w:rsidRPr="00CD1B55">
        <w:rPr>
          <w:rFonts w:ascii="Times New Roman" w:hAnsi="Times New Roman"/>
          <w:sz w:val="24"/>
          <w:szCs w:val="24"/>
        </w:rPr>
        <w:t>: результаты достигаются преимущественно в рамках предметов «История», «Литература», «Технология», «Информатика» и других предметов.</w:t>
      </w:r>
    </w:p>
    <w:p w14:paraId="6929DD66" w14:textId="77777777" w:rsidR="00662869" w:rsidRPr="00CD1B55" w:rsidRDefault="00662869" w:rsidP="00CD1B55">
      <w:pPr>
        <w:spacing w:after="0" w:line="240" w:lineRule="auto"/>
        <w:jc w:val="both"/>
        <w:rPr>
          <w:rFonts w:ascii="Times New Roman" w:hAnsi="Times New Roman"/>
          <w:b/>
          <w:sz w:val="24"/>
          <w:szCs w:val="24"/>
        </w:rPr>
      </w:pPr>
      <w:r w:rsidRPr="00CD1B55">
        <w:rPr>
          <w:rFonts w:ascii="Times New Roman" w:hAnsi="Times New Roman"/>
          <w:b/>
          <w:sz w:val="24"/>
          <w:szCs w:val="24"/>
        </w:rPr>
        <w:t>Анализ информации, математическая обработка данных в исследовании</w:t>
      </w:r>
    </w:p>
    <w:p w14:paraId="061F78C9" w14:textId="77777777" w:rsidR="00662869" w:rsidRPr="00CD1B55" w:rsidRDefault="00662869" w:rsidP="00CD1B55">
      <w:pPr>
        <w:spacing w:after="0" w:line="240" w:lineRule="auto"/>
        <w:jc w:val="both"/>
        <w:rPr>
          <w:rFonts w:ascii="Times New Roman" w:hAnsi="Times New Roman"/>
          <w:bCs/>
          <w:i/>
          <w:iCs/>
          <w:sz w:val="24"/>
          <w:szCs w:val="24"/>
        </w:rPr>
      </w:pPr>
      <w:r w:rsidRPr="00CD1B55">
        <w:rPr>
          <w:rFonts w:ascii="Times New Roman" w:hAnsi="Times New Roman"/>
          <w:bCs/>
          <w:i/>
          <w:iCs/>
          <w:sz w:val="24"/>
          <w:szCs w:val="24"/>
        </w:rPr>
        <w:t>Выпускник научится:</w:t>
      </w:r>
    </w:p>
    <w:p w14:paraId="00696BA0"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rPr>
        <w:t>• вводить результаты измерений и другие цифровые данные для их обработки, в том числе статистической и визуализации;</w:t>
      </w:r>
    </w:p>
    <w:p w14:paraId="675279DE"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rPr>
        <w:t xml:space="preserve">• строить математические модели; </w:t>
      </w:r>
    </w:p>
    <w:p w14:paraId="621A21F3"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rPr>
        <w:t>• проводить эксперименты и исследования в виртуальных лабораториях по естественным наукам, математике и информатике.</w:t>
      </w:r>
    </w:p>
    <w:p w14:paraId="1F954983"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i/>
          <w:sz w:val="24"/>
          <w:szCs w:val="24"/>
        </w:rPr>
        <w:t>Выпускник получит возможность научиться</w:t>
      </w:r>
      <w:r w:rsidRPr="00CD1B55">
        <w:rPr>
          <w:rFonts w:ascii="Times New Roman" w:hAnsi="Times New Roman"/>
          <w:sz w:val="24"/>
          <w:szCs w:val="24"/>
        </w:rPr>
        <w:t>:</w:t>
      </w:r>
    </w:p>
    <w:p w14:paraId="3D31DF16"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rPr>
        <w:t>•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14:paraId="3D48272F"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rPr>
        <w:t>• анализировать результаты своей деятельности и затрачиваемых ресурсов.</w:t>
      </w:r>
    </w:p>
    <w:p w14:paraId="141407E6"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u w:val="single"/>
        </w:rPr>
        <w:t>Примечание</w:t>
      </w:r>
      <w:r w:rsidRPr="00CD1B55">
        <w:rPr>
          <w:rFonts w:ascii="Times New Roman" w:hAnsi="Times New Roman"/>
          <w:sz w:val="24"/>
          <w:szCs w:val="24"/>
        </w:rPr>
        <w:t>: результаты достигаются преимущественно в рамках естественных наук, предметов «Обществознание», «Математика».</w:t>
      </w:r>
    </w:p>
    <w:p w14:paraId="5F7FC384" w14:textId="77777777" w:rsidR="00662869" w:rsidRPr="00CD1B55" w:rsidRDefault="00662869" w:rsidP="00CD1B55">
      <w:pPr>
        <w:spacing w:after="0" w:line="240" w:lineRule="auto"/>
        <w:jc w:val="both"/>
        <w:rPr>
          <w:rFonts w:ascii="Times New Roman" w:hAnsi="Times New Roman"/>
          <w:b/>
          <w:sz w:val="24"/>
          <w:szCs w:val="24"/>
        </w:rPr>
      </w:pPr>
      <w:r w:rsidRPr="00CD1B55">
        <w:rPr>
          <w:rFonts w:ascii="Times New Roman" w:hAnsi="Times New Roman"/>
          <w:b/>
          <w:sz w:val="24"/>
          <w:szCs w:val="24"/>
        </w:rPr>
        <w:t>Моделирование, проектирование и управление</w:t>
      </w:r>
    </w:p>
    <w:p w14:paraId="437C8B4D" w14:textId="77777777" w:rsidR="00662869" w:rsidRPr="00CD1B55" w:rsidRDefault="00662869" w:rsidP="00CD1B55">
      <w:pPr>
        <w:spacing w:after="0" w:line="240" w:lineRule="auto"/>
        <w:jc w:val="both"/>
        <w:rPr>
          <w:rFonts w:ascii="Times New Roman" w:hAnsi="Times New Roman"/>
          <w:bCs/>
          <w:i/>
          <w:iCs/>
          <w:sz w:val="24"/>
          <w:szCs w:val="24"/>
        </w:rPr>
      </w:pPr>
      <w:r w:rsidRPr="00CD1B55">
        <w:rPr>
          <w:rFonts w:ascii="Times New Roman" w:hAnsi="Times New Roman"/>
          <w:bCs/>
          <w:i/>
          <w:iCs/>
          <w:sz w:val="24"/>
          <w:szCs w:val="24"/>
        </w:rPr>
        <w:t>Выпускник научится:</w:t>
      </w:r>
    </w:p>
    <w:p w14:paraId="1BF8D57A"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rPr>
        <w:t>• моделировать с использованием виртуальных конструкторов;</w:t>
      </w:r>
    </w:p>
    <w:p w14:paraId="34226E41"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rPr>
        <w:t>• конструировать и моделировать с использованием материальных конструкторов с компьютерным управлением и обратной связью;</w:t>
      </w:r>
    </w:p>
    <w:p w14:paraId="27EC91A6"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rPr>
        <w:t>• моделировать с использованием средств программирования;</w:t>
      </w:r>
    </w:p>
    <w:p w14:paraId="399C6592"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rPr>
        <w:t>• проектировать и организовывать свою индивидуальную и групповую деятельность, организовывать своё время с использованием ИКТ.</w:t>
      </w:r>
    </w:p>
    <w:p w14:paraId="3FF16AD4"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i/>
          <w:sz w:val="24"/>
          <w:szCs w:val="24"/>
        </w:rPr>
        <w:t>Выпускник получит возможность научиться</w:t>
      </w:r>
      <w:r w:rsidRPr="00CD1B55">
        <w:rPr>
          <w:rFonts w:ascii="Times New Roman" w:hAnsi="Times New Roman"/>
          <w:sz w:val="24"/>
          <w:szCs w:val="24"/>
        </w:rPr>
        <w:t>:</w:t>
      </w:r>
    </w:p>
    <w:p w14:paraId="2B9C2A39"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rPr>
        <w:t>• проектировать виртуальные и реальные объекты и процессы, использовать системы автоматизированного проектирования.</w:t>
      </w:r>
    </w:p>
    <w:p w14:paraId="210C9311"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u w:val="single"/>
        </w:rPr>
        <w:t>Примечание</w:t>
      </w:r>
      <w:r w:rsidRPr="00CD1B55">
        <w:rPr>
          <w:rFonts w:ascii="Times New Roman" w:hAnsi="Times New Roman"/>
          <w:sz w:val="24"/>
          <w:szCs w:val="24"/>
        </w:rPr>
        <w:t>: результаты достигаются преимущественно в рамках естественных наук, предметов «Технология», «Математика», «Информатика», «Обществознание».</w:t>
      </w:r>
    </w:p>
    <w:p w14:paraId="7A72BC27" w14:textId="77777777" w:rsidR="00662869" w:rsidRPr="00CD1B55" w:rsidRDefault="00662869" w:rsidP="00CD1B55">
      <w:pPr>
        <w:widowControl w:val="0"/>
        <w:tabs>
          <w:tab w:val="left" w:pos="220"/>
          <w:tab w:val="left" w:pos="720"/>
        </w:tabs>
        <w:autoSpaceDE w:val="0"/>
        <w:autoSpaceDN w:val="0"/>
        <w:adjustRightInd w:val="0"/>
        <w:spacing w:after="0" w:line="240" w:lineRule="auto"/>
        <w:ind w:firstLine="221"/>
        <w:jc w:val="both"/>
        <w:rPr>
          <w:rFonts w:ascii="Times New Roman" w:hAnsi="Times New Roman"/>
          <w:sz w:val="24"/>
          <w:szCs w:val="24"/>
        </w:rPr>
      </w:pPr>
      <w:r w:rsidRPr="00CD1B55">
        <w:rPr>
          <w:rFonts w:ascii="Times New Roman" w:hAnsi="Times New Roman"/>
          <w:sz w:val="24"/>
          <w:szCs w:val="24"/>
        </w:rPr>
        <w:t>Эффективная модель формирования ИКТ – компетентности, когда ученики учат других – и в режиме лекции и в режиме работы в малой группе и в режиме индивидуального консультирования. В ходе этого достигаются метапредметные и личностные результаты для всех участников. Учащихся могут строить вместе с учителями различных предметов и их классов отдельные элементы их курсов с ИКТ-поддержкой.</w:t>
      </w:r>
    </w:p>
    <w:p w14:paraId="1EA9213A" w14:textId="77777777" w:rsidR="00662869" w:rsidRPr="00CD1B55" w:rsidRDefault="00662869" w:rsidP="00CD1B55">
      <w:pPr>
        <w:widowControl w:val="0"/>
        <w:tabs>
          <w:tab w:val="left" w:pos="220"/>
          <w:tab w:val="left" w:pos="720"/>
        </w:tabs>
        <w:autoSpaceDE w:val="0"/>
        <w:autoSpaceDN w:val="0"/>
        <w:adjustRightInd w:val="0"/>
        <w:spacing w:after="0" w:line="240" w:lineRule="auto"/>
        <w:ind w:firstLine="221"/>
        <w:jc w:val="both"/>
        <w:rPr>
          <w:rFonts w:ascii="Times New Roman" w:hAnsi="Times New Roman"/>
          <w:sz w:val="24"/>
          <w:szCs w:val="24"/>
        </w:rPr>
      </w:pPr>
      <w:r w:rsidRPr="00CD1B55">
        <w:rPr>
          <w:rFonts w:ascii="Times New Roman" w:hAnsi="Times New Roman"/>
          <w:sz w:val="24"/>
          <w:szCs w:val="24"/>
        </w:rPr>
        <w:t>Учащиеся могут реализовывать различные сервисные функции, в том числе – обслуживать технику и консультировать пользователей (прежде всего – учителей). Это может войти в их индивидуальное образовательное планирование и портфолио учащихся.</w:t>
      </w:r>
    </w:p>
    <w:p w14:paraId="596C67B0" w14:textId="77777777" w:rsidR="00AB30E5" w:rsidRPr="00CD1B55" w:rsidRDefault="00AB30E5" w:rsidP="00CD1B55">
      <w:pPr>
        <w:pStyle w:val="af0"/>
        <w:widowControl w:val="0"/>
        <w:tabs>
          <w:tab w:val="left" w:pos="993"/>
        </w:tabs>
        <w:spacing w:after="0" w:line="240" w:lineRule="auto"/>
        <w:ind w:firstLine="709"/>
        <w:jc w:val="both"/>
        <w:textAlignment w:val="baseline"/>
      </w:pPr>
    </w:p>
    <w:p w14:paraId="2ED2BEEE" w14:textId="77777777" w:rsidR="00AC0F14" w:rsidRDefault="00AC0F14" w:rsidP="00CD1B55">
      <w:pPr>
        <w:pStyle w:val="af0"/>
        <w:widowControl w:val="0"/>
        <w:tabs>
          <w:tab w:val="left" w:pos="993"/>
        </w:tabs>
        <w:spacing w:after="0" w:line="240" w:lineRule="auto"/>
        <w:ind w:firstLine="709"/>
        <w:jc w:val="center"/>
        <w:textAlignment w:val="baseline"/>
        <w:rPr>
          <w:b/>
        </w:rPr>
      </w:pPr>
    </w:p>
    <w:p w14:paraId="65F36AD4" w14:textId="77777777" w:rsidR="00AB30E5" w:rsidRPr="00CD1B55" w:rsidRDefault="00AB30E5" w:rsidP="00CD1B55">
      <w:pPr>
        <w:pStyle w:val="af0"/>
        <w:widowControl w:val="0"/>
        <w:tabs>
          <w:tab w:val="left" w:pos="993"/>
        </w:tabs>
        <w:spacing w:after="0" w:line="240" w:lineRule="auto"/>
        <w:ind w:firstLine="709"/>
        <w:jc w:val="center"/>
        <w:textAlignment w:val="baseline"/>
        <w:rPr>
          <w:b/>
        </w:rPr>
      </w:pPr>
      <w:r w:rsidRPr="00CD1B55">
        <w:rPr>
          <w:b/>
        </w:rPr>
        <w:t xml:space="preserve">2.1.8. Виды взаимодействия с учебными, научными и социальными организациями, формы привлечения консультантов, экспертов и научных </w:t>
      </w:r>
      <w:r w:rsidRPr="00CD1B55">
        <w:rPr>
          <w:b/>
        </w:rPr>
        <w:lastRenderedPageBreak/>
        <w:t>руководителей</w:t>
      </w:r>
    </w:p>
    <w:p w14:paraId="465633F6" w14:textId="77777777" w:rsidR="00662869" w:rsidRPr="00CD1B55" w:rsidRDefault="00662869" w:rsidP="00CD1B55">
      <w:pPr>
        <w:spacing w:after="0" w:line="240" w:lineRule="auto"/>
        <w:jc w:val="both"/>
        <w:rPr>
          <w:rFonts w:ascii="Times New Roman" w:hAnsi="Times New Roman"/>
          <w:sz w:val="24"/>
          <w:szCs w:val="24"/>
        </w:rPr>
      </w:pPr>
      <w:r w:rsidRPr="00CD1B55">
        <w:rPr>
          <w:rFonts w:ascii="Times New Roman" w:hAnsi="Times New Roman"/>
          <w:sz w:val="24"/>
          <w:szCs w:val="24"/>
        </w:rPr>
        <w:t>Важную роль в развитии УУД  в основной школе играет внеурочная и внешкольная деятельность учащихся, которая становится возможна в результате взаимодействия школы  с различными социальными партнерами:</w:t>
      </w:r>
    </w:p>
    <w:p w14:paraId="74144240" w14:textId="77777777" w:rsidR="00662869" w:rsidRPr="00CD1B55" w:rsidRDefault="00662869" w:rsidP="00CD1B55">
      <w:pPr>
        <w:spacing w:after="0" w:line="240" w:lineRule="auto"/>
        <w:jc w:val="both"/>
        <w:rPr>
          <w:rFonts w:ascii="Times New Roman" w:hAnsi="Times New Roman"/>
          <w:sz w:val="24"/>
          <w:szCs w:val="24"/>
        </w:rPr>
      </w:pPr>
    </w:p>
    <w:tbl>
      <w:tblPr>
        <w:tblpPr w:leftFromText="45" w:rightFromText="45" w:vertAnchor="text"/>
        <w:tblW w:w="9654" w:type="dxa"/>
        <w:tblCellSpacing w:w="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711"/>
        <w:gridCol w:w="2564"/>
        <w:gridCol w:w="4379"/>
      </w:tblGrid>
      <w:tr w:rsidR="00662869" w:rsidRPr="00CD1B55" w14:paraId="48EFD8E5" w14:textId="77777777" w:rsidTr="00755E5B">
        <w:trPr>
          <w:tblCellSpacing w:w="0" w:type="dxa"/>
        </w:trPr>
        <w:tc>
          <w:tcPr>
            <w:tcW w:w="2711" w:type="dxa"/>
            <w:tcBorders>
              <w:top w:val="single" w:sz="2" w:space="0" w:color="auto"/>
              <w:left w:val="single" w:sz="6" w:space="0" w:color="auto"/>
              <w:bottom w:val="single" w:sz="6" w:space="0" w:color="auto"/>
              <w:right w:val="single" w:sz="6" w:space="0" w:color="auto"/>
            </w:tcBorders>
            <w:hideMark/>
          </w:tcPr>
          <w:p w14:paraId="483E81F1" w14:textId="77777777" w:rsidR="00662869" w:rsidRPr="00CD1B55" w:rsidRDefault="00662869" w:rsidP="00CD1B55">
            <w:pPr>
              <w:pStyle w:val="af0"/>
              <w:spacing w:after="0" w:line="240" w:lineRule="auto"/>
              <w:jc w:val="both"/>
              <w:rPr>
                <w:lang w:eastAsia="ru-RU"/>
              </w:rPr>
            </w:pPr>
            <w:r w:rsidRPr="00CD1B55">
              <w:rPr>
                <w:rStyle w:val="aff6"/>
                <w:lang w:eastAsia="ru-RU"/>
              </w:rPr>
              <w:t>Социальные партнеры</w:t>
            </w:r>
          </w:p>
        </w:tc>
        <w:tc>
          <w:tcPr>
            <w:tcW w:w="2564" w:type="dxa"/>
            <w:tcBorders>
              <w:top w:val="single" w:sz="2" w:space="0" w:color="auto"/>
              <w:left w:val="single" w:sz="6" w:space="0" w:color="auto"/>
              <w:bottom w:val="single" w:sz="6" w:space="0" w:color="auto"/>
              <w:right w:val="single" w:sz="6" w:space="0" w:color="auto"/>
            </w:tcBorders>
            <w:hideMark/>
          </w:tcPr>
          <w:p w14:paraId="210BDB96" w14:textId="77777777" w:rsidR="00662869" w:rsidRPr="00CD1B55" w:rsidRDefault="00662869" w:rsidP="00CD1B55">
            <w:pPr>
              <w:pStyle w:val="af0"/>
              <w:spacing w:after="0" w:line="240" w:lineRule="auto"/>
              <w:jc w:val="both"/>
              <w:rPr>
                <w:lang w:eastAsia="ru-RU"/>
              </w:rPr>
            </w:pPr>
            <w:r w:rsidRPr="00CD1B55">
              <w:rPr>
                <w:rStyle w:val="aff6"/>
                <w:lang w:eastAsia="ru-RU"/>
              </w:rPr>
              <w:t>Формы взаимодействия</w:t>
            </w:r>
          </w:p>
        </w:tc>
        <w:tc>
          <w:tcPr>
            <w:tcW w:w="4379" w:type="dxa"/>
            <w:tcBorders>
              <w:top w:val="single" w:sz="2" w:space="0" w:color="auto"/>
              <w:left w:val="single" w:sz="6" w:space="0" w:color="auto"/>
              <w:bottom w:val="single" w:sz="6" w:space="0" w:color="auto"/>
              <w:right w:val="single" w:sz="6" w:space="0" w:color="auto"/>
            </w:tcBorders>
            <w:hideMark/>
          </w:tcPr>
          <w:p w14:paraId="5EF3C595" w14:textId="77777777" w:rsidR="00662869" w:rsidRPr="00CD1B55" w:rsidRDefault="00662869" w:rsidP="00CD1B55">
            <w:pPr>
              <w:pStyle w:val="af0"/>
              <w:spacing w:after="0" w:line="240" w:lineRule="auto"/>
              <w:jc w:val="both"/>
              <w:rPr>
                <w:lang w:eastAsia="ru-RU"/>
              </w:rPr>
            </w:pPr>
            <w:r w:rsidRPr="00CD1B55">
              <w:rPr>
                <w:rStyle w:val="aff6"/>
                <w:lang w:eastAsia="ru-RU"/>
              </w:rPr>
              <w:t>Формируемые и развиваемые УУД</w:t>
            </w:r>
          </w:p>
        </w:tc>
      </w:tr>
      <w:tr w:rsidR="00662869" w:rsidRPr="00CD1B55" w14:paraId="23D6B7B1" w14:textId="77777777" w:rsidTr="00755E5B">
        <w:trPr>
          <w:tblCellSpacing w:w="0" w:type="dxa"/>
        </w:trPr>
        <w:tc>
          <w:tcPr>
            <w:tcW w:w="2711" w:type="dxa"/>
            <w:tcBorders>
              <w:top w:val="single" w:sz="6" w:space="0" w:color="auto"/>
              <w:left w:val="single" w:sz="6" w:space="0" w:color="auto"/>
              <w:bottom w:val="single" w:sz="6" w:space="0" w:color="auto"/>
              <w:right w:val="single" w:sz="6" w:space="0" w:color="auto"/>
            </w:tcBorders>
            <w:hideMark/>
          </w:tcPr>
          <w:p w14:paraId="34609505" w14:textId="77777777" w:rsidR="00662869" w:rsidRPr="00CD1B55" w:rsidRDefault="00662869" w:rsidP="00CD1B55">
            <w:pPr>
              <w:pStyle w:val="af0"/>
              <w:spacing w:after="0" w:line="240" w:lineRule="auto"/>
              <w:jc w:val="both"/>
              <w:rPr>
                <w:lang w:eastAsia="ru-RU"/>
              </w:rPr>
            </w:pPr>
            <w:r w:rsidRPr="00CD1B55">
              <w:rPr>
                <w:lang w:eastAsia="ru-RU"/>
              </w:rPr>
              <w:t xml:space="preserve">МБОУ ДОД ДТДМ </w:t>
            </w:r>
          </w:p>
          <w:p w14:paraId="7841B3C2" w14:textId="77777777" w:rsidR="00662869" w:rsidRPr="00CD1B55" w:rsidRDefault="00662869" w:rsidP="00CD1B55">
            <w:pPr>
              <w:pStyle w:val="af0"/>
              <w:spacing w:after="0" w:line="240" w:lineRule="auto"/>
              <w:jc w:val="both"/>
              <w:rPr>
                <w:lang w:eastAsia="ru-RU"/>
              </w:rPr>
            </w:pPr>
            <w:r w:rsidRPr="00CD1B55">
              <w:rPr>
                <w:lang w:eastAsia="ru-RU"/>
              </w:rPr>
              <w:t>г. Твери</w:t>
            </w:r>
          </w:p>
        </w:tc>
        <w:tc>
          <w:tcPr>
            <w:tcW w:w="2564" w:type="dxa"/>
            <w:tcBorders>
              <w:top w:val="single" w:sz="6" w:space="0" w:color="auto"/>
              <w:left w:val="single" w:sz="6" w:space="0" w:color="auto"/>
              <w:bottom w:val="single" w:sz="6" w:space="0" w:color="auto"/>
              <w:right w:val="single" w:sz="6" w:space="0" w:color="auto"/>
            </w:tcBorders>
            <w:hideMark/>
          </w:tcPr>
          <w:p w14:paraId="0B9A1C9B" w14:textId="77777777" w:rsidR="00662869" w:rsidRPr="00CD1B55" w:rsidRDefault="00662869" w:rsidP="00CD1B55">
            <w:pPr>
              <w:pStyle w:val="af0"/>
              <w:spacing w:after="0" w:line="240" w:lineRule="auto"/>
              <w:jc w:val="both"/>
              <w:rPr>
                <w:lang w:eastAsia="ru-RU"/>
              </w:rPr>
            </w:pPr>
            <w:r w:rsidRPr="00CD1B55">
              <w:rPr>
                <w:lang w:eastAsia="ru-RU"/>
              </w:rPr>
              <w:t>Работа с одаренными  детьми, кружки, дистанционные конференции и консультации, круглые столы</w:t>
            </w:r>
          </w:p>
        </w:tc>
        <w:tc>
          <w:tcPr>
            <w:tcW w:w="4379" w:type="dxa"/>
            <w:tcBorders>
              <w:top w:val="single" w:sz="6" w:space="0" w:color="auto"/>
              <w:left w:val="single" w:sz="6" w:space="0" w:color="auto"/>
              <w:bottom w:val="single" w:sz="6" w:space="0" w:color="auto"/>
              <w:right w:val="single" w:sz="6" w:space="0" w:color="auto"/>
            </w:tcBorders>
            <w:hideMark/>
          </w:tcPr>
          <w:p w14:paraId="324814FD" w14:textId="77777777" w:rsidR="00662869" w:rsidRPr="00CD1B55" w:rsidRDefault="00662869" w:rsidP="00CD1B55">
            <w:pPr>
              <w:pStyle w:val="af0"/>
              <w:spacing w:after="0" w:line="240" w:lineRule="auto"/>
              <w:jc w:val="both"/>
              <w:rPr>
                <w:lang w:eastAsia="ru-RU"/>
              </w:rPr>
            </w:pPr>
            <w:r w:rsidRPr="00CD1B55">
              <w:rPr>
                <w:lang w:eastAsia="ru-RU"/>
              </w:rPr>
              <w:t>Познавательные:  умение работать с информацией; структурировать знания; самостоятельно создавать способы решения проблем творческого и поискового характера</w:t>
            </w:r>
          </w:p>
          <w:p w14:paraId="125A0DF9" w14:textId="77777777" w:rsidR="00662869" w:rsidRPr="00CD1B55" w:rsidRDefault="00662869" w:rsidP="00CD1B55">
            <w:pPr>
              <w:pStyle w:val="af0"/>
              <w:spacing w:after="0" w:line="240" w:lineRule="auto"/>
              <w:jc w:val="both"/>
              <w:rPr>
                <w:lang w:eastAsia="ru-RU"/>
              </w:rPr>
            </w:pPr>
            <w:r w:rsidRPr="00CD1B55">
              <w:rPr>
                <w:lang w:eastAsia="ru-RU"/>
              </w:rPr>
              <w:t>Коммуникативные: умение вести обсуждение в коллективе, продуктивно взаимодействовать со сверстниками и взрослыми</w:t>
            </w:r>
          </w:p>
        </w:tc>
      </w:tr>
      <w:tr w:rsidR="00662869" w:rsidRPr="00CD1B55" w14:paraId="49C836D0" w14:textId="77777777" w:rsidTr="00755E5B">
        <w:trPr>
          <w:tblCellSpacing w:w="0" w:type="dxa"/>
        </w:trPr>
        <w:tc>
          <w:tcPr>
            <w:tcW w:w="2711" w:type="dxa"/>
            <w:tcBorders>
              <w:top w:val="single" w:sz="6" w:space="0" w:color="auto"/>
              <w:left w:val="single" w:sz="6" w:space="0" w:color="auto"/>
              <w:bottom w:val="single" w:sz="6" w:space="0" w:color="auto"/>
              <w:right w:val="single" w:sz="6" w:space="0" w:color="auto"/>
            </w:tcBorders>
            <w:hideMark/>
          </w:tcPr>
          <w:p w14:paraId="7F51B78C" w14:textId="77777777" w:rsidR="00662869" w:rsidRPr="00CD1B55" w:rsidRDefault="00662869" w:rsidP="00CD1B55">
            <w:pPr>
              <w:pStyle w:val="af0"/>
              <w:spacing w:after="0" w:line="240" w:lineRule="auto"/>
              <w:jc w:val="both"/>
              <w:rPr>
                <w:lang w:eastAsia="ru-RU"/>
              </w:rPr>
            </w:pPr>
            <w:r w:rsidRPr="00CD1B55">
              <w:rPr>
                <w:lang w:eastAsia="ru-RU"/>
              </w:rPr>
              <w:t>Тверской областной центр детского и семейного чтения им. А.С.Пушкина;</w:t>
            </w:r>
          </w:p>
          <w:p w14:paraId="7CFB632D" w14:textId="77777777" w:rsidR="00662869" w:rsidRPr="00CD1B55" w:rsidRDefault="00662869" w:rsidP="00CD1B55">
            <w:pPr>
              <w:pStyle w:val="af0"/>
              <w:spacing w:after="0" w:line="240" w:lineRule="auto"/>
              <w:jc w:val="both"/>
              <w:rPr>
                <w:lang w:eastAsia="ru-RU"/>
              </w:rPr>
            </w:pPr>
            <w:r w:rsidRPr="00CD1B55">
              <w:rPr>
                <w:lang w:eastAsia="ru-RU"/>
              </w:rPr>
              <w:t>Библиотека №2 им. М.Е. Салтыкова – Щедрина</w:t>
            </w:r>
          </w:p>
          <w:p w14:paraId="5318B626" w14:textId="77777777" w:rsidR="00662869" w:rsidRPr="00CD1B55" w:rsidRDefault="00662869" w:rsidP="00CD1B55">
            <w:pPr>
              <w:pStyle w:val="af0"/>
              <w:spacing w:after="0" w:line="240" w:lineRule="auto"/>
              <w:jc w:val="both"/>
              <w:rPr>
                <w:lang w:eastAsia="ru-RU"/>
              </w:rPr>
            </w:pPr>
            <w:r w:rsidRPr="00CD1B55">
              <w:rPr>
                <w:lang w:eastAsia="ru-RU"/>
              </w:rPr>
              <w:t>Библиотека им. А. И. Герцена</w:t>
            </w:r>
          </w:p>
        </w:tc>
        <w:tc>
          <w:tcPr>
            <w:tcW w:w="2564" w:type="dxa"/>
            <w:tcBorders>
              <w:top w:val="single" w:sz="6" w:space="0" w:color="auto"/>
              <w:left w:val="single" w:sz="6" w:space="0" w:color="auto"/>
              <w:bottom w:val="single" w:sz="6" w:space="0" w:color="auto"/>
              <w:right w:val="single" w:sz="6" w:space="0" w:color="auto"/>
            </w:tcBorders>
            <w:hideMark/>
          </w:tcPr>
          <w:p w14:paraId="7610B2EF" w14:textId="77777777" w:rsidR="00662869" w:rsidRPr="00CD1B55" w:rsidRDefault="00662869" w:rsidP="00CD1B55">
            <w:pPr>
              <w:pStyle w:val="af0"/>
              <w:spacing w:after="0" w:line="240" w:lineRule="auto"/>
              <w:jc w:val="both"/>
              <w:rPr>
                <w:lang w:eastAsia="ru-RU"/>
              </w:rPr>
            </w:pPr>
            <w:r w:rsidRPr="00CD1B55">
              <w:rPr>
                <w:lang w:eastAsia="ru-RU"/>
              </w:rPr>
              <w:t>Экскурсии, конкурсы, диспуты, научно-поисковые  исследования</w:t>
            </w:r>
          </w:p>
        </w:tc>
        <w:tc>
          <w:tcPr>
            <w:tcW w:w="4379" w:type="dxa"/>
            <w:tcBorders>
              <w:top w:val="single" w:sz="6" w:space="0" w:color="auto"/>
              <w:left w:val="single" w:sz="6" w:space="0" w:color="auto"/>
              <w:bottom w:val="single" w:sz="6" w:space="0" w:color="auto"/>
              <w:right w:val="single" w:sz="6" w:space="0" w:color="auto"/>
            </w:tcBorders>
            <w:hideMark/>
          </w:tcPr>
          <w:p w14:paraId="79AD6093" w14:textId="77777777" w:rsidR="00662869" w:rsidRPr="00CD1B55" w:rsidRDefault="00662869" w:rsidP="00CD1B55">
            <w:pPr>
              <w:pStyle w:val="af0"/>
              <w:spacing w:after="0" w:line="240" w:lineRule="auto"/>
              <w:jc w:val="both"/>
              <w:rPr>
                <w:lang w:eastAsia="ru-RU"/>
              </w:rPr>
            </w:pPr>
            <w:r w:rsidRPr="00CD1B55">
              <w:rPr>
                <w:lang w:eastAsia="ru-RU"/>
              </w:rPr>
              <w:t>Личностные: воспитание патриотизма, любви и уважения к малой Родине, чувства гордости за ее  прошлое и настоящее; осознание своей этнической принадлежности, знание истории и  культуры своего края;  развитие эстетического сознания через освоение художественного наследия народов России, творческой деятельности эстетического характера; развитие чувства прекрасного в процессе обсуждения современных тенденций в живописи, музыке, литературе</w:t>
            </w:r>
          </w:p>
          <w:p w14:paraId="0B5EDB05" w14:textId="77777777" w:rsidR="00662869" w:rsidRPr="00CD1B55" w:rsidRDefault="00662869" w:rsidP="00CD1B55">
            <w:pPr>
              <w:pStyle w:val="af0"/>
              <w:spacing w:after="0" w:line="240" w:lineRule="auto"/>
              <w:jc w:val="both"/>
              <w:rPr>
                <w:lang w:eastAsia="ru-RU"/>
              </w:rPr>
            </w:pPr>
            <w:r w:rsidRPr="00CD1B55">
              <w:rPr>
                <w:lang w:eastAsia="ru-RU"/>
              </w:rPr>
              <w:t>Познавательные: готовность и умение осуществлять индивидуальную и совместную проектную работу</w:t>
            </w:r>
          </w:p>
          <w:p w14:paraId="51050CC8" w14:textId="77777777" w:rsidR="00662869" w:rsidRPr="00CD1B55" w:rsidRDefault="00662869" w:rsidP="00CD1B55">
            <w:pPr>
              <w:pStyle w:val="af0"/>
              <w:spacing w:after="0" w:line="240" w:lineRule="auto"/>
              <w:jc w:val="both"/>
              <w:rPr>
                <w:lang w:eastAsia="ru-RU"/>
              </w:rPr>
            </w:pPr>
            <w:r w:rsidRPr="00CD1B55">
              <w:rPr>
                <w:lang w:eastAsia="ru-RU"/>
              </w:rPr>
              <w:t>Коммуникативные: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r>
      <w:tr w:rsidR="00662869" w:rsidRPr="00CD1B55" w14:paraId="5799CDDA" w14:textId="77777777" w:rsidTr="00755E5B">
        <w:trPr>
          <w:tblCellSpacing w:w="0" w:type="dxa"/>
        </w:trPr>
        <w:tc>
          <w:tcPr>
            <w:tcW w:w="2711" w:type="dxa"/>
            <w:tcBorders>
              <w:top w:val="single" w:sz="6" w:space="0" w:color="auto"/>
              <w:left w:val="single" w:sz="6" w:space="0" w:color="auto"/>
              <w:bottom w:val="single" w:sz="6" w:space="0" w:color="auto"/>
              <w:right w:val="single" w:sz="6" w:space="0" w:color="auto"/>
            </w:tcBorders>
            <w:hideMark/>
          </w:tcPr>
          <w:p w14:paraId="20EBA175" w14:textId="77777777" w:rsidR="00662869" w:rsidRPr="00CD1B55" w:rsidRDefault="00662869" w:rsidP="00CD1B55">
            <w:pPr>
              <w:pStyle w:val="af0"/>
              <w:spacing w:after="0" w:line="240" w:lineRule="auto"/>
              <w:jc w:val="both"/>
              <w:rPr>
                <w:lang w:eastAsia="ru-RU"/>
              </w:rPr>
            </w:pPr>
            <w:r w:rsidRPr="00CD1B55">
              <w:rPr>
                <w:lang w:eastAsia="ru-RU"/>
              </w:rPr>
              <w:t>ГБОУ СПО Тверской колледж им. А.Н.  Коняеева;</w:t>
            </w:r>
          </w:p>
          <w:p w14:paraId="0A9DBB75" w14:textId="77777777" w:rsidR="00662869" w:rsidRPr="00CD1B55" w:rsidRDefault="00662869" w:rsidP="00CD1B55">
            <w:pPr>
              <w:pStyle w:val="af0"/>
              <w:spacing w:after="0" w:line="240" w:lineRule="auto"/>
              <w:jc w:val="both"/>
              <w:rPr>
                <w:lang w:eastAsia="ru-RU"/>
              </w:rPr>
            </w:pPr>
            <w:r w:rsidRPr="00CD1B55">
              <w:rPr>
                <w:lang w:eastAsia="ru-RU"/>
              </w:rPr>
              <w:t xml:space="preserve">ГБОУ СПО </w:t>
            </w:r>
            <w:r w:rsidR="006531DC" w:rsidRPr="00CD1B55">
              <w:rPr>
                <w:lang w:eastAsia="ru-RU"/>
              </w:rPr>
              <w:t>Тверской химико-технологический колледж</w:t>
            </w:r>
          </w:p>
          <w:p w14:paraId="602D2296" w14:textId="77777777" w:rsidR="006531DC" w:rsidRPr="00CD1B55" w:rsidRDefault="006531DC" w:rsidP="00CD1B55">
            <w:pPr>
              <w:pStyle w:val="af0"/>
              <w:spacing w:after="0" w:line="240" w:lineRule="auto"/>
              <w:jc w:val="both"/>
              <w:rPr>
                <w:lang w:eastAsia="ru-RU"/>
              </w:rPr>
            </w:pPr>
            <w:r w:rsidRPr="00CD1B55">
              <w:rPr>
                <w:lang w:eastAsia="ru-RU"/>
              </w:rPr>
              <w:t>ГБОУ СПО Тверской колледж туризма и сервиса</w:t>
            </w:r>
          </w:p>
          <w:p w14:paraId="3E94BF57" w14:textId="77777777" w:rsidR="006531DC" w:rsidRPr="00CD1B55" w:rsidRDefault="006531DC" w:rsidP="00CD1B55">
            <w:pPr>
              <w:pStyle w:val="af0"/>
              <w:spacing w:after="0" w:line="240" w:lineRule="auto"/>
              <w:jc w:val="both"/>
              <w:rPr>
                <w:lang w:eastAsia="ru-RU"/>
              </w:rPr>
            </w:pPr>
            <w:r w:rsidRPr="00CD1B55">
              <w:rPr>
                <w:lang w:eastAsia="ru-RU"/>
              </w:rPr>
              <w:t xml:space="preserve"> </w:t>
            </w:r>
          </w:p>
          <w:p w14:paraId="6B7D4731" w14:textId="77777777" w:rsidR="00662869" w:rsidRPr="00CD1B55" w:rsidRDefault="00662869" w:rsidP="00CD1B55">
            <w:pPr>
              <w:pStyle w:val="af0"/>
              <w:spacing w:after="0" w:line="240" w:lineRule="auto"/>
              <w:jc w:val="both"/>
              <w:rPr>
                <w:color w:val="FF0000"/>
                <w:lang w:eastAsia="ru-RU"/>
              </w:rPr>
            </w:pPr>
            <w:r w:rsidRPr="00CD1B55">
              <w:rPr>
                <w:color w:val="FF0000"/>
                <w:lang w:eastAsia="ru-RU"/>
              </w:rPr>
              <w:t xml:space="preserve"> </w:t>
            </w:r>
          </w:p>
        </w:tc>
        <w:tc>
          <w:tcPr>
            <w:tcW w:w="2564" w:type="dxa"/>
            <w:tcBorders>
              <w:top w:val="single" w:sz="6" w:space="0" w:color="auto"/>
              <w:left w:val="single" w:sz="6" w:space="0" w:color="auto"/>
              <w:bottom w:val="single" w:sz="6" w:space="0" w:color="auto"/>
              <w:right w:val="single" w:sz="6" w:space="0" w:color="auto"/>
            </w:tcBorders>
            <w:hideMark/>
          </w:tcPr>
          <w:p w14:paraId="402113CB" w14:textId="77777777" w:rsidR="00662869" w:rsidRPr="00CD1B55" w:rsidRDefault="00662869" w:rsidP="00CD1B55">
            <w:pPr>
              <w:pStyle w:val="af0"/>
              <w:spacing w:after="0" w:line="240" w:lineRule="auto"/>
              <w:jc w:val="both"/>
              <w:rPr>
                <w:lang w:eastAsia="ru-RU"/>
              </w:rPr>
            </w:pPr>
            <w:r w:rsidRPr="00CD1B55">
              <w:rPr>
                <w:lang w:eastAsia="ru-RU"/>
              </w:rPr>
              <w:t>Экскурсии</w:t>
            </w:r>
          </w:p>
        </w:tc>
        <w:tc>
          <w:tcPr>
            <w:tcW w:w="4379" w:type="dxa"/>
            <w:tcBorders>
              <w:top w:val="single" w:sz="6" w:space="0" w:color="auto"/>
              <w:left w:val="single" w:sz="6" w:space="0" w:color="auto"/>
              <w:bottom w:val="single" w:sz="6" w:space="0" w:color="auto"/>
              <w:right w:val="single" w:sz="6" w:space="0" w:color="auto"/>
            </w:tcBorders>
            <w:hideMark/>
          </w:tcPr>
          <w:p w14:paraId="5001294A" w14:textId="77777777" w:rsidR="00662869" w:rsidRPr="00CD1B55" w:rsidRDefault="00662869" w:rsidP="00CD1B55">
            <w:pPr>
              <w:pStyle w:val="af0"/>
              <w:spacing w:after="0" w:line="240" w:lineRule="auto"/>
              <w:jc w:val="both"/>
              <w:rPr>
                <w:lang w:eastAsia="ru-RU"/>
              </w:rPr>
            </w:pPr>
            <w:r w:rsidRPr="00CD1B55">
              <w:rPr>
                <w:lang w:eastAsia="ru-RU"/>
              </w:rPr>
              <w:t>Личностные: профессиональное, жизненное самоопределение и построение жизненных планов</w:t>
            </w:r>
          </w:p>
        </w:tc>
      </w:tr>
      <w:tr w:rsidR="00662869" w:rsidRPr="00CD1B55" w14:paraId="31196718" w14:textId="77777777" w:rsidTr="00755E5B">
        <w:trPr>
          <w:tblCellSpacing w:w="0" w:type="dxa"/>
        </w:trPr>
        <w:tc>
          <w:tcPr>
            <w:tcW w:w="2711" w:type="dxa"/>
            <w:tcBorders>
              <w:top w:val="single" w:sz="6" w:space="0" w:color="auto"/>
              <w:left w:val="single" w:sz="6" w:space="0" w:color="auto"/>
              <w:bottom w:val="single" w:sz="6" w:space="0" w:color="auto"/>
              <w:right w:val="single" w:sz="6" w:space="0" w:color="auto"/>
            </w:tcBorders>
            <w:hideMark/>
          </w:tcPr>
          <w:p w14:paraId="427B1975" w14:textId="77777777" w:rsidR="00662869" w:rsidRPr="00CD1B55" w:rsidRDefault="00662869" w:rsidP="00CD1B55">
            <w:pPr>
              <w:pStyle w:val="af0"/>
              <w:spacing w:after="0" w:line="240" w:lineRule="auto"/>
              <w:jc w:val="both"/>
              <w:rPr>
                <w:lang w:eastAsia="ru-RU"/>
              </w:rPr>
            </w:pPr>
            <w:r w:rsidRPr="00CD1B55">
              <w:rPr>
                <w:lang w:eastAsia="ru-RU"/>
              </w:rPr>
              <w:t xml:space="preserve"> Музыкальная школа №3 им. В.В. Андреева</w:t>
            </w:r>
          </w:p>
          <w:p w14:paraId="078C819D" w14:textId="77777777" w:rsidR="006531DC" w:rsidRPr="00CD1B55" w:rsidRDefault="006531DC" w:rsidP="00CD1B55">
            <w:pPr>
              <w:pStyle w:val="af0"/>
              <w:spacing w:after="0" w:line="240" w:lineRule="auto"/>
              <w:jc w:val="both"/>
              <w:rPr>
                <w:lang w:eastAsia="ru-RU"/>
              </w:rPr>
            </w:pPr>
          </w:p>
        </w:tc>
        <w:tc>
          <w:tcPr>
            <w:tcW w:w="2564" w:type="dxa"/>
            <w:tcBorders>
              <w:top w:val="single" w:sz="6" w:space="0" w:color="auto"/>
              <w:left w:val="single" w:sz="6" w:space="0" w:color="auto"/>
              <w:bottom w:val="single" w:sz="6" w:space="0" w:color="auto"/>
              <w:right w:val="single" w:sz="6" w:space="0" w:color="auto"/>
            </w:tcBorders>
            <w:hideMark/>
          </w:tcPr>
          <w:p w14:paraId="34550AED" w14:textId="77777777" w:rsidR="00662869" w:rsidRPr="00CD1B55" w:rsidRDefault="006531DC" w:rsidP="00CD1B55">
            <w:pPr>
              <w:pStyle w:val="af0"/>
              <w:spacing w:after="0" w:line="240" w:lineRule="auto"/>
              <w:jc w:val="both"/>
              <w:rPr>
                <w:lang w:eastAsia="ru-RU"/>
              </w:rPr>
            </w:pPr>
            <w:r w:rsidRPr="00CD1B55">
              <w:rPr>
                <w:lang w:eastAsia="ru-RU"/>
              </w:rPr>
              <w:t xml:space="preserve">  Работа с одаренными  детьми</w:t>
            </w:r>
          </w:p>
        </w:tc>
        <w:tc>
          <w:tcPr>
            <w:tcW w:w="4379" w:type="dxa"/>
            <w:tcBorders>
              <w:top w:val="single" w:sz="6" w:space="0" w:color="auto"/>
              <w:left w:val="single" w:sz="6" w:space="0" w:color="auto"/>
              <w:bottom w:val="single" w:sz="6" w:space="0" w:color="auto"/>
              <w:right w:val="single" w:sz="6" w:space="0" w:color="auto"/>
            </w:tcBorders>
            <w:hideMark/>
          </w:tcPr>
          <w:p w14:paraId="3D90E3FD" w14:textId="77777777" w:rsidR="00662869" w:rsidRPr="00CD1B55" w:rsidRDefault="006531DC" w:rsidP="00CD1B55">
            <w:pPr>
              <w:pStyle w:val="af0"/>
              <w:spacing w:after="0" w:line="240" w:lineRule="auto"/>
              <w:jc w:val="both"/>
              <w:rPr>
                <w:lang w:eastAsia="ru-RU"/>
              </w:rPr>
            </w:pPr>
            <w:r w:rsidRPr="00CD1B55">
              <w:rPr>
                <w:lang w:eastAsia="ru-RU"/>
              </w:rPr>
              <w:t xml:space="preserve">  Коммуникативные: умение вести обсуждение в коллективе, продуктивно </w:t>
            </w:r>
            <w:r w:rsidRPr="00CD1B55">
              <w:rPr>
                <w:lang w:eastAsia="ru-RU"/>
              </w:rPr>
              <w:lastRenderedPageBreak/>
              <w:t>взаимодействовать со сверстниками и взрослыми</w:t>
            </w:r>
          </w:p>
          <w:p w14:paraId="7A873C18" w14:textId="77777777" w:rsidR="006531DC" w:rsidRPr="00CD1B55" w:rsidRDefault="006531DC" w:rsidP="00CD1B55">
            <w:pPr>
              <w:pStyle w:val="af0"/>
              <w:spacing w:after="0" w:line="240" w:lineRule="auto"/>
              <w:jc w:val="both"/>
              <w:rPr>
                <w:lang w:eastAsia="ru-RU"/>
              </w:rPr>
            </w:pPr>
            <w:r w:rsidRPr="00CD1B55">
              <w:rPr>
                <w:lang w:eastAsia="ru-RU"/>
              </w:rPr>
              <w:t>Личностные: творческой деятельности эстетического характера; развитие чувства прекрасного</w:t>
            </w:r>
          </w:p>
        </w:tc>
      </w:tr>
      <w:tr w:rsidR="006531DC" w:rsidRPr="00CD1B55" w14:paraId="2FF947C7" w14:textId="77777777" w:rsidTr="00755E5B">
        <w:trPr>
          <w:tblCellSpacing w:w="0" w:type="dxa"/>
        </w:trPr>
        <w:tc>
          <w:tcPr>
            <w:tcW w:w="2711" w:type="dxa"/>
            <w:tcBorders>
              <w:top w:val="single" w:sz="6" w:space="0" w:color="auto"/>
              <w:left w:val="single" w:sz="6" w:space="0" w:color="auto"/>
              <w:bottom w:val="single" w:sz="2" w:space="0" w:color="auto"/>
              <w:right w:val="single" w:sz="6" w:space="0" w:color="auto"/>
            </w:tcBorders>
            <w:hideMark/>
          </w:tcPr>
          <w:p w14:paraId="3694DFA8" w14:textId="77777777" w:rsidR="006531DC" w:rsidRPr="00CD1B55" w:rsidRDefault="006531DC" w:rsidP="00CD1B55">
            <w:pPr>
              <w:pStyle w:val="af0"/>
              <w:spacing w:after="0" w:line="240" w:lineRule="auto"/>
              <w:jc w:val="both"/>
              <w:rPr>
                <w:lang w:eastAsia="ru-RU"/>
              </w:rPr>
            </w:pPr>
            <w:r w:rsidRPr="00CD1B55">
              <w:lastRenderedPageBreak/>
              <w:t>ГБОУ ДО «КСДЮСШОР №1″</w:t>
            </w:r>
          </w:p>
        </w:tc>
        <w:tc>
          <w:tcPr>
            <w:tcW w:w="2564" w:type="dxa"/>
            <w:tcBorders>
              <w:top w:val="single" w:sz="6" w:space="0" w:color="auto"/>
              <w:left w:val="single" w:sz="6" w:space="0" w:color="auto"/>
              <w:bottom w:val="single" w:sz="2" w:space="0" w:color="auto"/>
              <w:right w:val="single" w:sz="6" w:space="0" w:color="auto"/>
            </w:tcBorders>
            <w:hideMark/>
          </w:tcPr>
          <w:p w14:paraId="08550501" w14:textId="77777777" w:rsidR="006531DC" w:rsidRPr="00CD1B55" w:rsidRDefault="006531DC" w:rsidP="00CD1B55">
            <w:pPr>
              <w:pStyle w:val="af0"/>
              <w:spacing w:after="0" w:line="240" w:lineRule="auto"/>
              <w:jc w:val="both"/>
              <w:rPr>
                <w:lang w:eastAsia="ru-RU"/>
              </w:rPr>
            </w:pPr>
            <w:r w:rsidRPr="00CD1B55">
              <w:rPr>
                <w:lang w:eastAsia="ru-RU"/>
              </w:rPr>
              <w:t xml:space="preserve"> Кружки</w:t>
            </w:r>
          </w:p>
        </w:tc>
        <w:tc>
          <w:tcPr>
            <w:tcW w:w="4379" w:type="dxa"/>
            <w:tcBorders>
              <w:top w:val="single" w:sz="6" w:space="0" w:color="auto"/>
              <w:left w:val="single" w:sz="6" w:space="0" w:color="auto"/>
              <w:bottom w:val="single" w:sz="2" w:space="0" w:color="auto"/>
              <w:right w:val="single" w:sz="6" w:space="0" w:color="auto"/>
            </w:tcBorders>
            <w:hideMark/>
          </w:tcPr>
          <w:p w14:paraId="40ADAA17" w14:textId="77777777" w:rsidR="006531DC" w:rsidRPr="00CD1B55" w:rsidRDefault="006531DC" w:rsidP="00CD1B55">
            <w:pPr>
              <w:pStyle w:val="af0"/>
              <w:spacing w:after="0" w:line="240" w:lineRule="auto"/>
              <w:rPr>
                <w:lang w:eastAsia="ru-RU"/>
              </w:rPr>
            </w:pPr>
            <w:r w:rsidRPr="00CD1B55">
              <w:rPr>
                <w:lang w:eastAsia="ru-RU"/>
              </w:rPr>
              <w:t xml:space="preserve"> Личностные: в</w:t>
            </w:r>
            <w:r w:rsidR="00755E5B" w:rsidRPr="00CD1B55">
              <w:rPr>
                <w:lang w:eastAsia="ru-RU"/>
              </w:rPr>
              <w:t xml:space="preserve">олевая </w:t>
            </w:r>
            <w:r w:rsidRPr="00CD1B55">
              <w:rPr>
                <w:lang w:eastAsia="ru-RU"/>
              </w:rPr>
              <w:t>саморегуляция</w:t>
            </w:r>
            <w:r w:rsidR="00755E5B" w:rsidRPr="00CD1B55">
              <w:rPr>
                <w:lang w:eastAsia="ru-RU"/>
              </w:rPr>
              <w:t>,  жизненное самоопределение</w:t>
            </w:r>
          </w:p>
          <w:p w14:paraId="61630D12" w14:textId="77777777" w:rsidR="00755E5B" w:rsidRPr="00CD1B55" w:rsidRDefault="00755E5B" w:rsidP="00CD1B55">
            <w:pPr>
              <w:pStyle w:val="af0"/>
              <w:spacing w:after="0" w:line="240" w:lineRule="auto"/>
              <w:jc w:val="both"/>
              <w:rPr>
                <w:lang w:eastAsia="ru-RU"/>
              </w:rPr>
            </w:pPr>
            <w:r w:rsidRPr="00CD1B55">
              <w:rPr>
                <w:lang w:eastAsia="ru-RU"/>
              </w:rPr>
              <w:t>Коммуникативные: продуктивно взаимодействовать со сверстниками и взрослыми</w:t>
            </w:r>
          </w:p>
        </w:tc>
      </w:tr>
    </w:tbl>
    <w:p w14:paraId="094367C6" w14:textId="77777777" w:rsidR="00662869" w:rsidRPr="00CD1B55" w:rsidRDefault="00662869" w:rsidP="00CD1B55">
      <w:pPr>
        <w:pStyle w:val="af0"/>
        <w:widowControl w:val="0"/>
        <w:tabs>
          <w:tab w:val="left" w:pos="567"/>
        </w:tabs>
        <w:spacing w:after="0" w:line="240" w:lineRule="auto"/>
        <w:jc w:val="both"/>
      </w:pPr>
    </w:p>
    <w:p w14:paraId="79F0DF88" w14:textId="77777777" w:rsidR="00AB30E5" w:rsidRPr="00CD1B55" w:rsidRDefault="00AB30E5" w:rsidP="00CD1B55">
      <w:pPr>
        <w:pStyle w:val="af0"/>
        <w:widowControl w:val="0"/>
        <w:tabs>
          <w:tab w:val="left" w:pos="567"/>
        </w:tabs>
        <w:spacing w:after="0" w:line="240" w:lineRule="auto"/>
        <w:jc w:val="center"/>
        <w:rPr>
          <w:b/>
        </w:rPr>
      </w:pPr>
      <w:r w:rsidRPr="00CD1B55">
        <w:rPr>
          <w:b/>
        </w:rPr>
        <w:t>2.1.9.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14:paraId="28BC64FC" w14:textId="77777777" w:rsidR="00755E5B" w:rsidRPr="00CD1B55" w:rsidRDefault="00755E5B" w:rsidP="00CD1B55">
      <w:pPr>
        <w:pStyle w:val="aff1"/>
        <w:spacing w:after="0" w:line="240" w:lineRule="auto"/>
        <w:ind w:firstLine="454"/>
        <w:jc w:val="both"/>
        <w:rPr>
          <w:rFonts w:ascii="Times New Roman" w:hAnsi="Times New Roman"/>
          <w:sz w:val="24"/>
          <w:szCs w:val="24"/>
        </w:rPr>
      </w:pPr>
      <w:r w:rsidRPr="00CD1B55">
        <w:rPr>
          <w:rFonts w:ascii="Times New Roman" w:hAnsi="Times New Roman"/>
          <w:sz w:val="24"/>
          <w:szCs w:val="24"/>
        </w:rPr>
        <w:t>На уровне основного общего образования дети активно включаются в совместные занятия. Хотя учебная деятельность по своему характеру остаётся преимущественно</w:t>
      </w:r>
      <w:r w:rsidRPr="00CD1B55">
        <w:rPr>
          <w:rStyle w:val="9"/>
          <w:sz w:val="24"/>
          <w:szCs w:val="24"/>
        </w:rPr>
        <w:t xml:space="preserve"> индивидуальной,</w:t>
      </w:r>
      <w:r w:rsidRPr="00CD1B55">
        <w:rPr>
          <w:rFonts w:ascii="Times New Roman" w:hAnsi="Times New Roman"/>
          <w:sz w:val="24"/>
          <w:szCs w:val="24"/>
        </w:rPr>
        <w:t xml:space="preserve"> тем не менее</w:t>
      </w:r>
      <w:r w:rsidRPr="00CD1B55">
        <w:rPr>
          <w:rStyle w:val="9"/>
          <w:sz w:val="24"/>
          <w:szCs w:val="24"/>
        </w:rPr>
        <w:t xml:space="preserve"> вокруг</w:t>
      </w:r>
      <w:r w:rsidRPr="00CD1B55">
        <w:rPr>
          <w:rFonts w:ascii="Times New Roman" w:hAnsi="Times New Roman"/>
          <w:sz w:val="24"/>
          <w:szCs w:val="24"/>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w:t>
      </w:r>
      <w:r w:rsidRPr="00CD1B55">
        <w:rPr>
          <w:rStyle w:val="9"/>
          <w:sz w:val="24"/>
          <w:szCs w:val="24"/>
        </w:rPr>
        <w:t xml:space="preserve"> помогают</w:t>
      </w:r>
      <w:r w:rsidRPr="00CD1B55">
        <w:rPr>
          <w:rFonts w:ascii="Times New Roman" w:hAnsi="Times New Roman"/>
          <w:sz w:val="24"/>
          <w:szCs w:val="24"/>
        </w:rPr>
        <w:t xml:space="preserve"> друг другу, осуществляют</w:t>
      </w:r>
      <w:r w:rsidRPr="00CD1B55">
        <w:rPr>
          <w:rStyle w:val="9"/>
          <w:sz w:val="24"/>
          <w:szCs w:val="24"/>
        </w:rPr>
        <w:t xml:space="preserve"> взаимоконтроль</w:t>
      </w:r>
      <w:r w:rsidRPr="00CD1B55">
        <w:rPr>
          <w:rFonts w:ascii="Times New Roman" w:hAnsi="Times New Roman"/>
          <w:sz w:val="24"/>
          <w:szCs w:val="24"/>
        </w:rPr>
        <w:t xml:space="preserve"> и т. д.</w:t>
      </w:r>
    </w:p>
    <w:p w14:paraId="5E7AE5B2" w14:textId="77777777" w:rsidR="00755E5B" w:rsidRPr="00CD1B55" w:rsidRDefault="00755E5B" w:rsidP="00CD1B55">
      <w:pPr>
        <w:pStyle w:val="aff1"/>
        <w:spacing w:after="0" w:line="240" w:lineRule="auto"/>
        <w:ind w:firstLine="454"/>
        <w:jc w:val="both"/>
        <w:rPr>
          <w:rFonts w:ascii="Times New Roman" w:hAnsi="Times New Roman"/>
          <w:sz w:val="24"/>
          <w:szCs w:val="24"/>
        </w:rPr>
      </w:pPr>
      <w:r w:rsidRPr="00CD1B55">
        <w:rPr>
          <w:rFonts w:ascii="Times New Roman" w:hAnsi="Times New Roman"/>
          <w:sz w:val="24"/>
          <w:szCs w:val="24"/>
        </w:rPr>
        <w:t>В условиях</w:t>
      </w:r>
      <w:r w:rsidRPr="00CD1B55">
        <w:rPr>
          <w:rStyle w:val="9"/>
          <w:sz w:val="24"/>
          <w:szCs w:val="24"/>
        </w:rPr>
        <w:t xml:space="preserve"> специально организуемого учебного сотрудничества </w:t>
      </w:r>
      <w:r w:rsidRPr="00CD1B55">
        <w:rPr>
          <w:rFonts w:ascii="Times New Roman" w:hAnsi="Times New Roman"/>
          <w:sz w:val="24"/>
          <w:szCs w:val="24"/>
        </w:rPr>
        <w:t>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14:paraId="2BCAC8D0" w14:textId="77777777" w:rsidR="00755E5B" w:rsidRPr="00CD1B55" w:rsidRDefault="00755E5B" w:rsidP="00CD1B55">
      <w:pPr>
        <w:pStyle w:val="aff1"/>
        <w:spacing w:after="0" w:line="240" w:lineRule="auto"/>
        <w:ind w:firstLine="454"/>
        <w:jc w:val="both"/>
        <w:rPr>
          <w:rFonts w:ascii="Times New Roman" w:hAnsi="Times New Roman"/>
          <w:sz w:val="24"/>
          <w:szCs w:val="24"/>
        </w:rPr>
      </w:pPr>
      <w:r w:rsidRPr="00CD1B55">
        <w:rPr>
          <w:rFonts w:ascii="Times New Roman" w:hAnsi="Times New Roman"/>
          <w:sz w:val="24"/>
          <w:szCs w:val="24"/>
        </w:rPr>
        <w:t>• распределение начальных действий и операций, заданное предметным условием совместной работы;</w:t>
      </w:r>
    </w:p>
    <w:p w14:paraId="1D86A3AA" w14:textId="77777777" w:rsidR="00755E5B" w:rsidRPr="00CD1B55" w:rsidRDefault="00755E5B" w:rsidP="00CD1B55">
      <w:pPr>
        <w:pStyle w:val="aff1"/>
        <w:spacing w:after="0" w:line="240" w:lineRule="auto"/>
        <w:ind w:firstLine="454"/>
        <w:jc w:val="both"/>
        <w:rPr>
          <w:rFonts w:ascii="Times New Roman" w:hAnsi="Times New Roman"/>
          <w:sz w:val="24"/>
          <w:szCs w:val="24"/>
        </w:rPr>
      </w:pPr>
      <w:r w:rsidRPr="00CD1B55">
        <w:rPr>
          <w:rFonts w:ascii="Times New Roman" w:hAnsi="Times New Roman"/>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14:paraId="51416AE7" w14:textId="77777777" w:rsidR="00755E5B" w:rsidRPr="00CD1B55" w:rsidRDefault="00755E5B" w:rsidP="00CD1B55">
      <w:pPr>
        <w:pStyle w:val="aff1"/>
        <w:tabs>
          <w:tab w:val="left" w:pos="1089"/>
        </w:tabs>
        <w:spacing w:after="0" w:line="240" w:lineRule="auto"/>
        <w:ind w:firstLine="454"/>
        <w:jc w:val="both"/>
        <w:rPr>
          <w:rFonts w:ascii="Times New Roman" w:hAnsi="Times New Roman"/>
          <w:sz w:val="24"/>
          <w:szCs w:val="24"/>
        </w:rPr>
      </w:pPr>
      <w:r w:rsidRPr="00CD1B55">
        <w:rPr>
          <w:rFonts w:ascii="Times New Roman" w:hAnsi="Times New Roman"/>
          <w:sz w:val="24"/>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14:paraId="55AEF7F5" w14:textId="77777777" w:rsidR="00755E5B" w:rsidRPr="00CD1B55" w:rsidRDefault="00755E5B" w:rsidP="00CD1B55">
      <w:pPr>
        <w:pStyle w:val="aff1"/>
        <w:tabs>
          <w:tab w:val="left" w:pos="1079"/>
        </w:tabs>
        <w:spacing w:after="0" w:line="240" w:lineRule="auto"/>
        <w:ind w:firstLine="454"/>
        <w:jc w:val="both"/>
        <w:rPr>
          <w:rFonts w:ascii="Times New Roman" w:hAnsi="Times New Roman"/>
          <w:sz w:val="24"/>
          <w:szCs w:val="24"/>
        </w:rPr>
      </w:pPr>
      <w:r w:rsidRPr="00CD1B55">
        <w:rPr>
          <w:rFonts w:ascii="Times New Roman" w:hAnsi="Times New Roman"/>
          <w:sz w:val="24"/>
          <w:szCs w:val="24"/>
        </w:rPr>
        <w:t>• коммуникацию (общение), обеспечивающую реализацию процессов распределения, обмена и взаимопонимания;</w:t>
      </w:r>
    </w:p>
    <w:p w14:paraId="346B5C41" w14:textId="77777777" w:rsidR="00755E5B" w:rsidRPr="00CD1B55" w:rsidRDefault="00755E5B" w:rsidP="00CD1B55">
      <w:pPr>
        <w:pStyle w:val="aff1"/>
        <w:tabs>
          <w:tab w:val="left" w:pos="1079"/>
        </w:tabs>
        <w:spacing w:after="0" w:line="240" w:lineRule="auto"/>
        <w:ind w:firstLine="454"/>
        <w:jc w:val="both"/>
        <w:rPr>
          <w:rFonts w:ascii="Times New Roman" w:hAnsi="Times New Roman"/>
          <w:sz w:val="24"/>
          <w:szCs w:val="24"/>
        </w:rPr>
      </w:pPr>
      <w:r w:rsidRPr="00CD1B55">
        <w:rPr>
          <w:rFonts w:ascii="Times New Roman" w:hAnsi="Times New Roman"/>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14:paraId="15BEF2D2" w14:textId="77777777" w:rsidR="00755E5B" w:rsidRPr="00CD1B55" w:rsidRDefault="00755E5B" w:rsidP="00CD1B55">
      <w:pPr>
        <w:pStyle w:val="aff1"/>
        <w:tabs>
          <w:tab w:val="left" w:pos="1065"/>
        </w:tabs>
        <w:spacing w:after="0" w:line="240" w:lineRule="auto"/>
        <w:ind w:firstLine="454"/>
        <w:jc w:val="both"/>
        <w:rPr>
          <w:rFonts w:ascii="Times New Roman" w:hAnsi="Times New Roman"/>
          <w:sz w:val="24"/>
          <w:szCs w:val="24"/>
        </w:rPr>
      </w:pPr>
      <w:r w:rsidRPr="00CD1B55">
        <w:rPr>
          <w:rFonts w:ascii="Times New Roman" w:hAnsi="Times New Roman"/>
          <w:sz w:val="24"/>
          <w:szCs w:val="24"/>
        </w:rPr>
        <w:t>• рефлексию, обеспечивающую преодоление ограничений собственного действия относительно общей схемы деятельности.</w:t>
      </w:r>
    </w:p>
    <w:p w14:paraId="59762786" w14:textId="77777777" w:rsidR="00755E5B" w:rsidRPr="00CD1B55" w:rsidRDefault="00755E5B" w:rsidP="00CD1B55">
      <w:pPr>
        <w:pStyle w:val="13"/>
        <w:tabs>
          <w:tab w:val="left" w:pos="5653"/>
        </w:tabs>
        <w:spacing w:line="240" w:lineRule="auto"/>
        <w:rPr>
          <w:sz w:val="24"/>
          <w:szCs w:val="24"/>
        </w:rPr>
      </w:pPr>
      <w:bookmarkStart w:id="97" w:name="bookmark183"/>
      <w:r w:rsidRPr="00CD1B55">
        <w:rPr>
          <w:sz w:val="24"/>
          <w:szCs w:val="24"/>
        </w:rPr>
        <w:t>Совместная деятельность</w:t>
      </w:r>
      <w:bookmarkEnd w:id="97"/>
      <w:r w:rsidRPr="00CD1B55">
        <w:rPr>
          <w:sz w:val="24"/>
          <w:szCs w:val="24"/>
        </w:rPr>
        <w:tab/>
      </w:r>
    </w:p>
    <w:p w14:paraId="24D7133A" w14:textId="77777777" w:rsidR="00755E5B" w:rsidRPr="00CD1B55" w:rsidRDefault="00755E5B" w:rsidP="00CD1B55">
      <w:pPr>
        <w:pStyle w:val="aff1"/>
        <w:spacing w:after="0" w:line="240" w:lineRule="auto"/>
        <w:ind w:firstLine="454"/>
        <w:jc w:val="both"/>
        <w:rPr>
          <w:rFonts w:ascii="Times New Roman" w:hAnsi="Times New Roman"/>
          <w:sz w:val="24"/>
          <w:szCs w:val="24"/>
        </w:rPr>
      </w:pPr>
      <w:r w:rsidRPr="00CD1B55">
        <w:rPr>
          <w:rFonts w:ascii="Times New Roman" w:hAnsi="Times New Roman"/>
          <w:sz w:val="24"/>
          <w:szCs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14:paraId="6A095FD9" w14:textId="77777777" w:rsidR="00755E5B" w:rsidRPr="00CD1B55" w:rsidRDefault="00755E5B" w:rsidP="00CD1B55">
      <w:pPr>
        <w:pStyle w:val="aff1"/>
        <w:spacing w:after="0" w:line="240" w:lineRule="auto"/>
        <w:ind w:firstLine="454"/>
        <w:jc w:val="both"/>
        <w:rPr>
          <w:rFonts w:ascii="Times New Roman" w:hAnsi="Times New Roman"/>
          <w:sz w:val="24"/>
          <w:szCs w:val="24"/>
        </w:rPr>
      </w:pPr>
      <w:r w:rsidRPr="00CD1B55">
        <w:rPr>
          <w:rFonts w:ascii="Times New Roman" w:hAnsi="Times New Roman"/>
          <w:sz w:val="24"/>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14:paraId="04AF087D" w14:textId="77777777" w:rsidR="00755E5B" w:rsidRPr="00CD1B55" w:rsidRDefault="00755E5B" w:rsidP="00CD1B55">
      <w:pPr>
        <w:pStyle w:val="aff1"/>
        <w:spacing w:after="0" w:line="240" w:lineRule="auto"/>
        <w:ind w:firstLine="454"/>
        <w:jc w:val="both"/>
        <w:rPr>
          <w:rFonts w:ascii="Times New Roman" w:hAnsi="Times New Roman"/>
          <w:sz w:val="24"/>
          <w:szCs w:val="24"/>
        </w:rPr>
      </w:pPr>
      <w:r w:rsidRPr="00CD1B55">
        <w:rPr>
          <w:rFonts w:ascii="Times New Roman" w:hAnsi="Times New Roman"/>
          <w:sz w:val="24"/>
          <w:szCs w:val="24"/>
        </w:rPr>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w:t>
      </w:r>
      <w:r w:rsidRPr="00CD1B55">
        <w:rPr>
          <w:rFonts w:ascii="Times New Roman" w:hAnsi="Times New Roman"/>
          <w:sz w:val="24"/>
          <w:szCs w:val="24"/>
        </w:rPr>
        <w:lastRenderedPageBreak/>
        <w:t>условий её совместного осуществления, понимать и учитывать при выполнении задания позиции других участников.</w:t>
      </w:r>
    </w:p>
    <w:p w14:paraId="49E5522A" w14:textId="77777777" w:rsidR="00755E5B" w:rsidRPr="00CD1B55" w:rsidRDefault="00755E5B" w:rsidP="00CD1B55">
      <w:pPr>
        <w:pStyle w:val="aff1"/>
        <w:spacing w:after="0" w:line="240" w:lineRule="auto"/>
        <w:ind w:firstLine="454"/>
        <w:jc w:val="both"/>
        <w:rPr>
          <w:rFonts w:ascii="Times New Roman" w:hAnsi="Times New Roman"/>
          <w:sz w:val="24"/>
          <w:szCs w:val="24"/>
        </w:rPr>
      </w:pPr>
      <w:r w:rsidRPr="00CD1B55">
        <w:rPr>
          <w:rFonts w:ascii="Times New Roman" w:hAnsi="Times New Roman"/>
          <w:sz w:val="24"/>
          <w:szCs w:val="24"/>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14:paraId="7D8DFC48" w14:textId="77777777" w:rsidR="00755E5B" w:rsidRPr="00CD1B55" w:rsidRDefault="00755E5B" w:rsidP="00CD1B55">
      <w:pPr>
        <w:pStyle w:val="13"/>
        <w:spacing w:line="240" w:lineRule="auto"/>
        <w:rPr>
          <w:sz w:val="24"/>
          <w:szCs w:val="24"/>
        </w:rPr>
      </w:pPr>
      <w:r w:rsidRPr="00CD1B55">
        <w:rPr>
          <w:sz w:val="24"/>
          <w:szCs w:val="24"/>
        </w:rPr>
        <w:t>Цели организации работы в группе:</w:t>
      </w:r>
    </w:p>
    <w:p w14:paraId="4B144CFE" w14:textId="77777777" w:rsidR="00755E5B" w:rsidRPr="00CD1B55" w:rsidRDefault="00755E5B" w:rsidP="00CD1B55">
      <w:pPr>
        <w:pStyle w:val="aff1"/>
        <w:tabs>
          <w:tab w:val="left" w:pos="1076"/>
        </w:tabs>
        <w:spacing w:after="0" w:line="240" w:lineRule="auto"/>
        <w:ind w:firstLine="454"/>
        <w:jc w:val="both"/>
        <w:rPr>
          <w:rFonts w:ascii="Times New Roman" w:hAnsi="Times New Roman"/>
          <w:sz w:val="24"/>
          <w:szCs w:val="24"/>
        </w:rPr>
      </w:pPr>
      <w:r w:rsidRPr="00CD1B55">
        <w:rPr>
          <w:rFonts w:ascii="Times New Roman" w:hAnsi="Times New Roman"/>
          <w:sz w:val="24"/>
          <w:szCs w:val="24"/>
        </w:rPr>
        <w:t>• создание учебной мотивации;</w:t>
      </w:r>
    </w:p>
    <w:p w14:paraId="64DA8968" w14:textId="77777777" w:rsidR="00755E5B" w:rsidRPr="00CD1B55" w:rsidRDefault="00755E5B" w:rsidP="00CD1B55">
      <w:pPr>
        <w:pStyle w:val="aff1"/>
        <w:tabs>
          <w:tab w:val="left" w:pos="1071"/>
        </w:tabs>
        <w:spacing w:after="0" w:line="240" w:lineRule="auto"/>
        <w:ind w:firstLine="454"/>
        <w:jc w:val="both"/>
        <w:rPr>
          <w:rFonts w:ascii="Times New Roman" w:hAnsi="Times New Roman"/>
          <w:sz w:val="24"/>
          <w:szCs w:val="24"/>
        </w:rPr>
      </w:pPr>
      <w:r w:rsidRPr="00CD1B55">
        <w:rPr>
          <w:rFonts w:ascii="Times New Roman" w:hAnsi="Times New Roman"/>
          <w:sz w:val="24"/>
          <w:szCs w:val="24"/>
        </w:rPr>
        <w:t>• пробуждение в учениках познавательного интереса;</w:t>
      </w:r>
    </w:p>
    <w:p w14:paraId="2ED65285" w14:textId="77777777" w:rsidR="00755E5B" w:rsidRPr="00CD1B55" w:rsidRDefault="00755E5B" w:rsidP="00CD1B55">
      <w:pPr>
        <w:pStyle w:val="aff1"/>
        <w:tabs>
          <w:tab w:val="left" w:pos="1071"/>
        </w:tabs>
        <w:spacing w:after="0" w:line="240" w:lineRule="auto"/>
        <w:ind w:firstLine="454"/>
        <w:jc w:val="both"/>
        <w:rPr>
          <w:rFonts w:ascii="Times New Roman" w:hAnsi="Times New Roman"/>
          <w:sz w:val="24"/>
          <w:szCs w:val="24"/>
        </w:rPr>
      </w:pPr>
      <w:r w:rsidRPr="00CD1B55">
        <w:rPr>
          <w:rFonts w:ascii="Times New Roman" w:hAnsi="Times New Roman"/>
          <w:sz w:val="24"/>
          <w:szCs w:val="24"/>
        </w:rPr>
        <w:t>• развитие стремления к успеху и одобрению;</w:t>
      </w:r>
    </w:p>
    <w:p w14:paraId="6F2875D4" w14:textId="77777777" w:rsidR="00755E5B" w:rsidRPr="00CD1B55" w:rsidRDefault="00755E5B" w:rsidP="00CD1B55">
      <w:pPr>
        <w:pStyle w:val="aff1"/>
        <w:tabs>
          <w:tab w:val="left" w:pos="1079"/>
        </w:tabs>
        <w:spacing w:after="0" w:line="240" w:lineRule="auto"/>
        <w:ind w:firstLine="454"/>
        <w:jc w:val="both"/>
        <w:rPr>
          <w:rFonts w:ascii="Times New Roman" w:hAnsi="Times New Roman"/>
          <w:sz w:val="24"/>
          <w:szCs w:val="24"/>
        </w:rPr>
      </w:pPr>
      <w:r w:rsidRPr="00CD1B55">
        <w:rPr>
          <w:rFonts w:ascii="Times New Roman" w:hAnsi="Times New Roman"/>
          <w:sz w:val="24"/>
          <w:szCs w:val="24"/>
        </w:rPr>
        <w:t>• снятие неуверенности в себе, боязни сделать ошибку и получить за это порицание;</w:t>
      </w:r>
    </w:p>
    <w:p w14:paraId="7E3D4B16" w14:textId="77777777" w:rsidR="00755E5B" w:rsidRPr="00CD1B55" w:rsidRDefault="00755E5B" w:rsidP="00CD1B55">
      <w:pPr>
        <w:pStyle w:val="aff1"/>
        <w:tabs>
          <w:tab w:val="left" w:pos="1079"/>
        </w:tabs>
        <w:spacing w:after="0" w:line="240" w:lineRule="auto"/>
        <w:ind w:firstLine="454"/>
        <w:jc w:val="both"/>
        <w:rPr>
          <w:rFonts w:ascii="Times New Roman" w:hAnsi="Times New Roman"/>
          <w:sz w:val="24"/>
          <w:szCs w:val="24"/>
        </w:rPr>
      </w:pPr>
      <w:r w:rsidRPr="00CD1B55">
        <w:rPr>
          <w:rFonts w:ascii="Times New Roman" w:hAnsi="Times New Roman"/>
          <w:sz w:val="24"/>
          <w:szCs w:val="24"/>
        </w:rPr>
        <w:t>• развитие способности к самостоятельной оценке своей работы;</w:t>
      </w:r>
    </w:p>
    <w:p w14:paraId="10767B9D" w14:textId="77777777" w:rsidR="00755E5B" w:rsidRPr="00CD1B55" w:rsidRDefault="00755E5B" w:rsidP="00CD1B55">
      <w:pPr>
        <w:pStyle w:val="aff1"/>
        <w:tabs>
          <w:tab w:val="left" w:pos="1079"/>
        </w:tabs>
        <w:spacing w:after="0" w:line="240" w:lineRule="auto"/>
        <w:ind w:firstLine="454"/>
        <w:jc w:val="both"/>
        <w:rPr>
          <w:rFonts w:ascii="Times New Roman" w:hAnsi="Times New Roman"/>
          <w:sz w:val="24"/>
          <w:szCs w:val="24"/>
        </w:rPr>
      </w:pPr>
      <w:r w:rsidRPr="00CD1B55">
        <w:rPr>
          <w:rFonts w:ascii="Times New Roman" w:hAnsi="Times New Roman"/>
          <w:sz w:val="24"/>
          <w:szCs w:val="24"/>
        </w:rPr>
        <w:t>• формирование умения общаться и взаимодействовать с другими обучающимися.</w:t>
      </w:r>
    </w:p>
    <w:p w14:paraId="2C70E9D0" w14:textId="77777777" w:rsidR="00755E5B" w:rsidRPr="00CD1B55" w:rsidRDefault="00755E5B" w:rsidP="00CD1B55">
      <w:pPr>
        <w:pStyle w:val="aff1"/>
        <w:spacing w:after="0" w:line="240" w:lineRule="auto"/>
        <w:ind w:firstLine="454"/>
        <w:jc w:val="both"/>
        <w:rPr>
          <w:rFonts w:ascii="Times New Roman" w:hAnsi="Times New Roman"/>
          <w:sz w:val="24"/>
          <w:szCs w:val="24"/>
        </w:rPr>
      </w:pPr>
      <w:r w:rsidRPr="00CD1B55">
        <w:rPr>
          <w:rFonts w:ascii="Times New Roman" w:hAnsi="Times New Roman"/>
          <w:sz w:val="24"/>
          <w:szCs w:val="24"/>
        </w:rPr>
        <w:t>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w:t>
      </w:r>
    </w:p>
    <w:p w14:paraId="02C697C0" w14:textId="77777777" w:rsidR="00755E5B" w:rsidRPr="00CD1B55" w:rsidRDefault="00755E5B" w:rsidP="00CD1B55">
      <w:pPr>
        <w:pStyle w:val="aff1"/>
        <w:spacing w:after="0" w:line="240" w:lineRule="auto"/>
        <w:ind w:firstLine="454"/>
        <w:jc w:val="both"/>
        <w:rPr>
          <w:rFonts w:ascii="Times New Roman" w:hAnsi="Times New Roman"/>
          <w:sz w:val="24"/>
          <w:szCs w:val="24"/>
        </w:rPr>
      </w:pPr>
      <w:r w:rsidRPr="00CD1B55">
        <w:rPr>
          <w:rFonts w:ascii="Times New Roman" w:hAnsi="Times New Roman"/>
          <w:sz w:val="24"/>
          <w:szCs w:val="24"/>
        </w:rPr>
        <w:t>Можно выделить три принципа организации совместной деятельности:</w:t>
      </w:r>
    </w:p>
    <w:p w14:paraId="17B8434B" w14:textId="77777777" w:rsidR="00755E5B" w:rsidRPr="00CD1B55" w:rsidRDefault="00755E5B" w:rsidP="00CD1B55">
      <w:pPr>
        <w:pStyle w:val="aff1"/>
        <w:tabs>
          <w:tab w:val="left" w:pos="698"/>
        </w:tabs>
        <w:spacing w:after="0" w:line="240" w:lineRule="auto"/>
        <w:ind w:firstLine="454"/>
        <w:jc w:val="both"/>
        <w:rPr>
          <w:rFonts w:ascii="Times New Roman" w:hAnsi="Times New Roman"/>
          <w:sz w:val="24"/>
          <w:szCs w:val="24"/>
        </w:rPr>
      </w:pPr>
      <w:r w:rsidRPr="00CD1B55">
        <w:rPr>
          <w:rFonts w:ascii="Times New Roman" w:hAnsi="Times New Roman"/>
          <w:sz w:val="24"/>
          <w:szCs w:val="24"/>
        </w:rPr>
        <w:t>1) принцип индивидуальных вкладов;</w:t>
      </w:r>
    </w:p>
    <w:p w14:paraId="12FA63FA" w14:textId="77777777" w:rsidR="00755E5B" w:rsidRPr="00CD1B55" w:rsidRDefault="00755E5B" w:rsidP="00CD1B55">
      <w:pPr>
        <w:pStyle w:val="aff1"/>
        <w:tabs>
          <w:tab w:val="left" w:pos="716"/>
        </w:tabs>
        <w:spacing w:after="0" w:line="240" w:lineRule="auto"/>
        <w:ind w:firstLine="454"/>
        <w:jc w:val="both"/>
        <w:rPr>
          <w:rFonts w:ascii="Times New Roman" w:hAnsi="Times New Roman"/>
          <w:sz w:val="24"/>
          <w:szCs w:val="24"/>
        </w:rPr>
      </w:pPr>
      <w:r w:rsidRPr="00CD1B55">
        <w:rPr>
          <w:rFonts w:ascii="Times New Roman" w:hAnsi="Times New Roman"/>
          <w:sz w:val="24"/>
          <w:szCs w:val="24"/>
        </w:rPr>
        <w:t>2) позиционный принцип, при котором важно столкновение и координация разных позиций членов группы;</w:t>
      </w:r>
    </w:p>
    <w:p w14:paraId="2ADA1C21" w14:textId="77777777" w:rsidR="00755E5B" w:rsidRPr="00CD1B55" w:rsidRDefault="00755E5B" w:rsidP="00CD1B55">
      <w:pPr>
        <w:pStyle w:val="aff1"/>
        <w:tabs>
          <w:tab w:val="left" w:pos="726"/>
        </w:tabs>
        <w:spacing w:after="0" w:line="240" w:lineRule="auto"/>
        <w:ind w:firstLine="454"/>
        <w:jc w:val="both"/>
        <w:rPr>
          <w:rFonts w:ascii="Times New Roman" w:hAnsi="Times New Roman"/>
          <w:sz w:val="24"/>
          <w:szCs w:val="24"/>
        </w:rPr>
      </w:pPr>
      <w:r w:rsidRPr="00CD1B55">
        <w:rPr>
          <w:rFonts w:ascii="Times New Roman" w:hAnsi="Times New Roman"/>
          <w:sz w:val="24"/>
          <w:szCs w:val="24"/>
        </w:rPr>
        <w:t>3) принцип содержательного распределения действий, при котором за обучающимися закреплены определённые модели действий.</w:t>
      </w:r>
    </w:p>
    <w:p w14:paraId="0C75DB35" w14:textId="77777777" w:rsidR="00755E5B" w:rsidRPr="00CD1B55" w:rsidRDefault="00755E5B" w:rsidP="00CD1B55">
      <w:pPr>
        <w:pStyle w:val="aff1"/>
        <w:spacing w:after="0" w:line="240" w:lineRule="auto"/>
        <w:ind w:firstLine="454"/>
        <w:jc w:val="both"/>
        <w:rPr>
          <w:rFonts w:ascii="Times New Roman" w:hAnsi="Times New Roman"/>
          <w:sz w:val="24"/>
          <w:szCs w:val="24"/>
        </w:rPr>
      </w:pPr>
      <w:r w:rsidRPr="00CD1B55">
        <w:rPr>
          <w:rFonts w:ascii="Times New Roman" w:hAnsi="Times New Roman"/>
          <w:sz w:val="24"/>
          <w:szCs w:val="24"/>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14:paraId="20674318" w14:textId="77777777" w:rsidR="00755E5B" w:rsidRPr="00CD1B55" w:rsidRDefault="00755E5B" w:rsidP="00CD1B55">
      <w:pPr>
        <w:pStyle w:val="aff1"/>
        <w:spacing w:after="0" w:line="240" w:lineRule="auto"/>
        <w:ind w:firstLine="454"/>
        <w:jc w:val="both"/>
        <w:rPr>
          <w:rFonts w:ascii="Times New Roman" w:hAnsi="Times New Roman"/>
          <w:sz w:val="24"/>
          <w:szCs w:val="24"/>
        </w:rPr>
      </w:pPr>
      <w:r w:rsidRPr="00CD1B55">
        <w:rPr>
          <w:rFonts w:ascii="Times New Roman" w:hAnsi="Times New Roman"/>
          <w:sz w:val="24"/>
          <w:szCs w:val="24"/>
        </w:rPr>
        <w:t>Роли обучающихся при работе в группе могут распределяться по-разному:</w:t>
      </w:r>
    </w:p>
    <w:p w14:paraId="3485A418" w14:textId="77777777" w:rsidR="00755E5B" w:rsidRPr="00CD1B55" w:rsidRDefault="00755E5B" w:rsidP="00CD1B55">
      <w:pPr>
        <w:pStyle w:val="aff1"/>
        <w:tabs>
          <w:tab w:val="left" w:pos="631"/>
        </w:tabs>
        <w:spacing w:after="0" w:line="240" w:lineRule="auto"/>
        <w:ind w:firstLine="454"/>
        <w:jc w:val="both"/>
        <w:rPr>
          <w:rFonts w:ascii="Times New Roman" w:hAnsi="Times New Roman"/>
          <w:sz w:val="24"/>
          <w:szCs w:val="24"/>
        </w:rPr>
      </w:pPr>
      <w:r w:rsidRPr="00CD1B55">
        <w:rPr>
          <w:rFonts w:ascii="Times New Roman" w:hAnsi="Times New Roman"/>
          <w:sz w:val="24"/>
          <w:szCs w:val="24"/>
        </w:rPr>
        <w:t>• все роли заранее распределены учителем;</w:t>
      </w:r>
    </w:p>
    <w:p w14:paraId="05F5054A" w14:textId="77777777" w:rsidR="00755E5B" w:rsidRPr="00CD1B55" w:rsidRDefault="00755E5B" w:rsidP="00CD1B55">
      <w:pPr>
        <w:pStyle w:val="aff1"/>
        <w:tabs>
          <w:tab w:val="left" w:pos="630"/>
        </w:tabs>
        <w:spacing w:after="0" w:line="240" w:lineRule="auto"/>
        <w:ind w:firstLine="454"/>
        <w:jc w:val="both"/>
        <w:rPr>
          <w:rFonts w:ascii="Times New Roman" w:hAnsi="Times New Roman"/>
          <w:sz w:val="24"/>
          <w:szCs w:val="24"/>
        </w:rPr>
      </w:pPr>
      <w:r w:rsidRPr="00CD1B55">
        <w:rPr>
          <w:rFonts w:ascii="Times New Roman" w:hAnsi="Times New Roman"/>
          <w:sz w:val="24"/>
          <w:szCs w:val="24"/>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14:paraId="23D88FD2" w14:textId="77777777" w:rsidR="00755E5B" w:rsidRPr="00CD1B55" w:rsidRDefault="00755E5B" w:rsidP="00CD1B55">
      <w:pPr>
        <w:pStyle w:val="aff1"/>
        <w:tabs>
          <w:tab w:val="left" w:pos="626"/>
        </w:tabs>
        <w:spacing w:after="0" w:line="240" w:lineRule="auto"/>
        <w:ind w:firstLine="454"/>
        <w:jc w:val="both"/>
        <w:rPr>
          <w:rFonts w:ascii="Times New Roman" w:hAnsi="Times New Roman"/>
          <w:sz w:val="24"/>
          <w:szCs w:val="24"/>
        </w:rPr>
      </w:pPr>
      <w:r w:rsidRPr="00CD1B55">
        <w:rPr>
          <w:rFonts w:ascii="Times New Roman" w:hAnsi="Times New Roman"/>
          <w:sz w:val="24"/>
          <w:szCs w:val="24"/>
        </w:rPr>
        <w:t>• участники группы сами выбирают себе роли.</w:t>
      </w:r>
    </w:p>
    <w:p w14:paraId="46123E03" w14:textId="77777777" w:rsidR="00755E5B" w:rsidRPr="00CD1B55" w:rsidRDefault="00755E5B" w:rsidP="00CD1B55">
      <w:pPr>
        <w:pStyle w:val="aff1"/>
        <w:spacing w:after="0" w:line="240" w:lineRule="auto"/>
        <w:ind w:firstLine="454"/>
        <w:jc w:val="both"/>
        <w:rPr>
          <w:rFonts w:ascii="Times New Roman" w:hAnsi="Times New Roman"/>
          <w:sz w:val="24"/>
          <w:szCs w:val="24"/>
        </w:rPr>
      </w:pPr>
      <w:r w:rsidRPr="00CD1B55">
        <w:rPr>
          <w:rFonts w:ascii="Times New Roman" w:hAnsi="Times New Roman"/>
          <w:sz w:val="24"/>
          <w:szCs w:val="24"/>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14:paraId="44E1C0F2" w14:textId="77777777" w:rsidR="00755E5B" w:rsidRPr="00CD1B55" w:rsidRDefault="00755E5B" w:rsidP="00CD1B55">
      <w:pPr>
        <w:pStyle w:val="aff1"/>
        <w:spacing w:after="0" w:line="240" w:lineRule="auto"/>
        <w:ind w:firstLine="454"/>
        <w:jc w:val="both"/>
        <w:rPr>
          <w:rFonts w:ascii="Times New Roman" w:hAnsi="Times New Roman"/>
          <w:sz w:val="24"/>
          <w:szCs w:val="24"/>
        </w:rPr>
      </w:pPr>
      <w:r w:rsidRPr="00CD1B55">
        <w:rPr>
          <w:rFonts w:ascii="Times New Roman" w:hAnsi="Times New Roman"/>
          <w:sz w:val="24"/>
          <w:szCs w:val="24"/>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14:paraId="23B3E52C" w14:textId="77777777" w:rsidR="00755E5B" w:rsidRPr="00CD1B55" w:rsidRDefault="00755E5B" w:rsidP="00CD1B55">
      <w:pPr>
        <w:pStyle w:val="aff1"/>
        <w:spacing w:after="0" w:line="240" w:lineRule="auto"/>
        <w:ind w:firstLine="454"/>
        <w:jc w:val="both"/>
        <w:rPr>
          <w:rFonts w:ascii="Times New Roman" w:hAnsi="Times New Roman"/>
          <w:sz w:val="24"/>
          <w:szCs w:val="24"/>
        </w:rPr>
      </w:pPr>
      <w:r w:rsidRPr="00CD1B55">
        <w:rPr>
          <w:rFonts w:ascii="Times New Roman" w:hAnsi="Times New Roman"/>
          <w:sz w:val="24"/>
          <w:szCs w:val="24"/>
        </w:rPr>
        <w:t>В качестве вариантов работы парами можно назвать следующие:</w:t>
      </w:r>
    </w:p>
    <w:p w14:paraId="476B99FB" w14:textId="77777777" w:rsidR="00755E5B" w:rsidRPr="00CD1B55" w:rsidRDefault="00755E5B" w:rsidP="00CD1B55">
      <w:pPr>
        <w:pStyle w:val="aff1"/>
        <w:spacing w:after="0" w:line="240" w:lineRule="auto"/>
        <w:ind w:firstLine="454"/>
        <w:jc w:val="both"/>
        <w:rPr>
          <w:rFonts w:ascii="Times New Roman" w:hAnsi="Times New Roman"/>
          <w:sz w:val="24"/>
          <w:szCs w:val="24"/>
        </w:rPr>
      </w:pPr>
      <w:r w:rsidRPr="00CD1B55">
        <w:rPr>
          <w:rFonts w:ascii="Times New Roman" w:hAnsi="Times New Roman"/>
          <w:sz w:val="24"/>
          <w:szCs w:val="24"/>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14:paraId="05FF1997" w14:textId="77777777" w:rsidR="00755E5B" w:rsidRPr="00CD1B55" w:rsidRDefault="00755E5B" w:rsidP="00CD1B55">
      <w:pPr>
        <w:pStyle w:val="aff1"/>
        <w:tabs>
          <w:tab w:val="left" w:pos="1151"/>
        </w:tabs>
        <w:spacing w:after="0" w:line="240" w:lineRule="auto"/>
        <w:ind w:firstLine="454"/>
        <w:jc w:val="both"/>
        <w:rPr>
          <w:rFonts w:ascii="Times New Roman" w:hAnsi="Times New Roman"/>
          <w:sz w:val="24"/>
          <w:szCs w:val="24"/>
        </w:rPr>
      </w:pPr>
      <w:r w:rsidRPr="00CD1B55">
        <w:rPr>
          <w:rFonts w:ascii="Times New Roman" w:hAnsi="Times New Roman"/>
          <w:sz w:val="24"/>
          <w:szCs w:val="24"/>
        </w:rPr>
        <w:t>2) ученики поочерёдно выполняют общее задание, используя те определённые знания и средства, которые имеются у каждого;</w:t>
      </w:r>
    </w:p>
    <w:p w14:paraId="26855C72" w14:textId="77777777" w:rsidR="00755E5B" w:rsidRPr="00CD1B55" w:rsidRDefault="00755E5B" w:rsidP="00CD1B55">
      <w:pPr>
        <w:pStyle w:val="aff1"/>
        <w:tabs>
          <w:tab w:val="left" w:pos="1166"/>
        </w:tabs>
        <w:spacing w:after="0" w:line="240" w:lineRule="auto"/>
        <w:ind w:firstLine="454"/>
        <w:jc w:val="both"/>
        <w:rPr>
          <w:rFonts w:ascii="Times New Roman" w:hAnsi="Times New Roman"/>
          <w:sz w:val="24"/>
          <w:szCs w:val="24"/>
        </w:rPr>
      </w:pPr>
      <w:r w:rsidRPr="00CD1B55">
        <w:rPr>
          <w:rFonts w:ascii="Times New Roman" w:hAnsi="Times New Roman"/>
          <w:sz w:val="24"/>
          <w:szCs w:val="24"/>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w:t>
      </w:r>
      <w:r w:rsidRPr="00CD1B55">
        <w:rPr>
          <w:rFonts w:ascii="Times New Roman" w:hAnsi="Times New Roman"/>
          <w:sz w:val="24"/>
          <w:szCs w:val="24"/>
        </w:rPr>
        <w:lastRenderedPageBreak/>
        <w:t>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14:paraId="653849CB" w14:textId="77777777" w:rsidR="00755E5B" w:rsidRPr="00CD1B55" w:rsidRDefault="00755E5B" w:rsidP="00CD1B55">
      <w:pPr>
        <w:pStyle w:val="aff1"/>
        <w:spacing w:after="0" w:line="240" w:lineRule="auto"/>
        <w:ind w:firstLine="454"/>
        <w:jc w:val="both"/>
        <w:rPr>
          <w:rFonts w:ascii="Times New Roman" w:hAnsi="Times New Roman"/>
          <w:sz w:val="24"/>
          <w:szCs w:val="24"/>
        </w:rPr>
      </w:pPr>
      <w:r w:rsidRPr="00CD1B55">
        <w:rPr>
          <w:rFonts w:ascii="Times New Roman" w:hAnsi="Times New Roman"/>
          <w:sz w:val="24"/>
          <w:szCs w:val="24"/>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w:t>
      </w:r>
    </w:p>
    <w:p w14:paraId="3B73DC6B" w14:textId="77777777" w:rsidR="00755E5B" w:rsidRPr="00CD1B55" w:rsidRDefault="00755E5B" w:rsidP="00CD1B55">
      <w:pPr>
        <w:pStyle w:val="13"/>
        <w:spacing w:line="240" w:lineRule="auto"/>
        <w:rPr>
          <w:sz w:val="24"/>
          <w:szCs w:val="24"/>
        </w:rPr>
      </w:pPr>
      <w:bookmarkStart w:id="98" w:name="bookmark184"/>
      <w:r w:rsidRPr="00CD1B55">
        <w:rPr>
          <w:sz w:val="24"/>
          <w:szCs w:val="24"/>
        </w:rPr>
        <w:t>Разновозрастное  сотрудничество</w:t>
      </w:r>
      <w:bookmarkEnd w:id="98"/>
    </w:p>
    <w:p w14:paraId="66DBCF62" w14:textId="77777777" w:rsidR="00755E5B" w:rsidRPr="00CD1B55" w:rsidRDefault="00755E5B" w:rsidP="00CD1B55">
      <w:pPr>
        <w:pStyle w:val="aff1"/>
        <w:spacing w:after="0" w:line="240" w:lineRule="auto"/>
        <w:ind w:firstLine="454"/>
        <w:jc w:val="both"/>
        <w:rPr>
          <w:rFonts w:ascii="Times New Roman" w:hAnsi="Times New Roman"/>
          <w:sz w:val="24"/>
          <w:szCs w:val="24"/>
        </w:rPr>
      </w:pPr>
      <w:r w:rsidRPr="00CD1B55">
        <w:rPr>
          <w:rFonts w:ascii="Times New Roman" w:hAnsi="Times New Roman"/>
          <w:sz w:val="24"/>
          <w:szCs w:val="24"/>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14:paraId="19AFCCA1" w14:textId="77777777" w:rsidR="00755E5B" w:rsidRPr="00CD1B55" w:rsidRDefault="00755E5B" w:rsidP="00CD1B55">
      <w:pPr>
        <w:pStyle w:val="aff1"/>
        <w:spacing w:after="0" w:line="240" w:lineRule="auto"/>
        <w:ind w:firstLine="454"/>
        <w:jc w:val="both"/>
        <w:rPr>
          <w:rFonts w:ascii="Times New Roman" w:hAnsi="Times New Roman"/>
          <w:sz w:val="24"/>
          <w:szCs w:val="24"/>
        </w:rPr>
      </w:pPr>
      <w:r w:rsidRPr="00CD1B55">
        <w:rPr>
          <w:rFonts w:ascii="Times New Roman" w:hAnsi="Times New Roman"/>
          <w:sz w:val="24"/>
          <w:szCs w:val="24"/>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обучающихся.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14:paraId="0849F0CB" w14:textId="77777777" w:rsidR="00755E5B" w:rsidRPr="00CD1B55" w:rsidRDefault="00755E5B" w:rsidP="00CD1B55">
      <w:pPr>
        <w:pStyle w:val="13"/>
        <w:spacing w:line="240" w:lineRule="auto"/>
        <w:rPr>
          <w:sz w:val="24"/>
          <w:szCs w:val="24"/>
        </w:rPr>
      </w:pPr>
      <w:bookmarkStart w:id="99" w:name="bookmark185"/>
      <w:r w:rsidRPr="00CD1B55">
        <w:rPr>
          <w:sz w:val="24"/>
          <w:szCs w:val="24"/>
        </w:rPr>
        <w:t>Проектная деятельность обучающихся как форма сотрудничества</w:t>
      </w:r>
      <w:bookmarkEnd w:id="99"/>
    </w:p>
    <w:p w14:paraId="17A746FC" w14:textId="77777777" w:rsidR="00755E5B" w:rsidRPr="00CD1B55" w:rsidRDefault="00755E5B" w:rsidP="00CD1B55">
      <w:pPr>
        <w:pStyle w:val="aff1"/>
        <w:spacing w:after="0" w:line="240" w:lineRule="auto"/>
        <w:ind w:firstLine="454"/>
        <w:jc w:val="both"/>
        <w:rPr>
          <w:rFonts w:ascii="Times New Roman" w:hAnsi="Times New Roman"/>
          <w:sz w:val="24"/>
          <w:szCs w:val="24"/>
        </w:rPr>
      </w:pPr>
      <w:r w:rsidRPr="00CD1B55">
        <w:rPr>
          <w:rFonts w:ascii="Times New Roman" w:hAnsi="Times New Roman"/>
          <w:sz w:val="24"/>
          <w:szCs w:val="24"/>
        </w:rPr>
        <w:t>Средняя уровень школьного образования является исключительно благоприятным периодом для развития коммуникативных способностей и</w:t>
      </w:r>
      <w:r w:rsidRPr="00CD1B55">
        <w:rPr>
          <w:rStyle w:val="9"/>
          <w:sz w:val="24"/>
          <w:szCs w:val="24"/>
        </w:rPr>
        <w:t xml:space="preserve"> сотрудничества, кооперации</w:t>
      </w:r>
      <w:r w:rsidRPr="00CD1B55">
        <w:rPr>
          <w:rFonts w:ascii="Times New Roman" w:hAnsi="Times New Roman"/>
          <w:sz w:val="24"/>
          <w:szCs w:val="24"/>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14:paraId="075ADD9C" w14:textId="77777777" w:rsidR="00755E5B" w:rsidRPr="00CD1B55" w:rsidRDefault="00755E5B" w:rsidP="00CD1B55">
      <w:pPr>
        <w:pStyle w:val="aff1"/>
        <w:spacing w:after="0" w:line="240" w:lineRule="auto"/>
        <w:ind w:firstLine="454"/>
        <w:jc w:val="both"/>
        <w:rPr>
          <w:rFonts w:ascii="Times New Roman" w:hAnsi="Times New Roman"/>
          <w:sz w:val="24"/>
          <w:szCs w:val="24"/>
        </w:rPr>
      </w:pPr>
      <w:r w:rsidRPr="00CD1B55">
        <w:rPr>
          <w:rFonts w:ascii="Times New Roman" w:hAnsi="Times New Roman"/>
          <w:sz w:val="24"/>
          <w:szCs w:val="24"/>
        </w:rPr>
        <w:t>Целесообразно разделять разные типы ситуаций сотрудничества.</w:t>
      </w:r>
    </w:p>
    <w:p w14:paraId="43F455A8" w14:textId="77777777" w:rsidR="00755E5B" w:rsidRPr="00CD1B55" w:rsidRDefault="00755E5B" w:rsidP="00CD1B55">
      <w:pPr>
        <w:pStyle w:val="aff1"/>
        <w:tabs>
          <w:tab w:val="left" w:pos="678"/>
        </w:tabs>
        <w:spacing w:after="0" w:line="240" w:lineRule="auto"/>
        <w:ind w:firstLine="454"/>
        <w:jc w:val="both"/>
        <w:rPr>
          <w:rFonts w:ascii="Times New Roman" w:hAnsi="Times New Roman"/>
          <w:sz w:val="24"/>
          <w:szCs w:val="24"/>
        </w:rPr>
      </w:pPr>
      <w:r w:rsidRPr="00CD1B55">
        <w:rPr>
          <w:rFonts w:ascii="Times New Roman" w:hAnsi="Times New Roman"/>
          <w:sz w:val="24"/>
          <w:szCs w:val="24"/>
        </w:rPr>
        <w:t>1. Ситуация</w:t>
      </w:r>
      <w:r w:rsidRPr="00CD1B55">
        <w:rPr>
          <w:rStyle w:val="9"/>
          <w:sz w:val="24"/>
          <w:szCs w:val="24"/>
        </w:rPr>
        <w:t xml:space="preserve"> сотрудничества со сверстниками с распределением функций.</w:t>
      </w:r>
      <w:r w:rsidRPr="00CD1B55">
        <w:rPr>
          <w:rFonts w:ascii="Times New Roman" w:hAnsi="Times New Roman"/>
          <w:sz w:val="24"/>
          <w:szCs w:val="24"/>
        </w:rPr>
        <w:t xml:space="preserve">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14:paraId="0F86D96A" w14:textId="77777777" w:rsidR="00755E5B" w:rsidRPr="00CD1B55" w:rsidRDefault="00755E5B" w:rsidP="00CD1B55">
      <w:pPr>
        <w:pStyle w:val="aff1"/>
        <w:tabs>
          <w:tab w:val="left" w:pos="692"/>
        </w:tabs>
        <w:spacing w:after="0" w:line="240" w:lineRule="auto"/>
        <w:ind w:firstLine="454"/>
        <w:jc w:val="both"/>
        <w:rPr>
          <w:rFonts w:ascii="Times New Roman" w:hAnsi="Times New Roman"/>
          <w:sz w:val="24"/>
          <w:szCs w:val="24"/>
        </w:rPr>
      </w:pPr>
      <w:r w:rsidRPr="00CD1B55">
        <w:rPr>
          <w:rFonts w:ascii="Times New Roman" w:hAnsi="Times New Roman"/>
          <w:sz w:val="24"/>
          <w:szCs w:val="24"/>
        </w:rPr>
        <w:t>2. Ситуация</w:t>
      </w:r>
      <w:r w:rsidRPr="00CD1B55">
        <w:rPr>
          <w:rStyle w:val="9"/>
          <w:sz w:val="24"/>
          <w:szCs w:val="24"/>
        </w:rPr>
        <w:t xml:space="preserve"> сотрудничества со взрослым с распределением функций.</w:t>
      </w:r>
      <w:r w:rsidRPr="00CD1B55">
        <w:rPr>
          <w:rFonts w:ascii="Times New Roman" w:hAnsi="Times New Roman"/>
          <w:sz w:val="24"/>
          <w:szCs w:val="24"/>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w:t>
      </w:r>
    </w:p>
    <w:p w14:paraId="434F60A5" w14:textId="77777777" w:rsidR="00755E5B" w:rsidRPr="00CD1B55" w:rsidRDefault="00755E5B" w:rsidP="00CD1B55">
      <w:pPr>
        <w:pStyle w:val="141"/>
        <w:shd w:val="clear" w:color="auto" w:fill="auto"/>
        <w:tabs>
          <w:tab w:val="left" w:pos="687"/>
        </w:tabs>
        <w:spacing w:line="240" w:lineRule="auto"/>
        <w:ind w:firstLine="454"/>
        <w:rPr>
          <w:rFonts w:ascii="Times New Roman" w:hAnsi="Times New Roman"/>
          <w:sz w:val="24"/>
          <w:szCs w:val="24"/>
        </w:rPr>
      </w:pPr>
      <w:r w:rsidRPr="00CD1B55">
        <w:rPr>
          <w:rStyle w:val="140"/>
          <w:sz w:val="24"/>
          <w:szCs w:val="24"/>
        </w:rPr>
        <w:t>3. Ситуация</w:t>
      </w:r>
      <w:r w:rsidRPr="00CD1B55">
        <w:rPr>
          <w:rStyle w:val="1424"/>
          <w:iCs/>
          <w:sz w:val="24"/>
          <w:szCs w:val="24"/>
        </w:rPr>
        <w:t xml:space="preserve"> взаимодействия со сверстниками без чёткого разделения функций.</w:t>
      </w:r>
    </w:p>
    <w:p w14:paraId="573B6911" w14:textId="77777777" w:rsidR="00755E5B" w:rsidRPr="00CD1B55" w:rsidRDefault="00755E5B" w:rsidP="00CD1B55">
      <w:pPr>
        <w:pStyle w:val="aff1"/>
        <w:tabs>
          <w:tab w:val="left" w:pos="673"/>
        </w:tabs>
        <w:spacing w:after="0" w:line="240" w:lineRule="auto"/>
        <w:ind w:firstLine="454"/>
        <w:jc w:val="both"/>
        <w:rPr>
          <w:rFonts w:ascii="Times New Roman" w:hAnsi="Times New Roman"/>
          <w:sz w:val="24"/>
          <w:szCs w:val="24"/>
        </w:rPr>
      </w:pPr>
      <w:r w:rsidRPr="00CD1B55">
        <w:rPr>
          <w:rFonts w:ascii="Times New Roman" w:hAnsi="Times New Roman"/>
          <w:sz w:val="24"/>
          <w:szCs w:val="24"/>
        </w:rPr>
        <w:t>4. Ситуация</w:t>
      </w:r>
      <w:r w:rsidRPr="00CD1B55">
        <w:rPr>
          <w:rStyle w:val="9"/>
          <w:sz w:val="24"/>
          <w:szCs w:val="24"/>
        </w:rPr>
        <w:t xml:space="preserve"> конфликтного взаимодействия со сверстниками.</w:t>
      </w:r>
      <w:r w:rsidRPr="00CD1B55">
        <w:rPr>
          <w:rFonts w:ascii="Times New Roman" w:hAnsi="Times New Roman"/>
          <w:sz w:val="24"/>
          <w:szCs w:val="24"/>
        </w:rPr>
        <w:t xml:space="preserve"> 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14:paraId="1D3A83D3" w14:textId="77777777" w:rsidR="00755E5B" w:rsidRPr="00CD1B55" w:rsidRDefault="00755E5B" w:rsidP="00CD1B55">
      <w:pPr>
        <w:pStyle w:val="aff1"/>
        <w:spacing w:after="0" w:line="240" w:lineRule="auto"/>
        <w:ind w:firstLine="454"/>
        <w:jc w:val="both"/>
        <w:rPr>
          <w:rFonts w:ascii="Times New Roman" w:hAnsi="Times New Roman"/>
          <w:sz w:val="24"/>
          <w:szCs w:val="24"/>
        </w:rPr>
      </w:pPr>
      <w:r w:rsidRPr="00CD1B55">
        <w:rPr>
          <w:rFonts w:ascii="Times New Roman" w:hAnsi="Times New Roman"/>
          <w:sz w:val="24"/>
          <w:szCs w:val="24"/>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14:paraId="68DFF68A" w14:textId="77777777" w:rsidR="00755E5B" w:rsidRPr="00CD1B55" w:rsidRDefault="00755E5B" w:rsidP="00CD1B55">
      <w:pPr>
        <w:pStyle w:val="13"/>
        <w:spacing w:line="240" w:lineRule="auto"/>
        <w:rPr>
          <w:sz w:val="24"/>
          <w:szCs w:val="24"/>
        </w:rPr>
      </w:pPr>
      <w:bookmarkStart w:id="100" w:name="bookmark186"/>
      <w:r w:rsidRPr="00CD1B55">
        <w:rPr>
          <w:sz w:val="24"/>
          <w:szCs w:val="24"/>
        </w:rPr>
        <w:t>Дискуссия</w:t>
      </w:r>
      <w:bookmarkEnd w:id="100"/>
    </w:p>
    <w:p w14:paraId="7301F182" w14:textId="77777777" w:rsidR="00755E5B" w:rsidRPr="00CD1B55" w:rsidRDefault="00755E5B" w:rsidP="00CD1B55">
      <w:pPr>
        <w:pStyle w:val="aff1"/>
        <w:spacing w:after="0" w:line="240" w:lineRule="auto"/>
        <w:ind w:firstLine="454"/>
        <w:jc w:val="both"/>
        <w:rPr>
          <w:rFonts w:ascii="Times New Roman" w:hAnsi="Times New Roman"/>
          <w:sz w:val="24"/>
          <w:szCs w:val="24"/>
        </w:rPr>
      </w:pPr>
      <w:r w:rsidRPr="00CD1B55">
        <w:rPr>
          <w:rFonts w:ascii="Times New Roman" w:hAnsi="Times New Roman"/>
          <w:sz w:val="24"/>
          <w:szCs w:val="24"/>
        </w:rPr>
        <w:lastRenderedPageBreak/>
        <w:t>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w:t>
      </w:r>
      <w:r w:rsidRPr="00CD1B55">
        <w:rPr>
          <w:rStyle w:val="9"/>
          <w:sz w:val="24"/>
          <w:szCs w:val="24"/>
        </w:rPr>
        <w:t xml:space="preserve"> письменная дискуссия.</w:t>
      </w:r>
      <w:r w:rsidRPr="00CD1B55">
        <w:rPr>
          <w:rFonts w:ascii="Times New Roman" w:hAnsi="Times New Roman"/>
          <w:sz w:val="24"/>
          <w:szCs w:val="24"/>
        </w:rPr>
        <w:t xml:space="preserve"> В начальной школе на протяжении более чем трёх лет совместные действия обучающихся строятся преимущественно через</w:t>
      </w:r>
      <w:r w:rsidRPr="00CD1B55">
        <w:rPr>
          <w:rStyle w:val="9"/>
          <w:sz w:val="24"/>
          <w:szCs w:val="24"/>
        </w:rPr>
        <w:t xml:space="preserve"> устные формы учебных диалогов</w:t>
      </w:r>
      <w:r w:rsidRPr="00CD1B55">
        <w:rPr>
          <w:rFonts w:ascii="Times New Roman" w:hAnsi="Times New Roman"/>
          <w:sz w:val="24"/>
          <w:szCs w:val="24"/>
        </w:rPr>
        <w:t xml:space="preserve"> с одноклассниками и учителем.</w:t>
      </w:r>
    </w:p>
    <w:p w14:paraId="2C9AFF37" w14:textId="77777777" w:rsidR="00755E5B" w:rsidRPr="00CD1B55" w:rsidRDefault="00755E5B" w:rsidP="00CD1B55">
      <w:pPr>
        <w:pStyle w:val="aff1"/>
        <w:spacing w:after="0" w:line="240" w:lineRule="auto"/>
        <w:ind w:firstLine="454"/>
        <w:jc w:val="both"/>
        <w:rPr>
          <w:rFonts w:ascii="Times New Roman" w:hAnsi="Times New Roman"/>
          <w:sz w:val="24"/>
          <w:szCs w:val="24"/>
        </w:rPr>
      </w:pPr>
      <w:r w:rsidRPr="00CD1B55">
        <w:rPr>
          <w:rFonts w:ascii="Times New Roman" w:hAnsi="Times New Roman"/>
          <w:sz w:val="24"/>
          <w:szCs w:val="24"/>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(5—9 классы), где может произойти следующий шаг в развитии учебного сотрудничества — переход к письменным формам ведения дискуссии.</w:t>
      </w:r>
    </w:p>
    <w:p w14:paraId="513DA58A" w14:textId="77777777" w:rsidR="00755E5B" w:rsidRPr="00CD1B55" w:rsidRDefault="00755E5B" w:rsidP="00CD1B55">
      <w:pPr>
        <w:pStyle w:val="141"/>
        <w:shd w:val="clear" w:color="auto" w:fill="auto"/>
        <w:spacing w:line="240" w:lineRule="auto"/>
        <w:ind w:firstLine="454"/>
        <w:rPr>
          <w:rFonts w:ascii="Times New Roman" w:hAnsi="Times New Roman"/>
          <w:sz w:val="24"/>
          <w:szCs w:val="24"/>
        </w:rPr>
      </w:pPr>
      <w:r w:rsidRPr="00CD1B55">
        <w:rPr>
          <w:rStyle w:val="140"/>
          <w:sz w:val="24"/>
          <w:szCs w:val="24"/>
        </w:rPr>
        <w:t>Выделяются следующие</w:t>
      </w:r>
      <w:r w:rsidRPr="00CD1B55">
        <w:rPr>
          <w:rStyle w:val="1424"/>
          <w:iCs/>
          <w:sz w:val="24"/>
          <w:szCs w:val="24"/>
        </w:rPr>
        <w:t xml:space="preserve"> функции письменной дискуссии:</w:t>
      </w:r>
    </w:p>
    <w:p w14:paraId="450480B1" w14:textId="77777777" w:rsidR="00755E5B" w:rsidRPr="00CD1B55" w:rsidRDefault="00755E5B" w:rsidP="00CD1B55">
      <w:pPr>
        <w:pStyle w:val="aff1"/>
        <w:tabs>
          <w:tab w:val="left" w:pos="1084"/>
        </w:tabs>
        <w:spacing w:after="0" w:line="240" w:lineRule="auto"/>
        <w:ind w:firstLine="454"/>
        <w:jc w:val="both"/>
        <w:rPr>
          <w:rFonts w:ascii="Times New Roman" w:hAnsi="Times New Roman"/>
          <w:sz w:val="24"/>
          <w:szCs w:val="24"/>
        </w:rPr>
      </w:pPr>
      <w:r w:rsidRPr="00CD1B55">
        <w:rPr>
          <w:rFonts w:ascii="Times New Roman" w:hAnsi="Times New Roman"/>
          <w:sz w:val="24"/>
          <w:szCs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14:paraId="58C9CCCF" w14:textId="77777777" w:rsidR="00755E5B" w:rsidRPr="00CD1B55" w:rsidRDefault="00755E5B" w:rsidP="00CD1B55">
      <w:pPr>
        <w:pStyle w:val="aff1"/>
        <w:tabs>
          <w:tab w:val="left" w:pos="1079"/>
        </w:tabs>
        <w:spacing w:after="0" w:line="240" w:lineRule="auto"/>
        <w:ind w:firstLine="454"/>
        <w:jc w:val="both"/>
        <w:rPr>
          <w:rFonts w:ascii="Times New Roman" w:hAnsi="Times New Roman"/>
          <w:sz w:val="24"/>
          <w:szCs w:val="24"/>
        </w:rPr>
      </w:pPr>
      <w:r w:rsidRPr="00CD1B55">
        <w:rPr>
          <w:rFonts w:ascii="Times New Roman" w:hAnsi="Times New Roman"/>
          <w:sz w:val="24"/>
          <w:szCs w:val="24"/>
        </w:rPr>
        <w:t>• усиление письменного оформления мысли за счет развития речи младших подростков, умения формулировать своё мнение так, чтобы быть понятым другими;</w:t>
      </w:r>
    </w:p>
    <w:p w14:paraId="50C2F81E" w14:textId="77777777" w:rsidR="00755E5B" w:rsidRPr="00CD1B55" w:rsidRDefault="00755E5B" w:rsidP="00CD1B55">
      <w:pPr>
        <w:pStyle w:val="aff1"/>
        <w:tabs>
          <w:tab w:val="left" w:pos="1084"/>
        </w:tabs>
        <w:spacing w:after="0" w:line="240" w:lineRule="auto"/>
        <w:ind w:firstLine="454"/>
        <w:jc w:val="both"/>
        <w:rPr>
          <w:rFonts w:ascii="Times New Roman" w:hAnsi="Times New Roman"/>
          <w:sz w:val="24"/>
          <w:szCs w:val="24"/>
        </w:rPr>
      </w:pPr>
      <w:r w:rsidRPr="00CD1B55">
        <w:rPr>
          <w:rFonts w:ascii="Times New Roman" w:hAnsi="Times New Roman"/>
          <w:sz w:val="24"/>
          <w:szCs w:val="24"/>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14:paraId="62B56559" w14:textId="77777777" w:rsidR="00755E5B" w:rsidRPr="00CD1B55" w:rsidRDefault="00755E5B" w:rsidP="00CD1B55">
      <w:pPr>
        <w:pStyle w:val="aff1"/>
        <w:tabs>
          <w:tab w:val="left" w:pos="1084"/>
        </w:tabs>
        <w:spacing w:after="0" w:line="240" w:lineRule="auto"/>
        <w:ind w:firstLine="454"/>
        <w:jc w:val="both"/>
        <w:rPr>
          <w:rFonts w:ascii="Times New Roman" w:hAnsi="Times New Roman"/>
          <w:sz w:val="24"/>
          <w:szCs w:val="24"/>
        </w:rPr>
      </w:pPr>
      <w:r w:rsidRPr="00CD1B55">
        <w:rPr>
          <w:rFonts w:ascii="Times New Roman" w:hAnsi="Times New Roman"/>
          <w:sz w:val="24"/>
          <w:szCs w:val="24"/>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14:paraId="63FDE7FD" w14:textId="77777777" w:rsidR="00755E5B" w:rsidRPr="00CD1B55" w:rsidRDefault="00755E5B" w:rsidP="00CD1B55">
      <w:pPr>
        <w:pStyle w:val="13"/>
        <w:spacing w:line="240" w:lineRule="auto"/>
        <w:rPr>
          <w:sz w:val="24"/>
          <w:szCs w:val="24"/>
        </w:rPr>
      </w:pPr>
      <w:bookmarkStart w:id="101" w:name="bookmark189"/>
      <w:r w:rsidRPr="00CD1B55">
        <w:rPr>
          <w:sz w:val="24"/>
          <w:szCs w:val="24"/>
        </w:rPr>
        <w:t>Рефлексия</w:t>
      </w:r>
      <w:bookmarkEnd w:id="101"/>
    </w:p>
    <w:p w14:paraId="1EB9BAE4" w14:textId="77777777" w:rsidR="00755E5B" w:rsidRPr="00CD1B55" w:rsidRDefault="00755E5B" w:rsidP="00CD1B55">
      <w:pPr>
        <w:pStyle w:val="141"/>
        <w:shd w:val="clear" w:color="auto" w:fill="auto"/>
        <w:spacing w:line="240" w:lineRule="auto"/>
        <w:ind w:firstLine="454"/>
        <w:rPr>
          <w:rFonts w:ascii="Times New Roman" w:hAnsi="Times New Roman"/>
          <w:sz w:val="24"/>
          <w:szCs w:val="24"/>
        </w:rPr>
      </w:pPr>
      <w:r w:rsidRPr="00CD1B55">
        <w:rPr>
          <w:rStyle w:val="140"/>
          <w:sz w:val="24"/>
          <w:szCs w:val="24"/>
        </w:rPr>
        <w:t>В наиболее широком значении</w:t>
      </w:r>
      <w:r w:rsidRPr="00CD1B55">
        <w:rPr>
          <w:rStyle w:val="1424"/>
          <w:iCs/>
          <w:sz w:val="24"/>
          <w:szCs w:val="24"/>
        </w:rPr>
        <w:t xml:space="preserve">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оценки)и практического преобразования.</w:t>
      </w:r>
      <w:r w:rsidRPr="00CD1B55">
        <w:rPr>
          <w:rStyle w:val="140"/>
          <w:sz w:val="24"/>
          <w:szCs w:val="24"/>
        </w:rPr>
        <w:t xml:space="preserve"> Задача рефлексии — осознание внешнего и внутреннего опыта субъекта и его отражение в той или иной форме.</w:t>
      </w:r>
    </w:p>
    <w:p w14:paraId="56437878" w14:textId="77777777" w:rsidR="00755E5B" w:rsidRPr="00CD1B55" w:rsidRDefault="00755E5B" w:rsidP="00CD1B55">
      <w:pPr>
        <w:pStyle w:val="aff1"/>
        <w:spacing w:after="0" w:line="240" w:lineRule="auto"/>
        <w:ind w:firstLine="454"/>
        <w:jc w:val="both"/>
        <w:rPr>
          <w:rFonts w:ascii="Times New Roman" w:hAnsi="Times New Roman"/>
          <w:sz w:val="24"/>
          <w:szCs w:val="24"/>
        </w:rPr>
      </w:pPr>
      <w:r w:rsidRPr="00CD1B55">
        <w:rPr>
          <w:rFonts w:ascii="Times New Roman" w:hAnsi="Times New Roman"/>
          <w:sz w:val="24"/>
          <w:szCs w:val="24"/>
        </w:rPr>
        <w:t>Выделяются</w:t>
      </w:r>
      <w:r w:rsidRPr="00CD1B55">
        <w:rPr>
          <w:rStyle w:val="9"/>
          <w:sz w:val="24"/>
          <w:szCs w:val="24"/>
        </w:rPr>
        <w:t xml:space="preserve"> три основные сферы</w:t>
      </w:r>
      <w:r w:rsidRPr="00CD1B55">
        <w:rPr>
          <w:rFonts w:ascii="Times New Roman" w:hAnsi="Times New Roman"/>
          <w:sz w:val="24"/>
          <w:szCs w:val="24"/>
        </w:rPr>
        <w:t xml:space="preserve"> существования рефлексии. Во-первых, это</w:t>
      </w:r>
      <w:r w:rsidRPr="00CD1B55">
        <w:rPr>
          <w:rStyle w:val="9"/>
          <w:sz w:val="24"/>
          <w:szCs w:val="24"/>
        </w:rPr>
        <w:t xml:space="preserve"> сфера коммуникации и кооперации,</w:t>
      </w:r>
      <w:r w:rsidRPr="00CD1B55">
        <w:rPr>
          <w:rFonts w:ascii="Times New Roman" w:hAnsi="Times New Roman"/>
          <w:sz w:val="24"/>
          <w:szCs w:val="24"/>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14:paraId="757183E9" w14:textId="77777777" w:rsidR="00755E5B" w:rsidRPr="00CD1B55" w:rsidRDefault="00755E5B" w:rsidP="00CD1B55">
      <w:pPr>
        <w:pStyle w:val="aff1"/>
        <w:spacing w:after="0" w:line="240" w:lineRule="auto"/>
        <w:ind w:firstLine="454"/>
        <w:jc w:val="both"/>
        <w:rPr>
          <w:rFonts w:ascii="Times New Roman" w:hAnsi="Times New Roman"/>
          <w:sz w:val="24"/>
          <w:szCs w:val="24"/>
        </w:rPr>
      </w:pPr>
      <w:r w:rsidRPr="00CD1B55">
        <w:rPr>
          <w:rFonts w:ascii="Times New Roman" w:hAnsi="Times New Roman"/>
          <w:sz w:val="24"/>
          <w:szCs w:val="24"/>
        </w:rPr>
        <w:t>Во-вторых, это</w:t>
      </w:r>
      <w:r w:rsidRPr="00CD1B55">
        <w:rPr>
          <w:rStyle w:val="9"/>
          <w:sz w:val="24"/>
          <w:szCs w:val="24"/>
        </w:rPr>
        <w:t xml:space="preserve"> сфера мыслительных процессов,</w:t>
      </w:r>
      <w:r w:rsidRPr="00CD1B55">
        <w:rPr>
          <w:rFonts w:ascii="Times New Roman" w:hAnsi="Times New Roman"/>
          <w:sz w:val="24"/>
          <w:szCs w:val="24"/>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14:paraId="1EDE6633" w14:textId="77777777" w:rsidR="00755E5B" w:rsidRPr="00CD1B55" w:rsidRDefault="00755E5B" w:rsidP="00CD1B55">
      <w:pPr>
        <w:pStyle w:val="aff1"/>
        <w:spacing w:after="0" w:line="240" w:lineRule="auto"/>
        <w:ind w:firstLine="454"/>
        <w:jc w:val="both"/>
        <w:rPr>
          <w:rFonts w:ascii="Times New Roman" w:hAnsi="Times New Roman"/>
          <w:sz w:val="24"/>
          <w:szCs w:val="24"/>
        </w:rPr>
      </w:pPr>
      <w:r w:rsidRPr="00CD1B55">
        <w:rPr>
          <w:rFonts w:ascii="Times New Roman" w:hAnsi="Times New Roman"/>
          <w:sz w:val="24"/>
          <w:szCs w:val="24"/>
        </w:rPr>
        <w:t>В-третьих, это</w:t>
      </w:r>
      <w:r w:rsidRPr="00CD1B55">
        <w:rPr>
          <w:rStyle w:val="9"/>
          <w:sz w:val="24"/>
          <w:szCs w:val="24"/>
        </w:rPr>
        <w:t xml:space="preserve"> сфера самосознания,</w:t>
      </w:r>
      <w:r w:rsidRPr="00CD1B55">
        <w:rPr>
          <w:rFonts w:ascii="Times New Roman" w:hAnsi="Times New Roman"/>
          <w:sz w:val="24"/>
          <w:szCs w:val="24"/>
        </w:rPr>
        <w:t xml:space="preserve">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14:paraId="55038360" w14:textId="77777777" w:rsidR="00755E5B" w:rsidRPr="00CD1B55" w:rsidRDefault="00755E5B" w:rsidP="00CD1B55">
      <w:pPr>
        <w:pStyle w:val="aff1"/>
        <w:tabs>
          <w:tab w:val="left" w:pos="634"/>
        </w:tabs>
        <w:spacing w:after="0" w:line="240" w:lineRule="auto"/>
        <w:ind w:firstLine="454"/>
        <w:jc w:val="both"/>
        <w:rPr>
          <w:rFonts w:ascii="Times New Roman" w:hAnsi="Times New Roman"/>
          <w:sz w:val="24"/>
          <w:szCs w:val="24"/>
        </w:rPr>
      </w:pPr>
      <w:r w:rsidRPr="00CD1B55">
        <w:rPr>
          <w:rFonts w:ascii="Times New Roman" w:hAnsi="Times New Roman"/>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14:paraId="02D3D358" w14:textId="77777777" w:rsidR="00755E5B" w:rsidRPr="00CD1B55" w:rsidRDefault="00755E5B" w:rsidP="00CD1B55">
      <w:pPr>
        <w:pStyle w:val="aff1"/>
        <w:tabs>
          <w:tab w:val="left" w:pos="634"/>
        </w:tabs>
        <w:spacing w:after="0" w:line="240" w:lineRule="auto"/>
        <w:ind w:firstLine="454"/>
        <w:jc w:val="both"/>
        <w:rPr>
          <w:rFonts w:ascii="Times New Roman" w:hAnsi="Times New Roman"/>
          <w:sz w:val="24"/>
          <w:szCs w:val="24"/>
        </w:rPr>
      </w:pPr>
      <w:r w:rsidRPr="00CD1B55">
        <w:rPr>
          <w:rFonts w:ascii="Times New Roman" w:hAnsi="Times New Roman"/>
          <w:sz w:val="24"/>
          <w:szCs w:val="24"/>
        </w:rPr>
        <w:lastRenderedPageBreak/>
        <w:t>• понимание цели учебной деятельности (чему я научился на уроке? каких целей добился? чему можно было научиться ещё?);</w:t>
      </w:r>
    </w:p>
    <w:p w14:paraId="135F85CD" w14:textId="77777777" w:rsidR="00755E5B" w:rsidRPr="00CD1B55" w:rsidRDefault="00755E5B" w:rsidP="00CD1B55">
      <w:pPr>
        <w:pStyle w:val="aff1"/>
        <w:tabs>
          <w:tab w:val="left" w:pos="644"/>
        </w:tabs>
        <w:spacing w:after="0" w:line="240" w:lineRule="auto"/>
        <w:ind w:firstLine="454"/>
        <w:jc w:val="both"/>
        <w:rPr>
          <w:rFonts w:ascii="Times New Roman" w:hAnsi="Times New Roman"/>
          <w:sz w:val="24"/>
          <w:szCs w:val="24"/>
        </w:rPr>
      </w:pPr>
      <w:r w:rsidRPr="00CD1B55">
        <w:rPr>
          <w:rFonts w:ascii="Times New Roman" w:hAnsi="Times New Roman"/>
          <w:sz w:val="24"/>
          <w:szCs w:val="24"/>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14:paraId="529CD11B" w14:textId="77777777" w:rsidR="00755E5B" w:rsidRPr="00CD1B55" w:rsidRDefault="00755E5B" w:rsidP="00CD1B55">
      <w:pPr>
        <w:pStyle w:val="aff1"/>
        <w:spacing w:after="0" w:line="240" w:lineRule="auto"/>
        <w:ind w:firstLine="454"/>
        <w:jc w:val="both"/>
        <w:rPr>
          <w:rFonts w:ascii="Times New Roman" w:hAnsi="Times New Roman"/>
          <w:sz w:val="24"/>
          <w:szCs w:val="24"/>
        </w:rPr>
      </w:pPr>
      <w:r w:rsidRPr="00CD1B55">
        <w:rPr>
          <w:rFonts w:ascii="Times New Roman" w:hAnsi="Times New Roman"/>
          <w:sz w:val="24"/>
          <w:szCs w:val="24"/>
        </w:rPr>
        <w:t>Соответственно развитию рефлексии будет способствовать организация учебной деятельности, отвечающая следующим критериям:</w:t>
      </w:r>
    </w:p>
    <w:p w14:paraId="650EDC29" w14:textId="77777777" w:rsidR="00755E5B" w:rsidRPr="00CD1B55" w:rsidRDefault="00755E5B" w:rsidP="00CD1B55">
      <w:pPr>
        <w:pStyle w:val="aff1"/>
        <w:tabs>
          <w:tab w:val="left" w:pos="634"/>
        </w:tabs>
        <w:spacing w:after="0" w:line="240" w:lineRule="auto"/>
        <w:ind w:firstLine="454"/>
        <w:jc w:val="both"/>
        <w:rPr>
          <w:rFonts w:ascii="Times New Roman" w:hAnsi="Times New Roman"/>
          <w:sz w:val="24"/>
          <w:szCs w:val="24"/>
        </w:rPr>
      </w:pPr>
      <w:r w:rsidRPr="00CD1B55">
        <w:rPr>
          <w:rFonts w:ascii="Times New Roman" w:hAnsi="Times New Roman"/>
          <w:sz w:val="24"/>
          <w:szCs w:val="24"/>
        </w:rPr>
        <w:t>• постановка всякой новой задачи как задачи с недостающими данными;</w:t>
      </w:r>
    </w:p>
    <w:p w14:paraId="06210B8E" w14:textId="77777777" w:rsidR="00755E5B" w:rsidRPr="00CD1B55" w:rsidRDefault="00755E5B" w:rsidP="00CD1B55">
      <w:pPr>
        <w:pStyle w:val="aff1"/>
        <w:tabs>
          <w:tab w:val="left" w:pos="631"/>
        </w:tabs>
        <w:spacing w:after="0" w:line="240" w:lineRule="auto"/>
        <w:ind w:firstLine="454"/>
        <w:jc w:val="both"/>
        <w:rPr>
          <w:rFonts w:ascii="Times New Roman" w:hAnsi="Times New Roman"/>
          <w:sz w:val="24"/>
          <w:szCs w:val="24"/>
        </w:rPr>
      </w:pPr>
      <w:r w:rsidRPr="00CD1B55">
        <w:rPr>
          <w:rFonts w:ascii="Times New Roman" w:hAnsi="Times New Roman"/>
          <w:sz w:val="24"/>
          <w:szCs w:val="24"/>
        </w:rPr>
        <w:t>• анализ наличия способов и средств выполнения задачи;</w:t>
      </w:r>
    </w:p>
    <w:p w14:paraId="3CC50753" w14:textId="77777777" w:rsidR="00755E5B" w:rsidRPr="00CD1B55" w:rsidRDefault="00755E5B" w:rsidP="00CD1B55">
      <w:pPr>
        <w:pStyle w:val="aff1"/>
        <w:tabs>
          <w:tab w:val="left" w:pos="631"/>
        </w:tabs>
        <w:spacing w:after="0" w:line="240" w:lineRule="auto"/>
        <w:ind w:firstLine="454"/>
        <w:jc w:val="both"/>
        <w:rPr>
          <w:rFonts w:ascii="Times New Roman" w:hAnsi="Times New Roman"/>
          <w:sz w:val="24"/>
          <w:szCs w:val="24"/>
        </w:rPr>
      </w:pPr>
      <w:r w:rsidRPr="00CD1B55">
        <w:rPr>
          <w:rFonts w:ascii="Times New Roman" w:hAnsi="Times New Roman"/>
          <w:sz w:val="24"/>
          <w:szCs w:val="24"/>
        </w:rPr>
        <w:t>• оценка своей готовности к решению проблемы;</w:t>
      </w:r>
    </w:p>
    <w:p w14:paraId="6DB6D297" w14:textId="77777777" w:rsidR="00755E5B" w:rsidRPr="00CD1B55" w:rsidRDefault="00755E5B" w:rsidP="00CD1B55">
      <w:pPr>
        <w:pStyle w:val="aff1"/>
        <w:tabs>
          <w:tab w:val="left" w:pos="634"/>
        </w:tabs>
        <w:spacing w:after="0" w:line="240" w:lineRule="auto"/>
        <w:ind w:firstLine="454"/>
        <w:jc w:val="both"/>
        <w:rPr>
          <w:rFonts w:ascii="Times New Roman" w:hAnsi="Times New Roman"/>
          <w:sz w:val="24"/>
          <w:szCs w:val="24"/>
        </w:rPr>
      </w:pPr>
      <w:r w:rsidRPr="00CD1B55">
        <w:rPr>
          <w:rFonts w:ascii="Times New Roman" w:hAnsi="Times New Roman"/>
          <w:sz w:val="24"/>
          <w:szCs w:val="24"/>
        </w:rPr>
        <w:t>• самостоятельный поиск недостающей информации в любом «хранилище» (учебнике, справочнике, книге, у учителя);</w:t>
      </w:r>
    </w:p>
    <w:p w14:paraId="19B9EA16" w14:textId="77777777" w:rsidR="00755E5B" w:rsidRPr="00CD1B55" w:rsidRDefault="00755E5B" w:rsidP="00CD1B55">
      <w:pPr>
        <w:pStyle w:val="aff1"/>
        <w:tabs>
          <w:tab w:val="left" w:pos="644"/>
        </w:tabs>
        <w:spacing w:after="0" w:line="240" w:lineRule="auto"/>
        <w:ind w:firstLine="454"/>
        <w:jc w:val="both"/>
        <w:rPr>
          <w:rFonts w:ascii="Times New Roman" w:hAnsi="Times New Roman"/>
          <w:sz w:val="24"/>
          <w:szCs w:val="24"/>
        </w:rPr>
      </w:pPr>
      <w:r w:rsidRPr="00CD1B55">
        <w:rPr>
          <w:rFonts w:ascii="Times New Roman" w:hAnsi="Times New Roman"/>
          <w:sz w:val="24"/>
          <w:szCs w:val="24"/>
        </w:rPr>
        <w:t>• самостоятельное изобретение недостающего способа действия (практически это перевод учебной задачи в творческую).</w:t>
      </w:r>
    </w:p>
    <w:p w14:paraId="0C5611F5" w14:textId="77777777" w:rsidR="00755E5B" w:rsidRPr="00CD1B55" w:rsidRDefault="00755E5B" w:rsidP="00CD1B55">
      <w:pPr>
        <w:pStyle w:val="aff1"/>
        <w:spacing w:after="0" w:line="240" w:lineRule="auto"/>
        <w:ind w:firstLine="454"/>
        <w:jc w:val="both"/>
        <w:rPr>
          <w:rFonts w:ascii="Times New Roman" w:hAnsi="Times New Roman"/>
          <w:sz w:val="24"/>
          <w:szCs w:val="24"/>
        </w:rPr>
      </w:pPr>
      <w:r w:rsidRPr="00CD1B55">
        <w:rPr>
          <w:rFonts w:ascii="Times New Roman" w:hAnsi="Times New Roman"/>
          <w:sz w:val="24"/>
          <w:szCs w:val="24"/>
        </w:rPr>
        <w:t>Формирование у школьников привычки к</w:t>
      </w:r>
      <w:r w:rsidRPr="00CD1B55">
        <w:rPr>
          <w:rStyle w:val="9"/>
          <w:sz w:val="24"/>
          <w:szCs w:val="24"/>
        </w:rPr>
        <w:t xml:space="preserve"> систематическому развёрну-тому словесному разъяснению всех совершаемых действий</w:t>
      </w:r>
      <w:r w:rsidRPr="00CD1B55">
        <w:rPr>
          <w:rFonts w:ascii="Times New Roman" w:hAnsi="Times New Roman"/>
          <w:sz w:val="24"/>
          <w:szCs w:val="24"/>
        </w:rPr>
        <w:t xml:space="preserve"> (а это возможно только в условиях совместной деятельности или учебного сотрудничества) способствует возникновению</w:t>
      </w:r>
      <w:r w:rsidRPr="00CD1B55">
        <w:rPr>
          <w:rStyle w:val="9"/>
          <w:sz w:val="24"/>
          <w:szCs w:val="24"/>
        </w:rPr>
        <w:t xml:space="preserve"> рефлексии,</w:t>
      </w:r>
      <w:r w:rsidRPr="00CD1B55">
        <w:rPr>
          <w:rFonts w:ascii="Times New Roman" w:hAnsi="Times New Roman"/>
          <w:sz w:val="24"/>
          <w:szCs w:val="24"/>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w:t>
      </w:r>
      <w:r w:rsidRPr="00CD1B55">
        <w:rPr>
          <w:rStyle w:val="9"/>
          <w:sz w:val="24"/>
          <w:szCs w:val="24"/>
        </w:rPr>
        <w:t xml:space="preserve"> рефлексия.</w:t>
      </w:r>
      <w:r w:rsidRPr="00CD1B55">
        <w:rPr>
          <w:rFonts w:ascii="Times New Roman" w:hAnsi="Times New Roman"/>
          <w:sz w:val="24"/>
          <w:szCs w:val="24"/>
        </w:rPr>
        <w:t xml:space="preserve"> В конечном счёте рефлексия даёт возможность человеку определять подлинные</w:t>
      </w:r>
      <w:r w:rsidRPr="00CD1B55">
        <w:rPr>
          <w:rStyle w:val="9"/>
          <w:sz w:val="24"/>
          <w:szCs w:val="24"/>
        </w:rPr>
        <w:t xml:space="preserve"> основания</w:t>
      </w:r>
      <w:r w:rsidRPr="00CD1B55">
        <w:rPr>
          <w:rFonts w:ascii="Times New Roman" w:hAnsi="Times New Roman"/>
          <w:sz w:val="24"/>
          <w:szCs w:val="24"/>
        </w:rPr>
        <w:t xml:space="preserve"> собственных действий при решении задач.</w:t>
      </w:r>
    </w:p>
    <w:p w14:paraId="5CFB8DD0" w14:textId="77777777" w:rsidR="00755E5B" w:rsidRPr="00CD1B55" w:rsidRDefault="00755E5B" w:rsidP="00CD1B55">
      <w:pPr>
        <w:pStyle w:val="aff1"/>
        <w:spacing w:after="0" w:line="240" w:lineRule="auto"/>
        <w:ind w:firstLine="454"/>
        <w:jc w:val="both"/>
        <w:rPr>
          <w:rFonts w:ascii="Times New Roman" w:hAnsi="Times New Roman"/>
          <w:sz w:val="24"/>
          <w:szCs w:val="24"/>
        </w:rPr>
      </w:pPr>
      <w:r w:rsidRPr="00CD1B55">
        <w:rPr>
          <w:rFonts w:ascii="Times New Roman" w:hAnsi="Times New Roman"/>
          <w:sz w:val="24"/>
          <w:szCs w:val="24"/>
        </w:rPr>
        <w:t>В</w:t>
      </w:r>
      <w:r w:rsidRPr="00CD1B55">
        <w:rPr>
          <w:rStyle w:val="9"/>
          <w:sz w:val="24"/>
          <w:szCs w:val="24"/>
        </w:rPr>
        <w:t xml:space="preserve"> процессе совместной коллективно-распределённой деятельности</w:t>
      </w:r>
      <w:r w:rsidRPr="00CD1B55">
        <w:rPr>
          <w:rFonts w:ascii="Times New Roman" w:hAnsi="Times New Roman"/>
          <w:sz w:val="24"/>
          <w:szCs w:val="24"/>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14:paraId="397C4C0A" w14:textId="77777777" w:rsidR="00755E5B" w:rsidRPr="00CD1B55" w:rsidRDefault="00755E5B" w:rsidP="00CD1B55">
      <w:pPr>
        <w:pStyle w:val="aff1"/>
        <w:spacing w:after="0" w:line="240" w:lineRule="auto"/>
        <w:ind w:firstLine="454"/>
        <w:jc w:val="both"/>
        <w:rPr>
          <w:rFonts w:ascii="Times New Roman" w:hAnsi="Times New Roman"/>
          <w:sz w:val="24"/>
          <w:szCs w:val="24"/>
        </w:rPr>
      </w:pPr>
      <w:r w:rsidRPr="00CD1B55">
        <w:rPr>
          <w:rStyle w:val="9"/>
          <w:sz w:val="24"/>
          <w:szCs w:val="24"/>
        </w:rPr>
        <w:t>Кооперация со сверстниками</w:t>
      </w:r>
      <w:r w:rsidRPr="00CD1B55">
        <w:rPr>
          <w:rFonts w:ascii="Times New Roman" w:hAnsi="Times New Roman"/>
          <w:sz w:val="24"/>
          <w:szCs w:val="24"/>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14:paraId="707DEF8D" w14:textId="77777777" w:rsidR="00755E5B" w:rsidRPr="00CD1B55" w:rsidRDefault="00755E5B" w:rsidP="00CD1B55">
      <w:pPr>
        <w:pStyle w:val="aff1"/>
        <w:spacing w:after="0" w:line="240" w:lineRule="auto"/>
        <w:ind w:firstLine="454"/>
        <w:jc w:val="both"/>
        <w:rPr>
          <w:rFonts w:ascii="Times New Roman" w:hAnsi="Times New Roman"/>
          <w:sz w:val="24"/>
          <w:szCs w:val="24"/>
        </w:rPr>
      </w:pPr>
      <w:r w:rsidRPr="00CD1B55">
        <w:rPr>
          <w:rStyle w:val="9"/>
          <w:sz w:val="24"/>
          <w:szCs w:val="24"/>
        </w:rPr>
        <w:t>Коммуникативная деятельность в рамках специально организованного учебного сотрудничества</w:t>
      </w:r>
      <w:r w:rsidRPr="00CD1B55">
        <w:rPr>
          <w:rFonts w:ascii="Times New Roman" w:hAnsi="Times New Roman"/>
          <w:sz w:val="24"/>
          <w:szCs w:val="24"/>
        </w:rPr>
        <w:t xml:space="preserve"> учеников со взрослыми и сверстниками сопровождается яркими </w:t>
      </w:r>
      <w:r w:rsidRPr="00CD1B55">
        <w:rPr>
          <w:rStyle w:val="9"/>
          <w:sz w:val="24"/>
          <w:szCs w:val="24"/>
        </w:rPr>
        <w:t xml:space="preserve">эмоциональными </w:t>
      </w:r>
      <w:r w:rsidRPr="00CD1B55">
        <w:rPr>
          <w:rFonts w:ascii="Times New Roman" w:hAnsi="Times New Roman"/>
          <w:sz w:val="24"/>
          <w:szCs w:val="24"/>
        </w:rPr>
        <w:t>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w:t>
      </w:r>
      <w:r w:rsidRPr="00CD1B55">
        <w:rPr>
          <w:rStyle w:val="9"/>
          <w:sz w:val="24"/>
          <w:szCs w:val="24"/>
        </w:rPr>
        <w:t xml:space="preserve"> эмпатического</w:t>
      </w:r>
      <w:r w:rsidRPr="00CD1B55">
        <w:rPr>
          <w:rFonts w:ascii="Times New Roman" w:hAnsi="Times New Roman"/>
          <w:sz w:val="24"/>
          <w:szCs w:val="24"/>
        </w:rPr>
        <w:t xml:space="preserve"> отношения друг к другу.</w:t>
      </w:r>
    </w:p>
    <w:p w14:paraId="2A5BDED9" w14:textId="77777777" w:rsidR="00755E5B" w:rsidRPr="00CD1B55" w:rsidRDefault="00755E5B" w:rsidP="00CD1B55">
      <w:pPr>
        <w:pStyle w:val="13"/>
        <w:spacing w:line="240" w:lineRule="auto"/>
        <w:rPr>
          <w:sz w:val="24"/>
          <w:szCs w:val="24"/>
        </w:rPr>
      </w:pPr>
      <w:bookmarkStart w:id="102" w:name="bookmark190"/>
      <w:r w:rsidRPr="00CD1B55">
        <w:rPr>
          <w:sz w:val="24"/>
          <w:szCs w:val="24"/>
        </w:rPr>
        <w:t>Педагогическое общение</w:t>
      </w:r>
      <w:bookmarkEnd w:id="102"/>
    </w:p>
    <w:p w14:paraId="2180F098" w14:textId="77777777" w:rsidR="00755E5B" w:rsidRPr="00CD1B55" w:rsidRDefault="00755E5B" w:rsidP="00CD1B55">
      <w:pPr>
        <w:pStyle w:val="aff1"/>
        <w:spacing w:after="0" w:line="240" w:lineRule="auto"/>
        <w:ind w:firstLine="454"/>
        <w:jc w:val="both"/>
        <w:rPr>
          <w:rFonts w:ascii="Times New Roman" w:hAnsi="Times New Roman"/>
          <w:sz w:val="24"/>
          <w:szCs w:val="24"/>
        </w:rPr>
      </w:pPr>
      <w:r w:rsidRPr="00CD1B55">
        <w:rPr>
          <w:rFonts w:ascii="Times New Roman" w:hAnsi="Times New Roman"/>
          <w:sz w:val="24"/>
          <w:szCs w:val="24"/>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14:paraId="6A9AAED0" w14:textId="77777777" w:rsidR="00755E5B" w:rsidRPr="00CD1B55" w:rsidRDefault="00755E5B" w:rsidP="00CD1B55">
      <w:pPr>
        <w:pStyle w:val="aff1"/>
        <w:spacing w:after="0" w:line="240" w:lineRule="auto"/>
        <w:ind w:firstLine="454"/>
        <w:jc w:val="both"/>
        <w:rPr>
          <w:rFonts w:ascii="Times New Roman" w:hAnsi="Times New Roman"/>
          <w:sz w:val="24"/>
          <w:szCs w:val="24"/>
        </w:rPr>
      </w:pPr>
      <w:r w:rsidRPr="00CD1B55">
        <w:rPr>
          <w:rFonts w:ascii="Times New Roman" w:hAnsi="Times New Roman"/>
          <w:sz w:val="24"/>
          <w:szCs w:val="24"/>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w:t>
      </w:r>
      <w:r w:rsidRPr="00CD1B55">
        <w:rPr>
          <w:rFonts w:ascii="Times New Roman" w:hAnsi="Times New Roman"/>
          <w:sz w:val="24"/>
          <w:szCs w:val="24"/>
        </w:rPr>
        <w:lastRenderedPageBreak/>
        <w:t>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14:paraId="4B315939" w14:textId="77777777" w:rsidR="00755E5B" w:rsidRPr="00CD1B55" w:rsidRDefault="00755E5B" w:rsidP="00CD1B55">
      <w:pPr>
        <w:spacing w:after="0" w:line="240" w:lineRule="auto"/>
        <w:ind w:firstLine="454"/>
        <w:jc w:val="both"/>
        <w:outlineLvl w:val="0"/>
        <w:rPr>
          <w:rFonts w:ascii="Times New Roman" w:hAnsi="Times New Roman"/>
          <w:b/>
          <w:i/>
          <w:sz w:val="24"/>
          <w:szCs w:val="24"/>
        </w:rPr>
      </w:pPr>
      <w:r w:rsidRPr="00CD1B55">
        <w:rPr>
          <w:rFonts w:ascii="Times New Roman" w:hAnsi="Times New Roman"/>
          <w:b/>
          <w:i/>
          <w:sz w:val="24"/>
          <w:szCs w:val="24"/>
        </w:rPr>
        <w:t xml:space="preserve">Преемственность между уровнями образования </w:t>
      </w:r>
    </w:p>
    <w:p w14:paraId="3F38BC9E" w14:textId="77777777" w:rsidR="00755E5B" w:rsidRPr="00CD1B55" w:rsidRDefault="00755E5B" w:rsidP="00CD1B55">
      <w:pPr>
        <w:pStyle w:val="af0"/>
        <w:spacing w:after="0" w:line="240" w:lineRule="auto"/>
        <w:ind w:firstLine="454"/>
        <w:jc w:val="both"/>
      </w:pPr>
      <w:r w:rsidRPr="00CD1B55">
        <w:t xml:space="preserve">Важным условием успешного перехода на ФГОС ООО является преемственность между уровнями образованя. Система работы в данном направлении включает следующие мероприятия: </w:t>
      </w:r>
    </w:p>
    <w:p w14:paraId="7EA8DC3A" w14:textId="77777777" w:rsidR="00755E5B" w:rsidRPr="00CD1B55" w:rsidRDefault="00755E5B" w:rsidP="00CD1B55">
      <w:pPr>
        <w:pStyle w:val="af0"/>
        <w:spacing w:after="0" w:line="240" w:lineRule="auto"/>
        <w:ind w:firstLine="454"/>
        <w:jc w:val="both"/>
      </w:pPr>
      <w:r w:rsidRPr="00CD1B55">
        <w:t xml:space="preserve">– взаимопосещение уроков учителями разных уровней; </w:t>
      </w:r>
    </w:p>
    <w:p w14:paraId="2F158D50" w14:textId="77777777" w:rsidR="00755E5B" w:rsidRPr="00CD1B55" w:rsidRDefault="00755E5B" w:rsidP="00CD1B55">
      <w:pPr>
        <w:pStyle w:val="af0"/>
        <w:spacing w:after="0" w:line="240" w:lineRule="auto"/>
        <w:ind w:firstLine="454"/>
        <w:jc w:val="both"/>
      </w:pPr>
      <w:r w:rsidRPr="00CD1B55">
        <w:t xml:space="preserve">– проведение диагностических, рубежных  контрольных работ с целью установления уровня образовательных достижений выпускников начальной школы в условиях перехода на ФГОС ООО; </w:t>
      </w:r>
    </w:p>
    <w:p w14:paraId="68DB13CC" w14:textId="77777777" w:rsidR="00755E5B" w:rsidRPr="00CD1B55" w:rsidRDefault="00755E5B" w:rsidP="00CD1B55">
      <w:pPr>
        <w:pStyle w:val="af0"/>
        <w:spacing w:after="0" w:line="240" w:lineRule="auto"/>
        <w:ind w:firstLine="454"/>
        <w:jc w:val="both"/>
      </w:pPr>
      <w:r w:rsidRPr="00CD1B55">
        <w:t xml:space="preserve">– проведение совместных внеклассных мероприятий; </w:t>
      </w:r>
    </w:p>
    <w:p w14:paraId="37935BDE" w14:textId="77777777" w:rsidR="00755E5B" w:rsidRPr="00CD1B55" w:rsidRDefault="00755E5B" w:rsidP="00CD1B55">
      <w:pPr>
        <w:pStyle w:val="af0"/>
        <w:spacing w:after="0" w:line="240" w:lineRule="auto"/>
        <w:ind w:firstLine="454"/>
        <w:jc w:val="both"/>
      </w:pPr>
      <w:r w:rsidRPr="00CD1B55">
        <w:t xml:space="preserve">– психолого-педагогическое сопровождение; </w:t>
      </w:r>
    </w:p>
    <w:p w14:paraId="2B381690" w14:textId="77777777" w:rsidR="00755E5B" w:rsidRPr="00CD1B55" w:rsidRDefault="00755E5B" w:rsidP="00CD1B55">
      <w:pPr>
        <w:pStyle w:val="af0"/>
        <w:spacing w:after="0" w:line="240" w:lineRule="auto"/>
        <w:ind w:firstLine="454"/>
        <w:jc w:val="both"/>
      </w:pPr>
      <w:r w:rsidRPr="00CD1B55">
        <w:t xml:space="preserve">–  круглый стол по проблемам преемственности обучения на уровнях начального и основного общего образования; </w:t>
      </w:r>
    </w:p>
    <w:p w14:paraId="21C64DA8" w14:textId="77777777" w:rsidR="00755E5B" w:rsidRPr="00CD1B55" w:rsidRDefault="00755E5B" w:rsidP="00CD1B55">
      <w:pPr>
        <w:pStyle w:val="af0"/>
        <w:spacing w:after="0" w:line="240" w:lineRule="auto"/>
        <w:ind w:firstLine="454"/>
        <w:jc w:val="both"/>
      </w:pPr>
      <w:r w:rsidRPr="00CD1B55">
        <w:t xml:space="preserve">– родительские собрания в 4-5 классах («Организация учебного пространства 5-ти классника»); </w:t>
      </w:r>
    </w:p>
    <w:p w14:paraId="4F9DFA7A" w14:textId="77777777" w:rsidR="00755E5B" w:rsidRPr="00CD1B55" w:rsidRDefault="00755E5B" w:rsidP="00CD1B55">
      <w:pPr>
        <w:pStyle w:val="af0"/>
        <w:spacing w:after="0" w:line="240" w:lineRule="auto"/>
        <w:ind w:firstLine="454"/>
        <w:jc w:val="both"/>
      </w:pPr>
      <w:r w:rsidRPr="00CD1B55">
        <w:t xml:space="preserve">– составление психолого-педагогической карты выпускника 4-х классов; </w:t>
      </w:r>
    </w:p>
    <w:p w14:paraId="7A9EE8FE" w14:textId="77777777" w:rsidR="00755E5B" w:rsidRPr="00CD1B55" w:rsidRDefault="00755E5B" w:rsidP="00CD1B55">
      <w:pPr>
        <w:pStyle w:val="af0"/>
        <w:spacing w:after="0" w:line="240" w:lineRule="auto"/>
        <w:ind w:firstLine="454"/>
        <w:jc w:val="both"/>
      </w:pPr>
      <w:r w:rsidRPr="00CD1B55">
        <w:t xml:space="preserve">– анализ входящего мониторинга уч-ся 5-х классов; </w:t>
      </w:r>
    </w:p>
    <w:p w14:paraId="3D5D4DD6" w14:textId="77777777" w:rsidR="00036D1A" w:rsidRPr="00CD1B55" w:rsidRDefault="00036D1A" w:rsidP="00CD1B55">
      <w:pPr>
        <w:pStyle w:val="af0"/>
        <w:widowControl w:val="0"/>
        <w:tabs>
          <w:tab w:val="left" w:pos="567"/>
        </w:tabs>
        <w:spacing w:after="0" w:line="240" w:lineRule="auto"/>
        <w:jc w:val="center"/>
        <w:rPr>
          <w:b/>
        </w:rPr>
      </w:pPr>
      <w:r w:rsidRPr="00CD1B55">
        <w:rPr>
          <w:b/>
        </w:rPr>
        <w:t>2.1.10. Методика и инструментарий мониторинга успешности освоения и применения обучающимися универсальных учебных действий</w:t>
      </w:r>
    </w:p>
    <w:p w14:paraId="3F7FE46F" w14:textId="77777777" w:rsidR="00634FA3" w:rsidRPr="00CD1B55" w:rsidRDefault="00401570" w:rsidP="00CD1B55">
      <w:pPr>
        <w:autoSpaceDE w:val="0"/>
        <w:autoSpaceDN w:val="0"/>
        <w:adjustRightInd w:val="0"/>
        <w:spacing w:after="0" w:line="240" w:lineRule="auto"/>
        <w:ind w:left="360"/>
        <w:jc w:val="both"/>
        <w:rPr>
          <w:rFonts w:ascii="Times New Roman" w:eastAsia="Times New Roman" w:hAnsi="Times New Roman"/>
          <w:b/>
          <w:sz w:val="24"/>
          <w:szCs w:val="24"/>
        </w:rPr>
      </w:pPr>
      <w:r w:rsidRPr="00CD1B55">
        <w:rPr>
          <w:sz w:val="24"/>
          <w:szCs w:val="24"/>
        </w:rPr>
        <w:t xml:space="preserve"> </w:t>
      </w:r>
      <w:r w:rsidR="00634FA3" w:rsidRPr="00CD1B55">
        <w:rPr>
          <w:rFonts w:ascii="Times New Roman" w:eastAsia="Times New Roman" w:hAnsi="Times New Roman"/>
          <w:b/>
          <w:sz w:val="24"/>
          <w:szCs w:val="24"/>
        </w:rPr>
        <w:t>Система оценки в сфере УУД включает в себя следующие принципы и характеристики:</w:t>
      </w:r>
    </w:p>
    <w:p w14:paraId="286B3A10" w14:textId="77777777" w:rsidR="00634FA3" w:rsidRPr="00CD1B55" w:rsidRDefault="00634FA3" w:rsidP="00DD3CED">
      <w:pPr>
        <w:pStyle w:val="af0"/>
        <w:widowControl w:val="0"/>
        <w:numPr>
          <w:ilvl w:val="0"/>
          <w:numId w:val="204"/>
        </w:numPr>
        <w:tabs>
          <w:tab w:val="left" w:pos="567"/>
        </w:tabs>
        <w:spacing w:after="0" w:line="240" w:lineRule="auto"/>
        <w:jc w:val="both"/>
        <w:textAlignment w:val="baseline"/>
        <w:outlineLvl w:val="1"/>
        <w:rPr>
          <w:b/>
        </w:rPr>
      </w:pPr>
      <w:r w:rsidRPr="00CD1B55">
        <w:t>систематичность сбора и анализа информации;</w:t>
      </w:r>
    </w:p>
    <w:p w14:paraId="349F3315" w14:textId="77777777" w:rsidR="00634FA3" w:rsidRPr="00CD1B55" w:rsidRDefault="00634FA3" w:rsidP="00DD3CED">
      <w:pPr>
        <w:pStyle w:val="af0"/>
        <w:widowControl w:val="0"/>
        <w:numPr>
          <w:ilvl w:val="0"/>
          <w:numId w:val="204"/>
        </w:numPr>
        <w:tabs>
          <w:tab w:val="left" w:pos="567"/>
        </w:tabs>
        <w:spacing w:after="0" w:line="240" w:lineRule="auto"/>
        <w:jc w:val="both"/>
        <w:textAlignment w:val="baseline"/>
        <w:outlineLvl w:val="1"/>
        <w:rPr>
          <w:b/>
        </w:rPr>
      </w:pPr>
      <w:r w:rsidRPr="00CD1B55">
        <w:t>совокупность показателей и индикаторов оценивания учитывают интересы всех участников образовательной деятельности, то есть является информативной для управленцев, педагогов, родителей, учащихся;</w:t>
      </w:r>
    </w:p>
    <w:p w14:paraId="5A777A1A" w14:textId="77777777" w:rsidR="00634FA3" w:rsidRPr="00CD1B55" w:rsidRDefault="00634FA3" w:rsidP="00DD3CED">
      <w:pPr>
        <w:pStyle w:val="af0"/>
        <w:widowControl w:val="0"/>
        <w:numPr>
          <w:ilvl w:val="0"/>
          <w:numId w:val="204"/>
        </w:numPr>
        <w:tabs>
          <w:tab w:val="left" w:pos="567"/>
        </w:tabs>
        <w:spacing w:after="0" w:line="240" w:lineRule="auto"/>
        <w:jc w:val="both"/>
        <w:textAlignment w:val="baseline"/>
        <w:outlineLvl w:val="1"/>
        <w:rPr>
          <w:b/>
        </w:rPr>
      </w:pPr>
      <w:r w:rsidRPr="00CD1B55">
        <w:t>доступность и прозрачность данных о результатах оценивания для всех участников образовательной деятельности.</w:t>
      </w:r>
    </w:p>
    <w:p w14:paraId="3494309B" w14:textId="77777777" w:rsidR="00634FA3" w:rsidRPr="00CD1B55" w:rsidRDefault="00634FA3" w:rsidP="00CD1B55">
      <w:pPr>
        <w:pStyle w:val="af0"/>
        <w:widowControl w:val="0"/>
        <w:tabs>
          <w:tab w:val="left" w:pos="567"/>
        </w:tabs>
        <w:spacing w:after="0" w:line="240" w:lineRule="auto"/>
        <w:ind w:firstLine="709"/>
        <w:jc w:val="both"/>
        <w:rPr>
          <w:b/>
        </w:rPr>
      </w:pPr>
      <w:r w:rsidRPr="00CD1B55">
        <w:t>Оценка деятельности образовательной организации по формированию и развитию УУД у учащихся учитывает работу по обеспечению кадровых, методических, материально-технических условий.</w:t>
      </w:r>
    </w:p>
    <w:p w14:paraId="34197922" w14:textId="77777777" w:rsidR="00634FA3" w:rsidRPr="00CD1B55" w:rsidRDefault="00634FA3" w:rsidP="00CD1B55">
      <w:pPr>
        <w:pStyle w:val="af0"/>
        <w:widowControl w:val="0"/>
        <w:tabs>
          <w:tab w:val="left" w:pos="567"/>
        </w:tabs>
        <w:spacing w:after="0" w:line="240" w:lineRule="auto"/>
        <w:ind w:firstLine="709"/>
        <w:jc w:val="both"/>
        <w:rPr>
          <w:b/>
        </w:rPr>
      </w:pPr>
      <w:r w:rsidRPr="00CD1B55">
        <w:t>В процессе реализации мониторинга успешности освоения и применения УУД учтены следующие этапы освоения УУД:</w:t>
      </w:r>
    </w:p>
    <w:p w14:paraId="5048EA7D" w14:textId="77777777" w:rsidR="00634FA3" w:rsidRPr="00CD1B55" w:rsidRDefault="00634FA3" w:rsidP="00DD3CED">
      <w:pPr>
        <w:pStyle w:val="af0"/>
        <w:widowControl w:val="0"/>
        <w:numPr>
          <w:ilvl w:val="0"/>
          <w:numId w:val="205"/>
        </w:numPr>
        <w:tabs>
          <w:tab w:val="left" w:pos="567"/>
          <w:tab w:val="left" w:pos="993"/>
        </w:tabs>
        <w:spacing w:after="0" w:line="240" w:lineRule="auto"/>
        <w:jc w:val="both"/>
        <w:textAlignment w:val="baseline"/>
        <w:outlineLvl w:val="1"/>
        <w:rPr>
          <w:b/>
        </w:rPr>
      </w:pPr>
      <w:r w:rsidRPr="00CD1B55">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14:paraId="18588EC9" w14:textId="77777777" w:rsidR="00634FA3" w:rsidRPr="00CD1B55" w:rsidRDefault="00634FA3" w:rsidP="00DD3CED">
      <w:pPr>
        <w:pStyle w:val="af0"/>
        <w:widowControl w:val="0"/>
        <w:numPr>
          <w:ilvl w:val="0"/>
          <w:numId w:val="205"/>
        </w:numPr>
        <w:tabs>
          <w:tab w:val="left" w:pos="567"/>
          <w:tab w:val="left" w:pos="993"/>
        </w:tabs>
        <w:spacing w:after="0" w:line="240" w:lineRule="auto"/>
        <w:jc w:val="both"/>
        <w:textAlignment w:val="baseline"/>
        <w:outlineLvl w:val="1"/>
        <w:rPr>
          <w:b/>
        </w:rPr>
      </w:pPr>
      <w:r w:rsidRPr="00CD1B55">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14:paraId="186A728A" w14:textId="77777777" w:rsidR="00634FA3" w:rsidRPr="00CD1B55" w:rsidRDefault="00634FA3" w:rsidP="00DD3CED">
      <w:pPr>
        <w:pStyle w:val="af0"/>
        <w:widowControl w:val="0"/>
        <w:numPr>
          <w:ilvl w:val="0"/>
          <w:numId w:val="205"/>
        </w:numPr>
        <w:tabs>
          <w:tab w:val="left" w:pos="567"/>
          <w:tab w:val="left" w:pos="993"/>
        </w:tabs>
        <w:spacing w:after="0" w:line="240" w:lineRule="auto"/>
        <w:jc w:val="both"/>
        <w:textAlignment w:val="baseline"/>
        <w:outlineLvl w:val="1"/>
        <w:rPr>
          <w:b/>
        </w:rPr>
      </w:pPr>
      <w:r w:rsidRPr="00CD1B55">
        <w:t>неадекватный перенос учебных действий на новые виды задач (при изменении условий задачи не может самостоятельно внести коррективы в действия);</w:t>
      </w:r>
    </w:p>
    <w:p w14:paraId="46B8D07B" w14:textId="77777777" w:rsidR="00634FA3" w:rsidRPr="00CD1B55" w:rsidRDefault="00634FA3" w:rsidP="00DD3CED">
      <w:pPr>
        <w:pStyle w:val="af0"/>
        <w:widowControl w:val="0"/>
        <w:numPr>
          <w:ilvl w:val="0"/>
          <w:numId w:val="205"/>
        </w:numPr>
        <w:tabs>
          <w:tab w:val="left" w:pos="567"/>
          <w:tab w:val="left" w:pos="993"/>
        </w:tabs>
        <w:spacing w:after="0" w:line="240" w:lineRule="auto"/>
        <w:jc w:val="both"/>
        <w:textAlignment w:val="baseline"/>
        <w:outlineLvl w:val="1"/>
        <w:rPr>
          <w:b/>
        </w:rPr>
      </w:pPr>
      <w:r w:rsidRPr="00CD1B55">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14:paraId="3B22C8F0" w14:textId="77777777" w:rsidR="00634FA3" w:rsidRPr="00CD1B55" w:rsidRDefault="00634FA3" w:rsidP="00DD3CED">
      <w:pPr>
        <w:pStyle w:val="af0"/>
        <w:widowControl w:val="0"/>
        <w:numPr>
          <w:ilvl w:val="0"/>
          <w:numId w:val="205"/>
        </w:numPr>
        <w:tabs>
          <w:tab w:val="left" w:pos="567"/>
          <w:tab w:val="left" w:pos="993"/>
        </w:tabs>
        <w:spacing w:after="0" w:line="240" w:lineRule="auto"/>
        <w:jc w:val="both"/>
        <w:textAlignment w:val="baseline"/>
        <w:outlineLvl w:val="1"/>
        <w:rPr>
          <w:b/>
        </w:rPr>
      </w:pPr>
      <w:r w:rsidRPr="00CD1B55">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14:paraId="40837940" w14:textId="77777777" w:rsidR="00634FA3" w:rsidRPr="00CD1B55" w:rsidRDefault="00634FA3" w:rsidP="00DD3CED">
      <w:pPr>
        <w:pStyle w:val="af0"/>
        <w:widowControl w:val="0"/>
        <w:numPr>
          <w:ilvl w:val="0"/>
          <w:numId w:val="205"/>
        </w:numPr>
        <w:tabs>
          <w:tab w:val="left" w:pos="567"/>
          <w:tab w:val="left" w:pos="993"/>
        </w:tabs>
        <w:spacing w:after="0" w:line="240" w:lineRule="auto"/>
        <w:jc w:val="both"/>
        <w:textAlignment w:val="baseline"/>
        <w:outlineLvl w:val="1"/>
        <w:rPr>
          <w:b/>
        </w:rPr>
      </w:pPr>
      <w:r w:rsidRPr="00CD1B55">
        <w:t>обобщение учебных действий на основе выявления общих принципов.</w:t>
      </w:r>
    </w:p>
    <w:p w14:paraId="0ECF72D5" w14:textId="77777777" w:rsidR="00634FA3" w:rsidRPr="00CD1B55" w:rsidRDefault="00634FA3" w:rsidP="00CD1B55">
      <w:pPr>
        <w:pStyle w:val="af0"/>
        <w:widowControl w:val="0"/>
        <w:tabs>
          <w:tab w:val="left" w:pos="567"/>
        </w:tabs>
        <w:spacing w:after="0" w:line="240" w:lineRule="auto"/>
        <w:ind w:left="284"/>
        <w:jc w:val="both"/>
        <w:rPr>
          <w:b/>
        </w:rPr>
      </w:pPr>
      <w:r w:rsidRPr="00CD1B55">
        <w:t>Система оценки универсальных учебных действий:</w:t>
      </w:r>
    </w:p>
    <w:p w14:paraId="4774FC0B" w14:textId="77777777" w:rsidR="00634FA3" w:rsidRPr="00CD1B55" w:rsidRDefault="00634FA3" w:rsidP="00DD3CED">
      <w:pPr>
        <w:pStyle w:val="af0"/>
        <w:widowControl w:val="0"/>
        <w:numPr>
          <w:ilvl w:val="0"/>
          <w:numId w:val="205"/>
        </w:numPr>
        <w:tabs>
          <w:tab w:val="left" w:pos="567"/>
          <w:tab w:val="left" w:pos="993"/>
        </w:tabs>
        <w:spacing w:after="0" w:line="240" w:lineRule="auto"/>
        <w:jc w:val="both"/>
        <w:textAlignment w:val="baseline"/>
        <w:rPr>
          <w:b/>
        </w:rPr>
      </w:pPr>
      <w:r w:rsidRPr="00CD1B55">
        <w:t>уровневой (определяются уровни владения универсальными учебными действиями);</w:t>
      </w:r>
    </w:p>
    <w:p w14:paraId="6DF60158" w14:textId="77777777" w:rsidR="00634FA3" w:rsidRPr="00CD1B55" w:rsidRDefault="00634FA3" w:rsidP="00DD3CED">
      <w:pPr>
        <w:pStyle w:val="af0"/>
        <w:widowControl w:val="0"/>
        <w:numPr>
          <w:ilvl w:val="0"/>
          <w:numId w:val="205"/>
        </w:numPr>
        <w:tabs>
          <w:tab w:val="left" w:pos="567"/>
          <w:tab w:val="left" w:pos="993"/>
        </w:tabs>
        <w:spacing w:after="0" w:line="240" w:lineRule="auto"/>
        <w:jc w:val="both"/>
        <w:textAlignment w:val="baseline"/>
        <w:rPr>
          <w:b/>
        </w:rPr>
      </w:pPr>
      <w:r w:rsidRPr="00CD1B55">
        <w:t xml:space="preserve">позиционной – не только учителя производят оценивание, оценка формируется на </w:t>
      </w:r>
      <w:r w:rsidRPr="00CD1B55">
        <w:lastRenderedPageBreak/>
        <w:t>основе рефлексивных отчетов разных участников образовательной деятельности: родителей, сверстников, самого обучающегося – в результате появляется некоторая карта самооценивания и позиционного внешнего оценивания.</w:t>
      </w:r>
    </w:p>
    <w:p w14:paraId="119E7486" w14:textId="77777777" w:rsidR="00634FA3" w:rsidRPr="00CD1B55" w:rsidRDefault="00634FA3" w:rsidP="00CD1B55">
      <w:pPr>
        <w:pStyle w:val="af0"/>
        <w:widowControl w:val="0"/>
        <w:tabs>
          <w:tab w:val="left" w:pos="567"/>
        </w:tabs>
        <w:spacing w:after="0" w:line="240" w:lineRule="auto"/>
        <w:ind w:firstLine="709"/>
        <w:jc w:val="both"/>
        <w:rPr>
          <w:rFonts w:eastAsia="@Arial Unicode MS"/>
          <w:b/>
        </w:rPr>
      </w:pPr>
      <w:r w:rsidRPr="00CD1B55">
        <w:t>При оценивании развития УУД не рекомендуется применять пятибалльную шкалу. Используются технологии формирующего (развивающего оценивания), в том числе критериальное, экспертное оценивание, текст самооценки.</w:t>
      </w:r>
    </w:p>
    <w:p w14:paraId="06E8ED5C" w14:textId="77777777" w:rsidR="00634FA3" w:rsidRPr="00CD1B55" w:rsidRDefault="00634FA3" w:rsidP="00CD1B55">
      <w:pPr>
        <w:spacing w:after="0" w:line="240" w:lineRule="auto"/>
        <w:ind w:firstLine="708"/>
        <w:jc w:val="both"/>
        <w:rPr>
          <w:rFonts w:ascii="Times New Roman" w:hAnsi="Times New Roman"/>
          <w:sz w:val="24"/>
          <w:szCs w:val="24"/>
        </w:rPr>
      </w:pPr>
      <w:r w:rsidRPr="00CD1B55">
        <w:rPr>
          <w:rFonts w:ascii="Times New Roman" w:hAnsi="Times New Roman"/>
          <w:bCs/>
          <w:sz w:val="24"/>
          <w:szCs w:val="24"/>
        </w:rPr>
        <w:t xml:space="preserve">Инструментарий </w:t>
      </w:r>
      <w:r w:rsidRPr="00CD1B55">
        <w:rPr>
          <w:rFonts w:ascii="Times New Roman" w:hAnsi="Times New Roman"/>
          <w:sz w:val="24"/>
          <w:szCs w:val="24"/>
        </w:rPr>
        <w:t>оценки успешности освоения и применения обучающимися универсальных учебных действий.</w:t>
      </w:r>
    </w:p>
    <w:p w14:paraId="30E68A23" w14:textId="77777777" w:rsidR="00634FA3" w:rsidRPr="00CD1B55" w:rsidRDefault="00634FA3" w:rsidP="00DD3CED">
      <w:pPr>
        <w:pStyle w:val="a9"/>
        <w:numPr>
          <w:ilvl w:val="0"/>
          <w:numId w:val="206"/>
        </w:numPr>
        <w:spacing w:after="0" w:line="240" w:lineRule="auto"/>
        <w:jc w:val="both"/>
        <w:rPr>
          <w:rFonts w:ascii="Times New Roman" w:hAnsi="Times New Roman"/>
          <w:sz w:val="24"/>
          <w:szCs w:val="24"/>
        </w:rPr>
      </w:pPr>
      <w:r w:rsidRPr="00CD1B55">
        <w:rPr>
          <w:rFonts w:ascii="Times New Roman" w:hAnsi="Times New Roman"/>
          <w:bCs/>
          <w:sz w:val="24"/>
          <w:szCs w:val="24"/>
        </w:rPr>
        <w:t xml:space="preserve">Предметные результаты:  тесты для оценки индивидуальных достижений обучающихся по предметам учебного плана. </w:t>
      </w:r>
    </w:p>
    <w:p w14:paraId="174E1E89" w14:textId="77777777" w:rsidR="00634FA3" w:rsidRPr="00CD1B55" w:rsidRDefault="00634FA3" w:rsidP="00DD3CED">
      <w:pPr>
        <w:pStyle w:val="a9"/>
        <w:numPr>
          <w:ilvl w:val="0"/>
          <w:numId w:val="206"/>
        </w:numPr>
        <w:spacing w:after="0" w:line="240" w:lineRule="auto"/>
        <w:jc w:val="both"/>
        <w:rPr>
          <w:rFonts w:ascii="Times New Roman" w:hAnsi="Times New Roman"/>
          <w:sz w:val="24"/>
          <w:szCs w:val="24"/>
        </w:rPr>
      </w:pPr>
      <w:r w:rsidRPr="00CD1B55">
        <w:rPr>
          <w:rFonts w:ascii="Times New Roman" w:hAnsi="Times New Roman"/>
          <w:bCs/>
          <w:sz w:val="24"/>
          <w:szCs w:val="24"/>
        </w:rPr>
        <w:t xml:space="preserve">Метапредметные результаты: </w:t>
      </w:r>
    </w:p>
    <w:p w14:paraId="2AF61BA1" w14:textId="77777777" w:rsidR="00634FA3" w:rsidRPr="00CD1B55" w:rsidRDefault="00634FA3" w:rsidP="00DD3CED">
      <w:pPr>
        <w:pStyle w:val="a9"/>
        <w:numPr>
          <w:ilvl w:val="0"/>
          <w:numId w:val="206"/>
        </w:numPr>
        <w:spacing w:after="0" w:line="240" w:lineRule="auto"/>
        <w:jc w:val="both"/>
        <w:rPr>
          <w:rFonts w:ascii="Times New Roman" w:hAnsi="Times New Roman"/>
          <w:sz w:val="24"/>
          <w:szCs w:val="24"/>
        </w:rPr>
      </w:pPr>
      <w:r w:rsidRPr="00CD1B55">
        <w:rPr>
          <w:rFonts w:ascii="Times New Roman" w:hAnsi="Times New Roman"/>
          <w:bCs/>
          <w:sz w:val="24"/>
          <w:szCs w:val="24"/>
        </w:rPr>
        <w:t>Коммуникативные УУД: методика «Изучение периода адаптации учащихся в 5 классе»  Э.М. Александровской</w:t>
      </w:r>
    </w:p>
    <w:p w14:paraId="3E8EA942" w14:textId="77777777" w:rsidR="00634FA3" w:rsidRPr="00CD1B55" w:rsidRDefault="00634FA3" w:rsidP="00DD3CED">
      <w:pPr>
        <w:pStyle w:val="a9"/>
        <w:numPr>
          <w:ilvl w:val="0"/>
          <w:numId w:val="206"/>
        </w:numPr>
        <w:spacing w:after="0" w:line="240" w:lineRule="auto"/>
        <w:jc w:val="both"/>
        <w:rPr>
          <w:rFonts w:ascii="Times New Roman" w:hAnsi="Times New Roman"/>
          <w:sz w:val="24"/>
          <w:szCs w:val="24"/>
        </w:rPr>
      </w:pPr>
      <w:r w:rsidRPr="00CD1B55">
        <w:rPr>
          <w:rFonts w:ascii="Times New Roman" w:hAnsi="Times New Roman"/>
          <w:bCs/>
          <w:sz w:val="24"/>
          <w:szCs w:val="24"/>
        </w:rPr>
        <w:t>Личностные УУД:</w:t>
      </w:r>
      <w:r w:rsidRPr="00CD1B55">
        <w:rPr>
          <w:rFonts w:ascii="Times New Roman" w:hAnsi="Times New Roman"/>
          <w:sz w:val="24"/>
          <w:szCs w:val="24"/>
        </w:rPr>
        <w:t xml:space="preserve"> «Методика самооценки и уровня притязании Дембо-Рубинштейна»; «Школьная мотивация» - на основе анкеты школьной мотивации Н.Г. Лускановой; «Изучение учебной мотивации» по методике М.Р. Гинзбурга</w:t>
      </w:r>
    </w:p>
    <w:p w14:paraId="0200248B" w14:textId="77777777" w:rsidR="00634FA3" w:rsidRPr="00CD1B55" w:rsidRDefault="00634FA3" w:rsidP="00DD3CED">
      <w:pPr>
        <w:pStyle w:val="a9"/>
        <w:numPr>
          <w:ilvl w:val="0"/>
          <w:numId w:val="206"/>
        </w:numPr>
        <w:spacing w:after="0" w:line="240" w:lineRule="auto"/>
        <w:jc w:val="both"/>
        <w:rPr>
          <w:rFonts w:ascii="Times New Roman" w:hAnsi="Times New Roman"/>
          <w:sz w:val="24"/>
          <w:szCs w:val="24"/>
        </w:rPr>
      </w:pPr>
      <w:r w:rsidRPr="00CD1B55">
        <w:rPr>
          <w:rFonts w:ascii="Times New Roman" w:hAnsi="Times New Roman"/>
          <w:sz w:val="24"/>
          <w:szCs w:val="24"/>
        </w:rPr>
        <w:t>Регулятивные УУД:  «Личностный опросник Кеттела» в модификации Л.А. Ясюковой</w:t>
      </w:r>
    </w:p>
    <w:p w14:paraId="5A869A9F" w14:textId="77777777" w:rsidR="00634FA3" w:rsidRPr="00CD1B55" w:rsidRDefault="00634FA3" w:rsidP="00DD3CED">
      <w:pPr>
        <w:pStyle w:val="a9"/>
        <w:numPr>
          <w:ilvl w:val="0"/>
          <w:numId w:val="206"/>
        </w:numPr>
        <w:spacing w:after="0" w:line="240" w:lineRule="auto"/>
        <w:jc w:val="both"/>
        <w:rPr>
          <w:rFonts w:ascii="Times New Roman" w:hAnsi="Times New Roman"/>
          <w:sz w:val="24"/>
          <w:szCs w:val="24"/>
        </w:rPr>
      </w:pPr>
      <w:r w:rsidRPr="00CD1B55">
        <w:rPr>
          <w:rFonts w:ascii="Times New Roman" w:hAnsi="Times New Roman"/>
          <w:sz w:val="24"/>
          <w:szCs w:val="24"/>
        </w:rPr>
        <w:t>Познавательные УУД: «Оценка сформированности навыков чтения», «Оценка самостоятельности мышления» из методического комплекса «Прогноз и профилактика проблем обучения в 3-6 классах» Л.А. Ясюковой; «Определение уровня развития словесно – логического мышления» Л. Переслени, Т. Фотекова</w:t>
      </w:r>
    </w:p>
    <w:p w14:paraId="78E6B375" w14:textId="77777777" w:rsidR="00634FA3" w:rsidRPr="00CD1B55" w:rsidRDefault="00634FA3" w:rsidP="00CD1B55">
      <w:pPr>
        <w:spacing w:after="0" w:line="240" w:lineRule="auto"/>
        <w:jc w:val="both"/>
        <w:rPr>
          <w:rFonts w:ascii="Times New Roman" w:hAnsi="Times New Roman"/>
          <w:sz w:val="24"/>
          <w:szCs w:val="24"/>
        </w:rPr>
      </w:pPr>
      <w:r w:rsidRPr="00CD1B55">
        <w:rPr>
          <w:rFonts w:ascii="Times New Roman" w:hAnsi="Times New Roman"/>
          <w:bCs/>
          <w:sz w:val="24"/>
          <w:szCs w:val="24"/>
        </w:rPr>
        <w:t>Анкеты для сбора контекстной информации: анкеты для учителей, родителей</w:t>
      </w:r>
    </w:p>
    <w:p w14:paraId="457F7D59" w14:textId="77777777" w:rsidR="00634FA3" w:rsidRPr="00CD1B55" w:rsidRDefault="00634FA3" w:rsidP="00CD1B55">
      <w:pPr>
        <w:spacing w:after="0" w:line="240" w:lineRule="auto"/>
        <w:jc w:val="both"/>
        <w:rPr>
          <w:rFonts w:ascii="Times New Roman" w:hAnsi="Times New Roman"/>
          <w:bCs/>
          <w:sz w:val="24"/>
          <w:szCs w:val="24"/>
        </w:rPr>
      </w:pPr>
      <w:r w:rsidRPr="00CD1B55">
        <w:rPr>
          <w:rFonts w:ascii="Times New Roman" w:hAnsi="Times New Roman"/>
          <w:bCs/>
          <w:sz w:val="24"/>
          <w:szCs w:val="24"/>
        </w:rPr>
        <w:t>Программно-технологическое сопровождение: электронные формы для ввода результатов, программные модули для сбора и обработки информации</w:t>
      </w:r>
    </w:p>
    <w:p w14:paraId="46F8A443" w14:textId="77777777" w:rsidR="00634FA3" w:rsidRPr="00CD1B55" w:rsidRDefault="00634FA3" w:rsidP="00CD1B55">
      <w:pPr>
        <w:shd w:val="clear" w:color="auto" w:fill="FFFFFF"/>
        <w:spacing w:after="0" w:line="240" w:lineRule="auto"/>
        <w:ind w:firstLine="426"/>
        <w:jc w:val="both"/>
        <w:rPr>
          <w:rFonts w:ascii="Times New Roman" w:hAnsi="Times New Roman"/>
          <w:sz w:val="24"/>
          <w:szCs w:val="24"/>
        </w:rPr>
      </w:pPr>
      <w:r w:rsidRPr="00CD1B55">
        <w:rPr>
          <w:rFonts w:ascii="Times New Roman" w:hAnsi="Times New Roman"/>
          <w:color w:val="000000"/>
          <w:sz w:val="24"/>
          <w:szCs w:val="24"/>
        </w:rPr>
        <w:t>Показателями эффективности работы является учебная самостоятельность в выполнении домашней работы, количество затрачиваемого времени на подготовительные и собственно учебные действия, сформированность навыка самоконтроля.</w:t>
      </w:r>
    </w:p>
    <w:p w14:paraId="4BC26B84" w14:textId="77777777" w:rsidR="00401570" w:rsidRPr="00CD1B55" w:rsidRDefault="00634FA3" w:rsidP="00CD1B55">
      <w:pPr>
        <w:spacing w:after="0" w:line="240" w:lineRule="auto"/>
        <w:ind w:firstLine="426"/>
        <w:jc w:val="both"/>
        <w:rPr>
          <w:rFonts w:ascii="Times New Roman" w:hAnsi="Times New Roman"/>
          <w:sz w:val="24"/>
          <w:szCs w:val="24"/>
        </w:rPr>
      </w:pPr>
      <w:r w:rsidRPr="00CD1B55">
        <w:rPr>
          <w:rFonts w:ascii="Times New Roman" w:hAnsi="Times New Roman"/>
          <w:sz w:val="24"/>
          <w:szCs w:val="24"/>
        </w:rPr>
        <w:t>Организационной структурой, обеспечивающей постоянный мониторинг, является школьный психолого-медико-педагогический консилиум.</w:t>
      </w:r>
    </w:p>
    <w:p w14:paraId="7CA3843C" w14:textId="77777777" w:rsidR="005F1967" w:rsidRPr="00CD1B55" w:rsidRDefault="005F1967" w:rsidP="00CD1B55">
      <w:pPr>
        <w:pStyle w:val="2"/>
        <w:spacing w:line="240" w:lineRule="auto"/>
        <w:rPr>
          <w:sz w:val="24"/>
          <w:szCs w:val="24"/>
        </w:rPr>
      </w:pPr>
      <w:bookmarkStart w:id="103" w:name="_Toc409691668"/>
      <w:bookmarkStart w:id="104" w:name="_Toc410653992"/>
      <w:bookmarkStart w:id="105" w:name="_Toc414553178"/>
      <w:r w:rsidRPr="00CD1B55">
        <w:rPr>
          <w:sz w:val="24"/>
          <w:szCs w:val="24"/>
        </w:rPr>
        <w:t>2.2. Программы учебных предметов, курсов</w:t>
      </w:r>
      <w:bookmarkEnd w:id="103"/>
      <w:bookmarkEnd w:id="104"/>
      <w:bookmarkEnd w:id="105"/>
    </w:p>
    <w:p w14:paraId="2814F779" w14:textId="77777777" w:rsidR="005F1967" w:rsidRPr="00CD1B55" w:rsidRDefault="005F1967" w:rsidP="00CD1B55">
      <w:pPr>
        <w:pStyle w:val="2"/>
        <w:spacing w:line="240" w:lineRule="auto"/>
        <w:rPr>
          <w:b w:val="0"/>
          <w:sz w:val="24"/>
          <w:szCs w:val="24"/>
        </w:rPr>
      </w:pPr>
      <w:bookmarkStart w:id="106" w:name="_Toc414553179"/>
      <w:r w:rsidRPr="00CD1B55">
        <w:rPr>
          <w:sz w:val="24"/>
          <w:szCs w:val="24"/>
        </w:rPr>
        <w:t>2.2.1 Общие положения</w:t>
      </w:r>
      <w:bookmarkEnd w:id="106"/>
    </w:p>
    <w:p w14:paraId="4766923B" w14:textId="77777777" w:rsidR="002C30B5" w:rsidRPr="00CD1B55" w:rsidRDefault="002C30B5"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14:paraId="4504C0E4" w14:textId="77777777" w:rsidR="002C30B5" w:rsidRPr="00CD1B55" w:rsidRDefault="002C30B5"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14:paraId="6268D466" w14:textId="77777777" w:rsidR="002C30B5" w:rsidRPr="00CD1B55" w:rsidRDefault="002C30B5"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14:paraId="6AA94AA2" w14:textId="77777777" w:rsidR="002C30B5" w:rsidRPr="00CD1B55" w:rsidRDefault="002C30B5"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 xml:space="preserve">Каждый учебный предмет в зависимости от предметного </w:t>
      </w:r>
      <w:r w:rsidRPr="00CD1B55">
        <w:rPr>
          <w:rFonts w:ascii="Times New Roman" w:hAnsi="Times New Roman"/>
          <w:spacing w:val="-2"/>
          <w:sz w:val="24"/>
          <w:szCs w:val="24"/>
        </w:rPr>
        <w:t>содержания и релевантных способов организации учебной де</w:t>
      </w:r>
      <w:r w:rsidRPr="00CD1B55">
        <w:rPr>
          <w:rFonts w:ascii="Times New Roman" w:hAnsi="Times New Roman"/>
          <w:sz w:val="24"/>
          <w:szCs w:val="24"/>
        </w:rPr>
        <w:t>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14:paraId="7BA1132C" w14:textId="77777777" w:rsidR="002C30B5" w:rsidRPr="00CD1B55" w:rsidRDefault="002C30B5"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14:paraId="6D697585" w14:textId="77777777" w:rsidR="005F1967" w:rsidRPr="00CD1B55" w:rsidRDefault="005F1967" w:rsidP="00CD1B55">
      <w:pPr>
        <w:spacing w:after="0" w:line="240" w:lineRule="auto"/>
        <w:ind w:firstLine="708"/>
        <w:jc w:val="both"/>
        <w:rPr>
          <w:rFonts w:ascii="Times New Roman" w:hAnsi="Times New Roman" w:cs="Times New Roman"/>
          <w:sz w:val="24"/>
          <w:szCs w:val="24"/>
        </w:rPr>
      </w:pPr>
      <w:r w:rsidRPr="00CD1B55">
        <w:rPr>
          <w:rFonts w:ascii="Times New Roman" w:hAnsi="Times New Roman" w:cs="Times New Roman"/>
          <w:sz w:val="24"/>
          <w:szCs w:val="24"/>
        </w:rPr>
        <w:t xml:space="preserve">Рабочие программы по учебным предметам включают: </w:t>
      </w:r>
    </w:p>
    <w:p w14:paraId="01CE56F2" w14:textId="77777777" w:rsidR="002C30B5" w:rsidRPr="00CD1B55" w:rsidRDefault="002C30B5" w:rsidP="00DD3CED">
      <w:pPr>
        <w:numPr>
          <w:ilvl w:val="0"/>
          <w:numId w:val="207"/>
        </w:numPr>
        <w:tabs>
          <w:tab w:val="num" w:pos="426"/>
          <w:tab w:val="left" w:pos="1260"/>
        </w:tabs>
        <w:autoSpaceDE w:val="0"/>
        <w:autoSpaceDN w:val="0"/>
        <w:adjustRightInd w:val="0"/>
        <w:spacing w:after="0" w:line="240" w:lineRule="auto"/>
        <w:ind w:left="0" w:firstLine="567"/>
        <w:jc w:val="both"/>
        <w:rPr>
          <w:rFonts w:ascii="Times New Roman" w:eastAsia="Calibri" w:hAnsi="Times New Roman" w:cs="Times New Roman"/>
          <w:kern w:val="2"/>
          <w:sz w:val="24"/>
          <w:szCs w:val="24"/>
        </w:rPr>
      </w:pPr>
      <w:r w:rsidRPr="00CD1B55">
        <w:rPr>
          <w:rFonts w:ascii="Times New Roman" w:eastAsia="Calibri" w:hAnsi="Times New Roman" w:cs="Times New Roman"/>
          <w:kern w:val="2"/>
          <w:sz w:val="24"/>
          <w:szCs w:val="24"/>
        </w:rPr>
        <w:t>планируемые результаты освоения учебного предмета, курса;</w:t>
      </w:r>
    </w:p>
    <w:p w14:paraId="63EA3D7B" w14:textId="77777777" w:rsidR="002C30B5" w:rsidRPr="00CD1B55" w:rsidRDefault="002C30B5" w:rsidP="00DD3CED">
      <w:pPr>
        <w:numPr>
          <w:ilvl w:val="0"/>
          <w:numId w:val="207"/>
        </w:numPr>
        <w:tabs>
          <w:tab w:val="num" w:pos="426"/>
          <w:tab w:val="left" w:pos="1260"/>
        </w:tabs>
        <w:autoSpaceDE w:val="0"/>
        <w:autoSpaceDN w:val="0"/>
        <w:adjustRightInd w:val="0"/>
        <w:spacing w:after="0" w:line="240" w:lineRule="auto"/>
        <w:ind w:left="0" w:firstLine="567"/>
        <w:jc w:val="both"/>
        <w:rPr>
          <w:rFonts w:ascii="Times New Roman" w:eastAsia="Calibri" w:hAnsi="Times New Roman" w:cs="Times New Roman"/>
          <w:kern w:val="2"/>
          <w:sz w:val="24"/>
          <w:szCs w:val="24"/>
        </w:rPr>
      </w:pPr>
      <w:r w:rsidRPr="00CD1B55">
        <w:rPr>
          <w:rFonts w:ascii="Times New Roman" w:eastAsia="Calibri" w:hAnsi="Times New Roman" w:cs="Times New Roman"/>
          <w:kern w:val="2"/>
          <w:sz w:val="24"/>
          <w:szCs w:val="24"/>
        </w:rPr>
        <w:t>содержание учебного предмета, курса;</w:t>
      </w:r>
    </w:p>
    <w:p w14:paraId="2C458109" w14:textId="77777777" w:rsidR="002C30B5" w:rsidRPr="00CD1B55" w:rsidRDefault="002C30B5" w:rsidP="00DD3CED">
      <w:pPr>
        <w:numPr>
          <w:ilvl w:val="0"/>
          <w:numId w:val="207"/>
        </w:numPr>
        <w:tabs>
          <w:tab w:val="num" w:pos="426"/>
          <w:tab w:val="left" w:pos="1260"/>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CD1B55">
        <w:rPr>
          <w:rFonts w:ascii="Times New Roman" w:eastAsia="Calibri" w:hAnsi="Times New Roman" w:cs="Times New Roman"/>
          <w:kern w:val="2"/>
          <w:sz w:val="24"/>
          <w:szCs w:val="24"/>
        </w:rPr>
        <w:lastRenderedPageBreak/>
        <w:t>тематическое планирование с указанием количества часов, отводимых на изучение каждой темы</w:t>
      </w:r>
    </w:p>
    <w:p w14:paraId="01740F97" w14:textId="77777777" w:rsidR="005F1967" w:rsidRPr="00CD1B55" w:rsidRDefault="005F1967"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ab/>
        <w:t xml:space="preserve">Полное изложение рабочих программ учебных предметов, курсов, предусмотренных к изучению на ступени основного общего образования, в соответствии со структурой, установленной в ФГОС прилагается к данной ООП ООО. </w:t>
      </w:r>
    </w:p>
    <w:p w14:paraId="5C86B4BF" w14:textId="77777777" w:rsidR="005F1967" w:rsidRPr="00CD1B55" w:rsidRDefault="005F1967" w:rsidP="00CD1B55">
      <w:pPr>
        <w:pStyle w:val="2"/>
        <w:spacing w:line="240" w:lineRule="auto"/>
        <w:rPr>
          <w:sz w:val="24"/>
          <w:szCs w:val="24"/>
        </w:rPr>
      </w:pPr>
      <w:bookmarkStart w:id="107" w:name="_Toc410653993"/>
      <w:bookmarkStart w:id="108" w:name="_Toc414553180"/>
      <w:r w:rsidRPr="00CD1B55">
        <w:rPr>
          <w:sz w:val="24"/>
          <w:szCs w:val="24"/>
        </w:rPr>
        <w:t>2.2.2. Основное содержание учебных предметов на уровне основного общего образования</w:t>
      </w:r>
      <w:bookmarkEnd w:id="107"/>
      <w:bookmarkEnd w:id="108"/>
    </w:p>
    <w:p w14:paraId="36D0F9A0" w14:textId="77777777" w:rsidR="005F1967" w:rsidRPr="00AC0F14" w:rsidRDefault="005F1967" w:rsidP="00CD1B55">
      <w:pPr>
        <w:pStyle w:val="4"/>
        <w:spacing w:before="0" w:line="240" w:lineRule="auto"/>
        <w:rPr>
          <w:rFonts w:ascii="Times New Roman" w:hAnsi="Times New Roman" w:cs="Times New Roman"/>
          <w:i w:val="0"/>
          <w:color w:val="auto"/>
          <w:sz w:val="24"/>
          <w:szCs w:val="24"/>
        </w:rPr>
      </w:pPr>
      <w:bookmarkStart w:id="109" w:name="_Toc409691669"/>
      <w:bookmarkStart w:id="110" w:name="_Toc410653994"/>
      <w:bookmarkStart w:id="111" w:name="_Toc414553181"/>
      <w:r w:rsidRPr="00AC0F14">
        <w:rPr>
          <w:rFonts w:ascii="Times New Roman" w:hAnsi="Times New Roman" w:cs="Times New Roman"/>
          <w:i w:val="0"/>
          <w:color w:val="auto"/>
          <w:sz w:val="24"/>
          <w:szCs w:val="24"/>
        </w:rPr>
        <w:t>2.2.2.1. Русский язык</w:t>
      </w:r>
      <w:bookmarkEnd w:id="109"/>
      <w:bookmarkEnd w:id="110"/>
      <w:bookmarkEnd w:id="111"/>
    </w:p>
    <w:p w14:paraId="0A054632" w14:textId="77777777" w:rsidR="005F1967" w:rsidRPr="00CD1B55" w:rsidRDefault="005F196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14:paraId="0762A231" w14:textId="77777777" w:rsidR="005F1967" w:rsidRPr="00CD1B55" w:rsidRDefault="005F196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14:paraId="6DF4E3DA" w14:textId="77777777" w:rsidR="005F1967" w:rsidRPr="00CD1B55" w:rsidRDefault="005F196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14:paraId="66D608EC" w14:textId="77777777" w:rsidR="005F1967" w:rsidRPr="00CD1B55" w:rsidRDefault="005F196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14:paraId="3C2120C6" w14:textId="77777777" w:rsidR="005F1967" w:rsidRPr="00CD1B55" w:rsidRDefault="005F196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14:paraId="5DF31A01" w14:textId="77777777" w:rsidR="005F1967" w:rsidRPr="00CD1B55" w:rsidRDefault="005F196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14:paraId="52397C8B" w14:textId="77777777" w:rsidR="005F1967" w:rsidRPr="00CD1B55" w:rsidRDefault="005F196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14:paraId="026BB4B8" w14:textId="77777777" w:rsidR="005F1967" w:rsidRPr="00CD1B55" w:rsidRDefault="005F196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14:paraId="7900B09C" w14:textId="77777777" w:rsidR="005F1967" w:rsidRPr="00CD1B55" w:rsidRDefault="005F196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14:paraId="2A84529A" w14:textId="77777777" w:rsidR="005F1967" w:rsidRPr="00CD1B55" w:rsidRDefault="005F196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14:paraId="3161A727" w14:textId="77777777" w:rsidR="005F1967" w:rsidRPr="00CD1B55" w:rsidRDefault="005F196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w:t>
      </w:r>
      <w:r w:rsidRPr="00CD1B55">
        <w:rPr>
          <w:rFonts w:ascii="Times New Roman" w:hAnsi="Times New Roman" w:cs="Times New Roman"/>
          <w:sz w:val="24"/>
          <w:szCs w:val="24"/>
        </w:rPr>
        <w:lastRenderedPageBreak/>
        <w:t>в соответствии с требованиями, установленными Федеральным государственным образовательным стандартом основного общего образования.</w:t>
      </w:r>
    </w:p>
    <w:p w14:paraId="0A564868" w14:textId="77777777" w:rsidR="005F1967" w:rsidRPr="00CD1B55" w:rsidRDefault="005F196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Главными задачами реализации Программы</w:t>
      </w:r>
      <w:r w:rsidR="00E3758D" w:rsidRPr="00CD1B55">
        <w:rPr>
          <w:rFonts w:ascii="Times New Roman" w:hAnsi="Times New Roman" w:cs="Times New Roman"/>
          <w:sz w:val="24"/>
          <w:szCs w:val="24"/>
        </w:rPr>
        <w:t xml:space="preserve"> </w:t>
      </w:r>
      <w:r w:rsidRPr="00CD1B55">
        <w:rPr>
          <w:rFonts w:ascii="Times New Roman" w:hAnsi="Times New Roman" w:cs="Times New Roman"/>
          <w:sz w:val="24"/>
          <w:szCs w:val="24"/>
        </w:rPr>
        <w:t>являются:</w:t>
      </w:r>
    </w:p>
    <w:p w14:paraId="2B246AF7" w14:textId="77777777" w:rsidR="005F1967" w:rsidRPr="00CD1B55" w:rsidRDefault="005F1967" w:rsidP="00CD1B55">
      <w:pPr>
        <w:pStyle w:val="a9"/>
        <w:numPr>
          <w:ilvl w:val="0"/>
          <w:numId w:val="144"/>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14:paraId="2F284D83" w14:textId="77777777" w:rsidR="005F1967" w:rsidRPr="00CD1B55" w:rsidRDefault="005F1967" w:rsidP="00CD1B55">
      <w:pPr>
        <w:pStyle w:val="a9"/>
        <w:numPr>
          <w:ilvl w:val="0"/>
          <w:numId w:val="144"/>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14:paraId="383274E1" w14:textId="77777777" w:rsidR="005F1967" w:rsidRPr="00CD1B55" w:rsidRDefault="005F1967" w:rsidP="00CD1B55">
      <w:pPr>
        <w:pStyle w:val="a9"/>
        <w:numPr>
          <w:ilvl w:val="0"/>
          <w:numId w:val="144"/>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овладение функциональной грамотностью и принципами нормативного использования языковых средств;</w:t>
      </w:r>
    </w:p>
    <w:p w14:paraId="02BAB0DC" w14:textId="77777777" w:rsidR="005F1967" w:rsidRPr="00CD1B55" w:rsidRDefault="005F1967" w:rsidP="00CD1B55">
      <w:pPr>
        <w:pStyle w:val="a9"/>
        <w:numPr>
          <w:ilvl w:val="0"/>
          <w:numId w:val="144"/>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овладение основными видами речевой деятельности, использование возможностей языка как средства коммуникации и средства познания.</w:t>
      </w:r>
    </w:p>
    <w:p w14:paraId="4F1FA896" w14:textId="77777777" w:rsidR="005F1967" w:rsidRPr="00CD1B55" w:rsidRDefault="005F1967" w:rsidP="00CD1B55">
      <w:pPr>
        <w:pStyle w:val="a9"/>
        <w:spacing w:after="0" w:line="240" w:lineRule="auto"/>
        <w:ind w:left="709"/>
        <w:jc w:val="both"/>
        <w:rPr>
          <w:rFonts w:ascii="Times New Roman" w:hAnsi="Times New Roman" w:cs="Times New Roman"/>
          <w:sz w:val="24"/>
          <w:szCs w:val="24"/>
        </w:rPr>
      </w:pPr>
      <w:r w:rsidRPr="00CD1B55">
        <w:rPr>
          <w:rFonts w:ascii="Times New Roman" w:hAnsi="Times New Roman" w:cs="Times New Roman"/>
          <w:sz w:val="24"/>
          <w:szCs w:val="24"/>
        </w:rPr>
        <w:t xml:space="preserve">В процессе изучения предмета «Русский язык» создаются условия </w:t>
      </w:r>
    </w:p>
    <w:p w14:paraId="0C9352F9" w14:textId="77777777" w:rsidR="005F1967" w:rsidRPr="00CD1B55" w:rsidRDefault="005F1967" w:rsidP="00CD1B55">
      <w:pPr>
        <w:pStyle w:val="a9"/>
        <w:numPr>
          <w:ilvl w:val="0"/>
          <w:numId w:val="144"/>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для развития личности, ее духовно-нравственного и эмоционального совершенствования;</w:t>
      </w:r>
    </w:p>
    <w:p w14:paraId="0AE2C1B9" w14:textId="77777777" w:rsidR="005F1967" w:rsidRPr="00CD1B55" w:rsidRDefault="005F1967" w:rsidP="00CD1B55">
      <w:pPr>
        <w:pStyle w:val="a9"/>
        <w:numPr>
          <w:ilvl w:val="0"/>
          <w:numId w:val="144"/>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для развития способностей, удовлетворения познавательных интересов, самореализации обучающихся, в том числе </w:t>
      </w:r>
      <w:r w:rsidRPr="00CD1B55">
        <w:rPr>
          <w:rStyle w:val="Zag11"/>
          <w:rFonts w:ascii="Times New Roman" w:eastAsia="@Arial Unicode MS" w:hAnsi="Times New Roman" w:cs="Times New Roman"/>
          <w:sz w:val="24"/>
          <w:szCs w:val="24"/>
        </w:rPr>
        <w:t>лиц, проявивших выдающиеся способности</w:t>
      </w:r>
      <w:r w:rsidRPr="00CD1B55">
        <w:rPr>
          <w:rFonts w:ascii="Times New Roman" w:hAnsi="Times New Roman" w:cs="Times New Roman"/>
          <w:sz w:val="24"/>
          <w:szCs w:val="24"/>
        </w:rPr>
        <w:t>;</w:t>
      </w:r>
    </w:p>
    <w:p w14:paraId="382E9094" w14:textId="77777777" w:rsidR="005F1967" w:rsidRPr="00CD1B55" w:rsidRDefault="005F1967" w:rsidP="00CD1B55">
      <w:pPr>
        <w:pStyle w:val="a9"/>
        <w:numPr>
          <w:ilvl w:val="0"/>
          <w:numId w:val="144"/>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для формирования социальных ценностей обучающихся, основ их гражданской идентичности и социально-профессиональных ориентаций;</w:t>
      </w:r>
    </w:p>
    <w:p w14:paraId="6D6D4458" w14:textId="77777777" w:rsidR="005F1967" w:rsidRPr="00CD1B55" w:rsidRDefault="005F1967" w:rsidP="00CD1B55">
      <w:pPr>
        <w:pStyle w:val="a9"/>
        <w:numPr>
          <w:ilvl w:val="0"/>
          <w:numId w:val="144"/>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14:paraId="13E3E838" w14:textId="77777777" w:rsidR="005F1967" w:rsidRPr="00CD1B55" w:rsidRDefault="005F1967" w:rsidP="00CD1B55">
      <w:pPr>
        <w:pStyle w:val="a9"/>
        <w:numPr>
          <w:ilvl w:val="0"/>
          <w:numId w:val="144"/>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для знакомства обучающихся с методами научного познания; </w:t>
      </w:r>
    </w:p>
    <w:p w14:paraId="295076C0" w14:textId="77777777" w:rsidR="005F1967" w:rsidRPr="00CD1B55" w:rsidRDefault="005F1967" w:rsidP="00CD1B55">
      <w:pPr>
        <w:pStyle w:val="a9"/>
        <w:numPr>
          <w:ilvl w:val="0"/>
          <w:numId w:val="144"/>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14:paraId="0EE86564" w14:textId="77777777" w:rsidR="005F1967" w:rsidRPr="00CD1B55" w:rsidRDefault="005F1967" w:rsidP="00CD1B55">
      <w:pPr>
        <w:pStyle w:val="a9"/>
        <w:numPr>
          <w:ilvl w:val="0"/>
          <w:numId w:val="144"/>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для овладения обучающимися ключевыми компетенциями, составляющими основу дальнейшего успешного образования и ориентации в мире профессий.</w:t>
      </w:r>
    </w:p>
    <w:p w14:paraId="0486654E" w14:textId="77777777" w:rsidR="005F1967" w:rsidRPr="00CD1B55" w:rsidRDefault="005F1967" w:rsidP="00CD1B55">
      <w:pPr>
        <w:pStyle w:val="2"/>
        <w:spacing w:line="240" w:lineRule="auto"/>
        <w:rPr>
          <w:sz w:val="24"/>
          <w:szCs w:val="24"/>
        </w:rPr>
      </w:pPr>
      <w:bookmarkStart w:id="112" w:name="_Toc287934280"/>
      <w:bookmarkStart w:id="113" w:name="_Toc414553182"/>
      <w:r w:rsidRPr="00CD1B55">
        <w:rPr>
          <w:sz w:val="24"/>
          <w:szCs w:val="24"/>
        </w:rPr>
        <w:t>Речь. Речевая деятельность</w:t>
      </w:r>
      <w:bookmarkEnd w:id="112"/>
      <w:bookmarkEnd w:id="113"/>
    </w:p>
    <w:p w14:paraId="32E908C0" w14:textId="77777777" w:rsidR="005F1967" w:rsidRPr="00CD1B55" w:rsidRDefault="005F196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CD1B55">
        <w:rPr>
          <w:rFonts w:ascii="Times New Roman" w:hAnsi="Times New Roman" w:cs="Times New Roman"/>
          <w:i/>
          <w:sz w:val="24"/>
          <w:szCs w:val="24"/>
        </w:rPr>
        <w:t xml:space="preserve">тезисы,доклад, </w:t>
      </w:r>
      <w:r w:rsidRPr="00CD1B55">
        <w:rPr>
          <w:rFonts w:ascii="Times New Roman" w:hAnsi="Times New Roman" w:cs="Times New Roman"/>
          <w:sz w:val="24"/>
          <w:szCs w:val="24"/>
        </w:rPr>
        <w:t xml:space="preserve">дискуссия, </w:t>
      </w:r>
      <w:r w:rsidRPr="00CD1B55">
        <w:rPr>
          <w:rFonts w:ascii="Times New Roman" w:hAnsi="Times New Roman" w:cs="Times New Roman"/>
          <w:i/>
          <w:sz w:val="24"/>
          <w:szCs w:val="24"/>
        </w:rPr>
        <w:t>реферат, статья, рецензия</w:t>
      </w:r>
      <w:r w:rsidRPr="00CD1B55">
        <w:rPr>
          <w:rFonts w:ascii="Times New Roman" w:hAnsi="Times New Roman" w:cs="Times New Roman"/>
          <w:sz w:val="24"/>
          <w:szCs w:val="24"/>
        </w:rPr>
        <w:t xml:space="preserve">); публицистического стиля и устной публичной речи (выступление, обсуждение, </w:t>
      </w:r>
      <w:r w:rsidRPr="00CD1B55">
        <w:rPr>
          <w:rFonts w:ascii="Times New Roman" w:hAnsi="Times New Roman" w:cs="Times New Roman"/>
          <w:i/>
          <w:sz w:val="24"/>
          <w:szCs w:val="24"/>
        </w:rPr>
        <w:t>статья, интервью, очерк</w:t>
      </w:r>
      <w:r w:rsidRPr="00CD1B55">
        <w:rPr>
          <w:rFonts w:ascii="Times New Roman" w:hAnsi="Times New Roman" w:cs="Times New Roman"/>
          <w:sz w:val="24"/>
          <w:szCs w:val="24"/>
        </w:rPr>
        <w:t xml:space="preserve">); официально-делового стиля (расписка, </w:t>
      </w:r>
      <w:r w:rsidRPr="00CD1B55">
        <w:rPr>
          <w:rFonts w:ascii="Times New Roman" w:hAnsi="Times New Roman" w:cs="Times New Roman"/>
          <w:i/>
          <w:sz w:val="24"/>
          <w:szCs w:val="24"/>
        </w:rPr>
        <w:t>доверенность,</w:t>
      </w:r>
      <w:r w:rsidRPr="00CD1B55">
        <w:rPr>
          <w:rFonts w:ascii="Times New Roman" w:hAnsi="Times New Roman" w:cs="Times New Roman"/>
          <w:sz w:val="24"/>
          <w:szCs w:val="24"/>
        </w:rPr>
        <w:t xml:space="preserve"> заявление, </w:t>
      </w:r>
      <w:r w:rsidRPr="00CD1B55">
        <w:rPr>
          <w:rFonts w:ascii="Times New Roman" w:hAnsi="Times New Roman" w:cs="Times New Roman"/>
          <w:i/>
          <w:sz w:val="24"/>
          <w:szCs w:val="24"/>
        </w:rPr>
        <w:t>резюме</w:t>
      </w:r>
      <w:r w:rsidRPr="00CD1B55">
        <w:rPr>
          <w:rFonts w:ascii="Times New Roman" w:hAnsi="Times New Roman" w:cs="Times New Roman"/>
          <w:sz w:val="24"/>
          <w:szCs w:val="24"/>
        </w:rPr>
        <w:t>).</w:t>
      </w:r>
    </w:p>
    <w:p w14:paraId="3101760F" w14:textId="77777777" w:rsidR="005F1967" w:rsidRPr="00CD1B55" w:rsidRDefault="005F196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CD1B55">
        <w:rPr>
          <w:rFonts w:ascii="Times New Roman" w:hAnsi="Times New Roman" w:cs="Times New Roman"/>
          <w:i/>
          <w:sz w:val="24"/>
          <w:szCs w:val="24"/>
        </w:rPr>
        <w:t xml:space="preserve">избыточная </w:t>
      </w:r>
      <w:r w:rsidRPr="00CD1B55">
        <w:rPr>
          <w:rFonts w:ascii="Times New Roman" w:hAnsi="Times New Roman" w:cs="Times New Roman"/>
          <w:sz w:val="24"/>
          <w:szCs w:val="24"/>
        </w:rPr>
        <w:t>информация. Функционально-смысловые типы текста (повествование, описание, рассуждение)</w:t>
      </w:r>
      <w:r w:rsidRPr="00CD1B55">
        <w:rPr>
          <w:rFonts w:ascii="Times New Roman" w:hAnsi="Times New Roman" w:cs="Times New Roman"/>
          <w:i/>
          <w:sz w:val="24"/>
          <w:szCs w:val="24"/>
        </w:rPr>
        <w:t xml:space="preserve">.Тексты смешанного типа. </w:t>
      </w:r>
    </w:p>
    <w:p w14:paraId="201ADBCB" w14:textId="77777777" w:rsidR="005F1967" w:rsidRPr="00CD1B55" w:rsidRDefault="005F196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Специфика художественного текста.</w:t>
      </w:r>
    </w:p>
    <w:p w14:paraId="416EB304" w14:textId="77777777" w:rsidR="005F1967" w:rsidRPr="00CD1B55" w:rsidRDefault="005F196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Анализ текста. </w:t>
      </w:r>
    </w:p>
    <w:p w14:paraId="4ED68A1A" w14:textId="77777777" w:rsidR="005F1967" w:rsidRPr="00CD1B55" w:rsidRDefault="005F196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Виды речевой деятельности (говорение, аудирование, письмо, чтение).</w:t>
      </w:r>
    </w:p>
    <w:p w14:paraId="177CE5A2" w14:textId="77777777" w:rsidR="005F1967" w:rsidRPr="00CD1B55" w:rsidRDefault="005F196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14:paraId="2D8237B1" w14:textId="77777777" w:rsidR="005F1967" w:rsidRPr="00CD1B55" w:rsidRDefault="005F196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lastRenderedPageBreak/>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14:paraId="779F51D8" w14:textId="77777777" w:rsidR="005F1967" w:rsidRPr="00CD1B55" w:rsidRDefault="005F196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Создание устных высказываний разной коммуникативной направленности  в зависимости от сферы и ситуации общения.</w:t>
      </w:r>
    </w:p>
    <w:p w14:paraId="3613D5CA" w14:textId="77777777" w:rsidR="005F1967" w:rsidRPr="00CD1B55" w:rsidRDefault="005F196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Информационная переработка текста (план, конспект, аннотация).</w:t>
      </w:r>
    </w:p>
    <w:p w14:paraId="31FD65D9" w14:textId="77777777" w:rsidR="005F1967" w:rsidRPr="00CD1B55" w:rsidRDefault="005F196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Изложение содержания прослушанного или прочитанного текста (подробное, сжатое, выборочное). </w:t>
      </w:r>
    </w:p>
    <w:p w14:paraId="613909E6" w14:textId="77777777" w:rsidR="005F1967" w:rsidRPr="00CD1B55" w:rsidRDefault="005F196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Написание сочинений, писем, текстов иных жанров.</w:t>
      </w:r>
    </w:p>
    <w:p w14:paraId="643DB51D" w14:textId="77777777" w:rsidR="005F1967" w:rsidRPr="00CD1B55" w:rsidRDefault="005F1967" w:rsidP="00CD1B55">
      <w:pPr>
        <w:pStyle w:val="3"/>
        <w:spacing w:before="0" w:line="240" w:lineRule="auto"/>
        <w:rPr>
          <w:rFonts w:ascii="Times New Roman" w:hAnsi="Times New Roman" w:cs="Times New Roman"/>
          <w:color w:val="auto"/>
          <w:sz w:val="24"/>
          <w:szCs w:val="24"/>
        </w:rPr>
      </w:pPr>
      <w:bookmarkStart w:id="114" w:name="_Toc287934281"/>
      <w:bookmarkStart w:id="115" w:name="_Toc414553183"/>
      <w:r w:rsidRPr="00CD1B55">
        <w:rPr>
          <w:rFonts w:ascii="Times New Roman" w:hAnsi="Times New Roman" w:cs="Times New Roman"/>
          <w:color w:val="auto"/>
          <w:sz w:val="24"/>
          <w:szCs w:val="24"/>
        </w:rPr>
        <w:t>Культура речи</w:t>
      </w:r>
      <w:bookmarkEnd w:id="114"/>
      <w:bookmarkEnd w:id="115"/>
    </w:p>
    <w:p w14:paraId="2E59FD57" w14:textId="77777777" w:rsidR="005F1967" w:rsidRPr="00CD1B55" w:rsidRDefault="005F1967"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sz w:val="24"/>
          <w:szCs w:val="24"/>
        </w:rPr>
        <w:t xml:space="preserve">Культура речи и ее основные аспекты: нормативный, коммуникативный, этический. </w:t>
      </w:r>
      <w:r w:rsidRPr="00CD1B55">
        <w:rPr>
          <w:rFonts w:ascii="Times New Roman" w:hAnsi="Times New Roman" w:cs="Times New Roman"/>
          <w:i/>
          <w:sz w:val="24"/>
          <w:szCs w:val="24"/>
        </w:rPr>
        <w:t>Основные критерии культуры речи.</w:t>
      </w:r>
    </w:p>
    <w:p w14:paraId="4D58CA59" w14:textId="77777777" w:rsidR="005F1967" w:rsidRPr="00CD1B55" w:rsidRDefault="005F196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14:paraId="625786B5" w14:textId="77777777" w:rsidR="005F1967" w:rsidRPr="00CD1B55" w:rsidRDefault="005F196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Оценивание правильности, коммуникативных качеств и эффективности речи.</w:t>
      </w:r>
    </w:p>
    <w:p w14:paraId="52D7A771" w14:textId="77777777" w:rsidR="005F1967" w:rsidRPr="00CD1B55" w:rsidRDefault="005F1967"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sz w:val="24"/>
          <w:szCs w:val="24"/>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CD1B55">
        <w:rPr>
          <w:rFonts w:ascii="Times New Roman" w:hAnsi="Times New Roman" w:cs="Times New Roman"/>
          <w:i/>
          <w:sz w:val="24"/>
          <w:szCs w:val="24"/>
        </w:rPr>
        <w:t>Невербальные средства общения.Межкультурная коммуникация.</w:t>
      </w:r>
    </w:p>
    <w:p w14:paraId="363F8426" w14:textId="77777777" w:rsidR="005F1967" w:rsidRPr="00CD1B55" w:rsidRDefault="005F1967" w:rsidP="00CD1B55">
      <w:pPr>
        <w:pStyle w:val="2"/>
        <w:spacing w:line="240" w:lineRule="auto"/>
        <w:rPr>
          <w:sz w:val="24"/>
          <w:szCs w:val="24"/>
        </w:rPr>
      </w:pPr>
      <w:bookmarkStart w:id="116" w:name="_Toc287934282"/>
      <w:bookmarkStart w:id="117" w:name="_Toc414553184"/>
      <w:r w:rsidRPr="00CD1B55">
        <w:rPr>
          <w:sz w:val="24"/>
          <w:szCs w:val="24"/>
        </w:rPr>
        <w:t>Общие сведения о языке. Основные разделы науки о языке</w:t>
      </w:r>
      <w:bookmarkEnd w:id="116"/>
      <w:bookmarkEnd w:id="117"/>
    </w:p>
    <w:p w14:paraId="3DBD8770" w14:textId="77777777" w:rsidR="005F1967" w:rsidRPr="00CD1B55" w:rsidRDefault="005F1967" w:rsidP="00CD1B55">
      <w:pPr>
        <w:pStyle w:val="3"/>
        <w:spacing w:before="0" w:line="240" w:lineRule="auto"/>
        <w:ind w:firstLine="708"/>
        <w:rPr>
          <w:rFonts w:ascii="Times New Roman" w:hAnsi="Times New Roman" w:cs="Times New Roman"/>
          <w:color w:val="auto"/>
          <w:sz w:val="24"/>
          <w:szCs w:val="24"/>
        </w:rPr>
      </w:pPr>
      <w:bookmarkStart w:id="118" w:name="_Toc287934283"/>
      <w:bookmarkStart w:id="119" w:name="_Toc414553185"/>
      <w:r w:rsidRPr="00CD1B55">
        <w:rPr>
          <w:rFonts w:ascii="Times New Roman" w:hAnsi="Times New Roman" w:cs="Times New Roman"/>
          <w:color w:val="auto"/>
          <w:sz w:val="24"/>
          <w:szCs w:val="24"/>
        </w:rPr>
        <w:t>Общие сведения о языке</w:t>
      </w:r>
      <w:bookmarkEnd w:id="118"/>
      <w:bookmarkEnd w:id="119"/>
    </w:p>
    <w:p w14:paraId="2B01A12A" w14:textId="77777777" w:rsidR="005F1967" w:rsidRPr="00CD1B55" w:rsidRDefault="005F196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14:paraId="78909B0D" w14:textId="77777777" w:rsidR="005F1967" w:rsidRPr="00CD1B55" w:rsidRDefault="005F196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14:paraId="5E9936E9" w14:textId="77777777" w:rsidR="005F1967" w:rsidRPr="00CD1B55" w:rsidRDefault="005F196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14:paraId="36DC65C8" w14:textId="77777777" w:rsidR="005F1967" w:rsidRPr="00CD1B55" w:rsidRDefault="005F196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Взаимосвязь языка и культуры. Отражение в языке культуры и истории народа</w:t>
      </w:r>
      <w:r w:rsidRPr="00CD1B55">
        <w:rPr>
          <w:rFonts w:ascii="Times New Roman" w:hAnsi="Times New Roman" w:cs="Times New Roman"/>
          <w:i/>
          <w:sz w:val="24"/>
          <w:szCs w:val="24"/>
        </w:rPr>
        <w:t>. Взаимообогащение языков народов России.</w:t>
      </w:r>
      <w:r w:rsidRPr="00CD1B55">
        <w:rPr>
          <w:rFonts w:ascii="Times New Roman" w:hAnsi="Times New Roman" w:cs="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14:paraId="40397B07" w14:textId="77777777" w:rsidR="005F1967" w:rsidRPr="00CD1B55" w:rsidRDefault="005F196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14:paraId="78319F6B" w14:textId="77777777" w:rsidR="005F1967" w:rsidRPr="00CD1B55" w:rsidRDefault="005F196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Основные лингвистические словари. Работа со словарной статьей.</w:t>
      </w:r>
    </w:p>
    <w:p w14:paraId="22BDD0F2" w14:textId="77777777" w:rsidR="005F1967" w:rsidRPr="00CD1B55" w:rsidRDefault="005F196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i/>
          <w:sz w:val="24"/>
          <w:szCs w:val="24"/>
        </w:rPr>
        <w:t>Выдающиеся отечественные лингвисты.</w:t>
      </w:r>
    </w:p>
    <w:p w14:paraId="67059E2A" w14:textId="77777777" w:rsidR="005F1967" w:rsidRPr="00CD1B55" w:rsidRDefault="005F1967" w:rsidP="00CD1B55">
      <w:pPr>
        <w:pStyle w:val="3"/>
        <w:spacing w:before="0" w:line="240" w:lineRule="auto"/>
        <w:ind w:firstLine="708"/>
        <w:rPr>
          <w:rFonts w:ascii="Times New Roman" w:hAnsi="Times New Roman" w:cs="Times New Roman"/>
          <w:color w:val="auto"/>
          <w:sz w:val="24"/>
          <w:szCs w:val="24"/>
        </w:rPr>
      </w:pPr>
      <w:bookmarkStart w:id="120" w:name="_Toc287934284"/>
      <w:bookmarkStart w:id="121" w:name="_Toc414553186"/>
      <w:r w:rsidRPr="00CD1B55">
        <w:rPr>
          <w:rFonts w:ascii="Times New Roman" w:hAnsi="Times New Roman" w:cs="Times New Roman"/>
          <w:color w:val="auto"/>
          <w:sz w:val="24"/>
          <w:szCs w:val="24"/>
        </w:rPr>
        <w:t>Фонетика, орфоэпия и графика</w:t>
      </w:r>
      <w:bookmarkEnd w:id="120"/>
      <w:bookmarkEnd w:id="121"/>
    </w:p>
    <w:p w14:paraId="5D91B1AF" w14:textId="77777777" w:rsidR="005F1967" w:rsidRPr="00CD1B55" w:rsidRDefault="005F196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14:paraId="395A6D27" w14:textId="77777777" w:rsidR="005F1967" w:rsidRPr="00CD1B55" w:rsidRDefault="005F196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14:paraId="5D1A3E31" w14:textId="77777777" w:rsidR="005F1967" w:rsidRPr="00CD1B55" w:rsidRDefault="005F196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Интонация, ее функции. Основные элементы интонации.</w:t>
      </w:r>
    </w:p>
    <w:p w14:paraId="52D0D383" w14:textId="77777777" w:rsidR="005F1967" w:rsidRPr="00CD1B55" w:rsidRDefault="005F196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Связь фонетики с графикой и орфографией.</w:t>
      </w:r>
    </w:p>
    <w:p w14:paraId="304F3024" w14:textId="77777777" w:rsidR="005F1967" w:rsidRPr="00CD1B55" w:rsidRDefault="005F196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lastRenderedPageBreak/>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14:paraId="68F6AFF7" w14:textId="77777777" w:rsidR="005F1967" w:rsidRPr="00CD1B55" w:rsidRDefault="005F196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Применение знаний по фонетике в практике правописания.</w:t>
      </w:r>
    </w:p>
    <w:p w14:paraId="5AC97D3B" w14:textId="77777777" w:rsidR="005F1967" w:rsidRPr="00CD1B55" w:rsidRDefault="005F1967" w:rsidP="00CD1B55">
      <w:pPr>
        <w:pStyle w:val="3"/>
        <w:spacing w:before="0" w:line="240" w:lineRule="auto"/>
        <w:ind w:firstLine="708"/>
        <w:rPr>
          <w:rFonts w:ascii="Times New Roman" w:hAnsi="Times New Roman" w:cs="Times New Roman"/>
          <w:color w:val="auto"/>
          <w:sz w:val="24"/>
          <w:szCs w:val="24"/>
        </w:rPr>
      </w:pPr>
      <w:bookmarkStart w:id="122" w:name="_Toc287934285"/>
      <w:bookmarkStart w:id="123" w:name="_Toc414553187"/>
      <w:r w:rsidRPr="00CD1B55">
        <w:rPr>
          <w:rFonts w:ascii="Times New Roman" w:hAnsi="Times New Roman" w:cs="Times New Roman"/>
          <w:color w:val="auto"/>
          <w:sz w:val="24"/>
          <w:szCs w:val="24"/>
        </w:rPr>
        <w:t>Морфемика и словообразование</w:t>
      </w:r>
      <w:bookmarkEnd w:id="122"/>
      <w:bookmarkEnd w:id="123"/>
    </w:p>
    <w:p w14:paraId="7ED62CDA" w14:textId="77777777" w:rsidR="005F1967" w:rsidRPr="00CD1B55" w:rsidRDefault="005F196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14:paraId="7983A107" w14:textId="77777777" w:rsidR="005F1967" w:rsidRPr="00CD1B55" w:rsidRDefault="005F196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14:paraId="49C570DE" w14:textId="77777777" w:rsidR="005F1967" w:rsidRPr="00CD1B55" w:rsidRDefault="005F196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i/>
          <w:sz w:val="24"/>
          <w:szCs w:val="24"/>
        </w:rPr>
        <w:t>Словообразовательная цепочка. Словообразовательное гнездо.</w:t>
      </w:r>
    </w:p>
    <w:p w14:paraId="3687E112" w14:textId="77777777" w:rsidR="005F1967" w:rsidRPr="00CD1B55" w:rsidRDefault="005F196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Применение знаний по морфемике и словообразованию в практике правописания.</w:t>
      </w:r>
    </w:p>
    <w:p w14:paraId="15D24303" w14:textId="77777777" w:rsidR="005F1967" w:rsidRPr="00CD1B55" w:rsidRDefault="005F1967" w:rsidP="00CD1B55">
      <w:pPr>
        <w:pStyle w:val="3"/>
        <w:spacing w:before="0" w:line="240" w:lineRule="auto"/>
        <w:ind w:firstLine="708"/>
        <w:rPr>
          <w:rFonts w:ascii="Times New Roman" w:hAnsi="Times New Roman" w:cs="Times New Roman"/>
          <w:color w:val="auto"/>
          <w:sz w:val="24"/>
          <w:szCs w:val="24"/>
        </w:rPr>
      </w:pPr>
      <w:bookmarkStart w:id="124" w:name="_Toc287934286"/>
      <w:bookmarkStart w:id="125" w:name="_Toc414553188"/>
      <w:r w:rsidRPr="00CD1B55">
        <w:rPr>
          <w:rFonts w:ascii="Times New Roman" w:hAnsi="Times New Roman" w:cs="Times New Roman"/>
          <w:color w:val="auto"/>
          <w:sz w:val="24"/>
          <w:szCs w:val="24"/>
        </w:rPr>
        <w:t>Лексикология и фразеология</w:t>
      </w:r>
      <w:bookmarkEnd w:id="124"/>
      <w:bookmarkEnd w:id="125"/>
    </w:p>
    <w:p w14:paraId="3E618AE7" w14:textId="77777777" w:rsidR="005F1967" w:rsidRPr="00CD1B55" w:rsidRDefault="005F196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14:paraId="3F1A9E54" w14:textId="77777777" w:rsidR="005F1967" w:rsidRPr="00CD1B55" w:rsidRDefault="005F1967"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i/>
          <w:sz w:val="24"/>
          <w:szCs w:val="24"/>
        </w:rPr>
        <w:t xml:space="preserve">Понятие об этимологии. </w:t>
      </w:r>
    </w:p>
    <w:p w14:paraId="7B38D142" w14:textId="77777777" w:rsidR="005F1967" w:rsidRPr="00CD1B55" w:rsidRDefault="005F196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Оценка своей и чужой речи с точки зрения точного, уместного и выразительного словоупотребления.</w:t>
      </w:r>
    </w:p>
    <w:p w14:paraId="4DC0BB86" w14:textId="77777777" w:rsidR="005F1967" w:rsidRPr="00CD1B55" w:rsidRDefault="005F1967" w:rsidP="00CD1B55">
      <w:pPr>
        <w:pStyle w:val="3"/>
        <w:spacing w:before="0" w:line="240" w:lineRule="auto"/>
        <w:ind w:firstLine="708"/>
        <w:rPr>
          <w:rFonts w:ascii="Times New Roman" w:hAnsi="Times New Roman" w:cs="Times New Roman"/>
          <w:color w:val="auto"/>
          <w:sz w:val="24"/>
          <w:szCs w:val="24"/>
        </w:rPr>
      </w:pPr>
      <w:bookmarkStart w:id="126" w:name="_Toc287934287"/>
      <w:bookmarkStart w:id="127" w:name="_Toc414553189"/>
      <w:r w:rsidRPr="00CD1B55">
        <w:rPr>
          <w:rFonts w:ascii="Times New Roman" w:hAnsi="Times New Roman" w:cs="Times New Roman"/>
          <w:color w:val="auto"/>
          <w:sz w:val="24"/>
          <w:szCs w:val="24"/>
        </w:rPr>
        <w:t>Морфология</w:t>
      </w:r>
      <w:bookmarkEnd w:id="126"/>
      <w:bookmarkEnd w:id="127"/>
    </w:p>
    <w:p w14:paraId="75E6E8E8" w14:textId="77777777" w:rsidR="005F1967" w:rsidRPr="00CD1B55" w:rsidRDefault="005F196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CD1B55">
        <w:rPr>
          <w:rFonts w:ascii="Times New Roman" w:hAnsi="Times New Roman" w:cs="Times New Roman"/>
          <w:i/>
          <w:sz w:val="24"/>
          <w:szCs w:val="24"/>
        </w:rPr>
        <w:t xml:space="preserve">Различные точки зрения на место причастия и деепричастия в системе частей речи. </w:t>
      </w:r>
      <w:r w:rsidRPr="00CD1B55">
        <w:rPr>
          <w:rFonts w:ascii="Times New Roman" w:hAnsi="Times New Roman" w:cs="Times New Roman"/>
          <w:sz w:val="24"/>
          <w:szCs w:val="24"/>
        </w:rPr>
        <w:t>Служебные части речи. Междометия и звукоподражательные слова.</w:t>
      </w:r>
    </w:p>
    <w:p w14:paraId="3681F555" w14:textId="77777777" w:rsidR="005F1967" w:rsidRPr="00CD1B55" w:rsidRDefault="005F196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Морфологический анализ слова.</w:t>
      </w:r>
    </w:p>
    <w:p w14:paraId="32AD8AD5" w14:textId="77777777" w:rsidR="005F1967" w:rsidRPr="00CD1B55" w:rsidRDefault="005F196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Омонимия слов разных частей речи.</w:t>
      </w:r>
    </w:p>
    <w:p w14:paraId="46B3D5C2" w14:textId="77777777" w:rsidR="005F1967" w:rsidRPr="00CD1B55" w:rsidRDefault="005F196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14:paraId="7C1C5F25" w14:textId="77777777" w:rsidR="005F1967" w:rsidRPr="00CD1B55" w:rsidRDefault="005F196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Применение знаний по морфологии в практике правописания.</w:t>
      </w:r>
    </w:p>
    <w:p w14:paraId="677B0F51" w14:textId="77777777" w:rsidR="005F1967" w:rsidRPr="00CD1B55" w:rsidRDefault="005F1967" w:rsidP="00CD1B55">
      <w:pPr>
        <w:pStyle w:val="3"/>
        <w:spacing w:before="0" w:line="240" w:lineRule="auto"/>
        <w:ind w:firstLine="708"/>
        <w:rPr>
          <w:rFonts w:ascii="Times New Roman" w:hAnsi="Times New Roman" w:cs="Times New Roman"/>
          <w:color w:val="auto"/>
          <w:sz w:val="24"/>
          <w:szCs w:val="24"/>
        </w:rPr>
      </w:pPr>
      <w:bookmarkStart w:id="128" w:name="_Toc287934288"/>
      <w:bookmarkStart w:id="129" w:name="_Toc414553190"/>
      <w:r w:rsidRPr="00CD1B55">
        <w:rPr>
          <w:rFonts w:ascii="Times New Roman" w:hAnsi="Times New Roman" w:cs="Times New Roman"/>
          <w:color w:val="auto"/>
          <w:sz w:val="24"/>
          <w:szCs w:val="24"/>
        </w:rPr>
        <w:t>Синтаксис</w:t>
      </w:r>
      <w:bookmarkEnd w:id="128"/>
      <w:bookmarkEnd w:id="129"/>
    </w:p>
    <w:p w14:paraId="77078072" w14:textId="77777777" w:rsidR="005F1967" w:rsidRPr="00CD1B55" w:rsidRDefault="005F196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w:t>
      </w:r>
      <w:r w:rsidRPr="00CD1B55">
        <w:rPr>
          <w:rFonts w:ascii="Times New Roman" w:hAnsi="Times New Roman" w:cs="Times New Roman"/>
          <w:sz w:val="24"/>
          <w:szCs w:val="24"/>
        </w:rPr>
        <w:lastRenderedPageBreak/>
        <w:t>синтаксических отношений между частями сложного предложения. Сложные предложения с различными видами связи.</w:t>
      </w:r>
    </w:p>
    <w:p w14:paraId="75D79670" w14:textId="77777777" w:rsidR="005F1967" w:rsidRPr="00CD1B55" w:rsidRDefault="005F196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Способы передачи чужой речи.</w:t>
      </w:r>
    </w:p>
    <w:p w14:paraId="6AB33ECC" w14:textId="77777777" w:rsidR="005F1967" w:rsidRPr="00CD1B55" w:rsidRDefault="005F196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Синтаксический анализ простого и сложного предложения.</w:t>
      </w:r>
    </w:p>
    <w:p w14:paraId="797CF88A" w14:textId="77777777" w:rsidR="005F1967" w:rsidRPr="00CD1B55" w:rsidRDefault="005F196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14:paraId="4A57BD91" w14:textId="77777777" w:rsidR="005F1967" w:rsidRPr="00CD1B55" w:rsidRDefault="005F196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14:paraId="23105232" w14:textId="77777777" w:rsidR="005F1967" w:rsidRPr="00CD1B55" w:rsidRDefault="005F196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Применение знаний по синтаксису в практике правописания.</w:t>
      </w:r>
    </w:p>
    <w:p w14:paraId="442E1EEE" w14:textId="77777777" w:rsidR="005F1967" w:rsidRPr="00CD1B55" w:rsidRDefault="005F1967" w:rsidP="00CD1B55">
      <w:pPr>
        <w:pStyle w:val="3"/>
        <w:spacing w:before="0" w:line="240" w:lineRule="auto"/>
        <w:ind w:firstLine="708"/>
        <w:rPr>
          <w:rFonts w:ascii="Times New Roman" w:hAnsi="Times New Roman" w:cs="Times New Roman"/>
          <w:color w:val="auto"/>
          <w:sz w:val="24"/>
          <w:szCs w:val="24"/>
        </w:rPr>
      </w:pPr>
      <w:bookmarkStart w:id="130" w:name="_Toc287934289"/>
      <w:bookmarkStart w:id="131" w:name="_Toc414553191"/>
      <w:r w:rsidRPr="00CD1B55">
        <w:rPr>
          <w:rFonts w:ascii="Times New Roman" w:hAnsi="Times New Roman" w:cs="Times New Roman"/>
          <w:color w:val="auto"/>
          <w:sz w:val="24"/>
          <w:szCs w:val="24"/>
        </w:rPr>
        <w:t>Правописание: орфография и пунктуация</w:t>
      </w:r>
      <w:bookmarkEnd w:id="130"/>
      <w:bookmarkEnd w:id="131"/>
    </w:p>
    <w:p w14:paraId="38657757" w14:textId="77777777" w:rsidR="005F1967" w:rsidRPr="00CD1B55" w:rsidRDefault="005F196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14:paraId="27A00725" w14:textId="77777777" w:rsidR="005F1967" w:rsidRPr="00CD1B55" w:rsidRDefault="005F196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14:paraId="413ED54E" w14:textId="77777777" w:rsidR="005F1967" w:rsidRDefault="005F196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Орфографический анализ слова и пунктуационный анализ предложения.</w:t>
      </w:r>
    </w:p>
    <w:p w14:paraId="2289FA63" w14:textId="77777777" w:rsidR="00A46078" w:rsidRDefault="00A46078" w:rsidP="00CD1B55">
      <w:pPr>
        <w:spacing w:after="0" w:line="240" w:lineRule="auto"/>
        <w:ind w:firstLine="709"/>
        <w:jc w:val="both"/>
        <w:rPr>
          <w:rFonts w:ascii="Times New Roman" w:hAnsi="Times New Roman" w:cs="Times New Roman"/>
          <w:sz w:val="24"/>
          <w:szCs w:val="24"/>
        </w:rPr>
      </w:pPr>
    </w:p>
    <w:p w14:paraId="225774C5" w14:textId="77777777" w:rsidR="00A46078" w:rsidRPr="00995B84" w:rsidRDefault="00502493" w:rsidP="00CD1B55">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2.2.2.1а.</w:t>
      </w:r>
      <w:r w:rsidR="00A46078" w:rsidRPr="00995B84">
        <w:rPr>
          <w:rFonts w:ascii="Times New Roman" w:hAnsi="Times New Roman" w:cs="Times New Roman"/>
          <w:b/>
          <w:sz w:val="24"/>
          <w:szCs w:val="24"/>
        </w:rPr>
        <w:t>Родной ( русский) язык</w:t>
      </w:r>
    </w:p>
    <w:p w14:paraId="10276404" w14:textId="77777777" w:rsidR="00995B84" w:rsidRPr="00995B84" w:rsidRDefault="00995B84" w:rsidP="00995B84">
      <w:pPr>
        <w:spacing w:after="0" w:line="360" w:lineRule="auto"/>
        <w:ind w:firstLine="709"/>
        <w:rPr>
          <w:rFonts w:ascii="Times New Roman" w:hAnsi="Times New Roman" w:cs="Times New Roman"/>
          <w:b/>
          <w:sz w:val="24"/>
          <w:szCs w:val="24"/>
        </w:rPr>
      </w:pPr>
      <w:r w:rsidRPr="00995B84">
        <w:rPr>
          <w:rFonts w:ascii="Times New Roman" w:hAnsi="Times New Roman" w:cs="Times New Roman"/>
          <w:b/>
          <w:sz w:val="24"/>
          <w:szCs w:val="24"/>
        </w:rPr>
        <w:t xml:space="preserve">Язык и культура </w:t>
      </w:r>
    </w:p>
    <w:p w14:paraId="523494A4"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sz w:val="24"/>
          <w:szCs w:val="24"/>
        </w:rPr>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14:paraId="46373158"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sz w:val="24"/>
          <w:szCs w:val="24"/>
        </w:rPr>
        <w:t>Роль старославянизмов в развитии русского литературного языка и их приметы. Стилистически нейтральные, книжные, устаревшие старославянизмы.</w:t>
      </w:r>
    </w:p>
    <w:p w14:paraId="4E6CC7AC"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sz w:val="24"/>
          <w:szCs w:val="24"/>
        </w:rPr>
        <w:t>Иноязычная лексика в разговорной речи, дисплейных текстах, современной публицистике.</w:t>
      </w:r>
    </w:p>
    <w:p w14:paraId="3E34EEFF"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sz w:val="24"/>
          <w:szCs w:val="24"/>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14:paraId="0FC17A7E" w14:textId="77777777" w:rsidR="00995B84" w:rsidRPr="00995B84" w:rsidRDefault="00995B84" w:rsidP="00995B84">
      <w:pPr>
        <w:spacing w:after="0" w:line="360" w:lineRule="auto"/>
        <w:rPr>
          <w:rFonts w:ascii="Times New Roman" w:hAnsi="Times New Roman" w:cs="Times New Roman"/>
          <w:b/>
          <w:sz w:val="24"/>
          <w:szCs w:val="24"/>
        </w:rPr>
      </w:pPr>
      <w:r w:rsidRPr="00995B84">
        <w:rPr>
          <w:rFonts w:ascii="Times New Roman" w:hAnsi="Times New Roman" w:cs="Times New Roman"/>
          <w:b/>
          <w:sz w:val="24"/>
          <w:szCs w:val="24"/>
        </w:rPr>
        <w:t xml:space="preserve"> Культура речи </w:t>
      </w:r>
    </w:p>
    <w:p w14:paraId="0C84DCB0"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b/>
          <w:sz w:val="24"/>
          <w:szCs w:val="24"/>
        </w:rPr>
        <w:t>Основные орфоэпические нормы</w:t>
      </w:r>
      <w:r w:rsidRPr="00995B84">
        <w:rPr>
          <w:rFonts w:ascii="Times New Roman" w:hAnsi="Times New Roman" w:cs="Times New Roman"/>
          <w:sz w:val="24"/>
          <w:szCs w:val="24"/>
        </w:rPr>
        <w:t xml:space="preserve"> современного русского литературного языка. </w:t>
      </w:r>
      <w:r w:rsidRPr="00995B84">
        <w:rPr>
          <w:rFonts w:ascii="Times New Roman" w:eastAsia="Calibri" w:hAnsi="Times New Roman" w:cs="Times New Roman"/>
          <w:sz w:val="24"/>
          <w:szCs w:val="24"/>
        </w:rPr>
        <w:t xml:space="preserve">Типичные орфоэпические ошибки в современной речи: произношение гласных [э], [о] </w:t>
      </w:r>
      <w:r w:rsidRPr="00995B84">
        <w:rPr>
          <w:rFonts w:ascii="Times New Roman" w:eastAsia="Calibri" w:hAnsi="Times New Roman" w:cs="Times New Roman"/>
          <w:sz w:val="24"/>
          <w:szCs w:val="24"/>
        </w:rPr>
        <w:lastRenderedPageBreak/>
        <w:t xml:space="preserve">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995B84">
        <w:rPr>
          <w:rFonts w:ascii="Times New Roman" w:eastAsia="Calibri" w:hAnsi="Times New Roman" w:cs="Times New Roman"/>
          <w:i/>
          <w:sz w:val="24"/>
          <w:szCs w:val="24"/>
        </w:rPr>
        <w:t>ж</w:t>
      </w:r>
      <w:r w:rsidRPr="00995B84">
        <w:rPr>
          <w:rFonts w:ascii="Times New Roman" w:eastAsia="Calibri" w:hAnsi="Times New Roman" w:cs="Times New Roman"/>
          <w:sz w:val="24"/>
          <w:szCs w:val="24"/>
        </w:rPr>
        <w:t xml:space="preserve"> и </w:t>
      </w:r>
      <w:r w:rsidRPr="00995B84">
        <w:rPr>
          <w:rFonts w:ascii="Times New Roman" w:eastAsia="Calibri" w:hAnsi="Times New Roman" w:cs="Times New Roman"/>
          <w:i/>
          <w:sz w:val="24"/>
          <w:szCs w:val="24"/>
        </w:rPr>
        <w:t>ш</w:t>
      </w:r>
      <w:r w:rsidRPr="00995B84">
        <w:rPr>
          <w:rFonts w:ascii="Times New Roman" w:eastAsia="Calibri" w:hAnsi="Times New Roman" w:cs="Times New Roman"/>
          <w:sz w:val="24"/>
          <w:szCs w:val="24"/>
        </w:rPr>
        <w:t xml:space="preserve">; произношение сочетания </w:t>
      </w:r>
      <w:r w:rsidRPr="00995B84">
        <w:rPr>
          <w:rFonts w:ascii="Times New Roman" w:eastAsia="Calibri" w:hAnsi="Times New Roman" w:cs="Times New Roman"/>
          <w:i/>
          <w:sz w:val="24"/>
          <w:szCs w:val="24"/>
        </w:rPr>
        <w:t>чн</w:t>
      </w:r>
      <w:r w:rsidRPr="00995B84">
        <w:rPr>
          <w:rFonts w:ascii="Times New Roman" w:eastAsia="Calibri" w:hAnsi="Times New Roman" w:cs="Times New Roman"/>
          <w:sz w:val="24"/>
          <w:szCs w:val="24"/>
        </w:rPr>
        <w:t xml:space="preserve"> и </w:t>
      </w:r>
      <w:r w:rsidRPr="00995B84">
        <w:rPr>
          <w:rFonts w:ascii="Times New Roman" w:eastAsia="Calibri" w:hAnsi="Times New Roman" w:cs="Times New Roman"/>
          <w:i/>
          <w:sz w:val="24"/>
          <w:szCs w:val="24"/>
        </w:rPr>
        <w:t>чт</w:t>
      </w:r>
      <w:r w:rsidRPr="00995B84">
        <w:rPr>
          <w:rFonts w:ascii="Times New Roman" w:eastAsia="Calibri" w:hAnsi="Times New Roman" w:cs="Times New Roman"/>
          <w:sz w:val="24"/>
          <w:szCs w:val="24"/>
        </w:rPr>
        <w:t xml:space="preserve">; произношение женских отчеств на </w:t>
      </w:r>
      <w:r w:rsidRPr="00995B84">
        <w:rPr>
          <w:rFonts w:ascii="Times New Roman" w:eastAsia="Calibri" w:hAnsi="Times New Roman" w:cs="Times New Roman"/>
          <w:i/>
          <w:sz w:val="24"/>
          <w:szCs w:val="24"/>
        </w:rPr>
        <w:t>-ична</w:t>
      </w:r>
      <w:r w:rsidRPr="00995B84">
        <w:rPr>
          <w:rFonts w:ascii="Times New Roman" w:eastAsia="Calibri" w:hAnsi="Times New Roman" w:cs="Times New Roman"/>
          <w:sz w:val="24"/>
          <w:szCs w:val="24"/>
        </w:rPr>
        <w:t xml:space="preserve">, </w:t>
      </w:r>
      <w:r w:rsidRPr="00995B84">
        <w:rPr>
          <w:rFonts w:ascii="Times New Roman" w:eastAsia="Calibri" w:hAnsi="Times New Roman" w:cs="Times New Roman"/>
          <w:i/>
          <w:sz w:val="24"/>
          <w:szCs w:val="24"/>
        </w:rPr>
        <w:t>-инична</w:t>
      </w:r>
      <w:r w:rsidRPr="00995B84">
        <w:rPr>
          <w:rFonts w:ascii="Times New Roman" w:eastAsia="Calibri" w:hAnsi="Times New Roman" w:cs="Times New Roman"/>
          <w:sz w:val="24"/>
          <w:szCs w:val="24"/>
        </w:rPr>
        <w:t xml:space="preserve">; произношение твёрдого [н] перед мягкими [ф'] и [в'];произношение мягкого [н] перед </w:t>
      </w:r>
      <w:r w:rsidRPr="00995B84">
        <w:rPr>
          <w:rFonts w:ascii="Times New Roman" w:eastAsia="Calibri" w:hAnsi="Times New Roman" w:cs="Times New Roman"/>
          <w:i/>
          <w:sz w:val="24"/>
          <w:szCs w:val="24"/>
        </w:rPr>
        <w:t>ч</w:t>
      </w:r>
      <w:r w:rsidRPr="00995B84">
        <w:rPr>
          <w:rFonts w:ascii="Times New Roman" w:eastAsia="Calibri" w:hAnsi="Times New Roman" w:cs="Times New Roman"/>
          <w:sz w:val="24"/>
          <w:szCs w:val="24"/>
        </w:rPr>
        <w:t xml:space="preserve"> и </w:t>
      </w:r>
      <w:r w:rsidRPr="00995B84">
        <w:rPr>
          <w:rFonts w:ascii="Times New Roman" w:eastAsia="Calibri" w:hAnsi="Times New Roman" w:cs="Times New Roman"/>
          <w:i/>
          <w:sz w:val="24"/>
          <w:szCs w:val="24"/>
        </w:rPr>
        <w:t>щ</w:t>
      </w:r>
      <w:r w:rsidRPr="00995B84">
        <w:rPr>
          <w:rFonts w:ascii="Times New Roman" w:eastAsia="Calibri" w:hAnsi="Times New Roman" w:cs="Times New Roman"/>
          <w:sz w:val="24"/>
          <w:szCs w:val="24"/>
        </w:rPr>
        <w:t xml:space="preserve">. </w:t>
      </w:r>
    </w:p>
    <w:p w14:paraId="60130628"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sz w:val="24"/>
          <w:szCs w:val="24"/>
        </w:rPr>
        <w:t>Типичные акцентологические ошибки в современной речи.</w:t>
      </w:r>
    </w:p>
    <w:p w14:paraId="54E00B8A"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b/>
          <w:sz w:val="24"/>
          <w:szCs w:val="24"/>
        </w:rPr>
        <w:t xml:space="preserve">Основные лексические нормы современного русского литературного языка. </w:t>
      </w:r>
      <w:r w:rsidRPr="00995B84">
        <w:rPr>
          <w:rFonts w:ascii="Times New Roman" w:hAnsi="Times New Roman" w:cs="Times New Roman"/>
          <w:sz w:val="24"/>
          <w:szCs w:val="24"/>
        </w:rPr>
        <w:t>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14:paraId="32279343"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b/>
          <w:sz w:val="24"/>
          <w:szCs w:val="24"/>
        </w:rPr>
        <w:t xml:space="preserve">Основные грамматические нормы современного русского литературного языка. </w:t>
      </w:r>
      <w:r w:rsidRPr="00995B84">
        <w:rPr>
          <w:rFonts w:ascii="Times New Roman" w:hAnsi="Times New Roman" w:cs="Times New Roman"/>
          <w:sz w:val="24"/>
          <w:szCs w:val="24"/>
        </w:rPr>
        <w:t>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r w:rsidRPr="00995B84">
        <w:rPr>
          <w:rFonts w:ascii="Times New Roman" w:hAnsi="Times New Roman" w:cs="Times New Roman"/>
          <w:i/>
          <w:sz w:val="24"/>
          <w:szCs w:val="24"/>
        </w:rPr>
        <w:t>врач пришел – врач пришла</w:t>
      </w:r>
      <w:r w:rsidRPr="00995B84">
        <w:rPr>
          <w:rFonts w:ascii="Times New Roman" w:hAnsi="Times New Roman" w:cs="Times New Roman"/>
          <w:sz w:val="24"/>
          <w:szCs w:val="24"/>
        </w:rPr>
        <w:t xml:space="preserve">); согласование сказуемого с подлежащим, выраженным сочетанием числительного </w:t>
      </w:r>
      <w:r w:rsidRPr="00995B84">
        <w:rPr>
          <w:rFonts w:ascii="Times New Roman" w:hAnsi="Times New Roman" w:cs="Times New Roman"/>
          <w:i/>
          <w:sz w:val="24"/>
          <w:szCs w:val="24"/>
        </w:rPr>
        <w:t>несколько</w:t>
      </w:r>
      <w:r w:rsidRPr="00995B84">
        <w:rPr>
          <w:rFonts w:ascii="Times New Roman" w:hAnsi="Times New Roman" w:cs="Times New Roman"/>
          <w:sz w:val="24"/>
          <w:szCs w:val="24"/>
        </w:rPr>
        <w:t xml:space="preserve"> и существительным; согласование определения в количественно-именных сочетаниях с числительными </w:t>
      </w:r>
      <w:r w:rsidRPr="00995B84">
        <w:rPr>
          <w:rFonts w:ascii="Times New Roman" w:hAnsi="Times New Roman" w:cs="Times New Roman"/>
          <w:i/>
          <w:sz w:val="24"/>
          <w:szCs w:val="24"/>
        </w:rPr>
        <w:t>два, три, четыре</w:t>
      </w:r>
      <w:r w:rsidRPr="00995B84">
        <w:rPr>
          <w:rFonts w:ascii="Times New Roman" w:hAnsi="Times New Roman" w:cs="Times New Roman"/>
          <w:sz w:val="24"/>
          <w:szCs w:val="24"/>
        </w:rPr>
        <w:t xml:space="preserve"> (два новых стола, две молодых женщины и две молодые женщины). </w:t>
      </w:r>
    </w:p>
    <w:p w14:paraId="33493AEC"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eastAsia="Calibri" w:hAnsi="Times New Roman" w:cs="Times New Roman"/>
          <w:sz w:val="24"/>
          <w:szCs w:val="24"/>
        </w:rPr>
        <w:t>Нормы построения словосочетаний по типу согласования (</w:t>
      </w:r>
      <w:r w:rsidRPr="00995B84">
        <w:rPr>
          <w:rFonts w:ascii="Times New Roman" w:eastAsia="Calibri" w:hAnsi="Times New Roman" w:cs="Times New Roman"/>
          <w:i/>
          <w:sz w:val="24"/>
          <w:szCs w:val="24"/>
        </w:rPr>
        <w:t>маршрутное такси, обеих сестер – обоих братьев</w:t>
      </w:r>
      <w:r w:rsidRPr="00995B84">
        <w:rPr>
          <w:rFonts w:ascii="Times New Roman" w:eastAsia="Calibri" w:hAnsi="Times New Roman" w:cs="Times New Roman"/>
          <w:sz w:val="24"/>
          <w:szCs w:val="24"/>
        </w:rPr>
        <w:t xml:space="preserve">). </w:t>
      </w:r>
    </w:p>
    <w:p w14:paraId="1B663173"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sz w:val="24"/>
          <w:szCs w:val="24"/>
        </w:rPr>
        <w:t xml:space="preserve">Варианты грамматической нормы: согласование сказуемого с подлежащим, выраженным сочетанием слов </w:t>
      </w:r>
      <w:r w:rsidRPr="00995B84">
        <w:rPr>
          <w:rFonts w:ascii="Times New Roman" w:hAnsi="Times New Roman" w:cs="Times New Roman"/>
          <w:i/>
          <w:sz w:val="24"/>
          <w:szCs w:val="24"/>
        </w:rPr>
        <w:t>много, мало, немного, немало, сколько, столько, большинство, меньшинство</w:t>
      </w:r>
      <w:r w:rsidRPr="00995B84">
        <w:rPr>
          <w:rFonts w:ascii="Times New Roman" w:hAnsi="Times New Roman" w:cs="Times New Roman"/>
          <w:sz w:val="24"/>
          <w:szCs w:val="24"/>
        </w:rPr>
        <w:t>. Отражение вариантов грамматической нормы в современных грамматических словарях и справочниках.</w:t>
      </w:r>
    </w:p>
    <w:p w14:paraId="3A83C7B8" w14:textId="77777777" w:rsidR="00995B84" w:rsidRPr="00995B84" w:rsidRDefault="00995B84" w:rsidP="00995B84">
      <w:pPr>
        <w:spacing w:after="0" w:line="360" w:lineRule="auto"/>
        <w:ind w:firstLine="709"/>
        <w:rPr>
          <w:rFonts w:ascii="Times New Roman" w:hAnsi="Times New Roman" w:cs="Times New Roman"/>
          <w:b/>
          <w:sz w:val="24"/>
          <w:szCs w:val="24"/>
        </w:rPr>
      </w:pPr>
      <w:r w:rsidRPr="00995B84">
        <w:rPr>
          <w:rFonts w:ascii="Times New Roman" w:hAnsi="Times New Roman" w:cs="Times New Roman"/>
          <w:b/>
          <w:sz w:val="24"/>
          <w:szCs w:val="24"/>
        </w:rPr>
        <w:t>Речевой этикет</w:t>
      </w:r>
    </w:p>
    <w:p w14:paraId="6C91A77F" w14:textId="77777777" w:rsidR="00995B84" w:rsidRPr="00995B84" w:rsidRDefault="00995B84" w:rsidP="00995B84">
      <w:pPr>
        <w:spacing w:after="0" w:line="360" w:lineRule="auto"/>
        <w:ind w:firstLine="709"/>
        <w:rPr>
          <w:rFonts w:ascii="Times New Roman" w:hAnsi="Times New Roman" w:cs="Times New Roman"/>
          <w:b/>
          <w:sz w:val="24"/>
          <w:szCs w:val="24"/>
        </w:rPr>
      </w:pPr>
      <w:r w:rsidRPr="00995B84">
        <w:rPr>
          <w:rFonts w:ascii="Times New Roman" w:hAnsi="Times New Roman" w:cs="Times New Roman"/>
          <w:sz w:val="24"/>
          <w:szCs w:val="24"/>
        </w:rPr>
        <w:t>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приёмы в коммуникации‚ помогающие противостоять речевой агрессии. Синонимия речевых формул.</w:t>
      </w:r>
    </w:p>
    <w:p w14:paraId="2AD3A22F"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b/>
          <w:sz w:val="24"/>
          <w:szCs w:val="24"/>
        </w:rPr>
        <w:t>Язык и речь. Виды речевой деятельности</w:t>
      </w:r>
    </w:p>
    <w:p w14:paraId="1401A00C"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sz w:val="24"/>
          <w:szCs w:val="24"/>
        </w:rPr>
        <w:t>Эффективные приёмы слушания. Предтекстовый, текстовый и послетекстовый этапы работы.</w:t>
      </w:r>
    </w:p>
    <w:p w14:paraId="1D659DF7"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sz w:val="24"/>
          <w:szCs w:val="24"/>
        </w:rPr>
        <w:t>Основные методы, способы и средства получения, переработки информации.</w:t>
      </w:r>
    </w:p>
    <w:p w14:paraId="5E69C9A5" w14:textId="77777777" w:rsidR="00995B84" w:rsidRPr="00995B84" w:rsidRDefault="00995B84" w:rsidP="00995B84">
      <w:pPr>
        <w:spacing w:after="0" w:line="360" w:lineRule="auto"/>
        <w:ind w:firstLine="709"/>
        <w:rPr>
          <w:rFonts w:ascii="Times New Roman" w:hAnsi="Times New Roman" w:cs="Times New Roman"/>
          <w:b/>
          <w:sz w:val="24"/>
          <w:szCs w:val="24"/>
        </w:rPr>
      </w:pPr>
      <w:r w:rsidRPr="00995B84">
        <w:rPr>
          <w:rFonts w:ascii="Times New Roman" w:hAnsi="Times New Roman" w:cs="Times New Roman"/>
          <w:b/>
          <w:sz w:val="24"/>
          <w:szCs w:val="24"/>
        </w:rPr>
        <w:t>Текст как единица языка и речи</w:t>
      </w:r>
    </w:p>
    <w:p w14:paraId="1B69B2A2"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sz w:val="24"/>
          <w:szCs w:val="24"/>
        </w:rPr>
        <w:lastRenderedPageBreak/>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14:paraId="40F6B5B6"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sz w:val="24"/>
          <w:szCs w:val="24"/>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14:paraId="53A5DE2F"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b/>
          <w:sz w:val="24"/>
          <w:szCs w:val="24"/>
        </w:rPr>
        <w:t>Функциональные разновидности языка</w:t>
      </w:r>
    </w:p>
    <w:p w14:paraId="1D498D77"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sz w:val="24"/>
          <w:szCs w:val="24"/>
        </w:rPr>
        <w:t xml:space="preserve">Разговорная речь. Самохарактеристика, самопрезентация, поздравление. </w:t>
      </w:r>
    </w:p>
    <w:p w14:paraId="29C4C049"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sz w:val="24"/>
          <w:szCs w:val="24"/>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14:paraId="7C1170E1"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sz w:val="24"/>
          <w:szCs w:val="24"/>
        </w:rPr>
        <w:t>Язык художественной литературы. Сочинение в жанре письма другу (в том числе электронного), страницы дневника и т.д.</w:t>
      </w:r>
    </w:p>
    <w:p w14:paraId="44246911" w14:textId="77777777" w:rsidR="00995B84" w:rsidRPr="00995B84" w:rsidRDefault="00995B84" w:rsidP="00995B84">
      <w:pPr>
        <w:spacing w:after="0" w:line="360" w:lineRule="auto"/>
        <w:ind w:firstLine="709"/>
        <w:rPr>
          <w:rFonts w:ascii="Times New Roman" w:hAnsi="Times New Roman" w:cs="Times New Roman"/>
          <w:b/>
          <w:sz w:val="24"/>
          <w:szCs w:val="24"/>
        </w:rPr>
      </w:pPr>
      <w:r w:rsidRPr="00995B84">
        <w:rPr>
          <w:rFonts w:ascii="Times New Roman" w:hAnsi="Times New Roman" w:cs="Times New Roman"/>
          <w:b/>
          <w:sz w:val="24"/>
          <w:szCs w:val="24"/>
        </w:rPr>
        <w:t>Р</w:t>
      </w:r>
      <w:r>
        <w:rPr>
          <w:rFonts w:ascii="Times New Roman" w:hAnsi="Times New Roman" w:cs="Times New Roman"/>
          <w:b/>
          <w:sz w:val="24"/>
          <w:szCs w:val="24"/>
        </w:rPr>
        <w:t xml:space="preserve">аздел 1. Язык и культура </w:t>
      </w:r>
    </w:p>
    <w:p w14:paraId="43DF786F"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sz w:val="24"/>
          <w:szCs w:val="24"/>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14:paraId="6F1C0A32" w14:textId="77777777" w:rsidR="00995B84" w:rsidRPr="00995B84" w:rsidRDefault="00995B84" w:rsidP="00995B84">
      <w:pPr>
        <w:spacing w:after="0" w:line="360" w:lineRule="auto"/>
        <w:ind w:firstLine="709"/>
        <w:rPr>
          <w:rFonts w:ascii="Times New Roman" w:eastAsia="Calibri" w:hAnsi="Times New Roman" w:cs="Times New Roman"/>
          <w:sz w:val="24"/>
          <w:szCs w:val="24"/>
        </w:rPr>
      </w:pPr>
      <w:r w:rsidRPr="00995B84">
        <w:rPr>
          <w:rFonts w:ascii="Times New Roman" w:hAnsi="Times New Roman" w:cs="Times New Roman"/>
          <w:sz w:val="24"/>
          <w:szCs w:val="24"/>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14:paraId="21C01222" w14:textId="77777777" w:rsidR="00995B84" w:rsidRPr="00995B84" w:rsidRDefault="00995B84" w:rsidP="00995B84">
      <w:pPr>
        <w:spacing w:after="0" w:line="360" w:lineRule="auto"/>
        <w:ind w:firstLine="709"/>
        <w:rPr>
          <w:rFonts w:ascii="Times New Roman" w:hAnsi="Times New Roman" w:cs="Times New Roman"/>
          <w:b/>
          <w:sz w:val="24"/>
          <w:szCs w:val="24"/>
        </w:rPr>
      </w:pPr>
      <w:r w:rsidRPr="00995B84">
        <w:rPr>
          <w:rFonts w:ascii="Times New Roman" w:hAnsi="Times New Roman" w:cs="Times New Roman"/>
          <w:b/>
          <w:sz w:val="24"/>
          <w:szCs w:val="24"/>
        </w:rPr>
        <w:t>Раздел 2. Культура речи</w:t>
      </w:r>
      <w:r>
        <w:rPr>
          <w:rFonts w:ascii="Times New Roman" w:hAnsi="Times New Roman" w:cs="Times New Roman"/>
          <w:b/>
          <w:sz w:val="24"/>
          <w:szCs w:val="24"/>
        </w:rPr>
        <w:t xml:space="preserve"> </w:t>
      </w:r>
    </w:p>
    <w:p w14:paraId="60846077"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b/>
          <w:sz w:val="24"/>
          <w:szCs w:val="24"/>
        </w:rPr>
        <w:t>Основные орфоэпические нормы</w:t>
      </w:r>
      <w:r w:rsidRPr="00995B84">
        <w:rPr>
          <w:rFonts w:ascii="Times New Roman" w:hAnsi="Times New Roman" w:cs="Times New Roman"/>
          <w:sz w:val="24"/>
          <w:szCs w:val="24"/>
        </w:rPr>
        <w:t xml:space="preserve">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14:paraId="5175A553" w14:textId="77777777" w:rsidR="00995B84" w:rsidRPr="00995B84" w:rsidRDefault="00995B84" w:rsidP="00995B84">
      <w:pPr>
        <w:spacing w:after="0" w:line="360" w:lineRule="auto"/>
        <w:ind w:firstLine="709"/>
        <w:rPr>
          <w:rFonts w:ascii="Times New Roman" w:hAnsi="Times New Roman" w:cs="Times New Roman"/>
          <w:b/>
          <w:sz w:val="24"/>
          <w:szCs w:val="24"/>
        </w:rPr>
      </w:pPr>
      <w:r w:rsidRPr="00995B84">
        <w:rPr>
          <w:rFonts w:ascii="Times New Roman" w:hAnsi="Times New Roman" w:cs="Times New Roman"/>
          <w:sz w:val="24"/>
          <w:szCs w:val="24"/>
        </w:rPr>
        <w:t>Нарушение орфоэпической нормы как художественный приём.</w:t>
      </w:r>
    </w:p>
    <w:p w14:paraId="295430CE"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b/>
          <w:sz w:val="24"/>
          <w:szCs w:val="24"/>
        </w:rPr>
        <w:t xml:space="preserve">Основные лексические нормы современного русского литературного языка. </w:t>
      </w:r>
      <w:r w:rsidRPr="00995B84">
        <w:rPr>
          <w:rFonts w:ascii="Times New Roman" w:hAnsi="Times New Roman" w:cs="Times New Roman"/>
          <w:sz w:val="24"/>
          <w:szCs w:val="24"/>
        </w:rPr>
        <w:t>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14:paraId="1DE10589"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sz w:val="24"/>
          <w:szCs w:val="24"/>
        </w:rPr>
        <w:t>Речевая избыточность и точность. Тавтология. Плеоназм. Типичные ошибки‚ связанные с речевой избыточностью.</w:t>
      </w:r>
    </w:p>
    <w:p w14:paraId="5C9E232C"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sz w:val="24"/>
          <w:szCs w:val="24"/>
        </w:rPr>
        <w:lastRenderedPageBreak/>
        <w:t>Современные толковые словари. Отражение  вариантов лексической нормы в современных словарях. Словарные пометы.</w:t>
      </w:r>
    </w:p>
    <w:p w14:paraId="39B836FC"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b/>
          <w:sz w:val="24"/>
          <w:szCs w:val="24"/>
        </w:rPr>
        <w:t xml:space="preserve">Основные грамматические нормы современного русского литературного языка. </w:t>
      </w:r>
      <w:r w:rsidRPr="00995B84">
        <w:rPr>
          <w:rFonts w:ascii="Times New Roman" w:hAnsi="Times New Roman" w:cs="Times New Roman"/>
          <w:sz w:val="24"/>
          <w:szCs w:val="24"/>
        </w:rPr>
        <w:t xml:space="preserve">Типичные грамматические ошибки. Управление: управление предлогов </w:t>
      </w:r>
      <w:r w:rsidRPr="00995B84">
        <w:rPr>
          <w:rFonts w:ascii="Times New Roman" w:hAnsi="Times New Roman" w:cs="Times New Roman"/>
          <w:i/>
          <w:sz w:val="24"/>
          <w:szCs w:val="24"/>
        </w:rPr>
        <w:t>благодаря, согласно, вопреки</w:t>
      </w:r>
      <w:r w:rsidRPr="00995B84">
        <w:rPr>
          <w:rFonts w:ascii="Times New Roman" w:hAnsi="Times New Roman" w:cs="Times New Roman"/>
          <w:sz w:val="24"/>
          <w:szCs w:val="24"/>
        </w:rPr>
        <w:t>; предлога</w:t>
      </w:r>
      <w:r w:rsidRPr="00995B84">
        <w:rPr>
          <w:rFonts w:ascii="Times New Roman" w:hAnsi="Times New Roman" w:cs="Times New Roman"/>
          <w:i/>
          <w:sz w:val="24"/>
          <w:szCs w:val="24"/>
        </w:rPr>
        <w:t>по</w:t>
      </w:r>
      <w:r w:rsidRPr="00995B84">
        <w:rPr>
          <w:rFonts w:ascii="Times New Roman" w:hAnsi="Times New Roman" w:cs="Times New Roman"/>
          <w:sz w:val="24"/>
          <w:szCs w:val="24"/>
        </w:rPr>
        <w:t xml:space="preserve"> с количественными числительными в словосочетаниях с распределительным значением (</w:t>
      </w:r>
      <w:r w:rsidRPr="00995B84">
        <w:rPr>
          <w:rFonts w:ascii="Times New Roman" w:hAnsi="Times New Roman" w:cs="Times New Roman"/>
          <w:i/>
          <w:sz w:val="24"/>
          <w:szCs w:val="24"/>
        </w:rPr>
        <w:t>по пять груш – по пяти груш</w:t>
      </w:r>
      <w:r w:rsidRPr="00995B84">
        <w:rPr>
          <w:rFonts w:ascii="Times New Roman" w:hAnsi="Times New Roman" w:cs="Times New Roman"/>
          <w:sz w:val="24"/>
          <w:szCs w:val="24"/>
        </w:rPr>
        <w:t>). Правильное построение словосочетаний по типу управления (</w:t>
      </w:r>
      <w:r w:rsidRPr="00995B84">
        <w:rPr>
          <w:rFonts w:ascii="Times New Roman" w:hAnsi="Times New Roman" w:cs="Times New Roman"/>
          <w:i/>
          <w:sz w:val="24"/>
          <w:szCs w:val="24"/>
        </w:rPr>
        <w:t>отзыв о книге – рецензия на книгу, обидеться на слово – обижен словами</w:t>
      </w:r>
      <w:r w:rsidRPr="00995B84">
        <w:rPr>
          <w:rFonts w:ascii="Times New Roman" w:hAnsi="Times New Roman" w:cs="Times New Roman"/>
          <w:sz w:val="24"/>
          <w:szCs w:val="24"/>
        </w:rPr>
        <w:t>). Правильное употребление предлогов</w:t>
      </w:r>
      <w:r w:rsidRPr="00995B84">
        <w:rPr>
          <w:rFonts w:ascii="Times New Roman" w:hAnsi="Times New Roman" w:cs="Times New Roman"/>
          <w:i/>
          <w:sz w:val="24"/>
          <w:szCs w:val="24"/>
        </w:rPr>
        <w:t>о‚ по‚ из‚ с</w:t>
      </w:r>
      <w:r w:rsidRPr="00995B84">
        <w:rPr>
          <w:rFonts w:ascii="Times New Roman" w:hAnsi="Times New Roman" w:cs="Times New Roman"/>
          <w:sz w:val="24"/>
          <w:szCs w:val="24"/>
        </w:rPr>
        <w:t>в составе словосочетания (</w:t>
      </w:r>
      <w:r w:rsidRPr="00995B84">
        <w:rPr>
          <w:rFonts w:ascii="Times New Roman" w:hAnsi="Times New Roman" w:cs="Times New Roman"/>
          <w:i/>
          <w:sz w:val="24"/>
          <w:szCs w:val="24"/>
        </w:rPr>
        <w:t>приехать из Москвы – приехать с Урала).</w:t>
      </w:r>
      <w:r w:rsidRPr="00995B84">
        <w:rPr>
          <w:rFonts w:ascii="Times New Roman" w:hAnsi="Times New Roman" w:cs="Times New Roman"/>
          <w:sz w:val="24"/>
          <w:szCs w:val="24"/>
        </w:rPr>
        <w:t>Нагромождение одних и тех же падежных форм, в частности родительного и творительного падежа.</w:t>
      </w:r>
    </w:p>
    <w:p w14:paraId="6B223FE1"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sz w:val="24"/>
          <w:szCs w:val="24"/>
        </w:rPr>
        <w:t>Нормы употребления причастных и деепричастных оборотов‚ предложений с косвенной речью.</w:t>
      </w:r>
    </w:p>
    <w:p w14:paraId="1BF98EE1"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sz w:val="24"/>
          <w:szCs w:val="24"/>
        </w:rPr>
        <w:t>Типичные ошибки в построении сложных предложений: постановка рядом двух однозначных союзов(</w:t>
      </w:r>
      <w:r w:rsidRPr="00995B84">
        <w:rPr>
          <w:rFonts w:ascii="Times New Roman" w:hAnsi="Times New Roman" w:cs="Times New Roman"/>
          <w:i/>
          <w:sz w:val="24"/>
          <w:szCs w:val="24"/>
        </w:rPr>
        <w:t>но и однако, что и будто, что и как будто</w:t>
      </w:r>
      <w:r w:rsidRPr="00995B84">
        <w:rPr>
          <w:rFonts w:ascii="Times New Roman" w:hAnsi="Times New Roman" w:cs="Times New Roman"/>
          <w:sz w:val="24"/>
          <w:szCs w:val="24"/>
        </w:rPr>
        <w:t xml:space="preserve">)‚ повторение частицы бы в предложениях с союзами </w:t>
      </w:r>
      <w:r w:rsidRPr="00995B84">
        <w:rPr>
          <w:rFonts w:ascii="Times New Roman" w:hAnsi="Times New Roman" w:cs="Times New Roman"/>
          <w:i/>
          <w:sz w:val="24"/>
          <w:szCs w:val="24"/>
        </w:rPr>
        <w:t>чтобы</w:t>
      </w:r>
      <w:r w:rsidRPr="00995B84">
        <w:rPr>
          <w:rFonts w:ascii="Times New Roman" w:hAnsi="Times New Roman" w:cs="Times New Roman"/>
          <w:sz w:val="24"/>
          <w:szCs w:val="24"/>
        </w:rPr>
        <w:t xml:space="preserve"> и </w:t>
      </w:r>
      <w:r w:rsidRPr="00995B84">
        <w:rPr>
          <w:rFonts w:ascii="Times New Roman" w:hAnsi="Times New Roman" w:cs="Times New Roman"/>
          <w:i/>
          <w:sz w:val="24"/>
          <w:szCs w:val="24"/>
        </w:rPr>
        <w:t>если бы</w:t>
      </w:r>
      <w:r w:rsidRPr="00995B84">
        <w:rPr>
          <w:rFonts w:ascii="Times New Roman" w:hAnsi="Times New Roman" w:cs="Times New Roman"/>
          <w:sz w:val="24"/>
          <w:szCs w:val="24"/>
        </w:rPr>
        <w:t>‚ введение в сложное предложение лишних указательных местоимений.</w:t>
      </w:r>
    </w:p>
    <w:p w14:paraId="4FEB1631"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sz w:val="24"/>
          <w:szCs w:val="24"/>
        </w:rPr>
        <w:t>Отражение вариантов грамматической нормы в современных грамматических словарях и справочниках. Словарные пометы.</w:t>
      </w:r>
    </w:p>
    <w:p w14:paraId="08BF4872" w14:textId="77777777" w:rsidR="00995B84" w:rsidRPr="00995B84" w:rsidRDefault="00995B84" w:rsidP="00995B84">
      <w:pPr>
        <w:spacing w:after="0" w:line="360" w:lineRule="auto"/>
        <w:ind w:firstLine="709"/>
        <w:rPr>
          <w:rFonts w:ascii="Times New Roman" w:hAnsi="Times New Roman" w:cs="Times New Roman"/>
          <w:b/>
          <w:sz w:val="24"/>
          <w:szCs w:val="24"/>
        </w:rPr>
      </w:pPr>
      <w:r w:rsidRPr="00995B84">
        <w:rPr>
          <w:rFonts w:ascii="Times New Roman" w:hAnsi="Times New Roman" w:cs="Times New Roman"/>
          <w:b/>
          <w:sz w:val="24"/>
          <w:szCs w:val="24"/>
        </w:rPr>
        <w:t>Речевой этикет</w:t>
      </w:r>
    </w:p>
    <w:p w14:paraId="2D4AED72"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sz w:val="24"/>
          <w:szCs w:val="24"/>
        </w:rPr>
        <w:t>Этика и этикет в электронной среде общения. Понятие нетикета.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14:paraId="2E83F273" w14:textId="77777777" w:rsidR="00995B84" w:rsidRPr="00995B84" w:rsidRDefault="00995B84" w:rsidP="00995B84">
      <w:pPr>
        <w:spacing w:after="0" w:line="360" w:lineRule="auto"/>
        <w:ind w:firstLine="709"/>
        <w:rPr>
          <w:rFonts w:ascii="Times New Roman" w:hAnsi="Times New Roman" w:cs="Times New Roman"/>
          <w:b/>
          <w:sz w:val="24"/>
          <w:szCs w:val="24"/>
        </w:rPr>
      </w:pPr>
      <w:r w:rsidRPr="00995B84">
        <w:rPr>
          <w:rFonts w:ascii="Times New Roman" w:hAnsi="Times New Roman" w:cs="Times New Roman"/>
          <w:b/>
          <w:sz w:val="24"/>
          <w:szCs w:val="24"/>
        </w:rPr>
        <w:t xml:space="preserve">Раздел 3. Речь. Речевая деятельность. </w:t>
      </w:r>
      <w:r w:rsidRPr="00995B84">
        <w:rPr>
          <w:rFonts w:ascii="Times New Roman" w:hAnsi="Times New Roman" w:cs="Times New Roman"/>
          <w:b/>
          <w:sz w:val="24"/>
          <w:szCs w:val="24"/>
        </w:rPr>
        <w:tab/>
      </w:r>
    </w:p>
    <w:p w14:paraId="16F8FCEC"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sz w:val="24"/>
          <w:szCs w:val="24"/>
        </w:rPr>
        <w:t>Русский язык в Интернете. Правила информационной безопасности при общении в социальных сетях. Контактное и дистантное общение.</w:t>
      </w:r>
    </w:p>
    <w:p w14:paraId="690BA6B9" w14:textId="77777777" w:rsidR="00995B84" w:rsidRPr="00995B84" w:rsidRDefault="00995B84" w:rsidP="00995B84">
      <w:pPr>
        <w:spacing w:after="0" w:line="360" w:lineRule="auto"/>
        <w:ind w:firstLine="709"/>
        <w:rPr>
          <w:rFonts w:ascii="Times New Roman" w:hAnsi="Times New Roman" w:cs="Times New Roman"/>
          <w:b/>
          <w:sz w:val="24"/>
          <w:szCs w:val="24"/>
        </w:rPr>
      </w:pPr>
      <w:r w:rsidRPr="00995B84">
        <w:rPr>
          <w:rFonts w:ascii="Times New Roman" w:hAnsi="Times New Roman" w:cs="Times New Roman"/>
          <w:b/>
          <w:sz w:val="24"/>
          <w:szCs w:val="24"/>
        </w:rPr>
        <w:t>Текст как единица языка и речи</w:t>
      </w:r>
    </w:p>
    <w:p w14:paraId="7F0801DC" w14:textId="77777777" w:rsidR="00995B84" w:rsidRPr="00995B84" w:rsidRDefault="00995B84" w:rsidP="00995B84">
      <w:pPr>
        <w:pStyle w:val="aff1"/>
        <w:tabs>
          <w:tab w:val="left" w:pos="1089"/>
        </w:tabs>
        <w:spacing w:after="0" w:line="360" w:lineRule="auto"/>
        <w:ind w:firstLine="709"/>
        <w:jc w:val="both"/>
        <w:rPr>
          <w:rFonts w:ascii="Times New Roman" w:hAnsi="Times New Roman" w:cs="Times New Roman"/>
          <w:sz w:val="24"/>
          <w:szCs w:val="24"/>
        </w:rPr>
      </w:pPr>
      <w:r w:rsidRPr="00995B84">
        <w:rPr>
          <w:rFonts w:ascii="Times New Roman" w:hAnsi="Times New Roman" w:cs="Times New Roman"/>
          <w:sz w:val="24"/>
          <w:szCs w:val="24"/>
        </w:rPr>
        <w:t xml:space="preserve">Виды преобразования текстов: аннотация, конспект. Использование графиков, диаграмм, схем для представления информации. </w:t>
      </w:r>
    </w:p>
    <w:p w14:paraId="713C6262" w14:textId="77777777" w:rsidR="00995B84" w:rsidRPr="00995B84" w:rsidRDefault="00995B84" w:rsidP="00995B84">
      <w:pPr>
        <w:spacing w:after="0" w:line="360" w:lineRule="auto"/>
        <w:ind w:firstLine="709"/>
        <w:rPr>
          <w:rFonts w:ascii="Times New Roman" w:hAnsi="Times New Roman" w:cs="Times New Roman"/>
          <w:b/>
          <w:sz w:val="24"/>
          <w:szCs w:val="24"/>
        </w:rPr>
      </w:pPr>
      <w:r w:rsidRPr="00995B84">
        <w:rPr>
          <w:rFonts w:ascii="Times New Roman" w:hAnsi="Times New Roman" w:cs="Times New Roman"/>
          <w:b/>
          <w:sz w:val="24"/>
          <w:szCs w:val="24"/>
        </w:rPr>
        <w:t xml:space="preserve">Функциональные разновидности языка </w:t>
      </w:r>
    </w:p>
    <w:p w14:paraId="34974768" w14:textId="77777777" w:rsidR="00995B84" w:rsidRPr="00995B84" w:rsidRDefault="00995B84" w:rsidP="00995B84">
      <w:pPr>
        <w:pStyle w:val="aff1"/>
        <w:tabs>
          <w:tab w:val="left" w:pos="1089"/>
        </w:tabs>
        <w:spacing w:after="0" w:line="360" w:lineRule="auto"/>
        <w:ind w:firstLine="709"/>
        <w:jc w:val="both"/>
        <w:rPr>
          <w:rFonts w:ascii="Times New Roman" w:hAnsi="Times New Roman" w:cs="Times New Roman"/>
          <w:sz w:val="24"/>
          <w:szCs w:val="24"/>
        </w:rPr>
      </w:pPr>
      <w:r w:rsidRPr="00995B84">
        <w:rPr>
          <w:rFonts w:ascii="Times New Roman" w:hAnsi="Times New Roman" w:cs="Times New Roman"/>
          <w:sz w:val="24"/>
          <w:szCs w:val="24"/>
        </w:rPr>
        <w:t>Разговорная речь. Анекдот, шутка.</w:t>
      </w:r>
    </w:p>
    <w:p w14:paraId="2A9B39B9"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sz w:val="24"/>
          <w:szCs w:val="24"/>
        </w:rPr>
        <w:t xml:space="preserve">Официально-деловой стиль. Деловое письмо, его структурные элементы и языковые особенности. </w:t>
      </w:r>
    </w:p>
    <w:p w14:paraId="200238FD" w14:textId="77777777" w:rsidR="00995B84" w:rsidRPr="00995B84" w:rsidRDefault="00995B84" w:rsidP="00995B84">
      <w:pPr>
        <w:pStyle w:val="aff1"/>
        <w:tabs>
          <w:tab w:val="left" w:pos="1089"/>
        </w:tabs>
        <w:spacing w:after="0" w:line="360" w:lineRule="auto"/>
        <w:ind w:firstLine="709"/>
        <w:jc w:val="both"/>
        <w:rPr>
          <w:rFonts w:ascii="Times New Roman" w:hAnsi="Times New Roman" w:cs="Times New Roman"/>
          <w:sz w:val="24"/>
          <w:szCs w:val="24"/>
        </w:rPr>
      </w:pPr>
      <w:r w:rsidRPr="00995B84">
        <w:rPr>
          <w:rFonts w:ascii="Times New Roman" w:hAnsi="Times New Roman" w:cs="Times New Roman"/>
          <w:sz w:val="24"/>
          <w:szCs w:val="24"/>
        </w:rPr>
        <w:t>Учебно-научный стиль. Доклад, сообщение. Речь оппонента на защите проекта.</w:t>
      </w:r>
    </w:p>
    <w:p w14:paraId="10510007"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sz w:val="24"/>
          <w:szCs w:val="24"/>
        </w:rPr>
        <w:t xml:space="preserve">Публицистический стиль. Проблемный очерк. </w:t>
      </w:r>
    </w:p>
    <w:p w14:paraId="0E7AD647"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sz w:val="24"/>
          <w:szCs w:val="24"/>
        </w:rPr>
        <w:lastRenderedPageBreak/>
        <w:t>Язык художественной литературы. Диалогичность в художественном произведении. Текст и интертекст. Афоризмы. Прецедентные тексты.</w:t>
      </w:r>
    </w:p>
    <w:p w14:paraId="197B0B15" w14:textId="77777777" w:rsidR="00995B84" w:rsidRPr="00995B84" w:rsidRDefault="00995B84" w:rsidP="00995B84">
      <w:pPr>
        <w:spacing w:after="0" w:line="360" w:lineRule="auto"/>
        <w:ind w:firstLine="709"/>
        <w:rPr>
          <w:rFonts w:ascii="Times New Roman" w:hAnsi="Times New Roman" w:cs="Times New Roman"/>
          <w:b/>
          <w:sz w:val="24"/>
          <w:szCs w:val="24"/>
        </w:rPr>
      </w:pPr>
      <w:r w:rsidRPr="00995B84">
        <w:rPr>
          <w:rFonts w:ascii="Times New Roman" w:hAnsi="Times New Roman" w:cs="Times New Roman"/>
          <w:b/>
          <w:sz w:val="24"/>
          <w:szCs w:val="24"/>
        </w:rPr>
        <w:t>Резерв учебного времени – 5 ч.</w:t>
      </w:r>
    </w:p>
    <w:p w14:paraId="2064DB54"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b/>
          <w:sz w:val="24"/>
          <w:szCs w:val="24"/>
        </w:rPr>
        <w:t>Примерные темы проектных и исследовательских работ</w:t>
      </w:r>
    </w:p>
    <w:p w14:paraId="583EEFEB"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sz w:val="24"/>
          <w:szCs w:val="24"/>
        </w:rPr>
        <w:t>Простор как одна из главных ценностей в русской языковой картине мира.</w:t>
      </w:r>
    </w:p>
    <w:p w14:paraId="0186F260"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sz w:val="24"/>
          <w:szCs w:val="24"/>
        </w:rPr>
        <w:t>Образ человека в языке: слова-концепты дух и душа.</w:t>
      </w:r>
    </w:p>
    <w:p w14:paraId="310D04D9"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sz w:val="24"/>
          <w:szCs w:val="24"/>
        </w:rPr>
        <w:t>Из этимологии фразеологизмов.</w:t>
      </w:r>
    </w:p>
    <w:p w14:paraId="5B7FC69B"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sz w:val="24"/>
          <w:szCs w:val="24"/>
        </w:rPr>
        <w:t>Из истории русских имён.</w:t>
      </w:r>
    </w:p>
    <w:p w14:paraId="4FF3227B"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sz w:val="24"/>
          <w:szCs w:val="24"/>
        </w:rPr>
        <w:t xml:space="preserve">Русские пословицы и поговорки о гостеприимстве и хлебосольстве. </w:t>
      </w:r>
    </w:p>
    <w:p w14:paraId="3D7E95B6"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sz w:val="24"/>
          <w:szCs w:val="24"/>
        </w:rPr>
        <w:t>О происхождении фразеологизмов. Источники фразеологизмов.</w:t>
      </w:r>
    </w:p>
    <w:p w14:paraId="3C423678"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sz w:val="24"/>
          <w:szCs w:val="24"/>
        </w:rPr>
        <w:t xml:space="preserve">Словарик пословиц о характере человека, его качествах, словарь одного слова; словарь юного болельщика, дизайнера, музыканта и др. </w:t>
      </w:r>
    </w:p>
    <w:p w14:paraId="53305AC8"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sz w:val="24"/>
          <w:szCs w:val="24"/>
        </w:rPr>
        <w:t>Календарь пословиц о временах года; карта «Интересные названия городов моего края/России».</w:t>
      </w:r>
    </w:p>
    <w:p w14:paraId="0117858C"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sz w:val="24"/>
          <w:szCs w:val="24"/>
        </w:rPr>
        <w:t>Лексическая группа существительных, обозначающих понятие время в русском языке.</w:t>
      </w:r>
    </w:p>
    <w:p w14:paraId="7E6B0BFF"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sz w:val="24"/>
          <w:szCs w:val="24"/>
        </w:rPr>
        <w:t xml:space="preserve">Мы живем в мире знаков. </w:t>
      </w:r>
    </w:p>
    <w:p w14:paraId="6BB8220F"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sz w:val="24"/>
          <w:szCs w:val="24"/>
        </w:rPr>
        <w:t xml:space="preserve">Роль и уместность заимствований в современном русском языке. </w:t>
      </w:r>
    </w:p>
    <w:p w14:paraId="11FF7889"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sz w:val="24"/>
          <w:szCs w:val="24"/>
        </w:rPr>
        <w:t xml:space="preserve">Понимаем ли мы язык Пушкина? </w:t>
      </w:r>
    </w:p>
    <w:p w14:paraId="10BFE694"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sz w:val="24"/>
          <w:szCs w:val="24"/>
        </w:rPr>
        <w:t>Этимология обозначений имен числительных в русском языке.</w:t>
      </w:r>
    </w:p>
    <w:p w14:paraId="2CFD8832"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sz w:val="24"/>
          <w:szCs w:val="24"/>
        </w:rPr>
        <w:t>Футбольный сленг в русском языке.</w:t>
      </w:r>
    </w:p>
    <w:p w14:paraId="155EA422"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sz w:val="24"/>
          <w:szCs w:val="24"/>
        </w:rPr>
        <w:t>Компьютерный сленг в русском языке.</w:t>
      </w:r>
    </w:p>
    <w:p w14:paraId="6ACB6824"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sz w:val="24"/>
          <w:szCs w:val="24"/>
        </w:rPr>
        <w:t>Названия денежных единиц в русском языке.</w:t>
      </w:r>
    </w:p>
    <w:p w14:paraId="18672B56"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sz w:val="24"/>
          <w:szCs w:val="24"/>
        </w:rPr>
        <w:t>Интернет-сленг.</w:t>
      </w:r>
    </w:p>
    <w:p w14:paraId="48F63844"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sz w:val="24"/>
          <w:szCs w:val="24"/>
        </w:rPr>
        <w:t>Этикетные формы обращения.</w:t>
      </w:r>
    </w:p>
    <w:p w14:paraId="28D9611F"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sz w:val="24"/>
          <w:szCs w:val="24"/>
        </w:rPr>
        <w:t>Как быть вежливым?</w:t>
      </w:r>
    </w:p>
    <w:p w14:paraId="366FA2A0"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sz w:val="24"/>
          <w:szCs w:val="24"/>
        </w:rPr>
        <w:t>Являются ли жесты универсальным языком человечества?</w:t>
      </w:r>
    </w:p>
    <w:p w14:paraId="73BEAF16"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sz w:val="24"/>
          <w:szCs w:val="24"/>
        </w:rPr>
        <w:t>Как назвать новорождённого?</w:t>
      </w:r>
    </w:p>
    <w:p w14:paraId="754FCC76"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sz w:val="24"/>
          <w:szCs w:val="24"/>
        </w:rPr>
        <w:t>Межнациональные различия невербального общения.</w:t>
      </w:r>
    </w:p>
    <w:p w14:paraId="1163B33F"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sz w:val="24"/>
          <w:szCs w:val="24"/>
        </w:rPr>
        <w:t>Искусство комплимента в русском и иностранных языках.</w:t>
      </w:r>
    </w:p>
    <w:p w14:paraId="38E02C6A"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sz w:val="24"/>
          <w:szCs w:val="24"/>
        </w:rPr>
        <w:t xml:space="preserve">Формы выражения вежливости (на примере иностранного и русского языков). </w:t>
      </w:r>
    </w:p>
    <w:p w14:paraId="0B149EA6"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sz w:val="24"/>
          <w:szCs w:val="24"/>
        </w:rPr>
        <w:t>Этикет приветствия в русском и иностранном языках.</w:t>
      </w:r>
    </w:p>
    <w:p w14:paraId="31170C5D"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sz w:val="24"/>
          <w:szCs w:val="24"/>
        </w:rPr>
        <w:t>Анализ типов заголовков в современных СМИ, видов интервью в современных СМИ.</w:t>
      </w:r>
    </w:p>
    <w:p w14:paraId="5C421F41"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sz w:val="24"/>
          <w:szCs w:val="24"/>
        </w:rPr>
        <w:t>Сетевой знак @ в разных языках.</w:t>
      </w:r>
    </w:p>
    <w:p w14:paraId="6FB5E7C9"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sz w:val="24"/>
          <w:szCs w:val="24"/>
        </w:rPr>
        <w:lastRenderedPageBreak/>
        <w:t>Слоганы в языке современной рекламы.</w:t>
      </w:r>
    </w:p>
    <w:p w14:paraId="308A0ECB"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sz w:val="24"/>
          <w:szCs w:val="24"/>
        </w:rPr>
        <w:t>Девизы и слоганы любимых спортивных команд.</w:t>
      </w:r>
    </w:p>
    <w:p w14:paraId="3B66567E"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sz w:val="24"/>
          <w:szCs w:val="24"/>
        </w:rPr>
        <w:t>Синонимический ряд: врач – доктор – лекарь – эскулап – целитель – врачеватель. Что общего и в чём различие.</w:t>
      </w:r>
    </w:p>
    <w:p w14:paraId="6010E3F5"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sz w:val="24"/>
          <w:szCs w:val="24"/>
        </w:rPr>
        <w:t>Язык и юмор.</w:t>
      </w:r>
    </w:p>
    <w:p w14:paraId="03061316"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sz w:val="24"/>
          <w:szCs w:val="24"/>
        </w:rPr>
        <w:t>Анализ примеров языковой игры в шутках и анекдотах.</w:t>
      </w:r>
    </w:p>
    <w:p w14:paraId="1B16E7BF" w14:textId="77777777" w:rsidR="00995B84" w:rsidRPr="00995B84" w:rsidRDefault="00995B84" w:rsidP="00995B84">
      <w:pPr>
        <w:spacing w:after="0" w:line="360" w:lineRule="auto"/>
        <w:ind w:firstLine="709"/>
        <w:rPr>
          <w:rFonts w:ascii="Times New Roman" w:hAnsi="Times New Roman" w:cs="Times New Roman"/>
          <w:sz w:val="24"/>
          <w:szCs w:val="24"/>
        </w:rPr>
      </w:pPr>
      <w:r w:rsidRPr="00995B84">
        <w:rPr>
          <w:rFonts w:ascii="Times New Roman" w:hAnsi="Times New Roman" w:cs="Times New Roman"/>
          <w:sz w:val="24"/>
          <w:szCs w:val="24"/>
        </w:rPr>
        <w:t>Подготовка сборника «бывальщин», альманаха рассказов, сборника стилизаций, разработка личной странички для школьного портала и др.</w:t>
      </w:r>
    </w:p>
    <w:p w14:paraId="58C53911" w14:textId="77777777" w:rsidR="00A46078" w:rsidRPr="00995B84" w:rsidRDefault="00995B84" w:rsidP="00995B84">
      <w:pPr>
        <w:spacing w:after="0" w:line="360" w:lineRule="auto"/>
        <w:ind w:firstLine="709"/>
        <w:rPr>
          <w:rFonts w:ascii="Times New Roman" w:hAnsi="Times New Roman"/>
          <w:sz w:val="28"/>
          <w:szCs w:val="28"/>
        </w:rPr>
      </w:pPr>
      <w:r w:rsidRPr="00995B84">
        <w:rPr>
          <w:rFonts w:ascii="Times New Roman" w:hAnsi="Times New Roman" w:cs="Times New Roman"/>
          <w:sz w:val="24"/>
          <w:szCs w:val="24"/>
        </w:rPr>
        <w:t>Разработка рекомендаций «Вредные советы оратору», «Как быть убедительным в споре» «Успешное резюме», «Правила информационной безопасности при общении в социальных сетях» и др</w:t>
      </w:r>
      <w:r w:rsidRPr="00A82434">
        <w:rPr>
          <w:rFonts w:ascii="Times New Roman" w:hAnsi="Times New Roman"/>
          <w:sz w:val="28"/>
          <w:szCs w:val="28"/>
        </w:rPr>
        <w:t>.</w:t>
      </w:r>
    </w:p>
    <w:p w14:paraId="212B383D" w14:textId="77777777" w:rsidR="005F1967" w:rsidRPr="00CD1B55" w:rsidRDefault="005F1967" w:rsidP="00CD1B55">
      <w:pPr>
        <w:pStyle w:val="3"/>
        <w:spacing w:before="0" w:line="240" w:lineRule="auto"/>
        <w:ind w:firstLine="709"/>
        <w:rPr>
          <w:sz w:val="24"/>
          <w:szCs w:val="24"/>
        </w:rPr>
      </w:pPr>
      <w:bookmarkStart w:id="132" w:name="_Toc409691670"/>
      <w:bookmarkStart w:id="133" w:name="_Toc410653995"/>
      <w:bookmarkStart w:id="134" w:name="_Toc414553192"/>
      <w:r w:rsidRPr="00CD1B55">
        <w:rPr>
          <w:rFonts w:ascii="Times New Roman" w:hAnsi="Times New Roman" w:cs="Times New Roman"/>
          <w:color w:val="auto"/>
          <w:sz w:val="24"/>
          <w:szCs w:val="24"/>
        </w:rPr>
        <w:t>2.2.2.2. Литература</w:t>
      </w:r>
      <w:bookmarkEnd w:id="132"/>
      <w:bookmarkEnd w:id="133"/>
      <w:bookmarkEnd w:id="134"/>
    </w:p>
    <w:p w14:paraId="121947B1" w14:textId="77777777" w:rsidR="005F1967" w:rsidRPr="00CD1B55" w:rsidRDefault="005F1967" w:rsidP="00CD1B55">
      <w:pPr>
        <w:spacing w:after="0" w:line="240" w:lineRule="auto"/>
        <w:ind w:firstLine="709"/>
        <w:jc w:val="both"/>
        <w:rPr>
          <w:rFonts w:ascii="Times New Roman" w:hAnsi="Times New Roman"/>
          <w:b/>
          <w:sz w:val="24"/>
          <w:szCs w:val="24"/>
        </w:rPr>
      </w:pPr>
      <w:r w:rsidRPr="00CD1B55">
        <w:rPr>
          <w:rFonts w:ascii="Times New Roman" w:hAnsi="Times New Roman"/>
          <w:b/>
          <w:sz w:val="24"/>
          <w:szCs w:val="24"/>
        </w:rPr>
        <w:t>Цели и задачи литературного образования</w:t>
      </w:r>
    </w:p>
    <w:p w14:paraId="6EE0085F" w14:textId="77777777" w:rsidR="005F1967" w:rsidRPr="00CD1B55" w:rsidRDefault="005F1967"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Литература – учебный предмет, освоение содержания которого направлено:</w:t>
      </w:r>
    </w:p>
    <w:p w14:paraId="23AE11C2" w14:textId="77777777" w:rsidR="005F1967" w:rsidRPr="00CD1B55" w:rsidRDefault="005F1967" w:rsidP="00CD1B55">
      <w:pPr>
        <w:numPr>
          <w:ilvl w:val="0"/>
          <w:numId w:val="147"/>
        </w:numPr>
        <w:tabs>
          <w:tab w:val="left" w:pos="1134"/>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14:paraId="67EC1305" w14:textId="77777777" w:rsidR="005F1967" w:rsidRPr="00CD1B55" w:rsidRDefault="005F1967" w:rsidP="00CD1B55">
      <w:pPr>
        <w:numPr>
          <w:ilvl w:val="0"/>
          <w:numId w:val="147"/>
        </w:numPr>
        <w:tabs>
          <w:tab w:val="left" w:pos="1134"/>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14:paraId="66A294F5" w14:textId="77777777" w:rsidR="005F1967" w:rsidRPr="00CD1B55" w:rsidRDefault="005F1967" w:rsidP="00CD1B55">
      <w:pPr>
        <w:numPr>
          <w:ilvl w:val="0"/>
          <w:numId w:val="147"/>
        </w:numPr>
        <w:tabs>
          <w:tab w:val="left" w:pos="1134"/>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на развитие эмоциональной сферы личности, образного, ассоциативного и логического мышления;</w:t>
      </w:r>
    </w:p>
    <w:p w14:paraId="06397BA9" w14:textId="77777777" w:rsidR="005F1967" w:rsidRPr="00CD1B55" w:rsidRDefault="005F1967" w:rsidP="00CD1B55">
      <w:pPr>
        <w:numPr>
          <w:ilvl w:val="0"/>
          <w:numId w:val="147"/>
        </w:numPr>
        <w:tabs>
          <w:tab w:val="left" w:pos="1134"/>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14:paraId="6649B126" w14:textId="77777777" w:rsidR="005F1967" w:rsidRPr="00CD1B55" w:rsidRDefault="005F1967" w:rsidP="00CD1B55">
      <w:pPr>
        <w:numPr>
          <w:ilvl w:val="0"/>
          <w:numId w:val="147"/>
        </w:numPr>
        <w:tabs>
          <w:tab w:val="left" w:pos="1134"/>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на формирование потребности и способности выражения себя в слове.</w:t>
      </w:r>
    </w:p>
    <w:p w14:paraId="341DE5D5" w14:textId="77777777" w:rsidR="005F1967" w:rsidRPr="00CD1B55" w:rsidRDefault="005F1967"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14:paraId="7A06ECD9" w14:textId="77777777" w:rsidR="005F1967" w:rsidRPr="00CD1B55" w:rsidRDefault="005F1967" w:rsidP="00CD1B55">
      <w:pPr>
        <w:pStyle w:val="32"/>
        <w:spacing w:after="0" w:line="240" w:lineRule="auto"/>
        <w:ind w:left="0" w:firstLine="709"/>
        <w:jc w:val="both"/>
        <w:rPr>
          <w:rFonts w:ascii="Times New Roman" w:hAnsi="Times New Roman"/>
          <w:sz w:val="24"/>
          <w:szCs w:val="24"/>
        </w:rPr>
      </w:pPr>
      <w:r w:rsidRPr="00CD1B55">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14:paraId="76B9442E" w14:textId="77777777" w:rsidR="005F1967" w:rsidRPr="00CD1B55" w:rsidRDefault="005F1967" w:rsidP="00CD1B55">
      <w:pPr>
        <w:pStyle w:val="32"/>
        <w:spacing w:after="0" w:line="240" w:lineRule="auto"/>
        <w:ind w:left="0" w:firstLine="709"/>
        <w:jc w:val="both"/>
        <w:rPr>
          <w:rFonts w:ascii="Times New Roman" w:hAnsi="Times New Roman"/>
          <w:sz w:val="24"/>
          <w:szCs w:val="24"/>
        </w:rPr>
      </w:pPr>
      <w:r w:rsidRPr="00CD1B55">
        <w:rPr>
          <w:rFonts w:ascii="Times New Roman" w:hAnsi="Times New Roman"/>
          <w:b/>
          <w:sz w:val="24"/>
          <w:szCs w:val="24"/>
        </w:rPr>
        <w:t>Стратегическая</w:t>
      </w:r>
      <w:r w:rsidR="001524EC" w:rsidRPr="00CD1B55">
        <w:rPr>
          <w:rFonts w:ascii="Times New Roman" w:hAnsi="Times New Roman"/>
          <w:b/>
          <w:sz w:val="24"/>
          <w:szCs w:val="24"/>
        </w:rPr>
        <w:t xml:space="preserve"> </w:t>
      </w:r>
      <w:r w:rsidRPr="00CD1B55">
        <w:rPr>
          <w:rFonts w:ascii="Times New Roman" w:hAnsi="Times New Roman"/>
          <w:b/>
          <w:bCs/>
          <w:sz w:val="24"/>
          <w:szCs w:val="24"/>
        </w:rPr>
        <w:t>цель</w:t>
      </w:r>
      <w:r w:rsidR="001524EC" w:rsidRPr="00CD1B55">
        <w:rPr>
          <w:rFonts w:ascii="Times New Roman" w:hAnsi="Times New Roman"/>
          <w:b/>
          <w:bCs/>
          <w:sz w:val="24"/>
          <w:szCs w:val="24"/>
        </w:rPr>
        <w:t xml:space="preserve"> </w:t>
      </w:r>
      <w:r w:rsidRPr="00CD1B55">
        <w:rPr>
          <w:rFonts w:ascii="Times New Roman" w:hAnsi="Times New Roman"/>
          <w:b/>
          <w:sz w:val="24"/>
          <w:szCs w:val="24"/>
        </w:rPr>
        <w:t>изучения</w:t>
      </w:r>
      <w:r w:rsidR="001524EC" w:rsidRPr="00CD1B55">
        <w:rPr>
          <w:rFonts w:ascii="Times New Roman" w:hAnsi="Times New Roman"/>
          <w:b/>
          <w:sz w:val="24"/>
          <w:szCs w:val="24"/>
        </w:rPr>
        <w:t xml:space="preserve"> </w:t>
      </w:r>
      <w:r w:rsidRPr="00CD1B55">
        <w:rPr>
          <w:rFonts w:ascii="Times New Roman" w:hAnsi="Times New Roman"/>
          <w:b/>
          <w:sz w:val="24"/>
          <w:szCs w:val="24"/>
        </w:rPr>
        <w:t>литературы</w:t>
      </w:r>
      <w:r w:rsidRPr="00CD1B55">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14:paraId="3C798296" w14:textId="77777777" w:rsidR="005F1967" w:rsidRPr="00CD1B55" w:rsidRDefault="005F1967" w:rsidP="00CD1B55">
      <w:pPr>
        <w:pStyle w:val="32"/>
        <w:spacing w:after="0" w:line="240" w:lineRule="auto"/>
        <w:ind w:left="0" w:firstLine="709"/>
        <w:jc w:val="both"/>
        <w:rPr>
          <w:rFonts w:ascii="Times New Roman" w:hAnsi="Times New Roman"/>
          <w:sz w:val="24"/>
          <w:szCs w:val="24"/>
        </w:rPr>
      </w:pPr>
      <w:r w:rsidRPr="00CD1B55">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14:paraId="1C93814C" w14:textId="77777777" w:rsidR="005F1967" w:rsidRPr="00CD1B55" w:rsidRDefault="005F1967" w:rsidP="00CD1B55">
      <w:pPr>
        <w:spacing w:after="0" w:line="240" w:lineRule="auto"/>
        <w:ind w:firstLine="709"/>
        <w:jc w:val="both"/>
        <w:rPr>
          <w:rFonts w:ascii="Times New Roman" w:hAnsi="Times New Roman"/>
          <w:bCs/>
          <w:sz w:val="24"/>
          <w:szCs w:val="24"/>
        </w:rPr>
      </w:pPr>
      <w:r w:rsidRPr="00CD1B55">
        <w:rPr>
          <w:rFonts w:ascii="Times New Roman" w:hAnsi="Times New Roman"/>
          <w:bCs/>
          <w:sz w:val="24"/>
          <w:szCs w:val="24"/>
        </w:rPr>
        <w:lastRenderedPageBreak/>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CD1B55">
        <w:rPr>
          <w:rFonts w:ascii="Times New Roman" w:hAnsi="Times New Roman"/>
          <w:sz w:val="24"/>
          <w:szCs w:val="24"/>
          <w:lang w:eastAsia="ru-RU"/>
        </w:rPr>
        <w:t>вслух, про себя, по ролям; чтения аналитического, выборочного, комментированного, сопоставительного и др.) и</w:t>
      </w:r>
      <w:r w:rsidRPr="00CD1B55">
        <w:rPr>
          <w:rFonts w:ascii="Times New Roman" w:hAnsi="Times New Roman"/>
          <w:bCs/>
          <w:sz w:val="24"/>
          <w:szCs w:val="24"/>
        </w:rPr>
        <w:t xml:space="preserve"> базовых навыков творческого и академического письма, последовательно формирующихся на уроках литературы.</w:t>
      </w:r>
    </w:p>
    <w:p w14:paraId="61D3FB0D" w14:textId="77777777" w:rsidR="005F1967" w:rsidRPr="00CD1B55" w:rsidRDefault="005F1967"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 xml:space="preserve">Изучение литературы в школе решает следующие образовательные </w:t>
      </w:r>
      <w:r w:rsidRPr="00CD1B55">
        <w:rPr>
          <w:rFonts w:ascii="Times New Roman" w:hAnsi="Times New Roman"/>
          <w:b/>
          <w:bCs/>
          <w:sz w:val="24"/>
          <w:szCs w:val="24"/>
        </w:rPr>
        <w:t>задачи</w:t>
      </w:r>
      <w:r w:rsidRPr="00CD1B55">
        <w:rPr>
          <w:rFonts w:ascii="Times New Roman" w:hAnsi="Times New Roman"/>
          <w:sz w:val="24"/>
          <w:szCs w:val="24"/>
        </w:rPr>
        <w:t>:</w:t>
      </w:r>
    </w:p>
    <w:p w14:paraId="1C5315A4" w14:textId="77777777" w:rsidR="005F1967" w:rsidRPr="00CD1B55" w:rsidRDefault="005F1967" w:rsidP="00CD1B55">
      <w:pPr>
        <w:pStyle w:val="a9"/>
        <w:numPr>
          <w:ilvl w:val="0"/>
          <w:numId w:val="146"/>
        </w:numPr>
        <w:spacing w:after="0" w:line="240" w:lineRule="auto"/>
        <w:ind w:left="0" w:firstLine="709"/>
        <w:jc w:val="both"/>
        <w:rPr>
          <w:rFonts w:ascii="Times New Roman" w:hAnsi="Times New Roman"/>
          <w:i/>
          <w:sz w:val="24"/>
          <w:szCs w:val="24"/>
        </w:rPr>
      </w:pPr>
      <w:r w:rsidRPr="00CD1B55">
        <w:rPr>
          <w:rFonts w:ascii="Times New Roman" w:hAnsi="Times New Roman"/>
          <w:sz w:val="24"/>
          <w:szCs w:val="24"/>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14:paraId="3A71E7FB" w14:textId="77777777" w:rsidR="005F1967" w:rsidRPr="00CD1B55" w:rsidRDefault="005F1967" w:rsidP="00CD1B55">
      <w:pPr>
        <w:pStyle w:val="a9"/>
        <w:numPr>
          <w:ilvl w:val="0"/>
          <w:numId w:val="146"/>
        </w:numPr>
        <w:spacing w:after="0" w:line="240" w:lineRule="auto"/>
        <w:ind w:left="0" w:firstLine="709"/>
        <w:jc w:val="both"/>
        <w:rPr>
          <w:rFonts w:ascii="Times New Roman" w:hAnsi="Times New Roman"/>
          <w:i/>
          <w:sz w:val="24"/>
          <w:szCs w:val="24"/>
        </w:rPr>
      </w:pPr>
      <w:r w:rsidRPr="00CD1B55">
        <w:rPr>
          <w:rFonts w:ascii="Times New Roman" w:hAnsi="Times New Roman"/>
          <w:sz w:val="24"/>
          <w:szCs w:val="24"/>
        </w:rPr>
        <w:t>формирование и развитие представлений о литературном произведении как о художественном мире, особым образом построенном автором;</w:t>
      </w:r>
    </w:p>
    <w:p w14:paraId="3EDD52E3" w14:textId="77777777" w:rsidR="005F1967" w:rsidRPr="00CD1B55" w:rsidRDefault="005F1967" w:rsidP="00CD1B55">
      <w:pPr>
        <w:pStyle w:val="a9"/>
        <w:numPr>
          <w:ilvl w:val="0"/>
          <w:numId w:val="146"/>
        </w:numPr>
        <w:spacing w:after="0" w:line="240" w:lineRule="auto"/>
        <w:ind w:left="0" w:firstLine="709"/>
        <w:jc w:val="both"/>
        <w:rPr>
          <w:rFonts w:ascii="Times New Roman" w:hAnsi="Times New Roman"/>
          <w:i/>
          <w:sz w:val="24"/>
          <w:szCs w:val="24"/>
        </w:rPr>
      </w:pPr>
      <w:r w:rsidRPr="00CD1B55">
        <w:rPr>
          <w:rFonts w:ascii="Times New Roman" w:eastAsia="Times New Roman" w:hAnsi="Times New Roman"/>
          <w:sz w:val="24"/>
          <w:szCs w:val="24"/>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14:paraId="4BC1ABFA" w14:textId="77777777" w:rsidR="005F1967" w:rsidRPr="00CD1B55" w:rsidRDefault="005F1967" w:rsidP="00CD1B55">
      <w:pPr>
        <w:pStyle w:val="a9"/>
        <w:numPr>
          <w:ilvl w:val="0"/>
          <w:numId w:val="146"/>
        </w:numPr>
        <w:spacing w:after="0" w:line="240" w:lineRule="auto"/>
        <w:ind w:left="0" w:firstLine="709"/>
        <w:jc w:val="both"/>
        <w:rPr>
          <w:rFonts w:ascii="Times New Roman" w:hAnsi="Times New Roman"/>
          <w:i/>
          <w:sz w:val="24"/>
          <w:szCs w:val="24"/>
        </w:rPr>
      </w:pPr>
      <w:r w:rsidRPr="00CD1B55">
        <w:rPr>
          <w:rFonts w:ascii="Times New Roman" w:eastAsia="Times New Roman" w:hAnsi="Times New Roman"/>
          <w:sz w:val="24"/>
          <w:szCs w:val="24"/>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r w:rsidRPr="00CD1B55">
        <w:rPr>
          <w:rFonts w:ascii="Times New Roman" w:hAnsi="Times New Roman"/>
          <w:sz w:val="24"/>
          <w:szCs w:val="24"/>
        </w:rPr>
        <w:t>ответственного отношения к разнообразным художественным смыслам</w:t>
      </w:r>
      <w:r w:rsidRPr="00CD1B55">
        <w:rPr>
          <w:rFonts w:ascii="Times New Roman" w:eastAsia="Times New Roman" w:hAnsi="Times New Roman"/>
          <w:sz w:val="24"/>
          <w:szCs w:val="24"/>
        </w:rPr>
        <w:t>;</w:t>
      </w:r>
    </w:p>
    <w:p w14:paraId="5FEF63AB" w14:textId="77777777" w:rsidR="005F1967" w:rsidRPr="00CD1B55" w:rsidRDefault="005F1967" w:rsidP="00CD1B55">
      <w:pPr>
        <w:pStyle w:val="a9"/>
        <w:widowControl w:val="0"/>
        <w:numPr>
          <w:ilvl w:val="0"/>
          <w:numId w:val="146"/>
        </w:numPr>
        <w:autoSpaceDE w:val="0"/>
        <w:autoSpaceDN w:val="0"/>
        <w:adjustRightInd w:val="0"/>
        <w:spacing w:after="0" w:line="240" w:lineRule="auto"/>
        <w:ind w:left="0" w:firstLine="709"/>
        <w:jc w:val="both"/>
        <w:rPr>
          <w:rFonts w:ascii="Times New Roman" w:eastAsia="Times New Roman" w:hAnsi="Times New Roman"/>
          <w:sz w:val="24"/>
          <w:szCs w:val="24"/>
        </w:rPr>
      </w:pPr>
      <w:r w:rsidRPr="00CD1B55">
        <w:rPr>
          <w:rFonts w:ascii="Times New Roman" w:hAnsi="Times New Roman"/>
          <w:sz w:val="24"/>
          <w:szCs w:val="24"/>
        </w:rPr>
        <w:t xml:space="preserve">формирование отношения к литературе как к </w:t>
      </w:r>
      <w:r w:rsidRPr="00CD1B55">
        <w:rPr>
          <w:rFonts w:ascii="Times New Roman" w:eastAsia="Times New Roman" w:hAnsi="Times New Roman"/>
          <w:sz w:val="24"/>
          <w:szCs w:val="24"/>
        </w:rPr>
        <w:t>особому способу познания жизни;</w:t>
      </w:r>
    </w:p>
    <w:p w14:paraId="7DCF8CC1" w14:textId="77777777" w:rsidR="005F1967" w:rsidRPr="00CD1B55" w:rsidRDefault="005F1967" w:rsidP="00CD1B55">
      <w:pPr>
        <w:pStyle w:val="a9"/>
        <w:numPr>
          <w:ilvl w:val="0"/>
          <w:numId w:val="146"/>
        </w:numPr>
        <w:spacing w:after="0" w:line="240" w:lineRule="auto"/>
        <w:ind w:left="0" w:firstLine="709"/>
        <w:jc w:val="both"/>
        <w:rPr>
          <w:rFonts w:ascii="Times New Roman" w:hAnsi="Times New Roman"/>
          <w:i/>
          <w:sz w:val="24"/>
          <w:szCs w:val="24"/>
        </w:rPr>
      </w:pPr>
      <w:r w:rsidRPr="00CD1B55">
        <w:rPr>
          <w:rFonts w:ascii="Times New Roman" w:hAnsi="Times New Roman"/>
          <w:sz w:val="24"/>
          <w:szCs w:val="24"/>
        </w:rPr>
        <w:t xml:space="preserve">воспитание у читателя культуры выражения собственной позиции, </w:t>
      </w:r>
      <w:r w:rsidRPr="00CD1B55">
        <w:rPr>
          <w:rFonts w:ascii="Times New Roman" w:eastAsia="Times New Roman" w:hAnsi="Times New Roman"/>
          <w:sz w:val="24"/>
          <w:szCs w:val="24"/>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14:paraId="1E57CF10" w14:textId="77777777" w:rsidR="005F1967" w:rsidRPr="00CD1B55" w:rsidRDefault="005F1967" w:rsidP="00CD1B55">
      <w:pPr>
        <w:pStyle w:val="a9"/>
        <w:numPr>
          <w:ilvl w:val="0"/>
          <w:numId w:val="146"/>
        </w:numPr>
        <w:spacing w:after="0" w:line="240" w:lineRule="auto"/>
        <w:ind w:left="0" w:firstLine="709"/>
        <w:jc w:val="both"/>
        <w:rPr>
          <w:rFonts w:ascii="Times New Roman" w:hAnsi="Times New Roman"/>
          <w:b/>
          <w:bCs/>
          <w:sz w:val="24"/>
          <w:szCs w:val="24"/>
        </w:rPr>
      </w:pPr>
      <w:r w:rsidRPr="00CD1B55">
        <w:rPr>
          <w:rFonts w:ascii="Times New Roman" w:hAnsi="Times New Roman"/>
          <w:sz w:val="24"/>
          <w:szCs w:val="24"/>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CD1B55">
        <w:rPr>
          <w:rFonts w:ascii="Times New Roman" w:eastAsia="Times New Roman" w:hAnsi="Times New Roman"/>
          <w:sz w:val="24"/>
          <w:szCs w:val="24"/>
        </w:rPr>
        <w:t>развитие способности понимать литературные художественные произведения, отражающие разные этнокультурные традиции;</w:t>
      </w:r>
    </w:p>
    <w:p w14:paraId="29AF5189" w14:textId="77777777" w:rsidR="005F1967" w:rsidRPr="00CD1B55" w:rsidRDefault="005F1967" w:rsidP="00CD1B55">
      <w:pPr>
        <w:pStyle w:val="a9"/>
        <w:numPr>
          <w:ilvl w:val="0"/>
          <w:numId w:val="146"/>
        </w:numPr>
        <w:spacing w:after="0" w:line="240" w:lineRule="auto"/>
        <w:ind w:left="0" w:firstLine="709"/>
        <w:jc w:val="both"/>
        <w:rPr>
          <w:rFonts w:ascii="Times New Roman" w:hAnsi="Times New Roman"/>
          <w:b/>
          <w:bCs/>
          <w:sz w:val="24"/>
          <w:szCs w:val="24"/>
        </w:rPr>
      </w:pPr>
      <w:r w:rsidRPr="00CD1B55">
        <w:rPr>
          <w:rFonts w:ascii="Times New Roman" w:eastAsia="Times New Roman" w:hAnsi="Times New Roman"/>
          <w:sz w:val="24"/>
          <w:szCs w:val="24"/>
        </w:rPr>
        <w:t xml:space="preserve">воспитание квалифицированного читателя со сформированным эстетическим вкусом; </w:t>
      </w:r>
    </w:p>
    <w:p w14:paraId="45D7BB80" w14:textId="77777777" w:rsidR="005F1967" w:rsidRPr="00CD1B55" w:rsidRDefault="005F1967" w:rsidP="00CD1B55">
      <w:pPr>
        <w:pStyle w:val="a9"/>
        <w:widowControl w:val="0"/>
        <w:numPr>
          <w:ilvl w:val="0"/>
          <w:numId w:val="146"/>
        </w:numPr>
        <w:autoSpaceDE w:val="0"/>
        <w:autoSpaceDN w:val="0"/>
        <w:adjustRightInd w:val="0"/>
        <w:spacing w:after="0" w:line="240" w:lineRule="auto"/>
        <w:ind w:left="0" w:firstLine="709"/>
        <w:jc w:val="both"/>
        <w:rPr>
          <w:rFonts w:ascii="Times New Roman" w:eastAsia="Times New Roman" w:hAnsi="Times New Roman"/>
          <w:sz w:val="24"/>
          <w:szCs w:val="24"/>
        </w:rPr>
      </w:pPr>
      <w:r w:rsidRPr="00CD1B55">
        <w:rPr>
          <w:rFonts w:ascii="Times New Roman" w:hAnsi="Times New Roman"/>
          <w:sz w:val="24"/>
          <w:szCs w:val="24"/>
        </w:rPr>
        <w:t>формирование отношения к литературе как к одной из основных культурных ценностей народа</w:t>
      </w:r>
      <w:r w:rsidRPr="00CD1B55">
        <w:rPr>
          <w:rFonts w:ascii="Times New Roman" w:eastAsia="Times New Roman" w:hAnsi="Times New Roman"/>
          <w:sz w:val="24"/>
          <w:szCs w:val="24"/>
        </w:rPr>
        <w:t>;</w:t>
      </w:r>
    </w:p>
    <w:p w14:paraId="00410953" w14:textId="77777777" w:rsidR="005F1967" w:rsidRPr="00CD1B55" w:rsidRDefault="005F1967" w:rsidP="00CD1B55">
      <w:pPr>
        <w:pStyle w:val="a9"/>
        <w:numPr>
          <w:ilvl w:val="0"/>
          <w:numId w:val="146"/>
        </w:numPr>
        <w:spacing w:after="0" w:line="240" w:lineRule="auto"/>
        <w:ind w:left="0" w:firstLine="709"/>
        <w:jc w:val="both"/>
        <w:rPr>
          <w:rFonts w:ascii="Times New Roman" w:hAnsi="Times New Roman"/>
          <w:b/>
          <w:bCs/>
          <w:sz w:val="24"/>
          <w:szCs w:val="24"/>
        </w:rPr>
      </w:pPr>
      <w:r w:rsidRPr="00CD1B55">
        <w:rPr>
          <w:rFonts w:ascii="Times New Roman" w:hAnsi="Times New Roman"/>
          <w:sz w:val="24"/>
          <w:szCs w:val="24"/>
        </w:rPr>
        <w:t xml:space="preserve">обеспечение через чтение и изучение классической и современной литературы культурной самоидентификации; </w:t>
      </w:r>
    </w:p>
    <w:p w14:paraId="5A0F773D" w14:textId="77777777" w:rsidR="005F1967" w:rsidRPr="00CD1B55" w:rsidRDefault="005F1967" w:rsidP="00CD1B55">
      <w:pPr>
        <w:pStyle w:val="a9"/>
        <w:widowControl w:val="0"/>
        <w:numPr>
          <w:ilvl w:val="0"/>
          <w:numId w:val="146"/>
        </w:numPr>
        <w:autoSpaceDE w:val="0"/>
        <w:autoSpaceDN w:val="0"/>
        <w:adjustRightInd w:val="0"/>
        <w:spacing w:after="0" w:line="240" w:lineRule="auto"/>
        <w:ind w:left="0" w:firstLine="709"/>
        <w:jc w:val="both"/>
        <w:rPr>
          <w:rFonts w:ascii="Times New Roman" w:eastAsia="Times New Roman" w:hAnsi="Times New Roman"/>
          <w:sz w:val="24"/>
          <w:szCs w:val="24"/>
        </w:rPr>
      </w:pPr>
      <w:r w:rsidRPr="00CD1B55">
        <w:rPr>
          <w:rFonts w:ascii="Times New Roman" w:eastAsia="Times New Roman" w:hAnsi="Times New Roman"/>
          <w:sz w:val="24"/>
          <w:szCs w:val="24"/>
        </w:rPr>
        <w:t>осознание значимости чтения и изучения литературы для своего дальнейшего развития;</w:t>
      </w:r>
    </w:p>
    <w:p w14:paraId="1E5E40F2" w14:textId="77777777" w:rsidR="005F1967" w:rsidRPr="00CD1B55" w:rsidRDefault="005F1967" w:rsidP="00CD1B55">
      <w:pPr>
        <w:pStyle w:val="a9"/>
        <w:numPr>
          <w:ilvl w:val="0"/>
          <w:numId w:val="146"/>
        </w:numPr>
        <w:spacing w:after="0" w:line="240" w:lineRule="auto"/>
        <w:ind w:left="0" w:firstLine="709"/>
        <w:jc w:val="both"/>
        <w:rPr>
          <w:rFonts w:ascii="Times New Roman" w:hAnsi="Times New Roman"/>
          <w:i/>
          <w:sz w:val="24"/>
          <w:szCs w:val="24"/>
        </w:rPr>
      </w:pPr>
      <w:r w:rsidRPr="00CD1B55">
        <w:rPr>
          <w:rFonts w:ascii="Times New Roman" w:eastAsia="Times New Roman" w:hAnsi="Times New Roman"/>
          <w:sz w:val="24"/>
          <w:szCs w:val="24"/>
        </w:rPr>
        <w:t xml:space="preserve">формирование у школьника стремления сознательно планировать своё досуговое чтение. </w:t>
      </w:r>
    </w:p>
    <w:p w14:paraId="20EE475A" w14:textId="77777777" w:rsidR="005F1967" w:rsidRPr="00CD1B55" w:rsidRDefault="005F1967"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CD1B55">
        <w:rPr>
          <w:rFonts w:ascii="Times New Roman" w:hAnsi="Times New Roman"/>
          <w:sz w:val="24"/>
          <w:szCs w:val="24"/>
        </w:rPr>
        <w:tab/>
      </w:r>
    </w:p>
    <w:p w14:paraId="70340D73" w14:textId="77777777" w:rsidR="005F1967" w:rsidRPr="00CD1B55" w:rsidRDefault="00025223" w:rsidP="00CD1B55">
      <w:pPr>
        <w:spacing w:after="0" w:line="240" w:lineRule="auto"/>
        <w:ind w:firstLine="709"/>
        <w:rPr>
          <w:rFonts w:ascii="Times New Roman" w:hAnsi="Times New Roman"/>
          <w:b/>
          <w:sz w:val="24"/>
          <w:szCs w:val="24"/>
        </w:rPr>
      </w:pPr>
      <w:r w:rsidRPr="00CD1B55">
        <w:rPr>
          <w:rFonts w:ascii="Times New Roman" w:hAnsi="Times New Roman"/>
          <w:sz w:val="24"/>
          <w:szCs w:val="24"/>
        </w:rPr>
        <w:t>П</w:t>
      </w:r>
      <w:r w:rsidR="005F1967" w:rsidRPr="00CD1B55">
        <w:rPr>
          <w:rFonts w:ascii="Times New Roman" w:hAnsi="Times New Roman"/>
          <w:sz w:val="24"/>
          <w:szCs w:val="24"/>
        </w:rPr>
        <w:t>рограмма по литературе строится с учетом:</w:t>
      </w:r>
    </w:p>
    <w:p w14:paraId="17F4F91A" w14:textId="77777777" w:rsidR="005F1967" w:rsidRPr="00CD1B55" w:rsidRDefault="005F1967" w:rsidP="00CD1B55">
      <w:pPr>
        <w:numPr>
          <w:ilvl w:val="0"/>
          <w:numId w:val="145"/>
        </w:numPr>
        <w:tabs>
          <w:tab w:val="left" w:pos="1134"/>
        </w:tabs>
        <w:spacing w:after="0" w:line="240" w:lineRule="auto"/>
        <w:ind w:left="0" w:firstLine="709"/>
        <w:jc w:val="both"/>
        <w:rPr>
          <w:rFonts w:ascii="Times New Roman" w:hAnsi="Times New Roman"/>
          <w:sz w:val="24"/>
          <w:szCs w:val="24"/>
        </w:rPr>
      </w:pPr>
      <w:r w:rsidRPr="00CD1B55">
        <w:rPr>
          <w:rFonts w:ascii="Times New Roman" w:hAnsi="Times New Roman"/>
          <w:b/>
          <w:sz w:val="24"/>
          <w:szCs w:val="24"/>
        </w:rPr>
        <w:t>лучших традиций</w:t>
      </w:r>
      <w:r w:rsidRPr="00CD1B55">
        <w:rPr>
          <w:rFonts w:ascii="Times New Roman" w:hAnsi="Times New Roman"/>
          <w:sz w:val="24"/>
          <w:szCs w:val="24"/>
        </w:rPr>
        <w:t xml:space="preserve"> отечественной </w:t>
      </w:r>
      <w:r w:rsidRPr="00CD1B55">
        <w:rPr>
          <w:rFonts w:ascii="Times New Roman" w:hAnsi="Times New Roman"/>
          <w:b/>
          <w:sz w:val="24"/>
          <w:szCs w:val="24"/>
        </w:rPr>
        <w:t>методики</w:t>
      </w:r>
      <w:r w:rsidRPr="00CD1B55">
        <w:rPr>
          <w:rFonts w:ascii="Times New Roman" w:hAnsi="Times New Roman"/>
          <w:sz w:val="24"/>
          <w:szCs w:val="24"/>
        </w:rPr>
        <w:t xml:space="preserve">  преподавания литературы, </w:t>
      </w:r>
      <w:r w:rsidRPr="00CD1B55">
        <w:rPr>
          <w:rStyle w:val="5yl5"/>
          <w:rFonts w:ascii="Times New Roman" w:hAnsi="Times New Roman"/>
          <w:sz w:val="24"/>
          <w:szCs w:val="24"/>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CD1B55">
        <w:rPr>
          <w:rFonts w:ascii="Times New Roman" w:hAnsi="Times New Roman"/>
          <w:sz w:val="24"/>
          <w:szCs w:val="24"/>
        </w:rPr>
        <w:t>;</w:t>
      </w:r>
    </w:p>
    <w:p w14:paraId="2C052BE5" w14:textId="77777777" w:rsidR="005F1967" w:rsidRPr="00CD1B55" w:rsidRDefault="005F1967" w:rsidP="00CD1B55">
      <w:pPr>
        <w:numPr>
          <w:ilvl w:val="0"/>
          <w:numId w:val="145"/>
        </w:numPr>
        <w:tabs>
          <w:tab w:val="left" w:pos="1134"/>
        </w:tabs>
        <w:spacing w:after="0" w:line="240" w:lineRule="auto"/>
        <w:ind w:left="0" w:firstLine="709"/>
        <w:jc w:val="both"/>
        <w:rPr>
          <w:rFonts w:ascii="Times New Roman" w:hAnsi="Times New Roman"/>
          <w:sz w:val="24"/>
          <w:szCs w:val="24"/>
        </w:rPr>
      </w:pPr>
      <w:r w:rsidRPr="00CD1B55">
        <w:rPr>
          <w:rFonts w:ascii="Times New Roman" w:hAnsi="Times New Roman"/>
          <w:b/>
          <w:sz w:val="24"/>
          <w:szCs w:val="24"/>
        </w:rPr>
        <w:lastRenderedPageBreak/>
        <w:t>традиций</w:t>
      </w:r>
      <w:r w:rsidR="00025223" w:rsidRPr="00CD1B55">
        <w:rPr>
          <w:rFonts w:ascii="Times New Roman" w:hAnsi="Times New Roman"/>
          <w:b/>
          <w:sz w:val="24"/>
          <w:szCs w:val="24"/>
        </w:rPr>
        <w:t xml:space="preserve"> </w:t>
      </w:r>
      <w:r w:rsidRPr="00CD1B55">
        <w:rPr>
          <w:rFonts w:ascii="Times New Roman" w:hAnsi="Times New Roman"/>
          <w:b/>
          <w:sz w:val="24"/>
          <w:szCs w:val="24"/>
        </w:rPr>
        <w:t>изучения</w:t>
      </w:r>
      <w:r w:rsidR="00025223" w:rsidRPr="00CD1B55">
        <w:rPr>
          <w:rFonts w:ascii="Times New Roman" w:hAnsi="Times New Roman"/>
          <w:b/>
          <w:sz w:val="24"/>
          <w:szCs w:val="24"/>
        </w:rPr>
        <w:t xml:space="preserve"> </w:t>
      </w:r>
      <w:r w:rsidRPr="00CD1B55">
        <w:rPr>
          <w:rFonts w:ascii="Times New Roman" w:hAnsi="Times New Roman"/>
          <w:b/>
          <w:sz w:val="24"/>
          <w:szCs w:val="24"/>
        </w:rPr>
        <w:t>конкретных</w:t>
      </w:r>
      <w:r w:rsidR="00025223" w:rsidRPr="00CD1B55">
        <w:rPr>
          <w:rFonts w:ascii="Times New Roman" w:hAnsi="Times New Roman"/>
          <w:b/>
          <w:sz w:val="24"/>
          <w:szCs w:val="24"/>
        </w:rPr>
        <w:t xml:space="preserve"> </w:t>
      </w:r>
      <w:r w:rsidRPr="00CD1B55">
        <w:rPr>
          <w:rFonts w:ascii="Times New Roman" w:hAnsi="Times New Roman"/>
          <w:b/>
          <w:sz w:val="24"/>
          <w:szCs w:val="24"/>
        </w:rPr>
        <w:t>произведений</w:t>
      </w:r>
      <w:r w:rsidRPr="00CD1B55">
        <w:rPr>
          <w:rFonts w:ascii="Times New Roman" w:hAnsi="Times New Roman"/>
          <w:sz w:val="24"/>
          <w:szCs w:val="24"/>
        </w:rPr>
        <w:t xml:space="preserve"> (прежде всего русской и зарубежной классики), сложившихся в школьной практике;</w:t>
      </w:r>
    </w:p>
    <w:p w14:paraId="5D71B4AD" w14:textId="77777777" w:rsidR="005F1967" w:rsidRPr="00CD1B55" w:rsidRDefault="005F1967" w:rsidP="00CD1B55">
      <w:pPr>
        <w:numPr>
          <w:ilvl w:val="0"/>
          <w:numId w:val="145"/>
        </w:numPr>
        <w:spacing w:after="0" w:line="240" w:lineRule="auto"/>
        <w:ind w:left="0" w:firstLine="709"/>
        <w:jc w:val="both"/>
        <w:rPr>
          <w:rFonts w:ascii="Times New Roman" w:eastAsia="Times New Roman" w:hAnsi="Times New Roman"/>
          <w:sz w:val="24"/>
          <w:szCs w:val="24"/>
          <w:lang w:eastAsia="ru-RU"/>
        </w:rPr>
      </w:pPr>
      <w:r w:rsidRPr="00CD1B55">
        <w:rPr>
          <w:rFonts w:ascii="Times New Roman" w:hAnsi="Times New Roman"/>
          <w:b/>
          <w:sz w:val="24"/>
          <w:szCs w:val="24"/>
        </w:rPr>
        <w:t xml:space="preserve">традиций научного анализа, атакже художественной интерпретации </w:t>
      </w:r>
      <w:r w:rsidRPr="00CD1B55">
        <w:rPr>
          <w:rFonts w:ascii="Times New Roman" w:hAnsi="Times New Roman"/>
          <w:sz w:val="24"/>
          <w:szCs w:val="24"/>
        </w:rPr>
        <w:t>средствами</w:t>
      </w:r>
      <w:r w:rsidRPr="00CD1B55">
        <w:rPr>
          <w:rFonts w:ascii="Times New Roman" w:hAnsi="Times New Roman"/>
          <w:b/>
          <w:sz w:val="24"/>
          <w:szCs w:val="24"/>
        </w:rPr>
        <w:t xml:space="preserve"> литературы и других видов искусств </w:t>
      </w:r>
      <w:r w:rsidRPr="00CD1B55">
        <w:rPr>
          <w:rFonts w:ascii="Times New Roman" w:hAnsi="Times New Roman"/>
          <w:sz w:val="24"/>
          <w:szCs w:val="24"/>
        </w:rPr>
        <w:t>литературныхпроизведений, входящих в</w:t>
      </w:r>
      <w:r w:rsidRPr="00CD1B55">
        <w:rPr>
          <w:rFonts w:ascii="Times New Roman" w:hAnsi="Times New Roman"/>
          <w:b/>
          <w:sz w:val="24"/>
          <w:szCs w:val="24"/>
        </w:rPr>
        <w:t xml:space="preserve"> национальный литературный канон (</w:t>
      </w:r>
      <w:r w:rsidRPr="00CD1B55">
        <w:rPr>
          <w:rFonts w:ascii="Times New Roman" w:hAnsi="Times New Roman"/>
          <w:sz w:val="24"/>
          <w:szCs w:val="24"/>
        </w:rPr>
        <w:t>то есть образующих</w:t>
      </w:r>
      <w:r w:rsidRPr="00CD1B55">
        <w:rPr>
          <w:rFonts w:ascii="Times New Roman" w:eastAsia="Times New Roman" w:hAnsi="Times New Roman"/>
          <w:sz w:val="24"/>
          <w:szCs w:val="24"/>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CD1B55">
        <w:rPr>
          <w:rFonts w:ascii="Times New Roman" w:eastAsia="Times New Roman" w:hAnsi="Times New Roman"/>
          <w:b/>
          <w:sz w:val="24"/>
          <w:szCs w:val="24"/>
          <w:lang w:eastAsia="ru-RU"/>
        </w:rPr>
        <w:t xml:space="preserve">; </w:t>
      </w:r>
    </w:p>
    <w:p w14:paraId="6E2D2B6F" w14:textId="77777777" w:rsidR="005F1967" w:rsidRPr="00CD1B55" w:rsidRDefault="005F1967" w:rsidP="00CD1B55">
      <w:pPr>
        <w:numPr>
          <w:ilvl w:val="0"/>
          <w:numId w:val="145"/>
        </w:numPr>
        <w:tabs>
          <w:tab w:val="left" w:pos="1134"/>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 xml:space="preserve">необходимой </w:t>
      </w:r>
      <w:r w:rsidRPr="00CD1B55">
        <w:rPr>
          <w:rFonts w:ascii="Times New Roman" w:hAnsi="Times New Roman"/>
          <w:b/>
          <w:sz w:val="24"/>
          <w:szCs w:val="24"/>
        </w:rPr>
        <w:t>вариативности</w:t>
      </w:r>
      <w:r w:rsidRPr="00CD1B55">
        <w:rPr>
          <w:rFonts w:ascii="Times New Roman" w:hAnsi="Times New Roman"/>
          <w:sz w:val="24"/>
          <w:szCs w:val="24"/>
        </w:rPr>
        <w:t xml:space="preserve"> рабочей программы по литературе при сохранении обязательных базовых элементов содержания предмета;</w:t>
      </w:r>
    </w:p>
    <w:p w14:paraId="55E83251" w14:textId="77777777" w:rsidR="005F1967" w:rsidRPr="00CD1B55" w:rsidRDefault="005F1967" w:rsidP="00CD1B55">
      <w:pPr>
        <w:numPr>
          <w:ilvl w:val="0"/>
          <w:numId w:val="145"/>
        </w:numPr>
        <w:tabs>
          <w:tab w:val="left" w:pos="1134"/>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 xml:space="preserve">соответствия рекомендуемых к изучению литературных произведений </w:t>
      </w:r>
      <w:r w:rsidRPr="00CD1B55">
        <w:rPr>
          <w:rFonts w:ascii="Times New Roman" w:hAnsi="Times New Roman"/>
          <w:b/>
          <w:sz w:val="24"/>
          <w:szCs w:val="24"/>
        </w:rPr>
        <w:t>возрастным и психологическим</w:t>
      </w:r>
      <w:r w:rsidRPr="00CD1B55">
        <w:rPr>
          <w:rFonts w:ascii="Times New Roman" w:hAnsi="Times New Roman"/>
          <w:sz w:val="24"/>
          <w:szCs w:val="24"/>
        </w:rPr>
        <w:t xml:space="preserve"> особенностям обучающихся;</w:t>
      </w:r>
    </w:p>
    <w:p w14:paraId="47DF23F8" w14:textId="77777777" w:rsidR="005F1967" w:rsidRPr="00CD1B55" w:rsidRDefault="005F1967" w:rsidP="00CD1B55">
      <w:pPr>
        <w:numPr>
          <w:ilvl w:val="0"/>
          <w:numId w:val="145"/>
        </w:numPr>
        <w:tabs>
          <w:tab w:val="left" w:pos="1134"/>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требований современного культурно-исторического контекста к изучению классической литературы;</w:t>
      </w:r>
    </w:p>
    <w:p w14:paraId="5673B310" w14:textId="77777777" w:rsidR="005F1967" w:rsidRPr="00CD1B55" w:rsidRDefault="005F1967" w:rsidP="00CD1B55">
      <w:pPr>
        <w:numPr>
          <w:ilvl w:val="0"/>
          <w:numId w:val="145"/>
        </w:numPr>
        <w:tabs>
          <w:tab w:val="left" w:pos="1134"/>
        </w:tabs>
        <w:spacing w:after="0" w:line="240" w:lineRule="auto"/>
        <w:ind w:left="0" w:firstLine="709"/>
        <w:jc w:val="both"/>
        <w:rPr>
          <w:rFonts w:ascii="Times New Roman" w:hAnsi="Times New Roman"/>
          <w:sz w:val="24"/>
          <w:szCs w:val="24"/>
        </w:rPr>
      </w:pPr>
      <w:r w:rsidRPr="00CD1B55">
        <w:rPr>
          <w:rFonts w:ascii="Times New Roman" w:hAnsi="Times New Roman"/>
          <w:b/>
          <w:sz w:val="24"/>
          <w:szCs w:val="24"/>
        </w:rPr>
        <w:t>минимального количества учебного времени</w:t>
      </w:r>
      <w:r w:rsidRPr="00CD1B55">
        <w:rPr>
          <w:rFonts w:ascii="Times New Roman" w:hAnsi="Times New Roman"/>
          <w:sz w:val="24"/>
          <w:szCs w:val="24"/>
        </w:rPr>
        <w:t>, отведенного на изучение литературы согласно действующему ФГОС и Базисному учебному плану.</w:t>
      </w:r>
    </w:p>
    <w:p w14:paraId="2FA96214" w14:textId="77777777" w:rsidR="005F1967" w:rsidRPr="00CD1B55" w:rsidRDefault="005F1967"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 xml:space="preserve">В соответствии с действующим Федеральным законом «Об образовании в Российской Федерации»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14:paraId="10245703" w14:textId="77777777" w:rsidR="005F1967" w:rsidRPr="00CD1B55" w:rsidRDefault="005F1967"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14:paraId="5D2AB4FA" w14:textId="77777777" w:rsidR="005F1967" w:rsidRPr="00CD1B55" w:rsidRDefault="005F1967"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 xml:space="preserve">Рабочая программа учебного курса строится на произведениях из </w:t>
      </w:r>
      <w:r w:rsidRPr="00CD1B55">
        <w:rPr>
          <w:rFonts w:ascii="Times New Roman" w:hAnsi="Times New Roman"/>
          <w:b/>
          <w:sz w:val="24"/>
          <w:szCs w:val="24"/>
        </w:rPr>
        <w:t>трех списков</w:t>
      </w:r>
      <w:r w:rsidRPr="00CD1B55">
        <w:rPr>
          <w:rFonts w:ascii="Times New Roman" w:hAnsi="Times New Roman"/>
          <w:sz w:val="24"/>
          <w:szCs w:val="24"/>
        </w:rPr>
        <w:t xml:space="preserve">: А, В и С (см. таблицу ниже). Эти три списка равноправны по статусу (то есть произведения </w:t>
      </w:r>
      <w:r w:rsidRPr="00CD1B55">
        <w:rPr>
          <w:rFonts w:ascii="Times New Roman" w:hAnsi="Times New Roman"/>
          <w:b/>
          <w:sz w:val="24"/>
          <w:szCs w:val="24"/>
        </w:rPr>
        <w:t>всех списков</w:t>
      </w:r>
      <w:r w:rsidRPr="00CD1B55">
        <w:rPr>
          <w:rFonts w:ascii="Times New Roman" w:hAnsi="Times New Roman"/>
          <w:sz w:val="24"/>
          <w:szCs w:val="24"/>
        </w:rPr>
        <w:t xml:space="preserve"> должны быть </w:t>
      </w:r>
      <w:r w:rsidRPr="00CD1B55">
        <w:rPr>
          <w:rFonts w:ascii="Times New Roman" w:hAnsi="Times New Roman"/>
          <w:b/>
          <w:sz w:val="24"/>
          <w:szCs w:val="24"/>
        </w:rPr>
        <w:t xml:space="preserve">обязательно </w:t>
      </w:r>
      <w:r w:rsidRPr="00CD1B55">
        <w:rPr>
          <w:rFonts w:ascii="Times New Roman" w:hAnsi="Times New Roman"/>
          <w:sz w:val="24"/>
          <w:szCs w:val="24"/>
        </w:rPr>
        <w:t xml:space="preserve"> представлены в рабочих программах.</w:t>
      </w:r>
    </w:p>
    <w:p w14:paraId="4A6DBF13" w14:textId="77777777" w:rsidR="005F1967" w:rsidRPr="00CD1B55" w:rsidRDefault="005F1967" w:rsidP="00CD1B55">
      <w:pPr>
        <w:spacing w:after="0" w:line="240" w:lineRule="auto"/>
        <w:ind w:firstLine="709"/>
        <w:jc w:val="both"/>
        <w:rPr>
          <w:rFonts w:ascii="Times New Roman" w:hAnsi="Times New Roman"/>
          <w:sz w:val="24"/>
          <w:szCs w:val="24"/>
        </w:rPr>
      </w:pPr>
      <w:r w:rsidRPr="00CD1B55">
        <w:rPr>
          <w:rFonts w:ascii="Times New Roman" w:hAnsi="Times New Roman"/>
          <w:b/>
          <w:bCs/>
          <w:sz w:val="24"/>
          <w:szCs w:val="24"/>
        </w:rPr>
        <w:t>Список А</w:t>
      </w:r>
      <w:r w:rsidRPr="00CD1B55">
        <w:rPr>
          <w:rFonts w:ascii="Times New Roman" w:hAnsi="Times New Roman"/>
          <w:sz w:val="24"/>
          <w:szCs w:val="24"/>
        </w:rPr>
        <w:t xml:space="preserve"> представляет собой </w:t>
      </w:r>
      <w:r w:rsidRPr="00CD1B55">
        <w:rPr>
          <w:rFonts w:ascii="Times New Roman" w:hAnsi="Times New Roman"/>
          <w:b/>
          <w:bCs/>
          <w:sz w:val="24"/>
          <w:szCs w:val="24"/>
        </w:rPr>
        <w:t>перечень конкретных произведений</w:t>
      </w:r>
      <w:r w:rsidRPr="00CD1B55">
        <w:rPr>
          <w:rFonts w:ascii="Times New Roman" w:hAnsi="Times New Roman"/>
          <w:sz w:val="24"/>
          <w:szCs w:val="24"/>
        </w:rPr>
        <w:t xml:space="preserve"> (например: </w:t>
      </w:r>
      <w:r w:rsidRPr="00CD1B55">
        <w:rPr>
          <w:rFonts w:ascii="Times New Roman" w:hAnsi="Times New Roman"/>
          <w:iCs/>
          <w:sz w:val="24"/>
          <w:szCs w:val="24"/>
        </w:rPr>
        <w:t>А.С.Пушкин «Евгений Онегин», Н.В.Гоголь «Мертвые души»</w:t>
      </w:r>
      <w:r w:rsidRPr="00CD1B55">
        <w:rPr>
          <w:rFonts w:ascii="Times New Roman" w:hAnsi="Times New Roman"/>
          <w:sz w:val="24"/>
          <w:szCs w:val="24"/>
        </w:rPr>
        <w:t xml:space="preserve"> и т.д.). В этот список попадают «ключевые» произведения литературы, предназначенные для обязательного изучения. Вариативной части в списке</w:t>
      </w:r>
      <w:r w:rsidRPr="00CD1B55">
        <w:rPr>
          <w:rFonts w:ascii="Times New Roman" w:hAnsi="Times New Roman"/>
          <w:b/>
          <w:bCs/>
          <w:sz w:val="24"/>
          <w:szCs w:val="24"/>
        </w:rPr>
        <w:t>А</w:t>
      </w:r>
      <w:r w:rsidRPr="00CD1B55">
        <w:rPr>
          <w:rFonts w:ascii="Times New Roman" w:hAnsi="Times New Roman"/>
          <w:sz w:val="24"/>
          <w:szCs w:val="24"/>
        </w:rPr>
        <w:t xml:space="preserve"> нет.</w:t>
      </w:r>
    </w:p>
    <w:p w14:paraId="6F481716" w14:textId="77777777" w:rsidR="005F1967" w:rsidRPr="00CD1B55" w:rsidRDefault="005F196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b/>
          <w:bCs/>
          <w:sz w:val="24"/>
          <w:szCs w:val="24"/>
        </w:rPr>
        <w:t>Список В</w:t>
      </w:r>
      <w:r w:rsidRPr="00CD1B55">
        <w:rPr>
          <w:rFonts w:ascii="Times New Roman" w:hAnsi="Times New Roman"/>
          <w:sz w:val="24"/>
          <w:szCs w:val="24"/>
        </w:rPr>
        <w:t xml:space="preserve"> представляет собой </w:t>
      </w:r>
      <w:r w:rsidRPr="00CD1B55">
        <w:rPr>
          <w:rFonts w:ascii="Times New Roman" w:hAnsi="Times New Roman"/>
          <w:b/>
          <w:bCs/>
          <w:sz w:val="24"/>
          <w:szCs w:val="24"/>
        </w:rPr>
        <w:t>перечень</w:t>
      </w:r>
      <w:r w:rsidR="001524EC" w:rsidRPr="00CD1B55">
        <w:rPr>
          <w:rFonts w:ascii="Times New Roman" w:hAnsi="Times New Roman"/>
          <w:b/>
          <w:bCs/>
          <w:sz w:val="24"/>
          <w:szCs w:val="24"/>
        </w:rPr>
        <w:t xml:space="preserve"> </w:t>
      </w:r>
      <w:r w:rsidRPr="00CD1B55">
        <w:rPr>
          <w:rFonts w:ascii="Times New Roman" w:hAnsi="Times New Roman"/>
          <w:b/>
          <w:bCs/>
          <w:sz w:val="24"/>
          <w:szCs w:val="24"/>
        </w:rPr>
        <w:t xml:space="preserve">авторов, </w:t>
      </w:r>
      <w:r w:rsidRPr="00CD1B55">
        <w:rPr>
          <w:rFonts w:ascii="Times New Roman" w:hAnsi="Times New Roman"/>
          <w:sz w:val="24"/>
          <w:szCs w:val="24"/>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001524EC" w:rsidRPr="00CD1B55">
        <w:rPr>
          <w:rFonts w:ascii="Times New Roman" w:hAnsi="Times New Roman"/>
          <w:b/>
          <w:bCs/>
          <w:sz w:val="24"/>
          <w:szCs w:val="24"/>
        </w:rPr>
        <w:t xml:space="preserve"> </w:t>
      </w:r>
      <w:r w:rsidRPr="00CD1B55">
        <w:rPr>
          <w:rFonts w:ascii="Times New Roman" w:hAnsi="Times New Roman"/>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CD1B55">
        <w:rPr>
          <w:rFonts w:ascii="Times New Roman" w:hAnsi="Times New Roman"/>
          <w:iCs/>
          <w:sz w:val="24"/>
          <w:szCs w:val="24"/>
        </w:rPr>
        <w:t>А.Блок. 1стихотворение; М.Булгаков. 1 повесть</w:t>
      </w:r>
      <w:r w:rsidRPr="00CD1B55">
        <w:rPr>
          <w:rFonts w:ascii="Times New Roman" w:hAnsi="Times New Roman"/>
          <w:sz w:val="24"/>
          <w:szCs w:val="24"/>
        </w:rPr>
        <w:t>. В программы включаются произведения всех указанных в списке</w:t>
      </w:r>
      <w:r w:rsidR="001524EC" w:rsidRPr="00CD1B55">
        <w:rPr>
          <w:rFonts w:ascii="Times New Roman" w:hAnsi="Times New Roman"/>
          <w:sz w:val="24"/>
          <w:szCs w:val="24"/>
        </w:rPr>
        <w:t xml:space="preserve"> </w:t>
      </w:r>
      <w:r w:rsidRPr="00CD1B55">
        <w:rPr>
          <w:rFonts w:ascii="Times New Roman" w:hAnsi="Times New Roman"/>
          <w:b/>
          <w:bCs/>
          <w:sz w:val="24"/>
          <w:szCs w:val="24"/>
        </w:rPr>
        <w:t>В</w:t>
      </w:r>
      <w:r w:rsidRPr="00CD1B55">
        <w:rPr>
          <w:rFonts w:ascii="Times New Roman" w:hAnsi="Times New Roman"/>
          <w:sz w:val="24"/>
          <w:szCs w:val="24"/>
        </w:rPr>
        <w:t xml:space="preserve"> авторов. </w:t>
      </w:r>
      <w:r w:rsidRPr="00CD1B55">
        <w:rPr>
          <w:rFonts w:ascii="Times New Roman" w:hAnsi="Times New Roman" w:cs="Times New Roman"/>
          <w:sz w:val="24"/>
          <w:szCs w:val="24"/>
        </w:rPr>
        <w:t>Единство списков в разных рабочих программах скрепляется в списке</w:t>
      </w:r>
      <w:r w:rsidRPr="00CD1B55">
        <w:rPr>
          <w:rFonts w:ascii="Times New Roman" w:hAnsi="Times New Roman" w:cs="Times New Roman"/>
          <w:b/>
          <w:bCs/>
          <w:sz w:val="24"/>
          <w:szCs w:val="24"/>
        </w:rPr>
        <w:t>В</w:t>
      </w:r>
      <w:r w:rsidRPr="00CD1B55">
        <w:rPr>
          <w:rFonts w:ascii="Times New Roman" w:hAnsi="Times New Roman" w:cs="Times New Roman"/>
          <w:sz w:val="24"/>
          <w:szCs w:val="24"/>
        </w:rPr>
        <w:t xml:space="preserve"> фигурой автора. </w:t>
      </w:r>
    </w:p>
    <w:p w14:paraId="3BAAA95E" w14:textId="77777777" w:rsidR="005F1967" w:rsidRPr="00CD1B55" w:rsidRDefault="005F196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Список С</w:t>
      </w:r>
      <w:r w:rsidR="001524EC" w:rsidRPr="00CD1B55">
        <w:rPr>
          <w:rFonts w:ascii="Times New Roman" w:hAnsi="Times New Roman" w:cs="Times New Roman"/>
          <w:b/>
          <w:bCs/>
          <w:sz w:val="24"/>
          <w:szCs w:val="24"/>
        </w:rPr>
        <w:t xml:space="preserve"> </w:t>
      </w:r>
      <w:r w:rsidRPr="00CD1B55">
        <w:rPr>
          <w:rFonts w:ascii="Times New Roman" w:hAnsi="Times New Roman" w:cs="Times New Roman"/>
          <w:bCs/>
          <w:sz w:val="24"/>
          <w:szCs w:val="24"/>
        </w:rPr>
        <w:t>представляет собой</w:t>
      </w:r>
      <w:r w:rsidRPr="00CD1B55">
        <w:rPr>
          <w:rFonts w:ascii="Times New Roman" w:hAnsi="Times New Roman" w:cs="Times New Roman"/>
          <w:b/>
          <w:bCs/>
          <w:sz w:val="24"/>
          <w:szCs w:val="24"/>
        </w:rPr>
        <w:t xml:space="preserve"> перечень литературных явлений, </w:t>
      </w:r>
      <w:r w:rsidRPr="00CD1B55">
        <w:rPr>
          <w:rFonts w:ascii="Times New Roman" w:hAnsi="Times New Roman" w:cs="Times New Roman"/>
          <w:bCs/>
          <w:sz w:val="24"/>
          <w:szCs w:val="24"/>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001524EC" w:rsidRPr="00CD1B55">
        <w:rPr>
          <w:rFonts w:ascii="Times New Roman" w:hAnsi="Times New Roman" w:cs="Times New Roman"/>
          <w:bCs/>
          <w:sz w:val="24"/>
          <w:szCs w:val="24"/>
        </w:rPr>
        <w:t xml:space="preserve"> </w:t>
      </w:r>
      <w:r w:rsidRPr="00CD1B55">
        <w:rPr>
          <w:rFonts w:ascii="Times New Roman" w:hAnsi="Times New Roman" w:cs="Times New Roman"/>
          <w:sz w:val="24"/>
          <w:szCs w:val="24"/>
        </w:rPr>
        <w:t xml:space="preserve">Минимальное количество </w:t>
      </w:r>
      <w:r w:rsidRPr="00CD1B55">
        <w:rPr>
          <w:rFonts w:ascii="Times New Roman" w:hAnsi="Times New Roman" w:cs="Times New Roman"/>
          <w:sz w:val="24"/>
          <w:szCs w:val="24"/>
        </w:rPr>
        <w:lastRenderedPageBreak/>
        <w:t xml:space="preserve">произведений указано, например: </w:t>
      </w:r>
      <w:r w:rsidRPr="00CD1B55">
        <w:rPr>
          <w:rFonts w:ascii="Times New Roman" w:hAnsi="Times New Roman" w:cs="Times New Roman"/>
          <w:iCs/>
          <w:sz w:val="24"/>
          <w:szCs w:val="24"/>
        </w:rPr>
        <w:t>Поэзия пушкинской эпохи: К.Н.Батюшков, А.А.Дельвиг, Н.М.Языков, Е.А.Баратынский (2-3 стихотворения на выбор)</w:t>
      </w:r>
      <w:r w:rsidRPr="00CD1B55">
        <w:rPr>
          <w:rFonts w:ascii="Times New Roman" w:hAnsi="Times New Roman" w:cs="Times New Roman"/>
          <w:sz w:val="24"/>
          <w:szCs w:val="24"/>
        </w:rPr>
        <w:t xml:space="preserve">. В программах указываются произведения писателей всех групп авторов из списка </w:t>
      </w:r>
      <w:r w:rsidRPr="00CD1B55">
        <w:rPr>
          <w:rFonts w:ascii="Times New Roman" w:hAnsi="Times New Roman" w:cs="Times New Roman"/>
          <w:b/>
          <w:bCs/>
          <w:sz w:val="24"/>
          <w:szCs w:val="24"/>
        </w:rPr>
        <w:t>С</w:t>
      </w:r>
      <w:r w:rsidRPr="00CD1B55">
        <w:rPr>
          <w:rFonts w:ascii="Times New Roman" w:hAnsi="Times New Roman" w:cs="Times New Roman"/>
          <w:sz w:val="24"/>
          <w:szCs w:val="24"/>
        </w:rPr>
        <w:t>. Э</w:t>
      </w:r>
      <w:r w:rsidR="001524EC" w:rsidRPr="00CD1B55">
        <w:rPr>
          <w:rFonts w:ascii="Times New Roman" w:hAnsi="Times New Roman" w:cs="Times New Roman"/>
          <w:sz w:val="24"/>
          <w:szCs w:val="24"/>
        </w:rPr>
        <w:t xml:space="preserve"> </w:t>
      </w:r>
      <w:r w:rsidRPr="00CD1B55">
        <w:rPr>
          <w:rFonts w:ascii="Times New Roman" w:hAnsi="Times New Roman" w:cs="Times New Roman"/>
          <w:sz w:val="24"/>
          <w:szCs w:val="24"/>
        </w:rPr>
        <w:t>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Pr="00CD1B55">
        <w:rPr>
          <w:rFonts w:ascii="Times New Roman" w:hAnsi="Times New Roman" w:cs="Times New Roman"/>
          <w:b/>
          <w:bCs/>
          <w:sz w:val="24"/>
          <w:szCs w:val="24"/>
        </w:rPr>
        <w:t>С</w:t>
      </w:r>
      <w:r w:rsidRPr="00CD1B55">
        <w:rPr>
          <w:rFonts w:ascii="Times New Roman" w:hAnsi="Times New Roman" w:cs="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14:paraId="1D305717" w14:textId="77777777" w:rsidR="005F1967" w:rsidRPr="00CD1B55" w:rsidRDefault="005F1967" w:rsidP="00CD1B55">
      <w:pPr>
        <w:pStyle w:val="23"/>
        <w:ind w:firstLine="709"/>
        <w:rPr>
          <w:sz w:val="24"/>
          <w:szCs w:val="24"/>
        </w:rPr>
      </w:pPr>
      <w:r w:rsidRPr="00CD1B55">
        <w:rPr>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14:paraId="6289BBF6" w14:textId="77777777" w:rsidR="005F1967" w:rsidRPr="00CD1B55" w:rsidRDefault="005F196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CD1B55">
        <w:rPr>
          <w:rFonts w:ascii="Times New Roman" w:hAnsi="Times New Roman" w:cs="Times New Roman"/>
          <w:b/>
          <w:sz w:val="24"/>
          <w:szCs w:val="24"/>
        </w:rPr>
        <w:t>в логике ФГОС единство образовательного пространства достигается за счет формирования общих компетенций</w:t>
      </w:r>
      <w:r w:rsidRPr="00CD1B55">
        <w:rPr>
          <w:rFonts w:ascii="Times New Roman" w:hAnsi="Times New Roman" w:cs="Times New Roman"/>
          <w:sz w:val="24"/>
          <w:szCs w:val="24"/>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14:paraId="58FCA575" w14:textId="77777777" w:rsidR="005F1967" w:rsidRPr="00CD1B55" w:rsidRDefault="005F196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CD1B55">
        <w:rPr>
          <w:rFonts w:ascii="Times New Roman" w:hAnsi="Times New Roman" w:cs="Times New Roman"/>
          <w:b/>
          <w:sz w:val="24"/>
          <w:szCs w:val="24"/>
        </w:rPr>
        <w:t xml:space="preserve">трех обязательных </w:t>
      </w:r>
      <w:r w:rsidRPr="00CD1B55">
        <w:rPr>
          <w:rFonts w:ascii="Times New Roman" w:hAnsi="Times New Roman" w:cs="Times New Roman"/>
          <w:sz w:val="24"/>
          <w:szCs w:val="24"/>
        </w:rPr>
        <w:t>списков. Это может серьезно повысить интерес школьников к предмету и их мотивацию к чтению.</w:t>
      </w:r>
    </w:p>
    <w:p w14:paraId="6F645237" w14:textId="77777777" w:rsidR="005F1967" w:rsidRPr="00CD1B55" w:rsidRDefault="005F196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14:paraId="76B30A94" w14:textId="77777777" w:rsidR="005F1967" w:rsidRPr="00CD1B55" w:rsidRDefault="005F196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14:paraId="4DA9C0AF" w14:textId="77777777" w:rsidR="005F1967" w:rsidRPr="00CD1B55" w:rsidRDefault="005F1967" w:rsidP="00CD1B55">
      <w:pPr>
        <w:pStyle w:val="23"/>
        <w:ind w:firstLine="709"/>
        <w:rPr>
          <w:sz w:val="24"/>
          <w:szCs w:val="24"/>
        </w:rPr>
      </w:pPr>
      <w:r w:rsidRPr="00CD1B55">
        <w:rPr>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14:paraId="0451C93A" w14:textId="77777777" w:rsidR="005F1967" w:rsidRPr="00CD1B55" w:rsidRDefault="001524EC" w:rsidP="00CD1B55">
      <w:pPr>
        <w:pStyle w:val="23"/>
        <w:ind w:firstLine="709"/>
        <w:rPr>
          <w:sz w:val="24"/>
          <w:szCs w:val="24"/>
        </w:rPr>
      </w:pPr>
      <w:r w:rsidRPr="00CD1B55">
        <w:rPr>
          <w:sz w:val="24"/>
          <w:szCs w:val="24"/>
        </w:rPr>
        <w:t xml:space="preserve"> </w:t>
      </w:r>
    </w:p>
    <w:p w14:paraId="50A16CC4" w14:textId="77777777" w:rsidR="005F1967" w:rsidRPr="00CD1B55" w:rsidRDefault="005F1967" w:rsidP="00CD1B55">
      <w:pPr>
        <w:tabs>
          <w:tab w:val="left" w:pos="5760"/>
        </w:tabs>
        <w:spacing w:after="0" w:line="240" w:lineRule="auto"/>
        <w:jc w:val="center"/>
        <w:rPr>
          <w:rFonts w:ascii="Times New Roman" w:hAnsi="Times New Roman" w:cs="Times New Roman"/>
          <w:b/>
          <w:bCs/>
          <w:sz w:val="24"/>
          <w:szCs w:val="24"/>
        </w:rPr>
      </w:pPr>
      <w:r w:rsidRPr="00CD1B55">
        <w:rPr>
          <w:rFonts w:ascii="Times New Roman" w:hAnsi="Times New Roman" w:cs="Times New Roman"/>
          <w:b/>
          <w:bCs/>
          <w:sz w:val="24"/>
          <w:szCs w:val="24"/>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293"/>
        <w:gridCol w:w="3048"/>
      </w:tblGrid>
      <w:tr w:rsidR="005F1967" w:rsidRPr="00CD1B55" w14:paraId="1A16FADD" w14:textId="77777777" w:rsidTr="005F1967">
        <w:tc>
          <w:tcPr>
            <w:tcW w:w="2518" w:type="dxa"/>
          </w:tcPr>
          <w:p w14:paraId="5BD68BF8" w14:textId="77777777" w:rsidR="005F1967" w:rsidRPr="00CD1B55" w:rsidRDefault="005F1967" w:rsidP="00CD1B55">
            <w:pPr>
              <w:tabs>
                <w:tab w:val="left" w:pos="5760"/>
              </w:tabs>
              <w:spacing w:after="0" w:line="240" w:lineRule="auto"/>
              <w:jc w:val="center"/>
              <w:rPr>
                <w:rFonts w:ascii="Times New Roman" w:hAnsi="Times New Roman" w:cs="Times New Roman"/>
                <w:b/>
                <w:bCs/>
                <w:sz w:val="24"/>
                <w:szCs w:val="24"/>
              </w:rPr>
            </w:pPr>
            <w:r w:rsidRPr="00CD1B55">
              <w:rPr>
                <w:rFonts w:ascii="Times New Roman" w:hAnsi="Times New Roman" w:cs="Times New Roman"/>
                <w:b/>
                <w:bCs/>
                <w:sz w:val="24"/>
                <w:szCs w:val="24"/>
              </w:rPr>
              <w:t>А</w:t>
            </w:r>
          </w:p>
        </w:tc>
        <w:tc>
          <w:tcPr>
            <w:tcW w:w="3686" w:type="dxa"/>
          </w:tcPr>
          <w:p w14:paraId="50C49118" w14:textId="77777777" w:rsidR="005F1967" w:rsidRPr="00CD1B55" w:rsidRDefault="005F1967" w:rsidP="00CD1B55">
            <w:pPr>
              <w:tabs>
                <w:tab w:val="left" w:pos="5760"/>
              </w:tabs>
              <w:spacing w:after="0" w:line="240" w:lineRule="auto"/>
              <w:jc w:val="center"/>
              <w:rPr>
                <w:rFonts w:ascii="Times New Roman" w:hAnsi="Times New Roman" w:cs="Times New Roman"/>
                <w:b/>
                <w:bCs/>
                <w:sz w:val="24"/>
                <w:szCs w:val="24"/>
              </w:rPr>
            </w:pPr>
            <w:r w:rsidRPr="00CD1B55">
              <w:rPr>
                <w:rFonts w:ascii="Times New Roman" w:hAnsi="Times New Roman" w:cs="Times New Roman"/>
                <w:b/>
                <w:bCs/>
                <w:sz w:val="24"/>
                <w:szCs w:val="24"/>
              </w:rPr>
              <w:t>В</w:t>
            </w:r>
          </w:p>
        </w:tc>
        <w:tc>
          <w:tcPr>
            <w:tcW w:w="3367" w:type="dxa"/>
          </w:tcPr>
          <w:p w14:paraId="1FFF240E" w14:textId="77777777" w:rsidR="005F1967" w:rsidRPr="00CD1B55" w:rsidRDefault="005F1967" w:rsidP="00CD1B55">
            <w:pPr>
              <w:tabs>
                <w:tab w:val="left" w:pos="5760"/>
              </w:tabs>
              <w:spacing w:after="0" w:line="240" w:lineRule="auto"/>
              <w:jc w:val="center"/>
              <w:rPr>
                <w:rFonts w:ascii="Times New Roman" w:hAnsi="Times New Roman" w:cs="Times New Roman"/>
                <w:b/>
                <w:bCs/>
                <w:sz w:val="24"/>
                <w:szCs w:val="24"/>
              </w:rPr>
            </w:pPr>
            <w:r w:rsidRPr="00CD1B55">
              <w:rPr>
                <w:rFonts w:ascii="Times New Roman" w:hAnsi="Times New Roman" w:cs="Times New Roman"/>
                <w:b/>
                <w:bCs/>
                <w:sz w:val="24"/>
                <w:szCs w:val="24"/>
              </w:rPr>
              <w:t>С</w:t>
            </w:r>
          </w:p>
        </w:tc>
      </w:tr>
      <w:tr w:rsidR="005F1967" w:rsidRPr="00CD1B55" w14:paraId="43905D8F" w14:textId="77777777" w:rsidTr="005F1967">
        <w:tc>
          <w:tcPr>
            <w:tcW w:w="9571" w:type="dxa"/>
            <w:gridSpan w:val="3"/>
          </w:tcPr>
          <w:p w14:paraId="7EA2B896" w14:textId="77777777" w:rsidR="005F1967" w:rsidRPr="00CD1B55" w:rsidRDefault="005F1967" w:rsidP="00CD1B55">
            <w:pPr>
              <w:tabs>
                <w:tab w:val="left" w:pos="5760"/>
              </w:tabs>
              <w:spacing w:after="0" w:line="240" w:lineRule="auto"/>
              <w:jc w:val="center"/>
              <w:rPr>
                <w:rFonts w:ascii="Times New Roman" w:hAnsi="Times New Roman" w:cs="Times New Roman"/>
                <w:b/>
                <w:bCs/>
                <w:sz w:val="24"/>
                <w:szCs w:val="24"/>
              </w:rPr>
            </w:pPr>
            <w:r w:rsidRPr="00CD1B55">
              <w:rPr>
                <w:rFonts w:ascii="Times New Roman" w:hAnsi="Times New Roman" w:cs="Times New Roman"/>
                <w:b/>
                <w:bCs/>
                <w:sz w:val="24"/>
                <w:szCs w:val="24"/>
              </w:rPr>
              <w:t>РУССКАЯ ЛИТЕРАТУРА</w:t>
            </w:r>
          </w:p>
        </w:tc>
      </w:tr>
      <w:tr w:rsidR="005F1967" w:rsidRPr="00CD1B55" w14:paraId="23BA6D1B" w14:textId="77777777" w:rsidTr="005F1967">
        <w:tc>
          <w:tcPr>
            <w:tcW w:w="2518" w:type="dxa"/>
          </w:tcPr>
          <w:p w14:paraId="14621596" w14:textId="77777777" w:rsidR="005F1967" w:rsidRPr="00CD1B55" w:rsidRDefault="005F1967" w:rsidP="00CD1B55">
            <w:pPr>
              <w:spacing w:after="0" w:line="240" w:lineRule="auto"/>
              <w:jc w:val="both"/>
              <w:rPr>
                <w:rFonts w:ascii="Times New Roman" w:hAnsi="Times New Roman" w:cs="Times New Roman"/>
                <w:b/>
                <w:sz w:val="24"/>
                <w:szCs w:val="24"/>
                <w:shd w:val="clear" w:color="auto" w:fill="FFFFFF"/>
              </w:rPr>
            </w:pPr>
            <w:r w:rsidRPr="00CD1B55">
              <w:rPr>
                <w:rFonts w:ascii="Times New Roman" w:hAnsi="Times New Roman" w:cs="Times New Roman"/>
                <w:b/>
                <w:bCs/>
                <w:sz w:val="24"/>
                <w:szCs w:val="24"/>
              </w:rPr>
              <w:t xml:space="preserve">«Слово о полку Игореве» </w:t>
            </w:r>
            <w:r w:rsidRPr="00CD1B55">
              <w:rPr>
                <w:rFonts w:ascii="Times New Roman" w:hAnsi="Times New Roman" w:cs="Times New Roman"/>
                <w:sz w:val="24"/>
                <w:szCs w:val="24"/>
              </w:rPr>
              <w:t xml:space="preserve">(к. </w:t>
            </w:r>
            <w:r w:rsidRPr="00CD1B55">
              <w:rPr>
                <w:rFonts w:ascii="Times New Roman" w:hAnsi="Times New Roman" w:cs="Times New Roman"/>
                <w:sz w:val="24"/>
                <w:szCs w:val="24"/>
                <w:lang w:val="en-US"/>
              </w:rPr>
              <w:t>XII</w:t>
            </w:r>
            <w:r w:rsidRPr="00CD1B55">
              <w:rPr>
                <w:rFonts w:ascii="Times New Roman" w:hAnsi="Times New Roman" w:cs="Times New Roman"/>
                <w:sz w:val="24"/>
                <w:szCs w:val="24"/>
              </w:rPr>
              <w:t xml:space="preserve"> в.) </w:t>
            </w:r>
            <w:r w:rsidRPr="00CD1B55">
              <w:rPr>
                <w:rFonts w:ascii="Times New Roman" w:hAnsi="Times New Roman" w:cs="Times New Roman"/>
                <w:b/>
                <w:sz w:val="24"/>
                <w:szCs w:val="24"/>
                <w:shd w:val="clear" w:color="auto" w:fill="FFFFFF"/>
              </w:rPr>
              <w:t>(8-9 кл.)</w:t>
            </w:r>
          </w:p>
          <w:p w14:paraId="11E2DEC8" w14:textId="77777777" w:rsidR="005F1967" w:rsidRPr="00CD1B55" w:rsidRDefault="005F1967" w:rsidP="00CD1B55">
            <w:pPr>
              <w:tabs>
                <w:tab w:val="left" w:pos="5760"/>
              </w:tabs>
              <w:spacing w:after="0" w:line="240" w:lineRule="auto"/>
              <w:rPr>
                <w:rFonts w:ascii="Times New Roman" w:hAnsi="Times New Roman" w:cs="Times New Roman"/>
                <w:sz w:val="24"/>
                <w:szCs w:val="24"/>
              </w:rPr>
            </w:pPr>
          </w:p>
          <w:p w14:paraId="4789567A" w14:textId="77777777" w:rsidR="005F1967" w:rsidRPr="00CD1B55" w:rsidRDefault="005F1967" w:rsidP="00CD1B55">
            <w:pPr>
              <w:tabs>
                <w:tab w:val="left" w:pos="5760"/>
              </w:tabs>
              <w:spacing w:after="0" w:line="240" w:lineRule="auto"/>
              <w:jc w:val="center"/>
              <w:rPr>
                <w:rFonts w:ascii="Times New Roman" w:hAnsi="Times New Roman" w:cs="Times New Roman"/>
                <w:b/>
                <w:bCs/>
                <w:sz w:val="24"/>
                <w:szCs w:val="24"/>
              </w:rPr>
            </w:pPr>
          </w:p>
        </w:tc>
        <w:tc>
          <w:tcPr>
            <w:tcW w:w="3686" w:type="dxa"/>
          </w:tcPr>
          <w:p w14:paraId="7AC76C85" w14:textId="77777777" w:rsidR="005F1967" w:rsidRPr="00CD1B55" w:rsidRDefault="005F1967" w:rsidP="00AC0F14">
            <w:pPr>
              <w:keepNext/>
              <w:keepLines/>
              <w:pBdr>
                <w:left w:val="single" w:sz="4" w:space="0" w:color="auto"/>
                <w:bottom w:val="single" w:sz="4" w:space="0" w:color="auto"/>
                <w:right w:val="single" w:sz="4" w:space="0" w:color="auto"/>
              </w:pBdr>
              <w:tabs>
                <w:tab w:val="left" w:pos="5760"/>
              </w:tabs>
              <w:spacing w:after="0" w:line="240" w:lineRule="auto"/>
              <w:jc w:val="center"/>
              <w:textAlignment w:val="top"/>
              <w:outlineLvl w:val="7"/>
              <w:rPr>
                <w:rFonts w:ascii="Times New Roman" w:hAnsi="Times New Roman" w:cs="Times New Roman"/>
                <w:b/>
                <w:bCs/>
                <w:i/>
                <w:iCs/>
                <w:sz w:val="24"/>
                <w:szCs w:val="24"/>
              </w:rPr>
            </w:pPr>
            <w:r w:rsidRPr="00CD1B55">
              <w:rPr>
                <w:rFonts w:ascii="Times New Roman" w:hAnsi="Times New Roman" w:cs="Times New Roman"/>
                <w:b/>
                <w:bCs/>
                <w:i/>
                <w:iCs/>
                <w:sz w:val="24"/>
                <w:szCs w:val="24"/>
              </w:rPr>
              <w:t>Древнерусская литература–  1-2 произведения на выбор, например:</w:t>
            </w:r>
            <w:r w:rsidRPr="00CD1B55">
              <w:rPr>
                <w:rFonts w:ascii="Times New Roman" w:hAnsi="Times New Roman" w:cs="Times New Roman"/>
                <w:i/>
                <w:iCs/>
                <w:sz w:val="24"/>
                <w:szCs w:val="24"/>
              </w:rPr>
              <w:t xml:space="preserve">«Поучение»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w:t>
            </w:r>
            <w:r w:rsidRPr="00CD1B55">
              <w:rPr>
                <w:rFonts w:ascii="Times New Roman" w:hAnsi="Times New Roman" w:cs="Times New Roman"/>
                <w:i/>
                <w:iCs/>
                <w:sz w:val="24"/>
                <w:szCs w:val="24"/>
              </w:rPr>
              <w:lastRenderedPageBreak/>
              <w:t>протопопа Аввакума, им самим написанное» и др</w:t>
            </w:r>
            <w:r w:rsidRPr="00CD1B55">
              <w:rPr>
                <w:rFonts w:ascii="Times New Roman" w:hAnsi="Times New Roman" w:cs="Times New Roman"/>
                <w:b/>
                <w:bCs/>
                <w:i/>
                <w:iCs/>
                <w:sz w:val="24"/>
                <w:szCs w:val="24"/>
              </w:rPr>
              <w:t>.)</w:t>
            </w:r>
          </w:p>
          <w:p w14:paraId="4F9B213A"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r w:rsidRPr="00CD1B55">
              <w:rPr>
                <w:rFonts w:ascii="Times New Roman" w:hAnsi="Times New Roman" w:cs="Times New Roman"/>
                <w:b/>
                <w:bCs/>
                <w:sz w:val="24"/>
                <w:szCs w:val="24"/>
                <w:shd w:val="clear" w:color="auto" w:fill="FFFFFF"/>
              </w:rPr>
              <w:t>(6-8 кл.)</w:t>
            </w:r>
          </w:p>
        </w:tc>
        <w:tc>
          <w:tcPr>
            <w:tcW w:w="3367" w:type="dxa"/>
          </w:tcPr>
          <w:p w14:paraId="0D56921A" w14:textId="77777777" w:rsidR="005F1967" w:rsidRPr="00CD1B55" w:rsidRDefault="005F1967" w:rsidP="00AC0F14">
            <w:pPr>
              <w:keepNext/>
              <w:keepLines/>
              <w:pBdr>
                <w:left w:val="single" w:sz="4" w:space="0" w:color="auto"/>
                <w:bottom w:val="single" w:sz="4" w:space="0" w:color="auto"/>
                <w:right w:val="single" w:sz="4" w:space="0" w:color="auto"/>
              </w:pBdr>
              <w:tabs>
                <w:tab w:val="left" w:pos="5760"/>
              </w:tabs>
              <w:spacing w:after="0" w:line="240" w:lineRule="auto"/>
              <w:jc w:val="center"/>
              <w:textAlignment w:val="top"/>
              <w:outlineLvl w:val="2"/>
              <w:rPr>
                <w:rFonts w:ascii="Times New Roman" w:hAnsi="Times New Roman" w:cs="Times New Roman"/>
                <w:b/>
                <w:bCs/>
                <w:i/>
                <w:iCs/>
                <w:sz w:val="24"/>
                <w:szCs w:val="24"/>
              </w:rPr>
            </w:pPr>
            <w:r w:rsidRPr="00CD1B55">
              <w:rPr>
                <w:rFonts w:ascii="Times New Roman" w:hAnsi="Times New Roman" w:cs="Times New Roman"/>
                <w:b/>
                <w:bCs/>
                <w:i/>
                <w:iCs/>
                <w:sz w:val="24"/>
                <w:szCs w:val="24"/>
              </w:rPr>
              <w:lastRenderedPageBreak/>
              <w:t>Русский фольклор:</w:t>
            </w:r>
          </w:p>
          <w:p w14:paraId="4D2FB5BA" w14:textId="77777777" w:rsidR="005F1967" w:rsidRPr="00CD1B55" w:rsidRDefault="005F1967" w:rsidP="00CD1B55">
            <w:pPr>
              <w:spacing w:after="0" w:line="240" w:lineRule="auto"/>
              <w:rPr>
                <w:rFonts w:ascii="Times New Roman" w:hAnsi="Times New Roman" w:cs="Times New Roman"/>
                <w:sz w:val="24"/>
                <w:szCs w:val="24"/>
              </w:rPr>
            </w:pPr>
            <w:r w:rsidRPr="00CD1B55">
              <w:rPr>
                <w:rFonts w:ascii="Times New Roman" w:hAnsi="Times New Roman" w:cs="Times New Roman"/>
                <w:i/>
                <w:iCs/>
                <w:sz w:val="24"/>
                <w:szCs w:val="24"/>
              </w:rPr>
              <w:t>сказки, былины, загадки, пословицы, поговорки, песня и др</w:t>
            </w:r>
            <w:r w:rsidRPr="00CD1B55">
              <w:rPr>
                <w:rFonts w:ascii="Times New Roman" w:hAnsi="Times New Roman" w:cs="Times New Roman"/>
                <w:b/>
                <w:bCs/>
                <w:i/>
                <w:iCs/>
                <w:sz w:val="24"/>
                <w:szCs w:val="24"/>
              </w:rPr>
              <w:t xml:space="preserve">. (10 произведений разных жанров, </w:t>
            </w:r>
            <w:r w:rsidRPr="00CD1B55">
              <w:rPr>
                <w:rFonts w:ascii="Times New Roman" w:hAnsi="Times New Roman" w:cs="Times New Roman"/>
                <w:b/>
                <w:bCs/>
                <w:sz w:val="24"/>
                <w:szCs w:val="24"/>
              </w:rPr>
              <w:t>5-7 кл.</w:t>
            </w:r>
            <w:r w:rsidRPr="00CD1B55">
              <w:rPr>
                <w:rFonts w:ascii="Times New Roman" w:hAnsi="Times New Roman" w:cs="Times New Roman"/>
                <w:sz w:val="24"/>
                <w:szCs w:val="24"/>
              </w:rPr>
              <w:t>)</w:t>
            </w:r>
          </w:p>
          <w:p w14:paraId="3A5B88F2" w14:textId="77777777" w:rsidR="005F1967" w:rsidRPr="00CD1B55" w:rsidRDefault="005F1967" w:rsidP="00AC0F14">
            <w:pPr>
              <w:keepNext/>
              <w:keepLines/>
              <w:tabs>
                <w:tab w:val="left" w:pos="5760"/>
              </w:tabs>
              <w:spacing w:after="0" w:line="240" w:lineRule="auto"/>
              <w:jc w:val="center"/>
              <w:textAlignment w:val="top"/>
              <w:outlineLvl w:val="7"/>
              <w:rPr>
                <w:rFonts w:ascii="Times New Roman" w:hAnsi="Times New Roman" w:cs="Times New Roman"/>
                <w:i/>
                <w:iCs/>
                <w:sz w:val="24"/>
                <w:szCs w:val="24"/>
              </w:rPr>
            </w:pPr>
          </w:p>
          <w:p w14:paraId="64A186BA" w14:textId="77777777" w:rsidR="005F1967" w:rsidRPr="00CD1B55" w:rsidRDefault="005F1967" w:rsidP="00CD1B55">
            <w:pPr>
              <w:tabs>
                <w:tab w:val="left" w:pos="5760"/>
              </w:tabs>
              <w:spacing w:after="0" w:line="240" w:lineRule="auto"/>
              <w:jc w:val="center"/>
              <w:rPr>
                <w:rFonts w:ascii="Times New Roman" w:hAnsi="Times New Roman" w:cs="Times New Roman"/>
                <w:b/>
                <w:bCs/>
                <w:sz w:val="24"/>
                <w:szCs w:val="24"/>
              </w:rPr>
            </w:pPr>
          </w:p>
        </w:tc>
      </w:tr>
      <w:tr w:rsidR="005F1967" w:rsidRPr="00CD1B55" w14:paraId="3483E0F5" w14:textId="77777777" w:rsidTr="005F1967">
        <w:tc>
          <w:tcPr>
            <w:tcW w:w="2518" w:type="dxa"/>
          </w:tcPr>
          <w:p w14:paraId="41F86EFD"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p>
          <w:p w14:paraId="72C6B301"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p>
          <w:p w14:paraId="4BCE1810"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p>
          <w:p w14:paraId="3C7DEA77"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p>
          <w:p w14:paraId="4598AA1A"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p>
          <w:p w14:paraId="0CC27D3E"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p>
          <w:p w14:paraId="1C4B662D"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p>
          <w:p w14:paraId="139B9E19"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p>
          <w:p w14:paraId="540CDF13" w14:textId="77777777" w:rsidR="005F1967" w:rsidRPr="00CD1B55" w:rsidRDefault="005F1967" w:rsidP="00CD1B55">
            <w:pPr>
              <w:tabs>
                <w:tab w:val="left" w:pos="5760"/>
              </w:tabs>
              <w:spacing w:after="0" w:line="240" w:lineRule="auto"/>
              <w:rPr>
                <w:rFonts w:ascii="Times New Roman" w:hAnsi="Times New Roman" w:cs="Times New Roman"/>
                <w:sz w:val="24"/>
                <w:szCs w:val="24"/>
              </w:rPr>
            </w:pPr>
            <w:r w:rsidRPr="00CD1B55">
              <w:rPr>
                <w:rFonts w:ascii="Times New Roman" w:hAnsi="Times New Roman" w:cs="Times New Roman"/>
                <w:b/>
                <w:bCs/>
                <w:sz w:val="24"/>
                <w:szCs w:val="24"/>
              </w:rPr>
              <w:t>Д.И. Фонвизин</w:t>
            </w:r>
            <w:r w:rsidRPr="00CD1B55">
              <w:rPr>
                <w:rFonts w:ascii="Times New Roman" w:hAnsi="Times New Roman" w:cs="Times New Roman"/>
                <w:sz w:val="24"/>
                <w:szCs w:val="24"/>
              </w:rPr>
              <w:t xml:space="preserve"> «Недоросль» (1778 – 1782) </w:t>
            </w:r>
          </w:p>
          <w:p w14:paraId="0CD6CC60" w14:textId="77777777" w:rsidR="005F1967" w:rsidRPr="00CD1B55" w:rsidRDefault="005F1967" w:rsidP="00CD1B55">
            <w:pPr>
              <w:tabs>
                <w:tab w:val="left" w:pos="5760"/>
              </w:tabs>
              <w:spacing w:after="0" w:line="240" w:lineRule="auto"/>
              <w:rPr>
                <w:rFonts w:ascii="Times New Roman" w:hAnsi="Times New Roman" w:cs="Times New Roman"/>
                <w:b/>
                <w:iCs/>
                <w:sz w:val="24"/>
                <w:szCs w:val="24"/>
                <w:shd w:val="clear" w:color="auto" w:fill="FFFFFF"/>
              </w:rPr>
            </w:pPr>
            <w:r w:rsidRPr="00CD1B55">
              <w:rPr>
                <w:rFonts w:ascii="Times New Roman" w:hAnsi="Times New Roman" w:cs="Times New Roman"/>
                <w:b/>
                <w:iCs/>
                <w:sz w:val="24"/>
                <w:szCs w:val="24"/>
                <w:shd w:val="clear" w:color="auto" w:fill="FFFFFF"/>
              </w:rPr>
              <w:t>(8-9 кл.)</w:t>
            </w:r>
          </w:p>
          <w:p w14:paraId="276B24A4" w14:textId="77777777" w:rsidR="005F1967" w:rsidRPr="00CD1B55" w:rsidRDefault="005F1967" w:rsidP="00CD1B55">
            <w:pPr>
              <w:tabs>
                <w:tab w:val="left" w:pos="5760"/>
              </w:tabs>
              <w:spacing w:after="0" w:line="240" w:lineRule="auto"/>
              <w:jc w:val="center"/>
              <w:rPr>
                <w:rFonts w:ascii="Times New Roman" w:hAnsi="Times New Roman" w:cs="Times New Roman"/>
                <w:b/>
                <w:bCs/>
                <w:sz w:val="24"/>
                <w:szCs w:val="24"/>
              </w:rPr>
            </w:pPr>
          </w:p>
          <w:p w14:paraId="54697008" w14:textId="77777777" w:rsidR="005F1967" w:rsidRPr="00CD1B55" w:rsidRDefault="005F1967" w:rsidP="00CD1B55">
            <w:pPr>
              <w:tabs>
                <w:tab w:val="left" w:pos="5760"/>
              </w:tabs>
              <w:spacing w:after="0" w:line="240" w:lineRule="auto"/>
              <w:jc w:val="center"/>
              <w:rPr>
                <w:rFonts w:ascii="Times New Roman" w:hAnsi="Times New Roman" w:cs="Times New Roman"/>
                <w:b/>
                <w:bCs/>
                <w:sz w:val="24"/>
                <w:szCs w:val="24"/>
              </w:rPr>
            </w:pPr>
          </w:p>
          <w:p w14:paraId="6BFBD58B" w14:textId="77777777" w:rsidR="005F1967" w:rsidRPr="00CD1B55" w:rsidRDefault="005F1967" w:rsidP="00CD1B55">
            <w:pPr>
              <w:tabs>
                <w:tab w:val="left" w:pos="5760"/>
              </w:tabs>
              <w:spacing w:after="0" w:line="240" w:lineRule="auto"/>
              <w:jc w:val="center"/>
              <w:rPr>
                <w:rFonts w:ascii="Times New Roman" w:hAnsi="Times New Roman" w:cs="Times New Roman"/>
                <w:b/>
                <w:bCs/>
                <w:sz w:val="24"/>
                <w:szCs w:val="24"/>
              </w:rPr>
            </w:pPr>
          </w:p>
          <w:p w14:paraId="373C3241" w14:textId="77777777" w:rsidR="005F1967" w:rsidRPr="00CD1B55" w:rsidRDefault="005F1967" w:rsidP="00CD1B55">
            <w:pPr>
              <w:tabs>
                <w:tab w:val="left" w:pos="5760"/>
              </w:tabs>
              <w:spacing w:after="0" w:line="240" w:lineRule="auto"/>
              <w:jc w:val="center"/>
              <w:rPr>
                <w:rFonts w:ascii="Times New Roman" w:hAnsi="Times New Roman" w:cs="Times New Roman"/>
                <w:b/>
                <w:bCs/>
                <w:sz w:val="24"/>
                <w:szCs w:val="24"/>
              </w:rPr>
            </w:pPr>
          </w:p>
          <w:p w14:paraId="1B60ABBA" w14:textId="77777777" w:rsidR="005F1967" w:rsidRPr="00CD1B55" w:rsidRDefault="005F1967" w:rsidP="00CD1B55">
            <w:pPr>
              <w:tabs>
                <w:tab w:val="left" w:pos="5760"/>
              </w:tabs>
              <w:spacing w:after="0" w:line="240" w:lineRule="auto"/>
              <w:jc w:val="center"/>
              <w:rPr>
                <w:rFonts w:ascii="Times New Roman" w:hAnsi="Times New Roman" w:cs="Times New Roman"/>
                <w:b/>
                <w:bCs/>
                <w:sz w:val="24"/>
                <w:szCs w:val="24"/>
              </w:rPr>
            </w:pPr>
          </w:p>
          <w:p w14:paraId="66A8B651" w14:textId="77777777" w:rsidR="005F1967" w:rsidRPr="00CD1B55" w:rsidRDefault="005F1967" w:rsidP="00CD1B55">
            <w:pPr>
              <w:tabs>
                <w:tab w:val="left" w:pos="5760"/>
              </w:tabs>
              <w:spacing w:after="0" w:line="240" w:lineRule="auto"/>
              <w:jc w:val="center"/>
              <w:rPr>
                <w:rFonts w:ascii="Times New Roman" w:hAnsi="Times New Roman" w:cs="Times New Roman"/>
                <w:b/>
                <w:bCs/>
                <w:sz w:val="24"/>
                <w:szCs w:val="24"/>
              </w:rPr>
            </w:pPr>
          </w:p>
          <w:p w14:paraId="716720A8" w14:textId="77777777" w:rsidR="005F1967" w:rsidRPr="00CD1B55" w:rsidRDefault="005F1967" w:rsidP="00CD1B55">
            <w:pPr>
              <w:tabs>
                <w:tab w:val="left" w:pos="5760"/>
              </w:tabs>
              <w:spacing w:after="0" w:line="240" w:lineRule="auto"/>
              <w:jc w:val="center"/>
              <w:rPr>
                <w:rFonts w:ascii="Times New Roman" w:hAnsi="Times New Roman" w:cs="Times New Roman"/>
                <w:b/>
                <w:bCs/>
                <w:sz w:val="24"/>
                <w:szCs w:val="24"/>
              </w:rPr>
            </w:pPr>
          </w:p>
          <w:p w14:paraId="1C5CC811"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r w:rsidRPr="00CD1B55">
              <w:rPr>
                <w:rFonts w:ascii="Times New Roman" w:hAnsi="Times New Roman" w:cs="Times New Roman"/>
                <w:b/>
                <w:bCs/>
                <w:sz w:val="24"/>
                <w:szCs w:val="24"/>
              </w:rPr>
              <w:t>Н.М. Карамзин</w:t>
            </w:r>
            <w:r w:rsidRPr="00CD1B55">
              <w:rPr>
                <w:rFonts w:ascii="Times New Roman" w:hAnsi="Times New Roman" w:cs="Times New Roman"/>
                <w:sz w:val="24"/>
                <w:szCs w:val="24"/>
              </w:rPr>
              <w:t xml:space="preserve">  «Бедная Лиза» (1792) </w:t>
            </w:r>
            <w:r w:rsidRPr="00CD1B55">
              <w:rPr>
                <w:rFonts w:ascii="Times New Roman" w:hAnsi="Times New Roman" w:cs="Times New Roman"/>
                <w:b/>
                <w:iCs/>
                <w:sz w:val="24"/>
                <w:szCs w:val="24"/>
                <w:shd w:val="clear" w:color="auto" w:fill="FFFFFF"/>
              </w:rPr>
              <w:t>(8-9 кл.)</w:t>
            </w:r>
          </w:p>
        </w:tc>
        <w:tc>
          <w:tcPr>
            <w:tcW w:w="3686" w:type="dxa"/>
          </w:tcPr>
          <w:p w14:paraId="2E73F18B" w14:textId="77777777" w:rsidR="005F1967" w:rsidRPr="00CD1B55" w:rsidRDefault="005F1967" w:rsidP="00AC0F14">
            <w:pPr>
              <w:keepNext/>
              <w:keepLines/>
              <w:pBdr>
                <w:left w:val="single" w:sz="4" w:space="0" w:color="auto"/>
                <w:bottom w:val="single" w:sz="4" w:space="0" w:color="auto"/>
                <w:right w:val="single" w:sz="4" w:space="0" w:color="auto"/>
              </w:pBdr>
              <w:tabs>
                <w:tab w:val="left" w:pos="5760"/>
              </w:tabs>
              <w:spacing w:after="0" w:line="240" w:lineRule="auto"/>
              <w:jc w:val="center"/>
              <w:textAlignment w:val="top"/>
              <w:outlineLvl w:val="1"/>
              <w:rPr>
                <w:rFonts w:ascii="Times New Roman" w:hAnsi="Times New Roman" w:cs="Times New Roman"/>
                <w:i/>
                <w:iCs/>
                <w:sz w:val="24"/>
                <w:szCs w:val="24"/>
              </w:rPr>
            </w:pPr>
            <w:r w:rsidRPr="00CD1B55">
              <w:rPr>
                <w:rFonts w:ascii="Times New Roman" w:hAnsi="Times New Roman" w:cs="Times New Roman"/>
                <w:b/>
                <w:bCs/>
                <w:i/>
                <w:iCs/>
                <w:sz w:val="24"/>
                <w:szCs w:val="24"/>
              </w:rPr>
              <w:t xml:space="preserve">М.В.Ломоносов – 1 стихотворение по выбору, например: </w:t>
            </w:r>
            <w:r w:rsidRPr="00CD1B55">
              <w:rPr>
                <w:rFonts w:ascii="Times New Roman" w:hAnsi="Times New Roman" w:cs="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CD1B55">
              <w:rPr>
                <w:rFonts w:ascii="Times New Roman" w:hAnsi="Times New Roman" w:cs="Times New Roman"/>
                <w:b/>
                <w:bCs/>
                <w:i/>
                <w:iCs/>
                <w:sz w:val="24"/>
                <w:szCs w:val="24"/>
              </w:rPr>
              <w:t xml:space="preserve"> «</w:t>
            </w:r>
            <w:r w:rsidRPr="00CD1B55">
              <w:rPr>
                <w:rFonts w:ascii="Times New Roman" w:hAnsi="Times New Roman" w:cs="Times New Roman"/>
                <w:i/>
                <w:iCs/>
                <w:sz w:val="24"/>
                <w:szCs w:val="24"/>
              </w:rPr>
              <w:t xml:space="preserve">Ода на день восшествия на Всероссийский престол Ея Величества Государыни Императрицы </w:t>
            </w:r>
          </w:p>
          <w:p w14:paraId="31063245" w14:textId="77777777" w:rsidR="005F1967" w:rsidRPr="00CD1B55" w:rsidRDefault="005F1967" w:rsidP="00CD1B55">
            <w:pPr>
              <w:pStyle w:val="HTML"/>
              <w:tabs>
                <w:tab w:val="left" w:pos="5760"/>
              </w:tabs>
              <w:rPr>
                <w:rFonts w:ascii="Times New Roman" w:hAnsi="Times New Roman"/>
                <w:b/>
                <w:i/>
                <w:iCs/>
                <w:sz w:val="24"/>
                <w:szCs w:val="24"/>
              </w:rPr>
            </w:pPr>
            <w:r w:rsidRPr="00CD1B55">
              <w:rPr>
                <w:rFonts w:ascii="Times New Roman" w:hAnsi="Times New Roman"/>
                <w:i/>
                <w:iCs/>
                <w:sz w:val="24"/>
                <w:szCs w:val="24"/>
              </w:rPr>
              <w:t>Елисаветы Петровны 1747 года» и др.</w:t>
            </w:r>
            <w:r w:rsidRPr="00CD1B55">
              <w:rPr>
                <w:rFonts w:ascii="Times New Roman" w:hAnsi="Times New Roman"/>
                <w:b/>
                <w:sz w:val="24"/>
                <w:szCs w:val="24"/>
              </w:rPr>
              <w:t>(8-9 кл.)</w:t>
            </w:r>
          </w:p>
          <w:p w14:paraId="55C35390" w14:textId="77777777" w:rsidR="005F1967" w:rsidRPr="00CD1B55" w:rsidRDefault="005F1967" w:rsidP="00CD1B55">
            <w:pPr>
              <w:keepNext/>
              <w:tabs>
                <w:tab w:val="left" w:pos="5760"/>
              </w:tabs>
              <w:spacing w:after="0" w:line="240" w:lineRule="auto"/>
              <w:outlineLvl w:val="1"/>
              <w:rPr>
                <w:rFonts w:ascii="Times New Roman" w:hAnsi="Times New Roman" w:cs="Times New Roman"/>
                <w:b/>
                <w:bCs/>
                <w:i/>
                <w:iCs/>
                <w:sz w:val="24"/>
                <w:szCs w:val="24"/>
              </w:rPr>
            </w:pPr>
            <w:r w:rsidRPr="00CD1B55">
              <w:rPr>
                <w:rFonts w:ascii="Times New Roman" w:hAnsi="Times New Roman" w:cs="Times New Roman"/>
                <w:b/>
                <w:bCs/>
                <w:i/>
                <w:iCs/>
                <w:sz w:val="24"/>
                <w:szCs w:val="24"/>
              </w:rPr>
              <w:t xml:space="preserve">Г.Р.Державин – 1-2 стихотворения по выбору, например: </w:t>
            </w:r>
            <w:r w:rsidRPr="00CD1B55">
              <w:rPr>
                <w:rFonts w:ascii="Times New Roman" w:hAnsi="Times New Roman" w:cs="Times New Roman"/>
                <w:i/>
                <w:iCs/>
                <w:sz w:val="24"/>
                <w:szCs w:val="24"/>
              </w:rPr>
              <w:t>«Фелица» (1782), «Осень во время осады Очакова» (1788), «Снигирь» 1800, «Водопад» (</w:t>
            </w:r>
            <w:r w:rsidRPr="00CD1B55">
              <w:rPr>
                <w:rStyle w:val="poemyear"/>
                <w:rFonts w:ascii="Times New Roman" w:hAnsi="Times New Roman" w:cs="Times New Roman"/>
                <w:i/>
                <w:iCs/>
                <w:sz w:val="24"/>
                <w:szCs w:val="24"/>
              </w:rPr>
              <w:t>1791-1794)</w:t>
            </w:r>
            <w:r w:rsidRPr="00CD1B55">
              <w:rPr>
                <w:rFonts w:ascii="Times New Roman" w:hAnsi="Times New Roman" w:cs="Times New Roman"/>
                <w:i/>
                <w:iCs/>
                <w:sz w:val="24"/>
                <w:szCs w:val="24"/>
              </w:rPr>
              <w:t>, «Памятник» (</w:t>
            </w:r>
            <w:r w:rsidRPr="00CD1B55">
              <w:rPr>
                <w:rStyle w:val="poemyear"/>
                <w:rFonts w:ascii="Times New Roman" w:hAnsi="Times New Roman" w:cs="Times New Roman"/>
                <w:i/>
                <w:iCs/>
                <w:sz w:val="24"/>
                <w:szCs w:val="24"/>
              </w:rPr>
              <w:t>1795</w:t>
            </w:r>
            <w:r w:rsidRPr="00CD1B55">
              <w:rPr>
                <w:rFonts w:ascii="Times New Roman" w:hAnsi="Times New Roman" w:cs="Times New Roman"/>
                <w:i/>
                <w:iCs/>
                <w:sz w:val="24"/>
                <w:szCs w:val="24"/>
              </w:rPr>
              <w:t xml:space="preserve">) и др. </w:t>
            </w:r>
            <w:r w:rsidRPr="00CD1B55">
              <w:rPr>
                <w:rFonts w:ascii="Times New Roman" w:hAnsi="Times New Roman" w:cs="Times New Roman"/>
                <w:b/>
                <w:sz w:val="24"/>
                <w:szCs w:val="24"/>
              </w:rPr>
              <w:t>(8-9 кл.)</w:t>
            </w:r>
          </w:p>
          <w:p w14:paraId="416994A1" w14:textId="77777777" w:rsidR="005F1967" w:rsidRPr="00CD1B55" w:rsidRDefault="005F1967" w:rsidP="00CD1B55">
            <w:pPr>
              <w:tabs>
                <w:tab w:val="left" w:pos="5760"/>
              </w:tabs>
              <w:spacing w:after="0" w:line="240" w:lineRule="auto"/>
              <w:rPr>
                <w:rFonts w:ascii="Times New Roman" w:hAnsi="Times New Roman" w:cs="Times New Roman"/>
                <w:i/>
                <w:iCs/>
                <w:sz w:val="24"/>
                <w:szCs w:val="24"/>
              </w:rPr>
            </w:pPr>
            <w:r w:rsidRPr="00CD1B55">
              <w:rPr>
                <w:rFonts w:ascii="Times New Roman" w:hAnsi="Times New Roman" w:cs="Times New Roman"/>
                <w:b/>
                <w:bCs/>
                <w:i/>
                <w:iCs/>
                <w:sz w:val="24"/>
                <w:szCs w:val="24"/>
              </w:rPr>
              <w:t xml:space="preserve">И.А. Крылов – 3 басни по выбору, например:  </w:t>
            </w:r>
            <w:r w:rsidRPr="00CD1B55">
              <w:rPr>
                <w:rFonts w:ascii="Times New Roman" w:hAnsi="Times New Roman" w:cs="Times New Roman"/>
                <w:i/>
                <w:iCs/>
                <w:sz w:val="24"/>
                <w:szCs w:val="24"/>
              </w:rPr>
              <w:t xml:space="preserve">«Слон и Моська» (1808), «Квартет» (1811), «Осел и Соловей» (1811), «Лебедь, Щука и Рак» (1814), «Свинья под дубом» (не позднее 1823) и др. </w:t>
            </w:r>
          </w:p>
          <w:p w14:paraId="0A77ABC0" w14:textId="77777777" w:rsidR="005F1967" w:rsidRPr="00CD1B55" w:rsidRDefault="005F1967" w:rsidP="00CD1B55">
            <w:pPr>
              <w:tabs>
                <w:tab w:val="left" w:pos="5760"/>
              </w:tabs>
              <w:spacing w:after="0" w:line="240" w:lineRule="auto"/>
              <w:rPr>
                <w:rFonts w:ascii="Times New Roman" w:hAnsi="Times New Roman" w:cs="Times New Roman"/>
                <w:bCs/>
                <w:iCs/>
                <w:sz w:val="24"/>
                <w:szCs w:val="24"/>
                <w:shd w:val="clear" w:color="auto" w:fill="FFFFFF"/>
              </w:rPr>
            </w:pPr>
            <w:r w:rsidRPr="00CD1B55">
              <w:rPr>
                <w:rFonts w:ascii="Times New Roman" w:hAnsi="Times New Roman" w:cs="Times New Roman"/>
                <w:b/>
                <w:iCs/>
                <w:sz w:val="24"/>
                <w:szCs w:val="24"/>
                <w:shd w:val="clear" w:color="auto" w:fill="FFFFFF"/>
              </w:rPr>
              <w:t>(5-6 кл.)</w:t>
            </w:r>
          </w:p>
          <w:p w14:paraId="2C048E43" w14:textId="77777777" w:rsidR="005F1967" w:rsidRPr="00CD1B55" w:rsidRDefault="005F1967" w:rsidP="00CD1B55">
            <w:pPr>
              <w:keepNext/>
              <w:tabs>
                <w:tab w:val="left" w:pos="5760"/>
              </w:tabs>
              <w:spacing w:after="0" w:line="240" w:lineRule="auto"/>
              <w:outlineLvl w:val="1"/>
              <w:rPr>
                <w:rFonts w:ascii="Times New Roman" w:hAnsi="Times New Roman" w:cs="Times New Roman"/>
                <w:b/>
                <w:bCs/>
                <w:sz w:val="24"/>
                <w:szCs w:val="24"/>
              </w:rPr>
            </w:pPr>
          </w:p>
        </w:tc>
        <w:tc>
          <w:tcPr>
            <w:tcW w:w="3367" w:type="dxa"/>
          </w:tcPr>
          <w:p w14:paraId="45D26BF1" w14:textId="77777777" w:rsidR="005F1967" w:rsidRPr="00CD1B55" w:rsidRDefault="005F1967" w:rsidP="00CD1B55">
            <w:pPr>
              <w:tabs>
                <w:tab w:val="left" w:pos="5760"/>
              </w:tabs>
              <w:spacing w:after="0" w:line="240" w:lineRule="auto"/>
              <w:jc w:val="center"/>
              <w:rPr>
                <w:rFonts w:ascii="Times New Roman" w:hAnsi="Times New Roman" w:cs="Times New Roman"/>
                <w:b/>
                <w:bCs/>
                <w:sz w:val="24"/>
                <w:szCs w:val="24"/>
              </w:rPr>
            </w:pPr>
          </w:p>
        </w:tc>
      </w:tr>
      <w:tr w:rsidR="005F1967" w:rsidRPr="00CD1B55" w14:paraId="47460DCA" w14:textId="77777777" w:rsidTr="00AC0F14">
        <w:tc>
          <w:tcPr>
            <w:tcW w:w="2518" w:type="dxa"/>
          </w:tcPr>
          <w:p w14:paraId="4259D9C4" w14:textId="77777777" w:rsidR="005F1967" w:rsidRPr="00CD1B55" w:rsidRDefault="005F1967" w:rsidP="00CD1B55">
            <w:pPr>
              <w:tabs>
                <w:tab w:val="left" w:pos="5760"/>
              </w:tabs>
              <w:spacing w:after="0" w:line="240" w:lineRule="auto"/>
              <w:rPr>
                <w:rFonts w:ascii="Times New Roman" w:hAnsi="Times New Roman" w:cs="Times New Roman"/>
                <w:sz w:val="24"/>
                <w:szCs w:val="24"/>
              </w:rPr>
            </w:pPr>
            <w:r w:rsidRPr="00CD1B55">
              <w:rPr>
                <w:rFonts w:ascii="Times New Roman" w:hAnsi="Times New Roman" w:cs="Times New Roman"/>
                <w:b/>
                <w:bCs/>
                <w:sz w:val="24"/>
                <w:szCs w:val="24"/>
              </w:rPr>
              <w:t>А.С. Грибоедов</w:t>
            </w:r>
            <w:r w:rsidRPr="00CD1B55">
              <w:rPr>
                <w:rFonts w:ascii="Times New Roman" w:hAnsi="Times New Roman" w:cs="Times New Roman"/>
                <w:sz w:val="24"/>
                <w:szCs w:val="24"/>
              </w:rPr>
              <w:t xml:space="preserve"> «Горе от ума» (1821 – 1824) </w:t>
            </w:r>
            <w:r w:rsidRPr="00CD1B55">
              <w:rPr>
                <w:rFonts w:ascii="Times New Roman" w:hAnsi="Times New Roman" w:cs="Times New Roman"/>
                <w:b/>
                <w:bCs/>
                <w:sz w:val="24"/>
                <w:szCs w:val="24"/>
              </w:rPr>
              <w:t>(9 кл.)</w:t>
            </w:r>
          </w:p>
          <w:p w14:paraId="0C0407FA"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p>
        </w:tc>
        <w:tc>
          <w:tcPr>
            <w:tcW w:w="3686" w:type="dxa"/>
            <w:shd w:val="clear" w:color="auto" w:fill="auto"/>
          </w:tcPr>
          <w:p w14:paraId="11B2B825" w14:textId="77777777" w:rsidR="005F1967" w:rsidRPr="00CD1B55" w:rsidRDefault="005F1967" w:rsidP="00AC0F14">
            <w:pPr>
              <w:keepNext/>
              <w:keepLines/>
              <w:pBdr>
                <w:left w:val="single" w:sz="4" w:space="0" w:color="auto"/>
                <w:bottom w:val="single" w:sz="4" w:space="0" w:color="auto"/>
                <w:right w:val="single" w:sz="4" w:space="0" w:color="auto"/>
              </w:pBdr>
              <w:tabs>
                <w:tab w:val="left" w:pos="5760"/>
                <w:tab w:val="left" w:pos="7380"/>
                <w:tab w:val="left" w:pos="8100"/>
              </w:tabs>
              <w:autoSpaceDE w:val="0"/>
              <w:autoSpaceDN w:val="0"/>
              <w:adjustRightInd w:val="0"/>
              <w:spacing w:after="0" w:line="240" w:lineRule="auto"/>
              <w:jc w:val="both"/>
              <w:textAlignment w:val="top"/>
              <w:outlineLvl w:val="7"/>
              <w:rPr>
                <w:rFonts w:ascii="Times New Roman" w:hAnsi="Times New Roman" w:cs="Times New Roman"/>
                <w:i/>
                <w:iCs/>
                <w:sz w:val="24"/>
                <w:szCs w:val="24"/>
              </w:rPr>
            </w:pPr>
            <w:r w:rsidRPr="00CD1B55">
              <w:rPr>
                <w:rFonts w:ascii="Times New Roman" w:hAnsi="Times New Roman" w:cs="Times New Roman"/>
                <w:b/>
                <w:bCs/>
                <w:i/>
                <w:iCs/>
                <w:sz w:val="24"/>
                <w:szCs w:val="24"/>
              </w:rPr>
              <w:t xml:space="preserve">В.А. Жуковский - 1-2 баллады по выбору, например: </w:t>
            </w:r>
            <w:r w:rsidRPr="00CD1B55">
              <w:rPr>
                <w:rFonts w:ascii="Times New Roman" w:hAnsi="Times New Roman" w:cs="Times New Roman"/>
                <w:i/>
                <w:iCs/>
                <w:sz w:val="24"/>
                <w:szCs w:val="24"/>
              </w:rPr>
              <w:t>«Светлана» (1812), «Лесной царь» (1818)</w:t>
            </w:r>
            <w:r w:rsidRPr="00CD1B55">
              <w:rPr>
                <w:rFonts w:ascii="Times New Roman" w:hAnsi="Times New Roman" w:cs="Times New Roman"/>
                <w:b/>
                <w:bCs/>
                <w:i/>
                <w:iCs/>
                <w:sz w:val="24"/>
                <w:szCs w:val="24"/>
              </w:rPr>
              <w:t xml:space="preserve">; 1-2 элегии по выбору, например: </w:t>
            </w:r>
            <w:r w:rsidRPr="00CD1B55">
              <w:rPr>
                <w:rFonts w:ascii="Times New Roman" w:hAnsi="Times New Roman" w:cs="Times New Roman"/>
                <w:i/>
                <w:iCs/>
                <w:sz w:val="24"/>
                <w:szCs w:val="24"/>
              </w:rPr>
              <w:t>«Невыразимое» (1819), «Море» (1822) и др.</w:t>
            </w:r>
          </w:p>
          <w:p w14:paraId="104F315F" w14:textId="77777777" w:rsidR="005F1967" w:rsidRPr="00CD1B55" w:rsidRDefault="005F1967" w:rsidP="00CD1B55">
            <w:pPr>
              <w:tabs>
                <w:tab w:val="left" w:pos="5760"/>
                <w:tab w:val="left" w:pos="7380"/>
                <w:tab w:val="left" w:pos="8100"/>
              </w:tabs>
              <w:autoSpaceDE w:val="0"/>
              <w:autoSpaceDN w:val="0"/>
              <w:adjustRightInd w:val="0"/>
              <w:spacing w:after="0" w:line="240" w:lineRule="auto"/>
              <w:jc w:val="both"/>
              <w:rPr>
                <w:rFonts w:ascii="Times New Roman" w:hAnsi="Times New Roman" w:cs="Times New Roman"/>
                <w:b/>
                <w:bCs/>
                <w:sz w:val="24"/>
                <w:szCs w:val="24"/>
              </w:rPr>
            </w:pPr>
            <w:r w:rsidRPr="00CD1B55">
              <w:rPr>
                <w:rFonts w:ascii="Times New Roman" w:hAnsi="Times New Roman" w:cs="Times New Roman"/>
                <w:b/>
                <w:bCs/>
                <w:sz w:val="24"/>
                <w:szCs w:val="24"/>
              </w:rPr>
              <w:t>(7-9 кл.)</w:t>
            </w:r>
          </w:p>
        </w:tc>
        <w:tc>
          <w:tcPr>
            <w:tcW w:w="3367" w:type="dxa"/>
          </w:tcPr>
          <w:p w14:paraId="4925B964" w14:textId="77777777" w:rsidR="005F1967" w:rsidRPr="00CD1B55" w:rsidRDefault="005F1967" w:rsidP="00CD1B55">
            <w:pPr>
              <w:tabs>
                <w:tab w:val="left" w:pos="5760"/>
              </w:tabs>
              <w:spacing w:after="0" w:line="240" w:lineRule="auto"/>
              <w:jc w:val="center"/>
              <w:rPr>
                <w:rFonts w:ascii="Times New Roman" w:hAnsi="Times New Roman" w:cs="Times New Roman"/>
                <w:i/>
                <w:iCs/>
                <w:sz w:val="24"/>
                <w:szCs w:val="24"/>
              </w:rPr>
            </w:pPr>
          </w:p>
        </w:tc>
      </w:tr>
      <w:tr w:rsidR="005F1967" w:rsidRPr="00CD1B55" w14:paraId="50A78CA9" w14:textId="77777777" w:rsidTr="005F1967">
        <w:tc>
          <w:tcPr>
            <w:tcW w:w="2518" w:type="dxa"/>
          </w:tcPr>
          <w:p w14:paraId="658BDDC4" w14:textId="77777777" w:rsidR="005F1967" w:rsidRPr="00CD1B55" w:rsidRDefault="005F1967" w:rsidP="00CD1B55">
            <w:pPr>
              <w:tabs>
                <w:tab w:val="left" w:pos="5760"/>
              </w:tabs>
              <w:spacing w:after="0" w:line="240" w:lineRule="auto"/>
              <w:rPr>
                <w:rFonts w:ascii="Times New Roman" w:hAnsi="Times New Roman" w:cs="Times New Roman"/>
                <w:sz w:val="24"/>
                <w:szCs w:val="24"/>
              </w:rPr>
            </w:pPr>
            <w:r w:rsidRPr="00CD1B55">
              <w:rPr>
                <w:rFonts w:ascii="Times New Roman" w:hAnsi="Times New Roman" w:cs="Times New Roman"/>
                <w:b/>
                <w:bCs/>
                <w:sz w:val="24"/>
                <w:szCs w:val="24"/>
              </w:rPr>
              <w:t xml:space="preserve">А.С. Пушкин </w:t>
            </w:r>
            <w:r w:rsidRPr="00CD1B55">
              <w:rPr>
                <w:rFonts w:ascii="Times New Roman" w:hAnsi="Times New Roman" w:cs="Times New Roman"/>
                <w:sz w:val="24"/>
                <w:szCs w:val="24"/>
              </w:rPr>
              <w:t>«Евгений Онегин» (</w:t>
            </w:r>
            <w:r w:rsidRPr="00CD1B55">
              <w:rPr>
                <w:rStyle w:val="st"/>
                <w:rFonts w:ascii="Times New Roman" w:hAnsi="Times New Roman" w:cs="Times New Roman"/>
                <w:sz w:val="24"/>
                <w:szCs w:val="24"/>
              </w:rPr>
              <w:t>1823 —1831)</w:t>
            </w:r>
            <w:r w:rsidRPr="00CD1B55">
              <w:rPr>
                <w:rStyle w:val="st"/>
                <w:rFonts w:ascii="Times New Roman" w:hAnsi="Times New Roman" w:cs="Times New Roman"/>
                <w:b/>
                <w:bCs/>
                <w:sz w:val="24"/>
                <w:szCs w:val="24"/>
              </w:rPr>
              <w:t>(9 кл.)</w:t>
            </w:r>
            <w:r w:rsidRPr="00CD1B55">
              <w:rPr>
                <w:rFonts w:ascii="Times New Roman" w:hAnsi="Times New Roman" w:cs="Times New Roman"/>
                <w:sz w:val="24"/>
                <w:szCs w:val="24"/>
              </w:rPr>
              <w:t xml:space="preserve">, «Дубровский» (1832 </w:t>
            </w:r>
            <w:r w:rsidRPr="00CD1B55">
              <w:rPr>
                <w:rStyle w:val="st"/>
                <w:rFonts w:ascii="Times New Roman" w:hAnsi="Times New Roman" w:cs="Times New Roman"/>
                <w:sz w:val="24"/>
                <w:szCs w:val="24"/>
              </w:rPr>
              <w:t xml:space="preserve">— </w:t>
            </w:r>
            <w:r w:rsidRPr="00CD1B55">
              <w:rPr>
                <w:rFonts w:ascii="Times New Roman" w:hAnsi="Times New Roman" w:cs="Times New Roman"/>
                <w:sz w:val="24"/>
                <w:szCs w:val="24"/>
              </w:rPr>
              <w:t>1833)</w:t>
            </w:r>
            <w:r w:rsidRPr="00CD1B55">
              <w:rPr>
                <w:rFonts w:ascii="Times New Roman" w:hAnsi="Times New Roman" w:cs="Times New Roman"/>
                <w:iCs/>
                <w:sz w:val="24"/>
                <w:szCs w:val="24"/>
              </w:rPr>
              <w:t xml:space="preserve"> (6-7 кл),</w:t>
            </w:r>
            <w:r w:rsidRPr="00CD1B55">
              <w:rPr>
                <w:rFonts w:ascii="Times New Roman" w:hAnsi="Times New Roman" w:cs="Times New Roman"/>
                <w:sz w:val="24"/>
                <w:szCs w:val="24"/>
              </w:rPr>
              <w:t xml:space="preserve"> «Капитанская дочка» (1832 </w:t>
            </w:r>
            <w:r w:rsidRPr="00CD1B55">
              <w:rPr>
                <w:rStyle w:val="st"/>
                <w:rFonts w:ascii="Times New Roman" w:hAnsi="Times New Roman" w:cs="Times New Roman"/>
                <w:sz w:val="24"/>
                <w:szCs w:val="24"/>
              </w:rPr>
              <w:t>—</w:t>
            </w:r>
            <w:r w:rsidRPr="00CD1B55">
              <w:rPr>
                <w:rFonts w:ascii="Times New Roman" w:hAnsi="Times New Roman" w:cs="Times New Roman"/>
                <w:sz w:val="24"/>
                <w:szCs w:val="24"/>
              </w:rPr>
              <w:t xml:space="preserve">1836) </w:t>
            </w:r>
          </w:p>
          <w:p w14:paraId="41C78ACF"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r w:rsidRPr="00CD1B55">
              <w:rPr>
                <w:rFonts w:ascii="Times New Roman" w:hAnsi="Times New Roman" w:cs="Times New Roman"/>
                <w:b/>
                <w:bCs/>
                <w:iCs/>
                <w:sz w:val="24"/>
                <w:szCs w:val="24"/>
              </w:rPr>
              <w:t>(7-8 кл.).</w:t>
            </w:r>
          </w:p>
          <w:p w14:paraId="1F25028A" w14:textId="77777777" w:rsidR="005F1967" w:rsidRPr="00CD1B55" w:rsidRDefault="005F1967" w:rsidP="00CD1B55">
            <w:pPr>
              <w:tabs>
                <w:tab w:val="left" w:pos="770"/>
                <w:tab w:val="left" w:pos="5760"/>
              </w:tabs>
              <w:autoSpaceDE w:val="0"/>
              <w:autoSpaceDN w:val="0"/>
              <w:adjustRightInd w:val="0"/>
              <w:spacing w:after="0" w:line="240" w:lineRule="auto"/>
              <w:jc w:val="both"/>
              <w:rPr>
                <w:rFonts w:ascii="Times New Roman" w:hAnsi="Times New Roman" w:cs="Times New Roman"/>
                <w:b/>
                <w:bCs/>
                <w:sz w:val="24"/>
                <w:szCs w:val="24"/>
              </w:rPr>
            </w:pPr>
            <w:r w:rsidRPr="00CD1B55">
              <w:rPr>
                <w:rFonts w:ascii="Times New Roman" w:hAnsi="Times New Roman" w:cs="Times New Roman"/>
                <w:b/>
                <w:bCs/>
                <w:kern w:val="36"/>
                <w:sz w:val="24"/>
                <w:szCs w:val="24"/>
              </w:rPr>
              <w:t>Стихотворения</w:t>
            </w:r>
            <w:r w:rsidRPr="00CD1B55">
              <w:rPr>
                <w:rFonts w:ascii="Times New Roman" w:hAnsi="Times New Roman" w:cs="Times New Roman"/>
                <w:sz w:val="24"/>
                <w:szCs w:val="24"/>
              </w:rPr>
              <w:t xml:space="preserve">: «К Чаадаеву» («Любви, надежды, тихой славы…») (1818), </w:t>
            </w:r>
            <w:r w:rsidRPr="00CD1B55">
              <w:rPr>
                <w:rFonts w:ascii="Times New Roman" w:hAnsi="Times New Roman" w:cs="Times New Roman"/>
                <w:sz w:val="24"/>
                <w:szCs w:val="24"/>
              </w:rPr>
              <w:lastRenderedPageBreak/>
              <w:t>«Песнь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14:paraId="69DF2BB7" w14:textId="77777777" w:rsidR="005F1967" w:rsidRPr="00CD1B55" w:rsidRDefault="005F1967" w:rsidP="00CD1B55">
            <w:pPr>
              <w:tabs>
                <w:tab w:val="left" w:pos="770"/>
                <w:tab w:val="left" w:pos="5760"/>
              </w:tabs>
              <w:autoSpaceDE w:val="0"/>
              <w:autoSpaceDN w:val="0"/>
              <w:adjustRightInd w:val="0"/>
              <w:spacing w:after="0" w:line="240" w:lineRule="auto"/>
              <w:jc w:val="both"/>
              <w:rPr>
                <w:rFonts w:ascii="Times New Roman" w:hAnsi="Times New Roman" w:cs="Times New Roman"/>
                <w:sz w:val="24"/>
                <w:szCs w:val="24"/>
              </w:rPr>
            </w:pPr>
            <w:r w:rsidRPr="00CD1B55">
              <w:rPr>
                <w:rFonts w:ascii="Times New Roman" w:hAnsi="Times New Roman" w:cs="Times New Roman"/>
                <w:b/>
                <w:bCs/>
                <w:sz w:val="24"/>
                <w:szCs w:val="24"/>
              </w:rPr>
              <w:t>(5-9 кл.)</w:t>
            </w:r>
          </w:p>
          <w:p w14:paraId="319D058A"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p>
        </w:tc>
        <w:tc>
          <w:tcPr>
            <w:tcW w:w="3686" w:type="dxa"/>
          </w:tcPr>
          <w:p w14:paraId="6FEA54D9" w14:textId="77777777" w:rsidR="005F1967" w:rsidRPr="00CD1B55" w:rsidRDefault="005F1967" w:rsidP="00AC0F14">
            <w:pPr>
              <w:keepNext/>
              <w:keepLines/>
              <w:pBdr>
                <w:left w:val="single" w:sz="4" w:space="0" w:color="auto"/>
                <w:bottom w:val="single" w:sz="4" w:space="0" w:color="auto"/>
                <w:right w:val="single" w:sz="4" w:space="0" w:color="auto"/>
              </w:pBdr>
              <w:tabs>
                <w:tab w:val="left" w:pos="5760"/>
              </w:tabs>
              <w:spacing w:after="0" w:line="240" w:lineRule="auto"/>
              <w:jc w:val="center"/>
              <w:textAlignment w:val="top"/>
              <w:outlineLvl w:val="7"/>
              <w:rPr>
                <w:rFonts w:ascii="Times New Roman" w:hAnsi="Times New Roman" w:cs="Times New Roman"/>
                <w:i/>
                <w:iCs/>
                <w:sz w:val="24"/>
                <w:szCs w:val="24"/>
              </w:rPr>
            </w:pPr>
            <w:r w:rsidRPr="00CD1B55">
              <w:rPr>
                <w:rFonts w:ascii="Times New Roman" w:hAnsi="Times New Roman" w:cs="Times New Roman"/>
                <w:b/>
                <w:bCs/>
                <w:sz w:val="24"/>
                <w:szCs w:val="24"/>
              </w:rPr>
              <w:lastRenderedPageBreak/>
              <w:t xml:space="preserve">А.С. Пушкин - </w:t>
            </w:r>
            <w:r w:rsidRPr="00CD1B55">
              <w:rPr>
                <w:rFonts w:ascii="Times New Roman" w:hAnsi="Times New Roman" w:cs="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CD1B55">
              <w:rPr>
                <w:rFonts w:ascii="Times New Roman" w:hAnsi="Times New Roman" w:cs="Times New Roman"/>
                <w:sz w:val="24"/>
                <w:szCs w:val="24"/>
              </w:rPr>
              <w:t xml:space="preserve">: </w:t>
            </w:r>
            <w:r w:rsidRPr="00CD1B55">
              <w:rPr>
                <w:rFonts w:ascii="Times New Roman" w:hAnsi="Times New Roman" w:cs="Times New Roman"/>
                <w:i/>
                <w:iCs/>
                <w:sz w:val="24"/>
                <w:szCs w:val="24"/>
              </w:rPr>
              <w:t xml:space="preserve">«Воспоминания в Царском Селе» (1814), «Вольность» </w:t>
            </w:r>
            <w:r w:rsidRPr="00CD1B55">
              <w:rPr>
                <w:rFonts w:ascii="Times New Roman" w:hAnsi="Times New Roman" w:cs="Times New Roman"/>
                <w:i/>
                <w:iCs/>
                <w:sz w:val="24"/>
                <w:szCs w:val="24"/>
              </w:rPr>
              <w:lastRenderedPageBreak/>
              <w:t>(1817), «Деревня» (181), «</w:t>
            </w:r>
            <w:r w:rsidRPr="00CD1B55">
              <w:rPr>
                <w:rStyle w:val="line"/>
                <w:rFonts w:ascii="Times New Roman" w:hAnsi="Times New Roman" w:cs="Times New Roman"/>
                <w:i/>
                <w:iCs/>
                <w:sz w:val="24"/>
                <w:szCs w:val="24"/>
              </w:rPr>
              <w:t>Редеет облаков летучая гряда» (1820),</w:t>
            </w:r>
            <w:r w:rsidRPr="00CD1B55">
              <w:rPr>
                <w:rFonts w:ascii="Times New Roman" w:hAnsi="Times New Roman" w:cs="Times New Roman"/>
                <w:i/>
                <w:iCs/>
                <w:sz w:val="24"/>
                <w:szCs w:val="24"/>
              </w:rPr>
              <w:t xml:space="preserve"> «Погасло дневное светило…» (1820), «Свободы сеятель пустынный…» (1823), </w:t>
            </w:r>
          </w:p>
          <w:p w14:paraId="0BC6013F" w14:textId="77777777" w:rsidR="005F1967" w:rsidRPr="00CD1B55" w:rsidRDefault="005F1967" w:rsidP="00CD1B55">
            <w:pPr>
              <w:pStyle w:val="HTML"/>
              <w:tabs>
                <w:tab w:val="left" w:pos="5760"/>
              </w:tabs>
              <w:rPr>
                <w:rFonts w:ascii="Times New Roman" w:hAnsi="Times New Roman"/>
                <w:i/>
                <w:iCs/>
                <w:sz w:val="24"/>
                <w:szCs w:val="24"/>
              </w:rPr>
            </w:pPr>
            <w:r w:rsidRPr="00CD1B55">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14:paraId="462A7D77" w14:textId="77777777" w:rsidR="005F1967" w:rsidRPr="00CD1B55" w:rsidRDefault="005F1967" w:rsidP="00CD1B55">
            <w:pPr>
              <w:tabs>
                <w:tab w:val="left" w:pos="770"/>
                <w:tab w:val="left" w:pos="5760"/>
              </w:tabs>
              <w:autoSpaceDE w:val="0"/>
              <w:autoSpaceDN w:val="0"/>
              <w:adjustRightInd w:val="0"/>
              <w:spacing w:after="0" w:line="240" w:lineRule="auto"/>
              <w:jc w:val="both"/>
              <w:rPr>
                <w:rFonts w:ascii="Times New Roman" w:hAnsi="Times New Roman" w:cs="Times New Roman"/>
                <w:b/>
                <w:bCs/>
                <w:sz w:val="24"/>
                <w:szCs w:val="24"/>
              </w:rPr>
            </w:pPr>
            <w:r w:rsidRPr="00CD1B55">
              <w:rPr>
                <w:rFonts w:ascii="Times New Roman" w:hAnsi="Times New Roman" w:cs="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CD1B55">
              <w:rPr>
                <w:rStyle w:val="line"/>
                <w:rFonts w:ascii="Times New Roman" w:hAnsi="Times New Roman" w:cs="Times New Roman"/>
                <w:i/>
                <w:iCs/>
                <w:sz w:val="24"/>
                <w:szCs w:val="24"/>
              </w:rPr>
              <w:t>Была пора: наш праздник молодой…» (1836)</w:t>
            </w:r>
            <w:r w:rsidRPr="00CD1B55">
              <w:rPr>
                <w:rFonts w:ascii="Times New Roman" w:hAnsi="Times New Roman" w:cs="Times New Roman"/>
                <w:i/>
                <w:iCs/>
                <w:sz w:val="24"/>
                <w:szCs w:val="24"/>
              </w:rPr>
              <w:t xml:space="preserve">  и др. </w:t>
            </w:r>
            <w:r w:rsidRPr="00CD1B55">
              <w:rPr>
                <w:rFonts w:ascii="Times New Roman" w:hAnsi="Times New Roman" w:cs="Times New Roman"/>
                <w:b/>
                <w:bCs/>
                <w:sz w:val="24"/>
                <w:szCs w:val="24"/>
              </w:rPr>
              <w:t>(5-9 кл.)</w:t>
            </w:r>
          </w:p>
          <w:p w14:paraId="671C252E" w14:textId="77777777" w:rsidR="005F1967" w:rsidRPr="00CD1B55" w:rsidRDefault="005F1967" w:rsidP="00CD1B55">
            <w:pPr>
              <w:tabs>
                <w:tab w:val="left" w:pos="5760"/>
              </w:tabs>
              <w:spacing w:after="0" w:line="240" w:lineRule="auto"/>
              <w:rPr>
                <w:rFonts w:ascii="Times New Roman" w:hAnsi="Times New Roman" w:cs="Times New Roman"/>
                <w:i/>
                <w:iCs/>
                <w:sz w:val="24"/>
                <w:szCs w:val="24"/>
              </w:rPr>
            </w:pPr>
            <w:r w:rsidRPr="00CD1B55">
              <w:rPr>
                <w:rFonts w:ascii="Times New Roman" w:hAnsi="Times New Roman" w:cs="Times New Roman"/>
                <w:i/>
                <w:iCs/>
                <w:sz w:val="24"/>
                <w:szCs w:val="24"/>
              </w:rPr>
              <w:t xml:space="preserve">«Маленькие трагедии» (1830) </w:t>
            </w:r>
            <w:r w:rsidRPr="00CD1B55">
              <w:rPr>
                <w:rFonts w:ascii="Times New Roman" w:hAnsi="Times New Roman" w:cs="Times New Roman"/>
                <w:b/>
                <w:bCs/>
                <w:i/>
                <w:iCs/>
                <w:sz w:val="24"/>
                <w:szCs w:val="24"/>
              </w:rPr>
              <w:t>1-2 по выбору, например</w:t>
            </w:r>
            <w:r w:rsidRPr="00CD1B55">
              <w:rPr>
                <w:rFonts w:ascii="Times New Roman" w:hAnsi="Times New Roman" w:cs="Times New Roman"/>
                <w:i/>
                <w:iCs/>
                <w:sz w:val="24"/>
                <w:szCs w:val="24"/>
              </w:rPr>
              <w:t xml:space="preserve">: «Моцарт и Сальери», «Каменный гость». </w:t>
            </w:r>
            <w:r w:rsidRPr="00CD1B55">
              <w:rPr>
                <w:rFonts w:ascii="Times New Roman" w:hAnsi="Times New Roman" w:cs="Times New Roman"/>
                <w:b/>
                <w:bCs/>
                <w:sz w:val="24"/>
                <w:szCs w:val="24"/>
              </w:rPr>
              <w:t>(8-9 кл.)</w:t>
            </w:r>
          </w:p>
          <w:p w14:paraId="3DCB4594" w14:textId="77777777" w:rsidR="005F1967" w:rsidRPr="00CD1B55" w:rsidRDefault="005F1967" w:rsidP="00CD1B55">
            <w:pPr>
              <w:tabs>
                <w:tab w:val="left" w:pos="5760"/>
              </w:tabs>
              <w:spacing w:after="0" w:line="240" w:lineRule="auto"/>
              <w:rPr>
                <w:rFonts w:ascii="Times New Roman" w:hAnsi="Times New Roman" w:cs="Times New Roman"/>
                <w:i/>
                <w:iCs/>
                <w:sz w:val="24"/>
                <w:szCs w:val="24"/>
              </w:rPr>
            </w:pPr>
            <w:r w:rsidRPr="00CD1B55">
              <w:rPr>
                <w:rFonts w:ascii="Times New Roman" w:hAnsi="Times New Roman" w:cs="Times New Roman"/>
                <w:i/>
                <w:iCs/>
                <w:sz w:val="24"/>
                <w:szCs w:val="24"/>
              </w:rPr>
              <w:t xml:space="preserve">«Повести Белкина» (1830) - </w:t>
            </w:r>
            <w:r w:rsidRPr="00CD1B55">
              <w:rPr>
                <w:rFonts w:ascii="Times New Roman" w:hAnsi="Times New Roman" w:cs="Times New Roman"/>
                <w:b/>
                <w:bCs/>
                <w:i/>
                <w:iCs/>
                <w:sz w:val="24"/>
                <w:szCs w:val="24"/>
              </w:rPr>
              <w:t>2-3 по выбору, например</w:t>
            </w:r>
            <w:r w:rsidRPr="00CD1B55">
              <w:rPr>
                <w:rFonts w:ascii="Times New Roman" w:hAnsi="Times New Roman" w:cs="Times New Roman"/>
                <w:i/>
                <w:iCs/>
                <w:sz w:val="24"/>
                <w:szCs w:val="24"/>
              </w:rPr>
              <w:t xml:space="preserve">: «Станционный смотритель», «Метель», «Выстрел» и др. </w:t>
            </w:r>
            <w:r w:rsidRPr="00CD1B55">
              <w:rPr>
                <w:rFonts w:ascii="Times New Roman" w:hAnsi="Times New Roman" w:cs="Times New Roman"/>
                <w:b/>
                <w:bCs/>
                <w:sz w:val="24"/>
                <w:szCs w:val="24"/>
              </w:rPr>
              <w:t>(</w:t>
            </w:r>
            <w:r w:rsidRPr="00CD1B55">
              <w:rPr>
                <w:rFonts w:ascii="Times New Roman" w:hAnsi="Times New Roman" w:cs="Times New Roman"/>
                <w:b/>
                <w:sz w:val="24"/>
                <w:szCs w:val="24"/>
              </w:rPr>
              <w:t>7-8 кл.)</w:t>
            </w:r>
          </w:p>
          <w:p w14:paraId="3A391FE0" w14:textId="77777777" w:rsidR="005F1967" w:rsidRPr="00CD1B55" w:rsidRDefault="005F1967" w:rsidP="00CD1B55">
            <w:pPr>
              <w:tabs>
                <w:tab w:val="left" w:pos="5760"/>
              </w:tabs>
              <w:spacing w:after="0" w:line="240" w:lineRule="auto"/>
              <w:rPr>
                <w:rFonts w:ascii="Times New Roman" w:hAnsi="Times New Roman" w:cs="Times New Roman"/>
                <w:i/>
                <w:iCs/>
                <w:sz w:val="24"/>
                <w:szCs w:val="24"/>
              </w:rPr>
            </w:pPr>
            <w:r w:rsidRPr="00CD1B55">
              <w:rPr>
                <w:rFonts w:ascii="Times New Roman" w:hAnsi="Times New Roman" w:cs="Times New Roman"/>
                <w:b/>
                <w:bCs/>
                <w:i/>
                <w:iCs/>
                <w:sz w:val="24"/>
                <w:szCs w:val="24"/>
              </w:rPr>
              <w:t>Поэмы –1 по выбору, например</w:t>
            </w:r>
            <w:r w:rsidRPr="00CD1B55">
              <w:rPr>
                <w:rFonts w:ascii="Times New Roman" w:hAnsi="Times New Roman" w:cs="Times New Roman"/>
                <w:i/>
                <w:iCs/>
                <w:sz w:val="24"/>
                <w:szCs w:val="24"/>
              </w:rPr>
              <w:t xml:space="preserve">: «Руслан и Людмила» (1818—1820), «Кавказский пленник» (1820 – 1821), «Цыганы» (1824), «Полтава» (1828), «Медный всадник» (1833) (Вступление) и др. </w:t>
            </w:r>
          </w:p>
          <w:p w14:paraId="3C889770" w14:textId="77777777" w:rsidR="005F1967" w:rsidRPr="00CD1B55" w:rsidRDefault="005F1967" w:rsidP="00CD1B55">
            <w:pPr>
              <w:tabs>
                <w:tab w:val="left" w:pos="5760"/>
              </w:tabs>
              <w:spacing w:after="0" w:line="240" w:lineRule="auto"/>
              <w:rPr>
                <w:rFonts w:ascii="Times New Roman" w:hAnsi="Times New Roman" w:cs="Times New Roman"/>
                <w:sz w:val="24"/>
                <w:szCs w:val="24"/>
              </w:rPr>
            </w:pPr>
            <w:r w:rsidRPr="00CD1B55">
              <w:rPr>
                <w:rFonts w:ascii="Times New Roman" w:hAnsi="Times New Roman" w:cs="Times New Roman"/>
                <w:b/>
                <w:bCs/>
                <w:sz w:val="24"/>
                <w:szCs w:val="24"/>
              </w:rPr>
              <w:t>(7-9 кл.)</w:t>
            </w:r>
          </w:p>
          <w:p w14:paraId="5F266CF7" w14:textId="77777777" w:rsidR="005F1967" w:rsidRPr="00CD1B55" w:rsidRDefault="005F1967" w:rsidP="00CD1B55">
            <w:pPr>
              <w:tabs>
                <w:tab w:val="left" w:pos="5760"/>
              </w:tabs>
              <w:autoSpaceDE w:val="0"/>
              <w:autoSpaceDN w:val="0"/>
              <w:adjustRightInd w:val="0"/>
              <w:spacing w:after="0" w:line="240" w:lineRule="auto"/>
              <w:rPr>
                <w:rFonts w:ascii="Times New Roman" w:hAnsi="Times New Roman" w:cs="Times New Roman"/>
                <w:sz w:val="24"/>
                <w:szCs w:val="24"/>
              </w:rPr>
            </w:pPr>
            <w:r w:rsidRPr="00CD1B55">
              <w:rPr>
                <w:rFonts w:ascii="Times New Roman" w:hAnsi="Times New Roman" w:cs="Times New Roman"/>
                <w:b/>
                <w:bCs/>
                <w:i/>
                <w:iCs/>
                <w:sz w:val="24"/>
                <w:szCs w:val="24"/>
              </w:rPr>
              <w:t xml:space="preserve">Сказки – 1 по выбору, например: </w:t>
            </w:r>
            <w:r w:rsidRPr="00CD1B55">
              <w:rPr>
                <w:rFonts w:ascii="Times New Roman" w:hAnsi="Times New Roman" w:cs="Times New Roman"/>
                <w:i/>
                <w:iCs/>
                <w:sz w:val="24"/>
                <w:szCs w:val="24"/>
              </w:rPr>
              <w:t xml:space="preserve">«Сказка о </w:t>
            </w:r>
            <w:r w:rsidRPr="00CD1B55">
              <w:rPr>
                <w:rFonts w:ascii="Times New Roman" w:hAnsi="Times New Roman" w:cs="Times New Roman"/>
                <w:i/>
                <w:iCs/>
                <w:sz w:val="24"/>
                <w:szCs w:val="24"/>
              </w:rPr>
              <w:lastRenderedPageBreak/>
              <w:t>мертвой царевне и о семи богатырях» и др</w:t>
            </w:r>
            <w:r w:rsidRPr="00CD1B55">
              <w:rPr>
                <w:rFonts w:ascii="Times New Roman" w:hAnsi="Times New Roman" w:cs="Times New Roman"/>
                <w:sz w:val="24"/>
                <w:szCs w:val="24"/>
              </w:rPr>
              <w:t xml:space="preserve">. </w:t>
            </w:r>
          </w:p>
          <w:p w14:paraId="602F324B" w14:textId="77777777" w:rsidR="005F1967" w:rsidRPr="00CD1B55" w:rsidRDefault="005F1967" w:rsidP="00CD1B55">
            <w:pPr>
              <w:tabs>
                <w:tab w:val="left" w:pos="5760"/>
              </w:tabs>
              <w:autoSpaceDE w:val="0"/>
              <w:autoSpaceDN w:val="0"/>
              <w:adjustRightInd w:val="0"/>
              <w:spacing w:after="0" w:line="240" w:lineRule="auto"/>
              <w:rPr>
                <w:rFonts w:ascii="Times New Roman" w:hAnsi="Times New Roman" w:cs="Times New Roman"/>
                <w:b/>
                <w:bCs/>
                <w:i/>
                <w:iCs/>
                <w:sz w:val="24"/>
                <w:szCs w:val="24"/>
              </w:rPr>
            </w:pPr>
            <w:r w:rsidRPr="00CD1B55">
              <w:rPr>
                <w:rFonts w:ascii="Times New Roman" w:hAnsi="Times New Roman" w:cs="Times New Roman"/>
                <w:b/>
                <w:bCs/>
                <w:sz w:val="24"/>
                <w:szCs w:val="24"/>
              </w:rPr>
              <w:t>(5 кл.)</w:t>
            </w:r>
          </w:p>
        </w:tc>
        <w:tc>
          <w:tcPr>
            <w:tcW w:w="3367" w:type="dxa"/>
          </w:tcPr>
          <w:p w14:paraId="0DA95D09" w14:textId="77777777" w:rsidR="005F1967" w:rsidRPr="00CD1B55" w:rsidRDefault="005F1967" w:rsidP="00AC0F14">
            <w:pPr>
              <w:keepNext/>
              <w:keepLines/>
              <w:pBdr>
                <w:left w:val="single" w:sz="4" w:space="0" w:color="auto"/>
                <w:bottom w:val="single" w:sz="4" w:space="0" w:color="auto"/>
                <w:right w:val="single" w:sz="4" w:space="0" w:color="auto"/>
              </w:pBdr>
              <w:tabs>
                <w:tab w:val="left" w:pos="5760"/>
              </w:tabs>
              <w:spacing w:after="0" w:line="240" w:lineRule="auto"/>
              <w:jc w:val="both"/>
              <w:textAlignment w:val="top"/>
              <w:outlineLvl w:val="7"/>
              <w:rPr>
                <w:rFonts w:ascii="Times New Roman" w:hAnsi="Times New Roman" w:cs="Times New Roman"/>
                <w:i/>
                <w:iCs/>
                <w:sz w:val="24"/>
                <w:szCs w:val="24"/>
              </w:rPr>
            </w:pPr>
            <w:r w:rsidRPr="00CD1B55">
              <w:rPr>
                <w:rFonts w:ascii="Times New Roman" w:hAnsi="Times New Roman" w:cs="Times New Roman"/>
                <w:b/>
                <w:bCs/>
                <w:i/>
                <w:iCs/>
                <w:sz w:val="24"/>
                <w:szCs w:val="24"/>
              </w:rPr>
              <w:lastRenderedPageBreak/>
              <w:t>Поэзия пушкинской эпохи</w:t>
            </w:r>
            <w:r w:rsidRPr="00CD1B55">
              <w:rPr>
                <w:rFonts w:ascii="Times New Roman" w:hAnsi="Times New Roman" w:cs="Times New Roman"/>
                <w:i/>
                <w:iCs/>
                <w:sz w:val="24"/>
                <w:szCs w:val="24"/>
              </w:rPr>
              <w:t xml:space="preserve">, например: </w:t>
            </w:r>
          </w:p>
          <w:p w14:paraId="3562EA6D" w14:textId="77777777" w:rsidR="005F1967" w:rsidRPr="00CD1B55" w:rsidRDefault="005F1967" w:rsidP="00CD1B55">
            <w:pPr>
              <w:tabs>
                <w:tab w:val="left" w:pos="5760"/>
              </w:tabs>
              <w:spacing w:after="0" w:line="240" w:lineRule="auto"/>
              <w:jc w:val="both"/>
              <w:rPr>
                <w:rFonts w:ascii="Times New Roman" w:hAnsi="Times New Roman" w:cs="Times New Roman"/>
                <w:i/>
                <w:iCs/>
                <w:sz w:val="24"/>
                <w:szCs w:val="24"/>
              </w:rPr>
            </w:pPr>
            <w:r w:rsidRPr="00CD1B55">
              <w:rPr>
                <w:rFonts w:ascii="Times New Roman" w:hAnsi="Times New Roman" w:cs="Times New Roman"/>
                <w:b/>
                <w:bCs/>
                <w:i/>
                <w:iCs/>
                <w:sz w:val="24"/>
                <w:szCs w:val="24"/>
              </w:rPr>
              <w:t>К.Н.Батюшков</w:t>
            </w:r>
            <w:r w:rsidRPr="00CD1B55">
              <w:rPr>
                <w:rFonts w:ascii="Times New Roman" w:hAnsi="Times New Roman" w:cs="Times New Roman"/>
                <w:i/>
                <w:iCs/>
                <w:sz w:val="24"/>
                <w:szCs w:val="24"/>
              </w:rPr>
              <w:t xml:space="preserve">, </w:t>
            </w:r>
            <w:r w:rsidRPr="00CD1B55">
              <w:rPr>
                <w:rFonts w:ascii="Times New Roman" w:hAnsi="Times New Roman" w:cs="Times New Roman"/>
                <w:b/>
                <w:bCs/>
                <w:i/>
                <w:iCs/>
                <w:sz w:val="24"/>
                <w:szCs w:val="24"/>
              </w:rPr>
              <w:t>А.А.Дельвиг</w:t>
            </w:r>
            <w:r w:rsidRPr="00CD1B55">
              <w:rPr>
                <w:rFonts w:ascii="Times New Roman" w:hAnsi="Times New Roman" w:cs="Times New Roman"/>
                <w:i/>
                <w:iCs/>
                <w:sz w:val="24"/>
                <w:szCs w:val="24"/>
              </w:rPr>
              <w:t xml:space="preserve">, </w:t>
            </w:r>
            <w:r w:rsidRPr="00CD1B55">
              <w:rPr>
                <w:rFonts w:ascii="Times New Roman" w:hAnsi="Times New Roman" w:cs="Times New Roman"/>
                <w:b/>
                <w:bCs/>
                <w:i/>
                <w:iCs/>
                <w:sz w:val="24"/>
                <w:szCs w:val="24"/>
              </w:rPr>
              <w:t>Н.М.Языков</w:t>
            </w:r>
            <w:r w:rsidRPr="00CD1B55">
              <w:rPr>
                <w:rFonts w:ascii="Times New Roman" w:hAnsi="Times New Roman" w:cs="Times New Roman"/>
                <w:i/>
                <w:iCs/>
                <w:sz w:val="24"/>
                <w:szCs w:val="24"/>
              </w:rPr>
              <w:t xml:space="preserve">, </w:t>
            </w:r>
            <w:r w:rsidRPr="00CD1B55">
              <w:rPr>
                <w:rFonts w:ascii="Times New Roman" w:hAnsi="Times New Roman" w:cs="Times New Roman"/>
                <w:b/>
                <w:bCs/>
                <w:i/>
                <w:iCs/>
                <w:sz w:val="24"/>
                <w:szCs w:val="24"/>
              </w:rPr>
              <w:t>Е.А.Баратынский(2-3 стихотворения по выбору, 5-9 кл.</w:t>
            </w:r>
            <w:r w:rsidRPr="00CD1B55">
              <w:rPr>
                <w:rFonts w:ascii="Times New Roman" w:hAnsi="Times New Roman" w:cs="Times New Roman"/>
                <w:i/>
                <w:iCs/>
                <w:sz w:val="24"/>
                <w:szCs w:val="24"/>
              </w:rPr>
              <w:t>)</w:t>
            </w:r>
          </w:p>
          <w:p w14:paraId="2EC82E5E" w14:textId="77777777" w:rsidR="005F1967" w:rsidRPr="00CD1B55" w:rsidRDefault="005F1967" w:rsidP="00CD1B55">
            <w:pPr>
              <w:tabs>
                <w:tab w:val="left" w:pos="5760"/>
              </w:tabs>
              <w:spacing w:after="0" w:line="240" w:lineRule="auto"/>
              <w:jc w:val="center"/>
              <w:rPr>
                <w:rFonts w:ascii="Times New Roman" w:hAnsi="Times New Roman" w:cs="Times New Roman"/>
                <w:b/>
                <w:bCs/>
                <w:sz w:val="24"/>
                <w:szCs w:val="24"/>
              </w:rPr>
            </w:pPr>
          </w:p>
        </w:tc>
      </w:tr>
      <w:tr w:rsidR="005F1967" w:rsidRPr="00CD1B55" w14:paraId="75D3113D" w14:textId="77777777" w:rsidTr="005F1967">
        <w:tc>
          <w:tcPr>
            <w:tcW w:w="2518" w:type="dxa"/>
          </w:tcPr>
          <w:p w14:paraId="46CC184B" w14:textId="77777777" w:rsidR="005F1967" w:rsidRPr="00CD1B55" w:rsidRDefault="005F1967" w:rsidP="00CD1B55">
            <w:pPr>
              <w:tabs>
                <w:tab w:val="left" w:pos="5760"/>
              </w:tabs>
              <w:spacing w:after="0" w:line="240" w:lineRule="auto"/>
              <w:rPr>
                <w:rFonts w:ascii="Times New Roman" w:hAnsi="Times New Roman" w:cs="Times New Roman"/>
                <w:sz w:val="24"/>
                <w:szCs w:val="24"/>
              </w:rPr>
            </w:pPr>
            <w:r w:rsidRPr="00CD1B55">
              <w:rPr>
                <w:rFonts w:ascii="Times New Roman" w:hAnsi="Times New Roman" w:cs="Times New Roman"/>
                <w:b/>
                <w:bCs/>
                <w:sz w:val="24"/>
                <w:szCs w:val="24"/>
              </w:rPr>
              <w:lastRenderedPageBreak/>
              <w:t xml:space="preserve">М.Ю.Лермонтов </w:t>
            </w:r>
            <w:r w:rsidRPr="00CD1B55">
              <w:rPr>
                <w:rFonts w:ascii="Times New Roman" w:hAnsi="Times New Roman" w:cs="Times New Roman"/>
                <w:sz w:val="24"/>
                <w:szCs w:val="24"/>
              </w:rPr>
              <w:t xml:space="preserve">«Герой нашего времени» (1838 — 1840). </w:t>
            </w:r>
            <w:r w:rsidRPr="00CD1B55">
              <w:rPr>
                <w:rFonts w:ascii="Times New Roman" w:hAnsi="Times New Roman" w:cs="Times New Roman"/>
                <w:b/>
                <w:bCs/>
                <w:sz w:val="24"/>
                <w:szCs w:val="24"/>
              </w:rPr>
              <w:t>(9 кл.)</w:t>
            </w:r>
          </w:p>
          <w:p w14:paraId="1ECCDA7A" w14:textId="77777777" w:rsidR="005F1967" w:rsidRPr="00CD1B55" w:rsidRDefault="005F1967" w:rsidP="006F44DA">
            <w:pPr>
              <w:keepNext/>
              <w:keepLines/>
              <w:pBdr>
                <w:left w:val="single" w:sz="4" w:space="0" w:color="auto"/>
                <w:bottom w:val="single" w:sz="4" w:space="0" w:color="auto"/>
                <w:right w:val="single" w:sz="4" w:space="0" w:color="auto"/>
              </w:pBdr>
              <w:tabs>
                <w:tab w:val="left" w:pos="5760"/>
              </w:tabs>
              <w:spacing w:after="0" w:line="240" w:lineRule="auto"/>
              <w:jc w:val="center"/>
              <w:textAlignment w:val="top"/>
              <w:outlineLvl w:val="7"/>
              <w:rPr>
                <w:rFonts w:ascii="Times New Roman" w:hAnsi="Times New Roman" w:cs="Times New Roman"/>
                <w:sz w:val="24"/>
                <w:szCs w:val="24"/>
              </w:rPr>
            </w:pPr>
            <w:r w:rsidRPr="00CD1B55">
              <w:rPr>
                <w:rFonts w:ascii="Times New Roman" w:hAnsi="Times New Roman" w:cs="Times New Roman"/>
                <w:b/>
                <w:bCs/>
                <w:kern w:val="36"/>
                <w:sz w:val="24"/>
                <w:szCs w:val="24"/>
              </w:rPr>
              <w:t>Стихотворения</w:t>
            </w:r>
            <w:r w:rsidRPr="00CD1B55">
              <w:rPr>
                <w:rFonts w:ascii="Times New Roman" w:hAnsi="Times New Roman" w:cs="Times New Roman"/>
                <w:sz w:val="24"/>
                <w:szCs w:val="24"/>
              </w:rPr>
              <w:t xml:space="preserve">:  «Парус» (1832), «Смерть Поэта» (1837), «Бородино» (1837), «Узник» (1837), «Тучи» (1840), «Утес» (1841), «Выхожу один я на дорогу...» (1841). </w:t>
            </w:r>
          </w:p>
          <w:p w14:paraId="33E63D02" w14:textId="77777777" w:rsidR="005F1967" w:rsidRPr="00CD1B55" w:rsidRDefault="005F1967" w:rsidP="00CD1B55">
            <w:pPr>
              <w:tabs>
                <w:tab w:val="left" w:pos="5760"/>
              </w:tabs>
              <w:spacing w:after="0" w:line="240" w:lineRule="auto"/>
              <w:rPr>
                <w:rFonts w:ascii="Times New Roman" w:hAnsi="Times New Roman" w:cs="Times New Roman"/>
                <w:sz w:val="24"/>
                <w:szCs w:val="24"/>
              </w:rPr>
            </w:pPr>
            <w:r w:rsidRPr="00CD1B55">
              <w:rPr>
                <w:rFonts w:ascii="Times New Roman" w:hAnsi="Times New Roman" w:cs="Times New Roman"/>
                <w:b/>
                <w:bCs/>
                <w:sz w:val="24"/>
                <w:szCs w:val="24"/>
              </w:rPr>
              <w:t>(5-9 кл.)</w:t>
            </w:r>
          </w:p>
          <w:p w14:paraId="22BF4288"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p>
        </w:tc>
        <w:tc>
          <w:tcPr>
            <w:tcW w:w="3686" w:type="dxa"/>
          </w:tcPr>
          <w:p w14:paraId="1E6815DA" w14:textId="77777777" w:rsidR="005F1967" w:rsidRPr="00CD1B55" w:rsidRDefault="005F1967" w:rsidP="006F44DA">
            <w:pPr>
              <w:keepNext/>
              <w:keepLines/>
              <w:pBdr>
                <w:left w:val="single" w:sz="4" w:space="0" w:color="auto"/>
                <w:bottom w:val="single" w:sz="4" w:space="0" w:color="auto"/>
                <w:right w:val="single" w:sz="4" w:space="0" w:color="auto"/>
              </w:pBdr>
              <w:tabs>
                <w:tab w:val="left" w:pos="5760"/>
              </w:tabs>
              <w:spacing w:after="0" w:line="240" w:lineRule="auto"/>
              <w:jc w:val="center"/>
              <w:textAlignment w:val="top"/>
              <w:outlineLvl w:val="7"/>
              <w:rPr>
                <w:rFonts w:ascii="Times New Roman" w:hAnsi="Times New Roman" w:cs="Times New Roman"/>
                <w:sz w:val="24"/>
                <w:szCs w:val="24"/>
              </w:rPr>
            </w:pPr>
            <w:r w:rsidRPr="00CD1B55">
              <w:rPr>
                <w:rFonts w:ascii="Times New Roman" w:hAnsi="Times New Roman" w:cs="Times New Roman"/>
                <w:b/>
                <w:bCs/>
                <w:sz w:val="24"/>
                <w:szCs w:val="24"/>
              </w:rPr>
              <w:t xml:space="preserve">М.Ю.Лермонтов - </w:t>
            </w:r>
            <w:r w:rsidRPr="00CD1B55">
              <w:rPr>
                <w:rFonts w:ascii="Times New Roman" w:hAnsi="Times New Roman" w:cs="Times New Roman"/>
                <w:b/>
                <w:bCs/>
                <w:i/>
                <w:iCs/>
                <w:sz w:val="24"/>
                <w:szCs w:val="24"/>
              </w:rPr>
              <w:t>10 стихотворений по выбору, входят в программу каждого класса, например</w:t>
            </w:r>
            <w:r w:rsidRPr="00CD1B55">
              <w:rPr>
                <w:rFonts w:ascii="Times New Roman" w:hAnsi="Times New Roman" w:cs="Times New Roman"/>
                <w:sz w:val="24"/>
                <w:szCs w:val="24"/>
              </w:rPr>
              <w:t xml:space="preserve">: </w:t>
            </w:r>
          </w:p>
          <w:p w14:paraId="1A1B19C0" w14:textId="77777777" w:rsidR="005F1967" w:rsidRPr="00CD1B55" w:rsidRDefault="005F1967" w:rsidP="00CD1B55">
            <w:pPr>
              <w:tabs>
                <w:tab w:val="left" w:pos="250"/>
                <w:tab w:val="left" w:pos="5760"/>
              </w:tabs>
              <w:autoSpaceDE w:val="0"/>
              <w:autoSpaceDN w:val="0"/>
              <w:adjustRightInd w:val="0"/>
              <w:spacing w:after="0" w:line="240" w:lineRule="auto"/>
              <w:jc w:val="both"/>
              <w:rPr>
                <w:rFonts w:ascii="Times New Roman" w:hAnsi="Times New Roman" w:cs="Times New Roman"/>
                <w:i/>
                <w:iCs/>
                <w:sz w:val="24"/>
                <w:szCs w:val="24"/>
              </w:rPr>
            </w:pPr>
            <w:r w:rsidRPr="00CD1B55">
              <w:rPr>
                <w:rFonts w:ascii="Times New Roman" w:hAnsi="Times New Roman" w:cs="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CD1B55">
              <w:rPr>
                <w:rFonts w:ascii="Times New Roman" w:hAnsi="Times New Roman" w:cs="Times New Roman"/>
                <w:b/>
                <w:bCs/>
                <w:sz w:val="24"/>
                <w:szCs w:val="24"/>
              </w:rPr>
              <w:t>(5-9 кл.)</w:t>
            </w:r>
          </w:p>
          <w:p w14:paraId="1CB78E27" w14:textId="77777777" w:rsidR="005F1967" w:rsidRPr="00CD1B55" w:rsidRDefault="005F1967" w:rsidP="00CD1B55">
            <w:pPr>
              <w:tabs>
                <w:tab w:val="left" w:pos="5760"/>
                <w:tab w:val="left" w:pos="7380"/>
                <w:tab w:val="left" w:pos="8100"/>
              </w:tabs>
              <w:autoSpaceDE w:val="0"/>
              <w:autoSpaceDN w:val="0"/>
              <w:adjustRightInd w:val="0"/>
              <w:spacing w:after="0" w:line="240" w:lineRule="auto"/>
              <w:jc w:val="both"/>
              <w:rPr>
                <w:rFonts w:ascii="Times New Roman" w:hAnsi="Times New Roman" w:cs="Times New Roman"/>
                <w:b/>
                <w:bCs/>
                <w:i/>
                <w:iCs/>
                <w:sz w:val="24"/>
                <w:szCs w:val="24"/>
              </w:rPr>
            </w:pPr>
            <w:r w:rsidRPr="00CD1B55">
              <w:rPr>
                <w:rFonts w:ascii="Times New Roman" w:hAnsi="Times New Roman" w:cs="Times New Roman"/>
                <w:b/>
                <w:bCs/>
                <w:i/>
                <w:iCs/>
                <w:sz w:val="24"/>
                <w:szCs w:val="24"/>
              </w:rPr>
              <w:t>Поэмы</w:t>
            </w:r>
          </w:p>
          <w:p w14:paraId="48D538DF" w14:textId="77777777" w:rsidR="005F1967" w:rsidRPr="00CD1B55" w:rsidRDefault="005F1967" w:rsidP="00CD1B55">
            <w:pPr>
              <w:tabs>
                <w:tab w:val="left" w:pos="5760"/>
                <w:tab w:val="left" w:pos="7380"/>
                <w:tab w:val="left" w:pos="8100"/>
              </w:tabs>
              <w:autoSpaceDE w:val="0"/>
              <w:autoSpaceDN w:val="0"/>
              <w:adjustRightInd w:val="0"/>
              <w:spacing w:after="0" w:line="240" w:lineRule="auto"/>
              <w:jc w:val="both"/>
              <w:rPr>
                <w:rFonts w:ascii="Times New Roman" w:hAnsi="Times New Roman" w:cs="Times New Roman"/>
                <w:b/>
                <w:bCs/>
                <w:sz w:val="24"/>
                <w:szCs w:val="24"/>
              </w:rPr>
            </w:pPr>
            <w:r w:rsidRPr="00CD1B55">
              <w:rPr>
                <w:rFonts w:ascii="Times New Roman" w:hAnsi="Times New Roman" w:cs="Times New Roman"/>
                <w:b/>
                <w:bCs/>
                <w:i/>
                <w:iCs/>
                <w:sz w:val="24"/>
                <w:szCs w:val="24"/>
              </w:rPr>
              <w:t xml:space="preserve"> -1-2 по выбору,например</w:t>
            </w:r>
            <w:r w:rsidRPr="00CD1B55">
              <w:rPr>
                <w:rFonts w:ascii="Times New Roman" w:hAnsi="Times New Roman" w:cs="Times New Roman"/>
                <w:i/>
                <w:iCs/>
                <w:sz w:val="24"/>
                <w:szCs w:val="24"/>
              </w:rPr>
              <w:t>: «Песня про царя Ивана Васильевича, молодого опричника и удалого купца Калашникова» (1837), «Мцыри» (1839) и др.</w:t>
            </w:r>
          </w:p>
          <w:p w14:paraId="36F3A086" w14:textId="77777777" w:rsidR="005F1967" w:rsidRPr="00CD1B55" w:rsidRDefault="005F1967" w:rsidP="00CD1B55">
            <w:pPr>
              <w:tabs>
                <w:tab w:val="left" w:pos="5760"/>
                <w:tab w:val="left" w:pos="7380"/>
                <w:tab w:val="left" w:pos="8100"/>
              </w:tabs>
              <w:autoSpaceDE w:val="0"/>
              <w:autoSpaceDN w:val="0"/>
              <w:adjustRightInd w:val="0"/>
              <w:spacing w:after="0" w:line="240" w:lineRule="auto"/>
              <w:jc w:val="both"/>
              <w:rPr>
                <w:rFonts w:ascii="Times New Roman" w:hAnsi="Times New Roman" w:cs="Times New Roman"/>
                <w:b/>
                <w:bCs/>
                <w:sz w:val="24"/>
                <w:szCs w:val="24"/>
              </w:rPr>
            </w:pPr>
            <w:r w:rsidRPr="00CD1B55">
              <w:rPr>
                <w:rFonts w:ascii="Times New Roman" w:hAnsi="Times New Roman" w:cs="Times New Roman"/>
                <w:b/>
                <w:bCs/>
                <w:sz w:val="24"/>
                <w:szCs w:val="24"/>
              </w:rPr>
              <w:t>(8-9 кл.)</w:t>
            </w:r>
          </w:p>
        </w:tc>
        <w:tc>
          <w:tcPr>
            <w:tcW w:w="3367" w:type="dxa"/>
          </w:tcPr>
          <w:p w14:paraId="3B620288" w14:textId="77777777" w:rsidR="005F1967" w:rsidRPr="00CD1B55" w:rsidRDefault="005F1967" w:rsidP="006F44DA">
            <w:pPr>
              <w:keepNext/>
              <w:keepLines/>
              <w:pBdr>
                <w:left w:val="single" w:sz="4" w:space="0" w:color="auto"/>
                <w:bottom w:val="single" w:sz="4" w:space="0" w:color="auto"/>
                <w:right w:val="single" w:sz="4" w:space="0" w:color="auto"/>
              </w:pBdr>
              <w:spacing w:after="0" w:line="240" w:lineRule="auto"/>
              <w:jc w:val="center"/>
              <w:textAlignment w:val="top"/>
              <w:outlineLvl w:val="7"/>
              <w:rPr>
                <w:rFonts w:ascii="Times New Roman" w:hAnsi="Times New Roman" w:cs="Times New Roman"/>
                <w:sz w:val="24"/>
                <w:szCs w:val="24"/>
              </w:rPr>
            </w:pPr>
            <w:r w:rsidRPr="00CD1B55">
              <w:rPr>
                <w:rFonts w:ascii="Times New Roman" w:hAnsi="Times New Roman" w:cs="Times New Roman"/>
                <w:b/>
                <w:bCs/>
                <w:i/>
                <w:iCs/>
                <w:sz w:val="24"/>
                <w:szCs w:val="24"/>
              </w:rPr>
              <w:t xml:space="preserve">Литературные сказки </w:t>
            </w:r>
            <w:r w:rsidRPr="00CD1B55">
              <w:rPr>
                <w:rFonts w:ascii="Times New Roman" w:hAnsi="Times New Roman" w:cs="Times New Roman"/>
                <w:b/>
                <w:bCs/>
                <w:i/>
                <w:iCs/>
                <w:sz w:val="24"/>
                <w:szCs w:val="24"/>
                <w:lang w:val="en-US"/>
              </w:rPr>
              <w:t>XIX</w:t>
            </w:r>
            <w:r w:rsidRPr="00CD1B55">
              <w:rPr>
                <w:rFonts w:ascii="Times New Roman" w:hAnsi="Times New Roman" w:cs="Times New Roman"/>
                <w:b/>
                <w:bCs/>
                <w:i/>
                <w:iCs/>
                <w:sz w:val="24"/>
                <w:szCs w:val="24"/>
              </w:rPr>
              <w:t>-ХХ века</w:t>
            </w:r>
            <w:r w:rsidRPr="00CD1B55">
              <w:rPr>
                <w:rFonts w:ascii="Times New Roman" w:hAnsi="Times New Roman" w:cs="Times New Roman"/>
                <w:sz w:val="24"/>
                <w:szCs w:val="24"/>
              </w:rPr>
              <w:t>, например:</w:t>
            </w:r>
          </w:p>
          <w:p w14:paraId="3A07EAAE" w14:textId="77777777" w:rsidR="005F1967" w:rsidRPr="00CD1B55" w:rsidRDefault="005F1967" w:rsidP="00CD1B55">
            <w:pPr>
              <w:spacing w:after="0" w:line="240" w:lineRule="auto"/>
              <w:rPr>
                <w:rFonts w:ascii="Times New Roman" w:hAnsi="Times New Roman" w:cs="Times New Roman"/>
                <w:b/>
                <w:bCs/>
                <w:i/>
                <w:iCs/>
                <w:sz w:val="24"/>
                <w:szCs w:val="24"/>
              </w:rPr>
            </w:pPr>
            <w:r w:rsidRPr="00CD1B55">
              <w:rPr>
                <w:rFonts w:ascii="Times New Roman" w:hAnsi="Times New Roman" w:cs="Times New Roman"/>
                <w:b/>
                <w:bCs/>
                <w:i/>
                <w:iCs/>
                <w:sz w:val="24"/>
                <w:szCs w:val="24"/>
              </w:rPr>
              <w:t>А.Погорельский, В.Ф.Одоевский, С.Г.Писахов, Б.В.Шергин, А.М.Ремизов, Ю.К.Олеша, Е.В.Клюев  и др.</w:t>
            </w:r>
          </w:p>
          <w:p w14:paraId="5CC2F5CB" w14:textId="77777777" w:rsidR="005F1967" w:rsidRPr="00CD1B55" w:rsidRDefault="005F1967" w:rsidP="00CD1B55">
            <w:pPr>
              <w:spacing w:after="0" w:line="240" w:lineRule="auto"/>
              <w:rPr>
                <w:rFonts w:ascii="Times New Roman" w:hAnsi="Times New Roman" w:cs="Times New Roman"/>
                <w:b/>
                <w:bCs/>
                <w:i/>
                <w:iCs/>
                <w:sz w:val="24"/>
                <w:szCs w:val="24"/>
              </w:rPr>
            </w:pPr>
            <w:r w:rsidRPr="00CD1B55">
              <w:rPr>
                <w:rFonts w:ascii="Times New Roman" w:hAnsi="Times New Roman" w:cs="Times New Roman"/>
                <w:b/>
                <w:bCs/>
                <w:i/>
                <w:iCs/>
                <w:sz w:val="24"/>
                <w:szCs w:val="24"/>
              </w:rPr>
              <w:t>(1 сказка на выбор, 5 кл.)</w:t>
            </w:r>
          </w:p>
          <w:p w14:paraId="3E5C4BC1" w14:textId="77777777" w:rsidR="005F1967" w:rsidRPr="00CD1B55" w:rsidRDefault="005F1967" w:rsidP="00CD1B55">
            <w:pPr>
              <w:tabs>
                <w:tab w:val="left" w:pos="5760"/>
              </w:tabs>
              <w:spacing w:after="0" w:line="240" w:lineRule="auto"/>
              <w:jc w:val="center"/>
              <w:rPr>
                <w:rFonts w:ascii="Times New Roman" w:hAnsi="Times New Roman" w:cs="Times New Roman"/>
                <w:i/>
                <w:iCs/>
                <w:sz w:val="24"/>
                <w:szCs w:val="24"/>
              </w:rPr>
            </w:pPr>
          </w:p>
        </w:tc>
      </w:tr>
      <w:tr w:rsidR="005F1967" w:rsidRPr="00CD1B55" w14:paraId="6A6F7907" w14:textId="77777777" w:rsidTr="005F1967">
        <w:tc>
          <w:tcPr>
            <w:tcW w:w="2518" w:type="dxa"/>
          </w:tcPr>
          <w:p w14:paraId="3D49411B" w14:textId="77777777" w:rsidR="005F1967" w:rsidRPr="00CD1B55" w:rsidRDefault="005F1967" w:rsidP="00CD1B55">
            <w:pPr>
              <w:tabs>
                <w:tab w:val="left" w:pos="5760"/>
              </w:tabs>
              <w:spacing w:after="0" w:line="240" w:lineRule="auto"/>
              <w:rPr>
                <w:rFonts w:ascii="Times New Roman" w:hAnsi="Times New Roman" w:cs="Times New Roman"/>
                <w:sz w:val="24"/>
                <w:szCs w:val="24"/>
              </w:rPr>
            </w:pPr>
            <w:r w:rsidRPr="00CD1B55">
              <w:rPr>
                <w:rFonts w:ascii="Times New Roman" w:hAnsi="Times New Roman" w:cs="Times New Roman"/>
                <w:b/>
                <w:bCs/>
                <w:sz w:val="24"/>
                <w:szCs w:val="24"/>
              </w:rPr>
              <w:t>Н.В.Гоголь</w:t>
            </w:r>
          </w:p>
          <w:p w14:paraId="3E536AAC" w14:textId="77777777" w:rsidR="005F1967" w:rsidRPr="00CD1B55" w:rsidRDefault="005F1967" w:rsidP="006F44DA">
            <w:pPr>
              <w:keepNext/>
              <w:keepLines/>
              <w:pBdr>
                <w:left w:val="single" w:sz="4" w:space="0" w:color="auto"/>
                <w:bottom w:val="single" w:sz="4" w:space="0" w:color="auto"/>
                <w:right w:val="single" w:sz="4" w:space="0" w:color="auto"/>
              </w:pBdr>
              <w:spacing w:after="0" w:line="240" w:lineRule="auto"/>
              <w:jc w:val="center"/>
              <w:textAlignment w:val="top"/>
              <w:outlineLvl w:val="7"/>
              <w:rPr>
                <w:rFonts w:ascii="Times New Roman" w:hAnsi="Times New Roman" w:cs="Times New Roman"/>
                <w:b/>
                <w:bCs/>
                <w:sz w:val="24"/>
                <w:szCs w:val="24"/>
              </w:rPr>
            </w:pPr>
            <w:r w:rsidRPr="00CD1B55">
              <w:rPr>
                <w:rFonts w:ascii="Times New Roman" w:hAnsi="Times New Roman" w:cs="Times New Roman"/>
                <w:sz w:val="24"/>
                <w:szCs w:val="24"/>
              </w:rPr>
              <w:t xml:space="preserve">«Ревизор» (1835) </w:t>
            </w:r>
            <w:r w:rsidRPr="00CD1B55">
              <w:rPr>
                <w:rFonts w:ascii="Times New Roman" w:hAnsi="Times New Roman" w:cs="Times New Roman"/>
                <w:b/>
                <w:bCs/>
                <w:sz w:val="24"/>
                <w:szCs w:val="24"/>
              </w:rPr>
              <w:t xml:space="preserve">(7-8 кл.), </w:t>
            </w:r>
            <w:r w:rsidRPr="00CD1B55">
              <w:rPr>
                <w:rFonts w:ascii="Times New Roman" w:hAnsi="Times New Roman" w:cs="Times New Roman"/>
                <w:sz w:val="24"/>
                <w:szCs w:val="24"/>
              </w:rPr>
              <w:t xml:space="preserve">«Мертвые души» (1835 – 1841) </w:t>
            </w:r>
            <w:r w:rsidRPr="00CD1B55">
              <w:rPr>
                <w:rFonts w:ascii="Times New Roman" w:hAnsi="Times New Roman" w:cs="Times New Roman"/>
                <w:b/>
                <w:bCs/>
                <w:sz w:val="24"/>
                <w:szCs w:val="24"/>
              </w:rPr>
              <w:t>(9-10 кл.)</w:t>
            </w:r>
          </w:p>
          <w:p w14:paraId="2130155D" w14:textId="77777777" w:rsidR="005F1967" w:rsidRPr="00CD1B55" w:rsidRDefault="005F1967" w:rsidP="00CD1B55">
            <w:pPr>
              <w:tabs>
                <w:tab w:val="left" w:pos="5760"/>
              </w:tabs>
              <w:spacing w:after="0" w:line="240" w:lineRule="auto"/>
              <w:rPr>
                <w:rFonts w:ascii="Times New Roman" w:hAnsi="Times New Roman" w:cs="Times New Roman"/>
                <w:sz w:val="24"/>
                <w:szCs w:val="24"/>
              </w:rPr>
            </w:pPr>
          </w:p>
          <w:p w14:paraId="4CB05232"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p>
        </w:tc>
        <w:tc>
          <w:tcPr>
            <w:tcW w:w="3686" w:type="dxa"/>
          </w:tcPr>
          <w:p w14:paraId="234E37F6" w14:textId="77777777" w:rsidR="005F1967" w:rsidRPr="00CD1B55" w:rsidRDefault="005F1967" w:rsidP="006F44DA">
            <w:pPr>
              <w:keepNext/>
              <w:keepLines/>
              <w:pBdr>
                <w:left w:val="single" w:sz="4" w:space="0" w:color="auto"/>
                <w:bottom w:val="single" w:sz="4" w:space="0" w:color="auto"/>
                <w:right w:val="single" w:sz="4" w:space="0" w:color="auto"/>
              </w:pBdr>
              <w:tabs>
                <w:tab w:val="left" w:pos="5760"/>
              </w:tabs>
              <w:spacing w:after="0" w:line="240" w:lineRule="auto"/>
              <w:jc w:val="center"/>
              <w:textAlignment w:val="top"/>
              <w:outlineLvl w:val="7"/>
              <w:rPr>
                <w:rFonts w:ascii="Times New Roman" w:hAnsi="Times New Roman" w:cs="Times New Roman"/>
                <w:i/>
                <w:iCs/>
                <w:sz w:val="24"/>
                <w:szCs w:val="24"/>
              </w:rPr>
            </w:pPr>
            <w:r w:rsidRPr="00CD1B55">
              <w:rPr>
                <w:rFonts w:ascii="Times New Roman" w:hAnsi="Times New Roman" w:cs="Times New Roman"/>
                <w:b/>
                <w:bCs/>
                <w:sz w:val="24"/>
                <w:szCs w:val="24"/>
              </w:rPr>
              <w:t xml:space="preserve">Н.В.Гоголь </w:t>
            </w:r>
            <w:r w:rsidRPr="00CD1B55">
              <w:rPr>
                <w:rFonts w:ascii="Times New Roman" w:hAnsi="Times New Roman" w:cs="Times New Roman"/>
                <w:b/>
                <w:bCs/>
                <w:i/>
                <w:iCs/>
                <w:sz w:val="24"/>
                <w:szCs w:val="24"/>
              </w:rPr>
              <w:t>Повести – 5 из разных циклов, на выбор, входят в программу каждого класса, например:</w:t>
            </w:r>
            <w:r w:rsidRPr="00CD1B55">
              <w:rPr>
                <w:rFonts w:ascii="Times New Roman" w:hAnsi="Times New Roman" w:cs="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14:paraId="0AC58C25"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r w:rsidRPr="00CD1B55">
              <w:rPr>
                <w:rFonts w:ascii="Times New Roman" w:hAnsi="Times New Roman" w:cs="Times New Roman"/>
                <w:b/>
                <w:bCs/>
                <w:sz w:val="24"/>
                <w:szCs w:val="24"/>
              </w:rPr>
              <w:t>(5-9 кл.)</w:t>
            </w:r>
          </w:p>
        </w:tc>
        <w:tc>
          <w:tcPr>
            <w:tcW w:w="3367" w:type="dxa"/>
          </w:tcPr>
          <w:p w14:paraId="579E2E9F" w14:textId="77777777" w:rsidR="005F1967" w:rsidRPr="00CD1B55" w:rsidRDefault="005F1967" w:rsidP="00CD1B55">
            <w:pPr>
              <w:tabs>
                <w:tab w:val="left" w:pos="5760"/>
              </w:tabs>
              <w:spacing w:after="0" w:line="240" w:lineRule="auto"/>
              <w:jc w:val="center"/>
              <w:rPr>
                <w:rFonts w:ascii="Times New Roman" w:hAnsi="Times New Roman" w:cs="Times New Roman"/>
                <w:i/>
                <w:iCs/>
                <w:sz w:val="24"/>
                <w:szCs w:val="24"/>
              </w:rPr>
            </w:pPr>
          </w:p>
        </w:tc>
      </w:tr>
      <w:tr w:rsidR="005F1967" w:rsidRPr="00CD1B55" w14:paraId="03607E4E" w14:textId="77777777" w:rsidTr="005F1967">
        <w:tc>
          <w:tcPr>
            <w:tcW w:w="2518" w:type="dxa"/>
          </w:tcPr>
          <w:p w14:paraId="5182F7A1"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r w:rsidRPr="00CD1B55">
              <w:rPr>
                <w:rFonts w:ascii="Times New Roman" w:hAnsi="Times New Roman" w:cs="Times New Roman"/>
                <w:b/>
                <w:bCs/>
                <w:sz w:val="24"/>
                <w:szCs w:val="24"/>
              </w:rPr>
              <w:t xml:space="preserve">Ф.И. Тютчев – </w:t>
            </w:r>
            <w:r w:rsidRPr="00CD1B55">
              <w:rPr>
                <w:rFonts w:ascii="Times New Roman" w:hAnsi="Times New Roman" w:cs="Times New Roman"/>
                <w:b/>
                <w:bCs/>
                <w:kern w:val="36"/>
                <w:sz w:val="24"/>
                <w:szCs w:val="24"/>
              </w:rPr>
              <w:t>Стихотворения</w:t>
            </w:r>
            <w:r w:rsidRPr="00CD1B55">
              <w:rPr>
                <w:rFonts w:ascii="Times New Roman" w:hAnsi="Times New Roman" w:cs="Times New Roman"/>
                <w:b/>
                <w:bCs/>
                <w:sz w:val="24"/>
                <w:szCs w:val="24"/>
              </w:rPr>
              <w:t>:</w:t>
            </w:r>
          </w:p>
          <w:p w14:paraId="2862BF85" w14:textId="77777777" w:rsidR="005F1967" w:rsidRPr="00CD1B55" w:rsidRDefault="005F1967" w:rsidP="006F44DA">
            <w:pPr>
              <w:keepNext/>
              <w:keepLines/>
              <w:pBdr>
                <w:left w:val="single" w:sz="4" w:space="0" w:color="auto"/>
                <w:bottom w:val="single" w:sz="4" w:space="0" w:color="auto"/>
                <w:right w:val="single" w:sz="4" w:space="0" w:color="auto"/>
              </w:pBdr>
              <w:shd w:val="clear" w:color="auto" w:fill="FFFFFF" w:themeFill="background1"/>
              <w:tabs>
                <w:tab w:val="left" w:pos="5760"/>
              </w:tabs>
              <w:spacing w:after="0" w:line="240" w:lineRule="auto"/>
              <w:jc w:val="center"/>
              <w:textAlignment w:val="top"/>
              <w:outlineLvl w:val="7"/>
              <w:rPr>
                <w:rFonts w:ascii="Times New Roman" w:hAnsi="Times New Roman" w:cs="Times New Roman"/>
                <w:sz w:val="24"/>
                <w:szCs w:val="24"/>
              </w:rPr>
            </w:pPr>
            <w:r w:rsidRPr="00CD1B55">
              <w:rPr>
                <w:rFonts w:ascii="Times New Roman" w:hAnsi="Times New Roman" w:cs="Times New Roman"/>
                <w:sz w:val="24"/>
                <w:szCs w:val="24"/>
              </w:rPr>
              <w:t xml:space="preserve"> </w:t>
            </w:r>
            <w:r w:rsidRPr="006F44DA">
              <w:rPr>
                <w:rFonts w:ascii="Times New Roman" w:hAnsi="Times New Roman" w:cs="Times New Roman"/>
                <w:sz w:val="24"/>
                <w:szCs w:val="24"/>
                <w:shd w:val="clear" w:color="auto" w:fill="FFFFFF" w:themeFill="background1"/>
              </w:rPr>
              <w:t>«Весенняя гроза» («Люблю грозу в начале мая…») (1828, нач. 1850-х), «</w:t>
            </w:r>
            <w:r w:rsidRPr="006F44DA">
              <w:rPr>
                <w:rFonts w:ascii="Times New Roman" w:hAnsi="Times New Roman" w:cs="Times New Roman"/>
                <w:sz w:val="24"/>
                <w:szCs w:val="24"/>
                <w:shd w:val="clear" w:color="auto" w:fill="FFFFFF" w:themeFill="background1"/>
                <w:lang w:val="en-US"/>
              </w:rPr>
              <w:t>Silentium</w:t>
            </w:r>
            <w:r w:rsidRPr="006F44DA">
              <w:rPr>
                <w:rFonts w:ascii="Times New Roman" w:hAnsi="Times New Roman" w:cs="Times New Roman"/>
                <w:sz w:val="24"/>
                <w:szCs w:val="24"/>
                <w:shd w:val="clear" w:color="auto" w:fill="FFFFFF" w:themeFill="background1"/>
              </w:rPr>
              <w:t xml:space="preserve">!» </w:t>
            </w:r>
            <w:r w:rsidRPr="006F44DA">
              <w:rPr>
                <w:rFonts w:ascii="Times New Roman" w:hAnsi="Times New Roman" w:cs="Times New Roman"/>
                <w:sz w:val="24"/>
                <w:szCs w:val="24"/>
                <w:shd w:val="clear" w:color="auto" w:fill="FFFFFF" w:themeFill="background1"/>
              </w:rPr>
              <w:lastRenderedPageBreak/>
              <w:t>(Молчи, скрывайся и таи…) (1829, нач. 1830-х), «Умом Россию не понять…» (1866).</w:t>
            </w:r>
            <w:r w:rsidRPr="00CD1B55">
              <w:rPr>
                <w:rFonts w:ascii="Times New Roman" w:hAnsi="Times New Roman" w:cs="Times New Roman"/>
                <w:sz w:val="24"/>
                <w:szCs w:val="24"/>
              </w:rPr>
              <w:t xml:space="preserve"> </w:t>
            </w:r>
          </w:p>
          <w:p w14:paraId="6F5A1799"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r w:rsidRPr="00CD1B55">
              <w:rPr>
                <w:rFonts w:ascii="Times New Roman" w:hAnsi="Times New Roman" w:cs="Times New Roman"/>
                <w:b/>
                <w:bCs/>
                <w:sz w:val="24"/>
                <w:szCs w:val="24"/>
              </w:rPr>
              <w:t>(5-8 кл.)</w:t>
            </w:r>
          </w:p>
          <w:p w14:paraId="6E4830F4"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p>
          <w:p w14:paraId="628B01E4"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r w:rsidRPr="00CD1B55">
              <w:rPr>
                <w:rFonts w:ascii="Times New Roman" w:hAnsi="Times New Roman" w:cs="Times New Roman"/>
                <w:b/>
                <w:bCs/>
                <w:sz w:val="24"/>
                <w:szCs w:val="24"/>
              </w:rPr>
              <w:t>А.А. Фет</w:t>
            </w:r>
          </w:p>
          <w:p w14:paraId="09D46E69" w14:textId="77777777" w:rsidR="005F1967" w:rsidRPr="00CD1B55" w:rsidRDefault="005F1967" w:rsidP="00CD1B55">
            <w:pPr>
              <w:tabs>
                <w:tab w:val="left" w:pos="5760"/>
              </w:tabs>
              <w:spacing w:after="0" w:line="240" w:lineRule="auto"/>
              <w:rPr>
                <w:rFonts w:ascii="Times New Roman" w:hAnsi="Times New Roman" w:cs="Times New Roman"/>
                <w:sz w:val="24"/>
                <w:szCs w:val="24"/>
              </w:rPr>
            </w:pPr>
            <w:r w:rsidRPr="00CD1B55">
              <w:rPr>
                <w:rFonts w:ascii="Times New Roman" w:hAnsi="Times New Roman" w:cs="Times New Roman"/>
                <w:b/>
                <w:bCs/>
                <w:kern w:val="36"/>
                <w:sz w:val="24"/>
                <w:szCs w:val="24"/>
              </w:rPr>
              <w:t>Стихотворения</w:t>
            </w:r>
            <w:r w:rsidRPr="00CD1B55">
              <w:rPr>
                <w:rFonts w:ascii="Times New Roman" w:hAnsi="Times New Roman" w:cs="Times New Roman"/>
                <w:sz w:val="24"/>
                <w:szCs w:val="24"/>
              </w:rPr>
              <w:t xml:space="preserve">: «Шепот, робкое дыханье…» (1850), «Как беден наш язык! Хочу и не могу…» (1887). </w:t>
            </w:r>
          </w:p>
          <w:p w14:paraId="359C58CF"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r w:rsidRPr="00CD1B55">
              <w:rPr>
                <w:rFonts w:ascii="Times New Roman" w:hAnsi="Times New Roman" w:cs="Times New Roman"/>
                <w:b/>
                <w:bCs/>
                <w:sz w:val="24"/>
                <w:szCs w:val="24"/>
              </w:rPr>
              <w:t>(</w:t>
            </w:r>
            <w:r w:rsidRPr="00CD1B55">
              <w:rPr>
                <w:rFonts w:ascii="Times New Roman" w:hAnsi="Times New Roman" w:cs="Times New Roman"/>
                <w:b/>
                <w:bCs/>
                <w:kern w:val="36"/>
                <w:sz w:val="24"/>
                <w:szCs w:val="24"/>
              </w:rPr>
              <w:t>5-8 кл.</w:t>
            </w:r>
            <w:r w:rsidRPr="00CD1B55">
              <w:rPr>
                <w:rFonts w:ascii="Times New Roman" w:hAnsi="Times New Roman" w:cs="Times New Roman"/>
                <w:b/>
                <w:bCs/>
                <w:sz w:val="24"/>
                <w:szCs w:val="24"/>
              </w:rPr>
              <w:t>)</w:t>
            </w:r>
          </w:p>
          <w:p w14:paraId="4A07CC8C"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p>
          <w:p w14:paraId="283EFE69" w14:textId="77777777" w:rsidR="005F1967" w:rsidRPr="00CD1B55" w:rsidRDefault="005F1967" w:rsidP="00CD1B55">
            <w:pPr>
              <w:tabs>
                <w:tab w:val="left" w:pos="5760"/>
              </w:tabs>
              <w:spacing w:after="0" w:line="240" w:lineRule="auto"/>
              <w:jc w:val="both"/>
              <w:outlineLvl w:val="0"/>
              <w:rPr>
                <w:rFonts w:ascii="Times New Roman" w:hAnsi="Times New Roman" w:cs="Times New Roman"/>
                <w:b/>
                <w:bCs/>
                <w:kern w:val="36"/>
                <w:sz w:val="24"/>
                <w:szCs w:val="24"/>
              </w:rPr>
            </w:pPr>
            <w:r w:rsidRPr="00CD1B55">
              <w:rPr>
                <w:rFonts w:ascii="Times New Roman" w:hAnsi="Times New Roman" w:cs="Times New Roman"/>
                <w:b/>
                <w:bCs/>
                <w:kern w:val="36"/>
                <w:sz w:val="24"/>
                <w:szCs w:val="24"/>
              </w:rPr>
              <w:t xml:space="preserve">Н.А.Некрасов. </w:t>
            </w:r>
          </w:p>
          <w:p w14:paraId="13B2DD09" w14:textId="77777777" w:rsidR="005F1967" w:rsidRPr="00CD1B55" w:rsidRDefault="005F1967" w:rsidP="00CD1B55">
            <w:pPr>
              <w:tabs>
                <w:tab w:val="left" w:pos="5760"/>
              </w:tabs>
              <w:spacing w:after="0" w:line="240" w:lineRule="auto"/>
              <w:jc w:val="both"/>
              <w:outlineLvl w:val="0"/>
              <w:rPr>
                <w:rFonts w:ascii="Times New Roman" w:hAnsi="Times New Roman" w:cs="Times New Roman"/>
                <w:sz w:val="24"/>
                <w:szCs w:val="24"/>
              </w:rPr>
            </w:pPr>
            <w:r w:rsidRPr="00CD1B55">
              <w:rPr>
                <w:rFonts w:ascii="Times New Roman" w:hAnsi="Times New Roman" w:cs="Times New Roman"/>
                <w:kern w:val="36"/>
                <w:sz w:val="24"/>
                <w:szCs w:val="24"/>
              </w:rPr>
              <w:t>Стихотворения:</w:t>
            </w:r>
            <w:r w:rsidRPr="00CD1B55">
              <w:rPr>
                <w:rFonts w:ascii="Times New Roman" w:hAnsi="Times New Roman" w:cs="Times New Roman"/>
                <w:sz w:val="24"/>
                <w:szCs w:val="24"/>
              </w:rPr>
              <w:t xml:space="preserve">«Крестьянские дети» (1861), «Вчерашний день, часу в шестом…» (1848),  «Несжатая полоса» (1854). </w:t>
            </w:r>
          </w:p>
          <w:p w14:paraId="4FD66268" w14:textId="77777777" w:rsidR="005F1967" w:rsidRPr="00CD1B55" w:rsidRDefault="005F1967" w:rsidP="00CD1B55">
            <w:pPr>
              <w:tabs>
                <w:tab w:val="left" w:pos="5760"/>
              </w:tabs>
              <w:spacing w:after="0" w:line="240" w:lineRule="auto"/>
              <w:jc w:val="both"/>
              <w:outlineLvl w:val="0"/>
              <w:rPr>
                <w:rFonts w:ascii="Times New Roman" w:hAnsi="Times New Roman" w:cs="Times New Roman"/>
                <w:b/>
                <w:bCs/>
                <w:sz w:val="24"/>
                <w:szCs w:val="24"/>
              </w:rPr>
            </w:pPr>
            <w:r w:rsidRPr="00CD1B55">
              <w:rPr>
                <w:rFonts w:ascii="Times New Roman" w:hAnsi="Times New Roman" w:cs="Times New Roman"/>
                <w:b/>
                <w:bCs/>
                <w:sz w:val="24"/>
                <w:szCs w:val="24"/>
              </w:rPr>
              <w:t>(</w:t>
            </w:r>
            <w:r w:rsidRPr="00CD1B55">
              <w:rPr>
                <w:rFonts w:ascii="Times New Roman" w:hAnsi="Times New Roman" w:cs="Times New Roman"/>
                <w:b/>
                <w:bCs/>
                <w:iCs/>
                <w:kern w:val="36"/>
                <w:sz w:val="24"/>
                <w:szCs w:val="24"/>
              </w:rPr>
              <w:t>5-8 кл.)</w:t>
            </w:r>
          </w:p>
        </w:tc>
        <w:tc>
          <w:tcPr>
            <w:tcW w:w="3686" w:type="dxa"/>
          </w:tcPr>
          <w:p w14:paraId="6E8A1C33" w14:textId="77777777" w:rsidR="005F1967" w:rsidRPr="00CD1B55" w:rsidRDefault="005F1967" w:rsidP="006F44DA">
            <w:pPr>
              <w:keepNext/>
              <w:keepLines/>
              <w:pBdr>
                <w:left w:val="single" w:sz="4" w:space="0" w:color="auto"/>
                <w:bottom w:val="single" w:sz="4" w:space="0" w:color="auto"/>
                <w:right w:val="single" w:sz="4" w:space="0" w:color="auto"/>
              </w:pBdr>
              <w:shd w:val="clear" w:color="auto" w:fill="FFFFFF" w:themeFill="background1"/>
              <w:tabs>
                <w:tab w:val="left" w:pos="5760"/>
              </w:tabs>
              <w:autoSpaceDE w:val="0"/>
              <w:autoSpaceDN w:val="0"/>
              <w:adjustRightInd w:val="0"/>
              <w:spacing w:after="0" w:line="240" w:lineRule="auto"/>
              <w:jc w:val="center"/>
              <w:textAlignment w:val="top"/>
              <w:outlineLvl w:val="7"/>
              <w:rPr>
                <w:rFonts w:ascii="Times New Roman" w:hAnsi="Times New Roman" w:cs="Times New Roman"/>
                <w:i/>
                <w:iCs/>
                <w:sz w:val="24"/>
                <w:szCs w:val="24"/>
              </w:rPr>
            </w:pPr>
            <w:r w:rsidRPr="00CD1B55">
              <w:rPr>
                <w:rFonts w:ascii="Times New Roman" w:hAnsi="Times New Roman" w:cs="Times New Roman"/>
                <w:b/>
                <w:bCs/>
                <w:sz w:val="24"/>
                <w:szCs w:val="24"/>
              </w:rPr>
              <w:lastRenderedPageBreak/>
              <w:t xml:space="preserve">Ф.И. Тютчев - </w:t>
            </w:r>
            <w:r w:rsidRPr="00CD1B55">
              <w:rPr>
                <w:rFonts w:ascii="Times New Roman" w:hAnsi="Times New Roman" w:cs="Times New Roman"/>
                <w:b/>
                <w:bCs/>
                <w:i/>
                <w:iCs/>
                <w:sz w:val="24"/>
                <w:szCs w:val="24"/>
              </w:rPr>
              <w:t>3-4 стихотворения по выбору, например</w:t>
            </w:r>
            <w:r w:rsidRPr="00CD1B55">
              <w:rPr>
                <w:rFonts w:ascii="Times New Roman" w:hAnsi="Times New Roman" w:cs="Times New Roman"/>
                <w:sz w:val="24"/>
                <w:szCs w:val="24"/>
              </w:rPr>
              <w:t xml:space="preserve">: </w:t>
            </w:r>
            <w:r w:rsidRPr="00CD1B55">
              <w:rPr>
                <w:rFonts w:ascii="Times New Roman" w:hAnsi="Times New Roman" w:cs="Times New Roman"/>
                <w:i/>
                <w:iCs/>
                <w:sz w:val="24"/>
                <w:szCs w:val="24"/>
              </w:rPr>
              <w:t xml:space="preserve">«Еще в полях белеет снег…» (1829, нач. 1830-х),  «Цицерон» (1829, </w:t>
            </w:r>
            <w:r w:rsidRPr="00CD1B55">
              <w:rPr>
                <w:rFonts w:ascii="Times New Roman" w:hAnsi="Times New Roman" w:cs="Times New Roman"/>
                <w:i/>
                <w:iCs/>
                <w:sz w:val="24"/>
                <w:szCs w:val="24"/>
              </w:rPr>
              <w:lastRenderedPageBreak/>
              <w:t xml:space="preserve">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14:paraId="4368CA5C" w14:textId="77777777" w:rsidR="005F1967" w:rsidRPr="00CD1B55" w:rsidRDefault="005F1967" w:rsidP="00CD1B55">
            <w:pPr>
              <w:tabs>
                <w:tab w:val="left" w:pos="5760"/>
              </w:tabs>
              <w:autoSpaceDE w:val="0"/>
              <w:autoSpaceDN w:val="0"/>
              <w:adjustRightInd w:val="0"/>
              <w:spacing w:after="0" w:line="240" w:lineRule="auto"/>
              <w:rPr>
                <w:rFonts w:ascii="Times New Roman" w:hAnsi="Times New Roman" w:cs="Times New Roman"/>
                <w:b/>
                <w:bCs/>
                <w:sz w:val="24"/>
                <w:szCs w:val="24"/>
              </w:rPr>
            </w:pPr>
            <w:r w:rsidRPr="00CD1B55">
              <w:rPr>
                <w:rFonts w:ascii="Times New Roman" w:hAnsi="Times New Roman" w:cs="Times New Roman"/>
                <w:b/>
                <w:bCs/>
                <w:sz w:val="24"/>
                <w:szCs w:val="24"/>
              </w:rPr>
              <w:t>(5-8 кл.)</w:t>
            </w:r>
          </w:p>
          <w:p w14:paraId="262812C0" w14:textId="77777777" w:rsidR="005F1967" w:rsidRPr="00CD1B55" w:rsidRDefault="005F1967" w:rsidP="00CD1B55">
            <w:pPr>
              <w:pStyle w:val="western"/>
              <w:shd w:val="clear" w:color="auto" w:fill="FFFFFF"/>
              <w:tabs>
                <w:tab w:val="left" w:pos="5760"/>
              </w:tabs>
              <w:spacing w:before="0" w:beforeAutospacing="0" w:after="0"/>
              <w:ind w:firstLine="0"/>
              <w:jc w:val="left"/>
              <w:rPr>
                <w:color w:val="auto"/>
              </w:rPr>
            </w:pPr>
          </w:p>
          <w:p w14:paraId="6A6415BB" w14:textId="77777777" w:rsidR="005F1967" w:rsidRPr="00CD1B55" w:rsidRDefault="005F1967" w:rsidP="00CD1B55">
            <w:pPr>
              <w:pStyle w:val="western"/>
              <w:shd w:val="clear" w:color="auto" w:fill="FFFFFF"/>
              <w:tabs>
                <w:tab w:val="left" w:pos="5760"/>
              </w:tabs>
              <w:spacing w:before="0" w:beforeAutospacing="0" w:after="0"/>
              <w:jc w:val="left"/>
              <w:rPr>
                <w:b/>
                <w:bCs/>
                <w:i/>
                <w:iCs/>
                <w:color w:val="auto"/>
              </w:rPr>
            </w:pPr>
            <w:r w:rsidRPr="00CD1B55">
              <w:rPr>
                <w:color w:val="auto"/>
              </w:rPr>
              <w:t>А.А. Фет</w:t>
            </w:r>
            <w:r w:rsidRPr="00CD1B55">
              <w:rPr>
                <w:b/>
                <w:bCs/>
                <w:color w:val="auto"/>
              </w:rPr>
              <w:t xml:space="preserve"> - </w:t>
            </w:r>
            <w:r w:rsidRPr="00CD1B55">
              <w:rPr>
                <w:i/>
                <w:iCs/>
                <w:color w:val="auto"/>
                <w:kern w:val="36"/>
              </w:rPr>
              <w:t>3-4 стихотворения по выбору, например</w:t>
            </w:r>
            <w:r w:rsidRPr="00CD1B55">
              <w:rPr>
                <w:color w:val="auto"/>
                <w:kern w:val="36"/>
              </w:rPr>
              <w:t xml:space="preserve">: </w:t>
            </w:r>
            <w:r w:rsidRPr="00CD1B55">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14:paraId="1CA299CD" w14:textId="77777777" w:rsidR="005F1967" w:rsidRPr="00CD1B55" w:rsidRDefault="005F1967" w:rsidP="00CD1B55">
            <w:pPr>
              <w:pStyle w:val="western"/>
              <w:shd w:val="clear" w:color="auto" w:fill="FFFFFF"/>
              <w:tabs>
                <w:tab w:val="left" w:pos="5760"/>
              </w:tabs>
              <w:spacing w:before="0" w:beforeAutospacing="0" w:after="0"/>
              <w:jc w:val="left"/>
              <w:rPr>
                <w:b/>
                <w:bCs/>
                <w:i/>
                <w:iCs/>
                <w:color w:val="auto"/>
              </w:rPr>
            </w:pPr>
            <w:r w:rsidRPr="00CD1B55">
              <w:rPr>
                <w:color w:val="auto"/>
              </w:rPr>
              <w:t>(</w:t>
            </w:r>
            <w:r w:rsidRPr="00CD1B55">
              <w:rPr>
                <w:color w:val="auto"/>
                <w:kern w:val="36"/>
              </w:rPr>
              <w:t>5-8 кл.)</w:t>
            </w:r>
          </w:p>
          <w:p w14:paraId="24F31269" w14:textId="77777777" w:rsidR="005F1967" w:rsidRPr="00CD1B55" w:rsidRDefault="005F1967" w:rsidP="00CD1B55">
            <w:pPr>
              <w:tabs>
                <w:tab w:val="left" w:pos="5760"/>
              </w:tabs>
              <w:spacing w:after="0" w:line="240" w:lineRule="auto"/>
              <w:jc w:val="both"/>
              <w:outlineLvl w:val="0"/>
              <w:rPr>
                <w:rFonts w:ascii="Times New Roman" w:hAnsi="Times New Roman" w:cs="Times New Roman"/>
                <w:b/>
                <w:bCs/>
                <w:kern w:val="36"/>
                <w:sz w:val="24"/>
                <w:szCs w:val="24"/>
              </w:rPr>
            </w:pPr>
          </w:p>
          <w:p w14:paraId="1C15FDD2" w14:textId="77777777" w:rsidR="005F1967" w:rsidRPr="00CD1B55" w:rsidRDefault="005F1967" w:rsidP="00CD1B55">
            <w:pPr>
              <w:tabs>
                <w:tab w:val="left" w:pos="5760"/>
              </w:tabs>
              <w:spacing w:after="0" w:line="240" w:lineRule="auto"/>
              <w:jc w:val="both"/>
              <w:outlineLvl w:val="0"/>
              <w:rPr>
                <w:rFonts w:ascii="Times New Roman" w:hAnsi="Times New Roman" w:cs="Times New Roman"/>
                <w:b/>
                <w:bCs/>
                <w:kern w:val="36"/>
                <w:sz w:val="24"/>
                <w:szCs w:val="24"/>
              </w:rPr>
            </w:pPr>
            <w:r w:rsidRPr="00CD1B55">
              <w:rPr>
                <w:rFonts w:ascii="Times New Roman" w:hAnsi="Times New Roman" w:cs="Times New Roman"/>
                <w:b/>
                <w:bCs/>
                <w:kern w:val="36"/>
                <w:sz w:val="24"/>
                <w:szCs w:val="24"/>
              </w:rPr>
              <w:t>Н.А.Некрасов</w:t>
            </w:r>
          </w:p>
          <w:p w14:paraId="12B71332" w14:textId="77777777" w:rsidR="005F1967" w:rsidRPr="00CD1B55" w:rsidRDefault="005F1967" w:rsidP="00CD1B55">
            <w:pPr>
              <w:tabs>
                <w:tab w:val="left" w:pos="5760"/>
                <w:tab w:val="left" w:pos="7380"/>
                <w:tab w:val="left" w:pos="8100"/>
              </w:tabs>
              <w:autoSpaceDE w:val="0"/>
              <w:autoSpaceDN w:val="0"/>
              <w:adjustRightInd w:val="0"/>
              <w:spacing w:after="0" w:line="240" w:lineRule="auto"/>
              <w:jc w:val="both"/>
              <w:rPr>
                <w:rFonts w:ascii="Times New Roman" w:hAnsi="Times New Roman" w:cs="Times New Roman"/>
                <w:b/>
                <w:bCs/>
                <w:sz w:val="24"/>
                <w:szCs w:val="24"/>
              </w:rPr>
            </w:pPr>
            <w:r w:rsidRPr="00CD1B55">
              <w:rPr>
                <w:rFonts w:ascii="Times New Roman" w:hAnsi="Times New Roman" w:cs="Times New Roman"/>
                <w:b/>
                <w:bCs/>
                <w:i/>
                <w:iCs/>
                <w:kern w:val="36"/>
                <w:sz w:val="24"/>
                <w:szCs w:val="24"/>
              </w:rPr>
              <w:t xml:space="preserve">- 1–2 стихотворения по выбору,например: </w:t>
            </w:r>
            <w:r w:rsidRPr="00CD1B55">
              <w:rPr>
                <w:rFonts w:ascii="Times New Roman" w:hAnsi="Times New Roman" w:cs="Times New Roman"/>
                <w:i/>
                <w:iCs/>
                <w:sz w:val="24"/>
                <w:szCs w:val="24"/>
              </w:rPr>
              <w:t xml:space="preserve">«Тройка» (1846), «Размышления у парадного подъезда» (1858), «Зеленый Шум» (1862-1863) и др. </w:t>
            </w:r>
            <w:r w:rsidRPr="00CD1B55">
              <w:rPr>
                <w:rFonts w:ascii="Times New Roman" w:hAnsi="Times New Roman" w:cs="Times New Roman"/>
                <w:b/>
                <w:bCs/>
                <w:sz w:val="24"/>
                <w:szCs w:val="24"/>
              </w:rPr>
              <w:t>(</w:t>
            </w:r>
            <w:r w:rsidRPr="00CD1B55">
              <w:rPr>
                <w:rFonts w:ascii="Times New Roman" w:hAnsi="Times New Roman" w:cs="Times New Roman"/>
                <w:b/>
                <w:bCs/>
                <w:kern w:val="36"/>
                <w:sz w:val="24"/>
                <w:szCs w:val="24"/>
              </w:rPr>
              <w:t>5-8 кл.)</w:t>
            </w:r>
          </w:p>
        </w:tc>
        <w:tc>
          <w:tcPr>
            <w:tcW w:w="3367" w:type="dxa"/>
          </w:tcPr>
          <w:p w14:paraId="14681798" w14:textId="77777777" w:rsidR="005F1967" w:rsidRPr="00CD1B55" w:rsidRDefault="005F1967" w:rsidP="006F44DA">
            <w:pPr>
              <w:keepNext/>
              <w:keepLines/>
              <w:pBdr>
                <w:left w:val="single" w:sz="4" w:space="0" w:color="auto"/>
                <w:bottom w:val="single" w:sz="4" w:space="0" w:color="auto"/>
                <w:right w:val="single" w:sz="4" w:space="0" w:color="auto"/>
              </w:pBdr>
              <w:shd w:val="clear" w:color="auto" w:fill="FFFFFF" w:themeFill="background1"/>
              <w:tabs>
                <w:tab w:val="left" w:pos="5760"/>
              </w:tabs>
              <w:spacing w:after="0" w:line="240" w:lineRule="auto"/>
              <w:jc w:val="center"/>
              <w:textAlignment w:val="top"/>
              <w:outlineLvl w:val="7"/>
              <w:rPr>
                <w:rFonts w:ascii="Times New Roman" w:hAnsi="Times New Roman" w:cs="Times New Roman"/>
                <w:i/>
                <w:iCs/>
                <w:sz w:val="24"/>
                <w:szCs w:val="24"/>
              </w:rPr>
            </w:pPr>
            <w:r w:rsidRPr="00CD1B55">
              <w:rPr>
                <w:rFonts w:ascii="Times New Roman" w:hAnsi="Times New Roman" w:cs="Times New Roman"/>
                <w:b/>
                <w:bCs/>
                <w:i/>
                <w:iCs/>
                <w:sz w:val="24"/>
                <w:szCs w:val="24"/>
              </w:rPr>
              <w:lastRenderedPageBreak/>
              <w:t xml:space="preserve">Поэзия 2-й половины </w:t>
            </w:r>
            <w:r w:rsidRPr="00CD1B55">
              <w:rPr>
                <w:rFonts w:ascii="Times New Roman" w:hAnsi="Times New Roman" w:cs="Times New Roman"/>
                <w:b/>
                <w:bCs/>
                <w:i/>
                <w:iCs/>
                <w:sz w:val="24"/>
                <w:szCs w:val="24"/>
                <w:lang w:val="en-US"/>
              </w:rPr>
              <w:t>XIX</w:t>
            </w:r>
            <w:r w:rsidRPr="00CD1B55">
              <w:rPr>
                <w:rFonts w:ascii="Times New Roman" w:hAnsi="Times New Roman" w:cs="Times New Roman"/>
                <w:b/>
                <w:bCs/>
                <w:i/>
                <w:iCs/>
                <w:sz w:val="24"/>
                <w:szCs w:val="24"/>
              </w:rPr>
              <w:t xml:space="preserve"> в.,</w:t>
            </w:r>
            <w:r w:rsidRPr="00CD1B55">
              <w:rPr>
                <w:rFonts w:ascii="Times New Roman" w:hAnsi="Times New Roman" w:cs="Times New Roman"/>
                <w:i/>
                <w:iCs/>
                <w:sz w:val="24"/>
                <w:szCs w:val="24"/>
              </w:rPr>
              <w:t xml:space="preserve"> например:</w:t>
            </w:r>
          </w:p>
          <w:p w14:paraId="785DDF0F" w14:textId="77777777" w:rsidR="005F1967" w:rsidRPr="00CD1B55" w:rsidRDefault="005F1967" w:rsidP="00CD1B55">
            <w:pPr>
              <w:tabs>
                <w:tab w:val="left" w:pos="5760"/>
              </w:tabs>
              <w:spacing w:after="0" w:line="240" w:lineRule="auto"/>
              <w:jc w:val="both"/>
              <w:rPr>
                <w:rFonts w:ascii="Times New Roman" w:hAnsi="Times New Roman" w:cs="Times New Roman"/>
                <w:i/>
                <w:iCs/>
                <w:sz w:val="24"/>
                <w:szCs w:val="24"/>
              </w:rPr>
            </w:pPr>
            <w:r w:rsidRPr="00CD1B55">
              <w:rPr>
                <w:rFonts w:ascii="Times New Roman" w:hAnsi="Times New Roman" w:cs="Times New Roman"/>
                <w:b/>
                <w:bCs/>
                <w:i/>
                <w:iCs/>
                <w:sz w:val="24"/>
                <w:szCs w:val="24"/>
              </w:rPr>
              <w:t>А.Н.Майков</w:t>
            </w:r>
            <w:r w:rsidRPr="00CD1B55">
              <w:rPr>
                <w:rFonts w:ascii="Times New Roman" w:hAnsi="Times New Roman" w:cs="Times New Roman"/>
                <w:i/>
                <w:iCs/>
                <w:sz w:val="24"/>
                <w:szCs w:val="24"/>
              </w:rPr>
              <w:t xml:space="preserve">, </w:t>
            </w:r>
            <w:r w:rsidRPr="00CD1B55">
              <w:rPr>
                <w:rFonts w:ascii="Times New Roman" w:hAnsi="Times New Roman" w:cs="Times New Roman"/>
                <w:b/>
                <w:bCs/>
                <w:i/>
                <w:iCs/>
                <w:sz w:val="24"/>
                <w:szCs w:val="24"/>
              </w:rPr>
              <w:t>А.К.Толстой</w:t>
            </w:r>
            <w:r w:rsidRPr="00CD1B55">
              <w:rPr>
                <w:rFonts w:ascii="Times New Roman" w:hAnsi="Times New Roman" w:cs="Times New Roman"/>
                <w:i/>
                <w:iCs/>
                <w:sz w:val="24"/>
                <w:szCs w:val="24"/>
              </w:rPr>
              <w:t>,</w:t>
            </w:r>
          </w:p>
          <w:p w14:paraId="44432F2C" w14:textId="77777777" w:rsidR="005F1967" w:rsidRPr="00CD1B55" w:rsidRDefault="005F1967" w:rsidP="00CD1B55">
            <w:pPr>
              <w:tabs>
                <w:tab w:val="left" w:pos="5760"/>
              </w:tabs>
              <w:spacing w:after="0" w:line="240" w:lineRule="auto"/>
              <w:jc w:val="both"/>
              <w:rPr>
                <w:rFonts w:ascii="Times New Roman" w:hAnsi="Times New Roman" w:cs="Times New Roman"/>
                <w:i/>
                <w:iCs/>
                <w:sz w:val="24"/>
                <w:szCs w:val="24"/>
              </w:rPr>
            </w:pPr>
            <w:r w:rsidRPr="00CD1B55">
              <w:rPr>
                <w:rFonts w:ascii="Times New Roman" w:hAnsi="Times New Roman" w:cs="Times New Roman"/>
                <w:b/>
                <w:bCs/>
                <w:i/>
                <w:iCs/>
                <w:sz w:val="24"/>
                <w:szCs w:val="24"/>
              </w:rPr>
              <w:t>Я.П.Полонский</w:t>
            </w:r>
            <w:r w:rsidRPr="00CD1B55">
              <w:rPr>
                <w:rFonts w:ascii="Times New Roman" w:hAnsi="Times New Roman" w:cs="Times New Roman"/>
                <w:i/>
                <w:iCs/>
                <w:sz w:val="24"/>
                <w:szCs w:val="24"/>
              </w:rPr>
              <w:t xml:space="preserve"> и др.</w:t>
            </w:r>
          </w:p>
          <w:p w14:paraId="6075740A" w14:textId="77777777" w:rsidR="005F1967" w:rsidRPr="00CD1B55" w:rsidRDefault="005F1967" w:rsidP="00CD1B55">
            <w:pPr>
              <w:tabs>
                <w:tab w:val="left" w:pos="5760"/>
              </w:tabs>
              <w:spacing w:after="0" w:line="240" w:lineRule="auto"/>
              <w:jc w:val="both"/>
              <w:rPr>
                <w:rFonts w:ascii="Times New Roman" w:hAnsi="Times New Roman" w:cs="Times New Roman"/>
                <w:b/>
                <w:bCs/>
                <w:i/>
                <w:iCs/>
                <w:sz w:val="24"/>
                <w:szCs w:val="24"/>
              </w:rPr>
            </w:pPr>
            <w:r w:rsidRPr="00CD1B55">
              <w:rPr>
                <w:rFonts w:ascii="Times New Roman" w:hAnsi="Times New Roman" w:cs="Times New Roman"/>
                <w:b/>
                <w:bCs/>
                <w:i/>
                <w:iCs/>
                <w:sz w:val="24"/>
                <w:szCs w:val="24"/>
              </w:rPr>
              <w:lastRenderedPageBreak/>
              <w:t>(1-2 стихотворения по выбору, 5-9 кл.)</w:t>
            </w:r>
          </w:p>
          <w:p w14:paraId="14F1814C" w14:textId="77777777" w:rsidR="005F1967" w:rsidRPr="00CD1B55" w:rsidRDefault="005F1967" w:rsidP="00CD1B55">
            <w:pPr>
              <w:tabs>
                <w:tab w:val="left" w:pos="5760"/>
              </w:tabs>
              <w:spacing w:after="0" w:line="240" w:lineRule="auto"/>
              <w:jc w:val="center"/>
              <w:rPr>
                <w:rFonts w:ascii="Times New Roman" w:hAnsi="Times New Roman" w:cs="Times New Roman"/>
                <w:sz w:val="24"/>
                <w:szCs w:val="24"/>
              </w:rPr>
            </w:pPr>
          </w:p>
          <w:p w14:paraId="0FF9F609" w14:textId="77777777" w:rsidR="005F1967" w:rsidRPr="00CD1B55" w:rsidRDefault="005F1967" w:rsidP="00CD1B55">
            <w:pPr>
              <w:tabs>
                <w:tab w:val="left" w:pos="5760"/>
              </w:tabs>
              <w:spacing w:after="0" w:line="240" w:lineRule="auto"/>
              <w:jc w:val="center"/>
              <w:rPr>
                <w:rFonts w:ascii="Times New Roman" w:hAnsi="Times New Roman" w:cs="Times New Roman"/>
                <w:i/>
                <w:iCs/>
                <w:sz w:val="24"/>
                <w:szCs w:val="24"/>
              </w:rPr>
            </w:pPr>
          </w:p>
        </w:tc>
      </w:tr>
      <w:tr w:rsidR="005F1967" w:rsidRPr="00CD1B55" w14:paraId="6DF8DE9D" w14:textId="77777777" w:rsidTr="005F1967">
        <w:tc>
          <w:tcPr>
            <w:tcW w:w="2518" w:type="dxa"/>
          </w:tcPr>
          <w:p w14:paraId="27DA314E"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p>
        </w:tc>
        <w:tc>
          <w:tcPr>
            <w:tcW w:w="3686" w:type="dxa"/>
          </w:tcPr>
          <w:p w14:paraId="78A2554C" w14:textId="77777777" w:rsidR="005F1967" w:rsidRPr="00CD1B55" w:rsidRDefault="005F1967" w:rsidP="00CD1B55">
            <w:pPr>
              <w:tabs>
                <w:tab w:val="left" w:pos="5760"/>
              </w:tabs>
              <w:spacing w:after="0" w:line="240" w:lineRule="auto"/>
              <w:jc w:val="both"/>
              <w:outlineLvl w:val="0"/>
              <w:rPr>
                <w:rFonts w:ascii="Times New Roman" w:hAnsi="Times New Roman" w:cs="Times New Roman"/>
                <w:b/>
                <w:bCs/>
                <w:kern w:val="36"/>
                <w:sz w:val="24"/>
                <w:szCs w:val="24"/>
              </w:rPr>
            </w:pPr>
            <w:r w:rsidRPr="00CD1B55">
              <w:rPr>
                <w:rFonts w:ascii="Times New Roman" w:hAnsi="Times New Roman" w:cs="Times New Roman"/>
                <w:b/>
                <w:bCs/>
                <w:kern w:val="36"/>
                <w:sz w:val="24"/>
                <w:szCs w:val="24"/>
              </w:rPr>
              <w:t xml:space="preserve">И.С.Тургенев </w:t>
            </w:r>
          </w:p>
          <w:p w14:paraId="06AF4E42" w14:textId="77777777" w:rsidR="005F1967" w:rsidRPr="00CD1B55" w:rsidRDefault="005F1967" w:rsidP="00CD1B55">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0"/>
              <w:jc w:val="left"/>
              <w:textAlignment w:val="top"/>
              <w:rPr>
                <w:b/>
                <w:bCs/>
                <w:i/>
                <w:iCs/>
                <w:color w:val="auto"/>
              </w:rPr>
            </w:pPr>
            <w:r w:rsidRPr="00CD1B55">
              <w:rPr>
                <w:i/>
                <w:iCs/>
                <w:color w:val="auto"/>
              </w:rPr>
              <w:t>- 1 рассказ по выбору, например</w:t>
            </w:r>
            <w:r w:rsidRPr="00CD1B55">
              <w:rPr>
                <w:b/>
                <w:bCs/>
                <w:i/>
                <w:iCs/>
                <w:color w:val="auto"/>
              </w:rPr>
              <w:t xml:space="preserve">: «Певцы» (1852), «Бежин луг» (1846, 1874) и др.; </w:t>
            </w:r>
            <w:r w:rsidRPr="00CD1B55">
              <w:rPr>
                <w:i/>
                <w:iCs/>
                <w:color w:val="auto"/>
              </w:rPr>
              <w:t xml:space="preserve">1 повесть на выбор,  например: </w:t>
            </w:r>
            <w:r w:rsidRPr="00CD1B55">
              <w:rPr>
                <w:b/>
                <w:bCs/>
                <w:i/>
                <w:iCs/>
                <w:color w:val="auto"/>
              </w:rPr>
              <w:t>«Муму» (1852), «Ася» (1857), «Первая любовь» (1860) и др.</w:t>
            </w:r>
            <w:r w:rsidRPr="00CD1B55">
              <w:rPr>
                <w:i/>
                <w:iCs/>
                <w:color w:val="auto"/>
              </w:rPr>
              <w:t xml:space="preserve">; 1 стихотворение в прозе на выбор,  например: </w:t>
            </w:r>
            <w:r w:rsidRPr="00CD1B55">
              <w:rPr>
                <w:b/>
                <w:bCs/>
                <w:i/>
                <w:iCs/>
                <w:color w:val="auto"/>
              </w:rPr>
              <w:t xml:space="preserve">«Разговор» (1878), «Воробей» (1878),«Два богача» (1878), «Русский язык» (1882) и др. </w:t>
            </w:r>
          </w:p>
          <w:p w14:paraId="0E59E104" w14:textId="77777777" w:rsidR="005F1967" w:rsidRPr="00CD1B55" w:rsidRDefault="005F1967" w:rsidP="00CD1B55">
            <w:pPr>
              <w:pStyle w:val="western"/>
              <w:shd w:val="clear" w:color="auto" w:fill="FFFFFF"/>
              <w:tabs>
                <w:tab w:val="left" w:pos="5760"/>
              </w:tabs>
              <w:spacing w:before="0" w:beforeAutospacing="0" w:after="0"/>
              <w:jc w:val="left"/>
              <w:rPr>
                <w:color w:val="auto"/>
              </w:rPr>
            </w:pPr>
            <w:r w:rsidRPr="00CD1B55">
              <w:rPr>
                <w:color w:val="auto"/>
              </w:rPr>
              <w:t>(6-8 кл.)</w:t>
            </w:r>
          </w:p>
          <w:p w14:paraId="291A2248" w14:textId="77777777" w:rsidR="005F1967" w:rsidRPr="00CD1B55" w:rsidRDefault="005F1967" w:rsidP="00CD1B55">
            <w:pPr>
              <w:tabs>
                <w:tab w:val="left" w:pos="5760"/>
              </w:tabs>
              <w:autoSpaceDE w:val="0"/>
              <w:autoSpaceDN w:val="0"/>
              <w:adjustRightInd w:val="0"/>
              <w:spacing w:after="0" w:line="240" w:lineRule="auto"/>
              <w:rPr>
                <w:rFonts w:ascii="Times New Roman" w:hAnsi="Times New Roman" w:cs="Times New Roman"/>
                <w:b/>
                <w:bCs/>
                <w:sz w:val="24"/>
                <w:szCs w:val="24"/>
              </w:rPr>
            </w:pPr>
          </w:p>
          <w:p w14:paraId="6AA1F719" w14:textId="77777777" w:rsidR="005F1967" w:rsidRPr="00CD1B55" w:rsidRDefault="005F1967" w:rsidP="00CD1B55">
            <w:pPr>
              <w:tabs>
                <w:tab w:val="left" w:pos="5760"/>
              </w:tabs>
              <w:spacing w:after="0" w:line="240" w:lineRule="auto"/>
              <w:jc w:val="both"/>
              <w:outlineLvl w:val="0"/>
              <w:rPr>
                <w:rFonts w:ascii="Times New Roman" w:hAnsi="Times New Roman" w:cs="Times New Roman"/>
                <w:b/>
                <w:bCs/>
                <w:kern w:val="36"/>
                <w:sz w:val="24"/>
                <w:szCs w:val="24"/>
              </w:rPr>
            </w:pPr>
            <w:r w:rsidRPr="00CD1B55">
              <w:rPr>
                <w:rFonts w:ascii="Times New Roman" w:hAnsi="Times New Roman" w:cs="Times New Roman"/>
                <w:b/>
                <w:bCs/>
                <w:kern w:val="36"/>
                <w:sz w:val="24"/>
                <w:szCs w:val="24"/>
              </w:rPr>
              <w:t xml:space="preserve">Н.С.Лесков </w:t>
            </w:r>
          </w:p>
          <w:p w14:paraId="62917D34" w14:textId="77777777" w:rsidR="005F1967" w:rsidRPr="00CD1B55" w:rsidRDefault="005F1967" w:rsidP="00CD1B55">
            <w:pPr>
              <w:tabs>
                <w:tab w:val="left" w:pos="5760"/>
              </w:tabs>
              <w:spacing w:after="0" w:line="240" w:lineRule="auto"/>
              <w:rPr>
                <w:rFonts w:ascii="Times New Roman" w:hAnsi="Times New Roman" w:cs="Times New Roman"/>
                <w:i/>
                <w:sz w:val="24"/>
                <w:szCs w:val="24"/>
              </w:rPr>
            </w:pPr>
            <w:r w:rsidRPr="00CD1B55">
              <w:rPr>
                <w:rFonts w:ascii="Times New Roman" w:hAnsi="Times New Roman" w:cs="Times New Roman"/>
                <w:b/>
                <w:bCs/>
                <w:i/>
                <w:iCs/>
                <w:sz w:val="24"/>
                <w:szCs w:val="24"/>
              </w:rPr>
              <w:t>- 1 повесть по выбору, например</w:t>
            </w:r>
            <w:r w:rsidRPr="00CD1B55">
              <w:rPr>
                <w:rFonts w:ascii="Times New Roman" w:hAnsi="Times New Roman" w:cs="Times New Roman"/>
                <w:i/>
                <w:iCs/>
                <w:sz w:val="24"/>
                <w:szCs w:val="24"/>
              </w:rPr>
              <w:t xml:space="preserve">: «Несмертельный </w:t>
            </w:r>
            <w:r w:rsidRPr="00CD1B55">
              <w:rPr>
                <w:rFonts w:ascii="Times New Roman" w:hAnsi="Times New Roman" w:cs="Times New Roman"/>
                <w:i/>
                <w:iCs/>
                <w:sz w:val="24"/>
                <w:szCs w:val="24"/>
              </w:rPr>
              <w:lastRenderedPageBreak/>
              <w:t>Голован (Из рассказов о трех праведниках)» (1880), «Левша» (1881), «Тупейный художник» (1883), «Человек на часах» (1887) и др.</w:t>
            </w:r>
          </w:p>
          <w:p w14:paraId="027D2F27" w14:textId="77777777" w:rsidR="005F1967" w:rsidRPr="00CD1B55" w:rsidRDefault="005F1967" w:rsidP="00CD1B55">
            <w:pPr>
              <w:tabs>
                <w:tab w:val="left" w:pos="5760"/>
              </w:tabs>
              <w:spacing w:after="0" w:line="240" w:lineRule="auto"/>
              <w:rPr>
                <w:rFonts w:ascii="Times New Roman" w:hAnsi="Times New Roman" w:cs="Times New Roman"/>
                <w:b/>
                <w:bCs/>
                <w:iCs/>
                <w:sz w:val="24"/>
                <w:szCs w:val="24"/>
              </w:rPr>
            </w:pPr>
            <w:r w:rsidRPr="00CD1B55">
              <w:rPr>
                <w:rFonts w:ascii="Times New Roman" w:hAnsi="Times New Roman" w:cs="Times New Roman"/>
                <w:b/>
                <w:bCs/>
                <w:iCs/>
                <w:sz w:val="24"/>
                <w:szCs w:val="24"/>
              </w:rPr>
              <w:t>(6-8 кл.)</w:t>
            </w:r>
          </w:p>
          <w:p w14:paraId="178696EE" w14:textId="77777777" w:rsidR="005F1967" w:rsidRPr="00CD1B55" w:rsidRDefault="005F1967" w:rsidP="00CD1B55">
            <w:pPr>
              <w:tabs>
                <w:tab w:val="left" w:pos="5760"/>
              </w:tabs>
              <w:spacing w:after="0" w:line="240" w:lineRule="auto"/>
              <w:jc w:val="both"/>
              <w:outlineLvl w:val="0"/>
              <w:rPr>
                <w:rFonts w:ascii="Times New Roman" w:hAnsi="Times New Roman" w:cs="Times New Roman"/>
                <w:b/>
                <w:bCs/>
                <w:kern w:val="36"/>
                <w:sz w:val="24"/>
                <w:szCs w:val="24"/>
              </w:rPr>
            </w:pPr>
            <w:r w:rsidRPr="00CD1B55">
              <w:rPr>
                <w:rFonts w:ascii="Times New Roman" w:hAnsi="Times New Roman" w:cs="Times New Roman"/>
                <w:b/>
                <w:bCs/>
                <w:kern w:val="36"/>
                <w:sz w:val="24"/>
                <w:szCs w:val="24"/>
              </w:rPr>
              <w:t xml:space="preserve">М.Е.Салтыков-Щедрин </w:t>
            </w:r>
          </w:p>
          <w:p w14:paraId="2158DEF0" w14:textId="77777777" w:rsidR="005F1967" w:rsidRPr="00CD1B55" w:rsidRDefault="005F1967" w:rsidP="00CD1B55">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val="0"/>
                <w:bCs w:val="0"/>
                <w:i/>
                <w:iCs/>
                <w:sz w:val="24"/>
                <w:szCs w:val="24"/>
              </w:rPr>
            </w:pPr>
            <w:r w:rsidRPr="00CD1B55">
              <w:rPr>
                <w:i/>
                <w:iCs/>
                <w:sz w:val="24"/>
                <w:szCs w:val="24"/>
              </w:rPr>
              <w:t>- 2 сказки по выбору, например</w:t>
            </w:r>
            <w:r w:rsidRPr="00CD1B55">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14:paraId="696D69B0" w14:textId="77777777" w:rsidR="005F1967" w:rsidRPr="00CD1B55" w:rsidRDefault="005F1967" w:rsidP="00CD1B55">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val="0"/>
                <w:bCs w:val="0"/>
                <w:i/>
                <w:iCs/>
                <w:sz w:val="24"/>
                <w:szCs w:val="24"/>
              </w:rPr>
            </w:pPr>
            <w:r w:rsidRPr="00CD1B55">
              <w:rPr>
                <w:sz w:val="24"/>
                <w:szCs w:val="24"/>
              </w:rPr>
              <w:t>(7-8 кл.)</w:t>
            </w:r>
          </w:p>
          <w:p w14:paraId="257C703D" w14:textId="77777777" w:rsidR="005F1967" w:rsidRPr="00CD1B55" w:rsidRDefault="005F1967" w:rsidP="00CD1B55">
            <w:pPr>
              <w:tabs>
                <w:tab w:val="left" w:pos="5760"/>
              </w:tabs>
              <w:spacing w:after="0" w:line="240" w:lineRule="auto"/>
              <w:jc w:val="both"/>
              <w:outlineLvl w:val="0"/>
              <w:rPr>
                <w:rFonts w:ascii="Times New Roman" w:hAnsi="Times New Roman" w:cs="Times New Roman"/>
                <w:b/>
                <w:bCs/>
                <w:kern w:val="36"/>
                <w:sz w:val="24"/>
                <w:szCs w:val="24"/>
              </w:rPr>
            </w:pPr>
          </w:p>
          <w:p w14:paraId="31EA8BD5" w14:textId="77777777" w:rsidR="005F1967" w:rsidRPr="00CD1B55" w:rsidRDefault="005F1967" w:rsidP="00CD1B55">
            <w:pPr>
              <w:tabs>
                <w:tab w:val="left" w:pos="5760"/>
              </w:tabs>
              <w:spacing w:after="0" w:line="240" w:lineRule="auto"/>
              <w:jc w:val="both"/>
              <w:outlineLvl w:val="0"/>
              <w:rPr>
                <w:rFonts w:ascii="Times New Roman" w:hAnsi="Times New Roman" w:cs="Times New Roman"/>
                <w:b/>
                <w:bCs/>
                <w:kern w:val="36"/>
                <w:sz w:val="24"/>
                <w:szCs w:val="24"/>
              </w:rPr>
            </w:pPr>
            <w:r w:rsidRPr="00CD1B55">
              <w:rPr>
                <w:rFonts w:ascii="Times New Roman" w:hAnsi="Times New Roman" w:cs="Times New Roman"/>
                <w:b/>
                <w:bCs/>
                <w:kern w:val="36"/>
                <w:sz w:val="24"/>
                <w:szCs w:val="24"/>
              </w:rPr>
              <w:t xml:space="preserve">Л.Н.Толстой </w:t>
            </w:r>
          </w:p>
          <w:p w14:paraId="0E0342A6" w14:textId="77777777" w:rsidR="005F1967" w:rsidRPr="00CD1B55" w:rsidRDefault="005F1967" w:rsidP="00CD1B55">
            <w:pPr>
              <w:tabs>
                <w:tab w:val="left" w:pos="5760"/>
              </w:tabs>
              <w:spacing w:after="0" w:line="240" w:lineRule="auto"/>
              <w:rPr>
                <w:rFonts w:ascii="Times New Roman" w:hAnsi="Times New Roman" w:cs="Times New Roman"/>
                <w:i/>
                <w:iCs/>
                <w:sz w:val="24"/>
                <w:szCs w:val="24"/>
              </w:rPr>
            </w:pPr>
            <w:r w:rsidRPr="00CD1B55">
              <w:rPr>
                <w:rFonts w:ascii="Times New Roman" w:hAnsi="Times New Roman" w:cs="Times New Roman"/>
                <w:b/>
                <w:bCs/>
                <w:i/>
                <w:iCs/>
                <w:sz w:val="24"/>
                <w:szCs w:val="24"/>
              </w:rPr>
              <w:t>- 1 повесть по выбору, например:</w:t>
            </w:r>
            <w:r w:rsidRPr="00CD1B55">
              <w:rPr>
                <w:rFonts w:ascii="Times New Roman" w:hAnsi="Times New Roman" w:cs="Times New Roman"/>
                <w:i/>
                <w:iCs/>
                <w:sz w:val="24"/>
                <w:szCs w:val="24"/>
              </w:rPr>
              <w:t xml:space="preserve"> «Детство» (1852), «Отрочество» (1854), «Хаджи-Мурат» (1896—1904) и др.; </w:t>
            </w:r>
            <w:r w:rsidRPr="00CD1B55">
              <w:rPr>
                <w:rFonts w:ascii="Times New Roman" w:hAnsi="Times New Roman" w:cs="Times New Roman"/>
                <w:b/>
                <w:bCs/>
                <w:i/>
                <w:iCs/>
                <w:sz w:val="24"/>
                <w:szCs w:val="24"/>
              </w:rPr>
              <w:t>1 рассказ на выбор, например</w:t>
            </w:r>
            <w:r w:rsidRPr="00CD1B55">
              <w:rPr>
                <w:rFonts w:ascii="Times New Roman" w:hAnsi="Times New Roman" w:cs="Times New Roman"/>
                <w:i/>
                <w:iCs/>
                <w:sz w:val="24"/>
                <w:szCs w:val="24"/>
              </w:rPr>
              <w:t xml:space="preserve">: «Три смерти» (1858), «Холстомер» (1863, 1885), «Кавказский пленник» (1872), «После бала» (1903) и др. </w:t>
            </w:r>
          </w:p>
          <w:p w14:paraId="2E208CBC"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r w:rsidRPr="00CD1B55">
              <w:rPr>
                <w:rFonts w:ascii="Times New Roman" w:hAnsi="Times New Roman" w:cs="Times New Roman"/>
                <w:b/>
                <w:bCs/>
                <w:sz w:val="24"/>
                <w:szCs w:val="24"/>
              </w:rPr>
              <w:t>(5-8 кл.)</w:t>
            </w:r>
          </w:p>
          <w:p w14:paraId="31C3C524" w14:textId="77777777" w:rsidR="005F1967" w:rsidRPr="00CD1B55" w:rsidRDefault="005F1967" w:rsidP="00CD1B55">
            <w:pPr>
              <w:tabs>
                <w:tab w:val="left" w:pos="5760"/>
              </w:tabs>
              <w:spacing w:after="0" w:line="240" w:lineRule="auto"/>
              <w:jc w:val="center"/>
              <w:rPr>
                <w:rFonts w:ascii="Times New Roman" w:hAnsi="Times New Roman" w:cs="Times New Roman"/>
                <w:i/>
                <w:iCs/>
                <w:sz w:val="24"/>
                <w:szCs w:val="24"/>
              </w:rPr>
            </w:pPr>
          </w:p>
          <w:p w14:paraId="3E6EBC70" w14:textId="77777777" w:rsidR="005F1967" w:rsidRPr="00CD1B55" w:rsidRDefault="005F1967" w:rsidP="00CD1B55">
            <w:pPr>
              <w:tabs>
                <w:tab w:val="left" w:pos="5760"/>
              </w:tabs>
              <w:spacing w:after="0" w:line="240" w:lineRule="auto"/>
              <w:jc w:val="both"/>
              <w:outlineLvl w:val="0"/>
              <w:rPr>
                <w:rFonts w:ascii="Times New Roman" w:hAnsi="Times New Roman" w:cs="Times New Roman"/>
                <w:b/>
                <w:bCs/>
                <w:kern w:val="36"/>
                <w:sz w:val="24"/>
                <w:szCs w:val="24"/>
              </w:rPr>
            </w:pPr>
            <w:r w:rsidRPr="00CD1B55">
              <w:rPr>
                <w:rFonts w:ascii="Times New Roman" w:hAnsi="Times New Roman" w:cs="Times New Roman"/>
                <w:b/>
                <w:bCs/>
                <w:kern w:val="36"/>
                <w:sz w:val="24"/>
                <w:szCs w:val="24"/>
              </w:rPr>
              <w:t xml:space="preserve">А.П.Чехов </w:t>
            </w:r>
          </w:p>
          <w:p w14:paraId="393FDDAB" w14:textId="77777777" w:rsidR="005F1967" w:rsidRPr="00CD1B55" w:rsidRDefault="005F1967" w:rsidP="00CD1B55">
            <w:pPr>
              <w:tabs>
                <w:tab w:val="left" w:pos="5760"/>
              </w:tabs>
              <w:spacing w:after="0" w:line="240" w:lineRule="auto"/>
              <w:rPr>
                <w:rFonts w:ascii="Times New Roman" w:hAnsi="Times New Roman" w:cs="Times New Roman"/>
                <w:i/>
                <w:iCs/>
                <w:sz w:val="24"/>
                <w:szCs w:val="24"/>
              </w:rPr>
            </w:pPr>
            <w:r w:rsidRPr="00CD1B55">
              <w:rPr>
                <w:rFonts w:ascii="Times New Roman" w:hAnsi="Times New Roman" w:cs="Times New Roman"/>
                <w:b/>
                <w:bCs/>
                <w:i/>
                <w:iCs/>
                <w:sz w:val="24"/>
                <w:szCs w:val="24"/>
              </w:rPr>
              <w:t>- 3 рассказа по выбору, например</w:t>
            </w:r>
            <w:r w:rsidRPr="00CD1B55">
              <w:rPr>
                <w:rFonts w:ascii="Times New Roman" w:hAnsi="Times New Roman" w:cs="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14:paraId="6227BFD0"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r w:rsidRPr="00CD1B55">
              <w:rPr>
                <w:rFonts w:ascii="Times New Roman" w:hAnsi="Times New Roman" w:cs="Times New Roman"/>
                <w:b/>
                <w:iCs/>
                <w:sz w:val="24"/>
                <w:szCs w:val="24"/>
              </w:rPr>
              <w:t>(6-8 кл.)</w:t>
            </w:r>
          </w:p>
        </w:tc>
        <w:tc>
          <w:tcPr>
            <w:tcW w:w="3367" w:type="dxa"/>
          </w:tcPr>
          <w:p w14:paraId="29F66E79" w14:textId="77777777" w:rsidR="005F1967" w:rsidRPr="00CD1B55" w:rsidRDefault="005F1967" w:rsidP="00CD1B55">
            <w:pPr>
              <w:tabs>
                <w:tab w:val="left" w:pos="5760"/>
              </w:tabs>
              <w:spacing w:after="0" w:line="240" w:lineRule="auto"/>
              <w:jc w:val="center"/>
              <w:rPr>
                <w:rFonts w:ascii="Times New Roman" w:hAnsi="Times New Roman" w:cs="Times New Roman"/>
                <w:i/>
                <w:iCs/>
                <w:sz w:val="24"/>
                <w:szCs w:val="24"/>
              </w:rPr>
            </w:pPr>
          </w:p>
        </w:tc>
      </w:tr>
      <w:tr w:rsidR="005F1967" w:rsidRPr="00CD1B55" w14:paraId="214BB531" w14:textId="77777777" w:rsidTr="005F1967">
        <w:tc>
          <w:tcPr>
            <w:tcW w:w="2518" w:type="dxa"/>
          </w:tcPr>
          <w:p w14:paraId="7F8111E3"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p>
        </w:tc>
        <w:tc>
          <w:tcPr>
            <w:tcW w:w="3686" w:type="dxa"/>
          </w:tcPr>
          <w:p w14:paraId="15981E30" w14:textId="77777777" w:rsidR="005F1967" w:rsidRPr="00CD1B55" w:rsidRDefault="005F1967" w:rsidP="00CD1B55">
            <w:pPr>
              <w:tabs>
                <w:tab w:val="left" w:pos="5760"/>
              </w:tabs>
              <w:spacing w:after="0" w:line="240" w:lineRule="auto"/>
              <w:jc w:val="both"/>
              <w:outlineLvl w:val="0"/>
              <w:rPr>
                <w:rFonts w:ascii="Times New Roman" w:hAnsi="Times New Roman" w:cs="Times New Roman"/>
                <w:b/>
                <w:bCs/>
                <w:kern w:val="36"/>
                <w:sz w:val="24"/>
                <w:szCs w:val="24"/>
              </w:rPr>
            </w:pPr>
            <w:r w:rsidRPr="00CD1B55">
              <w:rPr>
                <w:rFonts w:ascii="Times New Roman" w:hAnsi="Times New Roman" w:cs="Times New Roman"/>
                <w:b/>
                <w:bCs/>
                <w:kern w:val="36"/>
                <w:sz w:val="24"/>
                <w:szCs w:val="24"/>
              </w:rPr>
              <w:t>А.А.Блок</w:t>
            </w:r>
          </w:p>
          <w:p w14:paraId="07CAE07F" w14:textId="77777777" w:rsidR="005F1967" w:rsidRPr="00CD1B55" w:rsidRDefault="005F1967" w:rsidP="00CD1B55">
            <w:pPr>
              <w:tabs>
                <w:tab w:val="left" w:pos="5760"/>
              </w:tabs>
              <w:spacing w:after="0" w:line="240" w:lineRule="auto"/>
              <w:rPr>
                <w:rFonts w:ascii="Times New Roman" w:hAnsi="Times New Roman" w:cs="Times New Roman"/>
                <w:i/>
                <w:iCs/>
                <w:sz w:val="24"/>
                <w:szCs w:val="24"/>
              </w:rPr>
            </w:pPr>
            <w:r w:rsidRPr="00CD1B55">
              <w:rPr>
                <w:rFonts w:ascii="Times New Roman" w:hAnsi="Times New Roman" w:cs="Times New Roman"/>
                <w:b/>
                <w:bCs/>
                <w:i/>
                <w:iCs/>
                <w:sz w:val="24"/>
                <w:szCs w:val="24"/>
              </w:rPr>
              <w:t>- 2 стихотворения по выбору, например</w:t>
            </w:r>
            <w:r w:rsidRPr="00CD1B55">
              <w:rPr>
                <w:rFonts w:ascii="Times New Roman" w:hAnsi="Times New Roman" w:cs="Times New Roman"/>
                <w:i/>
                <w:iCs/>
                <w:sz w:val="24"/>
                <w:szCs w:val="24"/>
              </w:rPr>
              <w:t xml:space="preserve">: «Перед грозой» (1899), «После грозы» (1900), «Девушка пела в церковном хоре…» (1905), «Ты помнишь? В нашей бухте сонной…» (1911 – 1914) и др. </w:t>
            </w:r>
          </w:p>
          <w:p w14:paraId="0D131F70"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r w:rsidRPr="00CD1B55">
              <w:rPr>
                <w:rFonts w:ascii="Times New Roman" w:hAnsi="Times New Roman" w:cs="Times New Roman"/>
                <w:b/>
                <w:bCs/>
                <w:sz w:val="24"/>
                <w:szCs w:val="24"/>
              </w:rPr>
              <w:t>(7-9 кл.)</w:t>
            </w:r>
          </w:p>
          <w:p w14:paraId="31A9C11D" w14:textId="77777777" w:rsidR="005F1967" w:rsidRPr="00CD1B55" w:rsidRDefault="005F1967" w:rsidP="00CD1B55">
            <w:pPr>
              <w:tabs>
                <w:tab w:val="left" w:pos="5760"/>
              </w:tabs>
              <w:spacing w:after="0" w:line="240" w:lineRule="auto"/>
              <w:jc w:val="center"/>
              <w:rPr>
                <w:rFonts w:ascii="Times New Roman" w:hAnsi="Times New Roman" w:cs="Times New Roman"/>
                <w:sz w:val="24"/>
                <w:szCs w:val="24"/>
              </w:rPr>
            </w:pPr>
          </w:p>
          <w:p w14:paraId="58623C91" w14:textId="77777777" w:rsidR="005F1967" w:rsidRPr="00CD1B55" w:rsidRDefault="005F1967" w:rsidP="00CD1B55">
            <w:pPr>
              <w:tabs>
                <w:tab w:val="left" w:pos="5760"/>
              </w:tabs>
              <w:spacing w:after="0" w:line="240" w:lineRule="auto"/>
              <w:jc w:val="both"/>
              <w:outlineLvl w:val="0"/>
              <w:rPr>
                <w:rFonts w:ascii="Times New Roman" w:hAnsi="Times New Roman" w:cs="Times New Roman"/>
                <w:b/>
                <w:bCs/>
                <w:kern w:val="36"/>
                <w:sz w:val="24"/>
                <w:szCs w:val="24"/>
              </w:rPr>
            </w:pPr>
          </w:p>
          <w:p w14:paraId="4BBA6802" w14:textId="77777777" w:rsidR="005F1967" w:rsidRPr="00CD1B55" w:rsidRDefault="005F1967" w:rsidP="00CD1B55">
            <w:pPr>
              <w:tabs>
                <w:tab w:val="left" w:pos="5760"/>
              </w:tabs>
              <w:spacing w:after="0" w:line="240" w:lineRule="auto"/>
              <w:jc w:val="both"/>
              <w:outlineLvl w:val="0"/>
              <w:rPr>
                <w:rFonts w:ascii="Times New Roman" w:hAnsi="Times New Roman" w:cs="Times New Roman"/>
                <w:b/>
                <w:bCs/>
                <w:kern w:val="36"/>
                <w:sz w:val="24"/>
                <w:szCs w:val="24"/>
              </w:rPr>
            </w:pPr>
            <w:r w:rsidRPr="00CD1B55">
              <w:rPr>
                <w:rFonts w:ascii="Times New Roman" w:hAnsi="Times New Roman" w:cs="Times New Roman"/>
                <w:b/>
                <w:bCs/>
                <w:kern w:val="36"/>
                <w:sz w:val="24"/>
                <w:szCs w:val="24"/>
              </w:rPr>
              <w:lastRenderedPageBreak/>
              <w:t>А.А.Ахматова</w:t>
            </w:r>
          </w:p>
          <w:p w14:paraId="4934ECB1" w14:textId="77777777" w:rsidR="005F1967" w:rsidRPr="00CD1B55" w:rsidRDefault="005F1967" w:rsidP="00CD1B55">
            <w:pPr>
              <w:pStyle w:val="western"/>
              <w:shd w:val="clear" w:color="auto" w:fill="FFFFFF"/>
              <w:tabs>
                <w:tab w:val="left" w:pos="5760"/>
              </w:tabs>
              <w:spacing w:before="0" w:beforeAutospacing="0" w:after="0"/>
              <w:jc w:val="left"/>
              <w:rPr>
                <w:b/>
                <w:bCs/>
                <w:i/>
                <w:iCs/>
                <w:color w:val="auto"/>
              </w:rPr>
            </w:pPr>
            <w:r w:rsidRPr="00CD1B55">
              <w:rPr>
                <w:i/>
                <w:iCs/>
                <w:color w:val="auto"/>
              </w:rPr>
              <w:t xml:space="preserve">- 1 стихотворение по выбору, например: </w:t>
            </w:r>
            <w:r w:rsidRPr="00CD1B55">
              <w:rPr>
                <w:b/>
                <w:bCs/>
                <w:i/>
                <w:iCs/>
                <w:color w:val="auto"/>
              </w:rPr>
              <w:t>«Смуглый отрок бродил по аллеям…» (1911), «Перед весной бывают дни такие…» (1915), «Родная земля» (1961) и др.</w:t>
            </w:r>
          </w:p>
          <w:p w14:paraId="0E692596" w14:textId="77777777" w:rsidR="005F1967" w:rsidRPr="00CD1B55" w:rsidRDefault="005F1967" w:rsidP="00CD1B55">
            <w:pPr>
              <w:pStyle w:val="western"/>
              <w:shd w:val="clear" w:color="auto" w:fill="FFFFFF"/>
              <w:tabs>
                <w:tab w:val="left" w:pos="5760"/>
              </w:tabs>
              <w:spacing w:before="0" w:beforeAutospacing="0" w:after="0"/>
              <w:jc w:val="left"/>
              <w:rPr>
                <w:color w:val="auto"/>
              </w:rPr>
            </w:pPr>
            <w:r w:rsidRPr="00CD1B55">
              <w:rPr>
                <w:color w:val="auto"/>
              </w:rPr>
              <w:t>(7-9 кл.)</w:t>
            </w:r>
          </w:p>
          <w:p w14:paraId="72D39274" w14:textId="77777777" w:rsidR="005F1967" w:rsidRPr="00CD1B55" w:rsidRDefault="005F1967" w:rsidP="00CD1B55">
            <w:pPr>
              <w:tabs>
                <w:tab w:val="left" w:pos="5760"/>
              </w:tabs>
              <w:spacing w:after="0" w:line="240" w:lineRule="auto"/>
              <w:jc w:val="both"/>
              <w:outlineLvl w:val="0"/>
              <w:rPr>
                <w:rFonts w:ascii="Times New Roman" w:hAnsi="Times New Roman" w:cs="Times New Roman"/>
                <w:b/>
                <w:bCs/>
                <w:kern w:val="36"/>
                <w:sz w:val="24"/>
                <w:szCs w:val="24"/>
              </w:rPr>
            </w:pPr>
          </w:p>
          <w:p w14:paraId="39A6575D" w14:textId="77777777" w:rsidR="005F1967" w:rsidRPr="00CD1B55" w:rsidRDefault="005F1967" w:rsidP="00CD1B55">
            <w:pPr>
              <w:tabs>
                <w:tab w:val="left" w:pos="5760"/>
              </w:tabs>
              <w:spacing w:after="0" w:line="240" w:lineRule="auto"/>
              <w:jc w:val="both"/>
              <w:outlineLvl w:val="0"/>
              <w:rPr>
                <w:rFonts w:ascii="Times New Roman" w:hAnsi="Times New Roman" w:cs="Times New Roman"/>
                <w:b/>
                <w:bCs/>
                <w:kern w:val="36"/>
                <w:sz w:val="24"/>
                <w:szCs w:val="24"/>
              </w:rPr>
            </w:pPr>
            <w:r w:rsidRPr="00CD1B55">
              <w:rPr>
                <w:rFonts w:ascii="Times New Roman" w:hAnsi="Times New Roman" w:cs="Times New Roman"/>
                <w:b/>
                <w:bCs/>
                <w:kern w:val="36"/>
                <w:sz w:val="24"/>
                <w:szCs w:val="24"/>
              </w:rPr>
              <w:t>Н.С.Гумилев</w:t>
            </w:r>
          </w:p>
          <w:p w14:paraId="3D7261ED" w14:textId="77777777" w:rsidR="005F1967" w:rsidRPr="00CD1B55" w:rsidRDefault="005F1967" w:rsidP="00CD1B55">
            <w:pPr>
              <w:tabs>
                <w:tab w:val="left" w:pos="5760"/>
              </w:tabs>
              <w:spacing w:after="0" w:line="240" w:lineRule="auto"/>
              <w:rPr>
                <w:rFonts w:ascii="Times New Roman" w:hAnsi="Times New Roman" w:cs="Times New Roman"/>
                <w:i/>
                <w:iCs/>
                <w:sz w:val="24"/>
                <w:szCs w:val="24"/>
              </w:rPr>
            </w:pPr>
            <w:r w:rsidRPr="00CD1B55">
              <w:rPr>
                <w:rFonts w:ascii="Times New Roman" w:hAnsi="Times New Roman" w:cs="Times New Roman"/>
                <w:b/>
                <w:bCs/>
                <w:i/>
                <w:iCs/>
                <w:sz w:val="24"/>
                <w:szCs w:val="24"/>
              </w:rPr>
              <w:t>- 1 стихотворение по выбору, например</w:t>
            </w:r>
            <w:r w:rsidRPr="00CD1B55">
              <w:rPr>
                <w:rFonts w:ascii="Times New Roman" w:hAnsi="Times New Roman" w:cs="Times New Roman"/>
                <w:i/>
                <w:iCs/>
                <w:sz w:val="24"/>
                <w:szCs w:val="24"/>
              </w:rPr>
              <w:t>: «Капитаны» (1912), «Слово» (1921).</w:t>
            </w:r>
          </w:p>
          <w:p w14:paraId="6823A473"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r w:rsidRPr="00CD1B55">
              <w:rPr>
                <w:rFonts w:ascii="Times New Roman" w:hAnsi="Times New Roman" w:cs="Times New Roman"/>
                <w:b/>
                <w:bCs/>
                <w:sz w:val="24"/>
                <w:szCs w:val="24"/>
              </w:rPr>
              <w:t>(</w:t>
            </w:r>
            <w:r w:rsidRPr="00CD1B55">
              <w:rPr>
                <w:rFonts w:ascii="Times New Roman" w:hAnsi="Times New Roman" w:cs="Times New Roman"/>
                <w:b/>
                <w:bCs/>
                <w:sz w:val="24"/>
                <w:szCs w:val="24"/>
                <w:shd w:val="clear" w:color="auto" w:fill="FFFFFF"/>
              </w:rPr>
              <w:t>6-8 кл.)</w:t>
            </w:r>
          </w:p>
          <w:p w14:paraId="3A68CA70" w14:textId="77777777" w:rsidR="005F1967" w:rsidRPr="00CD1B55" w:rsidRDefault="005F1967" w:rsidP="00CD1B55">
            <w:pPr>
              <w:tabs>
                <w:tab w:val="left" w:pos="5760"/>
              </w:tabs>
              <w:spacing w:after="0" w:line="240" w:lineRule="auto"/>
              <w:jc w:val="center"/>
              <w:rPr>
                <w:rFonts w:ascii="Times New Roman" w:hAnsi="Times New Roman" w:cs="Times New Roman"/>
                <w:sz w:val="24"/>
                <w:szCs w:val="24"/>
              </w:rPr>
            </w:pPr>
          </w:p>
          <w:p w14:paraId="612AEB6D" w14:textId="77777777" w:rsidR="005F1967" w:rsidRPr="00CD1B55" w:rsidRDefault="005F1967" w:rsidP="00CD1B55">
            <w:pPr>
              <w:tabs>
                <w:tab w:val="left" w:pos="5760"/>
              </w:tabs>
              <w:spacing w:after="0" w:line="240" w:lineRule="auto"/>
              <w:jc w:val="both"/>
              <w:outlineLvl w:val="0"/>
              <w:rPr>
                <w:rFonts w:ascii="Times New Roman" w:hAnsi="Times New Roman" w:cs="Times New Roman"/>
                <w:b/>
                <w:bCs/>
                <w:kern w:val="36"/>
                <w:sz w:val="24"/>
                <w:szCs w:val="24"/>
              </w:rPr>
            </w:pPr>
            <w:r w:rsidRPr="00CD1B55">
              <w:rPr>
                <w:rFonts w:ascii="Times New Roman" w:hAnsi="Times New Roman" w:cs="Times New Roman"/>
                <w:b/>
                <w:bCs/>
                <w:kern w:val="36"/>
                <w:sz w:val="24"/>
                <w:szCs w:val="24"/>
              </w:rPr>
              <w:t>М.И.Цветаева</w:t>
            </w:r>
          </w:p>
          <w:p w14:paraId="46968C0A" w14:textId="77777777" w:rsidR="005F1967" w:rsidRPr="00CD1B55" w:rsidRDefault="005F1967" w:rsidP="00CD1B55">
            <w:pPr>
              <w:tabs>
                <w:tab w:val="left" w:pos="5760"/>
              </w:tabs>
              <w:spacing w:after="0" w:line="240" w:lineRule="auto"/>
              <w:rPr>
                <w:rFonts w:ascii="Times New Roman" w:hAnsi="Times New Roman" w:cs="Times New Roman"/>
                <w:i/>
                <w:iCs/>
                <w:sz w:val="24"/>
                <w:szCs w:val="24"/>
              </w:rPr>
            </w:pPr>
            <w:r w:rsidRPr="00CD1B55">
              <w:rPr>
                <w:rFonts w:ascii="Times New Roman" w:hAnsi="Times New Roman" w:cs="Times New Roman"/>
                <w:b/>
                <w:bCs/>
                <w:i/>
                <w:iCs/>
                <w:sz w:val="24"/>
                <w:szCs w:val="24"/>
              </w:rPr>
              <w:t xml:space="preserve">- 1 стихотворение по выбору, например: </w:t>
            </w:r>
            <w:r w:rsidRPr="00CD1B55">
              <w:rPr>
                <w:rFonts w:ascii="Times New Roman" w:hAnsi="Times New Roman" w:cs="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14:paraId="18873480" w14:textId="77777777" w:rsidR="005F1967" w:rsidRPr="00CD1B55" w:rsidRDefault="005F1967" w:rsidP="00CD1B55">
            <w:pPr>
              <w:tabs>
                <w:tab w:val="left" w:pos="5760"/>
              </w:tabs>
              <w:spacing w:after="0" w:line="240" w:lineRule="auto"/>
              <w:rPr>
                <w:rFonts w:ascii="Times New Roman" w:hAnsi="Times New Roman" w:cs="Times New Roman"/>
                <w:sz w:val="24"/>
                <w:szCs w:val="24"/>
              </w:rPr>
            </w:pPr>
            <w:r w:rsidRPr="00CD1B55">
              <w:rPr>
                <w:rFonts w:ascii="Times New Roman" w:hAnsi="Times New Roman" w:cs="Times New Roman"/>
                <w:b/>
                <w:sz w:val="24"/>
                <w:szCs w:val="24"/>
                <w:shd w:val="clear" w:color="auto" w:fill="FFFFFF"/>
              </w:rPr>
              <w:t>(6-8 кл.)</w:t>
            </w:r>
          </w:p>
          <w:p w14:paraId="15F5D650" w14:textId="77777777" w:rsidR="005F1967" w:rsidRPr="00CD1B55" w:rsidRDefault="005F1967" w:rsidP="00CD1B55">
            <w:pPr>
              <w:tabs>
                <w:tab w:val="left" w:pos="5760"/>
              </w:tabs>
              <w:spacing w:after="0" w:line="240" w:lineRule="auto"/>
              <w:jc w:val="center"/>
              <w:rPr>
                <w:rFonts w:ascii="Times New Roman" w:hAnsi="Times New Roman" w:cs="Times New Roman"/>
                <w:sz w:val="24"/>
                <w:szCs w:val="24"/>
              </w:rPr>
            </w:pPr>
          </w:p>
          <w:p w14:paraId="132B7D4D" w14:textId="77777777" w:rsidR="005F1967" w:rsidRPr="00CD1B55" w:rsidRDefault="005F1967" w:rsidP="00CD1B55">
            <w:pPr>
              <w:tabs>
                <w:tab w:val="left" w:pos="5760"/>
              </w:tabs>
              <w:spacing w:after="0" w:line="240" w:lineRule="auto"/>
              <w:jc w:val="both"/>
              <w:outlineLvl w:val="0"/>
              <w:rPr>
                <w:rFonts w:ascii="Times New Roman" w:hAnsi="Times New Roman" w:cs="Times New Roman"/>
                <w:b/>
                <w:bCs/>
                <w:kern w:val="36"/>
                <w:sz w:val="24"/>
                <w:szCs w:val="24"/>
              </w:rPr>
            </w:pPr>
            <w:r w:rsidRPr="00CD1B55">
              <w:rPr>
                <w:rFonts w:ascii="Times New Roman" w:hAnsi="Times New Roman" w:cs="Times New Roman"/>
                <w:b/>
                <w:bCs/>
                <w:kern w:val="36"/>
                <w:sz w:val="24"/>
                <w:szCs w:val="24"/>
              </w:rPr>
              <w:t>О.Э.Мандельштам</w:t>
            </w:r>
          </w:p>
          <w:p w14:paraId="0672BC55" w14:textId="77777777" w:rsidR="005F1967" w:rsidRPr="00CD1B55" w:rsidRDefault="005F1967" w:rsidP="00CD1B55">
            <w:pPr>
              <w:tabs>
                <w:tab w:val="left" w:pos="1440"/>
                <w:tab w:val="left" w:pos="5760"/>
              </w:tabs>
              <w:spacing w:after="0" w:line="240" w:lineRule="auto"/>
              <w:rPr>
                <w:rFonts w:ascii="Times New Roman" w:hAnsi="Times New Roman" w:cs="Times New Roman"/>
                <w:i/>
                <w:iCs/>
                <w:sz w:val="24"/>
                <w:szCs w:val="24"/>
              </w:rPr>
            </w:pPr>
            <w:r w:rsidRPr="00CD1B55">
              <w:rPr>
                <w:rFonts w:ascii="Times New Roman" w:hAnsi="Times New Roman" w:cs="Times New Roman"/>
                <w:b/>
                <w:bCs/>
                <w:i/>
                <w:iCs/>
                <w:sz w:val="24"/>
                <w:szCs w:val="24"/>
              </w:rPr>
              <w:t>- 1 стихотворение по выбору, например</w:t>
            </w:r>
            <w:r w:rsidRPr="00CD1B55">
              <w:rPr>
                <w:rFonts w:ascii="Times New Roman" w:hAnsi="Times New Roman" w:cs="Times New Roman"/>
                <w:i/>
                <w:iCs/>
                <w:sz w:val="24"/>
                <w:szCs w:val="24"/>
              </w:rPr>
              <w:t>: «</w:t>
            </w:r>
            <w:r w:rsidRPr="00CD1B55">
              <w:rPr>
                <w:rStyle w:val="line"/>
                <w:rFonts w:ascii="Times New Roman" w:hAnsi="Times New Roman" w:cs="Times New Roman"/>
                <w:i/>
                <w:iCs/>
                <w:sz w:val="24"/>
                <w:szCs w:val="24"/>
              </w:rPr>
              <w:t>Звук осторожный и глухой…» (1908),</w:t>
            </w:r>
            <w:r w:rsidRPr="00CD1B55">
              <w:rPr>
                <w:rFonts w:ascii="Times New Roman" w:hAnsi="Times New Roman" w:cs="Times New Roman"/>
                <w:i/>
                <w:iCs/>
                <w:sz w:val="24"/>
                <w:szCs w:val="24"/>
              </w:rPr>
              <w:t xml:space="preserve"> «Равноденствие» («Есть иволги в лесах, и гласных долгота…») (1913), «Бессонница. Гомер. Тугие паруса…» (1915) и др.</w:t>
            </w:r>
          </w:p>
          <w:p w14:paraId="7AAFB5AF" w14:textId="77777777" w:rsidR="005F1967" w:rsidRPr="00CD1B55" w:rsidRDefault="005F1967" w:rsidP="00CD1B55">
            <w:pPr>
              <w:tabs>
                <w:tab w:val="left" w:pos="1440"/>
                <w:tab w:val="left" w:pos="5760"/>
              </w:tabs>
              <w:spacing w:after="0" w:line="240" w:lineRule="auto"/>
              <w:rPr>
                <w:rFonts w:ascii="Times New Roman" w:hAnsi="Times New Roman" w:cs="Times New Roman"/>
                <w:sz w:val="24"/>
                <w:szCs w:val="24"/>
              </w:rPr>
            </w:pPr>
            <w:r w:rsidRPr="00CD1B55">
              <w:rPr>
                <w:rFonts w:ascii="Times New Roman" w:hAnsi="Times New Roman" w:cs="Times New Roman"/>
                <w:b/>
                <w:sz w:val="24"/>
                <w:szCs w:val="24"/>
                <w:shd w:val="clear" w:color="auto" w:fill="FFFFFF"/>
              </w:rPr>
              <w:t>(6-9 кл.)</w:t>
            </w:r>
          </w:p>
          <w:p w14:paraId="41D9EC3E" w14:textId="77777777" w:rsidR="005F1967" w:rsidRPr="00CD1B55" w:rsidRDefault="005F1967" w:rsidP="00CD1B55">
            <w:pPr>
              <w:tabs>
                <w:tab w:val="left" w:pos="5760"/>
              </w:tabs>
              <w:spacing w:after="0" w:line="240" w:lineRule="auto"/>
              <w:rPr>
                <w:rFonts w:ascii="Times New Roman" w:hAnsi="Times New Roman" w:cs="Times New Roman"/>
                <w:sz w:val="24"/>
                <w:szCs w:val="24"/>
              </w:rPr>
            </w:pPr>
          </w:p>
          <w:p w14:paraId="6048CF21" w14:textId="77777777" w:rsidR="005F1967" w:rsidRPr="00CD1B55" w:rsidRDefault="005F1967" w:rsidP="00CD1B55">
            <w:pPr>
              <w:tabs>
                <w:tab w:val="left" w:pos="5760"/>
              </w:tabs>
              <w:spacing w:after="0" w:line="240" w:lineRule="auto"/>
              <w:jc w:val="both"/>
              <w:outlineLvl w:val="0"/>
              <w:rPr>
                <w:rFonts w:ascii="Times New Roman" w:hAnsi="Times New Roman" w:cs="Times New Roman"/>
                <w:b/>
                <w:bCs/>
                <w:i/>
                <w:iCs/>
                <w:kern w:val="36"/>
                <w:sz w:val="24"/>
                <w:szCs w:val="24"/>
              </w:rPr>
            </w:pPr>
            <w:r w:rsidRPr="00CD1B55">
              <w:rPr>
                <w:rFonts w:ascii="Times New Roman" w:hAnsi="Times New Roman" w:cs="Times New Roman"/>
                <w:b/>
                <w:bCs/>
                <w:kern w:val="36"/>
                <w:sz w:val="24"/>
                <w:szCs w:val="24"/>
              </w:rPr>
              <w:t>В.В.Маяковский</w:t>
            </w:r>
          </w:p>
          <w:p w14:paraId="643EFF33" w14:textId="77777777" w:rsidR="005F1967" w:rsidRPr="00CD1B55" w:rsidRDefault="005F1967" w:rsidP="00CD1B55">
            <w:pPr>
              <w:pStyle w:val="western"/>
              <w:shd w:val="clear" w:color="auto" w:fill="FFFFFF"/>
              <w:tabs>
                <w:tab w:val="left" w:pos="5760"/>
              </w:tabs>
              <w:spacing w:before="0" w:beforeAutospacing="0" w:after="0"/>
              <w:jc w:val="left"/>
              <w:rPr>
                <w:b/>
                <w:bCs/>
                <w:i/>
                <w:iCs/>
                <w:color w:val="auto"/>
              </w:rPr>
            </w:pPr>
            <w:r w:rsidRPr="00CD1B55">
              <w:rPr>
                <w:i/>
                <w:iCs/>
                <w:color w:val="auto"/>
              </w:rPr>
              <w:t xml:space="preserve">- 1 стихотворение по выбору, например: </w:t>
            </w:r>
            <w:r w:rsidRPr="00CD1B55">
              <w:rPr>
                <w:b/>
                <w:bCs/>
                <w:i/>
                <w:iCs/>
                <w:color w:val="auto"/>
              </w:rPr>
              <w:t xml:space="preserve">«Хорошее отношение к лошадям» (1918), «Необычайное приключение, бывшее с Владимиром Маяковским </w:t>
            </w:r>
            <w:r w:rsidRPr="00CD1B55">
              <w:rPr>
                <w:b/>
                <w:bCs/>
                <w:i/>
                <w:iCs/>
                <w:color w:val="auto"/>
              </w:rPr>
              <w:lastRenderedPageBreak/>
              <w:t xml:space="preserve">летом на даче» (1920) и др. </w:t>
            </w:r>
          </w:p>
          <w:p w14:paraId="5FD13C0A" w14:textId="77777777" w:rsidR="005F1967" w:rsidRPr="00CD1B55" w:rsidRDefault="005F1967" w:rsidP="00CD1B55">
            <w:pPr>
              <w:pStyle w:val="western"/>
              <w:shd w:val="clear" w:color="auto" w:fill="FFFFFF"/>
              <w:tabs>
                <w:tab w:val="left" w:pos="5760"/>
              </w:tabs>
              <w:spacing w:before="0" w:beforeAutospacing="0" w:after="0"/>
              <w:jc w:val="left"/>
              <w:rPr>
                <w:color w:val="auto"/>
              </w:rPr>
            </w:pPr>
            <w:r w:rsidRPr="00CD1B55">
              <w:rPr>
                <w:color w:val="auto"/>
              </w:rPr>
              <w:t>(</w:t>
            </w:r>
            <w:r w:rsidRPr="00CD1B55">
              <w:rPr>
                <w:color w:val="auto"/>
                <w:shd w:val="clear" w:color="auto" w:fill="FFFFFF"/>
              </w:rPr>
              <w:t>7-8 кл.)</w:t>
            </w:r>
          </w:p>
          <w:p w14:paraId="78F936C7" w14:textId="77777777" w:rsidR="005F1967" w:rsidRPr="00CD1B55" w:rsidRDefault="005F1967" w:rsidP="00CD1B55">
            <w:pPr>
              <w:tabs>
                <w:tab w:val="left" w:pos="5760"/>
              </w:tabs>
              <w:spacing w:after="0" w:line="240" w:lineRule="auto"/>
              <w:jc w:val="both"/>
              <w:outlineLvl w:val="0"/>
              <w:rPr>
                <w:rFonts w:ascii="Times New Roman" w:hAnsi="Times New Roman" w:cs="Times New Roman"/>
                <w:b/>
                <w:bCs/>
                <w:kern w:val="36"/>
                <w:sz w:val="24"/>
                <w:szCs w:val="24"/>
              </w:rPr>
            </w:pPr>
          </w:p>
          <w:p w14:paraId="0BB766C2" w14:textId="77777777" w:rsidR="005F1967" w:rsidRPr="00CD1B55" w:rsidRDefault="005F1967" w:rsidP="00CD1B55">
            <w:pPr>
              <w:tabs>
                <w:tab w:val="left" w:pos="5760"/>
              </w:tabs>
              <w:spacing w:after="0" w:line="240" w:lineRule="auto"/>
              <w:jc w:val="both"/>
              <w:outlineLvl w:val="0"/>
              <w:rPr>
                <w:rFonts w:ascii="Times New Roman" w:hAnsi="Times New Roman" w:cs="Times New Roman"/>
                <w:b/>
                <w:bCs/>
                <w:kern w:val="36"/>
                <w:sz w:val="24"/>
                <w:szCs w:val="24"/>
              </w:rPr>
            </w:pPr>
            <w:r w:rsidRPr="00CD1B55">
              <w:rPr>
                <w:rFonts w:ascii="Times New Roman" w:hAnsi="Times New Roman" w:cs="Times New Roman"/>
                <w:b/>
                <w:bCs/>
                <w:kern w:val="36"/>
                <w:sz w:val="24"/>
                <w:szCs w:val="24"/>
              </w:rPr>
              <w:t>С.А.Есенин</w:t>
            </w:r>
          </w:p>
          <w:p w14:paraId="15EDDAB3" w14:textId="77777777" w:rsidR="005F1967" w:rsidRPr="00CD1B55" w:rsidRDefault="005F1967" w:rsidP="00CD1B55">
            <w:pPr>
              <w:tabs>
                <w:tab w:val="left" w:pos="5760"/>
              </w:tabs>
              <w:spacing w:after="0" w:line="240" w:lineRule="auto"/>
              <w:rPr>
                <w:rFonts w:ascii="Times New Roman" w:hAnsi="Times New Roman" w:cs="Times New Roman"/>
                <w:i/>
                <w:iCs/>
                <w:sz w:val="24"/>
                <w:szCs w:val="24"/>
              </w:rPr>
            </w:pPr>
            <w:r w:rsidRPr="00CD1B55">
              <w:rPr>
                <w:rFonts w:ascii="Times New Roman" w:hAnsi="Times New Roman" w:cs="Times New Roman"/>
                <w:b/>
                <w:bCs/>
                <w:i/>
                <w:iCs/>
                <w:sz w:val="24"/>
                <w:szCs w:val="24"/>
              </w:rPr>
              <w:t>- 1 стихотворение по выбору, например</w:t>
            </w:r>
            <w:r w:rsidRPr="00CD1B55">
              <w:rPr>
                <w:rFonts w:ascii="Times New Roman" w:hAnsi="Times New Roman" w:cs="Times New Roman"/>
                <w:i/>
                <w:iCs/>
                <w:sz w:val="24"/>
                <w:szCs w:val="24"/>
              </w:rPr>
              <w:t>:</w:t>
            </w:r>
          </w:p>
          <w:p w14:paraId="60EBBDAC" w14:textId="77777777" w:rsidR="005F1967" w:rsidRPr="00CD1B55" w:rsidRDefault="005F1967" w:rsidP="00CD1B55">
            <w:pPr>
              <w:tabs>
                <w:tab w:val="left" w:pos="5760"/>
              </w:tabs>
              <w:spacing w:after="0" w:line="240" w:lineRule="auto"/>
              <w:rPr>
                <w:rFonts w:ascii="Times New Roman" w:hAnsi="Times New Roman" w:cs="Times New Roman"/>
                <w:i/>
                <w:iCs/>
                <w:sz w:val="24"/>
                <w:szCs w:val="24"/>
              </w:rPr>
            </w:pPr>
            <w:r w:rsidRPr="00CD1B55">
              <w:rPr>
                <w:rFonts w:ascii="Times New Roman" w:hAnsi="Times New Roman" w:cs="Times New Roman"/>
                <w:i/>
                <w:iCs/>
                <w:sz w:val="24"/>
                <w:szCs w:val="24"/>
              </w:rPr>
              <w:t>«Гой ты, Русь, моя родная…» (1914), «Песнь о собаке» (1915),  «Нивы сжаты, рощи голы…» (1917 – 1918), «Письмо к матери» (1924) «Собаке Качалова» (1925) и др.</w:t>
            </w:r>
          </w:p>
          <w:p w14:paraId="4ED8559C" w14:textId="77777777" w:rsidR="005F1967" w:rsidRPr="00CD1B55" w:rsidRDefault="005F1967" w:rsidP="00CD1B55">
            <w:pPr>
              <w:tabs>
                <w:tab w:val="left" w:pos="5760"/>
              </w:tabs>
              <w:spacing w:after="0" w:line="240" w:lineRule="auto"/>
              <w:rPr>
                <w:rFonts w:ascii="Times New Roman" w:hAnsi="Times New Roman" w:cs="Times New Roman"/>
                <w:i/>
                <w:iCs/>
                <w:sz w:val="24"/>
                <w:szCs w:val="24"/>
              </w:rPr>
            </w:pPr>
            <w:r w:rsidRPr="00CD1B55">
              <w:rPr>
                <w:rFonts w:ascii="Times New Roman" w:hAnsi="Times New Roman" w:cs="Times New Roman"/>
                <w:b/>
                <w:bCs/>
                <w:sz w:val="24"/>
                <w:szCs w:val="24"/>
              </w:rPr>
              <w:t>(5-</w:t>
            </w:r>
            <w:r w:rsidRPr="00CD1B55">
              <w:rPr>
                <w:rFonts w:ascii="Times New Roman" w:hAnsi="Times New Roman" w:cs="Times New Roman"/>
                <w:b/>
                <w:bCs/>
                <w:sz w:val="24"/>
                <w:szCs w:val="24"/>
                <w:shd w:val="clear" w:color="auto" w:fill="FFFFFF"/>
              </w:rPr>
              <w:t>6 кл.)</w:t>
            </w:r>
          </w:p>
          <w:p w14:paraId="5C59319D" w14:textId="77777777" w:rsidR="005F1967" w:rsidRPr="00CD1B55" w:rsidRDefault="005F1967" w:rsidP="00CD1B55">
            <w:pPr>
              <w:tabs>
                <w:tab w:val="left" w:pos="5760"/>
              </w:tabs>
              <w:spacing w:after="0" w:line="240" w:lineRule="auto"/>
              <w:jc w:val="center"/>
              <w:rPr>
                <w:rFonts w:ascii="Times New Roman" w:hAnsi="Times New Roman" w:cs="Times New Roman"/>
                <w:sz w:val="24"/>
                <w:szCs w:val="24"/>
              </w:rPr>
            </w:pPr>
          </w:p>
          <w:p w14:paraId="64D13C1C" w14:textId="77777777" w:rsidR="005F1967" w:rsidRPr="00CD1B55" w:rsidRDefault="005F1967" w:rsidP="00CD1B55">
            <w:pPr>
              <w:tabs>
                <w:tab w:val="left" w:pos="5760"/>
              </w:tabs>
              <w:spacing w:after="0" w:line="240" w:lineRule="auto"/>
              <w:jc w:val="both"/>
              <w:outlineLvl w:val="0"/>
              <w:rPr>
                <w:rFonts w:ascii="Times New Roman" w:hAnsi="Times New Roman" w:cs="Times New Roman"/>
                <w:b/>
                <w:bCs/>
                <w:kern w:val="36"/>
                <w:sz w:val="24"/>
                <w:szCs w:val="24"/>
              </w:rPr>
            </w:pPr>
            <w:r w:rsidRPr="00CD1B55">
              <w:rPr>
                <w:rFonts w:ascii="Times New Roman" w:hAnsi="Times New Roman" w:cs="Times New Roman"/>
                <w:b/>
                <w:bCs/>
                <w:kern w:val="36"/>
                <w:sz w:val="24"/>
                <w:szCs w:val="24"/>
              </w:rPr>
              <w:t>М.А.Булгаков</w:t>
            </w:r>
          </w:p>
          <w:p w14:paraId="49FBE37A" w14:textId="77777777" w:rsidR="005F1967" w:rsidRPr="00CD1B55" w:rsidRDefault="005F1967" w:rsidP="00CD1B55">
            <w:pPr>
              <w:tabs>
                <w:tab w:val="left" w:pos="5760"/>
              </w:tabs>
              <w:spacing w:after="0" w:line="240" w:lineRule="auto"/>
              <w:rPr>
                <w:rFonts w:ascii="Times New Roman" w:hAnsi="Times New Roman" w:cs="Times New Roman"/>
                <w:i/>
                <w:iCs/>
                <w:sz w:val="24"/>
                <w:szCs w:val="24"/>
              </w:rPr>
            </w:pPr>
            <w:r w:rsidRPr="00CD1B55">
              <w:rPr>
                <w:rFonts w:ascii="Times New Roman" w:hAnsi="Times New Roman" w:cs="Times New Roman"/>
                <w:b/>
                <w:bCs/>
                <w:i/>
                <w:iCs/>
                <w:sz w:val="24"/>
                <w:szCs w:val="24"/>
              </w:rPr>
              <w:t>1 повесть по выбору</w:t>
            </w:r>
            <w:r w:rsidRPr="00CD1B55">
              <w:rPr>
                <w:rFonts w:ascii="Times New Roman" w:hAnsi="Times New Roman" w:cs="Times New Roman"/>
                <w:i/>
                <w:iCs/>
                <w:sz w:val="24"/>
                <w:szCs w:val="24"/>
              </w:rPr>
              <w:t xml:space="preserve">, </w:t>
            </w:r>
            <w:r w:rsidRPr="00CD1B55">
              <w:rPr>
                <w:rFonts w:ascii="Times New Roman" w:hAnsi="Times New Roman" w:cs="Times New Roman"/>
                <w:b/>
                <w:bCs/>
                <w:i/>
                <w:iCs/>
                <w:sz w:val="24"/>
                <w:szCs w:val="24"/>
              </w:rPr>
              <w:t>например</w:t>
            </w:r>
            <w:r w:rsidRPr="00CD1B55">
              <w:rPr>
                <w:rFonts w:ascii="Times New Roman" w:hAnsi="Times New Roman" w:cs="Times New Roman"/>
                <w:i/>
                <w:iCs/>
                <w:sz w:val="24"/>
                <w:szCs w:val="24"/>
              </w:rPr>
              <w:t xml:space="preserve">: «Роковые яйца» (1924), «Собачье сердце» (1925) и др. </w:t>
            </w:r>
          </w:p>
          <w:p w14:paraId="5F5288F9" w14:textId="77777777" w:rsidR="005F1967" w:rsidRPr="00CD1B55" w:rsidRDefault="005F1967" w:rsidP="00CD1B55">
            <w:pPr>
              <w:tabs>
                <w:tab w:val="left" w:pos="5760"/>
              </w:tabs>
              <w:spacing w:after="0" w:line="240" w:lineRule="auto"/>
              <w:rPr>
                <w:rFonts w:ascii="Times New Roman" w:hAnsi="Times New Roman" w:cs="Times New Roman"/>
                <w:sz w:val="24"/>
                <w:szCs w:val="24"/>
              </w:rPr>
            </w:pPr>
            <w:r w:rsidRPr="00CD1B55">
              <w:rPr>
                <w:rFonts w:ascii="Times New Roman" w:hAnsi="Times New Roman" w:cs="Times New Roman"/>
                <w:b/>
                <w:sz w:val="24"/>
                <w:szCs w:val="24"/>
              </w:rPr>
              <w:t>(7-8 кл.)</w:t>
            </w:r>
          </w:p>
          <w:p w14:paraId="7C5DA77F" w14:textId="77777777" w:rsidR="005F1967" w:rsidRPr="00CD1B55" w:rsidRDefault="005F1967" w:rsidP="00CD1B55">
            <w:pPr>
              <w:tabs>
                <w:tab w:val="left" w:pos="5760"/>
              </w:tabs>
              <w:spacing w:after="0" w:line="240" w:lineRule="auto"/>
              <w:rPr>
                <w:rFonts w:ascii="Times New Roman" w:hAnsi="Times New Roman" w:cs="Times New Roman"/>
                <w:sz w:val="24"/>
                <w:szCs w:val="24"/>
              </w:rPr>
            </w:pPr>
          </w:p>
          <w:p w14:paraId="2FEFBAAF" w14:textId="77777777" w:rsidR="005F1967" w:rsidRPr="00CD1B55" w:rsidRDefault="005F1967" w:rsidP="00CD1B55">
            <w:pPr>
              <w:tabs>
                <w:tab w:val="left" w:pos="5760"/>
              </w:tabs>
              <w:spacing w:after="0" w:line="240" w:lineRule="auto"/>
              <w:jc w:val="both"/>
              <w:outlineLvl w:val="0"/>
              <w:rPr>
                <w:rFonts w:ascii="Times New Roman" w:hAnsi="Times New Roman" w:cs="Times New Roman"/>
                <w:b/>
                <w:bCs/>
                <w:kern w:val="36"/>
                <w:sz w:val="24"/>
                <w:szCs w:val="24"/>
              </w:rPr>
            </w:pPr>
            <w:r w:rsidRPr="00CD1B55">
              <w:rPr>
                <w:rFonts w:ascii="Times New Roman" w:hAnsi="Times New Roman" w:cs="Times New Roman"/>
                <w:b/>
                <w:bCs/>
                <w:kern w:val="36"/>
                <w:sz w:val="24"/>
                <w:szCs w:val="24"/>
              </w:rPr>
              <w:t>А.П.Платонов</w:t>
            </w:r>
          </w:p>
          <w:p w14:paraId="1AD995AE" w14:textId="77777777" w:rsidR="005F1967" w:rsidRPr="00CD1B55" w:rsidRDefault="005F1967" w:rsidP="00CD1B55">
            <w:pPr>
              <w:tabs>
                <w:tab w:val="left" w:pos="5760"/>
              </w:tabs>
              <w:spacing w:after="0" w:line="240" w:lineRule="auto"/>
              <w:rPr>
                <w:rFonts w:ascii="Times New Roman" w:hAnsi="Times New Roman" w:cs="Times New Roman"/>
                <w:i/>
                <w:iCs/>
                <w:sz w:val="24"/>
                <w:szCs w:val="24"/>
              </w:rPr>
            </w:pPr>
            <w:r w:rsidRPr="00CD1B55">
              <w:rPr>
                <w:rFonts w:ascii="Times New Roman" w:hAnsi="Times New Roman" w:cs="Times New Roman"/>
                <w:i/>
                <w:iCs/>
                <w:sz w:val="24"/>
                <w:szCs w:val="24"/>
              </w:rPr>
              <w:t xml:space="preserve">- </w:t>
            </w:r>
            <w:r w:rsidRPr="00CD1B55">
              <w:rPr>
                <w:rFonts w:ascii="Times New Roman" w:hAnsi="Times New Roman" w:cs="Times New Roman"/>
                <w:b/>
                <w:bCs/>
                <w:i/>
                <w:iCs/>
                <w:sz w:val="24"/>
                <w:szCs w:val="24"/>
              </w:rPr>
              <w:t>1 рассказ по выбору, например</w:t>
            </w:r>
            <w:r w:rsidRPr="00CD1B55">
              <w:rPr>
                <w:rFonts w:ascii="Times New Roman" w:hAnsi="Times New Roman" w:cs="Times New Roman"/>
                <w:i/>
                <w:iCs/>
                <w:sz w:val="24"/>
                <w:szCs w:val="24"/>
              </w:rPr>
              <w:t>: «В прекрасном и яростном мире (Машинист Мальцев)» (1937), «Рассказ о мертвом старике» (1942), «Никита» (1945), «Цветок на земле» (1949) и др.</w:t>
            </w:r>
          </w:p>
          <w:p w14:paraId="28500057"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r w:rsidRPr="00CD1B55">
              <w:rPr>
                <w:rFonts w:ascii="Times New Roman" w:hAnsi="Times New Roman" w:cs="Times New Roman"/>
                <w:b/>
                <w:bCs/>
                <w:sz w:val="24"/>
                <w:szCs w:val="24"/>
              </w:rPr>
              <w:t>(6-8 кл.)</w:t>
            </w:r>
          </w:p>
          <w:p w14:paraId="2029D210" w14:textId="77777777" w:rsidR="005F1967" w:rsidRPr="00CD1B55" w:rsidRDefault="005F1967" w:rsidP="00CD1B55">
            <w:pPr>
              <w:tabs>
                <w:tab w:val="left" w:pos="5760"/>
              </w:tabs>
              <w:spacing w:after="0" w:line="240" w:lineRule="auto"/>
              <w:jc w:val="center"/>
              <w:rPr>
                <w:rFonts w:ascii="Times New Roman" w:hAnsi="Times New Roman" w:cs="Times New Roman"/>
                <w:sz w:val="24"/>
                <w:szCs w:val="24"/>
              </w:rPr>
            </w:pPr>
          </w:p>
          <w:p w14:paraId="7F6C7C16" w14:textId="77777777" w:rsidR="005F1967" w:rsidRPr="00CD1B55" w:rsidRDefault="005F1967" w:rsidP="00CD1B55">
            <w:pPr>
              <w:tabs>
                <w:tab w:val="left" w:pos="5760"/>
              </w:tabs>
              <w:spacing w:after="0" w:line="240" w:lineRule="auto"/>
              <w:jc w:val="both"/>
              <w:outlineLvl w:val="0"/>
              <w:rPr>
                <w:rFonts w:ascii="Times New Roman" w:eastAsia="Times New Roman" w:hAnsi="Times New Roman" w:cs="Times New Roman"/>
                <w:b/>
                <w:bCs/>
                <w:i/>
                <w:iCs/>
                <w:kern w:val="36"/>
                <w:sz w:val="24"/>
                <w:szCs w:val="24"/>
              </w:rPr>
            </w:pPr>
            <w:r w:rsidRPr="00CD1B55">
              <w:rPr>
                <w:rFonts w:ascii="Times New Roman" w:hAnsi="Times New Roman" w:cs="Times New Roman"/>
                <w:b/>
                <w:bCs/>
                <w:kern w:val="36"/>
                <w:sz w:val="24"/>
                <w:szCs w:val="24"/>
              </w:rPr>
              <w:t xml:space="preserve">М.М.Зощенко </w:t>
            </w:r>
          </w:p>
          <w:p w14:paraId="7FE154BF" w14:textId="77777777" w:rsidR="005F1967" w:rsidRPr="00CD1B55" w:rsidRDefault="005F1967" w:rsidP="00CD1B55">
            <w:pPr>
              <w:tabs>
                <w:tab w:val="left" w:pos="5760"/>
              </w:tabs>
              <w:spacing w:after="0" w:line="240" w:lineRule="auto"/>
              <w:rPr>
                <w:rFonts w:ascii="Times New Roman" w:hAnsi="Times New Roman" w:cs="Times New Roman"/>
                <w:i/>
                <w:iCs/>
                <w:sz w:val="24"/>
                <w:szCs w:val="24"/>
              </w:rPr>
            </w:pPr>
            <w:r w:rsidRPr="00CD1B55">
              <w:rPr>
                <w:rFonts w:ascii="Times New Roman" w:hAnsi="Times New Roman" w:cs="Times New Roman"/>
                <w:b/>
                <w:bCs/>
                <w:i/>
                <w:iCs/>
                <w:sz w:val="24"/>
                <w:szCs w:val="24"/>
              </w:rPr>
              <w:t xml:space="preserve">2 рассказа по выбору, например: </w:t>
            </w:r>
            <w:r w:rsidRPr="00CD1B55">
              <w:rPr>
                <w:rFonts w:ascii="Times New Roman" w:hAnsi="Times New Roman" w:cs="Times New Roman"/>
                <w:i/>
                <w:iCs/>
                <w:sz w:val="24"/>
                <w:szCs w:val="24"/>
              </w:rPr>
              <w:t>«Аристократка» (1923), «Баня» (1924) и др.</w:t>
            </w:r>
          </w:p>
          <w:p w14:paraId="027D0DDD" w14:textId="77777777" w:rsidR="005F1967" w:rsidRPr="00CD1B55" w:rsidRDefault="005F1967" w:rsidP="00CD1B55">
            <w:pPr>
              <w:tabs>
                <w:tab w:val="left" w:pos="5760"/>
              </w:tabs>
              <w:spacing w:after="0" w:line="240" w:lineRule="auto"/>
              <w:rPr>
                <w:rFonts w:ascii="Times New Roman" w:eastAsia="Times New Roman" w:hAnsi="Times New Roman" w:cs="Times New Roman"/>
                <w:b/>
                <w:bCs/>
                <w:sz w:val="24"/>
                <w:szCs w:val="24"/>
              </w:rPr>
            </w:pPr>
            <w:r w:rsidRPr="00CD1B55">
              <w:rPr>
                <w:rFonts w:ascii="Times New Roman" w:hAnsi="Times New Roman" w:cs="Times New Roman"/>
                <w:b/>
                <w:bCs/>
                <w:sz w:val="24"/>
                <w:szCs w:val="24"/>
              </w:rPr>
              <w:t>(5-7 кл.)</w:t>
            </w:r>
          </w:p>
          <w:p w14:paraId="12898F1C" w14:textId="77777777" w:rsidR="005F1967" w:rsidRPr="00CD1B55" w:rsidRDefault="005F1967" w:rsidP="00CD1B55">
            <w:pPr>
              <w:tabs>
                <w:tab w:val="left" w:pos="5760"/>
              </w:tabs>
              <w:spacing w:after="0" w:line="240" w:lineRule="auto"/>
              <w:jc w:val="center"/>
              <w:rPr>
                <w:rFonts w:ascii="Times New Roman" w:hAnsi="Times New Roman" w:cs="Times New Roman"/>
                <w:sz w:val="24"/>
                <w:szCs w:val="24"/>
              </w:rPr>
            </w:pPr>
          </w:p>
          <w:p w14:paraId="4243E503" w14:textId="77777777" w:rsidR="005F1967" w:rsidRPr="00CD1B55" w:rsidRDefault="005F1967" w:rsidP="00CD1B55">
            <w:pPr>
              <w:tabs>
                <w:tab w:val="left" w:pos="5760"/>
              </w:tabs>
              <w:spacing w:after="0" w:line="240" w:lineRule="auto"/>
              <w:jc w:val="center"/>
              <w:rPr>
                <w:rFonts w:ascii="Times New Roman" w:hAnsi="Times New Roman" w:cs="Times New Roman"/>
                <w:sz w:val="24"/>
                <w:szCs w:val="24"/>
              </w:rPr>
            </w:pPr>
            <w:r w:rsidRPr="00CD1B55">
              <w:rPr>
                <w:rFonts w:ascii="Times New Roman" w:hAnsi="Times New Roman" w:cs="Times New Roman"/>
                <w:b/>
                <w:bCs/>
                <w:sz w:val="24"/>
                <w:szCs w:val="24"/>
              </w:rPr>
              <w:t>А.Т. Твардовский</w:t>
            </w:r>
          </w:p>
          <w:p w14:paraId="41B58BA4" w14:textId="77777777" w:rsidR="005F1967" w:rsidRPr="00CD1B55" w:rsidRDefault="005F1967" w:rsidP="00CD1B55">
            <w:pPr>
              <w:tabs>
                <w:tab w:val="left" w:pos="5760"/>
              </w:tabs>
              <w:spacing w:after="0" w:line="240" w:lineRule="auto"/>
              <w:rPr>
                <w:rFonts w:ascii="Times New Roman" w:hAnsi="Times New Roman" w:cs="Times New Roman"/>
                <w:b/>
                <w:bCs/>
                <w:i/>
                <w:iCs/>
                <w:sz w:val="24"/>
                <w:szCs w:val="24"/>
              </w:rPr>
            </w:pPr>
            <w:r w:rsidRPr="00CD1B55">
              <w:rPr>
                <w:rFonts w:ascii="Times New Roman" w:hAnsi="Times New Roman" w:cs="Times New Roman"/>
                <w:b/>
                <w:bCs/>
                <w:i/>
                <w:iCs/>
                <w:sz w:val="24"/>
                <w:szCs w:val="24"/>
              </w:rPr>
              <w:t>1 стихотворение  по выбору, например: «</w:t>
            </w:r>
            <w:r w:rsidRPr="00CD1B55">
              <w:rPr>
                <w:rFonts w:ascii="Times New Roman" w:hAnsi="Times New Roman" w:cs="Times New Roman"/>
                <w:i/>
                <w:iCs/>
                <w:sz w:val="24"/>
                <w:szCs w:val="24"/>
              </w:rPr>
              <w:t>В тот день, когда окончилась война…» (1948),</w:t>
            </w:r>
            <w:r w:rsidRPr="00CD1B55">
              <w:rPr>
                <w:rFonts w:ascii="Times New Roman" w:hAnsi="Times New Roman" w:cs="Times New Roman"/>
                <w:b/>
                <w:bCs/>
                <w:i/>
                <w:iCs/>
                <w:sz w:val="24"/>
                <w:szCs w:val="24"/>
              </w:rPr>
              <w:t xml:space="preserve"> «</w:t>
            </w:r>
            <w:r w:rsidRPr="00CD1B55">
              <w:rPr>
                <w:rFonts w:ascii="Times New Roman" w:hAnsi="Times New Roman" w:cs="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CD1B55">
              <w:rPr>
                <w:rFonts w:ascii="Times New Roman" w:hAnsi="Times New Roman" w:cs="Times New Roman"/>
                <w:b/>
                <w:bCs/>
                <w:i/>
                <w:iCs/>
                <w:sz w:val="24"/>
                <w:szCs w:val="24"/>
              </w:rPr>
              <w:t>главы по выбору.</w:t>
            </w:r>
          </w:p>
          <w:p w14:paraId="6CBAED77"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r w:rsidRPr="00CD1B55">
              <w:rPr>
                <w:rFonts w:ascii="Times New Roman" w:hAnsi="Times New Roman" w:cs="Times New Roman"/>
                <w:b/>
                <w:bCs/>
                <w:sz w:val="24"/>
                <w:szCs w:val="24"/>
              </w:rPr>
              <w:t>(</w:t>
            </w:r>
            <w:r w:rsidRPr="00CD1B55">
              <w:rPr>
                <w:rFonts w:ascii="Times New Roman" w:hAnsi="Times New Roman" w:cs="Times New Roman"/>
                <w:b/>
                <w:sz w:val="24"/>
                <w:szCs w:val="24"/>
                <w:shd w:val="clear" w:color="auto" w:fill="FFFFFF"/>
              </w:rPr>
              <w:t>7-8 кл.)</w:t>
            </w:r>
          </w:p>
          <w:p w14:paraId="5A34D4BB" w14:textId="77777777" w:rsidR="005F1967" w:rsidRPr="00CD1B55" w:rsidRDefault="005F1967" w:rsidP="00CD1B55">
            <w:pPr>
              <w:tabs>
                <w:tab w:val="left" w:pos="5760"/>
              </w:tabs>
              <w:spacing w:after="0" w:line="240" w:lineRule="auto"/>
              <w:rPr>
                <w:rFonts w:ascii="Times New Roman" w:hAnsi="Times New Roman" w:cs="Times New Roman"/>
                <w:sz w:val="24"/>
                <w:szCs w:val="24"/>
              </w:rPr>
            </w:pPr>
          </w:p>
          <w:p w14:paraId="37D1F65B" w14:textId="77777777" w:rsidR="005F1967" w:rsidRPr="00CD1B55" w:rsidRDefault="005F1967" w:rsidP="00CD1B55">
            <w:pPr>
              <w:tabs>
                <w:tab w:val="left" w:pos="5760"/>
              </w:tabs>
              <w:spacing w:after="0" w:line="240" w:lineRule="auto"/>
              <w:jc w:val="center"/>
              <w:rPr>
                <w:rFonts w:ascii="Times New Roman" w:hAnsi="Times New Roman" w:cs="Times New Roman"/>
                <w:b/>
                <w:bCs/>
                <w:sz w:val="24"/>
                <w:szCs w:val="24"/>
              </w:rPr>
            </w:pPr>
            <w:r w:rsidRPr="00CD1B55">
              <w:rPr>
                <w:rFonts w:ascii="Times New Roman" w:hAnsi="Times New Roman" w:cs="Times New Roman"/>
                <w:b/>
                <w:bCs/>
                <w:sz w:val="24"/>
                <w:szCs w:val="24"/>
              </w:rPr>
              <w:lastRenderedPageBreak/>
              <w:t>А.И. Солженицын</w:t>
            </w:r>
          </w:p>
          <w:p w14:paraId="0CE4D488" w14:textId="77777777" w:rsidR="005F1967" w:rsidRPr="00CD1B55" w:rsidRDefault="005F1967" w:rsidP="00CD1B55">
            <w:pPr>
              <w:tabs>
                <w:tab w:val="left" w:pos="5760"/>
              </w:tabs>
              <w:spacing w:after="0" w:line="240" w:lineRule="auto"/>
              <w:rPr>
                <w:rFonts w:ascii="Times New Roman" w:hAnsi="Times New Roman" w:cs="Times New Roman"/>
                <w:sz w:val="24"/>
                <w:szCs w:val="24"/>
              </w:rPr>
            </w:pPr>
            <w:r w:rsidRPr="00CD1B55">
              <w:rPr>
                <w:rFonts w:ascii="Times New Roman" w:hAnsi="Times New Roman" w:cs="Times New Roman"/>
                <w:b/>
                <w:bCs/>
                <w:i/>
                <w:iCs/>
                <w:sz w:val="24"/>
                <w:szCs w:val="24"/>
              </w:rPr>
              <w:t>1 рассказ по выбору, например</w:t>
            </w:r>
            <w:r w:rsidRPr="00CD1B55">
              <w:rPr>
                <w:rFonts w:ascii="Times New Roman" w:hAnsi="Times New Roman" w:cs="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CD1B55">
              <w:rPr>
                <w:rFonts w:ascii="Times New Roman" w:hAnsi="Times New Roman" w:cs="Times New Roman"/>
                <w:sz w:val="24"/>
                <w:szCs w:val="24"/>
              </w:rPr>
              <w:t xml:space="preserve">. </w:t>
            </w:r>
          </w:p>
          <w:p w14:paraId="41BA2638"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r w:rsidRPr="00CD1B55">
              <w:rPr>
                <w:rFonts w:ascii="Times New Roman" w:hAnsi="Times New Roman" w:cs="Times New Roman"/>
                <w:b/>
                <w:bCs/>
                <w:sz w:val="24"/>
                <w:szCs w:val="24"/>
              </w:rPr>
              <w:t>(7-9 кл.)</w:t>
            </w:r>
          </w:p>
          <w:p w14:paraId="1D5910C1" w14:textId="77777777" w:rsidR="005F1967" w:rsidRPr="00CD1B55" w:rsidRDefault="005F1967" w:rsidP="00CD1B55">
            <w:pPr>
              <w:tabs>
                <w:tab w:val="left" w:pos="5760"/>
              </w:tabs>
              <w:spacing w:after="0" w:line="240" w:lineRule="auto"/>
              <w:jc w:val="center"/>
              <w:rPr>
                <w:rFonts w:ascii="Times New Roman" w:hAnsi="Times New Roman" w:cs="Times New Roman"/>
                <w:sz w:val="24"/>
                <w:szCs w:val="24"/>
              </w:rPr>
            </w:pPr>
          </w:p>
          <w:p w14:paraId="7CE490DB" w14:textId="77777777" w:rsidR="005F1967" w:rsidRPr="00CD1B55" w:rsidRDefault="005F1967" w:rsidP="00CD1B55">
            <w:pPr>
              <w:tabs>
                <w:tab w:val="left" w:pos="5760"/>
              </w:tabs>
              <w:spacing w:after="0" w:line="240" w:lineRule="auto"/>
              <w:jc w:val="both"/>
              <w:outlineLvl w:val="0"/>
              <w:rPr>
                <w:rFonts w:ascii="Times New Roman" w:hAnsi="Times New Roman" w:cs="Times New Roman"/>
                <w:b/>
                <w:bCs/>
                <w:kern w:val="36"/>
                <w:sz w:val="24"/>
                <w:szCs w:val="24"/>
              </w:rPr>
            </w:pPr>
            <w:r w:rsidRPr="00CD1B55">
              <w:rPr>
                <w:rFonts w:ascii="Times New Roman" w:hAnsi="Times New Roman" w:cs="Times New Roman"/>
                <w:b/>
                <w:bCs/>
                <w:kern w:val="36"/>
                <w:sz w:val="24"/>
                <w:szCs w:val="24"/>
              </w:rPr>
              <w:t>В.М.Шукшин</w:t>
            </w:r>
          </w:p>
          <w:p w14:paraId="67960C1B" w14:textId="77777777" w:rsidR="005F1967" w:rsidRPr="00CD1B55" w:rsidRDefault="005F1967" w:rsidP="00CD1B55">
            <w:pPr>
              <w:tabs>
                <w:tab w:val="left" w:pos="5760"/>
              </w:tabs>
              <w:spacing w:after="0" w:line="240" w:lineRule="auto"/>
              <w:rPr>
                <w:rFonts w:ascii="Times New Roman" w:hAnsi="Times New Roman" w:cs="Times New Roman"/>
                <w:i/>
                <w:iCs/>
                <w:sz w:val="24"/>
                <w:szCs w:val="24"/>
              </w:rPr>
            </w:pPr>
            <w:r w:rsidRPr="00CD1B55">
              <w:rPr>
                <w:rFonts w:ascii="Times New Roman" w:hAnsi="Times New Roman" w:cs="Times New Roman"/>
                <w:b/>
                <w:bCs/>
                <w:i/>
                <w:iCs/>
                <w:sz w:val="24"/>
                <w:szCs w:val="24"/>
              </w:rPr>
              <w:t>1 рассказ по выбору, например</w:t>
            </w:r>
            <w:r w:rsidRPr="00CD1B55">
              <w:rPr>
                <w:rFonts w:ascii="Times New Roman" w:hAnsi="Times New Roman" w:cs="Times New Roman"/>
                <w:i/>
                <w:iCs/>
                <w:sz w:val="24"/>
                <w:szCs w:val="24"/>
              </w:rPr>
              <w:t>: «Чудик» (1967), «Срезал» (1970), «Мастер» (1971) и др.</w:t>
            </w:r>
          </w:p>
          <w:p w14:paraId="025B4D0A" w14:textId="77777777" w:rsidR="005F1967" w:rsidRPr="00CD1B55" w:rsidRDefault="005F1967" w:rsidP="00CD1B55">
            <w:pPr>
              <w:tabs>
                <w:tab w:val="left" w:pos="5760"/>
              </w:tabs>
              <w:spacing w:after="0" w:line="240" w:lineRule="auto"/>
              <w:rPr>
                <w:rFonts w:ascii="Times New Roman" w:hAnsi="Times New Roman" w:cs="Times New Roman"/>
                <w:b/>
                <w:bCs/>
                <w:kern w:val="36"/>
                <w:sz w:val="24"/>
                <w:szCs w:val="24"/>
              </w:rPr>
            </w:pPr>
            <w:r w:rsidRPr="00CD1B55">
              <w:rPr>
                <w:rFonts w:ascii="Times New Roman" w:hAnsi="Times New Roman" w:cs="Times New Roman"/>
                <w:sz w:val="24"/>
                <w:szCs w:val="24"/>
              </w:rPr>
              <w:t>(</w:t>
            </w:r>
            <w:r w:rsidRPr="00CD1B55">
              <w:rPr>
                <w:rFonts w:ascii="Times New Roman" w:hAnsi="Times New Roman" w:cs="Times New Roman"/>
                <w:b/>
                <w:bCs/>
                <w:sz w:val="24"/>
                <w:szCs w:val="24"/>
              </w:rPr>
              <w:t>7-9 кл.)</w:t>
            </w:r>
          </w:p>
        </w:tc>
        <w:tc>
          <w:tcPr>
            <w:tcW w:w="3367" w:type="dxa"/>
          </w:tcPr>
          <w:p w14:paraId="03A73B53" w14:textId="77777777" w:rsidR="005F1967" w:rsidRPr="00CD1B55" w:rsidRDefault="005F1967" w:rsidP="006F44DA">
            <w:pPr>
              <w:keepNext/>
              <w:keepLines/>
              <w:pBdr>
                <w:left w:val="single" w:sz="4" w:space="0" w:color="auto"/>
                <w:bottom w:val="single" w:sz="4" w:space="0" w:color="auto"/>
                <w:right w:val="single" w:sz="4" w:space="0" w:color="auto"/>
              </w:pBdr>
              <w:shd w:val="clear" w:color="auto" w:fill="FFFFFF" w:themeFill="background1"/>
              <w:tabs>
                <w:tab w:val="left" w:pos="5760"/>
              </w:tabs>
              <w:spacing w:after="0" w:line="240" w:lineRule="auto"/>
              <w:jc w:val="center"/>
              <w:textAlignment w:val="top"/>
              <w:outlineLvl w:val="7"/>
              <w:rPr>
                <w:rFonts w:ascii="Times New Roman" w:hAnsi="Times New Roman" w:cs="Times New Roman"/>
                <w:i/>
                <w:iCs/>
                <w:sz w:val="24"/>
                <w:szCs w:val="24"/>
              </w:rPr>
            </w:pPr>
            <w:r w:rsidRPr="00CD1B55">
              <w:rPr>
                <w:rFonts w:ascii="Times New Roman" w:hAnsi="Times New Roman" w:cs="Times New Roman"/>
                <w:b/>
                <w:bCs/>
                <w:i/>
                <w:iCs/>
                <w:sz w:val="24"/>
                <w:szCs w:val="24"/>
              </w:rPr>
              <w:lastRenderedPageBreak/>
              <w:t xml:space="preserve">Проза конца </w:t>
            </w:r>
            <w:r w:rsidRPr="00CD1B55">
              <w:rPr>
                <w:rFonts w:ascii="Times New Roman" w:hAnsi="Times New Roman" w:cs="Times New Roman"/>
                <w:b/>
                <w:bCs/>
                <w:i/>
                <w:iCs/>
                <w:sz w:val="24"/>
                <w:szCs w:val="24"/>
                <w:lang w:val="en-US"/>
              </w:rPr>
              <w:t>XIX</w:t>
            </w:r>
            <w:r w:rsidRPr="00CD1B55">
              <w:rPr>
                <w:rFonts w:ascii="Times New Roman" w:hAnsi="Times New Roman" w:cs="Times New Roman"/>
                <w:b/>
                <w:bCs/>
                <w:i/>
                <w:iCs/>
                <w:sz w:val="24"/>
                <w:szCs w:val="24"/>
              </w:rPr>
              <w:t xml:space="preserve"> – начала </w:t>
            </w:r>
            <w:r w:rsidRPr="00CD1B55">
              <w:rPr>
                <w:rFonts w:ascii="Times New Roman" w:hAnsi="Times New Roman" w:cs="Times New Roman"/>
                <w:b/>
                <w:bCs/>
                <w:i/>
                <w:iCs/>
                <w:sz w:val="24"/>
                <w:szCs w:val="24"/>
                <w:lang w:val="en-US"/>
              </w:rPr>
              <w:t>XX</w:t>
            </w:r>
            <w:r w:rsidRPr="00CD1B55">
              <w:rPr>
                <w:rFonts w:ascii="Times New Roman" w:hAnsi="Times New Roman" w:cs="Times New Roman"/>
                <w:b/>
                <w:bCs/>
                <w:i/>
                <w:iCs/>
                <w:sz w:val="24"/>
                <w:szCs w:val="24"/>
              </w:rPr>
              <w:t xml:space="preserve"> вв</w:t>
            </w:r>
            <w:r w:rsidRPr="00CD1B55">
              <w:rPr>
                <w:rFonts w:ascii="Times New Roman" w:hAnsi="Times New Roman" w:cs="Times New Roman"/>
                <w:i/>
                <w:iCs/>
                <w:sz w:val="24"/>
                <w:szCs w:val="24"/>
              </w:rPr>
              <w:t>.</w:t>
            </w:r>
            <w:r w:rsidRPr="00CD1B55">
              <w:rPr>
                <w:rFonts w:ascii="Times New Roman" w:hAnsi="Times New Roman" w:cs="Times New Roman"/>
                <w:i/>
                <w:sz w:val="24"/>
                <w:szCs w:val="24"/>
              </w:rPr>
              <w:t xml:space="preserve">, </w:t>
            </w:r>
            <w:r w:rsidRPr="00CD1B55">
              <w:rPr>
                <w:rFonts w:ascii="Times New Roman" w:hAnsi="Times New Roman" w:cs="Times New Roman"/>
                <w:i/>
                <w:iCs/>
                <w:sz w:val="24"/>
                <w:szCs w:val="24"/>
              </w:rPr>
              <w:t xml:space="preserve"> например:</w:t>
            </w:r>
          </w:p>
          <w:p w14:paraId="419B8598" w14:textId="77777777" w:rsidR="005F1967" w:rsidRPr="00CD1B55" w:rsidRDefault="005F1967" w:rsidP="00CD1B55">
            <w:pPr>
              <w:tabs>
                <w:tab w:val="left" w:pos="5760"/>
              </w:tabs>
              <w:spacing w:after="0" w:line="240" w:lineRule="auto"/>
              <w:jc w:val="both"/>
              <w:rPr>
                <w:rFonts w:ascii="Times New Roman" w:hAnsi="Times New Roman" w:cs="Times New Roman"/>
                <w:b/>
                <w:bCs/>
                <w:i/>
                <w:iCs/>
                <w:sz w:val="24"/>
                <w:szCs w:val="24"/>
              </w:rPr>
            </w:pPr>
            <w:r w:rsidRPr="00CD1B55">
              <w:rPr>
                <w:rFonts w:ascii="Times New Roman" w:hAnsi="Times New Roman" w:cs="Times New Roman"/>
                <w:b/>
                <w:bCs/>
                <w:i/>
                <w:iCs/>
                <w:sz w:val="24"/>
                <w:szCs w:val="24"/>
              </w:rPr>
              <w:t>М.Горький, А.И.Куприн,</w:t>
            </w:r>
          </w:p>
          <w:p w14:paraId="0660E9A9" w14:textId="77777777" w:rsidR="005F1967" w:rsidRPr="00CD1B55" w:rsidRDefault="005F1967" w:rsidP="00CD1B55">
            <w:pPr>
              <w:tabs>
                <w:tab w:val="left" w:pos="5760"/>
              </w:tabs>
              <w:spacing w:after="0" w:line="240" w:lineRule="auto"/>
              <w:jc w:val="both"/>
              <w:rPr>
                <w:rFonts w:ascii="Times New Roman" w:hAnsi="Times New Roman" w:cs="Times New Roman"/>
                <w:b/>
                <w:bCs/>
                <w:i/>
                <w:iCs/>
                <w:sz w:val="24"/>
                <w:szCs w:val="24"/>
              </w:rPr>
            </w:pPr>
            <w:r w:rsidRPr="00CD1B55">
              <w:rPr>
                <w:rFonts w:ascii="Times New Roman" w:hAnsi="Times New Roman" w:cs="Times New Roman"/>
                <w:b/>
                <w:bCs/>
                <w:i/>
                <w:iCs/>
                <w:sz w:val="24"/>
                <w:szCs w:val="24"/>
              </w:rPr>
              <w:t xml:space="preserve">Л.Н.Андреев, И.А.Бунин, </w:t>
            </w:r>
          </w:p>
          <w:p w14:paraId="4EF0AD98" w14:textId="77777777" w:rsidR="005F1967" w:rsidRPr="00CD1B55" w:rsidRDefault="005F1967" w:rsidP="00CD1B55">
            <w:pPr>
              <w:tabs>
                <w:tab w:val="left" w:pos="5760"/>
              </w:tabs>
              <w:spacing w:after="0" w:line="240" w:lineRule="auto"/>
              <w:jc w:val="both"/>
              <w:rPr>
                <w:rFonts w:ascii="Times New Roman" w:hAnsi="Times New Roman" w:cs="Times New Roman"/>
                <w:b/>
                <w:bCs/>
                <w:i/>
                <w:iCs/>
                <w:sz w:val="24"/>
                <w:szCs w:val="24"/>
              </w:rPr>
            </w:pPr>
            <w:r w:rsidRPr="00CD1B55">
              <w:rPr>
                <w:rFonts w:ascii="Times New Roman" w:hAnsi="Times New Roman" w:cs="Times New Roman"/>
                <w:b/>
                <w:bCs/>
                <w:i/>
                <w:iCs/>
                <w:sz w:val="24"/>
                <w:szCs w:val="24"/>
              </w:rPr>
              <w:t>И.С.Шмелев, А.С. Грин</w:t>
            </w:r>
          </w:p>
          <w:p w14:paraId="024078B7" w14:textId="77777777" w:rsidR="005F1967" w:rsidRPr="00CD1B55" w:rsidRDefault="005F1967" w:rsidP="00CD1B55">
            <w:pPr>
              <w:tabs>
                <w:tab w:val="left" w:pos="5760"/>
              </w:tabs>
              <w:spacing w:after="0" w:line="240" w:lineRule="auto"/>
              <w:jc w:val="both"/>
              <w:rPr>
                <w:rFonts w:ascii="Times New Roman" w:hAnsi="Times New Roman" w:cs="Times New Roman"/>
                <w:b/>
                <w:bCs/>
                <w:i/>
                <w:iCs/>
                <w:sz w:val="24"/>
                <w:szCs w:val="24"/>
              </w:rPr>
            </w:pPr>
            <w:r w:rsidRPr="00CD1B55">
              <w:rPr>
                <w:rFonts w:ascii="Times New Roman" w:hAnsi="Times New Roman" w:cs="Times New Roman"/>
                <w:b/>
                <w:bCs/>
                <w:i/>
                <w:iCs/>
                <w:sz w:val="24"/>
                <w:szCs w:val="24"/>
              </w:rPr>
              <w:t>(2-3 рассказа или повести по выбору</w:t>
            </w:r>
            <w:r w:rsidRPr="00CD1B55">
              <w:rPr>
                <w:rFonts w:ascii="Times New Roman" w:hAnsi="Times New Roman" w:cs="Times New Roman"/>
                <w:i/>
                <w:iCs/>
                <w:sz w:val="24"/>
                <w:szCs w:val="24"/>
              </w:rPr>
              <w:t xml:space="preserve">, </w:t>
            </w:r>
            <w:r w:rsidRPr="00CD1B55">
              <w:rPr>
                <w:rFonts w:ascii="Times New Roman" w:hAnsi="Times New Roman" w:cs="Times New Roman"/>
                <w:b/>
                <w:bCs/>
                <w:i/>
                <w:sz w:val="24"/>
                <w:szCs w:val="24"/>
              </w:rPr>
              <w:t>5-8 кл.</w:t>
            </w:r>
            <w:r w:rsidRPr="00CD1B55">
              <w:rPr>
                <w:rFonts w:ascii="Times New Roman" w:hAnsi="Times New Roman" w:cs="Times New Roman"/>
                <w:b/>
                <w:bCs/>
                <w:i/>
                <w:iCs/>
                <w:sz w:val="24"/>
                <w:szCs w:val="24"/>
              </w:rPr>
              <w:t>)</w:t>
            </w:r>
          </w:p>
          <w:p w14:paraId="7E63A572" w14:textId="77777777" w:rsidR="005F1967" w:rsidRPr="00CD1B55" w:rsidRDefault="005F1967" w:rsidP="00CD1B55">
            <w:pPr>
              <w:tabs>
                <w:tab w:val="left" w:pos="5760"/>
              </w:tabs>
              <w:spacing w:after="0" w:line="240" w:lineRule="auto"/>
              <w:jc w:val="both"/>
              <w:rPr>
                <w:rFonts w:ascii="Times New Roman" w:hAnsi="Times New Roman" w:cs="Times New Roman"/>
                <w:i/>
                <w:iCs/>
                <w:sz w:val="24"/>
                <w:szCs w:val="24"/>
              </w:rPr>
            </w:pPr>
          </w:p>
          <w:p w14:paraId="4FCF039F" w14:textId="77777777" w:rsidR="005F1967" w:rsidRPr="00CD1B55" w:rsidRDefault="005F1967" w:rsidP="00CD1B55">
            <w:pPr>
              <w:tabs>
                <w:tab w:val="left" w:pos="5760"/>
              </w:tabs>
              <w:spacing w:after="0" w:line="240" w:lineRule="auto"/>
              <w:jc w:val="both"/>
              <w:rPr>
                <w:rFonts w:ascii="Times New Roman" w:hAnsi="Times New Roman" w:cs="Times New Roman"/>
                <w:i/>
                <w:iCs/>
                <w:sz w:val="24"/>
                <w:szCs w:val="24"/>
              </w:rPr>
            </w:pPr>
            <w:r w:rsidRPr="00CD1B55">
              <w:rPr>
                <w:rFonts w:ascii="Times New Roman" w:hAnsi="Times New Roman" w:cs="Times New Roman"/>
                <w:b/>
                <w:bCs/>
                <w:i/>
                <w:iCs/>
                <w:sz w:val="24"/>
                <w:szCs w:val="24"/>
              </w:rPr>
              <w:t xml:space="preserve">Поэзия конца </w:t>
            </w:r>
            <w:r w:rsidRPr="00CD1B55">
              <w:rPr>
                <w:rFonts w:ascii="Times New Roman" w:hAnsi="Times New Roman" w:cs="Times New Roman"/>
                <w:b/>
                <w:bCs/>
                <w:i/>
                <w:iCs/>
                <w:sz w:val="24"/>
                <w:szCs w:val="24"/>
                <w:lang w:val="en-US"/>
              </w:rPr>
              <w:t>XIX</w:t>
            </w:r>
            <w:r w:rsidRPr="00CD1B55">
              <w:rPr>
                <w:rFonts w:ascii="Times New Roman" w:hAnsi="Times New Roman" w:cs="Times New Roman"/>
                <w:b/>
                <w:bCs/>
                <w:i/>
                <w:iCs/>
                <w:sz w:val="24"/>
                <w:szCs w:val="24"/>
              </w:rPr>
              <w:t xml:space="preserve"> – начала </w:t>
            </w:r>
            <w:r w:rsidRPr="00CD1B55">
              <w:rPr>
                <w:rFonts w:ascii="Times New Roman" w:hAnsi="Times New Roman" w:cs="Times New Roman"/>
                <w:b/>
                <w:bCs/>
                <w:i/>
                <w:iCs/>
                <w:sz w:val="24"/>
                <w:szCs w:val="24"/>
                <w:lang w:val="en-US"/>
              </w:rPr>
              <w:t>XX</w:t>
            </w:r>
            <w:r w:rsidRPr="00CD1B55">
              <w:rPr>
                <w:rFonts w:ascii="Times New Roman" w:hAnsi="Times New Roman" w:cs="Times New Roman"/>
                <w:b/>
                <w:bCs/>
                <w:i/>
                <w:iCs/>
                <w:sz w:val="24"/>
                <w:szCs w:val="24"/>
              </w:rPr>
              <w:t xml:space="preserve"> вв</w:t>
            </w:r>
            <w:r w:rsidRPr="00CD1B55">
              <w:rPr>
                <w:rFonts w:ascii="Times New Roman" w:hAnsi="Times New Roman" w:cs="Times New Roman"/>
                <w:i/>
                <w:iCs/>
                <w:sz w:val="24"/>
                <w:szCs w:val="24"/>
              </w:rPr>
              <w:t>.</w:t>
            </w:r>
            <w:r w:rsidRPr="00CD1B55">
              <w:rPr>
                <w:rFonts w:ascii="Times New Roman" w:hAnsi="Times New Roman" w:cs="Times New Roman"/>
                <w:i/>
                <w:sz w:val="24"/>
                <w:szCs w:val="24"/>
              </w:rPr>
              <w:t>, например</w:t>
            </w:r>
            <w:r w:rsidRPr="00CD1B55">
              <w:rPr>
                <w:rFonts w:ascii="Times New Roman" w:hAnsi="Times New Roman" w:cs="Times New Roman"/>
                <w:i/>
                <w:iCs/>
                <w:sz w:val="24"/>
                <w:szCs w:val="24"/>
              </w:rPr>
              <w:t>:</w:t>
            </w:r>
          </w:p>
          <w:p w14:paraId="53CAC93F" w14:textId="77777777" w:rsidR="005F1967" w:rsidRPr="00CD1B55" w:rsidRDefault="005F1967" w:rsidP="00CD1B55">
            <w:pPr>
              <w:tabs>
                <w:tab w:val="left" w:pos="5760"/>
              </w:tabs>
              <w:spacing w:after="0" w:line="240" w:lineRule="auto"/>
              <w:jc w:val="both"/>
              <w:rPr>
                <w:rFonts w:ascii="Times New Roman" w:hAnsi="Times New Roman" w:cs="Times New Roman"/>
                <w:b/>
                <w:bCs/>
                <w:i/>
                <w:iCs/>
                <w:sz w:val="24"/>
                <w:szCs w:val="24"/>
              </w:rPr>
            </w:pPr>
            <w:r w:rsidRPr="00CD1B55">
              <w:rPr>
                <w:rFonts w:ascii="Times New Roman" w:hAnsi="Times New Roman" w:cs="Times New Roman"/>
                <w:b/>
                <w:bCs/>
                <w:i/>
                <w:iCs/>
                <w:sz w:val="24"/>
                <w:szCs w:val="24"/>
              </w:rPr>
              <w:t>К.Д.Бальмонт, И.А.Бунин,</w:t>
            </w:r>
          </w:p>
          <w:p w14:paraId="2597519A" w14:textId="77777777" w:rsidR="005F1967" w:rsidRPr="00CD1B55" w:rsidRDefault="005F1967" w:rsidP="00CD1B55">
            <w:pPr>
              <w:tabs>
                <w:tab w:val="left" w:pos="5760"/>
              </w:tabs>
              <w:spacing w:after="0" w:line="240" w:lineRule="auto"/>
              <w:jc w:val="both"/>
              <w:rPr>
                <w:rFonts w:ascii="Times New Roman" w:hAnsi="Times New Roman" w:cs="Times New Roman"/>
                <w:i/>
                <w:iCs/>
                <w:sz w:val="24"/>
                <w:szCs w:val="24"/>
              </w:rPr>
            </w:pPr>
            <w:r w:rsidRPr="00CD1B55">
              <w:rPr>
                <w:rFonts w:ascii="Times New Roman" w:hAnsi="Times New Roman" w:cs="Times New Roman"/>
                <w:b/>
                <w:bCs/>
                <w:i/>
                <w:iCs/>
                <w:sz w:val="24"/>
                <w:szCs w:val="24"/>
              </w:rPr>
              <w:lastRenderedPageBreak/>
              <w:t>М.А.Волошин, В.Хлебников</w:t>
            </w:r>
            <w:r w:rsidRPr="00CD1B55">
              <w:rPr>
                <w:rFonts w:ascii="Times New Roman" w:hAnsi="Times New Roman" w:cs="Times New Roman"/>
                <w:i/>
                <w:iCs/>
                <w:sz w:val="24"/>
                <w:szCs w:val="24"/>
              </w:rPr>
              <w:t xml:space="preserve"> и др.</w:t>
            </w:r>
          </w:p>
          <w:p w14:paraId="39224102" w14:textId="77777777" w:rsidR="005F1967" w:rsidRPr="00CD1B55" w:rsidRDefault="005F1967" w:rsidP="00CD1B55">
            <w:pPr>
              <w:tabs>
                <w:tab w:val="left" w:pos="5760"/>
              </w:tabs>
              <w:spacing w:after="0" w:line="240" w:lineRule="auto"/>
              <w:jc w:val="both"/>
              <w:rPr>
                <w:rFonts w:ascii="Times New Roman" w:hAnsi="Times New Roman" w:cs="Times New Roman"/>
                <w:b/>
                <w:bCs/>
                <w:i/>
                <w:iCs/>
                <w:sz w:val="24"/>
                <w:szCs w:val="24"/>
              </w:rPr>
            </w:pPr>
            <w:r w:rsidRPr="00CD1B55">
              <w:rPr>
                <w:rFonts w:ascii="Times New Roman" w:hAnsi="Times New Roman" w:cs="Times New Roman"/>
                <w:b/>
                <w:bCs/>
                <w:i/>
                <w:iCs/>
                <w:sz w:val="24"/>
                <w:szCs w:val="24"/>
              </w:rPr>
              <w:t xml:space="preserve">(2-3 стихотворения по выбору, </w:t>
            </w:r>
            <w:r w:rsidRPr="00CD1B55">
              <w:rPr>
                <w:rFonts w:ascii="Times New Roman" w:hAnsi="Times New Roman" w:cs="Times New Roman"/>
                <w:b/>
                <w:bCs/>
                <w:i/>
                <w:sz w:val="24"/>
                <w:szCs w:val="24"/>
              </w:rPr>
              <w:t>5-8 кл.</w:t>
            </w:r>
            <w:r w:rsidRPr="00CD1B55">
              <w:rPr>
                <w:rFonts w:ascii="Times New Roman" w:hAnsi="Times New Roman" w:cs="Times New Roman"/>
                <w:b/>
                <w:bCs/>
                <w:i/>
                <w:iCs/>
                <w:sz w:val="24"/>
                <w:szCs w:val="24"/>
              </w:rPr>
              <w:t>)</w:t>
            </w:r>
          </w:p>
          <w:p w14:paraId="7224CF2D" w14:textId="77777777" w:rsidR="005F1967" w:rsidRPr="00CD1B55" w:rsidRDefault="005F1967" w:rsidP="00CD1B55">
            <w:pPr>
              <w:tabs>
                <w:tab w:val="left" w:pos="5760"/>
              </w:tabs>
              <w:spacing w:after="0" w:line="240" w:lineRule="auto"/>
              <w:jc w:val="center"/>
              <w:rPr>
                <w:rFonts w:ascii="Times New Roman" w:hAnsi="Times New Roman" w:cs="Times New Roman"/>
                <w:i/>
                <w:iCs/>
                <w:sz w:val="24"/>
                <w:szCs w:val="24"/>
              </w:rPr>
            </w:pPr>
          </w:p>
          <w:p w14:paraId="092CEF4E" w14:textId="77777777" w:rsidR="005F1967" w:rsidRPr="00CD1B55" w:rsidRDefault="005F1967" w:rsidP="00CD1B55">
            <w:pPr>
              <w:tabs>
                <w:tab w:val="left" w:pos="5760"/>
              </w:tabs>
              <w:spacing w:after="0" w:line="240" w:lineRule="auto"/>
              <w:jc w:val="center"/>
              <w:rPr>
                <w:rFonts w:ascii="Times New Roman" w:hAnsi="Times New Roman" w:cs="Times New Roman"/>
                <w:sz w:val="24"/>
                <w:szCs w:val="24"/>
              </w:rPr>
            </w:pPr>
          </w:p>
          <w:p w14:paraId="1BE543DA" w14:textId="77777777" w:rsidR="005F1967" w:rsidRPr="00CD1B55" w:rsidRDefault="005F1967" w:rsidP="00CD1B55">
            <w:pPr>
              <w:tabs>
                <w:tab w:val="left" w:pos="5760"/>
              </w:tabs>
              <w:spacing w:after="0" w:line="240" w:lineRule="auto"/>
              <w:jc w:val="center"/>
              <w:rPr>
                <w:rFonts w:ascii="Times New Roman" w:hAnsi="Times New Roman" w:cs="Times New Roman"/>
                <w:sz w:val="24"/>
                <w:szCs w:val="24"/>
              </w:rPr>
            </w:pPr>
          </w:p>
          <w:p w14:paraId="4568C4BB" w14:textId="77777777" w:rsidR="005F1967" w:rsidRPr="00CD1B55" w:rsidRDefault="005F1967" w:rsidP="00CD1B55">
            <w:pPr>
              <w:tabs>
                <w:tab w:val="left" w:pos="5760"/>
              </w:tabs>
              <w:spacing w:after="0" w:line="240" w:lineRule="auto"/>
              <w:jc w:val="center"/>
              <w:rPr>
                <w:rFonts w:ascii="Times New Roman" w:hAnsi="Times New Roman" w:cs="Times New Roman"/>
                <w:sz w:val="24"/>
                <w:szCs w:val="24"/>
              </w:rPr>
            </w:pPr>
          </w:p>
          <w:p w14:paraId="5F501F29" w14:textId="77777777" w:rsidR="005F1967" w:rsidRPr="00CD1B55" w:rsidRDefault="005F1967" w:rsidP="00CD1B55">
            <w:pPr>
              <w:tabs>
                <w:tab w:val="left" w:pos="5760"/>
              </w:tabs>
              <w:spacing w:after="0" w:line="240" w:lineRule="auto"/>
              <w:jc w:val="center"/>
              <w:rPr>
                <w:rFonts w:ascii="Times New Roman" w:hAnsi="Times New Roman" w:cs="Times New Roman"/>
                <w:sz w:val="24"/>
                <w:szCs w:val="24"/>
              </w:rPr>
            </w:pPr>
          </w:p>
          <w:p w14:paraId="1FC850F2" w14:textId="77777777" w:rsidR="005F1967" w:rsidRPr="00CD1B55" w:rsidRDefault="005F1967" w:rsidP="00CD1B55">
            <w:pPr>
              <w:tabs>
                <w:tab w:val="left" w:pos="5760"/>
              </w:tabs>
              <w:spacing w:after="0" w:line="240" w:lineRule="auto"/>
              <w:jc w:val="center"/>
              <w:rPr>
                <w:rFonts w:ascii="Times New Roman" w:hAnsi="Times New Roman" w:cs="Times New Roman"/>
                <w:sz w:val="24"/>
                <w:szCs w:val="24"/>
              </w:rPr>
            </w:pPr>
          </w:p>
          <w:p w14:paraId="62D620B7" w14:textId="77777777" w:rsidR="005F1967" w:rsidRPr="00CD1B55" w:rsidRDefault="005F1967" w:rsidP="00CD1B55">
            <w:pPr>
              <w:tabs>
                <w:tab w:val="left" w:pos="5760"/>
              </w:tabs>
              <w:spacing w:after="0" w:line="240" w:lineRule="auto"/>
              <w:jc w:val="center"/>
              <w:rPr>
                <w:rFonts w:ascii="Times New Roman" w:hAnsi="Times New Roman" w:cs="Times New Roman"/>
                <w:sz w:val="24"/>
                <w:szCs w:val="24"/>
              </w:rPr>
            </w:pPr>
          </w:p>
          <w:p w14:paraId="4BB1ED4A" w14:textId="77777777" w:rsidR="005F1967" w:rsidRPr="00CD1B55" w:rsidRDefault="005F1967" w:rsidP="00CD1B55">
            <w:pPr>
              <w:tabs>
                <w:tab w:val="left" w:pos="5760"/>
              </w:tabs>
              <w:spacing w:after="0" w:line="240" w:lineRule="auto"/>
              <w:jc w:val="center"/>
              <w:rPr>
                <w:rFonts w:ascii="Times New Roman" w:hAnsi="Times New Roman" w:cs="Times New Roman"/>
                <w:sz w:val="24"/>
                <w:szCs w:val="24"/>
              </w:rPr>
            </w:pPr>
          </w:p>
          <w:p w14:paraId="03E8FD70" w14:textId="77777777" w:rsidR="005F1967" w:rsidRPr="00CD1B55" w:rsidRDefault="005F1967" w:rsidP="00CD1B55">
            <w:pPr>
              <w:tabs>
                <w:tab w:val="left" w:pos="5760"/>
              </w:tabs>
              <w:spacing w:after="0" w:line="240" w:lineRule="auto"/>
              <w:jc w:val="center"/>
              <w:rPr>
                <w:rFonts w:ascii="Times New Roman" w:hAnsi="Times New Roman" w:cs="Times New Roman"/>
                <w:sz w:val="24"/>
                <w:szCs w:val="24"/>
              </w:rPr>
            </w:pPr>
          </w:p>
          <w:p w14:paraId="1C4F6517" w14:textId="77777777" w:rsidR="005F1967" w:rsidRPr="00CD1B55" w:rsidRDefault="005F1967" w:rsidP="00CD1B55">
            <w:pPr>
              <w:tabs>
                <w:tab w:val="left" w:pos="5760"/>
              </w:tabs>
              <w:spacing w:after="0" w:line="240" w:lineRule="auto"/>
              <w:jc w:val="center"/>
              <w:rPr>
                <w:rFonts w:ascii="Times New Roman" w:hAnsi="Times New Roman" w:cs="Times New Roman"/>
                <w:sz w:val="24"/>
                <w:szCs w:val="24"/>
              </w:rPr>
            </w:pPr>
          </w:p>
          <w:p w14:paraId="2CE5EE0F" w14:textId="77777777" w:rsidR="005F1967" w:rsidRPr="00CD1B55" w:rsidRDefault="005F1967" w:rsidP="00CD1B55">
            <w:pPr>
              <w:tabs>
                <w:tab w:val="left" w:pos="5760"/>
              </w:tabs>
              <w:spacing w:after="0" w:line="240" w:lineRule="auto"/>
              <w:jc w:val="center"/>
              <w:rPr>
                <w:rFonts w:ascii="Times New Roman" w:hAnsi="Times New Roman" w:cs="Times New Roman"/>
                <w:sz w:val="24"/>
                <w:szCs w:val="24"/>
              </w:rPr>
            </w:pPr>
          </w:p>
          <w:p w14:paraId="0BEA92F7" w14:textId="77777777" w:rsidR="005F1967" w:rsidRPr="00CD1B55" w:rsidRDefault="005F1967" w:rsidP="00CD1B55">
            <w:pPr>
              <w:tabs>
                <w:tab w:val="left" w:pos="5760"/>
              </w:tabs>
              <w:spacing w:after="0" w:line="240" w:lineRule="auto"/>
              <w:jc w:val="center"/>
              <w:rPr>
                <w:rFonts w:ascii="Times New Roman" w:hAnsi="Times New Roman" w:cs="Times New Roman"/>
                <w:sz w:val="24"/>
                <w:szCs w:val="24"/>
              </w:rPr>
            </w:pPr>
          </w:p>
          <w:p w14:paraId="4114B538" w14:textId="77777777" w:rsidR="005F1967" w:rsidRPr="00CD1B55" w:rsidRDefault="005F1967" w:rsidP="00CD1B55">
            <w:pPr>
              <w:tabs>
                <w:tab w:val="left" w:pos="5760"/>
              </w:tabs>
              <w:spacing w:after="0" w:line="240" w:lineRule="auto"/>
              <w:jc w:val="center"/>
              <w:rPr>
                <w:rFonts w:ascii="Times New Roman" w:hAnsi="Times New Roman" w:cs="Times New Roman"/>
                <w:sz w:val="24"/>
                <w:szCs w:val="24"/>
              </w:rPr>
            </w:pPr>
          </w:p>
          <w:p w14:paraId="5278F49E" w14:textId="77777777" w:rsidR="005F1967" w:rsidRPr="00CD1B55" w:rsidRDefault="005F1967" w:rsidP="00CD1B55">
            <w:pPr>
              <w:tabs>
                <w:tab w:val="left" w:pos="5760"/>
              </w:tabs>
              <w:spacing w:after="0" w:line="240" w:lineRule="auto"/>
              <w:rPr>
                <w:rFonts w:ascii="Times New Roman" w:hAnsi="Times New Roman" w:cs="Times New Roman"/>
                <w:sz w:val="24"/>
                <w:szCs w:val="24"/>
              </w:rPr>
            </w:pPr>
          </w:p>
          <w:p w14:paraId="054D31FC" w14:textId="77777777" w:rsidR="005F1967" w:rsidRPr="00CD1B55" w:rsidRDefault="005F1967" w:rsidP="00CD1B55">
            <w:pPr>
              <w:tabs>
                <w:tab w:val="left" w:pos="5760"/>
              </w:tabs>
              <w:spacing w:after="0" w:line="240" w:lineRule="auto"/>
              <w:jc w:val="center"/>
              <w:rPr>
                <w:rFonts w:ascii="Times New Roman" w:hAnsi="Times New Roman" w:cs="Times New Roman"/>
                <w:sz w:val="24"/>
                <w:szCs w:val="24"/>
              </w:rPr>
            </w:pPr>
          </w:p>
          <w:p w14:paraId="7D834930" w14:textId="77777777" w:rsidR="005F1967" w:rsidRPr="00CD1B55" w:rsidRDefault="005F1967" w:rsidP="00CD1B55">
            <w:pPr>
              <w:tabs>
                <w:tab w:val="left" w:pos="5760"/>
              </w:tabs>
              <w:spacing w:after="0" w:line="240" w:lineRule="auto"/>
              <w:jc w:val="center"/>
              <w:rPr>
                <w:rFonts w:ascii="Times New Roman" w:hAnsi="Times New Roman" w:cs="Times New Roman"/>
                <w:sz w:val="24"/>
                <w:szCs w:val="24"/>
              </w:rPr>
            </w:pPr>
          </w:p>
          <w:p w14:paraId="309BC2EE" w14:textId="77777777" w:rsidR="005F1967" w:rsidRPr="00CD1B55" w:rsidRDefault="005F1967" w:rsidP="00CD1B55">
            <w:pPr>
              <w:tabs>
                <w:tab w:val="left" w:pos="5760"/>
              </w:tabs>
              <w:spacing w:after="0" w:line="240" w:lineRule="auto"/>
              <w:jc w:val="center"/>
              <w:rPr>
                <w:rFonts w:ascii="Times New Roman" w:hAnsi="Times New Roman" w:cs="Times New Roman"/>
                <w:sz w:val="24"/>
                <w:szCs w:val="24"/>
              </w:rPr>
            </w:pPr>
          </w:p>
          <w:p w14:paraId="6291EE1D" w14:textId="77777777" w:rsidR="005F1967" w:rsidRPr="00CD1B55" w:rsidRDefault="005F1967" w:rsidP="00CD1B55">
            <w:pPr>
              <w:tabs>
                <w:tab w:val="left" w:pos="5760"/>
              </w:tabs>
              <w:spacing w:after="0" w:line="240" w:lineRule="auto"/>
              <w:jc w:val="center"/>
              <w:rPr>
                <w:rFonts w:ascii="Times New Roman" w:hAnsi="Times New Roman" w:cs="Times New Roman"/>
                <w:sz w:val="24"/>
                <w:szCs w:val="24"/>
              </w:rPr>
            </w:pPr>
          </w:p>
          <w:p w14:paraId="1368BD95" w14:textId="77777777" w:rsidR="005F1967" w:rsidRPr="00CD1B55" w:rsidRDefault="005F1967" w:rsidP="00CD1B55">
            <w:pPr>
              <w:tabs>
                <w:tab w:val="left" w:pos="5760"/>
              </w:tabs>
              <w:spacing w:after="0" w:line="240" w:lineRule="auto"/>
              <w:jc w:val="center"/>
              <w:rPr>
                <w:rFonts w:ascii="Times New Roman" w:hAnsi="Times New Roman" w:cs="Times New Roman"/>
                <w:i/>
                <w:iCs/>
                <w:sz w:val="24"/>
                <w:szCs w:val="24"/>
              </w:rPr>
            </w:pPr>
            <w:r w:rsidRPr="00CD1B55">
              <w:rPr>
                <w:rFonts w:ascii="Times New Roman" w:hAnsi="Times New Roman" w:cs="Times New Roman"/>
                <w:b/>
                <w:bCs/>
                <w:i/>
                <w:iCs/>
                <w:sz w:val="24"/>
                <w:szCs w:val="24"/>
              </w:rPr>
              <w:t>Поэзия 20-50-х годов ХХ в.,</w:t>
            </w:r>
            <w:r w:rsidRPr="00CD1B55">
              <w:rPr>
                <w:rFonts w:ascii="Times New Roman" w:hAnsi="Times New Roman" w:cs="Times New Roman"/>
                <w:i/>
                <w:iCs/>
                <w:sz w:val="24"/>
                <w:szCs w:val="24"/>
              </w:rPr>
              <w:t xml:space="preserve"> например:</w:t>
            </w:r>
          </w:p>
          <w:p w14:paraId="343DB7F3" w14:textId="77777777" w:rsidR="005F1967" w:rsidRPr="00CD1B55" w:rsidRDefault="005F1967" w:rsidP="00CD1B55">
            <w:pPr>
              <w:tabs>
                <w:tab w:val="left" w:pos="5760"/>
              </w:tabs>
              <w:spacing w:after="0" w:line="240" w:lineRule="auto"/>
              <w:jc w:val="both"/>
              <w:rPr>
                <w:rFonts w:ascii="Times New Roman" w:hAnsi="Times New Roman" w:cs="Times New Roman"/>
                <w:b/>
                <w:bCs/>
                <w:i/>
                <w:iCs/>
                <w:sz w:val="24"/>
                <w:szCs w:val="24"/>
              </w:rPr>
            </w:pPr>
            <w:r w:rsidRPr="00CD1B55">
              <w:rPr>
                <w:rFonts w:ascii="Times New Roman" w:hAnsi="Times New Roman" w:cs="Times New Roman"/>
                <w:b/>
                <w:bCs/>
                <w:i/>
                <w:iCs/>
                <w:sz w:val="24"/>
                <w:szCs w:val="24"/>
              </w:rPr>
              <w:t xml:space="preserve">Б.Л.Пастернак, Н.А.Заболоцкий, Д.Хармс, </w:t>
            </w:r>
          </w:p>
          <w:p w14:paraId="3EC6AF4F" w14:textId="77777777" w:rsidR="005F1967" w:rsidRPr="00CD1B55" w:rsidRDefault="005F1967" w:rsidP="00CD1B55">
            <w:pPr>
              <w:tabs>
                <w:tab w:val="left" w:pos="5760"/>
              </w:tabs>
              <w:spacing w:after="0" w:line="240" w:lineRule="auto"/>
              <w:rPr>
                <w:rFonts w:ascii="Times New Roman" w:hAnsi="Times New Roman" w:cs="Times New Roman"/>
                <w:i/>
                <w:iCs/>
                <w:sz w:val="24"/>
                <w:szCs w:val="24"/>
              </w:rPr>
            </w:pPr>
            <w:r w:rsidRPr="00CD1B55">
              <w:rPr>
                <w:rFonts w:ascii="Times New Roman" w:hAnsi="Times New Roman" w:cs="Times New Roman"/>
                <w:b/>
                <w:bCs/>
                <w:i/>
                <w:iCs/>
                <w:sz w:val="24"/>
                <w:szCs w:val="24"/>
              </w:rPr>
              <w:t>Н.М.Олейников</w:t>
            </w:r>
            <w:r w:rsidRPr="00CD1B55">
              <w:rPr>
                <w:rFonts w:ascii="Times New Roman" w:hAnsi="Times New Roman" w:cs="Times New Roman"/>
                <w:i/>
                <w:iCs/>
                <w:sz w:val="24"/>
                <w:szCs w:val="24"/>
              </w:rPr>
              <w:t xml:space="preserve"> и др.</w:t>
            </w:r>
          </w:p>
          <w:p w14:paraId="67402EDB" w14:textId="77777777" w:rsidR="005F1967" w:rsidRPr="00CD1B55" w:rsidRDefault="005F1967" w:rsidP="00CD1B55">
            <w:pPr>
              <w:tabs>
                <w:tab w:val="left" w:pos="5760"/>
              </w:tabs>
              <w:spacing w:after="0" w:line="240" w:lineRule="auto"/>
              <w:jc w:val="center"/>
              <w:rPr>
                <w:rFonts w:ascii="Times New Roman" w:hAnsi="Times New Roman" w:cs="Times New Roman"/>
                <w:b/>
                <w:bCs/>
                <w:i/>
                <w:iCs/>
                <w:sz w:val="24"/>
                <w:szCs w:val="24"/>
              </w:rPr>
            </w:pPr>
            <w:r w:rsidRPr="00CD1B55">
              <w:rPr>
                <w:rFonts w:ascii="Times New Roman" w:hAnsi="Times New Roman" w:cs="Times New Roman"/>
                <w:b/>
                <w:bCs/>
                <w:i/>
                <w:iCs/>
                <w:sz w:val="24"/>
                <w:szCs w:val="24"/>
              </w:rPr>
              <w:t>(3-4 стихотворения по выбору, 5-9 кл</w:t>
            </w:r>
            <w:r w:rsidRPr="00CD1B55">
              <w:rPr>
                <w:rFonts w:ascii="Times New Roman" w:hAnsi="Times New Roman" w:cs="Times New Roman"/>
                <w:i/>
                <w:iCs/>
                <w:sz w:val="24"/>
                <w:szCs w:val="24"/>
              </w:rPr>
              <w:t>.</w:t>
            </w:r>
            <w:r w:rsidRPr="00CD1B55">
              <w:rPr>
                <w:rFonts w:ascii="Times New Roman" w:hAnsi="Times New Roman" w:cs="Times New Roman"/>
                <w:b/>
                <w:bCs/>
                <w:i/>
                <w:iCs/>
                <w:sz w:val="24"/>
                <w:szCs w:val="24"/>
              </w:rPr>
              <w:t>)</w:t>
            </w:r>
          </w:p>
          <w:p w14:paraId="24527A80" w14:textId="77777777" w:rsidR="005F1967" w:rsidRPr="00CD1B55" w:rsidRDefault="005F1967" w:rsidP="00CD1B55">
            <w:pPr>
              <w:tabs>
                <w:tab w:val="left" w:pos="5760"/>
              </w:tabs>
              <w:spacing w:after="0" w:line="240" w:lineRule="auto"/>
              <w:jc w:val="center"/>
              <w:rPr>
                <w:rFonts w:ascii="Times New Roman" w:hAnsi="Times New Roman" w:cs="Times New Roman"/>
                <w:sz w:val="24"/>
                <w:szCs w:val="24"/>
              </w:rPr>
            </w:pPr>
          </w:p>
          <w:p w14:paraId="0B324C68" w14:textId="77777777" w:rsidR="005F1967" w:rsidRPr="00CD1B55" w:rsidRDefault="005F1967" w:rsidP="00CD1B55">
            <w:pPr>
              <w:tabs>
                <w:tab w:val="left" w:pos="5760"/>
              </w:tabs>
              <w:spacing w:after="0" w:line="240" w:lineRule="auto"/>
              <w:jc w:val="center"/>
              <w:rPr>
                <w:rFonts w:ascii="Times New Roman" w:hAnsi="Times New Roman" w:cs="Times New Roman"/>
                <w:sz w:val="24"/>
                <w:szCs w:val="24"/>
              </w:rPr>
            </w:pPr>
          </w:p>
          <w:p w14:paraId="23A9E555" w14:textId="77777777" w:rsidR="005F1967" w:rsidRPr="00CD1B55" w:rsidRDefault="005F1967" w:rsidP="00CD1B55">
            <w:pPr>
              <w:tabs>
                <w:tab w:val="left" w:pos="5760"/>
              </w:tabs>
              <w:spacing w:after="0" w:line="240" w:lineRule="auto"/>
              <w:jc w:val="center"/>
              <w:rPr>
                <w:rFonts w:ascii="Times New Roman" w:hAnsi="Times New Roman" w:cs="Times New Roman"/>
                <w:sz w:val="24"/>
                <w:szCs w:val="24"/>
              </w:rPr>
            </w:pPr>
          </w:p>
          <w:p w14:paraId="47CFC685" w14:textId="77777777" w:rsidR="005F1967" w:rsidRPr="00CD1B55" w:rsidRDefault="005F1967" w:rsidP="00CD1B55">
            <w:pPr>
              <w:tabs>
                <w:tab w:val="left" w:pos="5760"/>
              </w:tabs>
              <w:spacing w:after="0" w:line="240" w:lineRule="auto"/>
              <w:jc w:val="center"/>
              <w:rPr>
                <w:rFonts w:ascii="Times New Roman" w:hAnsi="Times New Roman" w:cs="Times New Roman"/>
                <w:sz w:val="24"/>
                <w:szCs w:val="24"/>
              </w:rPr>
            </w:pPr>
          </w:p>
          <w:p w14:paraId="08FFB197" w14:textId="77777777" w:rsidR="005F1967" w:rsidRPr="00CD1B55" w:rsidRDefault="005F1967" w:rsidP="00CD1B55">
            <w:pPr>
              <w:tabs>
                <w:tab w:val="left" w:pos="5760"/>
              </w:tabs>
              <w:spacing w:after="0" w:line="240" w:lineRule="auto"/>
              <w:jc w:val="center"/>
              <w:rPr>
                <w:rFonts w:ascii="Times New Roman" w:hAnsi="Times New Roman" w:cs="Times New Roman"/>
                <w:sz w:val="24"/>
                <w:szCs w:val="24"/>
              </w:rPr>
            </w:pPr>
          </w:p>
          <w:p w14:paraId="544C9617" w14:textId="77777777" w:rsidR="005F1967" w:rsidRPr="00CD1B55" w:rsidRDefault="005F1967" w:rsidP="00CD1B55">
            <w:pPr>
              <w:tabs>
                <w:tab w:val="left" w:pos="5760"/>
              </w:tabs>
              <w:spacing w:after="0" w:line="240" w:lineRule="auto"/>
              <w:jc w:val="center"/>
              <w:rPr>
                <w:rFonts w:ascii="Times New Roman" w:hAnsi="Times New Roman" w:cs="Times New Roman"/>
                <w:sz w:val="24"/>
                <w:szCs w:val="24"/>
              </w:rPr>
            </w:pPr>
          </w:p>
          <w:p w14:paraId="1926DEF4" w14:textId="77777777" w:rsidR="005F1967" w:rsidRPr="00CD1B55" w:rsidRDefault="005F1967" w:rsidP="00CD1B55">
            <w:pPr>
              <w:tabs>
                <w:tab w:val="left" w:pos="5760"/>
              </w:tabs>
              <w:spacing w:after="0" w:line="240" w:lineRule="auto"/>
              <w:jc w:val="center"/>
              <w:rPr>
                <w:rFonts w:ascii="Times New Roman" w:hAnsi="Times New Roman" w:cs="Times New Roman"/>
                <w:i/>
                <w:iCs/>
                <w:sz w:val="24"/>
                <w:szCs w:val="24"/>
              </w:rPr>
            </w:pPr>
          </w:p>
          <w:p w14:paraId="0343EE04" w14:textId="77777777" w:rsidR="005F1967" w:rsidRPr="00CD1B55" w:rsidRDefault="005F1967" w:rsidP="00CD1B55">
            <w:pPr>
              <w:tabs>
                <w:tab w:val="left" w:pos="5760"/>
              </w:tabs>
              <w:spacing w:after="0" w:line="240" w:lineRule="auto"/>
              <w:jc w:val="center"/>
              <w:rPr>
                <w:rFonts w:ascii="Times New Roman" w:hAnsi="Times New Roman" w:cs="Times New Roman"/>
                <w:i/>
                <w:iCs/>
                <w:sz w:val="24"/>
                <w:szCs w:val="24"/>
              </w:rPr>
            </w:pPr>
          </w:p>
          <w:p w14:paraId="600ECBD8" w14:textId="77777777" w:rsidR="005F1967" w:rsidRPr="00CD1B55" w:rsidRDefault="005F1967" w:rsidP="00CD1B55">
            <w:pPr>
              <w:tabs>
                <w:tab w:val="left" w:pos="5760"/>
              </w:tabs>
              <w:spacing w:after="0" w:line="240" w:lineRule="auto"/>
              <w:rPr>
                <w:rFonts w:ascii="Times New Roman" w:hAnsi="Times New Roman" w:cs="Times New Roman"/>
                <w:i/>
                <w:iCs/>
                <w:sz w:val="24"/>
                <w:szCs w:val="24"/>
              </w:rPr>
            </w:pPr>
            <w:r w:rsidRPr="00CD1B55">
              <w:rPr>
                <w:rFonts w:ascii="Times New Roman" w:hAnsi="Times New Roman" w:cs="Times New Roman"/>
                <w:b/>
                <w:bCs/>
                <w:i/>
                <w:iCs/>
                <w:sz w:val="24"/>
                <w:szCs w:val="24"/>
              </w:rPr>
              <w:t>Проза о Великой Отечественной войне</w:t>
            </w:r>
            <w:r w:rsidRPr="00CD1B55">
              <w:rPr>
                <w:rFonts w:ascii="Times New Roman" w:hAnsi="Times New Roman" w:cs="Times New Roman"/>
                <w:i/>
                <w:iCs/>
                <w:sz w:val="24"/>
                <w:szCs w:val="24"/>
              </w:rPr>
              <w:t>, например:</w:t>
            </w:r>
          </w:p>
          <w:p w14:paraId="32AF06BF" w14:textId="77777777" w:rsidR="005F1967" w:rsidRPr="00CD1B55" w:rsidRDefault="005F1967" w:rsidP="00CD1B55">
            <w:pPr>
              <w:tabs>
                <w:tab w:val="left" w:pos="5760"/>
              </w:tabs>
              <w:spacing w:after="0" w:line="240" w:lineRule="auto"/>
              <w:rPr>
                <w:rFonts w:ascii="Times New Roman" w:hAnsi="Times New Roman" w:cs="Times New Roman"/>
                <w:i/>
                <w:iCs/>
                <w:sz w:val="24"/>
                <w:szCs w:val="24"/>
              </w:rPr>
            </w:pPr>
            <w:r w:rsidRPr="00CD1B55">
              <w:rPr>
                <w:rFonts w:ascii="Times New Roman" w:hAnsi="Times New Roman" w:cs="Times New Roman"/>
                <w:b/>
                <w:bCs/>
                <w:i/>
                <w:iCs/>
                <w:sz w:val="24"/>
                <w:szCs w:val="24"/>
              </w:rPr>
              <w:t>М.А.Шолохов, В.Л.Кондратьев, В.О. Богомолов, Б.Л.Васильев,  В.В.Быков, В.П.Астафьев</w:t>
            </w:r>
            <w:r w:rsidRPr="00CD1B55">
              <w:rPr>
                <w:rFonts w:ascii="Times New Roman" w:hAnsi="Times New Roman" w:cs="Times New Roman"/>
                <w:i/>
                <w:iCs/>
                <w:sz w:val="24"/>
                <w:szCs w:val="24"/>
              </w:rPr>
              <w:t xml:space="preserve"> и др.</w:t>
            </w:r>
          </w:p>
          <w:p w14:paraId="7FA29FBB" w14:textId="77777777" w:rsidR="005F1967" w:rsidRPr="00CD1B55" w:rsidRDefault="005F1967" w:rsidP="00CD1B55">
            <w:pPr>
              <w:tabs>
                <w:tab w:val="left" w:pos="5760"/>
              </w:tabs>
              <w:spacing w:after="0" w:line="240" w:lineRule="auto"/>
              <w:rPr>
                <w:rFonts w:ascii="Times New Roman" w:hAnsi="Times New Roman" w:cs="Times New Roman"/>
                <w:b/>
                <w:bCs/>
                <w:i/>
                <w:iCs/>
                <w:sz w:val="24"/>
                <w:szCs w:val="24"/>
              </w:rPr>
            </w:pPr>
            <w:r w:rsidRPr="00CD1B55">
              <w:rPr>
                <w:rFonts w:ascii="Times New Roman" w:hAnsi="Times New Roman" w:cs="Times New Roman"/>
                <w:b/>
                <w:bCs/>
                <w:i/>
                <w:iCs/>
                <w:sz w:val="24"/>
                <w:szCs w:val="24"/>
              </w:rPr>
              <w:t>(1-2 повести или рассказа – по выбору, 6-9 кл</w:t>
            </w:r>
            <w:r w:rsidRPr="00CD1B55">
              <w:rPr>
                <w:rFonts w:ascii="Times New Roman" w:hAnsi="Times New Roman" w:cs="Times New Roman"/>
                <w:i/>
                <w:iCs/>
                <w:sz w:val="24"/>
                <w:szCs w:val="24"/>
              </w:rPr>
              <w:t>.</w:t>
            </w:r>
            <w:r w:rsidRPr="00CD1B55">
              <w:rPr>
                <w:rFonts w:ascii="Times New Roman" w:hAnsi="Times New Roman" w:cs="Times New Roman"/>
                <w:b/>
                <w:bCs/>
                <w:i/>
                <w:iCs/>
                <w:sz w:val="24"/>
                <w:szCs w:val="24"/>
              </w:rPr>
              <w:t>)</w:t>
            </w:r>
          </w:p>
          <w:p w14:paraId="1CD6BAAD" w14:textId="77777777" w:rsidR="005F1967" w:rsidRPr="00CD1B55" w:rsidRDefault="005F1967" w:rsidP="00CD1B55">
            <w:pPr>
              <w:tabs>
                <w:tab w:val="left" w:pos="5760"/>
              </w:tabs>
              <w:spacing w:after="0" w:line="240" w:lineRule="auto"/>
              <w:jc w:val="center"/>
              <w:rPr>
                <w:rFonts w:ascii="Times New Roman" w:hAnsi="Times New Roman" w:cs="Times New Roman"/>
                <w:sz w:val="24"/>
                <w:szCs w:val="24"/>
              </w:rPr>
            </w:pPr>
          </w:p>
          <w:p w14:paraId="74C44E7E" w14:textId="77777777" w:rsidR="005F1967" w:rsidRPr="00CD1B55" w:rsidRDefault="005F1967" w:rsidP="00CD1B55">
            <w:pPr>
              <w:tabs>
                <w:tab w:val="left" w:pos="5760"/>
              </w:tabs>
              <w:spacing w:after="0" w:line="240" w:lineRule="auto"/>
              <w:rPr>
                <w:rFonts w:ascii="Times New Roman" w:hAnsi="Times New Roman" w:cs="Times New Roman"/>
                <w:i/>
                <w:iCs/>
                <w:sz w:val="24"/>
                <w:szCs w:val="24"/>
              </w:rPr>
            </w:pPr>
            <w:r w:rsidRPr="00CD1B55">
              <w:rPr>
                <w:rFonts w:ascii="Times New Roman" w:hAnsi="Times New Roman" w:cs="Times New Roman"/>
                <w:b/>
                <w:bCs/>
                <w:i/>
                <w:iCs/>
                <w:sz w:val="24"/>
                <w:szCs w:val="24"/>
              </w:rPr>
              <w:t>Художественная проза о человеке и природе, их взаимоотношениях</w:t>
            </w:r>
            <w:r w:rsidRPr="00CD1B55">
              <w:rPr>
                <w:rFonts w:ascii="Times New Roman" w:hAnsi="Times New Roman" w:cs="Times New Roman"/>
                <w:i/>
                <w:iCs/>
                <w:sz w:val="24"/>
                <w:szCs w:val="24"/>
              </w:rPr>
              <w:t>, например:</w:t>
            </w:r>
          </w:p>
          <w:p w14:paraId="2A043B33" w14:textId="77777777" w:rsidR="005F1967" w:rsidRPr="00CD1B55" w:rsidRDefault="005F1967" w:rsidP="00CD1B55">
            <w:pPr>
              <w:tabs>
                <w:tab w:val="left" w:pos="5760"/>
              </w:tabs>
              <w:spacing w:after="0" w:line="240" w:lineRule="auto"/>
              <w:jc w:val="center"/>
              <w:rPr>
                <w:rFonts w:ascii="Times New Roman" w:hAnsi="Times New Roman" w:cs="Times New Roman"/>
                <w:b/>
                <w:bCs/>
                <w:i/>
                <w:iCs/>
                <w:sz w:val="24"/>
                <w:szCs w:val="24"/>
              </w:rPr>
            </w:pPr>
            <w:r w:rsidRPr="00CD1B55">
              <w:rPr>
                <w:rFonts w:ascii="Times New Roman" w:hAnsi="Times New Roman" w:cs="Times New Roman"/>
                <w:b/>
                <w:bCs/>
                <w:i/>
                <w:iCs/>
                <w:sz w:val="24"/>
                <w:szCs w:val="24"/>
              </w:rPr>
              <w:lastRenderedPageBreak/>
              <w:t>М.М.Пришвин,</w:t>
            </w:r>
          </w:p>
          <w:p w14:paraId="7F5FDE14" w14:textId="77777777" w:rsidR="005F1967" w:rsidRPr="00CD1B55" w:rsidRDefault="005F1967" w:rsidP="00CD1B55">
            <w:pPr>
              <w:tabs>
                <w:tab w:val="left" w:pos="5760"/>
              </w:tabs>
              <w:spacing w:after="0" w:line="240" w:lineRule="auto"/>
              <w:jc w:val="center"/>
              <w:rPr>
                <w:rFonts w:ascii="Times New Roman" w:hAnsi="Times New Roman" w:cs="Times New Roman"/>
                <w:i/>
                <w:iCs/>
                <w:sz w:val="24"/>
                <w:szCs w:val="24"/>
              </w:rPr>
            </w:pPr>
            <w:r w:rsidRPr="00CD1B55">
              <w:rPr>
                <w:rFonts w:ascii="Times New Roman" w:hAnsi="Times New Roman" w:cs="Times New Roman"/>
                <w:b/>
                <w:bCs/>
                <w:i/>
                <w:iCs/>
                <w:sz w:val="24"/>
                <w:szCs w:val="24"/>
              </w:rPr>
              <w:t>К.Г.Паустовский</w:t>
            </w:r>
            <w:r w:rsidRPr="00CD1B55">
              <w:rPr>
                <w:rFonts w:ascii="Times New Roman" w:hAnsi="Times New Roman" w:cs="Times New Roman"/>
                <w:i/>
                <w:iCs/>
                <w:sz w:val="24"/>
                <w:szCs w:val="24"/>
              </w:rPr>
              <w:t xml:space="preserve"> и др.</w:t>
            </w:r>
          </w:p>
          <w:p w14:paraId="1BD79B35" w14:textId="77777777" w:rsidR="005F1967" w:rsidRPr="00CD1B55" w:rsidRDefault="005F1967" w:rsidP="00CD1B55">
            <w:pPr>
              <w:tabs>
                <w:tab w:val="left" w:pos="5760"/>
              </w:tabs>
              <w:spacing w:after="0" w:line="240" w:lineRule="auto"/>
              <w:jc w:val="center"/>
              <w:rPr>
                <w:rFonts w:ascii="Times New Roman" w:hAnsi="Times New Roman" w:cs="Times New Roman"/>
                <w:b/>
                <w:bCs/>
                <w:i/>
                <w:iCs/>
                <w:sz w:val="24"/>
                <w:szCs w:val="24"/>
              </w:rPr>
            </w:pPr>
            <w:r w:rsidRPr="00CD1B55">
              <w:rPr>
                <w:rFonts w:ascii="Times New Roman" w:hAnsi="Times New Roman" w:cs="Times New Roman"/>
                <w:b/>
                <w:bCs/>
                <w:i/>
                <w:iCs/>
                <w:sz w:val="24"/>
                <w:szCs w:val="24"/>
              </w:rPr>
              <w:t>(1-2 произведения – по выбору</w:t>
            </w:r>
            <w:r w:rsidRPr="00CD1B55">
              <w:rPr>
                <w:rFonts w:ascii="Times New Roman" w:hAnsi="Times New Roman" w:cs="Times New Roman"/>
                <w:i/>
                <w:iCs/>
                <w:sz w:val="24"/>
                <w:szCs w:val="24"/>
              </w:rPr>
              <w:t>, 5-6 кл.</w:t>
            </w:r>
            <w:r w:rsidRPr="00CD1B55">
              <w:rPr>
                <w:rFonts w:ascii="Times New Roman" w:hAnsi="Times New Roman" w:cs="Times New Roman"/>
                <w:b/>
                <w:bCs/>
                <w:i/>
                <w:iCs/>
                <w:sz w:val="24"/>
                <w:szCs w:val="24"/>
              </w:rPr>
              <w:t>)</w:t>
            </w:r>
          </w:p>
          <w:p w14:paraId="3969F022" w14:textId="77777777" w:rsidR="005F1967" w:rsidRPr="00CD1B55" w:rsidRDefault="005F1967" w:rsidP="00CD1B55">
            <w:pPr>
              <w:tabs>
                <w:tab w:val="left" w:pos="5760"/>
              </w:tabs>
              <w:spacing w:after="0" w:line="240" w:lineRule="auto"/>
              <w:jc w:val="center"/>
              <w:rPr>
                <w:rFonts w:ascii="Times New Roman" w:hAnsi="Times New Roman" w:cs="Times New Roman"/>
                <w:i/>
                <w:iCs/>
                <w:sz w:val="24"/>
                <w:szCs w:val="24"/>
              </w:rPr>
            </w:pPr>
          </w:p>
          <w:p w14:paraId="302E24D0" w14:textId="77777777" w:rsidR="005F1967" w:rsidRPr="00CD1B55" w:rsidRDefault="005F1967" w:rsidP="00CD1B55">
            <w:pPr>
              <w:tabs>
                <w:tab w:val="left" w:pos="5760"/>
              </w:tabs>
              <w:spacing w:after="0" w:line="240" w:lineRule="auto"/>
              <w:jc w:val="center"/>
              <w:rPr>
                <w:rFonts w:ascii="Times New Roman" w:hAnsi="Times New Roman" w:cs="Times New Roman"/>
                <w:i/>
                <w:iCs/>
                <w:sz w:val="24"/>
                <w:szCs w:val="24"/>
              </w:rPr>
            </w:pPr>
            <w:r w:rsidRPr="00CD1B55">
              <w:rPr>
                <w:rFonts w:ascii="Times New Roman" w:hAnsi="Times New Roman" w:cs="Times New Roman"/>
                <w:b/>
                <w:bCs/>
                <w:i/>
                <w:iCs/>
                <w:sz w:val="24"/>
                <w:szCs w:val="24"/>
              </w:rPr>
              <w:t>Проза о детях</w:t>
            </w:r>
            <w:r w:rsidRPr="00CD1B55">
              <w:rPr>
                <w:rFonts w:ascii="Times New Roman" w:hAnsi="Times New Roman" w:cs="Times New Roman"/>
                <w:i/>
                <w:iCs/>
                <w:sz w:val="24"/>
                <w:szCs w:val="24"/>
              </w:rPr>
              <w:t>, например:</w:t>
            </w:r>
          </w:p>
          <w:p w14:paraId="75471EF1" w14:textId="77777777" w:rsidR="005F1967" w:rsidRPr="00CD1B55" w:rsidRDefault="005F1967" w:rsidP="00CD1B55">
            <w:pPr>
              <w:tabs>
                <w:tab w:val="left" w:pos="5760"/>
              </w:tabs>
              <w:spacing w:after="0" w:line="240" w:lineRule="auto"/>
              <w:jc w:val="both"/>
              <w:rPr>
                <w:rFonts w:ascii="Times New Roman" w:hAnsi="Times New Roman" w:cs="Times New Roman"/>
                <w:b/>
                <w:bCs/>
                <w:i/>
                <w:iCs/>
                <w:sz w:val="24"/>
                <w:szCs w:val="24"/>
              </w:rPr>
            </w:pPr>
            <w:r w:rsidRPr="00CD1B55">
              <w:rPr>
                <w:rFonts w:ascii="Times New Roman" w:hAnsi="Times New Roman" w:cs="Times New Roman"/>
                <w:b/>
                <w:bCs/>
                <w:i/>
                <w:iCs/>
                <w:sz w:val="24"/>
                <w:szCs w:val="24"/>
              </w:rPr>
              <w:t>В.Г.Распутин, В.П.Астафьев, Ф.А.Искандер, Ю.И.Коваль,</w:t>
            </w:r>
          </w:p>
          <w:p w14:paraId="447B0C85" w14:textId="77777777" w:rsidR="005F1967" w:rsidRPr="00CD1B55" w:rsidRDefault="005F1967" w:rsidP="00CD1B55">
            <w:pPr>
              <w:tabs>
                <w:tab w:val="left" w:pos="5760"/>
              </w:tabs>
              <w:spacing w:after="0" w:line="240" w:lineRule="auto"/>
              <w:jc w:val="center"/>
              <w:rPr>
                <w:rFonts w:ascii="Times New Roman" w:hAnsi="Times New Roman" w:cs="Times New Roman"/>
                <w:i/>
                <w:iCs/>
                <w:sz w:val="24"/>
                <w:szCs w:val="24"/>
              </w:rPr>
            </w:pPr>
            <w:r w:rsidRPr="00CD1B55">
              <w:rPr>
                <w:rFonts w:ascii="Times New Roman" w:hAnsi="Times New Roman" w:cs="Times New Roman"/>
                <w:b/>
                <w:bCs/>
                <w:i/>
                <w:iCs/>
                <w:sz w:val="24"/>
                <w:szCs w:val="24"/>
              </w:rPr>
              <w:t>Ю.П.Казаков, В.В.Голявкин</w:t>
            </w:r>
            <w:r w:rsidRPr="00CD1B55">
              <w:rPr>
                <w:rFonts w:ascii="Times New Roman" w:hAnsi="Times New Roman" w:cs="Times New Roman"/>
                <w:i/>
                <w:iCs/>
                <w:sz w:val="24"/>
                <w:szCs w:val="24"/>
              </w:rPr>
              <w:t xml:space="preserve"> и др.</w:t>
            </w:r>
          </w:p>
          <w:p w14:paraId="3F9C25A8" w14:textId="77777777" w:rsidR="005F1967" w:rsidRPr="00CD1B55" w:rsidRDefault="005F1967" w:rsidP="00CD1B55">
            <w:pPr>
              <w:tabs>
                <w:tab w:val="left" w:pos="5760"/>
              </w:tabs>
              <w:spacing w:after="0" w:line="240" w:lineRule="auto"/>
              <w:jc w:val="center"/>
              <w:rPr>
                <w:rFonts w:ascii="Times New Roman" w:hAnsi="Times New Roman" w:cs="Times New Roman"/>
                <w:b/>
                <w:bCs/>
                <w:i/>
                <w:iCs/>
                <w:sz w:val="24"/>
                <w:szCs w:val="24"/>
              </w:rPr>
            </w:pPr>
            <w:r w:rsidRPr="00CD1B55">
              <w:rPr>
                <w:rFonts w:ascii="Times New Roman" w:hAnsi="Times New Roman" w:cs="Times New Roman"/>
                <w:b/>
                <w:bCs/>
                <w:i/>
                <w:iCs/>
                <w:sz w:val="24"/>
                <w:szCs w:val="24"/>
              </w:rPr>
              <w:t>(3-4 произведения по выбору</w:t>
            </w:r>
            <w:r w:rsidRPr="00CD1B55">
              <w:rPr>
                <w:rFonts w:ascii="Times New Roman" w:hAnsi="Times New Roman" w:cs="Times New Roman"/>
                <w:i/>
                <w:iCs/>
                <w:sz w:val="24"/>
                <w:szCs w:val="24"/>
              </w:rPr>
              <w:t xml:space="preserve">, </w:t>
            </w:r>
            <w:r w:rsidRPr="00CD1B55">
              <w:rPr>
                <w:rFonts w:ascii="Times New Roman" w:hAnsi="Times New Roman" w:cs="Times New Roman"/>
                <w:b/>
                <w:bCs/>
                <w:i/>
                <w:iCs/>
                <w:sz w:val="24"/>
                <w:szCs w:val="24"/>
              </w:rPr>
              <w:t>5-8 кл.)</w:t>
            </w:r>
          </w:p>
          <w:p w14:paraId="645D619D" w14:textId="77777777" w:rsidR="005F1967" w:rsidRPr="00CD1B55" w:rsidRDefault="005F1967" w:rsidP="00CD1B55">
            <w:pPr>
              <w:tabs>
                <w:tab w:val="left" w:pos="5760"/>
              </w:tabs>
              <w:spacing w:after="0" w:line="240" w:lineRule="auto"/>
              <w:jc w:val="center"/>
              <w:rPr>
                <w:rFonts w:ascii="Times New Roman" w:hAnsi="Times New Roman" w:cs="Times New Roman"/>
                <w:sz w:val="24"/>
                <w:szCs w:val="24"/>
              </w:rPr>
            </w:pPr>
          </w:p>
          <w:p w14:paraId="6D76BE17" w14:textId="77777777" w:rsidR="005F1967" w:rsidRPr="00CD1B55" w:rsidRDefault="005F1967" w:rsidP="00CD1B55">
            <w:pPr>
              <w:tabs>
                <w:tab w:val="left" w:pos="5760"/>
              </w:tabs>
              <w:spacing w:after="0" w:line="240" w:lineRule="auto"/>
              <w:jc w:val="center"/>
              <w:rPr>
                <w:rFonts w:ascii="Times New Roman" w:hAnsi="Times New Roman" w:cs="Times New Roman"/>
                <w:i/>
                <w:iCs/>
                <w:sz w:val="24"/>
                <w:szCs w:val="24"/>
              </w:rPr>
            </w:pPr>
            <w:r w:rsidRPr="00CD1B55">
              <w:rPr>
                <w:rFonts w:ascii="Times New Roman" w:hAnsi="Times New Roman" w:cs="Times New Roman"/>
                <w:b/>
                <w:bCs/>
                <w:i/>
                <w:iCs/>
                <w:sz w:val="24"/>
                <w:szCs w:val="24"/>
              </w:rPr>
              <w:t>Поэзия 2-й половины ХХ в.</w:t>
            </w:r>
            <w:r w:rsidRPr="00CD1B55">
              <w:rPr>
                <w:rFonts w:ascii="Times New Roman" w:hAnsi="Times New Roman" w:cs="Times New Roman"/>
                <w:i/>
                <w:iCs/>
                <w:sz w:val="24"/>
                <w:szCs w:val="24"/>
              </w:rPr>
              <w:t>, например:</w:t>
            </w:r>
          </w:p>
          <w:p w14:paraId="7F67746F" w14:textId="77777777" w:rsidR="005F1967" w:rsidRPr="00CD1B55" w:rsidRDefault="005F1967" w:rsidP="00CD1B55">
            <w:pPr>
              <w:spacing w:after="0" w:line="240" w:lineRule="auto"/>
              <w:rPr>
                <w:rFonts w:ascii="Times New Roman" w:hAnsi="Times New Roman" w:cs="Times New Roman"/>
                <w:i/>
                <w:iCs/>
                <w:sz w:val="24"/>
                <w:szCs w:val="24"/>
              </w:rPr>
            </w:pPr>
            <w:r w:rsidRPr="00CD1B55">
              <w:rPr>
                <w:rFonts w:ascii="Times New Roman" w:hAnsi="Times New Roman" w:cs="Times New Roman"/>
                <w:b/>
                <w:bCs/>
                <w:i/>
                <w:iCs/>
                <w:sz w:val="24"/>
                <w:szCs w:val="24"/>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CD1B55">
              <w:rPr>
                <w:rFonts w:ascii="Times New Roman" w:hAnsi="Times New Roman" w:cs="Times New Roman"/>
                <w:i/>
                <w:iCs/>
                <w:sz w:val="24"/>
                <w:szCs w:val="24"/>
              </w:rPr>
              <w:t>и др.</w:t>
            </w:r>
          </w:p>
          <w:p w14:paraId="3EEABEBC" w14:textId="77777777" w:rsidR="005F1967" w:rsidRPr="00CD1B55" w:rsidRDefault="005F1967" w:rsidP="00CD1B55">
            <w:pPr>
              <w:tabs>
                <w:tab w:val="left" w:pos="5760"/>
              </w:tabs>
              <w:spacing w:after="0" w:line="240" w:lineRule="auto"/>
              <w:jc w:val="center"/>
              <w:rPr>
                <w:rFonts w:ascii="Times New Roman" w:hAnsi="Times New Roman" w:cs="Times New Roman"/>
                <w:b/>
                <w:bCs/>
                <w:i/>
                <w:iCs/>
                <w:sz w:val="24"/>
                <w:szCs w:val="24"/>
              </w:rPr>
            </w:pPr>
            <w:r w:rsidRPr="00CD1B55">
              <w:rPr>
                <w:rFonts w:ascii="Times New Roman" w:hAnsi="Times New Roman" w:cs="Times New Roman"/>
                <w:b/>
                <w:bCs/>
                <w:i/>
                <w:iCs/>
                <w:sz w:val="24"/>
                <w:szCs w:val="24"/>
              </w:rPr>
              <w:t xml:space="preserve"> (3-4 стихотворения по выбору, 5-9 кл.)</w:t>
            </w:r>
          </w:p>
          <w:p w14:paraId="4EA4083D" w14:textId="77777777" w:rsidR="005F1967" w:rsidRPr="00CD1B55" w:rsidRDefault="005F1967" w:rsidP="00CD1B55">
            <w:pPr>
              <w:tabs>
                <w:tab w:val="left" w:pos="5760"/>
              </w:tabs>
              <w:spacing w:after="0" w:line="240" w:lineRule="auto"/>
              <w:jc w:val="center"/>
              <w:rPr>
                <w:rFonts w:ascii="Times New Roman" w:hAnsi="Times New Roman" w:cs="Times New Roman"/>
                <w:b/>
                <w:bCs/>
                <w:sz w:val="24"/>
                <w:szCs w:val="24"/>
              </w:rPr>
            </w:pPr>
          </w:p>
          <w:p w14:paraId="05DCF31E" w14:textId="77777777" w:rsidR="005F1967" w:rsidRPr="00CD1B55" w:rsidRDefault="005F1967" w:rsidP="00CD1B55">
            <w:pPr>
              <w:tabs>
                <w:tab w:val="left" w:pos="5760"/>
              </w:tabs>
              <w:spacing w:after="0" w:line="240" w:lineRule="auto"/>
              <w:jc w:val="center"/>
              <w:rPr>
                <w:rFonts w:ascii="Times New Roman" w:hAnsi="Times New Roman" w:cs="Times New Roman"/>
                <w:i/>
                <w:iCs/>
                <w:sz w:val="24"/>
                <w:szCs w:val="24"/>
              </w:rPr>
            </w:pPr>
            <w:r w:rsidRPr="00CD1B55">
              <w:rPr>
                <w:rFonts w:ascii="Times New Roman" w:hAnsi="Times New Roman" w:cs="Times New Roman"/>
                <w:b/>
                <w:bCs/>
                <w:i/>
                <w:iCs/>
                <w:sz w:val="24"/>
                <w:szCs w:val="24"/>
              </w:rPr>
              <w:t>Проза русской эмиграции</w:t>
            </w:r>
            <w:r w:rsidRPr="00CD1B55">
              <w:rPr>
                <w:rFonts w:ascii="Times New Roman" w:hAnsi="Times New Roman" w:cs="Times New Roman"/>
                <w:i/>
                <w:iCs/>
                <w:sz w:val="24"/>
                <w:szCs w:val="24"/>
              </w:rPr>
              <w:t>, например:</w:t>
            </w:r>
          </w:p>
          <w:p w14:paraId="0867690B" w14:textId="77777777" w:rsidR="005F1967" w:rsidRPr="00CD1B55" w:rsidRDefault="005F1967" w:rsidP="00CD1B55">
            <w:pPr>
              <w:tabs>
                <w:tab w:val="left" w:pos="5760"/>
              </w:tabs>
              <w:spacing w:after="0" w:line="240" w:lineRule="auto"/>
              <w:jc w:val="center"/>
              <w:rPr>
                <w:rFonts w:ascii="Times New Roman" w:hAnsi="Times New Roman" w:cs="Times New Roman"/>
                <w:b/>
                <w:bCs/>
                <w:i/>
                <w:iCs/>
                <w:sz w:val="24"/>
                <w:szCs w:val="24"/>
              </w:rPr>
            </w:pPr>
            <w:r w:rsidRPr="00CD1B55">
              <w:rPr>
                <w:rFonts w:ascii="Times New Roman" w:hAnsi="Times New Roman" w:cs="Times New Roman"/>
                <w:b/>
                <w:bCs/>
                <w:i/>
                <w:iCs/>
                <w:sz w:val="24"/>
                <w:szCs w:val="24"/>
              </w:rPr>
              <w:t>И.С.Шмелев, В.В.Набоков,</w:t>
            </w:r>
          </w:p>
          <w:p w14:paraId="023585BE" w14:textId="77777777" w:rsidR="005F1967" w:rsidRPr="00CD1B55" w:rsidRDefault="005F1967" w:rsidP="00CD1B55">
            <w:pPr>
              <w:tabs>
                <w:tab w:val="left" w:pos="5760"/>
              </w:tabs>
              <w:spacing w:after="0" w:line="240" w:lineRule="auto"/>
              <w:rPr>
                <w:rFonts w:ascii="Times New Roman" w:hAnsi="Times New Roman" w:cs="Times New Roman"/>
                <w:i/>
                <w:iCs/>
                <w:sz w:val="24"/>
                <w:szCs w:val="24"/>
              </w:rPr>
            </w:pPr>
            <w:r w:rsidRPr="00CD1B55">
              <w:rPr>
                <w:rFonts w:ascii="Times New Roman" w:hAnsi="Times New Roman" w:cs="Times New Roman"/>
                <w:b/>
                <w:bCs/>
                <w:i/>
                <w:iCs/>
                <w:sz w:val="24"/>
                <w:szCs w:val="24"/>
              </w:rPr>
              <w:t>С.Д.Довлатов</w:t>
            </w:r>
            <w:r w:rsidRPr="00CD1B55">
              <w:rPr>
                <w:rFonts w:ascii="Times New Roman" w:hAnsi="Times New Roman" w:cs="Times New Roman"/>
                <w:i/>
                <w:iCs/>
                <w:sz w:val="24"/>
                <w:szCs w:val="24"/>
              </w:rPr>
              <w:t xml:space="preserve"> и др.</w:t>
            </w:r>
          </w:p>
          <w:p w14:paraId="5A588D15" w14:textId="77777777" w:rsidR="005F1967" w:rsidRPr="00CD1B55" w:rsidRDefault="005F1967" w:rsidP="00CD1B55">
            <w:pPr>
              <w:tabs>
                <w:tab w:val="left" w:pos="5760"/>
              </w:tabs>
              <w:spacing w:after="0" w:line="240" w:lineRule="auto"/>
              <w:jc w:val="center"/>
              <w:rPr>
                <w:rFonts w:ascii="Times New Roman" w:hAnsi="Times New Roman" w:cs="Times New Roman"/>
                <w:b/>
                <w:bCs/>
                <w:i/>
                <w:iCs/>
                <w:sz w:val="24"/>
                <w:szCs w:val="24"/>
              </w:rPr>
            </w:pPr>
            <w:r w:rsidRPr="00CD1B55">
              <w:rPr>
                <w:rFonts w:ascii="Times New Roman" w:hAnsi="Times New Roman" w:cs="Times New Roman"/>
                <w:b/>
                <w:bCs/>
                <w:i/>
                <w:iCs/>
                <w:sz w:val="24"/>
                <w:szCs w:val="24"/>
              </w:rPr>
              <w:t>(1 произведение – по выбору, 5-9 кл.)</w:t>
            </w:r>
          </w:p>
          <w:p w14:paraId="12294E47" w14:textId="77777777" w:rsidR="005F1967" w:rsidRPr="00CD1B55" w:rsidRDefault="005F1967" w:rsidP="00CD1B55">
            <w:pPr>
              <w:tabs>
                <w:tab w:val="left" w:pos="5760"/>
              </w:tabs>
              <w:spacing w:after="0" w:line="240" w:lineRule="auto"/>
              <w:jc w:val="center"/>
              <w:rPr>
                <w:rFonts w:ascii="Times New Roman" w:hAnsi="Times New Roman" w:cs="Times New Roman"/>
                <w:sz w:val="24"/>
                <w:szCs w:val="24"/>
              </w:rPr>
            </w:pPr>
          </w:p>
          <w:p w14:paraId="55ACB6A2" w14:textId="77777777" w:rsidR="005F1967" w:rsidRPr="00CD1B55" w:rsidRDefault="005F1967" w:rsidP="00CD1B55">
            <w:pPr>
              <w:spacing w:after="0" w:line="240" w:lineRule="auto"/>
              <w:rPr>
                <w:rFonts w:ascii="Times New Roman" w:hAnsi="Times New Roman" w:cs="Times New Roman"/>
                <w:sz w:val="24"/>
                <w:szCs w:val="24"/>
              </w:rPr>
            </w:pPr>
            <w:r w:rsidRPr="00CD1B55">
              <w:rPr>
                <w:rFonts w:ascii="Times New Roman" w:hAnsi="Times New Roman" w:cs="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CD1B55">
              <w:rPr>
                <w:rFonts w:ascii="Times New Roman" w:hAnsi="Times New Roman" w:cs="Times New Roman"/>
                <w:sz w:val="24"/>
                <w:szCs w:val="24"/>
              </w:rPr>
              <w:t xml:space="preserve"> и др., </w:t>
            </w:r>
            <w:r w:rsidRPr="00CD1B55">
              <w:rPr>
                <w:rFonts w:ascii="Times New Roman" w:hAnsi="Times New Roman" w:cs="Times New Roman"/>
                <w:sz w:val="24"/>
                <w:szCs w:val="24"/>
              </w:rPr>
              <w:lastRenderedPageBreak/>
              <w:t>например:</w:t>
            </w:r>
          </w:p>
          <w:p w14:paraId="5DE75192" w14:textId="77777777" w:rsidR="005F1967" w:rsidRPr="00CD1B55" w:rsidRDefault="005F1967" w:rsidP="00CD1B55">
            <w:pPr>
              <w:spacing w:after="0" w:line="240" w:lineRule="auto"/>
              <w:rPr>
                <w:rFonts w:ascii="Times New Roman" w:hAnsi="Times New Roman" w:cs="Times New Roman"/>
                <w:bCs/>
                <w:i/>
                <w:iCs/>
                <w:sz w:val="24"/>
                <w:szCs w:val="24"/>
              </w:rPr>
            </w:pPr>
            <w:r w:rsidRPr="00CD1B55">
              <w:rPr>
                <w:rFonts w:ascii="Times New Roman" w:hAnsi="Times New Roman" w:cs="Times New Roman"/>
                <w:b/>
                <w:i/>
                <w:iCs/>
                <w:sz w:val="24"/>
                <w:szCs w:val="24"/>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CD1B55">
              <w:rPr>
                <w:rFonts w:ascii="Times New Roman" w:hAnsi="Times New Roman" w:cs="Times New Roman"/>
                <w:bCs/>
                <w:i/>
                <w:iCs/>
                <w:sz w:val="24"/>
                <w:szCs w:val="24"/>
              </w:rPr>
              <w:t>и др.</w:t>
            </w:r>
          </w:p>
          <w:p w14:paraId="0E313D63" w14:textId="77777777" w:rsidR="005F1967" w:rsidRPr="00CD1B55" w:rsidRDefault="005F1967" w:rsidP="00CD1B55">
            <w:pPr>
              <w:tabs>
                <w:tab w:val="left" w:pos="5760"/>
              </w:tabs>
              <w:spacing w:after="0" w:line="240" w:lineRule="auto"/>
              <w:jc w:val="center"/>
              <w:rPr>
                <w:rFonts w:ascii="Times New Roman" w:hAnsi="Times New Roman" w:cs="Times New Roman"/>
                <w:b/>
                <w:i/>
                <w:iCs/>
                <w:sz w:val="24"/>
                <w:szCs w:val="24"/>
              </w:rPr>
            </w:pPr>
            <w:r w:rsidRPr="00CD1B55">
              <w:rPr>
                <w:rFonts w:ascii="Times New Roman" w:hAnsi="Times New Roman" w:cs="Times New Roman"/>
                <w:b/>
                <w:i/>
                <w:iCs/>
                <w:sz w:val="24"/>
                <w:szCs w:val="24"/>
              </w:rPr>
              <w:t>(1-2 произведения по выбору, 5-8 кл.)</w:t>
            </w:r>
          </w:p>
          <w:p w14:paraId="120CAF4C" w14:textId="77777777" w:rsidR="005F1967" w:rsidRPr="00CD1B55" w:rsidRDefault="005F1967" w:rsidP="00CD1B55">
            <w:pPr>
              <w:tabs>
                <w:tab w:val="left" w:pos="5760"/>
              </w:tabs>
              <w:spacing w:after="0" w:line="240" w:lineRule="auto"/>
              <w:jc w:val="center"/>
              <w:rPr>
                <w:rFonts w:ascii="Times New Roman" w:hAnsi="Times New Roman" w:cs="Times New Roman"/>
                <w:sz w:val="24"/>
                <w:szCs w:val="24"/>
              </w:rPr>
            </w:pPr>
          </w:p>
          <w:p w14:paraId="0BADB028" w14:textId="77777777" w:rsidR="005F1967" w:rsidRPr="00CD1B55" w:rsidRDefault="005F1967" w:rsidP="00CD1B55">
            <w:pPr>
              <w:tabs>
                <w:tab w:val="left" w:pos="5760"/>
              </w:tabs>
              <w:spacing w:after="0" w:line="240" w:lineRule="auto"/>
              <w:jc w:val="center"/>
              <w:rPr>
                <w:rFonts w:ascii="Times New Roman" w:hAnsi="Times New Roman" w:cs="Times New Roman"/>
                <w:i/>
                <w:iCs/>
                <w:sz w:val="24"/>
                <w:szCs w:val="24"/>
              </w:rPr>
            </w:pPr>
          </w:p>
        </w:tc>
      </w:tr>
      <w:tr w:rsidR="005F1967" w:rsidRPr="00CD1B55" w14:paraId="00BA1E75" w14:textId="77777777" w:rsidTr="005F1967">
        <w:tc>
          <w:tcPr>
            <w:tcW w:w="9571" w:type="dxa"/>
            <w:gridSpan w:val="3"/>
          </w:tcPr>
          <w:p w14:paraId="7072D74A" w14:textId="77777777" w:rsidR="005F1967" w:rsidRPr="00CD1B55" w:rsidRDefault="005F1967" w:rsidP="00CD1B55">
            <w:pPr>
              <w:tabs>
                <w:tab w:val="left" w:pos="5760"/>
              </w:tabs>
              <w:spacing w:after="0" w:line="240" w:lineRule="auto"/>
              <w:jc w:val="center"/>
              <w:rPr>
                <w:rFonts w:ascii="Times New Roman" w:hAnsi="Times New Roman" w:cs="Times New Roman"/>
                <w:i/>
                <w:iCs/>
                <w:sz w:val="24"/>
                <w:szCs w:val="24"/>
              </w:rPr>
            </w:pPr>
            <w:r w:rsidRPr="00CD1B55">
              <w:rPr>
                <w:rFonts w:ascii="Times New Roman" w:hAnsi="Times New Roman" w:cs="Times New Roman"/>
                <w:b/>
                <w:bCs/>
                <w:sz w:val="24"/>
                <w:szCs w:val="24"/>
              </w:rPr>
              <w:lastRenderedPageBreak/>
              <w:t xml:space="preserve">Литература народов России </w:t>
            </w:r>
          </w:p>
        </w:tc>
      </w:tr>
      <w:tr w:rsidR="005F1967" w:rsidRPr="00CD1B55" w14:paraId="7A8D91BE" w14:textId="77777777" w:rsidTr="005F1967">
        <w:tc>
          <w:tcPr>
            <w:tcW w:w="2518" w:type="dxa"/>
          </w:tcPr>
          <w:p w14:paraId="7F2F299E"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p>
        </w:tc>
        <w:tc>
          <w:tcPr>
            <w:tcW w:w="3686" w:type="dxa"/>
          </w:tcPr>
          <w:p w14:paraId="4F5C9EAA" w14:textId="77777777" w:rsidR="005F1967" w:rsidRPr="00CD1B55" w:rsidRDefault="005F1967" w:rsidP="00CD1B55">
            <w:pPr>
              <w:tabs>
                <w:tab w:val="left" w:pos="5760"/>
              </w:tabs>
              <w:spacing w:after="0" w:line="240" w:lineRule="auto"/>
              <w:jc w:val="both"/>
              <w:outlineLvl w:val="0"/>
              <w:rPr>
                <w:rFonts w:ascii="Times New Roman" w:hAnsi="Times New Roman" w:cs="Times New Roman"/>
                <w:b/>
                <w:bCs/>
                <w:kern w:val="36"/>
                <w:sz w:val="24"/>
                <w:szCs w:val="24"/>
              </w:rPr>
            </w:pPr>
          </w:p>
        </w:tc>
        <w:tc>
          <w:tcPr>
            <w:tcW w:w="3367" w:type="dxa"/>
          </w:tcPr>
          <w:p w14:paraId="2F3FC656" w14:textId="77777777" w:rsidR="005F1967" w:rsidRPr="00CD1B55" w:rsidRDefault="005F1967" w:rsidP="00CD1B55">
            <w:pPr>
              <w:tabs>
                <w:tab w:val="left" w:pos="5760"/>
              </w:tabs>
              <w:spacing w:after="0" w:line="240" w:lineRule="auto"/>
              <w:jc w:val="both"/>
              <w:rPr>
                <w:rFonts w:ascii="Times New Roman" w:eastAsia="Times New Roman" w:hAnsi="Times New Roman" w:cs="Times New Roman"/>
                <w:b/>
                <w:bCs/>
                <w:i/>
                <w:iCs/>
                <w:sz w:val="24"/>
                <w:szCs w:val="24"/>
              </w:rPr>
            </w:pPr>
            <w:r w:rsidRPr="00CD1B55">
              <w:rPr>
                <w:rFonts w:ascii="Times New Roman" w:hAnsi="Times New Roman" w:cs="Times New Roman"/>
                <w:b/>
                <w:bCs/>
                <w:i/>
                <w:iCs/>
                <w:sz w:val="24"/>
                <w:szCs w:val="24"/>
              </w:rPr>
              <w:t>Г.Тукай, М.Карим,</w:t>
            </w:r>
          </w:p>
          <w:p w14:paraId="3CA89E45" w14:textId="77777777" w:rsidR="005F1967" w:rsidRPr="00CD1B55" w:rsidRDefault="005F1967" w:rsidP="00CD1B55">
            <w:pPr>
              <w:tabs>
                <w:tab w:val="left" w:pos="5760"/>
              </w:tabs>
              <w:spacing w:after="0" w:line="240" w:lineRule="auto"/>
              <w:jc w:val="both"/>
              <w:rPr>
                <w:rFonts w:ascii="Times New Roman" w:eastAsia="Times New Roman" w:hAnsi="Times New Roman" w:cs="Times New Roman"/>
                <w:i/>
                <w:iCs/>
                <w:sz w:val="24"/>
                <w:szCs w:val="24"/>
              </w:rPr>
            </w:pPr>
            <w:r w:rsidRPr="00CD1B55">
              <w:rPr>
                <w:rFonts w:ascii="Times New Roman" w:hAnsi="Times New Roman" w:cs="Times New Roman"/>
                <w:b/>
                <w:bCs/>
                <w:i/>
                <w:iCs/>
                <w:sz w:val="24"/>
                <w:szCs w:val="24"/>
              </w:rPr>
              <w:t>К.Кулиев, Р.Гамзатов</w:t>
            </w:r>
            <w:r w:rsidRPr="00CD1B55">
              <w:rPr>
                <w:rFonts w:ascii="Times New Roman" w:hAnsi="Times New Roman" w:cs="Times New Roman"/>
                <w:i/>
                <w:iCs/>
                <w:sz w:val="24"/>
                <w:szCs w:val="24"/>
              </w:rPr>
              <w:t xml:space="preserve"> и др.</w:t>
            </w:r>
          </w:p>
          <w:p w14:paraId="2BCC8C6B" w14:textId="77777777" w:rsidR="005F1967" w:rsidRPr="00CD1B55" w:rsidRDefault="005F1967" w:rsidP="00CD1B55">
            <w:pPr>
              <w:tabs>
                <w:tab w:val="left" w:pos="5760"/>
              </w:tabs>
              <w:spacing w:after="0" w:line="240" w:lineRule="auto"/>
              <w:jc w:val="both"/>
              <w:rPr>
                <w:rFonts w:ascii="Times New Roman" w:eastAsia="Times New Roman" w:hAnsi="Times New Roman" w:cs="Times New Roman"/>
                <w:b/>
                <w:bCs/>
                <w:i/>
                <w:iCs/>
                <w:sz w:val="24"/>
                <w:szCs w:val="24"/>
              </w:rPr>
            </w:pPr>
            <w:r w:rsidRPr="00CD1B55">
              <w:rPr>
                <w:rFonts w:ascii="Times New Roman" w:hAnsi="Times New Roman" w:cs="Times New Roman"/>
                <w:b/>
                <w:bCs/>
                <w:i/>
                <w:iCs/>
                <w:sz w:val="24"/>
                <w:szCs w:val="24"/>
              </w:rPr>
              <w:t>(1 произведение по выбору,</w:t>
            </w:r>
          </w:p>
          <w:p w14:paraId="6133A60F" w14:textId="77777777" w:rsidR="005F1967" w:rsidRPr="00CD1B55" w:rsidRDefault="005F1967" w:rsidP="006F44DA">
            <w:pPr>
              <w:pBdr>
                <w:left w:val="single" w:sz="4" w:space="0" w:color="auto"/>
                <w:bottom w:val="single" w:sz="4" w:space="0" w:color="auto"/>
                <w:right w:val="single" w:sz="4" w:space="0" w:color="auto"/>
              </w:pBdr>
              <w:shd w:val="clear" w:color="auto" w:fill="FFFFFF" w:themeFill="background1"/>
              <w:tabs>
                <w:tab w:val="left" w:pos="5760"/>
              </w:tabs>
              <w:spacing w:after="0" w:line="240" w:lineRule="auto"/>
              <w:jc w:val="both"/>
              <w:textAlignment w:val="top"/>
              <w:outlineLvl w:val="2"/>
              <w:rPr>
                <w:rFonts w:ascii="Times New Roman" w:hAnsi="Times New Roman" w:cs="Times New Roman"/>
                <w:b/>
                <w:bCs/>
                <w:i/>
                <w:iCs/>
                <w:sz w:val="24"/>
                <w:szCs w:val="24"/>
              </w:rPr>
            </w:pPr>
            <w:r w:rsidRPr="00CD1B55">
              <w:rPr>
                <w:rFonts w:ascii="Times New Roman" w:hAnsi="Times New Roman" w:cs="Times New Roman"/>
                <w:b/>
                <w:bCs/>
                <w:sz w:val="24"/>
                <w:szCs w:val="24"/>
              </w:rPr>
              <w:t>5-9 кл.</w:t>
            </w:r>
            <w:r w:rsidRPr="00CD1B55">
              <w:rPr>
                <w:rFonts w:ascii="Times New Roman" w:hAnsi="Times New Roman" w:cs="Times New Roman"/>
                <w:b/>
                <w:bCs/>
                <w:i/>
                <w:iCs/>
                <w:sz w:val="24"/>
                <w:szCs w:val="24"/>
              </w:rPr>
              <w:t>)</w:t>
            </w:r>
          </w:p>
          <w:p w14:paraId="15766857" w14:textId="77777777" w:rsidR="005F1967" w:rsidRPr="00CD1B55" w:rsidRDefault="005F1967" w:rsidP="00CD1B55">
            <w:pPr>
              <w:tabs>
                <w:tab w:val="left" w:pos="5760"/>
              </w:tabs>
              <w:spacing w:after="0" w:line="240" w:lineRule="auto"/>
              <w:rPr>
                <w:rFonts w:ascii="Times New Roman" w:hAnsi="Times New Roman" w:cs="Times New Roman"/>
                <w:i/>
                <w:iCs/>
                <w:sz w:val="24"/>
                <w:szCs w:val="24"/>
              </w:rPr>
            </w:pPr>
          </w:p>
        </w:tc>
      </w:tr>
      <w:tr w:rsidR="005F1967" w:rsidRPr="00CD1B55" w14:paraId="0A5972F6" w14:textId="77777777" w:rsidTr="005F1967">
        <w:tc>
          <w:tcPr>
            <w:tcW w:w="9571" w:type="dxa"/>
            <w:gridSpan w:val="3"/>
          </w:tcPr>
          <w:p w14:paraId="241D1272" w14:textId="77777777" w:rsidR="005F1967" w:rsidRPr="00CD1B55" w:rsidRDefault="005F1967" w:rsidP="00CD1B55">
            <w:pPr>
              <w:tabs>
                <w:tab w:val="left" w:pos="5760"/>
              </w:tabs>
              <w:spacing w:after="0" w:line="240" w:lineRule="auto"/>
              <w:jc w:val="center"/>
              <w:rPr>
                <w:rFonts w:ascii="Times New Roman" w:hAnsi="Times New Roman" w:cs="Times New Roman"/>
                <w:i/>
                <w:iCs/>
                <w:sz w:val="24"/>
                <w:szCs w:val="24"/>
              </w:rPr>
            </w:pPr>
            <w:r w:rsidRPr="00CD1B55">
              <w:rPr>
                <w:rFonts w:ascii="Times New Roman" w:hAnsi="Times New Roman" w:cs="Times New Roman"/>
                <w:b/>
                <w:bCs/>
                <w:sz w:val="24"/>
                <w:szCs w:val="24"/>
              </w:rPr>
              <w:t>Зарубежная литература</w:t>
            </w:r>
          </w:p>
        </w:tc>
      </w:tr>
      <w:tr w:rsidR="005F1967" w:rsidRPr="00CD1B55" w14:paraId="78D789C4" w14:textId="77777777" w:rsidTr="005F1967">
        <w:tc>
          <w:tcPr>
            <w:tcW w:w="2518" w:type="dxa"/>
          </w:tcPr>
          <w:p w14:paraId="249C0F27"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p>
        </w:tc>
        <w:tc>
          <w:tcPr>
            <w:tcW w:w="3686" w:type="dxa"/>
          </w:tcPr>
          <w:p w14:paraId="11FDFF19" w14:textId="77777777" w:rsidR="005F1967" w:rsidRPr="00CD1B55" w:rsidRDefault="005F1967" w:rsidP="00CD1B55">
            <w:pPr>
              <w:tabs>
                <w:tab w:val="left" w:pos="5760"/>
              </w:tabs>
              <w:spacing w:after="0" w:line="240" w:lineRule="auto"/>
              <w:rPr>
                <w:rFonts w:ascii="Times New Roman" w:hAnsi="Times New Roman" w:cs="Times New Roman"/>
                <w:b/>
                <w:bCs/>
                <w:i/>
                <w:iCs/>
                <w:sz w:val="24"/>
                <w:szCs w:val="24"/>
              </w:rPr>
            </w:pPr>
            <w:r w:rsidRPr="00CD1B55">
              <w:rPr>
                <w:rFonts w:ascii="Times New Roman" w:hAnsi="Times New Roman" w:cs="Times New Roman"/>
                <w:b/>
                <w:bCs/>
                <w:sz w:val="24"/>
                <w:szCs w:val="24"/>
              </w:rPr>
              <w:t>Гомер</w:t>
            </w:r>
            <w:r w:rsidRPr="00CD1B55">
              <w:rPr>
                <w:rFonts w:ascii="Times New Roman" w:hAnsi="Times New Roman" w:cs="Times New Roman"/>
                <w:i/>
                <w:iCs/>
                <w:sz w:val="24"/>
                <w:szCs w:val="24"/>
              </w:rPr>
              <w:t xml:space="preserve">«Илиада» (или «Одиссея») </w:t>
            </w:r>
            <w:r w:rsidRPr="00CD1B55">
              <w:rPr>
                <w:rFonts w:ascii="Times New Roman" w:hAnsi="Times New Roman" w:cs="Times New Roman"/>
                <w:b/>
                <w:bCs/>
                <w:i/>
                <w:iCs/>
                <w:sz w:val="24"/>
                <w:szCs w:val="24"/>
              </w:rPr>
              <w:t>(фрагменты по выбору)</w:t>
            </w:r>
          </w:p>
          <w:p w14:paraId="583010D6" w14:textId="77777777" w:rsidR="005F1967" w:rsidRPr="00CD1B55" w:rsidRDefault="005F1967" w:rsidP="00CD1B55">
            <w:pPr>
              <w:tabs>
                <w:tab w:val="left" w:pos="5760"/>
              </w:tabs>
              <w:spacing w:after="0" w:line="240" w:lineRule="auto"/>
              <w:rPr>
                <w:rFonts w:ascii="Times New Roman" w:hAnsi="Times New Roman" w:cs="Times New Roman"/>
                <w:sz w:val="24"/>
                <w:szCs w:val="24"/>
              </w:rPr>
            </w:pPr>
            <w:r w:rsidRPr="00CD1B55">
              <w:rPr>
                <w:rFonts w:ascii="Times New Roman" w:hAnsi="Times New Roman" w:cs="Times New Roman"/>
                <w:b/>
                <w:bCs/>
                <w:sz w:val="24"/>
                <w:szCs w:val="24"/>
              </w:rPr>
              <w:t>(6-8 кл.)</w:t>
            </w:r>
          </w:p>
          <w:p w14:paraId="4702C8C5" w14:textId="77777777" w:rsidR="005F1967" w:rsidRPr="00CD1B55" w:rsidRDefault="005F1967" w:rsidP="00CD1B55">
            <w:pPr>
              <w:tabs>
                <w:tab w:val="left" w:pos="5760"/>
              </w:tabs>
              <w:spacing w:after="0" w:line="240" w:lineRule="auto"/>
              <w:jc w:val="both"/>
              <w:outlineLvl w:val="0"/>
              <w:rPr>
                <w:rFonts w:ascii="Times New Roman" w:hAnsi="Times New Roman" w:cs="Times New Roman"/>
                <w:b/>
                <w:bCs/>
                <w:kern w:val="36"/>
                <w:sz w:val="24"/>
                <w:szCs w:val="24"/>
              </w:rPr>
            </w:pPr>
          </w:p>
          <w:p w14:paraId="50DCFE0A" w14:textId="77777777" w:rsidR="005F1967" w:rsidRPr="00CD1B55" w:rsidRDefault="005F1967" w:rsidP="00CD1B55">
            <w:pPr>
              <w:tabs>
                <w:tab w:val="left" w:pos="5760"/>
              </w:tabs>
              <w:spacing w:after="0" w:line="240" w:lineRule="auto"/>
              <w:rPr>
                <w:rFonts w:ascii="Times New Roman" w:hAnsi="Times New Roman" w:cs="Times New Roman"/>
                <w:b/>
                <w:bCs/>
                <w:i/>
                <w:iCs/>
                <w:sz w:val="24"/>
                <w:szCs w:val="24"/>
              </w:rPr>
            </w:pPr>
            <w:r w:rsidRPr="00CD1B55">
              <w:rPr>
                <w:rFonts w:ascii="Times New Roman" w:hAnsi="Times New Roman" w:cs="Times New Roman"/>
                <w:b/>
                <w:bCs/>
                <w:sz w:val="24"/>
                <w:szCs w:val="24"/>
              </w:rPr>
              <w:t xml:space="preserve">Данте. </w:t>
            </w:r>
            <w:r w:rsidRPr="00CD1B55">
              <w:rPr>
                <w:rFonts w:ascii="Times New Roman" w:hAnsi="Times New Roman" w:cs="Times New Roman"/>
                <w:i/>
                <w:iCs/>
                <w:sz w:val="24"/>
                <w:szCs w:val="24"/>
              </w:rPr>
              <w:t>«Божественная комедия»</w:t>
            </w:r>
            <w:r w:rsidRPr="00CD1B55">
              <w:rPr>
                <w:rFonts w:ascii="Times New Roman" w:hAnsi="Times New Roman" w:cs="Times New Roman"/>
                <w:b/>
                <w:bCs/>
                <w:i/>
                <w:iCs/>
                <w:sz w:val="24"/>
                <w:szCs w:val="24"/>
              </w:rPr>
              <w:t xml:space="preserve"> (фрагменты по выбору)</w:t>
            </w:r>
          </w:p>
          <w:p w14:paraId="490AA29E"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r w:rsidRPr="00CD1B55">
              <w:rPr>
                <w:rFonts w:ascii="Times New Roman" w:hAnsi="Times New Roman" w:cs="Times New Roman"/>
                <w:b/>
                <w:bCs/>
                <w:sz w:val="24"/>
                <w:szCs w:val="24"/>
              </w:rPr>
              <w:t>(9 кл.)</w:t>
            </w:r>
          </w:p>
          <w:p w14:paraId="380D7133" w14:textId="77777777" w:rsidR="005F1967" w:rsidRPr="00CD1B55" w:rsidRDefault="005F1967" w:rsidP="00CD1B55">
            <w:pPr>
              <w:tabs>
                <w:tab w:val="left" w:pos="5760"/>
              </w:tabs>
              <w:spacing w:after="0" w:line="240" w:lineRule="auto"/>
              <w:rPr>
                <w:rFonts w:ascii="Times New Roman" w:hAnsi="Times New Roman" w:cs="Times New Roman"/>
                <w:b/>
                <w:bCs/>
                <w:i/>
                <w:iCs/>
                <w:sz w:val="24"/>
                <w:szCs w:val="24"/>
              </w:rPr>
            </w:pPr>
          </w:p>
          <w:p w14:paraId="76BC7748" w14:textId="77777777" w:rsidR="005F1967" w:rsidRPr="00CD1B55" w:rsidRDefault="005F1967" w:rsidP="00CD1B55">
            <w:pPr>
              <w:tabs>
                <w:tab w:val="left" w:pos="5760"/>
              </w:tabs>
              <w:spacing w:after="0" w:line="240" w:lineRule="auto"/>
              <w:rPr>
                <w:rFonts w:ascii="Times New Roman" w:hAnsi="Times New Roman" w:cs="Times New Roman"/>
                <w:b/>
                <w:i/>
                <w:sz w:val="24"/>
                <w:szCs w:val="24"/>
              </w:rPr>
            </w:pPr>
            <w:r w:rsidRPr="00CD1B55">
              <w:rPr>
                <w:rFonts w:ascii="Times New Roman" w:hAnsi="Times New Roman" w:cs="Times New Roman"/>
                <w:b/>
                <w:bCs/>
                <w:sz w:val="24"/>
                <w:szCs w:val="24"/>
              </w:rPr>
              <w:t xml:space="preserve">М. де Сервантес </w:t>
            </w:r>
            <w:r w:rsidRPr="00CD1B55">
              <w:rPr>
                <w:rFonts w:ascii="Times New Roman" w:hAnsi="Times New Roman" w:cs="Times New Roman"/>
                <w:i/>
                <w:iCs/>
                <w:sz w:val="24"/>
                <w:szCs w:val="24"/>
              </w:rPr>
              <w:t xml:space="preserve">«Дон Кихот» </w:t>
            </w:r>
            <w:r w:rsidRPr="00CD1B55">
              <w:rPr>
                <w:rFonts w:ascii="Times New Roman" w:hAnsi="Times New Roman" w:cs="Times New Roman"/>
                <w:b/>
                <w:bCs/>
                <w:i/>
                <w:iCs/>
                <w:sz w:val="24"/>
                <w:szCs w:val="24"/>
              </w:rPr>
              <w:t>(главы по выбору</w:t>
            </w:r>
            <w:r w:rsidRPr="00CD1B55">
              <w:rPr>
                <w:rFonts w:ascii="Times New Roman" w:hAnsi="Times New Roman" w:cs="Times New Roman"/>
                <w:b/>
                <w:i/>
                <w:sz w:val="24"/>
                <w:szCs w:val="24"/>
              </w:rPr>
              <w:t>)</w:t>
            </w:r>
          </w:p>
          <w:p w14:paraId="3739097B" w14:textId="77777777" w:rsidR="005F1967" w:rsidRPr="00CD1B55" w:rsidRDefault="005F1967" w:rsidP="00CD1B55">
            <w:pPr>
              <w:tabs>
                <w:tab w:val="left" w:pos="5760"/>
              </w:tabs>
              <w:spacing w:after="0" w:line="240" w:lineRule="auto"/>
              <w:rPr>
                <w:rFonts w:ascii="Times New Roman" w:hAnsi="Times New Roman" w:cs="Times New Roman"/>
                <w:b/>
                <w:bCs/>
                <w:kern w:val="36"/>
                <w:sz w:val="24"/>
                <w:szCs w:val="24"/>
              </w:rPr>
            </w:pPr>
            <w:r w:rsidRPr="00CD1B55">
              <w:rPr>
                <w:rFonts w:ascii="Times New Roman" w:hAnsi="Times New Roman" w:cs="Times New Roman"/>
                <w:b/>
                <w:iCs/>
                <w:sz w:val="24"/>
                <w:szCs w:val="24"/>
              </w:rPr>
              <w:t>(7-8 кл.)</w:t>
            </w:r>
          </w:p>
        </w:tc>
        <w:tc>
          <w:tcPr>
            <w:tcW w:w="3367" w:type="dxa"/>
          </w:tcPr>
          <w:p w14:paraId="222D8522" w14:textId="77777777" w:rsidR="005F1967" w:rsidRPr="00F15A80" w:rsidRDefault="005F1967" w:rsidP="006F44DA">
            <w:pPr>
              <w:keepNext/>
              <w:keepLines/>
              <w:pBdr>
                <w:left w:val="single" w:sz="4" w:space="0" w:color="auto"/>
                <w:bottom w:val="single" w:sz="4" w:space="0" w:color="auto"/>
                <w:right w:val="single" w:sz="4" w:space="0" w:color="auto"/>
              </w:pBdr>
              <w:shd w:val="clear" w:color="auto" w:fill="FFFFFF" w:themeFill="background1"/>
              <w:spacing w:after="0" w:line="240" w:lineRule="auto"/>
              <w:jc w:val="center"/>
              <w:textAlignment w:val="top"/>
              <w:outlineLvl w:val="7"/>
              <w:rPr>
                <w:rFonts w:ascii="Times New Roman" w:hAnsi="Times New Roman" w:cs="Times New Roman"/>
                <w:b/>
                <w:sz w:val="24"/>
                <w:szCs w:val="24"/>
              </w:rPr>
            </w:pPr>
            <w:r w:rsidRPr="00F15A80">
              <w:rPr>
                <w:rFonts w:ascii="Times New Roman" w:hAnsi="Times New Roman" w:cs="Times New Roman"/>
                <w:b/>
                <w:iCs/>
                <w:sz w:val="24"/>
                <w:szCs w:val="24"/>
              </w:rPr>
              <w:t>Зарубежный фольклорлегенды, баллады, саги, песни</w:t>
            </w:r>
          </w:p>
          <w:p w14:paraId="47592DD6" w14:textId="77777777" w:rsidR="005F1967" w:rsidRPr="00CD1B55" w:rsidRDefault="005F1967" w:rsidP="00CD1B55">
            <w:pPr>
              <w:spacing w:after="0" w:line="240" w:lineRule="auto"/>
              <w:rPr>
                <w:rFonts w:ascii="Times New Roman" w:hAnsi="Times New Roman" w:cs="Times New Roman"/>
                <w:b/>
                <w:bCs/>
                <w:sz w:val="24"/>
                <w:szCs w:val="24"/>
              </w:rPr>
            </w:pPr>
            <w:r w:rsidRPr="00CD1B55">
              <w:rPr>
                <w:rFonts w:ascii="Times New Roman" w:hAnsi="Times New Roman" w:cs="Times New Roman"/>
                <w:b/>
                <w:bCs/>
                <w:sz w:val="24"/>
                <w:szCs w:val="24"/>
              </w:rPr>
              <w:t>(2-3 произведения по выбору, 5-7 кл.)</w:t>
            </w:r>
          </w:p>
          <w:p w14:paraId="43404555" w14:textId="77777777" w:rsidR="005F1967" w:rsidRPr="00CD1B55" w:rsidRDefault="005F1967" w:rsidP="00CD1B55">
            <w:pPr>
              <w:tabs>
                <w:tab w:val="left" w:pos="5760"/>
              </w:tabs>
              <w:spacing w:after="0" w:line="240" w:lineRule="auto"/>
              <w:jc w:val="center"/>
              <w:rPr>
                <w:rFonts w:ascii="Times New Roman" w:hAnsi="Times New Roman" w:cs="Times New Roman"/>
                <w:sz w:val="24"/>
                <w:szCs w:val="24"/>
              </w:rPr>
            </w:pPr>
          </w:p>
          <w:p w14:paraId="13B09883" w14:textId="77777777" w:rsidR="005F1967" w:rsidRPr="00CD1B55" w:rsidRDefault="005F1967" w:rsidP="00CD1B55">
            <w:pPr>
              <w:tabs>
                <w:tab w:val="left" w:pos="5760"/>
              </w:tabs>
              <w:spacing w:after="0" w:line="240" w:lineRule="auto"/>
              <w:jc w:val="center"/>
              <w:rPr>
                <w:rFonts w:ascii="Times New Roman" w:hAnsi="Times New Roman" w:cs="Times New Roman"/>
                <w:i/>
                <w:iCs/>
                <w:sz w:val="24"/>
                <w:szCs w:val="24"/>
              </w:rPr>
            </w:pPr>
          </w:p>
        </w:tc>
      </w:tr>
      <w:tr w:rsidR="005F1967" w:rsidRPr="00CD1B55" w14:paraId="584FC360" w14:textId="77777777" w:rsidTr="005F1967">
        <w:tc>
          <w:tcPr>
            <w:tcW w:w="2518" w:type="dxa"/>
          </w:tcPr>
          <w:p w14:paraId="7FCD1C89" w14:textId="77777777" w:rsidR="005F1967" w:rsidRPr="00CD1B55" w:rsidRDefault="005F1967" w:rsidP="00CD1B55">
            <w:pPr>
              <w:tabs>
                <w:tab w:val="left" w:pos="5760"/>
              </w:tabs>
              <w:spacing w:after="0" w:line="240" w:lineRule="auto"/>
              <w:jc w:val="both"/>
              <w:outlineLvl w:val="0"/>
              <w:rPr>
                <w:rFonts w:ascii="Times New Roman" w:hAnsi="Times New Roman" w:cs="Times New Roman"/>
                <w:sz w:val="24"/>
                <w:szCs w:val="24"/>
              </w:rPr>
            </w:pPr>
            <w:r w:rsidRPr="00CD1B55">
              <w:rPr>
                <w:rFonts w:ascii="Times New Roman" w:hAnsi="Times New Roman" w:cs="Times New Roman"/>
                <w:b/>
                <w:bCs/>
                <w:sz w:val="24"/>
                <w:szCs w:val="24"/>
              </w:rPr>
              <w:t>В.Шекспир</w:t>
            </w:r>
            <w:r w:rsidRPr="00CD1B55">
              <w:rPr>
                <w:rFonts w:ascii="Times New Roman" w:hAnsi="Times New Roman" w:cs="Times New Roman"/>
                <w:sz w:val="24"/>
                <w:szCs w:val="24"/>
              </w:rPr>
              <w:t xml:space="preserve"> «Ромео и Джульетта» (1594 – 1595). </w:t>
            </w:r>
          </w:p>
          <w:p w14:paraId="7ACCA92E" w14:textId="77777777" w:rsidR="005F1967" w:rsidRPr="00CD1B55" w:rsidRDefault="005F1967" w:rsidP="00CD1B55">
            <w:pPr>
              <w:tabs>
                <w:tab w:val="left" w:pos="5760"/>
              </w:tabs>
              <w:spacing w:after="0" w:line="240" w:lineRule="auto"/>
              <w:jc w:val="both"/>
              <w:outlineLvl w:val="0"/>
              <w:rPr>
                <w:rFonts w:ascii="Times New Roman" w:hAnsi="Times New Roman" w:cs="Times New Roman"/>
                <w:b/>
                <w:bCs/>
                <w:sz w:val="24"/>
                <w:szCs w:val="24"/>
              </w:rPr>
            </w:pPr>
            <w:r w:rsidRPr="00CD1B55">
              <w:rPr>
                <w:rFonts w:ascii="Times New Roman" w:hAnsi="Times New Roman" w:cs="Times New Roman"/>
                <w:b/>
                <w:bCs/>
                <w:sz w:val="24"/>
                <w:szCs w:val="24"/>
              </w:rPr>
              <w:t>(8-9 кл.)</w:t>
            </w:r>
          </w:p>
          <w:p w14:paraId="18833BD4"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p>
        </w:tc>
        <w:tc>
          <w:tcPr>
            <w:tcW w:w="3686" w:type="dxa"/>
          </w:tcPr>
          <w:p w14:paraId="7D9B0010" w14:textId="77777777" w:rsidR="005F1967" w:rsidRPr="00CD1B55" w:rsidRDefault="005F1967" w:rsidP="00F15A80">
            <w:pPr>
              <w:pStyle w:val="af0"/>
              <w:pBdr>
                <w:left w:val="single" w:sz="4" w:space="0" w:color="auto"/>
                <w:bottom w:val="single" w:sz="4" w:space="0" w:color="auto"/>
                <w:right w:val="single" w:sz="4" w:space="0" w:color="auto"/>
              </w:pBdr>
              <w:shd w:val="clear" w:color="auto" w:fill="FFFFFF" w:themeFill="background1"/>
              <w:tabs>
                <w:tab w:val="left" w:pos="5760"/>
              </w:tabs>
              <w:spacing w:after="0" w:line="240" w:lineRule="auto"/>
              <w:jc w:val="center"/>
              <w:textAlignment w:val="top"/>
              <w:rPr>
                <w:b/>
                <w:bCs/>
              </w:rPr>
            </w:pPr>
            <w:r w:rsidRPr="00CD1B55">
              <w:rPr>
                <w:b/>
                <w:bCs/>
                <w:i/>
                <w:iCs/>
              </w:rPr>
              <w:t>1–2 сонета по выбору,  например</w:t>
            </w:r>
            <w:r w:rsidRPr="00CD1B55">
              <w:rPr>
                <w:b/>
                <w:bCs/>
              </w:rPr>
              <w:t xml:space="preserve">: </w:t>
            </w:r>
          </w:p>
          <w:p w14:paraId="3E5E7407" w14:textId="77777777" w:rsidR="005F1967" w:rsidRPr="00CD1B55" w:rsidRDefault="005F1967" w:rsidP="00CD1B55">
            <w:pPr>
              <w:pStyle w:val="af0"/>
              <w:keepNext/>
              <w:keepLines/>
              <w:tabs>
                <w:tab w:val="left" w:pos="5760"/>
              </w:tabs>
              <w:spacing w:after="0" w:line="240" w:lineRule="auto"/>
              <w:outlineLvl w:val="7"/>
              <w:rPr>
                <w:i/>
                <w:iCs/>
                <w:lang w:bidi="he-IL"/>
              </w:rPr>
            </w:pPr>
            <w:r w:rsidRPr="00CD1B55">
              <w:rPr>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14:paraId="48960117" w14:textId="77777777" w:rsidR="005F1967" w:rsidRPr="00CD1B55" w:rsidRDefault="005F1967" w:rsidP="00CD1B55">
            <w:pPr>
              <w:pStyle w:val="af0"/>
              <w:keepNext/>
              <w:keepLines/>
              <w:tabs>
                <w:tab w:val="left" w:pos="5760"/>
              </w:tabs>
              <w:spacing w:after="0" w:line="240" w:lineRule="auto"/>
              <w:outlineLvl w:val="7"/>
              <w:rPr>
                <w:b/>
                <w:bCs/>
              </w:rPr>
            </w:pPr>
            <w:r w:rsidRPr="00CD1B55">
              <w:rPr>
                <w:b/>
                <w:bCs/>
                <w:lang w:bidi="he-IL"/>
              </w:rPr>
              <w:lastRenderedPageBreak/>
              <w:t>(7-8 кл.)</w:t>
            </w:r>
          </w:p>
        </w:tc>
        <w:tc>
          <w:tcPr>
            <w:tcW w:w="3367" w:type="dxa"/>
          </w:tcPr>
          <w:p w14:paraId="3DB4B34F" w14:textId="77777777" w:rsidR="005F1967" w:rsidRPr="00CD1B55" w:rsidRDefault="005F1967" w:rsidP="00CD1B55">
            <w:pPr>
              <w:tabs>
                <w:tab w:val="left" w:pos="5760"/>
              </w:tabs>
              <w:spacing w:after="0" w:line="240" w:lineRule="auto"/>
              <w:jc w:val="center"/>
              <w:rPr>
                <w:rFonts w:ascii="Times New Roman" w:hAnsi="Times New Roman" w:cs="Times New Roman"/>
                <w:b/>
                <w:bCs/>
                <w:sz w:val="24"/>
                <w:szCs w:val="24"/>
              </w:rPr>
            </w:pPr>
          </w:p>
        </w:tc>
      </w:tr>
      <w:tr w:rsidR="005F1967" w:rsidRPr="00CD1B55" w14:paraId="3F2C7881" w14:textId="77777777" w:rsidTr="005F1967">
        <w:tc>
          <w:tcPr>
            <w:tcW w:w="2518" w:type="dxa"/>
          </w:tcPr>
          <w:p w14:paraId="07072660"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p>
          <w:p w14:paraId="3857E4F3"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p>
          <w:p w14:paraId="1EF72156"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p>
          <w:p w14:paraId="09C698AB"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p>
          <w:p w14:paraId="22DB82FB"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p>
          <w:p w14:paraId="5A3CAD20"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p>
          <w:p w14:paraId="64CA8B93"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p>
          <w:p w14:paraId="49597645"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p>
          <w:p w14:paraId="081B162D"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p>
          <w:p w14:paraId="122E7F69"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p>
          <w:p w14:paraId="1CDAA86D"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p>
          <w:p w14:paraId="0B7C29CE"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p>
          <w:p w14:paraId="355C6CE6"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p>
          <w:p w14:paraId="35CA7BB6"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p>
          <w:p w14:paraId="33F8CBE3"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p>
          <w:p w14:paraId="6AB283FA"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p>
          <w:p w14:paraId="5D7DF6B8"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p>
          <w:p w14:paraId="446ED612"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p>
          <w:p w14:paraId="6B175996"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p>
          <w:p w14:paraId="79D4C2A7"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p>
          <w:p w14:paraId="723C87E9"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p>
          <w:p w14:paraId="1736F09B"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p>
          <w:p w14:paraId="31B920A2"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p>
          <w:p w14:paraId="2625B4C7"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p>
          <w:p w14:paraId="0F950C8A"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p>
          <w:p w14:paraId="640EC03B"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p>
          <w:p w14:paraId="24F176D2"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p>
          <w:p w14:paraId="5E681288"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p>
          <w:p w14:paraId="599BC6BE"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p>
          <w:p w14:paraId="482450F9"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p>
          <w:p w14:paraId="34433427"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p>
          <w:p w14:paraId="113491E4"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p>
          <w:p w14:paraId="28CD8383"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p>
          <w:p w14:paraId="6F3B0E75"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p>
          <w:p w14:paraId="47A67E7D"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p>
          <w:p w14:paraId="594F4F1C" w14:textId="77777777" w:rsidR="005F1967" w:rsidRPr="00CD1B55" w:rsidRDefault="005F1967" w:rsidP="00CD1B55">
            <w:pPr>
              <w:tabs>
                <w:tab w:val="left" w:pos="5760"/>
              </w:tabs>
              <w:spacing w:after="0" w:line="240" w:lineRule="auto"/>
              <w:rPr>
                <w:rFonts w:ascii="Times New Roman" w:hAnsi="Times New Roman" w:cs="Times New Roman"/>
                <w:sz w:val="24"/>
                <w:szCs w:val="24"/>
              </w:rPr>
            </w:pPr>
            <w:r w:rsidRPr="00CD1B55">
              <w:rPr>
                <w:rFonts w:ascii="Times New Roman" w:hAnsi="Times New Roman" w:cs="Times New Roman"/>
                <w:b/>
                <w:bCs/>
                <w:sz w:val="24"/>
                <w:szCs w:val="24"/>
              </w:rPr>
              <w:t xml:space="preserve">А. де Сент-Экзюпери </w:t>
            </w:r>
            <w:r w:rsidRPr="00CD1B55">
              <w:rPr>
                <w:rFonts w:ascii="Times New Roman" w:hAnsi="Times New Roman" w:cs="Times New Roman"/>
                <w:sz w:val="24"/>
                <w:szCs w:val="24"/>
              </w:rPr>
              <w:t>«Маленький принц» (1943)</w:t>
            </w:r>
          </w:p>
          <w:p w14:paraId="529ACCDF"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r w:rsidRPr="00CD1B55">
              <w:rPr>
                <w:rFonts w:ascii="Times New Roman" w:hAnsi="Times New Roman" w:cs="Times New Roman"/>
                <w:b/>
                <w:bCs/>
                <w:sz w:val="24"/>
                <w:szCs w:val="24"/>
              </w:rPr>
              <w:t>(6-7 кл.)</w:t>
            </w:r>
          </w:p>
        </w:tc>
        <w:tc>
          <w:tcPr>
            <w:tcW w:w="3686" w:type="dxa"/>
          </w:tcPr>
          <w:p w14:paraId="17B26FD7" w14:textId="77777777" w:rsidR="005F1967" w:rsidRPr="00CD1B55" w:rsidRDefault="005F1967" w:rsidP="00F15A80">
            <w:pPr>
              <w:keepNext/>
              <w:keepLines/>
              <w:pBdr>
                <w:left w:val="single" w:sz="4" w:space="0" w:color="auto"/>
                <w:bottom w:val="single" w:sz="4" w:space="0" w:color="auto"/>
                <w:right w:val="single" w:sz="4" w:space="0" w:color="auto"/>
              </w:pBdr>
              <w:shd w:val="clear" w:color="auto" w:fill="FFFFFF" w:themeFill="background1"/>
              <w:tabs>
                <w:tab w:val="left" w:pos="5760"/>
              </w:tabs>
              <w:spacing w:after="0" w:line="240" w:lineRule="auto"/>
              <w:jc w:val="center"/>
              <w:textAlignment w:val="top"/>
              <w:outlineLvl w:val="7"/>
              <w:rPr>
                <w:rFonts w:ascii="Times New Roman" w:hAnsi="Times New Roman" w:cs="Times New Roman"/>
                <w:b/>
                <w:bCs/>
                <w:i/>
                <w:iCs/>
                <w:sz w:val="24"/>
                <w:szCs w:val="24"/>
              </w:rPr>
            </w:pPr>
            <w:r w:rsidRPr="00CD1B55">
              <w:rPr>
                <w:rFonts w:ascii="Times New Roman" w:hAnsi="Times New Roman" w:cs="Times New Roman"/>
                <w:b/>
                <w:bCs/>
                <w:sz w:val="24"/>
                <w:szCs w:val="24"/>
              </w:rPr>
              <w:t xml:space="preserve">Д.Дефо </w:t>
            </w:r>
            <w:r w:rsidRPr="00CD1B55">
              <w:rPr>
                <w:rFonts w:ascii="Times New Roman" w:hAnsi="Times New Roman" w:cs="Times New Roman"/>
                <w:i/>
                <w:iCs/>
                <w:sz w:val="24"/>
                <w:szCs w:val="24"/>
              </w:rPr>
              <w:t xml:space="preserve">«Робинзон Крузо» </w:t>
            </w:r>
            <w:r w:rsidRPr="00CD1B55">
              <w:rPr>
                <w:rFonts w:ascii="Times New Roman" w:hAnsi="Times New Roman" w:cs="Times New Roman"/>
                <w:b/>
                <w:bCs/>
                <w:i/>
                <w:iCs/>
                <w:sz w:val="24"/>
                <w:szCs w:val="24"/>
              </w:rPr>
              <w:t>(главы по выбору)</w:t>
            </w:r>
          </w:p>
          <w:p w14:paraId="33794301"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r w:rsidRPr="00CD1B55">
              <w:rPr>
                <w:rFonts w:ascii="Times New Roman" w:hAnsi="Times New Roman" w:cs="Times New Roman"/>
                <w:b/>
                <w:bCs/>
                <w:sz w:val="24"/>
                <w:szCs w:val="24"/>
              </w:rPr>
              <w:t>( 6-7 кл.)</w:t>
            </w:r>
          </w:p>
          <w:p w14:paraId="4E0C442C" w14:textId="77777777" w:rsidR="005F1967" w:rsidRPr="00CD1B55" w:rsidRDefault="005F1967" w:rsidP="00CD1B55">
            <w:pPr>
              <w:tabs>
                <w:tab w:val="left" w:pos="5760"/>
              </w:tabs>
              <w:spacing w:after="0" w:line="240" w:lineRule="auto"/>
              <w:jc w:val="center"/>
              <w:rPr>
                <w:rFonts w:ascii="Times New Roman" w:hAnsi="Times New Roman" w:cs="Times New Roman"/>
                <w:sz w:val="24"/>
                <w:szCs w:val="24"/>
              </w:rPr>
            </w:pPr>
          </w:p>
          <w:p w14:paraId="47A01869" w14:textId="77777777" w:rsidR="005F1967" w:rsidRPr="00CD1B55" w:rsidRDefault="005F1967" w:rsidP="00CD1B55">
            <w:pPr>
              <w:tabs>
                <w:tab w:val="left" w:pos="5760"/>
              </w:tabs>
              <w:spacing w:after="0" w:line="240" w:lineRule="auto"/>
              <w:rPr>
                <w:rFonts w:ascii="Times New Roman" w:hAnsi="Times New Roman" w:cs="Times New Roman"/>
                <w:b/>
                <w:bCs/>
                <w:i/>
                <w:iCs/>
                <w:sz w:val="24"/>
                <w:szCs w:val="24"/>
              </w:rPr>
            </w:pPr>
            <w:r w:rsidRPr="00CD1B55">
              <w:rPr>
                <w:rFonts w:ascii="Times New Roman" w:hAnsi="Times New Roman" w:cs="Times New Roman"/>
                <w:b/>
                <w:bCs/>
                <w:sz w:val="24"/>
                <w:szCs w:val="24"/>
              </w:rPr>
              <w:t xml:space="preserve">Дж. Свифт </w:t>
            </w:r>
            <w:r w:rsidRPr="00CD1B55">
              <w:rPr>
                <w:rFonts w:ascii="Times New Roman" w:hAnsi="Times New Roman" w:cs="Times New Roman"/>
                <w:i/>
                <w:iCs/>
                <w:sz w:val="24"/>
                <w:szCs w:val="24"/>
              </w:rPr>
              <w:t>«Путешествия Гулливера»</w:t>
            </w:r>
            <w:r w:rsidRPr="00CD1B55">
              <w:rPr>
                <w:rFonts w:ascii="Times New Roman" w:hAnsi="Times New Roman" w:cs="Times New Roman"/>
                <w:b/>
                <w:bCs/>
                <w:i/>
                <w:iCs/>
                <w:sz w:val="24"/>
                <w:szCs w:val="24"/>
              </w:rPr>
              <w:t xml:space="preserve"> (фрагменты по выбору)</w:t>
            </w:r>
          </w:p>
          <w:p w14:paraId="63D55879" w14:textId="77777777" w:rsidR="005F1967" w:rsidRPr="00CD1B55" w:rsidRDefault="005F1967" w:rsidP="00CD1B55">
            <w:pPr>
              <w:tabs>
                <w:tab w:val="left" w:pos="5760"/>
              </w:tabs>
              <w:spacing w:after="0" w:line="240" w:lineRule="auto"/>
              <w:rPr>
                <w:rFonts w:ascii="Times New Roman" w:hAnsi="Times New Roman" w:cs="Times New Roman"/>
                <w:sz w:val="24"/>
                <w:szCs w:val="24"/>
              </w:rPr>
            </w:pPr>
            <w:r w:rsidRPr="00CD1B55">
              <w:rPr>
                <w:rFonts w:ascii="Times New Roman" w:hAnsi="Times New Roman" w:cs="Times New Roman"/>
                <w:b/>
                <w:bCs/>
                <w:sz w:val="24"/>
                <w:szCs w:val="24"/>
              </w:rPr>
              <w:t>(6-7 кл.)</w:t>
            </w:r>
          </w:p>
          <w:p w14:paraId="0AAFFC1E" w14:textId="77777777" w:rsidR="005F1967" w:rsidRPr="00CD1B55" w:rsidRDefault="005F1967" w:rsidP="00CD1B55">
            <w:pPr>
              <w:tabs>
                <w:tab w:val="left" w:pos="5760"/>
              </w:tabs>
              <w:spacing w:after="0" w:line="240" w:lineRule="auto"/>
              <w:jc w:val="center"/>
              <w:rPr>
                <w:rFonts w:ascii="Times New Roman" w:hAnsi="Times New Roman" w:cs="Times New Roman"/>
                <w:sz w:val="24"/>
                <w:szCs w:val="24"/>
              </w:rPr>
            </w:pPr>
          </w:p>
          <w:p w14:paraId="1C67BC6E" w14:textId="77777777" w:rsidR="005F1967" w:rsidRPr="00CD1B55" w:rsidRDefault="005F1967" w:rsidP="00CD1B55">
            <w:pPr>
              <w:tabs>
                <w:tab w:val="left" w:pos="5760"/>
              </w:tabs>
              <w:spacing w:after="0" w:line="240" w:lineRule="auto"/>
              <w:rPr>
                <w:rFonts w:ascii="Times New Roman" w:hAnsi="Times New Roman" w:cs="Times New Roman"/>
                <w:b/>
                <w:bCs/>
                <w:i/>
                <w:iCs/>
                <w:sz w:val="24"/>
                <w:szCs w:val="24"/>
              </w:rPr>
            </w:pPr>
            <w:r w:rsidRPr="00CD1B55">
              <w:rPr>
                <w:rFonts w:ascii="Times New Roman" w:hAnsi="Times New Roman" w:cs="Times New Roman"/>
                <w:b/>
                <w:bCs/>
                <w:sz w:val="24"/>
                <w:szCs w:val="24"/>
              </w:rPr>
              <w:t>Ж-Б. Мольер</w:t>
            </w:r>
            <w:r w:rsidRPr="00CD1B55">
              <w:rPr>
                <w:rFonts w:ascii="Times New Roman" w:hAnsi="Times New Roman" w:cs="Times New Roman"/>
                <w:i/>
                <w:iCs/>
                <w:sz w:val="24"/>
                <w:szCs w:val="24"/>
              </w:rPr>
              <w:t xml:space="preserve"> Комедии</w:t>
            </w:r>
          </w:p>
          <w:p w14:paraId="52B47DE9" w14:textId="77777777" w:rsidR="005F1967" w:rsidRPr="00CD1B55" w:rsidRDefault="005F1967" w:rsidP="00CD1B55">
            <w:pPr>
              <w:tabs>
                <w:tab w:val="left" w:pos="5760"/>
              </w:tabs>
              <w:spacing w:after="0" w:line="240" w:lineRule="auto"/>
              <w:rPr>
                <w:rFonts w:ascii="Times New Roman" w:hAnsi="Times New Roman" w:cs="Times New Roman"/>
                <w:i/>
                <w:iCs/>
                <w:sz w:val="24"/>
                <w:szCs w:val="24"/>
              </w:rPr>
            </w:pPr>
            <w:r w:rsidRPr="00CD1B55">
              <w:rPr>
                <w:rFonts w:ascii="Times New Roman" w:hAnsi="Times New Roman" w:cs="Times New Roman"/>
                <w:b/>
                <w:bCs/>
                <w:i/>
                <w:iCs/>
                <w:sz w:val="24"/>
                <w:szCs w:val="24"/>
              </w:rPr>
              <w:t xml:space="preserve">- 1 по выбору, например: </w:t>
            </w:r>
            <w:r w:rsidRPr="00CD1B55">
              <w:rPr>
                <w:rFonts w:ascii="Times New Roman" w:hAnsi="Times New Roman" w:cs="Times New Roman"/>
                <w:i/>
                <w:iCs/>
                <w:sz w:val="24"/>
                <w:szCs w:val="24"/>
              </w:rPr>
              <w:t>«Тартюф, или Обманщик» (1664),«Мещанин во дворянстве» (1670).</w:t>
            </w:r>
          </w:p>
          <w:p w14:paraId="714F2517"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r w:rsidRPr="00CD1B55">
              <w:rPr>
                <w:rFonts w:ascii="Times New Roman" w:hAnsi="Times New Roman" w:cs="Times New Roman"/>
                <w:b/>
                <w:bCs/>
                <w:sz w:val="24"/>
                <w:szCs w:val="24"/>
              </w:rPr>
              <w:t>(8-9 кл.)</w:t>
            </w:r>
          </w:p>
          <w:p w14:paraId="044ECE35" w14:textId="77777777" w:rsidR="005F1967" w:rsidRPr="00CD1B55" w:rsidRDefault="005F1967" w:rsidP="00CD1B55">
            <w:pPr>
              <w:tabs>
                <w:tab w:val="left" w:pos="5760"/>
              </w:tabs>
              <w:spacing w:after="0" w:line="240" w:lineRule="auto"/>
              <w:jc w:val="center"/>
              <w:rPr>
                <w:rFonts w:ascii="Times New Roman" w:hAnsi="Times New Roman" w:cs="Times New Roman"/>
                <w:i/>
                <w:iCs/>
                <w:sz w:val="24"/>
                <w:szCs w:val="24"/>
              </w:rPr>
            </w:pPr>
          </w:p>
          <w:p w14:paraId="5E497BA1" w14:textId="77777777" w:rsidR="005F1967" w:rsidRPr="00CD1B55" w:rsidRDefault="005F1967" w:rsidP="00CD1B55">
            <w:pPr>
              <w:tabs>
                <w:tab w:val="left" w:pos="5760"/>
              </w:tabs>
              <w:spacing w:after="0" w:line="240" w:lineRule="auto"/>
              <w:rPr>
                <w:rFonts w:ascii="Times New Roman" w:hAnsi="Times New Roman" w:cs="Times New Roman"/>
                <w:b/>
                <w:bCs/>
                <w:i/>
                <w:iCs/>
                <w:sz w:val="24"/>
                <w:szCs w:val="24"/>
              </w:rPr>
            </w:pPr>
            <w:r w:rsidRPr="00CD1B55">
              <w:rPr>
                <w:rFonts w:ascii="Times New Roman" w:hAnsi="Times New Roman" w:cs="Times New Roman"/>
                <w:b/>
                <w:bCs/>
                <w:sz w:val="24"/>
                <w:szCs w:val="24"/>
              </w:rPr>
              <w:t xml:space="preserve">И.-В. Гете </w:t>
            </w:r>
            <w:r w:rsidRPr="00CD1B55">
              <w:rPr>
                <w:rFonts w:ascii="Times New Roman" w:hAnsi="Times New Roman" w:cs="Times New Roman"/>
                <w:i/>
                <w:iCs/>
                <w:sz w:val="24"/>
                <w:szCs w:val="24"/>
              </w:rPr>
              <w:t>«Фауст» (1774 – 1832)</w:t>
            </w:r>
            <w:r w:rsidRPr="00CD1B55">
              <w:rPr>
                <w:rFonts w:ascii="Times New Roman" w:hAnsi="Times New Roman" w:cs="Times New Roman"/>
                <w:b/>
                <w:bCs/>
                <w:i/>
                <w:iCs/>
                <w:sz w:val="24"/>
                <w:szCs w:val="24"/>
              </w:rPr>
              <w:t xml:space="preserve"> (фрагменты по выбору) </w:t>
            </w:r>
          </w:p>
          <w:p w14:paraId="4418A80E"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r w:rsidRPr="00CD1B55">
              <w:rPr>
                <w:rFonts w:ascii="Times New Roman" w:hAnsi="Times New Roman" w:cs="Times New Roman"/>
                <w:b/>
                <w:bCs/>
                <w:sz w:val="24"/>
                <w:szCs w:val="24"/>
              </w:rPr>
              <w:t>( 9-10 кл.)</w:t>
            </w:r>
          </w:p>
          <w:p w14:paraId="00F3EF64" w14:textId="77777777" w:rsidR="005F1967" w:rsidRPr="00CD1B55" w:rsidRDefault="005F1967" w:rsidP="00CD1B55">
            <w:pPr>
              <w:tabs>
                <w:tab w:val="left" w:pos="5760"/>
              </w:tabs>
              <w:spacing w:after="0" w:line="240" w:lineRule="auto"/>
              <w:rPr>
                <w:rFonts w:ascii="Times New Roman" w:hAnsi="Times New Roman" w:cs="Times New Roman"/>
                <w:sz w:val="24"/>
                <w:szCs w:val="24"/>
              </w:rPr>
            </w:pPr>
          </w:p>
          <w:p w14:paraId="29337BB0" w14:textId="77777777" w:rsidR="005F1967" w:rsidRPr="00CD1B55" w:rsidRDefault="005F1967" w:rsidP="00CD1B55">
            <w:pPr>
              <w:tabs>
                <w:tab w:val="left" w:pos="5760"/>
              </w:tabs>
              <w:spacing w:after="0" w:line="240" w:lineRule="auto"/>
              <w:rPr>
                <w:rFonts w:ascii="Times New Roman" w:hAnsi="Times New Roman" w:cs="Times New Roman"/>
                <w:b/>
                <w:bCs/>
                <w:i/>
                <w:iCs/>
                <w:sz w:val="24"/>
                <w:szCs w:val="24"/>
              </w:rPr>
            </w:pPr>
            <w:r w:rsidRPr="00CD1B55">
              <w:rPr>
                <w:rFonts w:ascii="Times New Roman" w:hAnsi="Times New Roman" w:cs="Times New Roman"/>
                <w:b/>
                <w:bCs/>
                <w:sz w:val="24"/>
                <w:szCs w:val="24"/>
              </w:rPr>
              <w:t>Г.Х.Андерсен</w:t>
            </w:r>
            <w:r w:rsidRPr="00CD1B55">
              <w:rPr>
                <w:rFonts w:ascii="Times New Roman" w:hAnsi="Times New Roman" w:cs="Times New Roman"/>
                <w:i/>
                <w:iCs/>
                <w:sz w:val="24"/>
                <w:szCs w:val="24"/>
              </w:rPr>
              <w:t>Сказки</w:t>
            </w:r>
          </w:p>
          <w:p w14:paraId="371CD6CC" w14:textId="77777777" w:rsidR="005F1967" w:rsidRPr="00CD1B55" w:rsidRDefault="005F1967" w:rsidP="00CD1B55">
            <w:pPr>
              <w:tabs>
                <w:tab w:val="left" w:pos="5760"/>
              </w:tabs>
              <w:spacing w:after="0" w:line="240" w:lineRule="auto"/>
              <w:rPr>
                <w:rFonts w:ascii="Times New Roman" w:hAnsi="Times New Roman" w:cs="Times New Roman"/>
                <w:i/>
                <w:iCs/>
                <w:sz w:val="24"/>
                <w:szCs w:val="24"/>
              </w:rPr>
            </w:pPr>
            <w:r w:rsidRPr="00CD1B55">
              <w:rPr>
                <w:rFonts w:ascii="Times New Roman" w:hAnsi="Times New Roman" w:cs="Times New Roman"/>
                <w:b/>
                <w:bCs/>
                <w:i/>
                <w:iCs/>
                <w:sz w:val="24"/>
                <w:szCs w:val="24"/>
              </w:rPr>
              <w:t xml:space="preserve">- 1 по выбору, например: </w:t>
            </w:r>
            <w:r w:rsidRPr="00CD1B55">
              <w:rPr>
                <w:rFonts w:ascii="Times New Roman" w:hAnsi="Times New Roman" w:cs="Times New Roman"/>
                <w:i/>
                <w:iCs/>
                <w:sz w:val="24"/>
                <w:szCs w:val="24"/>
              </w:rPr>
              <w:t>«Стойкий оловянный солдатик» (1838), «Гадкий утенок» (1843).</w:t>
            </w:r>
          </w:p>
          <w:p w14:paraId="68691681"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r w:rsidRPr="00CD1B55">
              <w:rPr>
                <w:rFonts w:ascii="Times New Roman" w:hAnsi="Times New Roman" w:cs="Times New Roman"/>
                <w:b/>
                <w:bCs/>
                <w:sz w:val="24"/>
                <w:szCs w:val="24"/>
              </w:rPr>
              <w:t xml:space="preserve">(5 кл.) </w:t>
            </w:r>
          </w:p>
          <w:p w14:paraId="22913279" w14:textId="77777777" w:rsidR="005F1967" w:rsidRPr="00CD1B55" w:rsidRDefault="005F1967" w:rsidP="00CD1B55">
            <w:pPr>
              <w:tabs>
                <w:tab w:val="left" w:pos="5760"/>
              </w:tabs>
              <w:spacing w:after="0" w:line="240" w:lineRule="auto"/>
              <w:jc w:val="center"/>
              <w:rPr>
                <w:rFonts w:ascii="Times New Roman" w:hAnsi="Times New Roman" w:cs="Times New Roman"/>
                <w:sz w:val="24"/>
                <w:szCs w:val="24"/>
              </w:rPr>
            </w:pPr>
          </w:p>
          <w:p w14:paraId="374A1D1B"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r w:rsidRPr="00CD1B55">
              <w:rPr>
                <w:rFonts w:ascii="Times New Roman" w:hAnsi="Times New Roman" w:cs="Times New Roman"/>
                <w:b/>
                <w:bCs/>
                <w:sz w:val="24"/>
                <w:szCs w:val="24"/>
              </w:rPr>
              <w:t xml:space="preserve">Дж. Г. Байрон </w:t>
            </w:r>
          </w:p>
          <w:p w14:paraId="314B63C9" w14:textId="77777777" w:rsidR="005F1967" w:rsidRPr="00CD1B55" w:rsidRDefault="005F1967" w:rsidP="00CD1B55">
            <w:pPr>
              <w:spacing w:after="0" w:line="240" w:lineRule="auto"/>
              <w:rPr>
                <w:rFonts w:ascii="Times New Roman" w:hAnsi="Times New Roman" w:cs="Times New Roman"/>
                <w:i/>
                <w:iCs/>
                <w:sz w:val="24"/>
                <w:szCs w:val="24"/>
              </w:rPr>
            </w:pPr>
            <w:r w:rsidRPr="00CD1B55">
              <w:rPr>
                <w:rFonts w:ascii="Times New Roman" w:hAnsi="Times New Roman" w:cs="Times New Roman"/>
                <w:b/>
                <w:bCs/>
                <w:i/>
                <w:iCs/>
                <w:sz w:val="24"/>
                <w:szCs w:val="24"/>
              </w:rPr>
              <w:t>- 1 стихотворение по выбору, например</w:t>
            </w:r>
            <w:r w:rsidRPr="00CD1B55">
              <w:rPr>
                <w:rFonts w:ascii="Times New Roman" w:hAnsi="Times New Roman" w:cs="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14:paraId="343FDABB" w14:textId="77777777" w:rsidR="005F1967" w:rsidRPr="00CD1B55" w:rsidRDefault="005F1967" w:rsidP="00CD1B55">
            <w:pPr>
              <w:tabs>
                <w:tab w:val="left" w:pos="5760"/>
              </w:tabs>
              <w:spacing w:after="0" w:line="240" w:lineRule="auto"/>
              <w:rPr>
                <w:rFonts w:ascii="Times New Roman" w:hAnsi="Times New Roman" w:cs="Times New Roman"/>
                <w:i/>
                <w:iCs/>
                <w:sz w:val="24"/>
                <w:szCs w:val="24"/>
              </w:rPr>
            </w:pPr>
            <w:r w:rsidRPr="00CD1B55">
              <w:rPr>
                <w:rFonts w:ascii="Times New Roman" w:hAnsi="Times New Roman" w:cs="Times New Roman"/>
                <w:b/>
                <w:bCs/>
                <w:i/>
                <w:iCs/>
                <w:sz w:val="24"/>
                <w:szCs w:val="24"/>
              </w:rPr>
              <w:t xml:space="preserve">- фрагменты одной из поэм по выбору, например: </w:t>
            </w:r>
            <w:r w:rsidRPr="00CD1B55">
              <w:rPr>
                <w:rFonts w:ascii="Times New Roman" w:hAnsi="Times New Roman" w:cs="Times New Roman"/>
                <w:i/>
                <w:iCs/>
                <w:sz w:val="24"/>
                <w:szCs w:val="24"/>
              </w:rPr>
              <w:t xml:space="preserve">«Паломничество Чайльд Гарольда» (1809 – 1811) (пер. В. Левика). </w:t>
            </w:r>
          </w:p>
          <w:p w14:paraId="10B70111" w14:textId="77777777" w:rsidR="005F1967" w:rsidRPr="00CD1B55" w:rsidRDefault="005F1967" w:rsidP="00CD1B55">
            <w:pPr>
              <w:spacing w:after="0" w:line="240" w:lineRule="auto"/>
              <w:rPr>
                <w:rFonts w:ascii="Times New Roman" w:hAnsi="Times New Roman" w:cs="Times New Roman"/>
                <w:b/>
                <w:bCs/>
                <w:sz w:val="24"/>
                <w:szCs w:val="24"/>
              </w:rPr>
            </w:pPr>
            <w:r w:rsidRPr="00CD1B55">
              <w:rPr>
                <w:rFonts w:ascii="Times New Roman" w:hAnsi="Times New Roman" w:cs="Times New Roman"/>
                <w:b/>
                <w:bCs/>
                <w:sz w:val="24"/>
                <w:szCs w:val="24"/>
              </w:rPr>
              <w:t>(9 кл.)</w:t>
            </w:r>
          </w:p>
          <w:p w14:paraId="57B0A771" w14:textId="77777777" w:rsidR="005F1967" w:rsidRPr="00CD1B55" w:rsidRDefault="005F1967" w:rsidP="00CD1B55">
            <w:pPr>
              <w:tabs>
                <w:tab w:val="left" w:pos="5760"/>
              </w:tabs>
              <w:spacing w:after="0" w:line="240" w:lineRule="auto"/>
              <w:rPr>
                <w:rFonts w:ascii="Times New Roman" w:hAnsi="Times New Roman" w:cs="Times New Roman"/>
                <w:i/>
                <w:iCs/>
                <w:sz w:val="24"/>
                <w:szCs w:val="24"/>
              </w:rPr>
            </w:pPr>
          </w:p>
          <w:p w14:paraId="2F1471B8" w14:textId="77777777" w:rsidR="005F1967" w:rsidRPr="00CD1B55" w:rsidRDefault="005F1967" w:rsidP="00CD1B55">
            <w:pPr>
              <w:pStyle w:val="af0"/>
              <w:tabs>
                <w:tab w:val="left" w:pos="5760"/>
              </w:tabs>
              <w:spacing w:after="0" w:line="240" w:lineRule="auto"/>
              <w:rPr>
                <w:b/>
                <w:bCs/>
                <w:i/>
                <w:iCs/>
              </w:rPr>
            </w:pPr>
          </w:p>
        </w:tc>
        <w:tc>
          <w:tcPr>
            <w:tcW w:w="3367" w:type="dxa"/>
          </w:tcPr>
          <w:p w14:paraId="3E5B6740" w14:textId="77777777" w:rsidR="005F1967" w:rsidRPr="00CD1B55" w:rsidRDefault="005F1967" w:rsidP="00CD1B55">
            <w:pPr>
              <w:spacing w:after="0" w:line="240" w:lineRule="auto"/>
              <w:rPr>
                <w:rFonts w:ascii="Times New Roman" w:hAnsi="Times New Roman" w:cs="Times New Roman"/>
                <w:i/>
                <w:iCs/>
                <w:sz w:val="24"/>
                <w:szCs w:val="24"/>
              </w:rPr>
            </w:pPr>
            <w:r w:rsidRPr="00CD1B55">
              <w:rPr>
                <w:rFonts w:ascii="Times New Roman" w:hAnsi="Times New Roman" w:cs="Times New Roman"/>
                <w:i/>
                <w:iCs/>
                <w:sz w:val="24"/>
                <w:szCs w:val="24"/>
              </w:rPr>
              <w:t>Зарубежная сказочная и фантастическая проза, например:</w:t>
            </w:r>
          </w:p>
          <w:p w14:paraId="5394E00F" w14:textId="77777777" w:rsidR="005F1967" w:rsidRPr="00CD1B55" w:rsidRDefault="005F1967" w:rsidP="00CD1B55">
            <w:pPr>
              <w:spacing w:after="0" w:line="240" w:lineRule="auto"/>
              <w:rPr>
                <w:rFonts w:ascii="Times New Roman" w:hAnsi="Times New Roman" w:cs="Times New Roman"/>
                <w:b/>
                <w:bCs/>
                <w:sz w:val="24"/>
                <w:szCs w:val="24"/>
              </w:rPr>
            </w:pPr>
            <w:r w:rsidRPr="00CD1B55">
              <w:rPr>
                <w:rFonts w:ascii="Times New Roman" w:hAnsi="Times New Roman" w:cs="Times New Roman"/>
                <w:b/>
                <w:bCs/>
                <w:sz w:val="24"/>
                <w:szCs w:val="24"/>
              </w:rPr>
              <w:t>Ш.Перро, В.Гауф, Э.Т.А. Гофман, Бр.Гримм,</w:t>
            </w:r>
          </w:p>
          <w:p w14:paraId="1164892D" w14:textId="77777777" w:rsidR="005F1967" w:rsidRPr="00CD1B55" w:rsidRDefault="005F1967" w:rsidP="00CD1B55">
            <w:pPr>
              <w:spacing w:after="0" w:line="240" w:lineRule="auto"/>
              <w:rPr>
                <w:rFonts w:ascii="Times New Roman" w:hAnsi="Times New Roman" w:cs="Times New Roman"/>
                <w:sz w:val="24"/>
                <w:szCs w:val="24"/>
              </w:rPr>
            </w:pPr>
            <w:r w:rsidRPr="00CD1B55">
              <w:rPr>
                <w:rFonts w:ascii="Times New Roman" w:hAnsi="Times New Roman" w:cs="Times New Roman"/>
                <w:b/>
                <w:bCs/>
                <w:sz w:val="24"/>
                <w:szCs w:val="24"/>
              </w:rPr>
              <w:t>Л.Кэрролл, Л.Ф.Баум, Д.М. Барри, Д.Родари, М.Энде, Д.Р.Р.Толкиен, К.Льюис</w:t>
            </w:r>
            <w:r w:rsidRPr="00CD1B55">
              <w:rPr>
                <w:rFonts w:ascii="Times New Roman" w:hAnsi="Times New Roman" w:cs="Times New Roman"/>
                <w:sz w:val="24"/>
                <w:szCs w:val="24"/>
              </w:rPr>
              <w:t xml:space="preserve"> и др.</w:t>
            </w:r>
          </w:p>
          <w:p w14:paraId="58EF4223" w14:textId="77777777" w:rsidR="005F1967" w:rsidRPr="00CD1B55" w:rsidRDefault="005F1967" w:rsidP="00F15A80">
            <w:pPr>
              <w:keepNext/>
              <w:keepLines/>
              <w:pBdr>
                <w:left w:val="single" w:sz="4" w:space="0" w:color="auto"/>
                <w:bottom w:val="single" w:sz="4" w:space="0" w:color="auto"/>
                <w:right w:val="single" w:sz="4" w:space="0" w:color="auto"/>
              </w:pBdr>
              <w:shd w:val="clear" w:color="auto" w:fill="FFFFFF" w:themeFill="background1"/>
              <w:spacing w:after="0" w:line="240" w:lineRule="auto"/>
              <w:jc w:val="center"/>
              <w:textAlignment w:val="top"/>
              <w:outlineLvl w:val="7"/>
              <w:rPr>
                <w:rFonts w:ascii="Times New Roman" w:hAnsi="Times New Roman" w:cs="Times New Roman"/>
                <w:b/>
                <w:bCs/>
                <w:sz w:val="24"/>
                <w:szCs w:val="24"/>
              </w:rPr>
            </w:pPr>
            <w:r w:rsidRPr="00CD1B55">
              <w:rPr>
                <w:rFonts w:ascii="Times New Roman" w:hAnsi="Times New Roman" w:cs="Times New Roman"/>
                <w:b/>
                <w:bCs/>
                <w:sz w:val="24"/>
                <w:szCs w:val="24"/>
              </w:rPr>
              <w:t>(2-3 произведения по выбору, 5-6 кл.)</w:t>
            </w:r>
          </w:p>
          <w:p w14:paraId="6DC91ACB" w14:textId="77777777" w:rsidR="005F1967" w:rsidRPr="00CD1B55" w:rsidRDefault="005F1967" w:rsidP="00CD1B55">
            <w:pPr>
              <w:tabs>
                <w:tab w:val="left" w:pos="5760"/>
              </w:tabs>
              <w:spacing w:after="0" w:line="240" w:lineRule="auto"/>
              <w:jc w:val="center"/>
              <w:rPr>
                <w:rFonts w:ascii="Times New Roman" w:hAnsi="Times New Roman" w:cs="Times New Roman"/>
                <w:b/>
                <w:bCs/>
                <w:sz w:val="24"/>
                <w:szCs w:val="24"/>
              </w:rPr>
            </w:pPr>
          </w:p>
          <w:p w14:paraId="5715D508" w14:textId="77777777" w:rsidR="005F1967" w:rsidRPr="00CD1B55" w:rsidRDefault="005F1967" w:rsidP="00CD1B55">
            <w:pPr>
              <w:tabs>
                <w:tab w:val="left" w:pos="5760"/>
              </w:tabs>
              <w:spacing w:after="0" w:line="240" w:lineRule="auto"/>
              <w:jc w:val="center"/>
              <w:rPr>
                <w:rFonts w:ascii="Times New Roman" w:hAnsi="Times New Roman" w:cs="Times New Roman"/>
                <w:b/>
                <w:bCs/>
                <w:sz w:val="24"/>
                <w:szCs w:val="24"/>
              </w:rPr>
            </w:pPr>
          </w:p>
          <w:p w14:paraId="7B9A7456" w14:textId="77777777" w:rsidR="005F1967" w:rsidRPr="00CD1B55" w:rsidRDefault="005F1967" w:rsidP="00CD1B55">
            <w:pPr>
              <w:tabs>
                <w:tab w:val="left" w:pos="5760"/>
              </w:tabs>
              <w:spacing w:after="0" w:line="240" w:lineRule="auto"/>
              <w:jc w:val="center"/>
              <w:rPr>
                <w:rFonts w:ascii="Times New Roman" w:hAnsi="Times New Roman" w:cs="Times New Roman"/>
                <w:i/>
                <w:iCs/>
                <w:sz w:val="24"/>
                <w:szCs w:val="24"/>
              </w:rPr>
            </w:pPr>
            <w:r w:rsidRPr="00CD1B55">
              <w:rPr>
                <w:rFonts w:ascii="Times New Roman" w:hAnsi="Times New Roman" w:cs="Times New Roman"/>
                <w:i/>
                <w:iCs/>
                <w:sz w:val="24"/>
                <w:szCs w:val="24"/>
              </w:rPr>
              <w:t xml:space="preserve">Зарубежная новеллистика, например: </w:t>
            </w:r>
          </w:p>
          <w:p w14:paraId="6F6DFEAD" w14:textId="77777777" w:rsidR="005F1967" w:rsidRPr="00CD1B55" w:rsidRDefault="005F1967" w:rsidP="00CD1B55">
            <w:pPr>
              <w:spacing w:after="0" w:line="240" w:lineRule="auto"/>
              <w:rPr>
                <w:rFonts w:ascii="Times New Roman" w:hAnsi="Times New Roman" w:cs="Times New Roman"/>
                <w:sz w:val="24"/>
                <w:szCs w:val="24"/>
              </w:rPr>
            </w:pPr>
            <w:r w:rsidRPr="00CD1B55">
              <w:rPr>
                <w:rFonts w:ascii="Times New Roman" w:hAnsi="Times New Roman" w:cs="Times New Roman"/>
                <w:b/>
                <w:bCs/>
                <w:sz w:val="24"/>
                <w:szCs w:val="24"/>
              </w:rPr>
              <w:t xml:space="preserve">П.Мериме, Э. По, О`Генри, О.Уайльд, А.К.Дойл, Джером К. Джером, У.Сароян, </w:t>
            </w:r>
            <w:r w:rsidRPr="00CD1B55">
              <w:rPr>
                <w:rFonts w:ascii="Times New Roman" w:hAnsi="Times New Roman" w:cs="Times New Roman"/>
                <w:sz w:val="24"/>
                <w:szCs w:val="24"/>
              </w:rPr>
              <w:t>и др.</w:t>
            </w:r>
          </w:p>
          <w:p w14:paraId="69D0215D" w14:textId="77777777" w:rsidR="005F1967" w:rsidRPr="00CD1B55" w:rsidRDefault="005F1967" w:rsidP="00CD1B55">
            <w:pPr>
              <w:spacing w:after="0" w:line="240" w:lineRule="auto"/>
              <w:rPr>
                <w:rFonts w:ascii="Times New Roman" w:hAnsi="Times New Roman" w:cs="Times New Roman"/>
                <w:b/>
                <w:bCs/>
                <w:sz w:val="24"/>
                <w:szCs w:val="24"/>
              </w:rPr>
            </w:pPr>
            <w:r w:rsidRPr="00CD1B55">
              <w:rPr>
                <w:rFonts w:ascii="Times New Roman" w:hAnsi="Times New Roman" w:cs="Times New Roman"/>
                <w:b/>
                <w:bCs/>
                <w:sz w:val="24"/>
                <w:szCs w:val="24"/>
              </w:rPr>
              <w:t>(2-3 произведения по выбору, 7-9 кл.)</w:t>
            </w:r>
          </w:p>
          <w:p w14:paraId="709CE9FD" w14:textId="77777777" w:rsidR="005F1967" w:rsidRPr="00CD1B55" w:rsidRDefault="005F1967" w:rsidP="00CD1B55">
            <w:pPr>
              <w:tabs>
                <w:tab w:val="left" w:pos="5760"/>
              </w:tabs>
              <w:spacing w:after="0" w:line="240" w:lineRule="auto"/>
              <w:jc w:val="center"/>
              <w:rPr>
                <w:rFonts w:ascii="Times New Roman" w:hAnsi="Times New Roman" w:cs="Times New Roman"/>
                <w:b/>
                <w:bCs/>
                <w:i/>
                <w:iCs/>
                <w:sz w:val="24"/>
                <w:szCs w:val="24"/>
              </w:rPr>
            </w:pPr>
          </w:p>
          <w:p w14:paraId="4EC97CC1" w14:textId="77777777" w:rsidR="005F1967" w:rsidRPr="00CD1B55" w:rsidRDefault="005F1967"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i/>
                <w:iCs/>
                <w:sz w:val="24"/>
                <w:szCs w:val="24"/>
              </w:rPr>
              <w:t xml:space="preserve">Зарубежная романистика </w:t>
            </w:r>
            <w:r w:rsidRPr="00CD1B55">
              <w:rPr>
                <w:rFonts w:ascii="Times New Roman" w:hAnsi="Times New Roman" w:cs="Times New Roman"/>
                <w:i/>
                <w:iCs/>
                <w:sz w:val="24"/>
                <w:szCs w:val="24"/>
                <w:lang w:val="en-US"/>
              </w:rPr>
              <w:t>XIX</w:t>
            </w:r>
            <w:r w:rsidRPr="00CD1B55">
              <w:rPr>
                <w:rFonts w:ascii="Times New Roman" w:hAnsi="Times New Roman" w:cs="Times New Roman"/>
                <w:sz w:val="24"/>
                <w:szCs w:val="24"/>
              </w:rPr>
              <w:t xml:space="preserve">– </w:t>
            </w:r>
            <w:r w:rsidRPr="00CD1B55">
              <w:rPr>
                <w:rFonts w:ascii="Times New Roman" w:hAnsi="Times New Roman" w:cs="Times New Roman"/>
                <w:i/>
                <w:sz w:val="24"/>
                <w:szCs w:val="24"/>
              </w:rPr>
              <w:t>ХХ века, например</w:t>
            </w:r>
            <w:r w:rsidRPr="00CD1B55">
              <w:rPr>
                <w:rFonts w:ascii="Times New Roman" w:hAnsi="Times New Roman" w:cs="Times New Roman"/>
                <w:sz w:val="24"/>
                <w:szCs w:val="24"/>
              </w:rPr>
              <w:t>:</w:t>
            </w:r>
          </w:p>
          <w:p w14:paraId="22C3DD0B" w14:textId="77777777" w:rsidR="005F1967" w:rsidRPr="00CD1B55" w:rsidRDefault="005F1967" w:rsidP="00CD1B55">
            <w:pPr>
              <w:spacing w:after="0" w:line="240" w:lineRule="auto"/>
              <w:rPr>
                <w:rFonts w:ascii="Times New Roman" w:hAnsi="Times New Roman" w:cs="Times New Roman"/>
                <w:sz w:val="24"/>
                <w:szCs w:val="24"/>
              </w:rPr>
            </w:pPr>
            <w:r w:rsidRPr="00CD1B55">
              <w:rPr>
                <w:rFonts w:ascii="Times New Roman" w:hAnsi="Times New Roman" w:cs="Times New Roman"/>
                <w:b/>
                <w:bCs/>
                <w:sz w:val="24"/>
                <w:szCs w:val="24"/>
              </w:rPr>
              <w:t xml:space="preserve">А.Дюма, В.Скотт, В.Гюго, Ч.Диккенс, М.Рид, Ж.Верн, Г.Уэллс, Э.М.Ремарк </w:t>
            </w:r>
            <w:r w:rsidRPr="00CD1B55">
              <w:rPr>
                <w:rFonts w:ascii="Times New Roman" w:hAnsi="Times New Roman" w:cs="Times New Roman"/>
                <w:sz w:val="24"/>
                <w:szCs w:val="24"/>
              </w:rPr>
              <w:t xml:space="preserve"> и др.</w:t>
            </w:r>
          </w:p>
          <w:p w14:paraId="4F03BC2C" w14:textId="77777777" w:rsidR="005F1967" w:rsidRPr="00CD1B55" w:rsidRDefault="005F1967" w:rsidP="00CD1B55">
            <w:pPr>
              <w:spacing w:after="0" w:line="240" w:lineRule="auto"/>
              <w:rPr>
                <w:rFonts w:ascii="Times New Roman" w:hAnsi="Times New Roman" w:cs="Times New Roman"/>
                <w:b/>
                <w:bCs/>
                <w:sz w:val="24"/>
                <w:szCs w:val="24"/>
              </w:rPr>
            </w:pPr>
            <w:r w:rsidRPr="00CD1B55">
              <w:rPr>
                <w:rFonts w:ascii="Times New Roman" w:hAnsi="Times New Roman" w:cs="Times New Roman"/>
                <w:b/>
                <w:bCs/>
                <w:sz w:val="24"/>
                <w:szCs w:val="24"/>
              </w:rPr>
              <w:t>(1-2 романа по выбору, 7-9 кл)</w:t>
            </w:r>
          </w:p>
          <w:p w14:paraId="5D56C145" w14:textId="77777777" w:rsidR="005F1967" w:rsidRPr="00CD1B55" w:rsidRDefault="005F1967" w:rsidP="00CD1B55">
            <w:pPr>
              <w:tabs>
                <w:tab w:val="left" w:pos="5760"/>
              </w:tabs>
              <w:spacing w:after="0" w:line="240" w:lineRule="auto"/>
              <w:jc w:val="center"/>
              <w:rPr>
                <w:rFonts w:ascii="Times New Roman" w:hAnsi="Times New Roman" w:cs="Times New Roman"/>
                <w:b/>
                <w:bCs/>
                <w:i/>
                <w:iCs/>
                <w:sz w:val="24"/>
                <w:szCs w:val="24"/>
              </w:rPr>
            </w:pPr>
          </w:p>
          <w:p w14:paraId="64415360" w14:textId="77777777" w:rsidR="005F1967" w:rsidRPr="00CD1B55" w:rsidRDefault="005F1967" w:rsidP="00CD1B55">
            <w:pPr>
              <w:tabs>
                <w:tab w:val="left" w:pos="5760"/>
              </w:tabs>
              <w:spacing w:after="0" w:line="240" w:lineRule="auto"/>
              <w:jc w:val="center"/>
              <w:rPr>
                <w:rFonts w:ascii="Times New Roman" w:hAnsi="Times New Roman" w:cs="Times New Roman"/>
                <w:i/>
                <w:iCs/>
                <w:sz w:val="24"/>
                <w:szCs w:val="24"/>
              </w:rPr>
            </w:pPr>
            <w:r w:rsidRPr="00CD1B55">
              <w:rPr>
                <w:rFonts w:ascii="Times New Roman" w:hAnsi="Times New Roman" w:cs="Times New Roman"/>
                <w:i/>
                <w:iCs/>
                <w:sz w:val="24"/>
                <w:szCs w:val="24"/>
              </w:rPr>
              <w:t>Зарубежная проза о детях и подростках, например:</w:t>
            </w:r>
          </w:p>
          <w:p w14:paraId="39286583" w14:textId="77777777" w:rsidR="005F1967" w:rsidRPr="00CD1B55" w:rsidRDefault="005F1967" w:rsidP="00CD1B55">
            <w:pPr>
              <w:spacing w:after="0" w:line="240" w:lineRule="auto"/>
              <w:rPr>
                <w:rFonts w:ascii="Times New Roman" w:hAnsi="Times New Roman" w:cs="Times New Roman"/>
                <w:b/>
                <w:bCs/>
                <w:sz w:val="24"/>
                <w:szCs w:val="24"/>
              </w:rPr>
            </w:pPr>
            <w:r w:rsidRPr="00CD1B55">
              <w:rPr>
                <w:rFonts w:ascii="Times New Roman" w:hAnsi="Times New Roman" w:cs="Times New Roman"/>
                <w:b/>
                <w:bCs/>
                <w:sz w:val="24"/>
                <w:szCs w:val="24"/>
              </w:rPr>
              <w:t>М.Твен, Ф.Х.Бёрнетт, Л.М.Монтгомери, А.де Сент-Экзюпери, А.Линдгрен, Я.Корчак,  Харпер Ли, У.Голдинг, Р.Брэдбери, Д.Сэлинджер, П.Гэллико,</w:t>
            </w:r>
            <w:r w:rsidRPr="00CD1B55">
              <w:rPr>
                <w:rFonts w:ascii="Times New Roman" w:hAnsi="Times New Roman" w:cs="Times New Roman"/>
                <w:b/>
                <w:sz w:val="24"/>
                <w:szCs w:val="24"/>
              </w:rPr>
              <w:t xml:space="preserve"> Э.Портер,  К.Патерсон, Б.Кауфман, Ф.Бёрнетт </w:t>
            </w:r>
            <w:r w:rsidRPr="00CD1B55">
              <w:rPr>
                <w:rFonts w:ascii="Times New Roman" w:hAnsi="Times New Roman" w:cs="Times New Roman"/>
                <w:sz w:val="24"/>
                <w:szCs w:val="24"/>
              </w:rPr>
              <w:t>и др.</w:t>
            </w:r>
          </w:p>
          <w:p w14:paraId="5DCB320C" w14:textId="77777777" w:rsidR="005F1967" w:rsidRPr="00CD1B55" w:rsidRDefault="005F1967" w:rsidP="00CD1B55">
            <w:pPr>
              <w:spacing w:after="0" w:line="240" w:lineRule="auto"/>
              <w:rPr>
                <w:rFonts w:ascii="Times New Roman" w:hAnsi="Times New Roman" w:cs="Times New Roman"/>
                <w:b/>
                <w:bCs/>
                <w:sz w:val="24"/>
                <w:szCs w:val="24"/>
              </w:rPr>
            </w:pPr>
            <w:r w:rsidRPr="00CD1B55">
              <w:rPr>
                <w:rFonts w:ascii="Times New Roman" w:hAnsi="Times New Roman" w:cs="Times New Roman"/>
                <w:b/>
                <w:bCs/>
                <w:sz w:val="24"/>
                <w:szCs w:val="24"/>
              </w:rPr>
              <w:t xml:space="preserve">(2 произведения по выбору, </w:t>
            </w:r>
          </w:p>
          <w:p w14:paraId="574BDFEF" w14:textId="77777777" w:rsidR="005F1967" w:rsidRPr="00CD1B55" w:rsidRDefault="005F1967" w:rsidP="00CD1B55">
            <w:pPr>
              <w:spacing w:after="0" w:line="240" w:lineRule="auto"/>
              <w:rPr>
                <w:rFonts w:ascii="Times New Roman" w:hAnsi="Times New Roman" w:cs="Times New Roman"/>
                <w:b/>
                <w:bCs/>
                <w:sz w:val="24"/>
                <w:szCs w:val="24"/>
              </w:rPr>
            </w:pPr>
            <w:r w:rsidRPr="00CD1B55">
              <w:rPr>
                <w:rFonts w:ascii="Times New Roman" w:hAnsi="Times New Roman" w:cs="Times New Roman"/>
                <w:b/>
                <w:bCs/>
                <w:sz w:val="24"/>
                <w:szCs w:val="24"/>
              </w:rPr>
              <w:t>5-9 кл.)</w:t>
            </w:r>
          </w:p>
          <w:p w14:paraId="14DAAB0B" w14:textId="77777777" w:rsidR="005F1967" w:rsidRPr="00CD1B55" w:rsidRDefault="005F1967" w:rsidP="00CD1B55">
            <w:pPr>
              <w:tabs>
                <w:tab w:val="left" w:pos="5760"/>
              </w:tabs>
              <w:spacing w:after="0" w:line="240" w:lineRule="auto"/>
              <w:jc w:val="center"/>
              <w:rPr>
                <w:rFonts w:ascii="Times New Roman" w:hAnsi="Times New Roman" w:cs="Times New Roman"/>
                <w:sz w:val="24"/>
                <w:szCs w:val="24"/>
              </w:rPr>
            </w:pPr>
          </w:p>
          <w:p w14:paraId="23E088F5" w14:textId="77777777" w:rsidR="005F1967" w:rsidRPr="00CD1B55" w:rsidRDefault="005F1967" w:rsidP="00CD1B55">
            <w:pPr>
              <w:tabs>
                <w:tab w:val="left" w:pos="5760"/>
              </w:tabs>
              <w:spacing w:after="0" w:line="240" w:lineRule="auto"/>
              <w:jc w:val="center"/>
              <w:rPr>
                <w:rFonts w:ascii="Times New Roman" w:hAnsi="Times New Roman" w:cs="Times New Roman"/>
                <w:i/>
                <w:iCs/>
                <w:sz w:val="24"/>
                <w:szCs w:val="24"/>
              </w:rPr>
            </w:pPr>
            <w:r w:rsidRPr="00CD1B55">
              <w:rPr>
                <w:rFonts w:ascii="Times New Roman" w:hAnsi="Times New Roman" w:cs="Times New Roman"/>
                <w:i/>
                <w:iCs/>
                <w:sz w:val="24"/>
                <w:szCs w:val="24"/>
              </w:rPr>
              <w:t xml:space="preserve">Зарубежная проза о животных и взаимоотношениях человека и природы, </w:t>
            </w:r>
            <w:r w:rsidRPr="00CD1B55">
              <w:rPr>
                <w:rFonts w:ascii="Times New Roman" w:hAnsi="Times New Roman" w:cs="Times New Roman"/>
                <w:i/>
                <w:iCs/>
                <w:sz w:val="24"/>
                <w:szCs w:val="24"/>
              </w:rPr>
              <w:lastRenderedPageBreak/>
              <w:t>например:</w:t>
            </w:r>
          </w:p>
          <w:p w14:paraId="77F2EF2D" w14:textId="77777777" w:rsidR="005F1967" w:rsidRPr="00CD1B55" w:rsidRDefault="005F1967" w:rsidP="00CD1B55">
            <w:pPr>
              <w:spacing w:after="0" w:line="240" w:lineRule="auto"/>
              <w:rPr>
                <w:rFonts w:ascii="Times New Roman" w:hAnsi="Times New Roman" w:cs="Times New Roman"/>
                <w:b/>
                <w:bCs/>
                <w:sz w:val="24"/>
                <w:szCs w:val="24"/>
              </w:rPr>
            </w:pPr>
            <w:r w:rsidRPr="00CD1B55">
              <w:rPr>
                <w:rFonts w:ascii="Times New Roman" w:hAnsi="Times New Roman" w:cs="Times New Roman"/>
                <w:b/>
                <w:bCs/>
                <w:sz w:val="24"/>
                <w:szCs w:val="24"/>
              </w:rPr>
              <w:t>Р.Киплинг, Дж.Лондон,</w:t>
            </w:r>
          </w:p>
          <w:p w14:paraId="3DCE78D3" w14:textId="77777777" w:rsidR="005F1967" w:rsidRPr="00CD1B55" w:rsidRDefault="005F1967" w:rsidP="00CD1B55">
            <w:pPr>
              <w:spacing w:after="0" w:line="240" w:lineRule="auto"/>
              <w:rPr>
                <w:rFonts w:ascii="Times New Roman" w:hAnsi="Times New Roman" w:cs="Times New Roman"/>
                <w:sz w:val="24"/>
                <w:szCs w:val="24"/>
              </w:rPr>
            </w:pPr>
            <w:r w:rsidRPr="00CD1B55">
              <w:rPr>
                <w:rFonts w:ascii="Times New Roman" w:hAnsi="Times New Roman" w:cs="Times New Roman"/>
                <w:b/>
                <w:bCs/>
                <w:sz w:val="24"/>
                <w:szCs w:val="24"/>
              </w:rPr>
              <w:t>Э.Сетон-Томпсон, Д.Дарелл</w:t>
            </w:r>
            <w:r w:rsidRPr="00CD1B55">
              <w:rPr>
                <w:rFonts w:ascii="Times New Roman" w:hAnsi="Times New Roman" w:cs="Times New Roman"/>
                <w:sz w:val="24"/>
                <w:szCs w:val="24"/>
              </w:rPr>
              <w:t xml:space="preserve"> и др.</w:t>
            </w:r>
          </w:p>
          <w:p w14:paraId="34FE0AA6" w14:textId="77777777" w:rsidR="005F1967" w:rsidRPr="00CD1B55" w:rsidRDefault="005F1967" w:rsidP="00CD1B55">
            <w:pPr>
              <w:spacing w:after="0" w:line="240" w:lineRule="auto"/>
              <w:rPr>
                <w:rFonts w:ascii="Times New Roman" w:hAnsi="Times New Roman" w:cs="Times New Roman"/>
                <w:b/>
                <w:bCs/>
                <w:sz w:val="24"/>
                <w:szCs w:val="24"/>
              </w:rPr>
            </w:pPr>
            <w:r w:rsidRPr="00CD1B55">
              <w:rPr>
                <w:rFonts w:ascii="Times New Roman" w:hAnsi="Times New Roman" w:cs="Times New Roman"/>
                <w:b/>
                <w:bCs/>
                <w:sz w:val="24"/>
                <w:szCs w:val="24"/>
              </w:rPr>
              <w:t>(1-2 произведения по выбору, 5-7 кл.)</w:t>
            </w:r>
          </w:p>
          <w:p w14:paraId="10EB4D89" w14:textId="77777777" w:rsidR="005F1967" w:rsidRPr="00CD1B55" w:rsidRDefault="005F1967" w:rsidP="00CD1B55">
            <w:pPr>
              <w:tabs>
                <w:tab w:val="left" w:pos="5760"/>
              </w:tabs>
              <w:spacing w:after="0" w:line="240" w:lineRule="auto"/>
              <w:jc w:val="center"/>
              <w:rPr>
                <w:rFonts w:ascii="Times New Roman" w:hAnsi="Times New Roman" w:cs="Times New Roman"/>
                <w:b/>
                <w:bCs/>
                <w:sz w:val="24"/>
                <w:szCs w:val="24"/>
              </w:rPr>
            </w:pPr>
          </w:p>
          <w:p w14:paraId="2E0A4255" w14:textId="77777777" w:rsidR="005F1967" w:rsidRPr="00CD1B55" w:rsidRDefault="005F1967" w:rsidP="00CD1B55">
            <w:pPr>
              <w:tabs>
                <w:tab w:val="left" w:pos="5760"/>
              </w:tabs>
              <w:spacing w:after="0" w:line="240" w:lineRule="auto"/>
              <w:jc w:val="center"/>
              <w:rPr>
                <w:rFonts w:ascii="Times New Roman" w:hAnsi="Times New Roman" w:cs="Times New Roman"/>
                <w:i/>
                <w:iCs/>
                <w:sz w:val="24"/>
                <w:szCs w:val="24"/>
              </w:rPr>
            </w:pPr>
            <w:r w:rsidRPr="00CD1B55">
              <w:rPr>
                <w:rFonts w:ascii="Times New Roman" w:hAnsi="Times New Roman" w:cs="Times New Roman"/>
                <w:i/>
                <w:iCs/>
                <w:sz w:val="24"/>
                <w:szCs w:val="24"/>
              </w:rPr>
              <w:t>Современные зарубежная проза, например:</w:t>
            </w:r>
          </w:p>
          <w:p w14:paraId="5A9F8E3E" w14:textId="77777777" w:rsidR="005F1967" w:rsidRPr="00CD1B55" w:rsidRDefault="005F1967" w:rsidP="00CD1B55">
            <w:pPr>
              <w:spacing w:after="0" w:line="240" w:lineRule="auto"/>
              <w:rPr>
                <w:rFonts w:ascii="Times New Roman" w:hAnsi="Times New Roman" w:cs="Times New Roman"/>
                <w:sz w:val="24"/>
                <w:szCs w:val="24"/>
              </w:rPr>
            </w:pPr>
            <w:r w:rsidRPr="00CD1B55">
              <w:rPr>
                <w:rFonts w:ascii="Times New Roman" w:hAnsi="Times New Roman" w:cs="Times New Roman"/>
                <w:b/>
                <w:sz w:val="24"/>
                <w:szCs w:val="24"/>
              </w:rPr>
              <w:t>А. Тор, Д. Пеннак, У.Старк, К. ДиКамилло, М.Парр, Г.Шмидт, Д.Гроссман, С.Каста, Э.Файн, Е.Ельчин</w:t>
            </w:r>
            <w:r w:rsidRPr="00CD1B55">
              <w:rPr>
                <w:rFonts w:ascii="Times New Roman" w:hAnsi="Times New Roman" w:cs="Times New Roman"/>
                <w:sz w:val="24"/>
                <w:szCs w:val="24"/>
              </w:rPr>
              <w:t xml:space="preserve"> и др.</w:t>
            </w:r>
          </w:p>
          <w:p w14:paraId="3620D8C9"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r w:rsidRPr="00CD1B55">
              <w:rPr>
                <w:rFonts w:ascii="Times New Roman" w:hAnsi="Times New Roman" w:cs="Times New Roman"/>
                <w:b/>
                <w:bCs/>
                <w:sz w:val="24"/>
                <w:szCs w:val="24"/>
              </w:rPr>
              <w:t xml:space="preserve">(1 произведение по выбору, </w:t>
            </w:r>
          </w:p>
          <w:p w14:paraId="25295EF4" w14:textId="77777777" w:rsidR="005F1967" w:rsidRPr="00CD1B55" w:rsidRDefault="005F1967" w:rsidP="00CD1B55">
            <w:pPr>
              <w:tabs>
                <w:tab w:val="left" w:pos="5760"/>
              </w:tabs>
              <w:spacing w:after="0" w:line="240" w:lineRule="auto"/>
              <w:rPr>
                <w:rFonts w:ascii="Times New Roman" w:hAnsi="Times New Roman" w:cs="Times New Roman"/>
                <w:b/>
                <w:bCs/>
                <w:sz w:val="24"/>
                <w:szCs w:val="24"/>
              </w:rPr>
            </w:pPr>
            <w:r w:rsidRPr="00CD1B55">
              <w:rPr>
                <w:rFonts w:ascii="Times New Roman" w:hAnsi="Times New Roman" w:cs="Times New Roman"/>
                <w:b/>
                <w:bCs/>
                <w:sz w:val="24"/>
                <w:szCs w:val="24"/>
              </w:rPr>
              <w:t>5-8 кл.)</w:t>
            </w:r>
          </w:p>
        </w:tc>
      </w:tr>
    </w:tbl>
    <w:p w14:paraId="2817B9BE" w14:textId="77777777" w:rsidR="001524EC" w:rsidRPr="00CD1B55" w:rsidRDefault="001524EC" w:rsidP="00CD1B55">
      <w:pPr>
        <w:pStyle w:val="af0"/>
        <w:widowControl w:val="0"/>
        <w:tabs>
          <w:tab w:val="left" w:pos="567"/>
        </w:tabs>
        <w:spacing w:after="0" w:line="240" w:lineRule="auto"/>
        <w:jc w:val="both"/>
      </w:pPr>
    </w:p>
    <w:p w14:paraId="313D6F70" w14:textId="77777777" w:rsidR="002C30B5" w:rsidRPr="00CD1B55" w:rsidRDefault="002C30B5" w:rsidP="00CD1B55">
      <w:pPr>
        <w:pStyle w:val="af0"/>
        <w:widowControl w:val="0"/>
        <w:tabs>
          <w:tab w:val="left" w:pos="567"/>
        </w:tabs>
        <w:spacing w:after="0" w:line="240" w:lineRule="auto"/>
        <w:jc w:val="both"/>
      </w:pPr>
    </w:p>
    <w:p w14:paraId="1CE8E51F" w14:textId="77777777" w:rsidR="001524EC" w:rsidRPr="00CD1B55" w:rsidRDefault="001524EC" w:rsidP="00CD1B55">
      <w:pPr>
        <w:spacing w:after="0" w:line="240" w:lineRule="auto"/>
        <w:ind w:firstLine="708"/>
        <w:jc w:val="both"/>
        <w:rPr>
          <w:rFonts w:ascii="Times New Roman" w:hAnsi="Times New Roman"/>
          <w:sz w:val="24"/>
          <w:szCs w:val="24"/>
        </w:rPr>
      </w:pPr>
      <w:r w:rsidRPr="00CD1B55">
        <w:rPr>
          <w:rFonts w:ascii="Times New Roman" w:hAnsi="Times New Roman"/>
          <w:sz w:val="24"/>
          <w:szCs w:val="24"/>
        </w:rPr>
        <w:t>При составлении рабочих программ учитывают:</w:t>
      </w:r>
    </w:p>
    <w:p w14:paraId="2DAA8A0A" w14:textId="77777777" w:rsidR="001524EC" w:rsidRPr="00CD1B55" w:rsidRDefault="001524EC" w:rsidP="00CD1B55">
      <w:pPr>
        <w:pStyle w:val="a9"/>
        <w:numPr>
          <w:ilvl w:val="0"/>
          <w:numId w:val="149"/>
        </w:numPr>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14:paraId="027E68D2" w14:textId="77777777" w:rsidR="001524EC" w:rsidRPr="00CD1B55" w:rsidRDefault="001524EC" w:rsidP="00CD1B55">
      <w:pPr>
        <w:pStyle w:val="a9"/>
        <w:numPr>
          <w:ilvl w:val="0"/>
          <w:numId w:val="149"/>
        </w:numPr>
        <w:spacing w:after="0" w:line="240" w:lineRule="auto"/>
        <w:ind w:left="0" w:firstLine="709"/>
        <w:jc w:val="both"/>
        <w:rPr>
          <w:rFonts w:ascii="Times New Roman" w:hAnsi="Times New Roman"/>
          <w:sz w:val="24"/>
          <w:szCs w:val="24"/>
        </w:rPr>
      </w:pPr>
      <w:r w:rsidRPr="00CD1B55">
        <w:rPr>
          <w:rFonts w:ascii="Times New Roman" w:hAnsi="Times New Roman"/>
          <w:sz w:val="24"/>
          <w:szCs w:val="24"/>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14:paraId="4687E2D5" w14:textId="77777777" w:rsidR="001524EC" w:rsidRPr="00CD1B55" w:rsidRDefault="001524EC"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14:paraId="6615D51A" w14:textId="77777777" w:rsidR="001524EC" w:rsidRPr="00CD1B55" w:rsidRDefault="001524EC" w:rsidP="00CD1B55">
      <w:pPr>
        <w:pStyle w:val="3"/>
        <w:spacing w:before="0" w:line="240" w:lineRule="auto"/>
        <w:ind w:firstLine="708"/>
        <w:jc w:val="both"/>
        <w:rPr>
          <w:sz w:val="24"/>
          <w:szCs w:val="24"/>
        </w:rPr>
      </w:pPr>
    </w:p>
    <w:p w14:paraId="6E9D417A" w14:textId="77777777" w:rsidR="001524EC" w:rsidRPr="00CD1B55" w:rsidRDefault="001524EC" w:rsidP="00CD1B55">
      <w:pPr>
        <w:pStyle w:val="3"/>
        <w:spacing w:before="0" w:line="240" w:lineRule="auto"/>
        <w:ind w:firstLine="708"/>
        <w:jc w:val="center"/>
        <w:rPr>
          <w:rFonts w:ascii="Times New Roman" w:hAnsi="Times New Roman" w:cs="Times New Roman"/>
          <w:color w:val="auto"/>
          <w:sz w:val="24"/>
          <w:szCs w:val="24"/>
        </w:rPr>
      </w:pPr>
      <w:r w:rsidRPr="00CD1B55">
        <w:rPr>
          <w:rFonts w:ascii="Times New Roman" w:hAnsi="Times New Roman" w:cs="Times New Roman"/>
          <w:color w:val="auto"/>
          <w:sz w:val="24"/>
          <w:szCs w:val="24"/>
        </w:rPr>
        <w:t>Основные теоретико-литературные понятия, требующие освоения в основной школе</w:t>
      </w:r>
    </w:p>
    <w:p w14:paraId="21E5C8E7" w14:textId="77777777" w:rsidR="001524EC" w:rsidRPr="00CD1B55" w:rsidRDefault="001524EC" w:rsidP="00CD1B55">
      <w:pPr>
        <w:numPr>
          <w:ilvl w:val="0"/>
          <w:numId w:val="148"/>
        </w:numPr>
        <w:spacing w:after="0" w:line="240" w:lineRule="auto"/>
        <w:ind w:left="0" w:firstLine="709"/>
        <w:jc w:val="both"/>
        <w:rPr>
          <w:rFonts w:ascii="Times New Roman" w:hAnsi="Times New Roman"/>
          <w:sz w:val="24"/>
          <w:szCs w:val="24"/>
        </w:rPr>
      </w:pPr>
      <w:r w:rsidRPr="00CD1B55">
        <w:rPr>
          <w:rFonts w:ascii="Times New Roman" w:hAnsi="Times New Roman"/>
          <w:sz w:val="24"/>
          <w:szCs w:val="24"/>
        </w:rPr>
        <w:t xml:space="preserve">Художественная литература как искусство слова. Художественный образ. </w:t>
      </w:r>
    </w:p>
    <w:p w14:paraId="075908D5" w14:textId="77777777" w:rsidR="001524EC" w:rsidRPr="00CD1B55" w:rsidRDefault="001524EC" w:rsidP="00CD1B55">
      <w:pPr>
        <w:numPr>
          <w:ilvl w:val="0"/>
          <w:numId w:val="148"/>
        </w:numPr>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Устное народное творчество. Жанры фольклора. Миф и фольклор.</w:t>
      </w:r>
    </w:p>
    <w:p w14:paraId="7DB48EB8" w14:textId="77777777" w:rsidR="001524EC" w:rsidRPr="00CD1B55" w:rsidRDefault="001524EC" w:rsidP="00CD1B55">
      <w:pPr>
        <w:numPr>
          <w:ilvl w:val="0"/>
          <w:numId w:val="148"/>
        </w:numPr>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14:paraId="12D423A8" w14:textId="77777777" w:rsidR="001524EC" w:rsidRPr="00CD1B55" w:rsidRDefault="001524EC" w:rsidP="00CD1B55">
      <w:pPr>
        <w:numPr>
          <w:ilvl w:val="0"/>
          <w:numId w:val="148"/>
        </w:numPr>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Основные литературные направления: классицизм, сентиментализм, романтизм, реализм, модернизм.</w:t>
      </w:r>
    </w:p>
    <w:p w14:paraId="6F688C6A" w14:textId="77777777" w:rsidR="001524EC" w:rsidRPr="00CD1B55" w:rsidRDefault="001524EC" w:rsidP="00CD1B55">
      <w:pPr>
        <w:numPr>
          <w:ilvl w:val="0"/>
          <w:numId w:val="148"/>
        </w:numPr>
        <w:spacing w:after="0" w:line="240" w:lineRule="auto"/>
        <w:ind w:left="0" w:firstLine="709"/>
        <w:jc w:val="both"/>
        <w:rPr>
          <w:rFonts w:ascii="Times New Roman" w:hAnsi="Times New Roman"/>
          <w:sz w:val="24"/>
          <w:szCs w:val="24"/>
        </w:rPr>
      </w:pPr>
      <w:r w:rsidRPr="00CD1B55">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14:paraId="18DFBB0B" w14:textId="77777777" w:rsidR="001524EC" w:rsidRPr="00CD1B55" w:rsidRDefault="001524EC" w:rsidP="00CD1B55">
      <w:pPr>
        <w:numPr>
          <w:ilvl w:val="0"/>
          <w:numId w:val="148"/>
        </w:numPr>
        <w:spacing w:after="0" w:line="240" w:lineRule="auto"/>
        <w:ind w:left="0" w:firstLine="709"/>
        <w:jc w:val="both"/>
        <w:rPr>
          <w:rFonts w:ascii="Times New Roman" w:hAnsi="Times New Roman"/>
          <w:sz w:val="24"/>
          <w:szCs w:val="24"/>
        </w:rPr>
      </w:pPr>
      <w:r w:rsidRPr="00CD1B55">
        <w:rPr>
          <w:rFonts w:ascii="Times New Roman" w:hAnsi="Times New Roman"/>
          <w:sz w:val="24"/>
          <w:szCs w:val="24"/>
        </w:rPr>
        <w:t xml:space="preserve">Язык художественного произведения. Изобразительно-выразительные средства в художественном произведении: эпитет, метафора, сравнение, антитеза, </w:t>
      </w:r>
      <w:r w:rsidRPr="00CD1B55">
        <w:rPr>
          <w:rFonts w:ascii="Times New Roman" w:hAnsi="Times New Roman"/>
          <w:sz w:val="24"/>
          <w:szCs w:val="24"/>
        </w:rPr>
        <w:lastRenderedPageBreak/>
        <w:t>оксюморон. Гипербола, литота. Аллегория. Ирония, юмор, сатира. Анафора. Звукопись, аллитерация, ассонанс.</w:t>
      </w:r>
    </w:p>
    <w:p w14:paraId="5A174446" w14:textId="77777777" w:rsidR="001524EC" w:rsidRDefault="001524EC" w:rsidP="00CD1B55">
      <w:pPr>
        <w:numPr>
          <w:ilvl w:val="0"/>
          <w:numId w:val="148"/>
        </w:numPr>
        <w:spacing w:after="0" w:line="240" w:lineRule="auto"/>
        <w:ind w:left="0" w:firstLine="709"/>
        <w:jc w:val="both"/>
        <w:rPr>
          <w:rFonts w:ascii="Times New Roman" w:hAnsi="Times New Roman"/>
          <w:sz w:val="24"/>
          <w:szCs w:val="24"/>
        </w:rPr>
      </w:pPr>
      <w:r w:rsidRPr="00CD1B55">
        <w:rPr>
          <w:rFonts w:ascii="Times New Roman" w:hAnsi="Times New Roman"/>
          <w:sz w:val="24"/>
          <w:szCs w:val="24"/>
        </w:rPr>
        <w:t xml:space="preserve">Стих и проза. Основы стихосложения: стихотворный метр и размер, ритм, рифма, строфа. </w:t>
      </w:r>
    </w:p>
    <w:p w14:paraId="49A322DF" w14:textId="77777777" w:rsidR="00FB5883" w:rsidRDefault="00502493" w:rsidP="00FB5883">
      <w:pPr>
        <w:spacing w:after="0" w:line="240" w:lineRule="auto"/>
        <w:ind w:left="709"/>
        <w:jc w:val="both"/>
        <w:rPr>
          <w:rFonts w:ascii="Times New Roman" w:hAnsi="Times New Roman"/>
          <w:b/>
          <w:sz w:val="24"/>
          <w:szCs w:val="24"/>
        </w:rPr>
      </w:pPr>
      <w:r>
        <w:rPr>
          <w:rFonts w:ascii="Times New Roman" w:hAnsi="Times New Roman"/>
          <w:b/>
          <w:sz w:val="24"/>
          <w:szCs w:val="24"/>
        </w:rPr>
        <w:t>2.2.2.2б.</w:t>
      </w:r>
      <w:r w:rsidR="00FB5883" w:rsidRPr="00FB5883">
        <w:rPr>
          <w:rFonts w:ascii="Times New Roman" w:hAnsi="Times New Roman"/>
          <w:b/>
          <w:sz w:val="24"/>
          <w:szCs w:val="24"/>
        </w:rPr>
        <w:t>Родная ( русская литература</w:t>
      </w:r>
    </w:p>
    <w:p w14:paraId="127D9F01" w14:textId="77777777" w:rsidR="00FB5883" w:rsidRPr="00FB5883" w:rsidRDefault="00FB5883" w:rsidP="00FB5883">
      <w:pPr>
        <w:autoSpaceDE w:val="0"/>
        <w:autoSpaceDN w:val="0"/>
        <w:adjustRightInd w:val="0"/>
        <w:spacing w:after="0" w:line="240" w:lineRule="auto"/>
        <w:rPr>
          <w:rFonts w:ascii="Times New Roman" w:eastAsia="TimesNewRomanPSMT" w:hAnsi="Times New Roman" w:cs="Times New Roman"/>
          <w:sz w:val="24"/>
          <w:szCs w:val="24"/>
        </w:rPr>
      </w:pPr>
      <w:r w:rsidRPr="00FB5883">
        <w:rPr>
          <w:rFonts w:ascii="Times New Roman" w:hAnsi="Times New Roman" w:cs="Times New Roman"/>
          <w:b/>
          <w:bCs/>
          <w:sz w:val="24"/>
          <w:szCs w:val="24"/>
        </w:rPr>
        <w:t xml:space="preserve">    Содержание учебного предмета</w:t>
      </w:r>
    </w:p>
    <w:p w14:paraId="7849A29B" w14:textId="77777777" w:rsidR="00FB5883" w:rsidRPr="00FB5883" w:rsidRDefault="00FB5883" w:rsidP="00FB5883">
      <w:pPr>
        <w:autoSpaceDE w:val="0"/>
        <w:autoSpaceDN w:val="0"/>
        <w:adjustRightInd w:val="0"/>
        <w:spacing w:after="0" w:line="240" w:lineRule="auto"/>
        <w:rPr>
          <w:rFonts w:ascii="Times New Roman" w:eastAsia="TimesNewRomanPSMT" w:hAnsi="Times New Roman" w:cs="Times New Roman"/>
          <w:sz w:val="24"/>
          <w:szCs w:val="24"/>
        </w:rPr>
      </w:pPr>
    </w:p>
    <w:p w14:paraId="3BF00BD2" w14:textId="77777777" w:rsidR="00FB5883" w:rsidRPr="00FB5883" w:rsidRDefault="00FB5883" w:rsidP="00FB5883">
      <w:pPr>
        <w:pStyle w:val="Default"/>
        <w:rPr>
          <w:rFonts w:ascii="Times New Roman" w:hAnsi="Times New Roman" w:cs="Times New Roman"/>
          <w:color w:val="auto"/>
        </w:rPr>
      </w:pPr>
      <w:r w:rsidRPr="00FB5883">
        <w:rPr>
          <w:rFonts w:ascii="Times New Roman" w:hAnsi="Times New Roman" w:cs="Times New Roman"/>
          <w:color w:val="auto"/>
        </w:rPr>
        <w:t>Своеобразие родной литературы.</w:t>
      </w:r>
    </w:p>
    <w:p w14:paraId="03024658" w14:textId="77777777" w:rsidR="00FB5883" w:rsidRPr="00FB5883" w:rsidRDefault="00FB5883" w:rsidP="00FB5883">
      <w:pPr>
        <w:pStyle w:val="Default"/>
        <w:rPr>
          <w:rFonts w:ascii="Times New Roman" w:hAnsi="Times New Roman" w:cs="Times New Roman"/>
          <w:color w:val="auto"/>
        </w:rPr>
      </w:pPr>
      <w:r w:rsidRPr="00FB5883">
        <w:rPr>
          <w:rFonts w:ascii="Times New Roman" w:hAnsi="Times New Roman" w:cs="Times New Roman"/>
          <w:color w:val="auto"/>
        </w:rPr>
        <w:t>Значимость чтения и изучения родной литературы для дальнейшего развития человека. Родная литература как национально-культурная ценность народа.</w:t>
      </w:r>
    </w:p>
    <w:p w14:paraId="09514349" w14:textId="77777777" w:rsidR="00FB5883" w:rsidRPr="00FB5883" w:rsidRDefault="00FB5883" w:rsidP="00FB5883">
      <w:pPr>
        <w:pStyle w:val="Default"/>
        <w:rPr>
          <w:rFonts w:ascii="Times New Roman" w:hAnsi="Times New Roman" w:cs="Times New Roman"/>
          <w:color w:val="auto"/>
        </w:rPr>
      </w:pPr>
      <w:r w:rsidRPr="00FB5883">
        <w:rPr>
          <w:rFonts w:ascii="Times New Roman" w:hAnsi="Times New Roman" w:cs="Times New Roman"/>
          <w:color w:val="auto"/>
        </w:rPr>
        <w:t>Родная литература как способ познания жизни.</w:t>
      </w:r>
    </w:p>
    <w:p w14:paraId="0D8F0C89" w14:textId="77777777" w:rsidR="00FB5883" w:rsidRPr="00FB5883" w:rsidRDefault="00FB5883" w:rsidP="00FB5883">
      <w:pPr>
        <w:pStyle w:val="Default"/>
        <w:rPr>
          <w:rFonts w:ascii="Times New Roman" w:hAnsi="Times New Roman" w:cs="Times New Roman"/>
          <w:color w:val="auto"/>
        </w:rPr>
      </w:pPr>
      <w:r w:rsidRPr="00FB5883">
        <w:rPr>
          <w:rFonts w:ascii="Times New Roman" w:hAnsi="Times New Roman" w:cs="Times New Roman"/>
          <w:color w:val="auto"/>
        </w:rPr>
        <w:t>Образ человека в литературном произведении. Система персонажей. Образ автора влитературном произведении. Образ рассказчика в литературном произведении.</w:t>
      </w:r>
    </w:p>
    <w:p w14:paraId="43E0930A" w14:textId="77777777" w:rsidR="00FB5883" w:rsidRPr="00FB5883" w:rsidRDefault="00FB5883" w:rsidP="00FB5883">
      <w:pPr>
        <w:pStyle w:val="Default"/>
        <w:rPr>
          <w:rFonts w:ascii="Times New Roman" w:hAnsi="Times New Roman" w:cs="Times New Roman"/>
          <w:color w:val="auto"/>
        </w:rPr>
      </w:pPr>
      <w:r w:rsidRPr="00FB5883">
        <w:rPr>
          <w:rFonts w:ascii="Times New Roman" w:hAnsi="Times New Roman" w:cs="Times New Roman"/>
          <w:color w:val="auto"/>
        </w:rPr>
        <w:t>Слово как средство создания образа.</w:t>
      </w:r>
    </w:p>
    <w:p w14:paraId="1975C8D4" w14:textId="77777777" w:rsidR="00FB5883" w:rsidRPr="00FB5883" w:rsidRDefault="00FB5883" w:rsidP="00FB5883">
      <w:pPr>
        <w:pStyle w:val="Default"/>
        <w:rPr>
          <w:rFonts w:ascii="Times New Roman" w:hAnsi="Times New Roman" w:cs="Times New Roman"/>
          <w:color w:val="auto"/>
        </w:rPr>
      </w:pPr>
      <w:r w:rsidRPr="00FB5883">
        <w:rPr>
          <w:rFonts w:ascii="Times New Roman" w:hAnsi="Times New Roman" w:cs="Times New Roman"/>
          <w:color w:val="auto"/>
        </w:rPr>
        <w:t>Книга как духовное завещание одного поколения другому.</w:t>
      </w:r>
    </w:p>
    <w:p w14:paraId="56A6353F" w14:textId="77777777" w:rsidR="00FB5883" w:rsidRPr="00FB5883" w:rsidRDefault="00FB5883" w:rsidP="00FB5883">
      <w:pPr>
        <w:pStyle w:val="Default"/>
        <w:rPr>
          <w:rFonts w:ascii="Times New Roman" w:hAnsi="Times New Roman" w:cs="Times New Roman"/>
          <w:color w:val="auto"/>
        </w:rPr>
      </w:pPr>
      <w:r w:rsidRPr="00FB5883">
        <w:rPr>
          <w:rFonts w:ascii="Times New Roman" w:hAnsi="Times New Roman" w:cs="Times New Roman"/>
          <w:color w:val="auto"/>
        </w:rPr>
        <w:t>Прогноз развития литературных традиций в XXI веке.</w:t>
      </w:r>
    </w:p>
    <w:p w14:paraId="41558F9F" w14:textId="77777777" w:rsidR="00FB5883" w:rsidRPr="00FB5883" w:rsidRDefault="00FB5883" w:rsidP="00FB5883">
      <w:pPr>
        <w:pStyle w:val="Default"/>
        <w:rPr>
          <w:rFonts w:ascii="Times New Roman" w:hAnsi="Times New Roman" w:cs="Times New Roman"/>
          <w:color w:val="auto"/>
        </w:rPr>
      </w:pPr>
    </w:p>
    <w:p w14:paraId="0A73A985" w14:textId="77777777" w:rsidR="00FB5883" w:rsidRPr="00FB5883" w:rsidRDefault="00FB5883" w:rsidP="00FB5883">
      <w:pPr>
        <w:pStyle w:val="Default"/>
        <w:rPr>
          <w:rFonts w:ascii="Times New Roman" w:hAnsi="Times New Roman" w:cs="Times New Roman"/>
          <w:b/>
          <w:color w:val="auto"/>
        </w:rPr>
      </w:pPr>
      <w:r w:rsidRPr="00FB5883">
        <w:rPr>
          <w:rFonts w:ascii="Times New Roman" w:hAnsi="Times New Roman" w:cs="Times New Roman"/>
          <w:b/>
          <w:color w:val="auto"/>
        </w:rPr>
        <w:t xml:space="preserve">                                         Русский фольклор</w:t>
      </w:r>
    </w:p>
    <w:p w14:paraId="123B163B" w14:textId="77777777" w:rsidR="00FB5883" w:rsidRPr="00FB5883" w:rsidRDefault="00FB5883" w:rsidP="00FB5883">
      <w:pPr>
        <w:pStyle w:val="Default"/>
        <w:rPr>
          <w:rFonts w:ascii="Times New Roman" w:hAnsi="Times New Roman" w:cs="Times New Roman"/>
          <w:color w:val="auto"/>
        </w:rPr>
      </w:pPr>
      <w:r w:rsidRPr="00FB5883">
        <w:rPr>
          <w:rFonts w:ascii="Times New Roman" w:hAnsi="Times New Roman" w:cs="Times New Roman"/>
          <w:color w:val="auto"/>
        </w:rPr>
        <w:t>Связь фольклорных произведений с другими видами искусства. Русский</w:t>
      </w:r>
    </w:p>
    <w:p w14:paraId="7FD090C6" w14:textId="77777777" w:rsidR="00FB5883" w:rsidRPr="00FB5883" w:rsidRDefault="00FB5883" w:rsidP="00FB5883">
      <w:pPr>
        <w:pStyle w:val="Default"/>
        <w:rPr>
          <w:rFonts w:ascii="Times New Roman" w:hAnsi="Times New Roman" w:cs="Times New Roman"/>
          <w:color w:val="auto"/>
        </w:rPr>
      </w:pPr>
      <w:r w:rsidRPr="00FB5883">
        <w:rPr>
          <w:rFonts w:ascii="Times New Roman" w:hAnsi="Times New Roman" w:cs="Times New Roman"/>
          <w:color w:val="auto"/>
        </w:rPr>
        <w:t>героический эпос в изобразительном искусстве и музыке.</w:t>
      </w:r>
    </w:p>
    <w:p w14:paraId="7F4EF6BC" w14:textId="77777777" w:rsidR="00FB5883" w:rsidRPr="00FB5883" w:rsidRDefault="00FB5883" w:rsidP="00FB5883">
      <w:pPr>
        <w:pStyle w:val="Default"/>
        <w:rPr>
          <w:rFonts w:ascii="Times New Roman" w:hAnsi="Times New Roman" w:cs="Times New Roman"/>
          <w:color w:val="auto"/>
        </w:rPr>
      </w:pPr>
      <w:r w:rsidRPr="00FB5883">
        <w:rPr>
          <w:rFonts w:ascii="Times New Roman" w:hAnsi="Times New Roman" w:cs="Times New Roman"/>
          <w:color w:val="auto"/>
        </w:rPr>
        <w:t xml:space="preserve">Фольклорные традиции в русской литературе </w:t>
      </w:r>
    </w:p>
    <w:p w14:paraId="135C7F6A" w14:textId="77777777" w:rsidR="00FB5883" w:rsidRPr="00FB5883" w:rsidRDefault="00FB5883" w:rsidP="00FB5883">
      <w:pPr>
        <w:pStyle w:val="Default"/>
        <w:rPr>
          <w:rFonts w:ascii="Times New Roman" w:hAnsi="Times New Roman" w:cs="Times New Roman"/>
          <w:color w:val="auto"/>
        </w:rPr>
      </w:pPr>
    </w:p>
    <w:p w14:paraId="5E90B563" w14:textId="77777777" w:rsidR="00FB5883" w:rsidRPr="00FB5883" w:rsidRDefault="00FB5883" w:rsidP="00FB5883">
      <w:pPr>
        <w:pStyle w:val="Default"/>
        <w:rPr>
          <w:rFonts w:ascii="Times New Roman" w:hAnsi="Times New Roman" w:cs="Times New Roman"/>
          <w:b/>
          <w:color w:val="auto"/>
        </w:rPr>
      </w:pPr>
      <w:r w:rsidRPr="00FB5883">
        <w:rPr>
          <w:rFonts w:ascii="Times New Roman" w:hAnsi="Times New Roman" w:cs="Times New Roman"/>
          <w:b/>
          <w:color w:val="auto"/>
        </w:rPr>
        <w:t>Древнерусская литература</w:t>
      </w:r>
    </w:p>
    <w:p w14:paraId="708B736C" w14:textId="77777777" w:rsidR="00FB5883" w:rsidRPr="00FB5883" w:rsidRDefault="00FB5883" w:rsidP="00FB5883">
      <w:pPr>
        <w:pStyle w:val="Default"/>
        <w:rPr>
          <w:rFonts w:ascii="Times New Roman" w:hAnsi="Times New Roman" w:cs="Times New Roman"/>
          <w:color w:val="auto"/>
        </w:rPr>
      </w:pPr>
      <w:r w:rsidRPr="00FB5883">
        <w:rPr>
          <w:rFonts w:ascii="Times New Roman" w:hAnsi="Times New Roman" w:cs="Times New Roman"/>
          <w:color w:val="auto"/>
        </w:rPr>
        <w:t>Жанровое богатство древнерусской литературы Традиции</w:t>
      </w:r>
    </w:p>
    <w:p w14:paraId="30D7FBFC" w14:textId="77777777" w:rsidR="00FB5883" w:rsidRPr="00FB5883" w:rsidRDefault="00FB5883" w:rsidP="00FB5883">
      <w:pPr>
        <w:pStyle w:val="Default"/>
        <w:rPr>
          <w:rFonts w:ascii="Times New Roman" w:hAnsi="Times New Roman" w:cs="Times New Roman"/>
          <w:color w:val="auto"/>
        </w:rPr>
      </w:pPr>
      <w:r w:rsidRPr="00FB5883">
        <w:rPr>
          <w:rFonts w:ascii="Times New Roman" w:hAnsi="Times New Roman" w:cs="Times New Roman"/>
          <w:color w:val="auto"/>
        </w:rPr>
        <w:t xml:space="preserve">древнерусской литературы (Традиции и особенности духовной литературы </w:t>
      </w:r>
    </w:p>
    <w:p w14:paraId="68EAAEDD" w14:textId="77777777" w:rsidR="00FB5883" w:rsidRPr="00FB5883" w:rsidRDefault="00FB5883" w:rsidP="00FB5883">
      <w:pPr>
        <w:pStyle w:val="Default"/>
        <w:rPr>
          <w:rFonts w:ascii="Times New Roman" w:hAnsi="Times New Roman" w:cs="Times New Roman"/>
          <w:color w:val="auto"/>
        </w:rPr>
      </w:pPr>
      <w:r w:rsidRPr="00FB5883">
        <w:rPr>
          <w:rFonts w:ascii="Times New Roman" w:hAnsi="Times New Roman" w:cs="Times New Roman"/>
          <w:color w:val="auto"/>
        </w:rPr>
        <w:t>Образное отражение жизни в древнерусской литературе.)</w:t>
      </w:r>
    </w:p>
    <w:p w14:paraId="0E433698" w14:textId="77777777" w:rsidR="00FB5883" w:rsidRPr="00FB5883" w:rsidRDefault="00FB5883" w:rsidP="00FB5883">
      <w:pPr>
        <w:pStyle w:val="Default"/>
        <w:rPr>
          <w:rFonts w:ascii="Times New Roman" w:hAnsi="Times New Roman" w:cs="Times New Roman"/>
          <w:color w:val="auto"/>
        </w:rPr>
      </w:pPr>
      <w:r w:rsidRPr="00FB5883">
        <w:rPr>
          <w:rFonts w:ascii="Times New Roman" w:hAnsi="Times New Roman" w:cs="Times New Roman"/>
          <w:color w:val="auto"/>
        </w:rPr>
        <w:t>«Русская земля»</w:t>
      </w:r>
    </w:p>
    <w:p w14:paraId="439224AF" w14:textId="77777777" w:rsidR="00FB5883" w:rsidRPr="00FB5883" w:rsidRDefault="00FB5883" w:rsidP="00FB5883">
      <w:pPr>
        <w:pStyle w:val="Default"/>
        <w:rPr>
          <w:rFonts w:ascii="Times New Roman" w:hAnsi="Times New Roman" w:cs="Times New Roman"/>
          <w:b/>
          <w:color w:val="auto"/>
        </w:rPr>
      </w:pPr>
      <w:r w:rsidRPr="00FB5883">
        <w:rPr>
          <w:rFonts w:ascii="Times New Roman" w:hAnsi="Times New Roman" w:cs="Times New Roman"/>
          <w:b/>
          <w:color w:val="auto"/>
        </w:rPr>
        <w:t>Из литературы XVIII века</w:t>
      </w:r>
    </w:p>
    <w:p w14:paraId="589621A5" w14:textId="77777777" w:rsidR="00FB5883" w:rsidRPr="00FB5883" w:rsidRDefault="00FB5883" w:rsidP="00FB5883">
      <w:pPr>
        <w:pStyle w:val="Default"/>
        <w:rPr>
          <w:rFonts w:ascii="Times New Roman" w:hAnsi="Times New Roman" w:cs="Times New Roman"/>
          <w:color w:val="auto"/>
        </w:rPr>
      </w:pPr>
      <w:r w:rsidRPr="00FB5883">
        <w:rPr>
          <w:rFonts w:ascii="Times New Roman" w:hAnsi="Times New Roman" w:cs="Times New Roman"/>
          <w:color w:val="auto"/>
        </w:rPr>
        <w:t>Новиков Н.И. « Детское чтение для сердца и разума» ( фрагменты по выбору)</w:t>
      </w:r>
    </w:p>
    <w:p w14:paraId="12958924" w14:textId="77777777" w:rsidR="00FB5883" w:rsidRPr="00FB5883" w:rsidRDefault="00FB5883" w:rsidP="00FB5883">
      <w:pPr>
        <w:pStyle w:val="Default"/>
        <w:rPr>
          <w:rFonts w:ascii="Times New Roman" w:hAnsi="Times New Roman" w:cs="Times New Roman"/>
          <w:b/>
          <w:color w:val="auto"/>
        </w:rPr>
      </w:pPr>
      <w:r w:rsidRPr="00FB5883">
        <w:rPr>
          <w:rFonts w:ascii="Times New Roman" w:hAnsi="Times New Roman" w:cs="Times New Roman"/>
          <w:b/>
          <w:color w:val="auto"/>
        </w:rPr>
        <w:t>Из литературы XIX века</w:t>
      </w:r>
    </w:p>
    <w:p w14:paraId="0DBAE786" w14:textId="77777777" w:rsidR="00FB5883" w:rsidRPr="00FB5883" w:rsidRDefault="00FB5883" w:rsidP="00FB5883">
      <w:pPr>
        <w:pStyle w:val="Default"/>
        <w:rPr>
          <w:rFonts w:ascii="Times New Roman" w:hAnsi="Times New Roman" w:cs="Times New Roman"/>
          <w:color w:val="auto"/>
        </w:rPr>
      </w:pPr>
      <w:r w:rsidRPr="00FB5883">
        <w:rPr>
          <w:rFonts w:ascii="Times New Roman" w:hAnsi="Times New Roman" w:cs="Times New Roman"/>
          <w:color w:val="auto"/>
        </w:rPr>
        <w:t>Традиции литературы XIX века.</w:t>
      </w:r>
    </w:p>
    <w:p w14:paraId="5650B10E" w14:textId="77777777" w:rsidR="00FB5883" w:rsidRPr="00FB5883" w:rsidRDefault="00FB5883" w:rsidP="00FB5883">
      <w:pPr>
        <w:pStyle w:val="Default"/>
        <w:rPr>
          <w:rFonts w:ascii="Times New Roman" w:hAnsi="Times New Roman" w:cs="Times New Roman"/>
          <w:color w:val="auto"/>
        </w:rPr>
      </w:pPr>
      <w:r w:rsidRPr="00FB5883">
        <w:rPr>
          <w:rFonts w:ascii="Times New Roman" w:hAnsi="Times New Roman" w:cs="Times New Roman"/>
          <w:color w:val="auto"/>
        </w:rPr>
        <w:t>Басни. Толстой Л.Н. « Два товарища», « Лгун»</w:t>
      </w:r>
    </w:p>
    <w:p w14:paraId="70A55AD2" w14:textId="77777777" w:rsidR="00FB5883" w:rsidRPr="00FB5883" w:rsidRDefault="00FB5883" w:rsidP="00FB5883">
      <w:pPr>
        <w:spacing w:after="0" w:line="240" w:lineRule="auto"/>
        <w:rPr>
          <w:rFonts w:ascii="Times New Roman" w:hAnsi="Times New Roman" w:cs="Times New Roman"/>
          <w:sz w:val="24"/>
          <w:szCs w:val="24"/>
        </w:rPr>
      </w:pPr>
      <w:r w:rsidRPr="00FB5883">
        <w:rPr>
          <w:rFonts w:ascii="Times New Roman" w:hAnsi="Times New Roman" w:cs="Times New Roman"/>
          <w:b/>
          <w:sz w:val="24"/>
          <w:szCs w:val="24"/>
        </w:rPr>
        <w:t>Литературные сказки</w:t>
      </w:r>
      <w:r w:rsidRPr="00FB5883">
        <w:rPr>
          <w:rFonts w:ascii="Times New Roman" w:hAnsi="Times New Roman" w:cs="Times New Roman"/>
          <w:sz w:val="24"/>
          <w:szCs w:val="24"/>
        </w:rPr>
        <w:t>. Богатство и</w:t>
      </w:r>
    </w:p>
    <w:p w14:paraId="129A2A58" w14:textId="77777777" w:rsidR="00FB5883" w:rsidRPr="00FB5883" w:rsidRDefault="00FB5883" w:rsidP="00FB5883">
      <w:pPr>
        <w:spacing w:after="0" w:line="240" w:lineRule="auto"/>
        <w:rPr>
          <w:rFonts w:ascii="Times New Roman" w:hAnsi="Times New Roman" w:cs="Times New Roman"/>
          <w:sz w:val="24"/>
          <w:szCs w:val="24"/>
        </w:rPr>
      </w:pPr>
      <w:r w:rsidRPr="00FB5883">
        <w:rPr>
          <w:rFonts w:ascii="Times New Roman" w:hAnsi="Times New Roman" w:cs="Times New Roman"/>
          <w:sz w:val="24"/>
          <w:szCs w:val="24"/>
        </w:rPr>
        <w:t>выразительность языка сказок В.И. Даля. Тема труда в сказке. Сказка «Что значит досуг?». Идейно – художественный смысл.</w:t>
      </w:r>
    </w:p>
    <w:p w14:paraId="3F5735C7" w14:textId="77777777" w:rsidR="00FB5883" w:rsidRPr="00FB5883" w:rsidRDefault="00FB5883" w:rsidP="00FB5883">
      <w:pPr>
        <w:spacing w:after="0" w:line="240" w:lineRule="auto"/>
        <w:rPr>
          <w:rFonts w:ascii="Times New Roman" w:hAnsi="Times New Roman" w:cs="Times New Roman"/>
          <w:sz w:val="24"/>
          <w:szCs w:val="24"/>
        </w:rPr>
      </w:pPr>
      <w:r w:rsidRPr="00FB5883">
        <w:rPr>
          <w:rFonts w:ascii="Times New Roman" w:hAnsi="Times New Roman" w:cs="Times New Roman"/>
          <w:sz w:val="24"/>
          <w:szCs w:val="24"/>
        </w:rPr>
        <w:t>Индивидуальная характеристика героя и авторское отношение. Использование описательной речи автора и речи действующих лиц.</w:t>
      </w:r>
    </w:p>
    <w:p w14:paraId="0FB6FBE5" w14:textId="77777777" w:rsidR="00FB5883" w:rsidRPr="00FB5883" w:rsidRDefault="00FB5883" w:rsidP="00FB5883">
      <w:pPr>
        <w:spacing w:after="0" w:line="240" w:lineRule="auto"/>
        <w:rPr>
          <w:rFonts w:ascii="Times New Roman" w:hAnsi="Times New Roman" w:cs="Times New Roman"/>
          <w:b/>
          <w:sz w:val="24"/>
          <w:szCs w:val="24"/>
        </w:rPr>
      </w:pPr>
      <w:r w:rsidRPr="00FB5883">
        <w:rPr>
          <w:rFonts w:ascii="Times New Roman" w:hAnsi="Times New Roman" w:cs="Times New Roman"/>
          <w:b/>
          <w:sz w:val="24"/>
          <w:szCs w:val="24"/>
        </w:rPr>
        <w:t>Родная природа в стихах поэтов XIX века.</w:t>
      </w:r>
    </w:p>
    <w:p w14:paraId="79EA498B" w14:textId="77777777" w:rsidR="00FB5883" w:rsidRPr="00FB5883" w:rsidRDefault="00FB5883" w:rsidP="00FB5883">
      <w:pPr>
        <w:spacing w:after="0" w:line="240" w:lineRule="auto"/>
        <w:rPr>
          <w:rFonts w:ascii="Times New Roman" w:hAnsi="Times New Roman" w:cs="Times New Roman"/>
          <w:sz w:val="24"/>
          <w:szCs w:val="24"/>
        </w:rPr>
      </w:pPr>
      <w:r w:rsidRPr="00FB5883">
        <w:rPr>
          <w:rFonts w:ascii="Times New Roman" w:hAnsi="Times New Roman" w:cs="Times New Roman"/>
          <w:sz w:val="24"/>
          <w:szCs w:val="24"/>
        </w:rPr>
        <w:t>Стихотворение П.А. Вяземского «Первый снег». Радостные впечатления, труд, быт, волнения сердца, чистота помыслов и стремлений лирического героя.</w:t>
      </w:r>
    </w:p>
    <w:p w14:paraId="2C145308" w14:textId="77777777" w:rsidR="00FB5883" w:rsidRPr="00FB5883" w:rsidRDefault="00FB5883" w:rsidP="00FB5883">
      <w:pPr>
        <w:spacing w:after="0" w:line="240" w:lineRule="auto"/>
        <w:rPr>
          <w:rFonts w:ascii="Times New Roman" w:hAnsi="Times New Roman" w:cs="Times New Roman"/>
          <w:b/>
          <w:sz w:val="24"/>
          <w:szCs w:val="24"/>
        </w:rPr>
      </w:pPr>
      <w:r w:rsidRPr="00FB5883">
        <w:rPr>
          <w:rFonts w:ascii="Times New Roman" w:hAnsi="Times New Roman" w:cs="Times New Roman"/>
          <w:b/>
          <w:sz w:val="24"/>
          <w:szCs w:val="24"/>
        </w:rPr>
        <w:t>Творчество поэтов и писателей XIX века.</w:t>
      </w:r>
    </w:p>
    <w:p w14:paraId="22C2255C" w14:textId="77777777" w:rsidR="00FB5883" w:rsidRPr="00FB5883" w:rsidRDefault="00FB5883" w:rsidP="00FB5883">
      <w:pPr>
        <w:spacing w:after="0" w:line="240" w:lineRule="auto"/>
        <w:rPr>
          <w:rFonts w:ascii="Times New Roman" w:hAnsi="Times New Roman" w:cs="Times New Roman"/>
          <w:sz w:val="24"/>
          <w:szCs w:val="24"/>
        </w:rPr>
      </w:pPr>
      <w:r w:rsidRPr="00FB5883">
        <w:rPr>
          <w:rFonts w:ascii="Times New Roman" w:hAnsi="Times New Roman" w:cs="Times New Roman"/>
          <w:sz w:val="24"/>
          <w:szCs w:val="24"/>
        </w:rPr>
        <w:t>Станюкович К.М. Рассказ «Рождественская ночь»: проблематика рассказа. Милосердие и вера в произведении писателя.</w:t>
      </w:r>
    </w:p>
    <w:p w14:paraId="0D2010E4" w14:textId="77777777" w:rsidR="00FB5883" w:rsidRPr="00FB5883" w:rsidRDefault="00FB5883" w:rsidP="00FB5883">
      <w:pPr>
        <w:spacing w:after="0" w:line="240" w:lineRule="auto"/>
        <w:rPr>
          <w:rFonts w:ascii="Times New Roman" w:hAnsi="Times New Roman" w:cs="Times New Roman"/>
          <w:sz w:val="24"/>
          <w:szCs w:val="24"/>
        </w:rPr>
      </w:pPr>
      <w:r w:rsidRPr="00FB5883">
        <w:rPr>
          <w:rFonts w:ascii="Times New Roman" w:hAnsi="Times New Roman" w:cs="Times New Roman"/>
          <w:sz w:val="24"/>
          <w:szCs w:val="24"/>
        </w:rPr>
        <w:t>Смешное и грустное в рассказе А.П. Чехова</w:t>
      </w:r>
    </w:p>
    <w:p w14:paraId="2234C5D5" w14:textId="77777777" w:rsidR="00FB5883" w:rsidRPr="00FB5883" w:rsidRDefault="00FB5883" w:rsidP="00FB5883">
      <w:pPr>
        <w:pStyle w:val="Default"/>
        <w:rPr>
          <w:rFonts w:ascii="Times New Roman" w:hAnsi="Times New Roman" w:cs="Times New Roman"/>
          <w:color w:val="auto"/>
        </w:rPr>
      </w:pPr>
      <w:r w:rsidRPr="00FB5883">
        <w:rPr>
          <w:rFonts w:ascii="Times New Roman" w:hAnsi="Times New Roman" w:cs="Times New Roman"/>
        </w:rPr>
        <w:t>«Шуточка».</w:t>
      </w:r>
    </w:p>
    <w:p w14:paraId="5D964F66" w14:textId="77777777" w:rsidR="00FB5883" w:rsidRPr="00FB5883" w:rsidRDefault="00FB5883" w:rsidP="00FB5883">
      <w:pPr>
        <w:pStyle w:val="Default"/>
        <w:rPr>
          <w:rFonts w:ascii="Times New Roman" w:hAnsi="Times New Roman" w:cs="Times New Roman"/>
          <w:b/>
          <w:color w:val="auto"/>
        </w:rPr>
      </w:pPr>
    </w:p>
    <w:p w14:paraId="6A70DFC8" w14:textId="77777777" w:rsidR="00FB5883" w:rsidRPr="00FB5883" w:rsidRDefault="00FB5883" w:rsidP="00FB5883">
      <w:pPr>
        <w:pStyle w:val="Default"/>
        <w:rPr>
          <w:rFonts w:ascii="Times New Roman" w:hAnsi="Times New Roman" w:cs="Times New Roman"/>
          <w:b/>
          <w:color w:val="auto"/>
        </w:rPr>
      </w:pPr>
      <w:r w:rsidRPr="00FB5883">
        <w:rPr>
          <w:rFonts w:ascii="Times New Roman" w:hAnsi="Times New Roman" w:cs="Times New Roman"/>
          <w:b/>
          <w:color w:val="auto"/>
        </w:rPr>
        <w:t>Из литературы XX века</w:t>
      </w:r>
    </w:p>
    <w:p w14:paraId="0745F2CC" w14:textId="77777777" w:rsidR="00FB5883" w:rsidRPr="00FB5883" w:rsidRDefault="00FB5883" w:rsidP="00FB5883">
      <w:pPr>
        <w:pStyle w:val="Default"/>
        <w:rPr>
          <w:rFonts w:ascii="Times New Roman" w:hAnsi="Times New Roman" w:cs="Times New Roman"/>
          <w:color w:val="auto"/>
        </w:rPr>
      </w:pPr>
      <w:r w:rsidRPr="00FB5883">
        <w:rPr>
          <w:rFonts w:ascii="Times New Roman" w:hAnsi="Times New Roman" w:cs="Times New Roman"/>
          <w:color w:val="auto"/>
        </w:rPr>
        <w:t xml:space="preserve">Традиции литературы XX века. </w:t>
      </w:r>
    </w:p>
    <w:p w14:paraId="2180283F" w14:textId="77777777" w:rsidR="00FB5883" w:rsidRPr="00FB5883" w:rsidRDefault="00FB5883" w:rsidP="00FB5883">
      <w:pPr>
        <w:spacing w:after="0" w:line="240" w:lineRule="auto"/>
        <w:rPr>
          <w:rFonts w:ascii="Times New Roman" w:hAnsi="Times New Roman" w:cs="Times New Roman"/>
          <w:sz w:val="24"/>
          <w:szCs w:val="24"/>
        </w:rPr>
      </w:pPr>
      <w:r w:rsidRPr="00FB5883">
        <w:rPr>
          <w:rFonts w:ascii="Times New Roman" w:hAnsi="Times New Roman" w:cs="Times New Roman"/>
          <w:b/>
          <w:sz w:val="24"/>
          <w:szCs w:val="24"/>
        </w:rPr>
        <w:t>Литературные сказки.</w:t>
      </w:r>
      <w:r w:rsidRPr="00FB5883">
        <w:rPr>
          <w:rFonts w:ascii="Times New Roman" w:hAnsi="Times New Roman" w:cs="Times New Roman"/>
          <w:sz w:val="24"/>
          <w:szCs w:val="24"/>
        </w:rPr>
        <w:t xml:space="preserve"> Сказы. </w:t>
      </w:r>
    </w:p>
    <w:p w14:paraId="4C94ABD6" w14:textId="77777777" w:rsidR="00FB5883" w:rsidRPr="00FB5883" w:rsidRDefault="00FB5883" w:rsidP="00FB5883">
      <w:pPr>
        <w:spacing w:after="0" w:line="240" w:lineRule="auto"/>
        <w:rPr>
          <w:rFonts w:ascii="Times New Roman" w:hAnsi="Times New Roman" w:cs="Times New Roman"/>
          <w:sz w:val="24"/>
          <w:szCs w:val="24"/>
        </w:rPr>
      </w:pPr>
      <w:r w:rsidRPr="00FB5883">
        <w:rPr>
          <w:rFonts w:ascii="Times New Roman" w:hAnsi="Times New Roman" w:cs="Times New Roman"/>
          <w:sz w:val="24"/>
          <w:szCs w:val="24"/>
        </w:rPr>
        <w:t>Произведения П. Бажова, С.Я. Маршака, Б. Щергина (по выбору учителя).</w:t>
      </w:r>
    </w:p>
    <w:p w14:paraId="7E911E5C" w14:textId="77777777" w:rsidR="00FB5883" w:rsidRPr="00FB5883" w:rsidRDefault="00FB5883" w:rsidP="00FB5883">
      <w:pPr>
        <w:spacing w:after="0" w:line="240" w:lineRule="auto"/>
        <w:rPr>
          <w:rFonts w:ascii="Times New Roman" w:hAnsi="Times New Roman" w:cs="Times New Roman"/>
          <w:sz w:val="24"/>
          <w:szCs w:val="24"/>
        </w:rPr>
      </w:pPr>
      <w:r w:rsidRPr="00FB5883">
        <w:rPr>
          <w:rFonts w:ascii="Times New Roman" w:hAnsi="Times New Roman" w:cs="Times New Roman"/>
          <w:sz w:val="24"/>
          <w:szCs w:val="24"/>
        </w:rPr>
        <w:t>Гайдар А.П. «Тимур и его команда». Тема дружбы в повести, отношение взрослых и детей, тимуровское движение.</w:t>
      </w:r>
    </w:p>
    <w:p w14:paraId="2046A5A9" w14:textId="77777777" w:rsidR="00FB5883" w:rsidRPr="00FB5883" w:rsidRDefault="00FB5883" w:rsidP="00FB5883">
      <w:pPr>
        <w:spacing w:after="0" w:line="240" w:lineRule="auto"/>
        <w:rPr>
          <w:rFonts w:ascii="Times New Roman" w:hAnsi="Times New Roman" w:cs="Times New Roman"/>
          <w:sz w:val="24"/>
          <w:szCs w:val="24"/>
        </w:rPr>
      </w:pPr>
      <w:r w:rsidRPr="00FB5883">
        <w:rPr>
          <w:rFonts w:ascii="Times New Roman" w:hAnsi="Times New Roman" w:cs="Times New Roman"/>
          <w:sz w:val="24"/>
          <w:szCs w:val="24"/>
        </w:rPr>
        <w:lastRenderedPageBreak/>
        <w:t>Пришвин М.М. Мир природы и мир человека.</w:t>
      </w:r>
    </w:p>
    <w:p w14:paraId="514E1025" w14:textId="77777777" w:rsidR="00FB5883" w:rsidRPr="00FB5883" w:rsidRDefault="00FB5883" w:rsidP="00FB5883">
      <w:pPr>
        <w:spacing w:after="0" w:line="240" w:lineRule="auto"/>
        <w:rPr>
          <w:rFonts w:ascii="Times New Roman" w:hAnsi="Times New Roman" w:cs="Times New Roman"/>
          <w:sz w:val="24"/>
          <w:szCs w:val="24"/>
        </w:rPr>
      </w:pPr>
      <w:r w:rsidRPr="00FB5883">
        <w:rPr>
          <w:rFonts w:ascii="Times New Roman" w:hAnsi="Times New Roman" w:cs="Times New Roman"/>
          <w:sz w:val="24"/>
          <w:szCs w:val="24"/>
        </w:rPr>
        <w:t>«Предательская колбаса», «Таинственный ящик», «Лесная капель».</w:t>
      </w:r>
    </w:p>
    <w:p w14:paraId="3ACE4DC8" w14:textId="77777777" w:rsidR="00FB5883" w:rsidRPr="00FB5883" w:rsidRDefault="00FB5883" w:rsidP="00FB5883">
      <w:pPr>
        <w:spacing w:after="0" w:line="240" w:lineRule="auto"/>
        <w:rPr>
          <w:rFonts w:ascii="Times New Roman" w:hAnsi="Times New Roman" w:cs="Times New Roman"/>
          <w:sz w:val="24"/>
          <w:szCs w:val="24"/>
        </w:rPr>
      </w:pPr>
      <w:r w:rsidRPr="00FB5883">
        <w:rPr>
          <w:rFonts w:ascii="Times New Roman" w:hAnsi="Times New Roman" w:cs="Times New Roman"/>
          <w:sz w:val="24"/>
          <w:szCs w:val="24"/>
        </w:rPr>
        <w:t>Стихи о прекрасном и неведомом.</w:t>
      </w:r>
    </w:p>
    <w:p w14:paraId="178AD28B" w14:textId="77777777" w:rsidR="00FB5883" w:rsidRPr="00FB5883" w:rsidRDefault="00FB5883" w:rsidP="00FB5883">
      <w:pPr>
        <w:spacing w:after="0" w:line="240" w:lineRule="auto"/>
        <w:rPr>
          <w:rFonts w:ascii="Times New Roman" w:hAnsi="Times New Roman" w:cs="Times New Roman"/>
          <w:sz w:val="24"/>
          <w:szCs w:val="24"/>
        </w:rPr>
      </w:pPr>
      <w:r w:rsidRPr="00FB5883">
        <w:rPr>
          <w:rFonts w:ascii="Times New Roman" w:hAnsi="Times New Roman" w:cs="Times New Roman"/>
          <w:sz w:val="24"/>
          <w:szCs w:val="24"/>
        </w:rPr>
        <w:t xml:space="preserve">В. Берестов «Почему –то в детстве…», </w:t>
      </w:r>
    </w:p>
    <w:p w14:paraId="43BBCCA7" w14:textId="77777777" w:rsidR="00FB5883" w:rsidRPr="00FB5883" w:rsidRDefault="00FB5883" w:rsidP="00FB5883">
      <w:pPr>
        <w:spacing w:after="0" w:line="240" w:lineRule="auto"/>
        <w:ind w:left="709"/>
        <w:jc w:val="both"/>
        <w:rPr>
          <w:rFonts w:ascii="Times New Roman" w:hAnsi="Times New Roman"/>
          <w:b/>
          <w:sz w:val="24"/>
          <w:szCs w:val="24"/>
        </w:rPr>
      </w:pPr>
    </w:p>
    <w:p w14:paraId="16A6F850" w14:textId="77777777" w:rsidR="001524EC" w:rsidRPr="00CD1B55" w:rsidRDefault="001524EC" w:rsidP="00CD1B55">
      <w:pPr>
        <w:pStyle w:val="4"/>
        <w:spacing w:before="0" w:line="240" w:lineRule="auto"/>
        <w:rPr>
          <w:rFonts w:ascii="Times New Roman" w:hAnsi="Times New Roman" w:cs="Times New Roman"/>
          <w:i w:val="0"/>
          <w:color w:val="auto"/>
          <w:sz w:val="24"/>
          <w:szCs w:val="24"/>
        </w:rPr>
      </w:pPr>
      <w:bookmarkStart w:id="135" w:name="_Toc409691704"/>
      <w:bookmarkStart w:id="136" w:name="_Toc410654030"/>
      <w:bookmarkStart w:id="137" w:name="_Toc414553227"/>
      <w:r w:rsidRPr="00CD1B55">
        <w:rPr>
          <w:rFonts w:ascii="Times New Roman" w:hAnsi="Times New Roman" w:cs="Times New Roman"/>
          <w:i w:val="0"/>
          <w:color w:val="auto"/>
          <w:sz w:val="24"/>
          <w:szCs w:val="24"/>
        </w:rPr>
        <w:t>2.2.2.3. Иностранный язык</w:t>
      </w:r>
      <w:bookmarkEnd w:id="135"/>
      <w:bookmarkEnd w:id="136"/>
      <w:bookmarkEnd w:id="137"/>
      <w:r w:rsidR="002C30B5" w:rsidRPr="00CD1B55">
        <w:rPr>
          <w:rFonts w:ascii="Times New Roman" w:hAnsi="Times New Roman" w:cs="Times New Roman"/>
          <w:i w:val="0"/>
          <w:color w:val="auto"/>
          <w:sz w:val="24"/>
          <w:szCs w:val="24"/>
        </w:rPr>
        <w:t xml:space="preserve"> (английский, немецкий)</w:t>
      </w:r>
    </w:p>
    <w:p w14:paraId="1E90E025" w14:textId="77777777" w:rsidR="001524EC" w:rsidRPr="00CD1B55" w:rsidRDefault="001524EC" w:rsidP="00CD1B55">
      <w:pPr>
        <w:spacing w:after="0" w:line="240" w:lineRule="auto"/>
        <w:ind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14:paraId="36F39F11" w14:textId="77777777" w:rsidR="001524EC" w:rsidRPr="00CD1B55" w:rsidRDefault="001524EC" w:rsidP="00CD1B55">
      <w:pPr>
        <w:pStyle w:val="af0"/>
        <w:spacing w:after="0" w:line="240" w:lineRule="auto"/>
        <w:ind w:firstLine="709"/>
        <w:contextualSpacing/>
        <w:jc w:val="both"/>
        <w:rPr>
          <w:rStyle w:val="dash041e005f0431005f044b005f0447005f043d005f044b005f0439005f005fchar1char1"/>
        </w:rPr>
      </w:pPr>
      <w:r w:rsidRPr="00CD1B55">
        <w:t xml:space="preserve"> Учебный предмет «Иностранный язык»</w:t>
      </w:r>
      <w:r w:rsidRPr="00CD1B55">
        <w:rPr>
          <w:rStyle w:val="dash041e005f0431005f044b005f0447005f043d005f044b005f0439005f005fchar1char1"/>
        </w:rPr>
        <w:t xml:space="preserve"> обеспечивает развитие    </w:t>
      </w:r>
      <w:r w:rsidRPr="00CD1B55">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14:paraId="3B2A2EC9" w14:textId="77777777" w:rsidR="001524EC" w:rsidRPr="00CD1B55" w:rsidRDefault="001524EC" w:rsidP="00CD1B55">
      <w:pPr>
        <w:pStyle w:val="af0"/>
        <w:spacing w:after="0" w:line="240" w:lineRule="auto"/>
        <w:ind w:firstLine="709"/>
        <w:contextualSpacing/>
        <w:jc w:val="both"/>
      </w:pPr>
      <w:r w:rsidRPr="00CD1B55">
        <w:rPr>
          <w:rStyle w:val="dash041e005f0431005f044b005f0447005f043d005f044b005f0439005f005fchar1char1"/>
        </w:rPr>
        <w:t xml:space="preserve">Освоение учебного предмета «Иностранный язык» направлено на </w:t>
      </w:r>
      <w:r w:rsidRPr="00CD1B55">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14:paraId="5C51A62A" w14:textId="77777777" w:rsidR="001524EC" w:rsidRPr="00CD1B55" w:rsidRDefault="001524EC" w:rsidP="00CD1B55">
      <w:pPr>
        <w:pStyle w:val="af0"/>
        <w:spacing w:after="0" w:line="240" w:lineRule="auto"/>
        <w:ind w:firstLine="709"/>
        <w:contextualSpacing/>
        <w:jc w:val="both"/>
      </w:pPr>
      <w:r w:rsidRPr="00CD1B55">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w:t>
      </w:r>
    </w:p>
    <w:p w14:paraId="43608E98" w14:textId="77777777" w:rsidR="001524EC" w:rsidRPr="00CD1B55" w:rsidRDefault="001524EC"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Предметное содержание речи</w:t>
      </w:r>
    </w:p>
    <w:p w14:paraId="6A4B484A" w14:textId="77777777" w:rsidR="001524EC" w:rsidRPr="00CD1B55" w:rsidRDefault="001524EC"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sz w:val="24"/>
          <w:szCs w:val="24"/>
        </w:rPr>
        <w:t xml:space="preserve">Моя семья. </w:t>
      </w:r>
      <w:r w:rsidRPr="00CD1B55">
        <w:rPr>
          <w:rFonts w:ascii="Times New Roman" w:hAnsi="Times New Roman" w:cs="Times New Roman"/>
          <w:sz w:val="24"/>
          <w:szCs w:val="24"/>
        </w:rPr>
        <w:t xml:space="preserve">Взаимоотношения в семье. Конфликтные ситуации и способы их решения. </w:t>
      </w:r>
    </w:p>
    <w:p w14:paraId="65212E60" w14:textId="77777777" w:rsidR="001524EC" w:rsidRPr="00CD1B55" w:rsidRDefault="001524EC"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sz w:val="24"/>
          <w:szCs w:val="24"/>
        </w:rPr>
        <w:t xml:space="preserve">Мои друзья. </w:t>
      </w:r>
      <w:r w:rsidRPr="00CD1B55">
        <w:rPr>
          <w:rFonts w:ascii="Times New Roman" w:hAnsi="Times New Roman" w:cs="Times New Roman"/>
          <w:sz w:val="24"/>
          <w:szCs w:val="24"/>
        </w:rPr>
        <w:t xml:space="preserve">Лучший друг/подруга. Внешность и черты характера. Межличностные взаимоотношения с друзьями и в школе. </w:t>
      </w:r>
    </w:p>
    <w:p w14:paraId="44FCFD81" w14:textId="77777777" w:rsidR="001524EC" w:rsidRPr="00CD1B55" w:rsidRDefault="001524EC"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sz w:val="24"/>
          <w:szCs w:val="24"/>
        </w:rPr>
        <w:t>Свободное время.</w:t>
      </w:r>
      <w:r w:rsidRPr="00CD1B55">
        <w:rPr>
          <w:rFonts w:ascii="Times New Roman" w:hAnsi="Times New Roman" w:cs="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14:paraId="38961588" w14:textId="77777777" w:rsidR="001524EC" w:rsidRPr="00CD1B55" w:rsidRDefault="001524EC"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sz w:val="24"/>
          <w:szCs w:val="24"/>
        </w:rPr>
        <w:t>Здоровый образ жизни.</w:t>
      </w:r>
      <w:r w:rsidRPr="00CD1B55">
        <w:rPr>
          <w:rFonts w:ascii="Times New Roman" w:hAnsi="Times New Roman" w:cs="Times New Roman"/>
          <w:sz w:val="24"/>
          <w:szCs w:val="24"/>
        </w:rPr>
        <w:t xml:space="preserve"> Режим труда и отдыха, занятия спортом, здоровое питание, отказ от вредных привычек.</w:t>
      </w:r>
    </w:p>
    <w:p w14:paraId="70C4C9CF" w14:textId="77777777" w:rsidR="001524EC" w:rsidRPr="00CD1B55" w:rsidRDefault="001524EC" w:rsidP="00CD1B55">
      <w:pPr>
        <w:spacing w:after="0" w:line="240" w:lineRule="auto"/>
        <w:ind w:firstLine="709"/>
        <w:jc w:val="both"/>
        <w:rPr>
          <w:rFonts w:ascii="Times New Roman" w:hAnsi="Times New Roman" w:cs="Times New Roman"/>
          <w:b/>
          <w:i/>
          <w:strike/>
          <w:sz w:val="24"/>
          <w:szCs w:val="24"/>
        </w:rPr>
      </w:pPr>
      <w:r w:rsidRPr="00CD1B55">
        <w:rPr>
          <w:rFonts w:ascii="Times New Roman" w:hAnsi="Times New Roman" w:cs="Times New Roman"/>
          <w:b/>
          <w:sz w:val="24"/>
          <w:szCs w:val="24"/>
        </w:rPr>
        <w:t xml:space="preserve">Спорт. </w:t>
      </w:r>
      <w:r w:rsidRPr="00CD1B55">
        <w:rPr>
          <w:rFonts w:ascii="Times New Roman" w:hAnsi="Times New Roman" w:cs="Times New Roman"/>
          <w:sz w:val="24"/>
          <w:szCs w:val="24"/>
        </w:rPr>
        <w:t>Виды спорта. Спортивные игры. Спортивные соревнования.</w:t>
      </w:r>
    </w:p>
    <w:p w14:paraId="487F0E5F" w14:textId="77777777" w:rsidR="001524EC" w:rsidRPr="00CD1B55" w:rsidRDefault="001524EC"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sz w:val="24"/>
          <w:szCs w:val="24"/>
        </w:rPr>
        <w:t>Школа.</w:t>
      </w:r>
      <w:r w:rsidRPr="00CD1B55">
        <w:rPr>
          <w:rFonts w:ascii="Times New Roman" w:hAnsi="Times New Roman" w:cs="Times New Roman"/>
          <w:sz w:val="24"/>
          <w:szCs w:val="24"/>
        </w:rPr>
        <w:t xml:space="preserve"> Школьная жизнь. Правила поведения в школе.Изучаемые предметы и отношения к ним. Внеклассные мероприятия. Кружки. Школьная форма</w:t>
      </w:r>
      <w:r w:rsidRPr="00CD1B55">
        <w:rPr>
          <w:rFonts w:ascii="Times New Roman" w:hAnsi="Times New Roman" w:cs="Times New Roman"/>
          <w:i/>
          <w:sz w:val="24"/>
          <w:szCs w:val="24"/>
        </w:rPr>
        <w:t xml:space="preserve">. </w:t>
      </w:r>
      <w:r w:rsidRPr="00CD1B55">
        <w:rPr>
          <w:rFonts w:ascii="Times New Roman" w:hAnsi="Times New Roman" w:cs="Times New Roman"/>
          <w:sz w:val="24"/>
          <w:szCs w:val="24"/>
        </w:rPr>
        <w:t>Каникулы. Переписка с зарубежными сверстниками.</w:t>
      </w:r>
    </w:p>
    <w:p w14:paraId="4D573C3C" w14:textId="77777777" w:rsidR="001524EC" w:rsidRPr="00CD1B55" w:rsidRDefault="001524EC"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Выбор профессии.</w:t>
      </w:r>
      <w:r w:rsidRPr="00CD1B55">
        <w:rPr>
          <w:rFonts w:ascii="Times New Roman" w:hAnsi="Times New Roman" w:cs="Times New Roman"/>
          <w:sz w:val="24"/>
          <w:szCs w:val="24"/>
        </w:rPr>
        <w:t xml:space="preserve"> Мир профессий. Проблема выбора профессии. Роль иностранного языка в планах на будущее.</w:t>
      </w:r>
    </w:p>
    <w:p w14:paraId="26AEAEF4" w14:textId="77777777" w:rsidR="001524EC" w:rsidRPr="00CD1B55" w:rsidRDefault="001524EC"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sz w:val="24"/>
          <w:szCs w:val="24"/>
        </w:rPr>
        <w:t xml:space="preserve">Путешествия. </w:t>
      </w:r>
      <w:r w:rsidRPr="00CD1B55">
        <w:rPr>
          <w:rFonts w:ascii="Times New Roman" w:hAnsi="Times New Roman" w:cs="Times New Roman"/>
          <w:sz w:val="24"/>
          <w:szCs w:val="24"/>
        </w:rPr>
        <w:t>Путешествия по России и странам изучаемого языка. Транспорт.</w:t>
      </w:r>
    </w:p>
    <w:p w14:paraId="167A825D" w14:textId="77777777" w:rsidR="001524EC" w:rsidRPr="00CD1B55" w:rsidRDefault="001524EC"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Окружающий мир</w:t>
      </w:r>
    </w:p>
    <w:p w14:paraId="74E7D457" w14:textId="77777777" w:rsidR="001524EC" w:rsidRPr="00CD1B55" w:rsidRDefault="001524EC"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14:paraId="7CCA1466" w14:textId="77777777" w:rsidR="001524EC" w:rsidRPr="00CD1B55" w:rsidRDefault="001524EC"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Средства массовой информации</w:t>
      </w:r>
    </w:p>
    <w:p w14:paraId="6F7D8490" w14:textId="77777777" w:rsidR="001524EC" w:rsidRPr="00CD1B55" w:rsidRDefault="001524EC"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14:paraId="3D537DBA" w14:textId="77777777" w:rsidR="001524EC" w:rsidRPr="00CD1B55" w:rsidRDefault="001524EC"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Страны изучаемого языка и родная страна</w:t>
      </w:r>
    </w:p>
    <w:p w14:paraId="470B1453" w14:textId="77777777" w:rsidR="001524EC" w:rsidRPr="00CD1B55" w:rsidRDefault="001524EC" w:rsidP="00CD1B55">
      <w:pPr>
        <w:autoSpaceDE w:val="0"/>
        <w:autoSpaceDN w:val="0"/>
        <w:adjustRightInd w:val="0"/>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14:paraId="0F178022" w14:textId="77777777" w:rsidR="001524EC" w:rsidRPr="00CD1B55" w:rsidRDefault="001524EC" w:rsidP="00CD1B55">
      <w:pPr>
        <w:autoSpaceDE w:val="0"/>
        <w:autoSpaceDN w:val="0"/>
        <w:adjustRightInd w:val="0"/>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Коммуникативные умения </w:t>
      </w:r>
    </w:p>
    <w:p w14:paraId="139B52E0" w14:textId="77777777" w:rsidR="001524EC" w:rsidRPr="00CD1B55" w:rsidRDefault="001524EC"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 xml:space="preserve">Говорение </w:t>
      </w:r>
    </w:p>
    <w:p w14:paraId="48C70988" w14:textId="77777777" w:rsidR="001524EC" w:rsidRPr="00CD1B55" w:rsidRDefault="001524EC"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lastRenderedPageBreak/>
        <w:t>Диалогическая речь</w:t>
      </w:r>
    </w:p>
    <w:p w14:paraId="16C57C0D" w14:textId="77777777" w:rsidR="001524EC" w:rsidRPr="00CD1B55" w:rsidRDefault="001524EC"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14:paraId="3134C9CD" w14:textId="77777777" w:rsidR="001524EC" w:rsidRPr="00CD1B55" w:rsidRDefault="001524EC"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Объем диалога от 3 реплик (5-7 класс) до 4-5 реплик (8-9 класс) со стороны каждого учащегося.Продолжительность диалога – до 2,5–3 минут. </w:t>
      </w:r>
    </w:p>
    <w:p w14:paraId="512E9776" w14:textId="77777777" w:rsidR="001524EC" w:rsidRPr="00CD1B55" w:rsidRDefault="001524EC"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sz w:val="24"/>
          <w:szCs w:val="24"/>
        </w:rPr>
        <w:t>Монологическая речь</w:t>
      </w:r>
    </w:p>
    <w:p w14:paraId="0375697B" w14:textId="77777777" w:rsidR="001524EC" w:rsidRPr="00CD1B55" w:rsidRDefault="001524EC"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14:paraId="4A5C3E78" w14:textId="77777777" w:rsidR="001524EC" w:rsidRPr="00CD1B55" w:rsidRDefault="001524EC"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14:paraId="4FD55091" w14:textId="77777777" w:rsidR="001524EC" w:rsidRPr="00CD1B55" w:rsidRDefault="001524EC" w:rsidP="00CD1B55">
      <w:pPr>
        <w:spacing w:after="0" w:line="240" w:lineRule="auto"/>
        <w:ind w:firstLine="709"/>
        <w:contextualSpacing/>
        <w:jc w:val="both"/>
        <w:rPr>
          <w:rFonts w:ascii="Times New Roman" w:hAnsi="Times New Roman" w:cs="Times New Roman"/>
          <w:b/>
          <w:sz w:val="24"/>
          <w:szCs w:val="24"/>
        </w:rPr>
      </w:pPr>
      <w:r w:rsidRPr="00CD1B55">
        <w:rPr>
          <w:rFonts w:ascii="Times New Roman" w:hAnsi="Times New Roman" w:cs="Times New Roman"/>
          <w:b/>
          <w:sz w:val="24"/>
          <w:szCs w:val="24"/>
        </w:rPr>
        <w:t>Аудирование</w:t>
      </w:r>
    </w:p>
    <w:p w14:paraId="4580B5C0" w14:textId="77777777" w:rsidR="001524EC" w:rsidRPr="00CD1B55" w:rsidRDefault="001524EC" w:rsidP="00CD1B55">
      <w:pPr>
        <w:spacing w:after="0" w:line="240" w:lineRule="auto"/>
        <w:ind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14:paraId="75C94FE1" w14:textId="77777777" w:rsidR="001524EC" w:rsidRPr="00CD1B55" w:rsidRDefault="001524EC" w:rsidP="00CD1B55">
      <w:pPr>
        <w:spacing w:after="0" w:line="240" w:lineRule="auto"/>
        <w:ind w:firstLine="709"/>
        <w:jc w:val="both"/>
        <w:rPr>
          <w:rFonts w:ascii="Times New Roman" w:hAnsi="Times New Roman" w:cs="Times New Roman"/>
          <w:sz w:val="24"/>
          <w:szCs w:val="24"/>
          <w:lang w:bidi="en-US"/>
        </w:rPr>
      </w:pPr>
      <w:r w:rsidRPr="00CD1B55">
        <w:rPr>
          <w:rFonts w:ascii="Times New Roman" w:hAnsi="Times New Roman" w:cs="Times New Roman"/>
          <w:i/>
          <w:sz w:val="24"/>
          <w:szCs w:val="24"/>
        </w:rPr>
        <w:t>Жанры текстов</w:t>
      </w:r>
      <w:r w:rsidRPr="00CD1B55">
        <w:rPr>
          <w:rFonts w:ascii="Times New Roman" w:hAnsi="Times New Roman" w:cs="Times New Roman"/>
          <w:sz w:val="24"/>
          <w:szCs w:val="24"/>
        </w:rPr>
        <w:t xml:space="preserve">: прагматические, </w:t>
      </w:r>
      <w:r w:rsidRPr="00CD1B55">
        <w:rPr>
          <w:rFonts w:ascii="Times New Roman" w:hAnsi="Times New Roman" w:cs="Times New Roman"/>
          <w:sz w:val="24"/>
          <w:szCs w:val="24"/>
          <w:lang w:bidi="en-US"/>
        </w:rPr>
        <w:t>информационные, научно-популярные.</w:t>
      </w:r>
    </w:p>
    <w:p w14:paraId="470A4F5E" w14:textId="77777777" w:rsidR="001524EC" w:rsidRPr="00CD1B55" w:rsidRDefault="001524EC" w:rsidP="00CD1B55">
      <w:pPr>
        <w:spacing w:after="0" w:line="240" w:lineRule="auto"/>
        <w:ind w:firstLine="709"/>
        <w:jc w:val="both"/>
        <w:rPr>
          <w:rFonts w:ascii="Times New Roman" w:hAnsi="Times New Roman" w:cs="Times New Roman"/>
          <w:sz w:val="24"/>
          <w:szCs w:val="24"/>
          <w:lang w:bidi="en-US"/>
        </w:rPr>
      </w:pPr>
      <w:r w:rsidRPr="00CD1B55">
        <w:rPr>
          <w:rFonts w:ascii="Times New Roman" w:hAnsi="Times New Roman" w:cs="Times New Roman"/>
          <w:i/>
          <w:sz w:val="24"/>
          <w:szCs w:val="24"/>
          <w:lang w:bidi="en-US"/>
        </w:rPr>
        <w:t>Типы текстов</w:t>
      </w:r>
      <w:r w:rsidRPr="00CD1B55">
        <w:rPr>
          <w:rFonts w:ascii="Times New Roman" w:hAnsi="Times New Roman" w:cs="Times New Roman"/>
          <w:sz w:val="24"/>
          <w:szCs w:val="24"/>
          <w:lang w:bidi="en-US"/>
        </w:rPr>
        <w:t>: высказывания собеседников в ситуациях повседневного общения, сообщение, беседа, интервью, объявление, реклама и др.</w:t>
      </w:r>
    </w:p>
    <w:p w14:paraId="7193A0E3" w14:textId="77777777" w:rsidR="001524EC" w:rsidRPr="00CD1B55" w:rsidRDefault="001524EC" w:rsidP="00CD1B55">
      <w:pPr>
        <w:spacing w:after="0" w:line="240" w:lineRule="auto"/>
        <w:ind w:firstLine="709"/>
        <w:jc w:val="both"/>
        <w:rPr>
          <w:rFonts w:ascii="Times New Roman" w:hAnsi="Times New Roman" w:cs="Times New Roman"/>
          <w:sz w:val="24"/>
          <w:szCs w:val="24"/>
          <w:lang w:bidi="en-US"/>
        </w:rPr>
      </w:pPr>
      <w:r w:rsidRPr="00CD1B55">
        <w:rPr>
          <w:rFonts w:ascii="Times New Roman" w:hAnsi="Times New Roman" w:cs="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14:paraId="47901934" w14:textId="77777777" w:rsidR="001524EC" w:rsidRPr="00CD1B55" w:rsidRDefault="001524EC"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Аудирование </w:t>
      </w:r>
      <w:r w:rsidRPr="00CD1B55">
        <w:rPr>
          <w:rFonts w:ascii="Times New Roman" w:hAnsi="Times New Roman" w:cs="Times New Roman"/>
          <w:i/>
          <w:sz w:val="24"/>
          <w:szCs w:val="24"/>
        </w:rPr>
        <w:t xml:space="preserve">с пониманием основного содержания </w:t>
      </w:r>
      <w:r w:rsidRPr="00CD1B55">
        <w:rPr>
          <w:rFonts w:ascii="Times New Roman" w:hAnsi="Times New Roman" w:cs="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14:paraId="7E23B9BA" w14:textId="77777777" w:rsidR="001524EC" w:rsidRPr="00CD1B55" w:rsidRDefault="001524EC"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Аудирование </w:t>
      </w:r>
      <w:r w:rsidRPr="00CD1B55">
        <w:rPr>
          <w:rFonts w:ascii="Times New Roman" w:hAnsi="Times New Roman" w:cs="Times New Roman"/>
          <w:i/>
          <w:sz w:val="24"/>
          <w:szCs w:val="24"/>
        </w:rPr>
        <w:t>с выборочным пониманием нужной/ интересующей/ запрашиваемой информации</w:t>
      </w:r>
      <w:r w:rsidRPr="00CD1B55">
        <w:rPr>
          <w:rFonts w:ascii="Times New Roman" w:hAnsi="Times New Roman" w:cs="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14:paraId="3B990C9B" w14:textId="77777777" w:rsidR="001524EC" w:rsidRPr="00CD1B55" w:rsidRDefault="001524EC"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14:paraId="79856FD8" w14:textId="77777777" w:rsidR="001524EC" w:rsidRPr="00CD1B55" w:rsidRDefault="001524EC"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Чтение</w:t>
      </w:r>
    </w:p>
    <w:p w14:paraId="0F20B3FF" w14:textId="77777777" w:rsidR="001524EC" w:rsidRPr="00CD1B55" w:rsidRDefault="001524EC"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14:paraId="74A6014B" w14:textId="77777777" w:rsidR="001524EC" w:rsidRPr="00CD1B55" w:rsidRDefault="001524EC"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i/>
          <w:sz w:val="24"/>
          <w:szCs w:val="24"/>
          <w:lang w:bidi="en-US"/>
        </w:rPr>
        <w:t>Жанры текстов</w:t>
      </w:r>
      <w:r w:rsidRPr="00CD1B55">
        <w:rPr>
          <w:rFonts w:ascii="Times New Roman" w:hAnsi="Times New Roman" w:cs="Times New Roman"/>
          <w:sz w:val="24"/>
          <w:szCs w:val="24"/>
          <w:lang w:bidi="en-US"/>
        </w:rPr>
        <w:t xml:space="preserve">: научно-популярные, публицистические, художественные, прагматические. </w:t>
      </w:r>
    </w:p>
    <w:p w14:paraId="1F8C9B46" w14:textId="77777777" w:rsidR="001524EC" w:rsidRPr="00CD1B55" w:rsidRDefault="001524EC"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i/>
          <w:sz w:val="24"/>
          <w:szCs w:val="24"/>
          <w:lang w:bidi="en-US"/>
        </w:rPr>
        <w:t>Типы текстов</w:t>
      </w:r>
      <w:r w:rsidRPr="00CD1B55">
        <w:rPr>
          <w:rFonts w:ascii="Times New Roman" w:hAnsi="Times New Roman" w:cs="Times New Roman"/>
          <w:sz w:val="24"/>
          <w:szCs w:val="24"/>
          <w:lang w:bidi="en-US"/>
        </w:rPr>
        <w:t>: статья, интервью, рассказ, отрывок из художественного произведения, объявление, рецепт, рекламный проспект, стихотворение и др.</w:t>
      </w:r>
    </w:p>
    <w:p w14:paraId="702D9E2D" w14:textId="77777777" w:rsidR="001524EC" w:rsidRPr="00CD1B55" w:rsidRDefault="001524EC"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14:paraId="211A04B5" w14:textId="77777777" w:rsidR="001524EC" w:rsidRPr="00CD1B55" w:rsidRDefault="001524EC" w:rsidP="00CD1B55">
      <w:pPr>
        <w:spacing w:after="0" w:line="240" w:lineRule="auto"/>
        <w:ind w:firstLine="709"/>
        <w:jc w:val="both"/>
        <w:rPr>
          <w:rFonts w:ascii="Times New Roman" w:hAnsi="Times New Roman" w:cs="Times New Roman"/>
          <w:sz w:val="24"/>
          <w:szCs w:val="24"/>
          <w:lang w:bidi="en-US"/>
        </w:rPr>
      </w:pPr>
      <w:r w:rsidRPr="00CD1B55">
        <w:rPr>
          <w:rFonts w:ascii="Times New Roman" w:hAnsi="Times New Roman" w:cs="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14:paraId="7E335E01" w14:textId="77777777" w:rsidR="001524EC" w:rsidRPr="00CD1B55" w:rsidRDefault="001524EC" w:rsidP="00CD1B55">
      <w:pPr>
        <w:spacing w:after="0" w:line="240" w:lineRule="auto"/>
        <w:ind w:firstLine="709"/>
        <w:jc w:val="both"/>
        <w:rPr>
          <w:rFonts w:ascii="Times New Roman" w:hAnsi="Times New Roman" w:cs="Times New Roman"/>
          <w:sz w:val="24"/>
          <w:szCs w:val="24"/>
          <w:lang w:bidi="en-US"/>
        </w:rPr>
      </w:pPr>
      <w:r w:rsidRPr="00CD1B55">
        <w:rPr>
          <w:rFonts w:ascii="Times New Roman" w:hAnsi="Times New Roman" w:cs="Times New Roman"/>
          <w:sz w:val="24"/>
          <w:szCs w:val="24"/>
          <w:lang w:bidi="en-US"/>
        </w:rPr>
        <w:lastRenderedPageBreak/>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E3758D" w:rsidRPr="00CD1B55">
        <w:rPr>
          <w:rFonts w:ascii="Times New Roman" w:hAnsi="Times New Roman" w:cs="Times New Roman"/>
          <w:sz w:val="24"/>
          <w:szCs w:val="24"/>
          <w:lang w:bidi="en-US"/>
        </w:rPr>
        <w:t xml:space="preserve"> </w:t>
      </w:r>
      <w:r w:rsidRPr="00CD1B55">
        <w:rPr>
          <w:rFonts w:ascii="Times New Roman" w:hAnsi="Times New Roman" w:cs="Times New Roman"/>
          <w:sz w:val="24"/>
          <w:szCs w:val="24"/>
          <w:lang w:bidi="en-US"/>
        </w:rPr>
        <w:t>Объем текста для чтения - около 350 слов.</w:t>
      </w:r>
    </w:p>
    <w:p w14:paraId="13AA4CCB" w14:textId="77777777" w:rsidR="001524EC" w:rsidRPr="00CD1B55" w:rsidRDefault="001524EC" w:rsidP="00CD1B55">
      <w:pPr>
        <w:spacing w:after="0" w:line="240" w:lineRule="auto"/>
        <w:ind w:firstLine="709"/>
        <w:jc w:val="both"/>
        <w:rPr>
          <w:rFonts w:ascii="Times New Roman" w:hAnsi="Times New Roman" w:cs="Times New Roman"/>
          <w:sz w:val="24"/>
          <w:szCs w:val="24"/>
          <w:lang w:bidi="en-US"/>
        </w:rPr>
      </w:pPr>
      <w:r w:rsidRPr="00CD1B55">
        <w:rPr>
          <w:rFonts w:ascii="Times New Roman" w:hAnsi="Times New Roman" w:cs="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14:paraId="0750C81D" w14:textId="77777777" w:rsidR="001524EC" w:rsidRPr="00CD1B55" w:rsidRDefault="001524EC"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Независимо от вида чтения возможно использование двуязычного словаря. </w:t>
      </w:r>
    </w:p>
    <w:p w14:paraId="4119B523" w14:textId="77777777" w:rsidR="001524EC" w:rsidRPr="00CD1B55" w:rsidRDefault="001524EC"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Письменная речь</w:t>
      </w:r>
    </w:p>
    <w:p w14:paraId="1246C6D3" w14:textId="77777777" w:rsidR="001524EC" w:rsidRPr="00CD1B55" w:rsidRDefault="001524EC"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Дальнейшее развитие и совершенствование письменной речи, а именно умений:</w:t>
      </w:r>
    </w:p>
    <w:p w14:paraId="40464E97" w14:textId="77777777" w:rsidR="001524EC" w:rsidRPr="00CD1B55" w:rsidRDefault="001524EC" w:rsidP="00CD1B55">
      <w:pPr>
        <w:numPr>
          <w:ilvl w:val="0"/>
          <w:numId w:val="150"/>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заполнение анкет и формуляров (указывать имя, фамилию, пол, гражданство, национальность, адрес);</w:t>
      </w:r>
    </w:p>
    <w:p w14:paraId="6441CAB3" w14:textId="77777777" w:rsidR="001524EC" w:rsidRPr="00CD1B55" w:rsidRDefault="001524EC" w:rsidP="00CD1B55">
      <w:pPr>
        <w:numPr>
          <w:ilvl w:val="0"/>
          <w:numId w:val="150"/>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14:paraId="4B0A18AE" w14:textId="77777777" w:rsidR="001524EC" w:rsidRPr="00CD1B55" w:rsidRDefault="001524EC" w:rsidP="00CD1B55">
      <w:pPr>
        <w:numPr>
          <w:ilvl w:val="0"/>
          <w:numId w:val="150"/>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14:paraId="5D61BB61" w14:textId="77777777" w:rsidR="001524EC" w:rsidRPr="00CD1B55" w:rsidRDefault="001524EC" w:rsidP="00CD1B55">
      <w:pPr>
        <w:numPr>
          <w:ilvl w:val="0"/>
          <w:numId w:val="150"/>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составление плана, тезисов устного/письменного сообщения; краткое изложение результатов проектной деятельности.</w:t>
      </w:r>
    </w:p>
    <w:p w14:paraId="095E4EDC" w14:textId="77777777" w:rsidR="001524EC" w:rsidRPr="00CD1B55" w:rsidRDefault="001524EC" w:rsidP="00CD1B55">
      <w:pPr>
        <w:numPr>
          <w:ilvl w:val="0"/>
          <w:numId w:val="150"/>
        </w:numPr>
        <w:tabs>
          <w:tab w:val="left" w:pos="993"/>
        </w:tabs>
        <w:spacing w:after="0" w:line="240" w:lineRule="auto"/>
        <w:ind w:left="0" w:firstLine="709"/>
        <w:jc w:val="both"/>
        <w:rPr>
          <w:rFonts w:ascii="Times New Roman" w:hAnsi="Times New Roman" w:cs="Times New Roman"/>
          <w:sz w:val="24"/>
          <w:szCs w:val="24"/>
          <w:lang w:bidi="en-US"/>
        </w:rPr>
      </w:pPr>
      <w:r w:rsidRPr="00CD1B55">
        <w:rPr>
          <w:rFonts w:ascii="Times New Roman" w:hAnsi="Times New Roman" w:cs="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14:paraId="02040081" w14:textId="77777777" w:rsidR="001524EC" w:rsidRPr="00CD1B55" w:rsidRDefault="001524EC"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Языковые средства и навыки оперирования ими</w:t>
      </w:r>
    </w:p>
    <w:p w14:paraId="6E93F947" w14:textId="77777777" w:rsidR="001524EC" w:rsidRPr="00CD1B55" w:rsidRDefault="001524EC"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sz w:val="24"/>
          <w:szCs w:val="24"/>
        </w:rPr>
        <w:t>Орфография и пунктуация</w:t>
      </w:r>
    </w:p>
    <w:p w14:paraId="3DCEFD46" w14:textId="77777777" w:rsidR="001524EC" w:rsidRPr="00CD1B55" w:rsidRDefault="001524EC" w:rsidP="00CD1B55">
      <w:pPr>
        <w:spacing w:after="0" w:line="240" w:lineRule="auto"/>
        <w:ind w:firstLine="709"/>
        <w:jc w:val="both"/>
        <w:rPr>
          <w:rFonts w:ascii="Times New Roman" w:hAnsi="Times New Roman" w:cs="Times New Roman"/>
          <w:sz w:val="24"/>
          <w:szCs w:val="24"/>
          <w:lang w:bidi="en-US"/>
        </w:rPr>
      </w:pPr>
      <w:r w:rsidRPr="00CD1B55">
        <w:rPr>
          <w:rFonts w:ascii="Times New Roman" w:hAnsi="Times New Roman" w:cs="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14:paraId="48D74729" w14:textId="77777777" w:rsidR="001524EC" w:rsidRPr="00CD1B55" w:rsidRDefault="001524EC"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sz w:val="24"/>
          <w:szCs w:val="24"/>
        </w:rPr>
        <w:t>Фонетическая сторона речи</w:t>
      </w:r>
    </w:p>
    <w:p w14:paraId="05D1DCD8" w14:textId="77777777" w:rsidR="001524EC" w:rsidRPr="00CD1B55" w:rsidRDefault="001524EC"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14:paraId="5F1201FD" w14:textId="77777777" w:rsidR="001524EC" w:rsidRPr="00CD1B55" w:rsidRDefault="001524EC"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sz w:val="24"/>
          <w:szCs w:val="24"/>
        </w:rPr>
        <w:t>Лексическая сторона речи</w:t>
      </w:r>
    </w:p>
    <w:p w14:paraId="50E3379A" w14:textId="77777777" w:rsidR="001524EC" w:rsidRPr="00CD1B55" w:rsidRDefault="001524EC"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14:paraId="37D8EFFA" w14:textId="77777777" w:rsidR="001524EC" w:rsidRPr="00CD1B55" w:rsidRDefault="001524EC"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14:paraId="187B2C47" w14:textId="77777777" w:rsidR="001524EC" w:rsidRPr="00CD1B55" w:rsidRDefault="001524EC"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sz w:val="24"/>
          <w:szCs w:val="24"/>
        </w:rPr>
        <w:t>Грамматическая сторона речи</w:t>
      </w:r>
    </w:p>
    <w:p w14:paraId="485E6D32" w14:textId="77777777" w:rsidR="001524EC" w:rsidRPr="00CD1B55" w:rsidRDefault="001524EC" w:rsidP="00CD1B55">
      <w:pPr>
        <w:spacing w:after="0" w:line="240" w:lineRule="auto"/>
        <w:ind w:firstLine="709"/>
        <w:jc w:val="both"/>
        <w:rPr>
          <w:rFonts w:ascii="Times New Roman" w:hAnsi="Times New Roman" w:cs="Times New Roman"/>
          <w:sz w:val="24"/>
          <w:szCs w:val="24"/>
          <w:lang w:bidi="en-US"/>
        </w:rPr>
      </w:pPr>
      <w:r w:rsidRPr="00CD1B55">
        <w:rPr>
          <w:rFonts w:ascii="Times New Roman" w:hAnsi="Times New Roman" w:cs="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14:paraId="698FE2FD" w14:textId="77777777" w:rsidR="001524EC" w:rsidRPr="00CD1B55" w:rsidRDefault="001524EC" w:rsidP="00CD1B55">
      <w:pPr>
        <w:spacing w:after="0" w:line="240" w:lineRule="auto"/>
        <w:ind w:firstLine="709"/>
        <w:jc w:val="both"/>
        <w:rPr>
          <w:rFonts w:ascii="Times New Roman" w:hAnsi="Times New Roman" w:cs="Times New Roman"/>
          <w:sz w:val="24"/>
          <w:szCs w:val="24"/>
          <w:lang w:bidi="en-US"/>
        </w:rPr>
      </w:pPr>
      <w:r w:rsidRPr="00CD1B55">
        <w:rPr>
          <w:rFonts w:ascii="Times New Roman" w:hAnsi="Times New Roman" w:cs="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14:paraId="5003FD38" w14:textId="77777777" w:rsidR="001524EC" w:rsidRPr="00CD1B55" w:rsidRDefault="001524EC" w:rsidP="00CD1B55">
      <w:pPr>
        <w:spacing w:after="0" w:line="240" w:lineRule="auto"/>
        <w:ind w:firstLine="709"/>
        <w:jc w:val="both"/>
        <w:rPr>
          <w:rFonts w:ascii="Times New Roman" w:hAnsi="Times New Roman" w:cs="Times New Roman"/>
          <w:sz w:val="24"/>
          <w:szCs w:val="24"/>
          <w:lang w:bidi="en-US"/>
        </w:rPr>
      </w:pPr>
      <w:r w:rsidRPr="00CD1B55">
        <w:rPr>
          <w:rFonts w:ascii="Times New Roman" w:hAnsi="Times New Roman" w:cs="Times New Roman"/>
          <w:sz w:val="24"/>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w:t>
      </w:r>
      <w:r w:rsidRPr="00CD1B55">
        <w:rPr>
          <w:rFonts w:ascii="Times New Roman" w:hAnsi="Times New Roman" w:cs="Times New Roman"/>
          <w:sz w:val="24"/>
          <w:szCs w:val="24"/>
          <w:lang w:bidi="en-US"/>
        </w:rPr>
        <w:lastRenderedPageBreak/>
        <w:t xml:space="preserve">действительного и страдательного залогов, модальных глаголов и их эквивалентов; предлогов. </w:t>
      </w:r>
    </w:p>
    <w:p w14:paraId="44162A1B" w14:textId="77777777" w:rsidR="001524EC" w:rsidRPr="00CD1B55" w:rsidRDefault="001524EC"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sz w:val="24"/>
          <w:szCs w:val="24"/>
        </w:rPr>
        <w:t>Социокультурные знания и умения.</w:t>
      </w:r>
    </w:p>
    <w:p w14:paraId="215A22B4" w14:textId="77777777" w:rsidR="001524EC" w:rsidRPr="00CD1B55" w:rsidRDefault="001524EC" w:rsidP="00CD1B55">
      <w:pPr>
        <w:spacing w:after="0" w:line="240" w:lineRule="auto"/>
        <w:ind w:firstLine="709"/>
        <w:jc w:val="both"/>
        <w:rPr>
          <w:rFonts w:ascii="Times New Roman" w:hAnsi="Times New Roman" w:cs="Times New Roman"/>
          <w:sz w:val="24"/>
          <w:szCs w:val="24"/>
          <w:lang w:bidi="en-US"/>
        </w:rPr>
      </w:pPr>
      <w:r w:rsidRPr="00CD1B55">
        <w:rPr>
          <w:rFonts w:ascii="Times New Roman" w:hAnsi="Times New Roman" w:cs="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14:paraId="19F22584" w14:textId="77777777" w:rsidR="001524EC" w:rsidRPr="00CD1B55" w:rsidRDefault="001524EC" w:rsidP="00CD1B55">
      <w:pPr>
        <w:numPr>
          <w:ilvl w:val="0"/>
          <w:numId w:val="151"/>
        </w:numPr>
        <w:tabs>
          <w:tab w:val="left" w:pos="993"/>
        </w:tabs>
        <w:spacing w:after="0" w:line="240" w:lineRule="auto"/>
        <w:ind w:left="0" w:firstLine="709"/>
        <w:jc w:val="both"/>
        <w:rPr>
          <w:rFonts w:ascii="Times New Roman" w:hAnsi="Times New Roman" w:cs="Times New Roman"/>
          <w:sz w:val="24"/>
          <w:szCs w:val="24"/>
          <w:lang w:bidi="en-US"/>
        </w:rPr>
      </w:pPr>
      <w:r w:rsidRPr="00CD1B55">
        <w:rPr>
          <w:rFonts w:ascii="Times New Roman" w:hAnsi="Times New Roman" w:cs="Times New Roman"/>
          <w:sz w:val="24"/>
          <w:szCs w:val="24"/>
          <w:lang w:bidi="en-US"/>
        </w:rPr>
        <w:t>знаниями о значении родного и иностранного языков в современном мире;</w:t>
      </w:r>
    </w:p>
    <w:p w14:paraId="7995EF6C" w14:textId="77777777" w:rsidR="001524EC" w:rsidRPr="00CD1B55" w:rsidRDefault="001524EC" w:rsidP="00CD1B55">
      <w:pPr>
        <w:numPr>
          <w:ilvl w:val="0"/>
          <w:numId w:val="151"/>
        </w:numPr>
        <w:tabs>
          <w:tab w:val="left" w:pos="993"/>
        </w:tabs>
        <w:spacing w:after="0" w:line="240" w:lineRule="auto"/>
        <w:ind w:left="0" w:firstLine="709"/>
        <w:jc w:val="both"/>
        <w:rPr>
          <w:rFonts w:ascii="Times New Roman" w:hAnsi="Times New Roman" w:cs="Times New Roman"/>
          <w:sz w:val="24"/>
          <w:szCs w:val="24"/>
          <w:lang w:bidi="en-US"/>
        </w:rPr>
      </w:pPr>
      <w:r w:rsidRPr="00CD1B55">
        <w:rPr>
          <w:rFonts w:ascii="Times New Roman" w:hAnsi="Times New Roman" w:cs="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14:paraId="080F0477" w14:textId="77777777" w:rsidR="001524EC" w:rsidRPr="00CD1B55" w:rsidRDefault="001524EC" w:rsidP="00CD1B55">
      <w:pPr>
        <w:numPr>
          <w:ilvl w:val="0"/>
          <w:numId w:val="151"/>
        </w:numPr>
        <w:tabs>
          <w:tab w:val="left" w:pos="993"/>
        </w:tabs>
        <w:spacing w:after="0" w:line="240" w:lineRule="auto"/>
        <w:ind w:left="0" w:firstLine="709"/>
        <w:jc w:val="both"/>
        <w:rPr>
          <w:rFonts w:ascii="Times New Roman" w:hAnsi="Times New Roman" w:cs="Times New Roman"/>
          <w:sz w:val="24"/>
          <w:szCs w:val="24"/>
          <w:lang w:bidi="en-US"/>
        </w:rPr>
      </w:pPr>
      <w:r w:rsidRPr="00CD1B55">
        <w:rPr>
          <w:rFonts w:ascii="Times New Roman" w:hAnsi="Times New Roman" w:cs="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14:paraId="432AF104" w14:textId="77777777" w:rsidR="001524EC" w:rsidRPr="00CD1B55" w:rsidRDefault="001524EC" w:rsidP="00CD1B55">
      <w:pPr>
        <w:numPr>
          <w:ilvl w:val="0"/>
          <w:numId w:val="151"/>
        </w:numPr>
        <w:tabs>
          <w:tab w:val="left" w:pos="993"/>
        </w:tabs>
        <w:spacing w:after="0" w:line="240" w:lineRule="auto"/>
        <w:ind w:left="0" w:firstLine="709"/>
        <w:jc w:val="both"/>
        <w:rPr>
          <w:rFonts w:ascii="Times New Roman" w:hAnsi="Times New Roman" w:cs="Times New Roman"/>
          <w:sz w:val="24"/>
          <w:szCs w:val="24"/>
          <w:lang w:bidi="en-US"/>
        </w:rPr>
      </w:pPr>
      <w:r w:rsidRPr="00CD1B55">
        <w:rPr>
          <w:rFonts w:ascii="Times New Roman" w:hAnsi="Times New Roman" w:cs="Times New Roman"/>
          <w:sz w:val="24"/>
          <w:szCs w:val="24"/>
          <w:lang w:bidi="en-US"/>
        </w:rPr>
        <w:t>знаниями о реалиях страны/стран изучаемого языка: традициях (в пита</w:t>
      </w:r>
      <w:r w:rsidRPr="00CD1B55">
        <w:rPr>
          <w:rFonts w:ascii="Times New Roman" w:hAnsi="Times New Roman" w:cs="Times New Roman"/>
          <w:sz w:val="24"/>
          <w:szCs w:val="24"/>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14:paraId="616D1199" w14:textId="77777777" w:rsidR="001524EC" w:rsidRPr="00CD1B55" w:rsidRDefault="001524EC" w:rsidP="00CD1B55">
      <w:pPr>
        <w:numPr>
          <w:ilvl w:val="0"/>
          <w:numId w:val="151"/>
        </w:numPr>
        <w:tabs>
          <w:tab w:val="left" w:pos="993"/>
        </w:tabs>
        <w:spacing w:after="0" w:line="240" w:lineRule="auto"/>
        <w:ind w:left="0" w:firstLine="709"/>
        <w:jc w:val="both"/>
        <w:rPr>
          <w:rFonts w:ascii="Times New Roman" w:hAnsi="Times New Roman" w:cs="Times New Roman"/>
          <w:sz w:val="24"/>
          <w:szCs w:val="24"/>
          <w:lang w:bidi="en-US"/>
        </w:rPr>
      </w:pPr>
      <w:r w:rsidRPr="00CD1B55">
        <w:rPr>
          <w:rFonts w:ascii="Times New Roman" w:hAnsi="Times New Roman" w:cs="Times New Roman"/>
          <w:sz w:val="24"/>
          <w:szCs w:val="24"/>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14:paraId="3049110C" w14:textId="77777777" w:rsidR="001524EC" w:rsidRPr="00CD1B55" w:rsidRDefault="001524EC" w:rsidP="00CD1B55">
      <w:pPr>
        <w:numPr>
          <w:ilvl w:val="0"/>
          <w:numId w:val="151"/>
        </w:numPr>
        <w:tabs>
          <w:tab w:val="left" w:pos="993"/>
        </w:tabs>
        <w:spacing w:after="0" w:line="240" w:lineRule="auto"/>
        <w:ind w:left="0" w:firstLine="709"/>
        <w:jc w:val="both"/>
        <w:rPr>
          <w:rFonts w:ascii="Times New Roman" w:hAnsi="Times New Roman" w:cs="Times New Roman"/>
          <w:sz w:val="24"/>
          <w:szCs w:val="24"/>
          <w:lang w:bidi="en-US"/>
        </w:rPr>
      </w:pPr>
      <w:r w:rsidRPr="00CD1B55">
        <w:rPr>
          <w:rFonts w:ascii="Times New Roman" w:hAnsi="Times New Roman" w:cs="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14:paraId="7E1FB380" w14:textId="77777777" w:rsidR="001524EC" w:rsidRPr="00CD1B55" w:rsidRDefault="001524EC" w:rsidP="00CD1B55">
      <w:pPr>
        <w:numPr>
          <w:ilvl w:val="0"/>
          <w:numId w:val="151"/>
        </w:numPr>
        <w:tabs>
          <w:tab w:val="left" w:pos="993"/>
        </w:tabs>
        <w:spacing w:after="0" w:line="240" w:lineRule="auto"/>
        <w:ind w:left="0" w:firstLine="709"/>
        <w:jc w:val="both"/>
        <w:rPr>
          <w:rFonts w:ascii="Times New Roman" w:hAnsi="Times New Roman" w:cs="Times New Roman"/>
          <w:sz w:val="24"/>
          <w:szCs w:val="24"/>
          <w:lang w:bidi="en-US"/>
        </w:rPr>
      </w:pPr>
      <w:r w:rsidRPr="00CD1B55">
        <w:rPr>
          <w:rFonts w:ascii="Times New Roman" w:hAnsi="Times New Roman" w:cs="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14:paraId="213633E8" w14:textId="77777777" w:rsidR="001524EC" w:rsidRPr="00CD1B55" w:rsidRDefault="001524EC" w:rsidP="00CD1B55">
      <w:pPr>
        <w:spacing w:after="0" w:line="240" w:lineRule="auto"/>
        <w:ind w:firstLine="709"/>
        <w:contextualSpacing/>
        <w:jc w:val="both"/>
        <w:rPr>
          <w:rFonts w:ascii="Times New Roman" w:hAnsi="Times New Roman" w:cs="Times New Roman"/>
          <w:sz w:val="24"/>
          <w:szCs w:val="24"/>
        </w:rPr>
      </w:pPr>
      <w:r w:rsidRPr="00CD1B55">
        <w:rPr>
          <w:rFonts w:ascii="Times New Roman" w:hAnsi="Times New Roman" w:cs="Times New Roman"/>
          <w:b/>
          <w:sz w:val="24"/>
          <w:szCs w:val="24"/>
        </w:rPr>
        <w:t>Компенсаторные умения</w:t>
      </w:r>
    </w:p>
    <w:p w14:paraId="37720F3E" w14:textId="77777777" w:rsidR="001524EC" w:rsidRPr="00CD1B55" w:rsidRDefault="001524EC" w:rsidP="00CD1B55">
      <w:pPr>
        <w:spacing w:after="0" w:line="240" w:lineRule="auto"/>
        <w:ind w:firstLine="709"/>
        <w:contextualSpacing/>
        <w:jc w:val="both"/>
        <w:rPr>
          <w:rFonts w:ascii="Times New Roman" w:hAnsi="Times New Roman" w:cs="Times New Roman"/>
          <w:sz w:val="24"/>
          <w:szCs w:val="24"/>
        </w:rPr>
      </w:pPr>
      <w:r w:rsidRPr="00CD1B55">
        <w:rPr>
          <w:rFonts w:ascii="Times New Roman" w:hAnsi="Times New Roman" w:cs="Times New Roman"/>
          <w:sz w:val="24"/>
          <w:szCs w:val="24"/>
          <w:lang w:bidi="en-US"/>
        </w:rPr>
        <w:t>Совершенствование умений:</w:t>
      </w:r>
    </w:p>
    <w:p w14:paraId="2DBF8DB3" w14:textId="77777777" w:rsidR="001524EC" w:rsidRPr="00CD1B55" w:rsidRDefault="001524EC" w:rsidP="00CD1B55">
      <w:pPr>
        <w:numPr>
          <w:ilvl w:val="0"/>
          <w:numId w:val="152"/>
        </w:numPr>
        <w:tabs>
          <w:tab w:val="left" w:pos="993"/>
        </w:tabs>
        <w:spacing w:after="0" w:line="240" w:lineRule="auto"/>
        <w:ind w:left="0" w:firstLine="709"/>
        <w:jc w:val="both"/>
        <w:rPr>
          <w:rFonts w:ascii="Times New Roman" w:hAnsi="Times New Roman" w:cs="Times New Roman"/>
          <w:sz w:val="24"/>
          <w:szCs w:val="24"/>
          <w:lang w:bidi="en-US"/>
        </w:rPr>
      </w:pPr>
      <w:r w:rsidRPr="00CD1B55">
        <w:rPr>
          <w:rFonts w:ascii="Times New Roman" w:hAnsi="Times New Roman" w:cs="Times New Roman"/>
          <w:sz w:val="24"/>
          <w:szCs w:val="24"/>
          <w:lang w:bidi="en-US"/>
        </w:rPr>
        <w:t>переспрашивать, просить повторить, уточняя значение незнакомых слов;</w:t>
      </w:r>
    </w:p>
    <w:p w14:paraId="28ABCD24" w14:textId="77777777" w:rsidR="001524EC" w:rsidRPr="00CD1B55" w:rsidRDefault="001524EC" w:rsidP="00CD1B55">
      <w:pPr>
        <w:numPr>
          <w:ilvl w:val="0"/>
          <w:numId w:val="152"/>
        </w:numPr>
        <w:tabs>
          <w:tab w:val="left" w:pos="993"/>
        </w:tabs>
        <w:spacing w:after="0" w:line="240" w:lineRule="auto"/>
        <w:ind w:left="0" w:firstLine="709"/>
        <w:jc w:val="both"/>
        <w:rPr>
          <w:rFonts w:ascii="Times New Roman" w:hAnsi="Times New Roman" w:cs="Times New Roman"/>
          <w:sz w:val="24"/>
          <w:szCs w:val="24"/>
          <w:lang w:bidi="en-US"/>
        </w:rPr>
      </w:pPr>
      <w:r w:rsidRPr="00CD1B55">
        <w:rPr>
          <w:rFonts w:ascii="Times New Roman" w:hAnsi="Times New Roman" w:cs="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14:paraId="61E9B1FF" w14:textId="77777777" w:rsidR="001524EC" w:rsidRPr="00CD1B55" w:rsidRDefault="001524EC" w:rsidP="00CD1B55">
      <w:pPr>
        <w:numPr>
          <w:ilvl w:val="0"/>
          <w:numId w:val="152"/>
        </w:numPr>
        <w:tabs>
          <w:tab w:val="left" w:pos="993"/>
        </w:tabs>
        <w:spacing w:after="0" w:line="240" w:lineRule="auto"/>
        <w:ind w:left="0" w:firstLine="709"/>
        <w:jc w:val="both"/>
        <w:rPr>
          <w:rFonts w:ascii="Times New Roman" w:hAnsi="Times New Roman" w:cs="Times New Roman"/>
          <w:sz w:val="24"/>
          <w:szCs w:val="24"/>
          <w:lang w:bidi="en-US"/>
        </w:rPr>
      </w:pPr>
      <w:r w:rsidRPr="00CD1B55">
        <w:rPr>
          <w:rFonts w:ascii="Times New Roman" w:hAnsi="Times New Roman" w:cs="Times New Roman"/>
          <w:sz w:val="24"/>
          <w:szCs w:val="24"/>
          <w:lang w:bidi="en-US"/>
        </w:rPr>
        <w:t>прогнозировать содержание текста на основе заголовка, предварительно поставленных вопросов и т. д.;</w:t>
      </w:r>
    </w:p>
    <w:p w14:paraId="5D5E6E42" w14:textId="77777777" w:rsidR="001524EC" w:rsidRPr="00CD1B55" w:rsidRDefault="001524EC" w:rsidP="00CD1B55">
      <w:pPr>
        <w:numPr>
          <w:ilvl w:val="0"/>
          <w:numId w:val="152"/>
        </w:numPr>
        <w:tabs>
          <w:tab w:val="left" w:pos="993"/>
        </w:tabs>
        <w:spacing w:after="0" w:line="240" w:lineRule="auto"/>
        <w:ind w:left="0" w:firstLine="709"/>
        <w:jc w:val="both"/>
        <w:rPr>
          <w:rFonts w:ascii="Times New Roman" w:hAnsi="Times New Roman" w:cs="Times New Roman"/>
          <w:sz w:val="24"/>
          <w:szCs w:val="24"/>
          <w:lang w:bidi="en-US"/>
        </w:rPr>
      </w:pPr>
      <w:r w:rsidRPr="00CD1B55">
        <w:rPr>
          <w:rFonts w:ascii="Times New Roman" w:hAnsi="Times New Roman" w:cs="Times New Roman"/>
          <w:sz w:val="24"/>
          <w:szCs w:val="24"/>
          <w:lang w:bidi="en-US"/>
        </w:rPr>
        <w:t>догадываться о значении незнакомых слов по контексту, по используемым собеседником жестам и мимике;</w:t>
      </w:r>
    </w:p>
    <w:p w14:paraId="0AB8C607" w14:textId="77777777" w:rsidR="001524EC" w:rsidRPr="00CD1B55" w:rsidRDefault="001524EC" w:rsidP="00CD1B55">
      <w:pPr>
        <w:numPr>
          <w:ilvl w:val="0"/>
          <w:numId w:val="152"/>
        </w:numPr>
        <w:tabs>
          <w:tab w:val="left" w:pos="993"/>
        </w:tabs>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lang w:bidi="en-US"/>
        </w:rPr>
        <w:t>использовать синонимы, антонимы, описание понятия при дефиците языковых средств.</w:t>
      </w:r>
    </w:p>
    <w:p w14:paraId="6D91AB2B" w14:textId="77777777" w:rsidR="001524EC" w:rsidRPr="00CD1B55" w:rsidRDefault="001524EC"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sz w:val="24"/>
          <w:szCs w:val="24"/>
        </w:rPr>
        <w:t>Общеучебные умения и универсальные способы деятельности</w:t>
      </w:r>
    </w:p>
    <w:p w14:paraId="08608C68" w14:textId="77777777" w:rsidR="001524EC" w:rsidRPr="00CD1B55" w:rsidRDefault="001524EC"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Формирование и совершенствование умений:</w:t>
      </w:r>
    </w:p>
    <w:p w14:paraId="7AF727F3" w14:textId="77777777" w:rsidR="001524EC" w:rsidRPr="00CD1B55" w:rsidRDefault="001524EC" w:rsidP="00CD1B55">
      <w:pPr>
        <w:numPr>
          <w:ilvl w:val="0"/>
          <w:numId w:val="153"/>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14:paraId="76C4A1FD" w14:textId="77777777" w:rsidR="001524EC" w:rsidRPr="00CD1B55" w:rsidRDefault="001524EC" w:rsidP="00CD1B55">
      <w:pPr>
        <w:numPr>
          <w:ilvl w:val="0"/>
          <w:numId w:val="153"/>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работать с разными источниками на иностранном языке: справочными материалами, словарями, интернет-ресурсами, литературой;</w:t>
      </w:r>
    </w:p>
    <w:p w14:paraId="70876BE8" w14:textId="77777777" w:rsidR="001524EC" w:rsidRPr="00CD1B55" w:rsidRDefault="001524EC" w:rsidP="00CD1B55">
      <w:pPr>
        <w:numPr>
          <w:ilvl w:val="0"/>
          <w:numId w:val="153"/>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14:paraId="16438D02" w14:textId="77777777" w:rsidR="001524EC" w:rsidRPr="00CD1B55" w:rsidRDefault="001524EC" w:rsidP="00CD1B55">
      <w:pPr>
        <w:numPr>
          <w:ilvl w:val="0"/>
          <w:numId w:val="153"/>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lastRenderedPageBreak/>
        <w:t xml:space="preserve">самостоятельно работать в классе и дома. </w:t>
      </w:r>
    </w:p>
    <w:p w14:paraId="38854498" w14:textId="77777777" w:rsidR="001524EC" w:rsidRPr="00CD1B55" w:rsidRDefault="001524EC"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Специальные учебные умения</w:t>
      </w:r>
    </w:p>
    <w:p w14:paraId="6BA53DE7" w14:textId="77777777" w:rsidR="001524EC" w:rsidRPr="00CD1B55" w:rsidRDefault="001524EC"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Формирование и совершенствование умений:</w:t>
      </w:r>
    </w:p>
    <w:p w14:paraId="3D44BA15" w14:textId="77777777" w:rsidR="001524EC" w:rsidRPr="00CD1B55" w:rsidRDefault="001524EC" w:rsidP="00CD1B55">
      <w:pPr>
        <w:numPr>
          <w:ilvl w:val="0"/>
          <w:numId w:val="154"/>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находить ключевые слова и социокультурные реалии в работе над текстом;</w:t>
      </w:r>
    </w:p>
    <w:p w14:paraId="10A39884" w14:textId="77777777" w:rsidR="001524EC" w:rsidRPr="00CD1B55" w:rsidRDefault="001524EC" w:rsidP="00CD1B55">
      <w:pPr>
        <w:numPr>
          <w:ilvl w:val="0"/>
          <w:numId w:val="154"/>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семантизировать слова на основе языковой догадки;</w:t>
      </w:r>
    </w:p>
    <w:p w14:paraId="6F1EAE1B" w14:textId="77777777" w:rsidR="001524EC" w:rsidRPr="00CD1B55" w:rsidRDefault="001524EC" w:rsidP="00CD1B55">
      <w:pPr>
        <w:numPr>
          <w:ilvl w:val="0"/>
          <w:numId w:val="154"/>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осуществлять словообразовательный анализ;</w:t>
      </w:r>
    </w:p>
    <w:p w14:paraId="070A3DD2" w14:textId="77777777" w:rsidR="001524EC" w:rsidRPr="00CD1B55" w:rsidRDefault="001524EC" w:rsidP="00CD1B55">
      <w:pPr>
        <w:numPr>
          <w:ilvl w:val="0"/>
          <w:numId w:val="154"/>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14:paraId="2EF24615" w14:textId="77777777" w:rsidR="001524EC" w:rsidRDefault="001524EC" w:rsidP="00CD1B55">
      <w:pPr>
        <w:numPr>
          <w:ilvl w:val="0"/>
          <w:numId w:val="154"/>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участвовать в проектной деятельности меж- и метапредметного характера.</w:t>
      </w:r>
    </w:p>
    <w:p w14:paraId="1F774E3A" w14:textId="77777777" w:rsidR="00A46078" w:rsidRDefault="00A46078" w:rsidP="00A46078">
      <w:pPr>
        <w:tabs>
          <w:tab w:val="left" w:pos="993"/>
        </w:tabs>
        <w:spacing w:after="0" w:line="240" w:lineRule="auto"/>
        <w:jc w:val="both"/>
        <w:rPr>
          <w:rFonts w:ascii="Times New Roman" w:hAnsi="Times New Roman" w:cs="Times New Roman"/>
          <w:sz w:val="24"/>
          <w:szCs w:val="24"/>
        </w:rPr>
      </w:pPr>
    </w:p>
    <w:p w14:paraId="3F00BC32" w14:textId="77777777" w:rsidR="00A46078" w:rsidRDefault="00502493" w:rsidP="00A46078">
      <w:pPr>
        <w:tabs>
          <w:tab w:val="left" w:pos="99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2.2.2.3а.</w:t>
      </w:r>
      <w:r w:rsidR="00C37EF5" w:rsidRPr="00C37EF5">
        <w:rPr>
          <w:rFonts w:ascii="Times New Roman" w:hAnsi="Times New Roman" w:cs="Times New Roman"/>
          <w:b/>
          <w:sz w:val="24"/>
          <w:szCs w:val="24"/>
        </w:rPr>
        <w:t>Иностранный язык английский ( второй)</w:t>
      </w:r>
    </w:p>
    <w:p w14:paraId="1A409BB0" w14:textId="77777777" w:rsidR="00C37EF5" w:rsidRPr="00C37EF5" w:rsidRDefault="00C37EF5" w:rsidP="00C37EF5">
      <w:pPr>
        <w:autoSpaceDE w:val="0"/>
        <w:spacing w:after="0" w:line="240" w:lineRule="auto"/>
        <w:jc w:val="both"/>
        <w:rPr>
          <w:rFonts w:ascii="Times New Roman" w:hAnsi="Times New Roman" w:cs="Times New Roman"/>
          <w:b/>
          <w:sz w:val="24"/>
          <w:szCs w:val="24"/>
        </w:rPr>
      </w:pPr>
      <w:r w:rsidRPr="00C37EF5">
        <w:rPr>
          <w:rFonts w:ascii="Times New Roman" w:hAnsi="Times New Roman" w:cs="Times New Roman"/>
          <w:b/>
          <w:sz w:val="24"/>
          <w:szCs w:val="24"/>
        </w:rPr>
        <w:t>Диалогическая речь</w:t>
      </w:r>
    </w:p>
    <w:p w14:paraId="3BA17A64"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Участие в диалоге этикетного характера— уметь приветствовать и отвечать на приветствие, познакомиться, представиться, вежливо попрощаться, поздравить и поблагодарить за поздравление, извиниться.</w:t>
      </w:r>
    </w:p>
    <w:p w14:paraId="3CE124CC"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Диалог-расспрос (односторонний, двусторонний) — уметь задавать вопросы, начинающиеся с вопросительных слов кто?, что?, где?, когда?, куда?.</w:t>
      </w:r>
    </w:p>
    <w:p w14:paraId="244D711D"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Диалог — побуждение к действию — уметь обратиться с просьбой, вежливо переспросить, выразить согласие/отказ, пригласить к действию/взаимодействию и согласиться/не согласиться, принять/не принять в нем участие. Объем диалога — 3 реплики с каждой стороны. Соблюдение элементарных норм речевого этикета, принятых в стране изучаемого языка.</w:t>
      </w:r>
    </w:p>
    <w:p w14:paraId="49F9388E" w14:textId="77777777" w:rsidR="00C37EF5" w:rsidRPr="00C37EF5" w:rsidRDefault="00C37EF5" w:rsidP="00C37EF5">
      <w:pPr>
        <w:autoSpaceDE w:val="0"/>
        <w:spacing w:after="0" w:line="240" w:lineRule="auto"/>
        <w:jc w:val="both"/>
        <w:rPr>
          <w:rFonts w:ascii="Times New Roman" w:hAnsi="Times New Roman" w:cs="Times New Roman"/>
          <w:b/>
          <w:sz w:val="24"/>
          <w:szCs w:val="24"/>
        </w:rPr>
      </w:pPr>
      <w:r w:rsidRPr="00C37EF5">
        <w:rPr>
          <w:rFonts w:ascii="Times New Roman" w:hAnsi="Times New Roman" w:cs="Times New Roman"/>
          <w:b/>
          <w:sz w:val="24"/>
          <w:szCs w:val="24"/>
        </w:rPr>
        <w:t>Монологическая речь</w:t>
      </w:r>
    </w:p>
    <w:p w14:paraId="78FB8350"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Составление небольших монологических высказываний:</w:t>
      </w:r>
    </w:p>
    <w:p w14:paraId="63E98B32"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рассказ о себе, своем друге, семье; называние предметов, их описание; описание картинки, сообщение о местонахождении; описание персонажа и изложение основного содержания прочитанного с опорой на текст. Объем высказывания—5—6 фраз.</w:t>
      </w:r>
    </w:p>
    <w:p w14:paraId="118DF62D" w14:textId="77777777" w:rsidR="00C37EF5" w:rsidRPr="00C37EF5" w:rsidRDefault="00C37EF5" w:rsidP="00C37EF5">
      <w:pPr>
        <w:autoSpaceDE w:val="0"/>
        <w:spacing w:after="0" w:line="240" w:lineRule="auto"/>
        <w:jc w:val="both"/>
        <w:rPr>
          <w:rFonts w:ascii="Times New Roman" w:hAnsi="Times New Roman" w:cs="Times New Roman"/>
          <w:b/>
          <w:bCs/>
          <w:sz w:val="24"/>
          <w:szCs w:val="24"/>
        </w:rPr>
      </w:pPr>
      <w:r w:rsidRPr="00C37EF5">
        <w:rPr>
          <w:rFonts w:ascii="Times New Roman" w:hAnsi="Times New Roman" w:cs="Times New Roman"/>
          <w:b/>
          <w:bCs/>
          <w:sz w:val="24"/>
          <w:szCs w:val="24"/>
        </w:rPr>
        <w:t>Аудирование</w:t>
      </w:r>
    </w:p>
    <w:p w14:paraId="0E29DD3D"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Восприятие и понимание речи учителя, одноклассников и других собеседников; восприятие и понимание аудиозаписей ритуализированных диалогов (4—6 реплик), небольших по объему монологических высказываний, детских песен, рифмовок, стишков; понимание основного содержания небольших детских сказок объемом звучания до 1 минуты с опорой на картинки и с использованием языковой догадки.</w:t>
      </w:r>
    </w:p>
    <w:p w14:paraId="77192C2C" w14:textId="77777777" w:rsidR="00C37EF5" w:rsidRPr="00C37EF5" w:rsidRDefault="00C37EF5" w:rsidP="00C37EF5">
      <w:pPr>
        <w:autoSpaceDE w:val="0"/>
        <w:spacing w:after="0" w:line="240" w:lineRule="auto"/>
        <w:jc w:val="both"/>
        <w:rPr>
          <w:rFonts w:ascii="Times New Roman" w:hAnsi="Times New Roman" w:cs="Times New Roman"/>
          <w:b/>
          <w:bCs/>
          <w:sz w:val="24"/>
          <w:szCs w:val="24"/>
        </w:rPr>
      </w:pPr>
      <w:r w:rsidRPr="00C37EF5">
        <w:rPr>
          <w:rFonts w:ascii="Times New Roman" w:hAnsi="Times New Roman" w:cs="Times New Roman"/>
          <w:b/>
          <w:bCs/>
          <w:sz w:val="24"/>
          <w:szCs w:val="24"/>
        </w:rPr>
        <w:t>Чтение</w:t>
      </w:r>
    </w:p>
    <w:p w14:paraId="1BC08AF9" w14:textId="77777777" w:rsidR="00C37EF5" w:rsidRPr="00C37EF5" w:rsidRDefault="00C37EF5" w:rsidP="00C37EF5">
      <w:pPr>
        <w:autoSpaceDE w:val="0"/>
        <w:spacing w:after="0" w:line="240" w:lineRule="auto"/>
        <w:jc w:val="both"/>
        <w:rPr>
          <w:rFonts w:ascii="Times New Roman" w:hAnsi="Times New Roman" w:cs="Times New Roman"/>
          <w:i/>
          <w:sz w:val="24"/>
          <w:szCs w:val="24"/>
        </w:rPr>
      </w:pPr>
      <w:r w:rsidRPr="00C37EF5">
        <w:rPr>
          <w:rFonts w:ascii="Times New Roman" w:hAnsi="Times New Roman" w:cs="Times New Roman"/>
          <w:i/>
          <w:sz w:val="24"/>
          <w:szCs w:val="24"/>
        </w:rPr>
        <w:t>Чтение вслух</w:t>
      </w:r>
    </w:p>
    <w:p w14:paraId="44A03704"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Чтение вслух с соблюдением правильного ударения в словах, фразах и понимание небольших текстов, построенных на изученном языковом материале, смысловое ударение в предложениях и небольших текстах, интонация различных типов предложений (утверждение, различные виды вопросов, побуждение, восклицание), выразительное и фонетически правильное чтение текстов монологического характера и диалогов.</w:t>
      </w:r>
    </w:p>
    <w:p w14:paraId="516B7602" w14:textId="77777777" w:rsidR="00C37EF5" w:rsidRPr="00C37EF5" w:rsidRDefault="00C37EF5" w:rsidP="00C37EF5">
      <w:pPr>
        <w:autoSpaceDE w:val="0"/>
        <w:spacing w:after="0" w:line="240" w:lineRule="auto"/>
        <w:jc w:val="both"/>
        <w:rPr>
          <w:rFonts w:ascii="Times New Roman" w:hAnsi="Times New Roman" w:cs="Times New Roman"/>
          <w:i/>
          <w:sz w:val="24"/>
          <w:szCs w:val="24"/>
        </w:rPr>
      </w:pPr>
      <w:r w:rsidRPr="00C37EF5">
        <w:rPr>
          <w:rFonts w:ascii="Times New Roman" w:hAnsi="Times New Roman" w:cs="Times New Roman"/>
          <w:i/>
          <w:sz w:val="24"/>
          <w:szCs w:val="24"/>
        </w:rPr>
        <w:t>Чтение про себя</w:t>
      </w:r>
    </w:p>
    <w:p w14:paraId="229B1799"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Чтение про себя и понимание текстов, построенных на изученном языковом материале, а также несложных текстов, содержащих 1—2 незнакомых слова, о значении которых можно догадаться по контексту или на основе языковой</w:t>
      </w:r>
    </w:p>
    <w:p w14:paraId="32E51F80"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догадки (ознакомительное чтение), нахождение в тексте необходимой информации (просмотровое чтение). Объем текстов— 100—200 слов без учета артиклей.</w:t>
      </w:r>
    </w:p>
    <w:p w14:paraId="1AF63FF4" w14:textId="77777777" w:rsidR="00C37EF5" w:rsidRPr="00C37EF5" w:rsidRDefault="00C37EF5" w:rsidP="00C37EF5">
      <w:pPr>
        <w:autoSpaceDE w:val="0"/>
        <w:spacing w:after="0" w:line="240" w:lineRule="auto"/>
        <w:jc w:val="both"/>
        <w:rPr>
          <w:rFonts w:ascii="Times New Roman" w:hAnsi="Times New Roman" w:cs="Times New Roman"/>
          <w:b/>
          <w:bCs/>
          <w:sz w:val="24"/>
          <w:szCs w:val="24"/>
        </w:rPr>
      </w:pPr>
      <w:r w:rsidRPr="00C37EF5">
        <w:rPr>
          <w:rFonts w:ascii="Times New Roman" w:hAnsi="Times New Roman" w:cs="Times New Roman"/>
          <w:b/>
          <w:bCs/>
          <w:sz w:val="24"/>
          <w:szCs w:val="24"/>
        </w:rPr>
        <w:t>Письменная речь</w:t>
      </w:r>
    </w:p>
    <w:p w14:paraId="74002DEF"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Овладение графическими и орфографическими навыками написания букв, буквосочетаний, слов, предложений. Списывание слов, предложений, небольших текстов с образца. Выполнение лексико-грамматических упражнений. Различные виды диктантов. Написание с опорой на образец поздравления, короткого личного письма объемом 15—25 слов, включая адрес, с учетом особенностей оформления адреса в англоязычных странах.</w:t>
      </w:r>
    </w:p>
    <w:p w14:paraId="45EF0FCD"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lastRenderedPageBreak/>
        <w:t>Написание вопросов к тексту. Письменные ответы на вопросы к тексту. Заполнение простейших анкет.</w:t>
      </w:r>
    </w:p>
    <w:p w14:paraId="7F3E0D8D" w14:textId="77777777" w:rsidR="00C37EF5" w:rsidRPr="00502493" w:rsidRDefault="00C37EF5" w:rsidP="00C37EF5">
      <w:pPr>
        <w:autoSpaceDE w:val="0"/>
        <w:spacing w:after="0" w:line="240" w:lineRule="auto"/>
        <w:jc w:val="center"/>
        <w:rPr>
          <w:rFonts w:ascii="Times New Roman" w:hAnsi="Times New Roman" w:cs="Times New Roman"/>
          <w:sz w:val="24"/>
          <w:szCs w:val="24"/>
        </w:rPr>
      </w:pPr>
      <w:r w:rsidRPr="00502493">
        <w:rPr>
          <w:rFonts w:ascii="Times New Roman" w:hAnsi="Times New Roman" w:cs="Times New Roman"/>
          <w:sz w:val="24"/>
          <w:szCs w:val="24"/>
        </w:rPr>
        <w:t>ЯЗЫКОВЫЕ ЗНАНИЯ И НАВЫКИ ОПЕРИРОВАНИЯ ИМИ</w:t>
      </w:r>
    </w:p>
    <w:p w14:paraId="0A9AD183" w14:textId="77777777" w:rsidR="00C37EF5" w:rsidRPr="00C37EF5" w:rsidRDefault="00C37EF5" w:rsidP="00C37EF5">
      <w:pPr>
        <w:autoSpaceDE w:val="0"/>
        <w:spacing w:after="0" w:line="240" w:lineRule="auto"/>
        <w:jc w:val="both"/>
        <w:rPr>
          <w:rFonts w:ascii="Times New Roman" w:hAnsi="Times New Roman" w:cs="Times New Roman"/>
          <w:bCs/>
          <w:i/>
          <w:sz w:val="24"/>
          <w:szCs w:val="24"/>
        </w:rPr>
      </w:pPr>
      <w:r w:rsidRPr="00C37EF5">
        <w:rPr>
          <w:rFonts w:ascii="Times New Roman" w:hAnsi="Times New Roman" w:cs="Times New Roman"/>
          <w:bCs/>
          <w:i/>
          <w:sz w:val="24"/>
          <w:szCs w:val="24"/>
        </w:rPr>
        <w:t>Графика и орфография</w:t>
      </w:r>
    </w:p>
    <w:p w14:paraId="706448A8"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Все буквы английского алфавита и порядок их следования в алфавите, основные буквосочетания; звуко-буквенные соответствия, транскрипция. Основные правила чтения и орфографии. Знание основных орфограмм слов английского языка. Написание слов активного вокабуляра по памяти.</w:t>
      </w:r>
    </w:p>
    <w:p w14:paraId="52444C77" w14:textId="77777777" w:rsidR="00C37EF5" w:rsidRPr="00C37EF5" w:rsidRDefault="00C37EF5" w:rsidP="00C37EF5">
      <w:pPr>
        <w:autoSpaceDE w:val="0"/>
        <w:spacing w:after="0" w:line="240" w:lineRule="auto"/>
        <w:jc w:val="both"/>
        <w:rPr>
          <w:rFonts w:ascii="Times New Roman" w:hAnsi="Times New Roman" w:cs="Times New Roman"/>
          <w:bCs/>
          <w:i/>
          <w:sz w:val="24"/>
          <w:szCs w:val="24"/>
        </w:rPr>
      </w:pPr>
      <w:r w:rsidRPr="00C37EF5">
        <w:rPr>
          <w:rFonts w:ascii="Times New Roman" w:hAnsi="Times New Roman" w:cs="Times New Roman"/>
          <w:bCs/>
          <w:i/>
          <w:sz w:val="24"/>
          <w:szCs w:val="24"/>
        </w:rPr>
        <w:t>Фонетическая сторона речи</w:t>
      </w:r>
    </w:p>
    <w:p w14:paraId="21365FC0"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Адекватное с точки зрения принципа аппроксимации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 слова, отсутствие смягчения согласных перед гласными). Ударение в слове, фразе, отсутствие ударения на служебных словах (артиклях, союзах, предлогах), членение предложений на синтагмы (смысловые группы). Ритмико-интонационные особенности повествовательного, побудительного и вопросительных (общий и специальный вопрос) предложений.</w:t>
      </w:r>
    </w:p>
    <w:p w14:paraId="3E041F84" w14:textId="77777777" w:rsidR="00C37EF5" w:rsidRPr="00C37EF5" w:rsidRDefault="00C37EF5" w:rsidP="00C37EF5">
      <w:pPr>
        <w:autoSpaceDE w:val="0"/>
        <w:spacing w:after="0" w:line="240" w:lineRule="auto"/>
        <w:jc w:val="both"/>
        <w:rPr>
          <w:rFonts w:ascii="Times New Roman" w:hAnsi="Times New Roman" w:cs="Times New Roman"/>
          <w:bCs/>
          <w:i/>
          <w:sz w:val="24"/>
          <w:szCs w:val="24"/>
        </w:rPr>
      </w:pPr>
      <w:r w:rsidRPr="00C37EF5">
        <w:rPr>
          <w:rFonts w:ascii="Times New Roman" w:hAnsi="Times New Roman" w:cs="Times New Roman"/>
          <w:bCs/>
          <w:i/>
          <w:sz w:val="24"/>
          <w:szCs w:val="24"/>
        </w:rPr>
        <w:t>Лексическая сторона речи</w:t>
      </w:r>
    </w:p>
    <w:p w14:paraId="3F39F1D4"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Лексические единицы, обслуживающие ситуации общения в пределах предметного содержания речи в 5—6 классах, в объеме 400 лексических единиц для рецептивного и продуктивного усвоения, простейшие устойчивые словосочетания, оценочная лексика и реплики-клише как элементы речевого этикета, отражающие культуру англоговорящих</w:t>
      </w:r>
    </w:p>
    <w:p w14:paraId="2CFF3AEB"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стран.</w:t>
      </w:r>
    </w:p>
    <w:p w14:paraId="5684083C"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Овладение следующими словообразовательными средствами:</w:t>
      </w:r>
    </w:p>
    <w:p w14:paraId="223CCED9"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—аффиксация (суффикс -er для образования существительных; суффикс -y для образования прилагательных);</w:t>
      </w:r>
    </w:p>
    <w:p w14:paraId="11D827A3"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—словосложение (образование сложных слов при помощи соположения основ (bedroom), одна из которых может быть осложнена деривационным элементом (sitting room);</w:t>
      </w:r>
    </w:p>
    <w:p w14:paraId="2C7552A9"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—полисемантичные единицы (face— 1) лицо; 2) циферблат), элементы синонимии (</w:t>
      </w:r>
      <w:r w:rsidRPr="00C37EF5">
        <w:rPr>
          <w:rFonts w:ascii="Times New Roman" w:hAnsi="Times New Roman" w:cs="Times New Roman"/>
          <w:sz w:val="24"/>
          <w:szCs w:val="24"/>
          <w:lang w:val="en-US"/>
        </w:rPr>
        <w:t>much</w:t>
      </w:r>
      <w:r w:rsidRPr="00C37EF5">
        <w:rPr>
          <w:rFonts w:ascii="Times New Roman" w:hAnsi="Times New Roman" w:cs="Times New Roman"/>
          <w:sz w:val="24"/>
          <w:szCs w:val="24"/>
        </w:rPr>
        <w:t xml:space="preserve">, </w:t>
      </w:r>
      <w:r w:rsidRPr="00C37EF5">
        <w:rPr>
          <w:rFonts w:ascii="Times New Roman" w:hAnsi="Times New Roman" w:cs="Times New Roman"/>
          <w:sz w:val="24"/>
          <w:szCs w:val="24"/>
          <w:lang w:val="en-US"/>
        </w:rPr>
        <w:t>many</w:t>
      </w:r>
      <w:r w:rsidRPr="00C37EF5">
        <w:rPr>
          <w:rFonts w:ascii="Times New Roman" w:hAnsi="Times New Roman" w:cs="Times New Roman"/>
          <w:sz w:val="24"/>
          <w:szCs w:val="24"/>
        </w:rPr>
        <w:t xml:space="preserve">, </w:t>
      </w:r>
      <w:r w:rsidRPr="00C37EF5">
        <w:rPr>
          <w:rFonts w:ascii="Times New Roman" w:hAnsi="Times New Roman" w:cs="Times New Roman"/>
          <w:sz w:val="24"/>
          <w:szCs w:val="24"/>
          <w:lang w:val="en-US"/>
        </w:rPr>
        <w:t>a</w:t>
      </w:r>
      <w:r w:rsidRPr="00C37EF5">
        <w:rPr>
          <w:rFonts w:ascii="Times New Roman" w:hAnsi="Times New Roman" w:cs="Times New Roman"/>
          <w:sz w:val="24"/>
          <w:szCs w:val="24"/>
        </w:rPr>
        <w:t xml:space="preserve"> </w:t>
      </w:r>
      <w:r w:rsidRPr="00C37EF5">
        <w:rPr>
          <w:rFonts w:ascii="Times New Roman" w:hAnsi="Times New Roman" w:cs="Times New Roman"/>
          <w:sz w:val="24"/>
          <w:szCs w:val="24"/>
          <w:lang w:val="en-US"/>
        </w:rPr>
        <w:t>lot</w:t>
      </w:r>
      <w:r w:rsidRPr="00C37EF5">
        <w:rPr>
          <w:rFonts w:ascii="Times New Roman" w:hAnsi="Times New Roman" w:cs="Times New Roman"/>
          <w:sz w:val="24"/>
          <w:szCs w:val="24"/>
        </w:rPr>
        <w:t xml:space="preserve"> </w:t>
      </w:r>
      <w:r w:rsidRPr="00C37EF5">
        <w:rPr>
          <w:rFonts w:ascii="Times New Roman" w:hAnsi="Times New Roman" w:cs="Times New Roman"/>
          <w:sz w:val="24"/>
          <w:szCs w:val="24"/>
          <w:lang w:val="en-US"/>
        </w:rPr>
        <w:t>of</w:t>
      </w:r>
      <w:r w:rsidRPr="00C37EF5">
        <w:rPr>
          <w:rFonts w:ascii="Times New Roman" w:hAnsi="Times New Roman" w:cs="Times New Roman"/>
          <w:sz w:val="24"/>
          <w:szCs w:val="24"/>
        </w:rPr>
        <w:t>), антонимии (come— go);</w:t>
      </w:r>
    </w:p>
    <w:p w14:paraId="2BF0EAF2"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—предлоги места, времени, а также предлоги of, to, with для выражения падежных отношений.</w:t>
      </w:r>
    </w:p>
    <w:p w14:paraId="54721FAD" w14:textId="77777777" w:rsidR="00C37EF5" w:rsidRPr="00C37EF5" w:rsidRDefault="00C37EF5" w:rsidP="00C37EF5">
      <w:pPr>
        <w:autoSpaceDE w:val="0"/>
        <w:spacing w:after="0" w:line="240" w:lineRule="auto"/>
        <w:jc w:val="both"/>
        <w:rPr>
          <w:rFonts w:ascii="Times New Roman" w:hAnsi="Times New Roman" w:cs="Times New Roman"/>
          <w:bCs/>
          <w:sz w:val="24"/>
          <w:szCs w:val="24"/>
        </w:rPr>
      </w:pPr>
    </w:p>
    <w:p w14:paraId="393620EA" w14:textId="77777777" w:rsidR="00C37EF5" w:rsidRPr="00C37EF5" w:rsidRDefault="00C37EF5" w:rsidP="00C37EF5">
      <w:pPr>
        <w:autoSpaceDE w:val="0"/>
        <w:spacing w:after="0" w:line="240" w:lineRule="auto"/>
        <w:jc w:val="both"/>
        <w:rPr>
          <w:rFonts w:ascii="Times New Roman" w:hAnsi="Times New Roman" w:cs="Times New Roman"/>
          <w:b/>
          <w:bCs/>
          <w:sz w:val="24"/>
          <w:szCs w:val="24"/>
        </w:rPr>
      </w:pPr>
      <w:r w:rsidRPr="00C37EF5">
        <w:rPr>
          <w:rFonts w:ascii="Times New Roman" w:hAnsi="Times New Roman" w:cs="Times New Roman"/>
          <w:b/>
          <w:bCs/>
          <w:sz w:val="24"/>
          <w:szCs w:val="24"/>
        </w:rPr>
        <w:t>Грамматическая сторона речи</w:t>
      </w:r>
    </w:p>
    <w:p w14:paraId="6C998E84" w14:textId="77777777" w:rsidR="00C37EF5" w:rsidRPr="00C37EF5" w:rsidRDefault="00C37EF5" w:rsidP="00C37EF5">
      <w:pPr>
        <w:autoSpaceDE w:val="0"/>
        <w:spacing w:after="0" w:line="240" w:lineRule="auto"/>
        <w:jc w:val="both"/>
        <w:rPr>
          <w:rFonts w:ascii="Times New Roman" w:hAnsi="Times New Roman" w:cs="Times New Roman"/>
          <w:b/>
          <w:i/>
          <w:sz w:val="24"/>
          <w:szCs w:val="24"/>
        </w:rPr>
      </w:pPr>
      <w:r w:rsidRPr="00C37EF5">
        <w:rPr>
          <w:rFonts w:ascii="Times New Roman" w:hAnsi="Times New Roman" w:cs="Times New Roman"/>
          <w:b/>
          <w:i/>
          <w:sz w:val="24"/>
          <w:szCs w:val="24"/>
        </w:rPr>
        <w:t>Морфология</w:t>
      </w:r>
    </w:p>
    <w:p w14:paraId="59FD522A"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i/>
          <w:iCs/>
          <w:sz w:val="24"/>
          <w:szCs w:val="24"/>
        </w:rPr>
        <w:t>Имя существительное</w:t>
      </w:r>
      <w:r w:rsidRPr="00C37EF5">
        <w:rPr>
          <w:rFonts w:ascii="Times New Roman" w:hAnsi="Times New Roman" w:cs="Times New Roman"/>
          <w:sz w:val="24"/>
          <w:szCs w:val="24"/>
        </w:rPr>
        <w:t>:</w:t>
      </w:r>
    </w:p>
    <w:p w14:paraId="66460AF8"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_ регулярные способы образования множественного</w:t>
      </w:r>
    </w:p>
    <w:p w14:paraId="281FB3A5"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числа;</w:t>
      </w:r>
    </w:p>
    <w:p w14:paraId="633B9BD4"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_ некоторые случаи особого образования множественного числа (mouse — mice);</w:t>
      </w:r>
    </w:p>
    <w:p w14:paraId="00D5FA86"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_ притяжательный падеж существительных;</w:t>
      </w:r>
    </w:p>
    <w:p w14:paraId="2BF88660"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_ определенный, неопределенный, нулевой артикли.</w:t>
      </w:r>
    </w:p>
    <w:p w14:paraId="7847E458"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i/>
          <w:iCs/>
          <w:sz w:val="24"/>
          <w:szCs w:val="24"/>
        </w:rPr>
        <w:t>Местоимение</w:t>
      </w:r>
      <w:r w:rsidRPr="00C37EF5">
        <w:rPr>
          <w:rFonts w:ascii="Times New Roman" w:hAnsi="Times New Roman" w:cs="Times New Roman"/>
          <w:sz w:val="24"/>
          <w:szCs w:val="24"/>
        </w:rPr>
        <w:t>:</w:t>
      </w:r>
    </w:p>
    <w:p w14:paraId="790FF6A5"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_ личные местоимения в именительном и объектном падежах (</w:t>
      </w:r>
      <w:r w:rsidRPr="00C37EF5">
        <w:rPr>
          <w:rFonts w:ascii="Times New Roman" w:hAnsi="Times New Roman" w:cs="Times New Roman"/>
          <w:sz w:val="24"/>
          <w:szCs w:val="24"/>
          <w:lang w:val="en-US"/>
        </w:rPr>
        <w:t>I</w:t>
      </w:r>
      <w:r w:rsidRPr="00C37EF5">
        <w:rPr>
          <w:rFonts w:ascii="Times New Roman" w:hAnsi="Times New Roman" w:cs="Times New Roman"/>
          <w:sz w:val="24"/>
          <w:szCs w:val="24"/>
        </w:rPr>
        <w:t xml:space="preserve"> — </w:t>
      </w:r>
      <w:r w:rsidRPr="00C37EF5">
        <w:rPr>
          <w:rFonts w:ascii="Times New Roman" w:hAnsi="Times New Roman" w:cs="Times New Roman"/>
          <w:sz w:val="24"/>
          <w:szCs w:val="24"/>
          <w:lang w:val="en-US"/>
        </w:rPr>
        <w:t>me</w:t>
      </w:r>
      <w:r w:rsidRPr="00C37EF5">
        <w:rPr>
          <w:rFonts w:ascii="Times New Roman" w:hAnsi="Times New Roman" w:cs="Times New Roman"/>
          <w:sz w:val="24"/>
          <w:szCs w:val="24"/>
        </w:rPr>
        <w:t xml:space="preserve">, </w:t>
      </w:r>
      <w:r w:rsidRPr="00C37EF5">
        <w:rPr>
          <w:rFonts w:ascii="Times New Roman" w:hAnsi="Times New Roman" w:cs="Times New Roman"/>
          <w:sz w:val="24"/>
          <w:szCs w:val="24"/>
          <w:lang w:val="en-US"/>
        </w:rPr>
        <w:t>he</w:t>
      </w:r>
      <w:r w:rsidRPr="00C37EF5">
        <w:rPr>
          <w:rFonts w:ascii="Times New Roman" w:hAnsi="Times New Roman" w:cs="Times New Roman"/>
          <w:sz w:val="24"/>
          <w:szCs w:val="24"/>
        </w:rPr>
        <w:t xml:space="preserve"> — </w:t>
      </w:r>
      <w:r w:rsidRPr="00C37EF5">
        <w:rPr>
          <w:rFonts w:ascii="Times New Roman" w:hAnsi="Times New Roman" w:cs="Times New Roman"/>
          <w:sz w:val="24"/>
          <w:szCs w:val="24"/>
          <w:lang w:val="en-US"/>
        </w:rPr>
        <w:t>him</w:t>
      </w:r>
      <w:r w:rsidRPr="00C37EF5">
        <w:rPr>
          <w:rFonts w:ascii="Times New Roman" w:hAnsi="Times New Roman" w:cs="Times New Roman"/>
          <w:sz w:val="24"/>
          <w:szCs w:val="24"/>
        </w:rPr>
        <w:t xml:space="preserve"> </w:t>
      </w:r>
      <w:r w:rsidRPr="00C37EF5">
        <w:rPr>
          <w:rFonts w:ascii="Times New Roman" w:hAnsi="Times New Roman" w:cs="Times New Roman"/>
          <w:sz w:val="24"/>
          <w:szCs w:val="24"/>
          <w:lang w:val="en-US"/>
        </w:rPr>
        <w:t>etc</w:t>
      </w:r>
      <w:r w:rsidRPr="00C37EF5">
        <w:rPr>
          <w:rFonts w:ascii="Times New Roman" w:hAnsi="Times New Roman" w:cs="Times New Roman"/>
          <w:sz w:val="24"/>
          <w:szCs w:val="24"/>
        </w:rPr>
        <w:t>);</w:t>
      </w:r>
    </w:p>
    <w:p w14:paraId="7476051C"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_ притяжательные местоимения (my, his, her etc);</w:t>
      </w:r>
    </w:p>
    <w:p w14:paraId="6EAEF609"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_ указательные местоимения (this— these; that — those);</w:t>
      </w:r>
    </w:p>
    <w:p w14:paraId="4921A2A4"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_ неопределенные местоимения (some, any, no, every) и их производные (somebody, something etc).</w:t>
      </w:r>
    </w:p>
    <w:p w14:paraId="2A6952A8"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i/>
          <w:iCs/>
          <w:sz w:val="24"/>
          <w:szCs w:val="24"/>
        </w:rPr>
        <w:t>Имя прилагательное</w:t>
      </w:r>
      <w:r w:rsidRPr="00C37EF5">
        <w:rPr>
          <w:rFonts w:ascii="Times New Roman" w:hAnsi="Times New Roman" w:cs="Times New Roman"/>
          <w:sz w:val="24"/>
          <w:szCs w:val="24"/>
        </w:rPr>
        <w:t>:</w:t>
      </w:r>
    </w:p>
    <w:p w14:paraId="2594D225"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_ положительная степень сравнения.</w:t>
      </w:r>
    </w:p>
    <w:p w14:paraId="594EAA7C"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i/>
          <w:iCs/>
          <w:sz w:val="24"/>
          <w:szCs w:val="24"/>
        </w:rPr>
        <w:t>Имя числительное</w:t>
      </w:r>
      <w:r w:rsidRPr="00C37EF5">
        <w:rPr>
          <w:rFonts w:ascii="Times New Roman" w:hAnsi="Times New Roman" w:cs="Times New Roman"/>
          <w:sz w:val="24"/>
          <w:szCs w:val="24"/>
        </w:rPr>
        <w:t>:</w:t>
      </w:r>
    </w:p>
    <w:p w14:paraId="39EF371B"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_ количественные числительные.</w:t>
      </w:r>
    </w:p>
    <w:p w14:paraId="2921DB68"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i/>
          <w:iCs/>
          <w:sz w:val="24"/>
          <w:szCs w:val="24"/>
        </w:rPr>
        <w:t>Наречие</w:t>
      </w:r>
      <w:r w:rsidRPr="00C37EF5">
        <w:rPr>
          <w:rFonts w:ascii="Times New Roman" w:hAnsi="Times New Roman" w:cs="Times New Roman"/>
          <w:sz w:val="24"/>
          <w:szCs w:val="24"/>
        </w:rPr>
        <w:t>:</w:t>
      </w:r>
    </w:p>
    <w:p w14:paraId="12EADB08"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lastRenderedPageBreak/>
        <w:t>_ наречия неопределенного времени, их место в предложении.</w:t>
      </w:r>
    </w:p>
    <w:p w14:paraId="56E188DD"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i/>
          <w:iCs/>
          <w:sz w:val="24"/>
          <w:szCs w:val="24"/>
        </w:rPr>
        <w:t>Глагол</w:t>
      </w:r>
      <w:r w:rsidRPr="00C37EF5">
        <w:rPr>
          <w:rFonts w:ascii="Times New Roman" w:hAnsi="Times New Roman" w:cs="Times New Roman"/>
          <w:sz w:val="24"/>
          <w:szCs w:val="24"/>
        </w:rPr>
        <w:t>:</w:t>
      </w:r>
    </w:p>
    <w:p w14:paraId="254C60A7"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 xml:space="preserve">_ временные формы </w:t>
      </w:r>
      <w:r w:rsidRPr="00C37EF5">
        <w:rPr>
          <w:rFonts w:ascii="Times New Roman" w:hAnsi="Times New Roman" w:cs="Times New Roman"/>
          <w:sz w:val="24"/>
          <w:szCs w:val="24"/>
          <w:lang w:val="en-US"/>
        </w:rPr>
        <w:t>present</w:t>
      </w:r>
      <w:r w:rsidRPr="00C37EF5">
        <w:rPr>
          <w:rFonts w:ascii="Times New Roman" w:hAnsi="Times New Roman" w:cs="Times New Roman"/>
          <w:sz w:val="24"/>
          <w:szCs w:val="24"/>
        </w:rPr>
        <w:t xml:space="preserve"> </w:t>
      </w:r>
      <w:r w:rsidRPr="00C37EF5">
        <w:rPr>
          <w:rFonts w:ascii="Times New Roman" w:hAnsi="Times New Roman" w:cs="Times New Roman"/>
          <w:sz w:val="24"/>
          <w:szCs w:val="24"/>
          <w:lang w:val="en-US"/>
        </w:rPr>
        <w:t>simple</w:t>
      </w:r>
      <w:r w:rsidRPr="00C37EF5">
        <w:rPr>
          <w:rFonts w:ascii="Times New Roman" w:hAnsi="Times New Roman" w:cs="Times New Roman"/>
          <w:sz w:val="24"/>
          <w:szCs w:val="24"/>
        </w:rPr>
        <w:t xml:space="preserve">, </w:t>
      </w:r>
      <w:r w:rsidRPr="00C37EF5">
        <w:rPr>
          <w:rFonts w:ascii="Times New Roman" w:hAnsi="Times New Roman" w:cs="Times New Roman"/>
          <w:sz w:val="24"/>
          <w:szCs w:val="24"/>
          <w:lang w:val="en-US"/>
        </w:rPr>
        <w:t>present</w:t>
      </w:r>
      <w:r w:rsidRPr="00C37EF5">
        <w:rPr>
          <w:rFonts w:ascii="Times New Roman" w:hAnsi="Times New Roman" w:cs="Times New Roman"/>
          <w:sz w:val="24"/>
          <w:szCs w:val="24"/>
        </w:rPr>
        <w:t xml:space="preserve"> </w:t>
      </w:r>
      <w:r w:rsidRPr="00C37EF5">
        <w:rPr>
          <w:rFonts w:ascii="Times New Roman" w:hAnsi="Times New Roman" w:cs="Times New Roman"/>
          <w:sz w:val="24"/>
          <w:szCs w:val="24"/>
          <w:lang w:val="en-US"/>
        </w:rPr>
        <w:t>progressive</w:t>
      </w:r>
      <w:r w:rsidRPr="00C37EF5">
        <w:rPr>
          <w:rFonts w:ascii="Times New Roman" w:hAnsi="Times New Roman" w:cs="Times New Roman"/>
          <w:sz w:val="24"/>
          <w:szCs w:val="24"/>
        </w:rPr>
        <w:t xml:space="preserve"> (в повествовательных, отрицательных предложениях и вопросах различных типов);</w:t>
      </w:r>
    </w:p>
    <w:p w14:paraId="7E249C63"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_ временные формы past simple (правильные глаголы и ряд неправильных глаголов в повествовательных предложениях);</w:t>
      </w:r>
    </w:p>
    <w:p w14:paraId="5D908B3B"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_ модальные глаголы can, may, must;</w:t>
      </w:r>
    </w:p>
    <w:p w14:paraId="0D3A4DA6"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_ конструкция to be going to для выражения будущности;</w:t>
      </w:r>
    </w:p>
    <w:p w14:paraId="10C18C69" w14:textId="77777777" w:rsidR="00C37EF5" w:rsidRPr="00C37EF5" w:rsidRDefault="00C37EF5" w:rsidP="00C37EF5">
      <w:pPr>
        <w:autoSpaceDE w:val="0"/>
        <w:spacing w:after="0" w:line="240" w:lineRule="auto"/>
        <w:jc w:val="both"/>
        <w:rPr>
          <w:rFonts w:ascii="Times New Roman" w:hAnsi="Times New Roman" w:cs="Times New Roman"/>
          <w:sz w:val="24"/>
          <w:szCs w:val="24"/>
          <w:lang w:val="en-US"/>
        </w:rPr>
      </w:pPr>
      <w:r w:rsidRPr="00C37EF5">
        <w:rPr>
          <w:rFonts w:ascii="Times New Roman" w:hAnsi="Times New Roman" w:cs="Times New Roman"/>
          <w:sz w:val="24"/>
          <w:szCs w:val="24"/>
          <w:lang w:val="en-US"/>
        </w:rPr>
        <w:t xml:space="preserve">_ </w:t>
      </w:r>
      <w:r w:rsidRPr="00C37EF5">
        <w:rPr>
          <w:rFonts w:ascii="Times New Roman" w:hAnsi="Times New Roman" w:cs="Times New Roman"/>
          <w:sz w:val="24"/>
          <w:szCs w:val="24"/>
        </w:rPr>
        <w:t>конструкция</w:t>
      </w:r>
      <w:r w:rsidRPr="00C37EF5">
        <w:rPr>
          <w:rFonts w:ascii="Times New Roman" w:hAnsi="Times New Roman" w:cs="Times New Roman"/>
          <w:sz w:val="24"/>
          <w:szCs w:val="24"/>
          <w:lang w:val="en-US"/>
        </w:rPr>
        <w:t xml:space="preserve"> there is/there are; there was/there were;</w:t>
      </w:r>
    </w:p>
    <w:p w14:paraId="6C3446F9"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_ неопределенная форма глагола.</w:t>
      </w:r>
    </w:p>
    <w:p w14:paraId="2C93AC74" w14:textId="77777777" w:rsidR="00C37EF5" w:rsidRPr="00C37EF5" w:rsidRDefault="00C37EF5" w:rsidP="00C37EF5">
      <w:pPr>
        <w:autoSpaceDE w:val="0"/>
        <w:spacing w:after="0" w:line="240" w:lineRule="auto"/>
        <w:jc w:val="both"/>
        <w:rPr>
          <w:rFonts w:ascii="Times New Roman" w:hAnsi="Times New Roman" w:cs="Times New Roman"/>
          <w:b/>
          <w:i/>
          <w:sz w:val="24"/>
          <w:szCs w:val="24"/>
        </w:rPr>
      </w:pPr>
      <w:r w:rsidRPr="00C37EF5">
        <w:rPr>
          <w:rFonts w:ascii="Times New Roman" w:hAnsi="Times New Roman" w:cs="Times New Roman"/>
          <w:b/>
          <w:i/>
          <w:sz w:val="24"/>
          <w:szCs w:val="24"/>
        </w:rPr>
        <w:t>Синтаксис</w:t>
      </w:r>
    </w:p>
    <w:p w14:paraId="384BAA7E"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1. Основные типы английского предложения:</w:t>
      </w:r>
    </w:p>
    <w:p w14:paraId="49D88122" w14:textId="77777777" w:rsidR="00C37EF5" w:rsidRPr="00C37EF5" w:rsidRDefault="00C37EF5" w:rsidP="00C37EF5">
      <w:pPr>
        <w:autoSpaceDE w:val="0"/>
        <w:spacing w:after="0" w:line="240" w:lineRule="auto"/>
        <w:jc w:val="both"/>
        <w:rPr>
          <w:rFonts w:ascii="Times New Roman" w:hAnsi="Times New Roman" w:cs="Times New Roman"/>
          <w:sz w:val="24"/>
          <w:szCs w:val="24"/>
          <w:lang w:val="en-US"/>
        </w:rPr>
      </w:pPr>
      <w:r w:rsidRPr="00C37EF5">
        <w:rPr>
          <w:rFonts w:ascii="Times New Roman" w:hAnsi="Times New Roman" w:cs="Times New Roman"/>
          <w:sz w:val="24"/>
          <w:szCs w:val="24"/>
        </w:rPr>
        <w:t>а</w:t>
      </w:r>
      <w:r w:rsidRPr="00C37EF5">
        <w:rPr>
          <w:rFonts w:ascii="Times New Roman" w:hAnsi="Times New Roman" w:cs="Times New Roman"/>
          <w:sz w:val="24"/>
          <w:szCs w:val="24"/>
          <w:lang w:val="en-US"/>
        </w:rPr>
        <w:t xml:space="preserve">) </w:t>
      </w:r>
      <w:r w:rsidRPr="00C37EF5">
        <w:rPr>
          <w:rFonts w:ascii="Times New Roman" w:hAnsi="Times New Roman" w:cs="Times New Roman"/>
          <w:sz w:val="24"/>
          <w:szCs w:val="24"/>
        </w:rPr>
        <w:t>простое</w:t>
      </w:r>
      <w:r w:rsidRPr="00C37EF5">
        <w:rPr>
          <w:rFonts w:ascii="Times New Roman" w:hAnsi="Times New Roman" w:cs="Times New Roman"/>
          <w:sz w:val="24"/>
          <w:szCs w:val="24"/>
          <w:lang w:val="en-US"/>
        </w:rPr>
        <w:t xml:space="preserve"> (I have a family.);</w:t>
      </w:r>
    </w:p>
    <w:p w14:paraId="11DEDBA2" w14:textId="77777777" w:rsidR="00C37EF5" w:rsidRPr="00C37EF5" w:rsidRDefault="00C37EF5" w:rsidP="00C37EF5">
      <w:pPr>
        <w:autoSpaceDE w:val="0"/>
        <w:spacing w:after="0" w:line="240" w:lineRule="auto"/>
        <w:jc w:val="both"/>
        <w:rPr>
          <w:rFonts w:ascii="Times New Roman" w:hAnsi="Times New Roman" w:cs="Times New Roman"/>
          <w:sz w:val="24"/>
          <w:szCs w:val="24"/>
          <w:lang w:val="en-US"/>
        </w:rPr>
      </w:pPr>
      <w:r w:rsidRPr="00C37EF5">
        <w:rPr>
          <w:rFonts w:ascii="Times New Roman" w:hAnsi="Times New Roman" w:cs="Times New Roman"/>
          <w:sz w:val="24"/>
          <w:szCs w:val="24"/>
        </w:rPr>
        <w:t>б</w:t>
      </w:r>
      <w:r w:rsidRPr="00C37EF5">
        <w:rPr>
          <w:rFonts w:ascii="Times New Roman" w:hAnsi="Times New Roman" w:cs="Times New Roman"/>
          <w:sz w:val="24"/>
          <w:szCs w:val="24"/>
          <w:lang w:val="en-US"/>
        </w:rPr>
        <w:t xml:space="preserve">) </w:t>
      </w:r>
      <w:r w:rsidRPr="00C37EF5">
        <w:rPr>
          <w:rFonts w:ascii="Times New Roman" w:hAnsi="Times New Roman" w:cs="Times New Roman"/>
          <w:sz w:val="24"/>
          <w:szCs w:val="24"/>
        </w:rPr>
        <w:t>составное</w:t>
      </w:r>
      <w:r w:rsidRPr="00C37EF5">
        <w:rPr>
          <w:rFonts w:ascii="Times New Roman" w:hAnsi="Times New Roman" w:cs="Times New Roman"/>
          <w:sz w:val="24"/>
          <w:szCs w:val="24"/>
          <w:lang w:val="en-US"/>
        </w:rPr>
        <w:t xml:space="preserve"> </w:t>
      </w:r>
      <w:r w:rsidRPr="00C37EF5">
        <w:rPr>
          <w:rFonts w:ascii="Times New Roman" w:hAnsi="Times New Roman" w:cs="Times New Roman"/>
          <w:sz w:val="24"/>
          <w:szCs w:val="24"/>
        </w:rPr>
        <w:t>именное</w:t>
      </w:r>
      <w:r w:rsidRPr="00C37EF5">
        <w:rPr>
          <w:rFonts w:ascii="Times New Roman" w:hAnsi="Times New Roman" w:cs="Times New Roman"/>
          <w:sz w:val="24"/>
          <w:szCs w:val="24"/>
          <w:lang w:val="en-US"/>
        </w:rPr>
        <w:t xml:space="preserve"> (I am a pupil. I am ten. I am young.);</w:t>
      </w:r>
    </w:p>
    <w:p w14:paraId="2D9C8702" w14:textId="77777777" w:rsidR="00C37EF5" w:rsidRPr="00C37EF5" w:rsidRDefault="00C37EF5" w:rsidP="00C37EF5">
      <w:pPr>
        <w:autoSpaceDE w:val="0"/>
        <w:spacing w:after="0" w:line="240" w:lineRule="auto"/>
        <w:jc w:val="both"/>
        <w:rPr>
          <w:rFonts w:ascii="Times New Roman" w:hAnsi="Times New Roman" w:cs="Times New Roman"/>
          <w:sz w:val="24"/>
          <w:szCs w:val="24"/>
          <w:lang w:val="en-US"/>
        </w:rPr>
      </w:pPr>
      <w:r w:rsidRPr="00C37EF5">
        <w:rPr>
          <w:rFonts w:ascii="Times New Roman" w:hAnsi="Times New Roman" w:cs="Times New Roman"/>
          <w:sz w:val="24"/>
          <w:szCs w:val="24"/>
        </w:rPr>
        <w:t>в</w:t>
      </w:r>
      <w:r w:rsidRPr="00C37EF5">
        <w:rPr>
          <w:rFonts w:ascii="Times New Roman" w:hAnsi="Times New Roman" w:cs="Times New Roman"/>
          <w:sz w:val="24"/>
          <w:szCs w:val="24"/>
          <w:lang w:val="en-US"/>
        </w:rPr>
        <w:t xml:space="preserve">) </w:t>
      </w:r>
      <w:r w:rsidRPr="00C37EF5">
        <w:rPr>
          <w:rFonts w:ascii="Times New Roman" w:hAnsi="Times New Roman" w:cs="Times New Roman"/>
          <w:sz w:val="24"/>
          <w:szCs w:val="24"/>
        </w:rPr>
        <w:t>составное</w:t>
      </w:r>
      <w:r w:rsidRPr="00C37EF5">
        <w:rPr>
          <w:rFonts w:ascii="Times New Roman" w:hAnsi="Times New Roman" w:cs="Times New Roman"/>
          <w:sz w:val="24"/>
          <w:szCs w:val="24"/>
          <w:lang w:val="en-US"/>
        </w:rPr>
        <w:t xml:space="preserve"> </w:t>
      </w:r>
      <w:r w:rsidRPr="00C37EF5">
        <w:rPr>
          <w:rFonts w:ascii="Times New Roman" w:hAnsi="Times New Roman" w:cs="Times New Roman"/>
          <w:sz w:val="24"/>
          <w:szCs w:val="24"/>
        </w:rPr>
        <w:t>глагольное</w:t>
      </w:r>
      <w:r w:rsidRPr="00C37EF5">
        <w:rPr>
          <w:rFonts w:ascii="Times New Roman" w:hAnsi="Times New Roman" w:cs="Times New Roman"/>
          <w:sz w:val="24"/>
          <w:szCs w:val="24"/>
          <w:lang w:val="en-US"/>
        </w:rPr>
        <w:t xml:space="preserve"> (I like reading. We would like to go there.).</w:t>
      </w:r>
    </w:p>
    <w:p w14:paraId="68F41132"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2. Изъяснительное наклонение глагола:</w:t>
      </w:r>
    </w:p>
    <w:p w14:paraId="76449137"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а) повествовательные предложения;</w:t>
      </w:r>
    </w:p>
    <w:p w14:paraId="3F83D3F5"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б) отрицательные предложения;</w:t>
      </w:r>
    </w:p>
    <w:p w14:paraId="3F6723EA"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в) общие, альтернативные, специальные вопросы.</w:t>
      </w:r>
    </w:p>
    <w:p w14:paraId="72D98D8A"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3. Повелительное наклонение глагола, в том числе и в отрицательной форме.</w:t>
      </w:r>
    </w:p>
    <w:p w14:paraId="1F17D68E"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4. Безличные предложения с формальным подлежащим it (</w:t>
      </w:r>
      <w:r w:rsidRPr="00C37EF5">
        <w:rPr>
          <w:rFonts w:ascii="Times New Roman" w:hAnsi="Times New Roman" w:cs="Times New Roman"/>
          <w:sz w:val="24"/>
          <w:szCs w:val="24"/>
          <w:lang w:val="en-US"/>
        </w:rPr>
        <w:t>It</w:t>
      </w:r>
      <w:r w:rsidRPr="00C37EF5">
        <w:rPr>
          <w:rFonts w:ascii="Times New Roman" w:hAnsi="Times New Roman" w:cs="Times New Roman"/>
          <w:sz w:val="24"/>
          <w:szCs w:val="24"/>
        </w:rPr>
        <w:t xml:space="preserve"> </w:t>
      </w:r>
      <w:r w:rsidRPr="00C37EF5">
        <w:rPr>
          <w:rFonts w:ascii="Times New Roman" w:hAnsi="Times New Roman" w:cs="Times New Roman"/>
          <w:sz w:val="24"/>
          <w:szCs w:val="24"/>
          <w:lang w:val="en-US"/>
        </w:rPr>
        <w:t>is</w:t>
      </w:r>
      <w:r w:rsidRPr="00C37EF5">
        <w:rPr>
          <w:rFonts w:ascii="Times New Roman" w:hAnsi="Times New Roman" w:cs="Times New Roman"/>
          <w:sz w:val="24"/>
          <w:szCs w:val="24"/>
        </w:rPr>
        <w:t xml:space="preserve"> </w:t>
      </w:r>
      <w:r w:rsidRPr="00C37EF5">
        <w:rPr>
          <w:rFonts w:ascii="Times New Roman" w:hAnsi="Times New Roman" w:cs="Times New Roman"/>
          <w:sz w:val="24"/>
          <w:szCs w:val="24"/>
          <w:lang w:val="en-US"/>
        </w:rPr>
        <w:t>spring</w:t>
      </w:r>
      <w:r w:rsidRPr="00C37EF5">
        <w:rPr>
          <w:rFonts w:ascii="Times New Roman" w:hAnsi="Times New Roman" w:cs="Times New Roman"/>
          <w:sz w:val="24"/>
          <w:szCs w:val="24"/>
        </w:rPr>
        <w:t xml:space="preserve">. </w:t>
      </w:r>
      <w:r w:rsidRPr="00C37EF5">
        <w:rPr>
          <w:rFonts w:ascii="Times New Roman" w:hAnsi="Times New Roman" w:cs="Times New Roman"/>
          <w:sz w:val="24"/>
          <w:szCs w:val="24"/>
          <w:lang w:val="en-US"/>
        </w:rPr>
        <w:t>It</w:t>
      </w:r>
      <w:r w:rsidRPr="00C37EF5">
        <w:rPr>
          <w:rFonts w:ascii="Times New Roman" w:hAnsi="Times New Roman" w:cs="Times New Roman"/>
          <w:sz w:val="24"/>
          <w:szCs w:val="24"/>
        </w:rPr>
        <w:t xml:space="preserve"> </w:t>
      </w:r>
      <w:r w:rsidRPr="00C37EF5">
        <w:rPr>
          <w:rFonts w:ascii="Times New Roman" w:hAnsi="Times New Roman" w:cs="Times New Roman"/>
          <w:sz w:val="24"/>
          <w:szCs w:val="24"/>
          <w:lang w:val="en-US"/>
        </w:rPr>
        <w:t>was</w:t>
      </w:r>
      <w:r w:rsidRPr="00C37EF5">
        <w:rPr>
          <w:rFonts w:ascii="Times New Roman" w:hAnsi="Times New Roman" w:cs="Times New Roman"/>
          <w:sz w:val="24"/>
          <w:szCs w:val="24"/>
        </w:rPr>
        <w:t xml:space="preserve"> </w:t>
      </w:r>
      <w:r w:rsidRPr="00C37EF5">
        <w:rPr>
          <w:rFonts w:ascii="Times New Roman" w:hAnsi="Times New Roman" w:cs="Times New Roman"/>
          <w:sz w:val="24"/>
          <w:szCs w:val="24"/>
          <w:lang w:val="en-US"/>
        </w:rPr>
        <w:t>cold</w:t>
      </w:r>
      <w:r w:rsidRPr="00C37EF5">
        <w:rPr>
          <w:rFonts w:ascii="Times New Roman" w:hAnsi="Times New Roman" w:cs="Times New Roman"/>
          <w:sz w:val="24"/>
          <w:szCs w:val="24"/>
        </w:rPr>
        <w:t>.).</w:t>
      </w:r>
    </w:p>
    <w:p w14:paraId="708EBCF5"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5. Сложносочиненные предложения с союзами and, but.</w:t>
      </w:r>
    </w:p>
    <w:p w14:paraId="2EF3E5C3"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6. Употребление предлогов места и направления, союзов, наречий.</w:t>
      </w:r>
    </w:p>
    <w:p w14:paraId="5DC22CE6" w14:textId="77777777" w:rsidR="00C37EF5" w:rsidRPr="00C37EF5" w:rsidRDefault="00C37EF5" w:rsidP="00C37EF5">
      <w:pPr>
        <w:autoSpaceDE w:val="0"/>
        <w:spacing w:after="0" w:line="240" w:lineRule="auto"/>
        <w:jc w:val="center"/>
        <w:rPr>
          <w:rFonts w:ascii="Times New Roman" w:hAnsi="Times New Roman" w:cs="Times New Roman"/>
          <w:b/>
          <w:bCs/>
          <w:sz w:val="24"/>
          <w:szCs w:val="24"/>
        </w:rPr>
      </w:pPr>
      <w:r w:rsidRPr="00C37EF5">
        <w:rPr>
          <w:rFonts w:ascii="Times New Roman" w:hAnsi="Times New Roman" w:cs="Times New Roman"/>
          <w:b/>
          <w:bCs/>
          <w:sz w:val="24"/>
          <w:szCs w:val="24"/>
        </w:rPr>
        <w:t>Социокультурная компетенция</w:t>
      </w:r>
    </w:p>
    <w:p w14:paraId="7D416332"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Основные сведения о Британии:</w:t>
      </w:r>
    </w:p>
    <w:p w14:paraId="508767BB"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_ исторически сложившиеся части страны, их народонаселение, столицы, крупные города, символы страны, ее достопримечательности, политический строй, отдельные страницы истории;</w:t>
      </w:r>
    </w:p>
    <w:p w14:paraId="75A3406E"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_ элементы детского фольклора, герои сказок и литературных произведений, некоторые популярные песни, пословицы и поговорки;</w:t>
      </w:r>
    </w:p>
    <w:p w14:paraId="12EBB174"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_ отдельные исторические личности, известные люди, члены королевской семьи;</w:t>
      </w:r>
    </w:p>
    <w:p w14:paraId="77035B6C"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_ некоторые особенности быта британцев, касающиеся их жилища, еды, досуга.</w:t>
      </w:r>
    </w:p>
    <w:p w14:paraId="56D7257C"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В рамках лингвострановедческой составляющей социокультурной компетенции учащиеся овладевают:</w:t>
      </w:r>
    </w:p>
    <w:p w14:paraId="16C5EB94"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_ этикетом общения во время приветствия и прощания, правильным употреблением слов Mr, Mrs, Ms, Miss, Sir, основными формулами вежливости;</w:t>
      </w:r>
    </w:p>
    <w:p w14:paraId="41EB44F6"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_ правилами заполнения различных форм и анкет, порядком следования имен и фамилий, правильным обозначением дат, различными способами обозначения времени суток;</w:t>
      </w:r>
    </w:p>
    <w:p w14:paraId="79C1740B"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_ спецификой употребления местоимений при обозначении животных и особенностями употребления местоимения you;</w:t>
      </w:r>
    </w:p>
    <w:p w14:paraId="0D8DD2AB"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_ правилом смягчения отрицательных характеристик в английском языке;</w:t>
      </w:r>
    </w:p>
    <w:p w14:paraId="14D7A997"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_ некоторыми типичными сокращениями;</w:t>
      </w:r>
    </w:p>
    <w:p w14:paraId="3091B390"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 xml:space="preserve">_ расхождением в семантике и употреблении некоторых английских и русских эквивалентов: дом — house/home, много — </w:t>
      </w:r>
      <w:r w:rsidRPr="00C37EF5">
        <w:rPr>
          <w:rFonts w:ascii="Times New Roman" w:hAnsi="Times New Roman" w:cs="Times New Roman"/>
          <w:sz w:val="24"/>
          <w:szCs w:val="24"/>
          <w:lang w:val="en-US"/>
        </w:rPr>
        <w:t>much</w:t>
      </w:r>
      <w:r w:rsidRPr="00C37EF5">
        <w:rPr>
          <w:rFonts w:ascii="Times New Roman" w:hAnsi="Times New Roman" w:cs="Times New Roman"/>
          <w:sz w:val="24"/>
          <w:szCs w:val="24"/>
        </w:rPr>
        <w:t xml:space="preserve">, </w:t>
      </w:r>
      <w:r w:rsidRPr="00C37EF5">
        <w:rPr>
          <w:rFonts w:ascii="Times New Roman" w:hAnsi="Times New Roman" w:cs="Times New Roman"/>
          <w:sz w:val="24"/>
          <w:szCs w:val="24"/>
          <w:lang w:val="en-US"/>
        </w:rPr>
        <w:t>many</w:t>
      </w:r>
      <w:r w:rsidRPr="00C37EF5">
        <w:rPr>
          <w:rFonts w:ascii="Times New Roman" w:hAnsi="Times New Roman" w:cs="Times New Roman"/>
          <w:sz w:val="24"/>
          <w:szCs w:val="24"/>
        </w:rPr>
        <w:t xml:space="preserve">, </w:t>
      </w:r>
      <w:r w:rsidRPr="00C37EF5">
        <w:rPr>
          <w:rFonts w:ascii="Times New Roman" w:hAnsi="Times New Roman" w:cs="Times New Roman"/>
          <w:sz w:val="24"/>
          <w:szCs w:val="24"/>
          <w:lang w:val="en-US"/>
        </w:rPr>
        <w:t>a</w:t>
      </w:r>
      <w:r w:rsidRPr="00C37EF5">
        <w:rPr>
          <w:rFonts w:ascii="Times New Roman" w:hAnsi="Times New Roman" w:cs="Times New Roman"/>
          <w:sz w:val="24"/>
          <w:szCs w:val="24"/>
        </w:rPr>
        <w:t xml:space="preserve"> </w:t>
      </w:r>
      <w:r w:rsidRPr="00C37EF5">
        <w:rPr>
          <w:rFonts w:ascii="Times New Roman" w:hAnsi="Times New Roman" w:cs="Times New Roman"/>
          <w:sz w:val="24"/>
          <w:szCs w:val="24"/>
          <w:lang w:val="en-US"/>
        </w:rPr>
        <w:t>lot</w:t>
      </w:r>
      <w:r w:rsidRPr="00C37EF5">
        <w:rPr>
          <w:rFonts w:ascii="Times New Roman" w:hAnsi="Times New Roman" w:cs="Times New Roman"/>
          <w:sz w:val="24"/>
          <w:szCs w:val="24"/>
        </w:rPr>
        <w:t xml:space="preserve">, завтрак — </w:t>
      </w:r>
      <w:r w:rsidRPr="00C37EF5">
        <w:rPr>
          <w:rFonts w:ascii="Times New Roman" w:hAnsi="Times New Roman" w:cs="Times New Roman"/>
          <w:sz w:val="24"/>
          <w:szCs w:val="24"/>
          <w:lang w:val="en-US"/>
        </w:rPr>
        <w:t>breakfast</w:t>
      </w:r>
      <w:r w:rsidRPr="00C37EF5">
        <w:rPr>
          <w:rFonts w:ascii="Times New Roman" w:hAnsi="Times New Roman" w:cs="Times New Roman"/>
          <w:sz w:val="24"/>
          <w:szCs w:val="24"/>
        </w:rPr>
        <w:t>/</w:t>
      </w:r>
      <w:r w:rsidRPr="00C37EF5">
        <w:rPr>
          <w:rFonts w:ascii="Times New Roman" w:hAnsi="Times New Roman" w:cs="Times New Roman"/>
          <w:sz w:val="24"/>
          <w:szCs w:val="24"/>
          <w:lang w:val="en-US"/>
        </w:rPr>
        <w:t>lunch</w:t>
      </w:r>
      <w:r w:rsidRPr="00C37EF5">
        <w:rPr>
          <w:rFonts w:ascii="Times New Roman" w:hAnsi="Times New Roman" w:cs="Times New Roman"/>
          <w:sz w:val="24"/>
          <w:szCs w:val="24"/>
        </w:rPr>
        <w:t xml:space="preserve">, обед — </w:t>
      </w:r>
      <w:r w:rsidRPr="00C37EF5">
        <w:rPr>
          <w:rFonts w:ascii="Times New Roman" w:hAnsi="Times New Roman" w:cs="Times New Roman"/>
          <w:sz w:val="24"/>
          <w:szCs w:val="24"/>
          <w:lang w:val="en-US"/>
        </w:rPr>
        <w:t>lunch</w:t>
      </w:r>
      <w:r w:rsidRPr="00C37EF5">
        <w:rPr>
          <w:rFonts w:ascii="Times New Roman" w:hAnsi="Times New Roman" w:cs="Times New Roman"/>
          <w:sz w:val="24"/>
          <w:szCs w:val="24"/>
        </w:rPr>
        <w:t xml:space="preserve">/ </w:t>
      </w:r>
      <w:r w:rsidRPr="00C37EF5">
        <w:rPr>
          <w:rFonts w:ascii="Times New Roman" w:hAnsi="Times New Roman" w:cs="Times New Roman"/>
          <w:sz w:val="24"/>
          <w:szCs w:val="24"/>
          <w:lang w:val="en-US"/>
        </w:rPr>
        <w:t>dinner</w:t>
      </w:r>
      <w:r w:rsidRPr="00C37EF5">
        <w:rPr>
          <w:rFonts w:ascii="Times New Roman" w:hAnsi="Times New Roman" w:cs="Times New Roman"/>
          <w:sz w:val="24"/>
          <w:szCs w:val="24"/>
        </w:rPr>
        <w:t xml:space="preserve">, ужин — </w:t>
      </w:r>
      <w:r w:rsidRPr="00C37EF5">
        <w:rPr>
          <w:rFonts w:ascii="Times New Roman" w:hAnsi="Times New Roman" w:cs="Times New Roman"/>
          <w:sz w:val="24"/>
          <w:szCs w:val="24"/>
          <w:lang w:val="en-US"/>
        </w:rPr>
        <w:t>dinner</w:t>
      </w:r>
      <w:r w:rsidRPr="00C37EF5">
        <w:rPr>
          <w:rFonts w:ascii="Times New Roman" w:hAnsi="Times New Roman" w:cs="Times New Roman"/>
          <w:sz w:val="24"/>
          <w:szCs w:val="24"/>
        </w:rPr>
        <w:t>/</w:t>
      </w:r>
      <w:r w:rsidRPr="00C37EF5">
        <w:rPr>
          <w:rFonts w:ascii="Times New Roman" w:hAnsi="Times New Roman" w:cs="Times New Roman"/>
          <w:sz w:val="24"/>
          <w:szCs w:val="24"/>
          <w:lang w:val="en-US"/>
        </w:rPr>
        <w:t>supper</w:t>
      </w:r>
      <w:r w:rsidRPr="00C37EF5">
        <w:rPr>
          <w:rFonts w:ascii="Times New Roman" w:hAnsi="Times New Roman" w:cs="Times New Roman"/>
          <w:bCs/>
          <w:sz w:val="24"/>
          <w:szCs w:val="24"/>
        </w:rPr>
        <w:t>/</w:t>
      </w:r>
      <w:r w:rsidRPr="00C37EF5">
        <w:rPr>
          <w:rFonts w:ascii="Times New Roman" w:hAnsi="Times New Roman" w:cs="Times New Roman"/>
          <w:sz w:val="24"/>
          <w:szCs w:val="24"/>
          <w:lang w:val="en-US"/>
        </w:rPr>
        <w:t>tea</w:t>
      </w:r>
      <w:r w:rsidRPr="00C37EF5">
        <w:rPr>
          <w:rFonts w:ascii="Times New Roman" w:hAnsi="Times New Roman" w:cs="Times New Roman"/>
          <w:sz w:val="24"/>
          <w:szCs w:val="24"/>
        </w:rPr>
        <w:t>.</w:t>
      </w:r>
    </w:p>
    <w:p w14:paraId="60A26D82" w14:textId="77777777" w:rsidR="00C37EF5" w:rsidRPr="00C37EF5" w:rsidRDefault="00C37EF5" w:rsidP="00C37EF5">
      <w:pPr>
        <w:autoSpaceDE w:val="0"/>
        <w:spacing w:after="0" w:line="240" w:lineRule="auto"/>
        <w:jc w:val="both"/>
        <w:rPr>
          <w:rFonts w:ascii="Times New Roman" w:hAnsi="Times New Roman" w:cs="Times New Roman"/>
          <w:b/>
          <w:bCs/>
          <w:sz w:val="24"/>
          <w:szCs w:val="24"/>
        </w:rPr>
      </w:pPr>
    </w:p>
    <w:p w14:paraId="524FF808" w14:textId="77777777" w:rsidR="00C37EF5" w:rsidRPr="00C37EF5" w:rsidRDefault="00C37EF5" w:rsidP="00C37EF5">
      <w:pPr>
        <w:autoSpaceDE w:val="0"/>
        <w:spacing w:after="0" w:line="240" w:lineRule="auto"/>
        <w:jc w:val="center"/>
        <w:rPr>
          <w:rFonts w:ascii="Times New Roman" w:hAnsi="Times New Roman" w:cs="Times New Roman"/>
          <w:b/>
          <w:bCs/>
          <w:sz w:val="24"/>
          <w:szCs w:val="24"/>
        </w:rPr>
      </w:pPr>
      <w:r w:rsidRPr="00C37EF5">
        <w:rPr>
          <w:rFonts w:ascii="Times New Roman" w:hAnsi="Times New Roman" w:cs="Times New Roman"/>
          <w:b/>
          <w:bCs/>
          <w:sz w:val="24"/>
          <w:szCs w:val="24"/>
        </w:rPr>
        <w:t>Компенсаторная компетенция</w:t>
      </w:r>
    </w:p>
    <w:p w14:paraId="60EB22A5"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Уже на первом этапе обучения учащиеся могут овладеть рядом умений, позволяющих им выйти из трудной ситуации, связанной с недостатком языковых средств в процессе устного общения и при чтении и аудировании:</w:t>
      </w:r>
    </w:p>
    <w:p w14:paraId="379D08AE"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_ умение запроса информации о значении незнакомых/забытых слов (</w:t>
      </w:r>
      <w:r w:rsidRPr="00C37EF5">
        <w:rPr>
          <w:rFonts w:ascii="Times New Roman" w:hAnsi="Times New Roman" w:cs="Times New Roman"/>
          <w:sz w:val="24"/>
          <w:szCs w:val="24"/>
          <w:lang w:val="en-US"/>
        </w:rPr>
        <w:t>What</w:t>
      </w:r>
      <w:r w:rsidRPr="00C37EF5">
        <w:rPr>
          <w:rFonts w:ascii="Times New Roman" w:hAnsi="Times New Roman" w:cs="Times New Roman"/>
          <w:sz w:val="24"/>
          <w:szCs w:val="24"/>
        </w:rPr>
        <w:t xml:space="preserve"> </w:t>
      </w:r>
      <w:r w:rsidRPr="00C37EF5">
        <w:rPr>
          <w:rFonts w:ascii="Times New Roman" w:hAnsi="Times New Roman" w:cs="Times New Roman"/>
          <w:sz w:val="24"/>
          <w:szCs w:val="24"/>
          <w:lang w:val="en-US"/>
        </w:rPr>
        <w:t>is</w:t>
      </w:r>
      <w:r w:rsidRPr="00C37EF5">
        <w:rPr>
          <w:rFonts w:ascii="Times New Roman" w:hAnsi="Times New Roman" w:cs="Times New Roman"/>
          <w:sz w:val="24"/>
          <w:szCs w:val="24"/>
        </w:rPr>
        <w:t xml:space="preserve"> </w:t>
      </w:r>
      <w:r w:rsidRPr="00C37EF5">
        <w:rPr>
          <w:rFonts w:ascii="Times New Roman" w:hAnsi="Times New Roman" w:cs="Times New Roman"/>
          <w:sz w:val="24"/>
          <w:szCs w:val="24"/>
          <w:lang w:val="en-US"/>
        </w:rPr>
        <w:t>the</w:t>
      </w:r>
      <w:r w:rsidRPr="00C37EF5">
        <w:rPr>
          <w:rFonts w:ascii="Times New Roman" w:hAnsi="Times New Roman" w:cs="Times New Roman"/>
          <w:sz w:val="24"/>
          <w:szCs w:val="24"/>
        </w:rPr>
        <w:t xml:space="preserve"> </w:t>
      </w:r>
      <w:r w:rsidRPr="00C37EF5">
        <w:rPr>
          <w:rFonts w:ascii="Times New Roman" w:hAnsi="Times New Roman" w:cs="Times New Roman"/>
          <w:sz w:val="24"/>
          <w:szCs w:val="24"/>
          <w:lang w:val="en-US"/>
        </w:rPr>
        <w:t>English</w:t>
      </w:r>
      <w:r w:rsidRPr="00C37EF5">
        <w:rPr>
          <w:rFonts w:ascii="Times New Roman" w:hAnsi="Times New Roman" w:cs="Times New Roman"/>
          <w:sz w:val="24"/>
          <w:szCs w:val="24"/>
        </w:rPr>
        <w:t xml:space="preserve"> </w:t>
      </w:r>
      <w:r w:rsidRPr="00C37EF5">
        <w:rPr>
          <w:rFonts w:ascii="Times New Roman" w:hAnsi="Times New Roman" w:cs="Times New Roman"/>
          <w:sz w:val="24"/>
          <w:szCs w:val="24"/>
          <w:lang w:val="en-US"/>
        </w:rPr>
        <w:t>for</w:t>
      </w:r>
      <w:r w:rsidRPr="00C37EF5">
        <w:rPr>
          <w:rFonts w:ascii="Times New Roman" w:hAnsi="Times New Roman" w:cs="Times New Roman"/>
          <w:sz w:val="24"/>
          <w:szCs w:val="24"/>
        </w:rPr>
        <w:t>...?) для решения речевой задачи говорения;</w:t>
      </w:r>
    </w:p>
    <w:p w14:paraId="1E62D4E7"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lastRenderedPageBreak/>
        <w:t>_ умение обратиться с просьбой повторить сказанное в случае непонимания в процессе аудирования;</w:t>
      </w:r>
    </w:p>
    <w:p w14:paraId="508E65A7"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_ умение пользоваться языковой и контекстуальной догадкой для понимания значений лексических единиц (слова, созвучные с родным языком, опора на картинку, иллюстрацию) при чтении и аудировании;</w:t>
      </w:r>
    </w:p>
    <w:p w14:paraId="01DE994E"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_ умение использовать двуязычный словарь.</w:t>
      </w:r>
    </w:p>
    <w:p w14:paraId="53ABEC73" w14:textId="77777777" w:rsidR="00C37EF5" w:rsidRPr="00C37EF5" w:rsidRDefault="00C37EF5" w:rsidP="00C37EF5">
      <w:pPr>
        <w:autoSpaceDE w:val="0"/>
        <w:spacing w:after="0" w:line="240" w:lineRule="auto"/>
        <w:jc w:val="center"/>
        <w:rPr>
          <w:rFonts w:ascii="Times New Roman" w:hAnsi="Times New Roman" w:cs="Times New Roman"/>
          <w:b/>
          <w:bCs/>
          <w:sz w:val="24"/>
          <w:szCs w:val="24"/>
        </w:rPr>
      </w:pPr>
      <w:r w:rsidRPr="00C37EF5">
        <w:rPr>
          <w:rFonts w:ascii="Times New Roman" w:hAnsi="Times New Roman" w:cs="Times New Roman"/>
          <w:b/>
          <w:bCs/>
          <w:sz w:val="24"/>
          <w:szCs w:val="24"/>
        </w:rPr>
        <w:t>Учебно-познавательная компетенция</w:t>
      </w:r>
    </w:p>
    <w:p w14:paraId="059ACA94"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Овладение следующими приемами учебной работы:</w:t>
      </w:r>
    </w:p>
    <w:p w14:paraId="1E5A4F3B"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_ внимательно слушать учителя и реагировать на его реплики в быстром темпе в процессе фронтальной работы группы;</w:t>
      </w:r>
    </w:p>
    <w:p w14:paraId="099E5E82"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_ работать в парах;</w:t>
      </w:r>
    </w:p>
    <w:p w14:paraId="1B9C4D10"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_ работать в малой группе;</w:t>
      </w:r>
    </w:p>
    <w:p w14:paraId="56451C41"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_ работать с аудиозаписью в классе и дома;</w:t>
      </w:r>
    </w:p>
    <w:p w14:paraId="3459C15B"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_ работать с рабочей тетрадью в классе и дома;</w:t>
      </w:r>
    </w:p>
    <w:p w14:paraId="725B8E6E"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_ делать рисунки, подбирать иллюстрации, делать надписи для использования в процессе общения на уроке;</w:t>
      </w:r>
    </w:p>
    <w:p w14:paraId="3D741204"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_ принимать участие в разнообразных играх, направленных на овладение языковым и речевым материалом;</w:t>
      </w:r>
    </w:p>
    <w:p w14:paraId="28E3E744" w14:textId="77777777" w:rsidR="00C37EF5" w:rsidRPr="00C37EF5" w:rsidRDefault="00C37EF5" w:rsidP="00C37EF5">
      <w:pPr>
        <w:autoSpaceDE w:val="0"/>
        <w:spacing w:after="0" w:line="240" w:lineRule="auto"/>
        <w:jc w:val="both"/>
        <w:rPr>
          <w:rFonts w:ascii="Times New Roman" w:hAnsi="Times New Roman" w:cs="Times New Roman"/>
          <w:sz w:val="24"/>
          <w:szCs w:val="24"/>
        </w:rPr>
      </w:pPr>
      <w:r w:rsidRPr="00C37EF5">
        <w:rPr>
          <w:rFonts w:ascii="Times New Roman" w:hAnsi="Times New Roman" w:cs="Times New Roman"/>
          <w:sz w:val="24"/>
          <w:szCs w:val="24"/>
        </w:rPr>
        <w:t>_ инсценировать диалог, используя элементарный реквизит и элементы костюма для создания речевой ситуации.</w:t>
      </w:r>
    </w:p>
    <w:p w14:paraId="4A2BDDF0" w14:textId="77777777" w:rsidR="00C37EF5" w:rsidRPr="00502493" w:rsidRDefault="00C37EF5" w:rsidP="00C37EF5">
      <w:pPr>
        <w:autoSpaceDE w:val="0"/>
        <w:autoSpaceDN w:val="0"/>
        <w:adjustRightInd w:val="0"/>
        <w:spacing w:after="0" w:line="240" w:lineRule="auto"/>
        <w:jc w:val="both"/>
        <w:rPr>
          <w:rFonts w:ascii="Times New Roman" w:hAnsi="Times New Roman" w:cs="Times New Roman"/>
          <w:b/>
          <w:bCs/>
          <w:i/>
          <w:iCs/>
          <w:sz w:val="24"/>
          <w:szCs w:val="24"/>
        </w:rPr>
      </w:pPr>
    </w:p>
    <w:p w14:paraId="0FEE2FE9" w14:textId="77777777" w:rsidR="00C37EF5" w:rsidRPr="003F266B" w:rsidRDefault="00C37EF5" w:rsidP="00C37EF5">
      <w:pPr>
        <w:autoSpaceDE w:val="0"/>
        <w:autoSpaceDN w:val="0"/>
        <w:adjustRightInd w:val="0"/>
        <w:spacing w:after="0" w:line="240" w:lineRule="auto"/>
        <w:jc w:val="both"/>
        <w:rPr>
          <w:rFonts w:ascii="Times New Roman" w:hAnsi="Times New Roman" w:cs="Times New Roman"/>
          <w:b/>
          <w:bCs/>
          <w:i/>
          <w:iCs/>
          <w:sz w:val="24"/>
          <w:szCs w:val="24"/>
        </w:rPr>
      </w:pPr>
    </w:p>
    <w:p w14:paraId="3FB0AA74" w14:textId="77777777" w:rsidR="00A46078" w:rsidRDefault="00C37EF5" w:rsidP="00A46078">
      <w:pPr>
        <w:tabs>
          <w:tab w:val="left" w:pos="993"/>
        </w:tabs>
        <w:spacing w:after="0" w:line="240" w:lineRule="auto"/>
        <w:jc w:val="both"/>
        <w:rPr>
          <w:rFonts w:ascii="Times New Roman" w:hAnsi="Times New Roman" w:cs="Times New Roman"/>
          <w:b/>
          <w:sz w:val="24"/>
          <w:szCs w:val="24"/>
        </w:rPr>
      </w:pPr>
      <w:r w:rsidRPr="00C37EF5">
        <w:rPr>
          <w:rFonts w:ascii="Times New Roman" w:hAnsi="Times New Roman" w:cs="Times New Roman"/>
          <w:b/>
          <w:sz w:val="24"/>
          <w:szCs w:val="24"/>
        </w:rPr>
        <w:t>Иностранный язык ( немецкий)</w:t>
      </w:r>
    </w:p>
    <w:p w14:paraId="7787EF71" w14:textId="77777777" w:rsidR="00C37EF5" w:rsidRPr="00C37EF5" w:rsidRDefault="00C37EF5" w:rsidP="00C37EF5">
      <w:pPr>
        <w:jc w:val="center"/>
        <w:rPr>
          <w:rFonts w:ascii="Times New Roman" w:eastAsia="Calibri" w:hAnsi="Times New Roman" w:cs="Times New Roman"/>
          <w:b/>
          <w:bCs/>
          <w:sz w:val="24"/>
          <w:szCs w:val="24"/>
        </w:rPr>
      </w:pPr>
      <w:r w:rsidRPr="00C37EF5">
        <w:rPr>
          <w:rFonts w:ascii="Times New Roman" w:eastAsia="Calibri" w:hAnsi="Times New Roman" w:cs="Times New Roman"/>
          <w:b/>
          <w:bCs/>
          <w:sz w:val="24"/>
          <w:szCs w:val="24"/>
        </w:rPr>
        <w:t>Содержание курса.</w:t>
      </w:r>
    </w:p>
    <w:p w14:paraId="34F9B0F2" w14:textId="77777777" w:rsidR="00C37EF5" w:rsidRPr="00C37EF5" w:rsidRDefault="00C37EF5" w:rsidP="00C37EF5">
      <w:pPr>
        <w:spacing w:after="0" w:line="240" w:lineRule="auto"/>
        <w:ind w:firstLine="708"/>
        <w:jc w:val="both"/>
        <w:rPr>
          <w:rFonts w:ascii="Arial" w:eastAsia="Calibri" w:hAnsi="Arial" w:cs="Arial"/>
          <w:color w:val="000000"/>
          <w:sz w:val="24"/>
          <w:szCs w:val="24"/>
          <w:lang w:eastAsia="ru-RU"/>
        </w:rPr>
      </w:pPr>
      <w:r w:rsidRPr="00C37EF5">
        <w:rPr>
          <w:rFonts w:ascii="Times New Roman" w:eastAsia="Calibri" w:hAnsi="Times New Roman" w:cs="Times New Roman"/>
          <w:color w:val="000000"/>
          <w:sz w:val="24"/>
          <w:szCs w:val="24"/>
          <w:lang w:eastAsia="ru-RU"/>
        </w:rPr>
        <w:t>В  курсе  немецкого  языка  как  второго  иностранного  можно  выделить  следующие содержательные линии:</w:t>
      </w:r>
    </w:p>
    <w:p w14:paraId="6A060728" w14:textId="77777777" w:rsidR="00C37EF5" w:rsidRPr="00C37EF5" w:rsidRDefault="00C37EF5" w:rsidP="00DD3CED">
      <w:pPr>
        <w:numPr>
          <w:ilvl w:val="0"/>
          <w:numId w:val="232"/>
        </w:numPr>
        <w:spacing w:after="0" w:line="240" w:lineRule="auto"/>
        <w:rPr>
          <w:rFonts w:ascii="Arial" w:eastAsia="Calibri" w:hAnsi="Arial" w:cs="Arial"/>
          <w:color w:val="000000"/>
          <w:sz w:val="24"/>
          <w:szCs w:val="24"/>
          <w:lang w:eastAsia="ru-RU"/>
        </w:rPr>
      </w:pPr>
      <w:r w:rsidRPr="00C37EF5">
        <w:rPr>
          <w:rFonts w:ascii="Times New Roman" w:eastAsia="Calibri" w:hAnsi="Times New Roman" w:cs="Times New Roman"/>
          <w:color w:val="000000"/>
          <w:sz w:val="24"/>
          <w:szCs w:val="24"/>
          <w:lang w:eastAsia="ru-RU"/>
        </w:rPr>
        <w:t>коммуникативные  умения  в  основных  видах  речевой  деятельности:  аудировании, говорении, чтении и письме;</w:t>
      </w:r>
    </w:p>
    <w:p w14:paraId="044D822B" w14:textId="77777777" w:rsidR="00C37EF5" w:rsidRPr="00C37EF5" w:rsidRDefault="00C37EF5" w:rsidP="00DD3CED">
      <w:pPr>
        <w:numPr>
          <w:ilvl w:val="0"/>
          <w:numId w:val="232"/>
        </w:numPr>
        <w:spacing w:after="0" w:line="240" w:lineRule="auto"/>
        <w:rPr>
          <w:rFonts w:ascii="Arial" w:eastAsia="Calibri" w:hAnsi="Arial" w:cs="Arial"/>
          <w:color w:val="000000"/>
          <w:sz w:val="24"/>
          <w:szCs w:val="24"/>
          <w:lang w:eastAsia="ru-RU"/>
        </w:rPr>
      </w:pPr>
      <w:r w:rsidRPr="00C37EF5">
        <w:rPr>
          <w:rFonts w:ascii="Times New Roman" w:eastAsia="Calibri" w:hAnsi="Times New Roman" w:cs="Times New Roman"/>
          <w:color w:val="000000"/>
          <w:sz w:val="24"/>
          <w:szCs w:val="24"/>
          <w:lang w:eastAsia="ru-RU"/>
        </w:rPr>
        <w:t>языковые  навыки  пользования  лексическими,  грамматическими,  фонетическими  и орфографическими средствами языка;</w:t>
      </w:r>
    </w:p>
    <w:p w14:paraId="2C877008" w14:textId="77777777" w:rsidR="00C37EF5" w:rsidRPr="00C37EF5" w:rsidRDefault="00C37EF5" w:rsidP="00DD3CED">
      <w:pPr>
        <w:numPr>
          <w:ilvl w:val="0"/>
          <w:numId w:val="232"/>
        </w:numPr>
        <w:spacing w:after="0" w:line="240" w:lineRule="auto"/>
        <w:rPr>
          <w:rFonts w:ascii="Arial" w:eastAsia="Calibri" w:hAnsi="Arial" w:cs="Arial"/>
          <w:color w:val="000000"/>
          <w:sz w:val="24"/>
          <w:szCs w:val="24"/>
          <w:lang w:eastAsia="ru-RU"/>
        </w:rPr>
      </w:pPr>
      <w:r w:rsidRPr="00C37EF5">
        <w:rPr>
          <w:rFonts w:ascii="Times New Roman" w:eastAsia="Calibri" w:hAnsi="Times New Roman" w:cs="Times New Roman"/>
          <w:color w:val="000000"/>
          <w:sz w:val="24"/>
          <w:szCs w:val="24"/>
          <w:lang w:eastAsia="ru-RU"/>
        </w:rPr>
        <w:t>социокультурная осведомлённость и умения межкультурного общения;</w:t>
      </w:r>
    </w:p>
    <w:p w14:paraId="62E1B686" w14:textId="77777777" w:rsidR="00C37EF5" w:rsidRPr="00C37EF5" w:rsidRDefault="00C37EF5" w:rsidP="00DD3CED">
      <w:pPr>
        <w:numPr>
          <w:ilvl w:val="0"/>
          <w:numId w:val="232"/>
        </w:numPr>
        <w:spacing w:after="0" w:line="240" w:lineRule="auto"/>
        <w:rPr>
          <w:rFonts w:ascii="Arial" w:eastAsia="Calibri" w:hAnsi="Arial" w:cs="Arial"/>
          <w:color w:val="000000"/>
          <w:sz w:val="24"/>
          <w:szCs w:val="24"/>
          <w:lang w:eastAsia="ru-RU"/>
        </w:rPr>
      </w:pPr>
      <w:r w:rsidRPr="00C37EF5">
        <w:rPr>
          <w:rFonts w:ascii="Times New Roman" w:eastAsia="Calibri" w:hAnsi="Times New Roman" w:cs="Times New Roman"/>
          <w:color w:val="000000"/>
          <w:sz w:val="24"/>
          <w:szCs w:val="24"/>
          <w:lang w:eastAsia="ru-RU"/>
        </w:rPr>
        <w:t>общеучебные и специальные учебные умения, универсальные учебные действия.</w:t>
      </w:r>
    </w:p>
    <w:p w14:paraId="082427CC" w14:textId="77777777" w:rsidR="00C37EF5" w:rsidRPr="00541FEA" w:rsidRDefault="00744018" w:rsidP="00541FEA">
      <w:pPr>
        <w:rPr>
          <w:rFonts w:ascii="Times New Roman" w:eastAsia="Calibri" w:hAnsi="Times New Roman" w:cs="Times New Roman"/>
          <w:b/>
          <w:bCs/>
          <w:sz w:val="24"/>
          <w:szCs w:val="24"/>
        </w:rPr>
      </w:pPr>
      <w:r>
        <w:rPr>
          <w:rFonts w:ascii="Times New Roman" w:eastAsia="Calibri" w:hAnsi="Times New Roman" w:cs="Times New Roman"/>
          <w:b/>
          <w:bCs/>
          <w:sz w:val="24"/>
          <w:szCs w:val="24"/>
        </w:rPr>
        <w:t>2.2.2.4а.</w:t>
      </w:r>
      <w:r w:rsidR="00FB5883">
        <w:rPr>
          <w:rFonts w:ascii="Times New Roman" w:eastAsia="Calibri" w:hAnsi="Times New Roman" w:cs="Times New Roman"/>
          <w:b/>
          <w:bCs/>
          <w:sz w:val="24"/>
          <w:szCs w:val="24"/>
        </w:rPr>
        <w:t>Немецкий язык ( второй)</w:t>
      </w:r>
    </w:p>
    <w:p w14:paraId="6E176CE9" w14:textId="77777777" w:rsidR="00286D78" w:rsidRPr="00CD1B55" w:rsidRDefault="00286D78" w:rsidP="00CD1B55">
      <w:pPr>
        <w:pStyle w:val="4"/>
        <w:spacing w:before="0" w:line="240" w:lineRule="auto"/>
        <w:rPr>
          <w:rFonts w:ascii="Times New Roman" w:hAnsi="Times New Roman" w:cs="Times New Roman"/>
          <w:i w:val="0"/>
          <w:color w:val="auto"/>
          <w:sz w:val="24"/>
          <w:szCs w:val="24"/>
        </w:rPr>
      </w:pPr>
      <w:bookmarkStart w:id="138" w:name="_Toc414553229"/>
      <w:r w:rsidRPr="00CD1B55">
        <w:rPr>
          <w:rFonts w:ascii="Times New Roman" w:hAnsi="Times New Roman" w:cs="Times New Roman"/>
          <w:i w:val="0"/>
          <w:color w:val="auto"/>
          <w:sz w:val="24"/>
          <w:szCs w:val="24"/>
        </w:rPr>
        <w:t>2.2.2.5. История России. Всеобщая история</w:t>
      </w:r>
      <w:bookmarkEnd w:id="138"/>
    </w:p>
    <w:p w14:paraId="13BA2281"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Целью школьного исторического образования</w:t>
      </w:r>
      <w:r w:rsidRPr="00CD1B55">
        <w:rPr>
          <w:rFonts w:ascii="Times New Roman" w:hAnsi="Times New Roman" w:cs="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14:paraId="66CA6C14" w14:textId="77777777" w:rsidR="00286D78" w:rsidRPr="00CD1B55" w:rsidRDefault="00286D78" w:rsidP="00CD1B55">
      <w:pPr>
        <w:spacing w:after="0" w:line="240" w:lineRule="auto"/>
        <w:ind w:left="708" w:firstLine="1"/>
        <w:jc w:val="both"/>
        <w:rPr>
          <w:rFonts w:ascii="Times New Roman" w:hAnsi="Times New Roman" w:cs="Times New Roman"/>
          <w:sz w:val="24"/>
          <w:szCs w:val="24"/>
        </w:rPr>
      </w:pPr>
      <w:r w:rsidRPr="00CD1B55">
        <w:rPr>
          <w:rFonts w:ascii="Times New Roman" w:hAnsi="Times New Roman" w:cs="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w:t>
      </w:r>
    </w:p>
    <w:p w14:paraId="7EA12476" w14:textId="77777777" w:rsidR="00286D78" w:rsidRPr="00CD1B55" w:rsidRDefault="00286D78" w:rsidP="00CD1B55">
      <w:pPr>
        <w:spacing w:after="0" w:line="240" w:lineRule="auto"/>
        <w:ind w:left="708" w:firstLine="1"/>
        <w:jc w:val="both"/>
        <w:rPr>
          <w:rFonts w:ascii="Times New Roman" w:hAnsi="Times New Roman" w:cs="Times New Roman"/>
          <w:sz w:val="24"/>
          <w:szCs w:val="24"/>
        </w:rPr>
      </w:pPr>
      <w:r w:rsidRPr="00CD1B55">
        <w:rPr>
          <w:rFonts w:ascii="Times New Roman" w:hAnsi="Times New Roman" w:cs="Times New Roman"/>
          <w:sz w:val="24"/>
          <w:szCs w:val="24"/>
        </w:rPr>
        <w:t xml:space="preserve"> </w:t>
      </w:r>
      <w:r w:rsidRPr="00CD1B55">
        <w:rPr>
          <w:rFonts w:ascii="Times New Roman" w:hAnsi="Times New Roman" w:cs="Times New Roman"/>
          <w:b/>
          <w:sz w:val="24"/>
          <w:szCs w:val="24"/>
        </w:rPr>
        <w:t>Задачи изучения истории в школе</w:t>
      </w:r>
      <w:r w:rsidRPr="00CD1B55">
        <w:rPr>
          <w:rFonts w:ascii="Times New Roman" w:hAnsi="Times New Roman" w:cs="Times New Roman"/>
          <w:sz w:val="24"/>
          <w:szCs w:val="24"/>
        </w:rPr>
        <w:t xml:space="preserve">: </w:t>
      </w:r>
    </w:p>
    <w:p w14:paraId="0700C3F9" w14:textId="77777777" w:rsidR="00286D78" w:rsidRPr="00CD1B55" w:rsidRDefault="00286D78" w:rsidP="00CD1B55">
      <w:pPr>
        <w:numPr>
          <w:ilvl w:val="0"/>
          <w:numId w:val="156"/>
        </w:numPr>
        <w:tabs>
          <w:tab w:val="left" w:pos="993"/>
        </w:tabs>
        <w:suppressAutoHyphen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14:paraId="436AD9BC" w14:textId="77777777" w:rsidR="00286D78" w:rsidRPr="00CD1B55" w:rsidRDefault="00286D78" w:rsidP="00CD1B55">
      <w:pPr>
        <w:numPr>
          <w:ilvl w:val="0"/>
          <w:numId w:val="156"/>
        </w:numPr>
        <w:tabs>
          <w:tab w:val="left" w:pos="993"/>
        </w:tabs>
        <w:suppressAutoHyphen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14:paraId="752FD690" w14:textId="77777777" w:rsidR="00286D78" w:rsidRPr="00CD1B55" w:rsidRDefault="00286D78" w:rsidP="00CD1B55">
      <w:pPr>
        <w:numPr>
          <w:ilvl w:val="0"/>
          <w:numId w:val="156"/>
        </w:numPr>
        <w:tabs>
          <w:tab w:val="left" w:pos="993"/>
        </w:tabs>
        <w:suppressAutoHyphen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w:t>
      </w:r>
      <w:r w:rsidRPr="00CD1B55">
        <w:rPr>
          <w:rFonts w:ascii="Times New Roman" w:hAnsi="Times New Roman" w:cs="Times New Roman"/>
          <w:sz w:val="24"/>
          <w:szCs w:val="24"/>
        </w:rPr>
        <w:lastRenderedPageBreak/>
        <w:t xml:space="preserve">взаимопонимания, согласия и мира между людьми и народами, в духе демократических ценностей современного общества; </w:t>
      </w:r>
    </w:p>
    <w:p w14:paraId="47474747" w14:textId="77777777" w:rsidR="00286D78" w:rsidRPr="00CD1B55" w:rsidRDefault="00286D78" w:rsidP="00CD1B55">
      <w:pPr>
        <w:numPr>
          <w:ilvl w:val="0"/>
          <w:numId w:val="156"/>
        </w:numPr>
        <w:tabs>
          <w:tab w:val="left" w:pos="993"/>
        </w:tabs>
        <w:suppressAutoHyphen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14:paraId="1486371A" w14:textId="77777777" w:rsidR="00286D78" w:rsidRPr="00CD1B55" w:rsidRDefault="00286D78" w:rsidP="00CD1B55">
      <w:pPr>
        <w:numPr>
          <w:ilvl w:val="0"/>
          <w:numId w:val="156"/>
        </w:numPr>
        <w:tabs>
          <w:tab w:val="left" w:pos="993"/>
        </w:tabs>
        <w:suppressAutoHyphen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14:paraId="7BFC9EC8"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sz w:val="24"/>
          <w:szCs w:val="24"/>
        </w:rPr>
        <w:t>Базовыми принципами</w:t>
      </w:r>
      <w:r w:rsidRPr="00CD1B55">
        <w:rPr>
          <w:rFonts w:ascii="Times New Roman" w:hAnsi="Times New Roman" w:cs="Times New Roman"/>
          <w:sz w:val="24"/>
          <w:szCs w:val="24"/>
        </w:rPr>
        <w:t xml:space="preserve"> школьного исторического образования являются: </w:t>
      </w:r>
    </w:p>
    <w:p w14:paraId="256463A8" w14:textId="77777777" w:rsidR="00286D78" w:rsidRPr="00CD1B55" w:rsidRDefault="00286D78" w:rsidP="00CD1B55">
      <w:pPr>
        <w:numPr>
          <w:ilvl w:val="0"/>
          <w:numId w:val="155"/>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идея преемственности исторических периодов, в т.ч. </w:t>
      </w:r>
      <w:r w:rsidRPr="00CD1B55">
        <w:rPr>
          <w:rFonts w:ascii="Times New Roman" w:hAnsi="Times New Roman" w:cs="Times New Roman"/>
          <w:iCs/>
          <w:sz w:val="24"/>
          <w:szCs w:val="24"/>
        </w:rPr>
        <w:t>непрерывности</w:t>
      </w:r>
      <w:r w:rsidRPr="00CD1B55">
        <w:rPr>
          <w:rFonts w:ascii="Times New Roman" w:hAnsi="Times New Roman" w:cs="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14:paraId="174FE765" w14:textId="77777777" w:rsidR="00286D78" w:rsidRPr="00CD1B55" w:rsidRDefault="00286D78" w:rsidP="00CD1B55">
      <w:pPr>
        <w:numPr>
          <w:ilvl w:val="0"/>
          <w:numId w:val="155"/>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рассмотрение истории России как </w:t>
      </w:r>
      <w:r w:rsidRPr="00CD1B55">
        <w:rPr>
          <w:rFonts w:ascii="Times New Roman" w:hAnsi="Times New Roman" w:cs="Times New Roman"/>
          <w:iCs/>
          <w:sz w:val="24"/>
          <w:szCs w:val="24"/>
        </w:rPr>
        <w:t>неотъемлемой части мирового исторического процесса</w:t>
      </w:r>
      <w:r w:rsidRPr="00CD1B55">
        <w:rPr>
          <w:rFonts w:ascii="Times New Roman" w:hAnsi="Times New Roman" w:cs="Times New Roman"/>
          <w:sz w:val="24"/>
          <w:szCs w:val="24"/>
        </w:rPr>
        <w:t xml:space="preserve">, понимание особенностей ее развития, места и роли в мировой истории и в современном мире; </w:t>
      </w:r>
    </w:p>
    <w:p w14:paraId="6F6CCC7B" w14:textId="77777777" w:rsidR="00286D78" w:rsidRPr="00CD1B55" w:rsidRDefault="00286D78" w:rsidP="00CD1B55">
      <w:pPr>
        <w:numPr>
          <w:ilvl w:val="0"/>
          <w:numId w:val="155"/>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14:paraId="3BED6CC4" w14:textId="77777777" w:rsidR="00286D78" w:rsidRPr="00CD1B55" w:rsidRDefault="00286D78" w:rsidP="00CD1B55">
      <w:pPr>
        <w:numPr>
          <w:ilvl w:val="0"/>
          <w:numId w:val="155"/>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14:paraId="1E726C34" w14:textId="77777777" w:rsidR="00286D78" w:rsidRPr="00CD1B55" w:rsidRDefault="00286D78" w:rsidP="00CD1B55">
      <w:pPr>
        <w:numPr>
          <w:ilvl w:val="0"/>
          <w:numId w:val="155"/>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14:paraId="26ADC7EE" w14:textId="77777777" w:rsidR="00286D78" w:rsidRPr="00CD1B55" w:rsidRDefault="00286D78" w:rsidP="00CD1B55">
      <w:pPr>
        <w:numPr>
          <w:ilvl w:val="0"/>
          <w:numId w:val="155"/>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познавательное значение российской, региональной и мировой истории;</w:t>
      </w:r>
    </w:p>
    <w:p w14:paraId="73DBC269" w14:textId="77777777" w:rsidR="00286D78" w:rsidRPr="00CD1B55" w:rsidRDefault="00286D78" w:rsidP="00CD1B55">
      <w:pPr>
        <w:numPr>
          <w:ilvl w:val="0"/>
          <w:numId w:val="155"/>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формирование требований к каждой ступени непрерывного исторического образования на протяжении всей жизни.</w:t>
      </w:r>
    </w:p>
    <w:p w14:paraId="50BE24E3"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14:paraId="299A044A"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14:paraId="14A34CF9" w14:textId="77777777" w:rsidR="00286D78" w:rsidRPr="00CD1B55" w:rsidRDefault="00286D78" w:rsidP="00CD1B55">
      <w:pPr>
        <w:numPr>
          <w:ilvl w:val="0"/>
          <w:numId w:val="155"/>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принцип научности, определяющий соответствие учебных единиц основным результатам научных исследований;</w:t>
      </w:r>
    </w:p>
    <w:p w14:paraId="57CCA7E0" w14:textId="77777777" w:rsidR="00286D78" w:rsidRPr="00CD1B55" w:rsidRDefault="00286D78" w:rsidP="00CD1B55">
      <w:pPr>
        <w:numPr>
          <w:ilvl w:val="0"/>
          <w:numId w:val="155"/>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14:paraId="615117C9" w14:textId="77777777" w:rsidR="00286D78" w:rsidRPr="00CD1B55" w:rsidRDefault="00286D78" w:rsidP="00CD1B55">
      <w:pPr>
        <w:numPr>
          <w:ilvl w:val="0"/>
          <w:numId w:val="155"/>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многофакторный подход к освещению истории всех сторон жизни государства и общества; </w:t>
      </w:r>
    </w:p>
    <w:p w14:paraId="7F0A6AEF" w14:textId="77777777" w:rsidR="00286D78" w:rsidRPr="00CD1B55" w:rsidRDefault="00286D78" w:rsidP="00CD1B55">
      <w:pPr>
        <w:numPr>
          <w:ilvl w:val="0"/>
          <w:numId w:val="155"/>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14:paraId="4DB548C3" w14:textId="77777777" w:rsidR="00286D78" w:rsidRPr="00CD1B55" w:rsidRDefault="00286D78" w:rsidP="00CD1B55">
      <w:pPr>
        <w:numPr>
          <w:ilvl w:val="0"/>
          <w:numId w:val="155"/>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антропологический подход, формирующий личностное эмоционально окрашенное восприятие прошлого;</w:t>
      </w:r>
    </w:p>
    <w:p w14:paraId="3EB53715" w14:textId="77777777" w:rsidR="00286D78" w:rsidRPr="00CD1B55" w:rsidRDefault="00286D78" w:rsidP="00CD1B55">
      <w:pPr>
        <w:numPr>
          <w:ilvl w:val="0"/>
          <w:numId w:val="155"/>
        </w:numPr>
        <w:tabs>
          <w:tab w:val="left" w:pos="993"/>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14:paraId="490EFD17"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Предмет «История» изучается на уровне основного общего образования в качестве обязательного предмета в 5-9 классах. </w:t>
      </w:r>
    </w:p>
    <w:p w14:paraId="5F103ABD"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w:t>
      </w:r>
      <w:r w:rsidRPr="00CD1B55">
        <w:rPr>
          <w:rFonts w:ascii="Times New Roman" w:hAnsi="Times New Roman" w:cs="Times New Roman"/>
          <w:sz w:val="24"/>
          <w:szCs w:val="24"/>
        </w:rPr>
        <w:lastRenderedPageBreak/>
        <w:t>искусство», «Музыка», «Информатика», «Математика», «Основы безопасности и жизнедеятельности» и др.</w:t>
      </w:r>
    </w:p>
    <w:p w14:paraId="0CAA4745"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Структурно предмет «История» включает учебные курсы по всеобщей истории и истории России. </w:t>
      </w:r>
    </w:p>
    <w:p w14:paraId="7B7CD70A"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Знакомство обучающихся при получении основного общего образования с предметом «История» начинается с курса </w:t>
      </w:r>
      <w:r w:rsidRPr="00CD1B55">
        <w:rPr>
          <w:rFonts w:ascii="Times New Roman" w:hAnsi="Times New Roman" w:cs="Times New Roman"/>
          <w:b/>
          <w:sz w:val="24"/>
          <w:szCs w:val="24"/>
        </w:rPr>
        <w:t>всеобщей истории</w:t>
      </w:r>
      <w:r w:rsidRPr="00CD1B55">
        <w:rPr>
          <w:rFonts w:ascii="Times New Roman" w:hAnsi="Times New Roman" w:cs="Times New Roman"/>
          <w:sz w:val="24"/>
          <w:szCs w:val="24"/>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14:paraId="7F528494"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14:paraId="1BB51BFA"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14:paraId="0DFF0331" w14:textId="77777777" w:rsidR="00286D78" w:rsidRPr="00CD1B55" w:rsidRDefault="00286D78"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sz w:val="24"/>
          <w:szCs w:val="24"/>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14:paraId="0B2A1937"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Курс </w:t>
      </w:r>
      <w:r w:rsidRPr="00CD1B55">
        <w:rPr>
          <w:rFonts w:ascii="Times New Roman" w:hAnsi="Times New Roman" w:cs="Times New Roman"/>
          <w:b/>
          <w:sz w:val="24"/>
          <w:szCs w:val="24"/>
        </w:rPr>
        <w:t>отечественной истории</w:t>
      </w:r>
      <w:r w:rsidRPr="00CD1B55">
        <w:rPr>
          <w:rFonts w:ascii="Times New Roman" w:hAnsi="Times New Roman" w:cs="Times New Roman"/>
          <w:sz w:val="24"/>
          <w:szCs w:val="24"/>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14:paraId="6915FF1C"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CD1B55">
        <w:rPr>
          <w:rFonts w:ascii="Times New Roman" w:hAnsi="Times New Roman" w:cs="Times New Roman"/>
          <w:b/>
          <w:sz w:val="24"/>
          <w:szCs w:val="24"/>
        </w:rPr>
        <w:t>синхронизации курсов истории России и всеобщей истории</w:t>
      </w:r>
      <w:r w:rsidRPr="00CD1B55">
        <w:rPr>
          <w:rFonts w:ascii="Times New Roman" w:hAnsi="Times New Roman" w:cs="Times New Roman"/>
          <w:sz w:val="24"/>
          <w:szCs w:val="24"/>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14:paraId="0BE8D4DA"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sz w:val="24"/>
          <w:szCs w:val="24"/>
        </w:rPr>
        <w:t>Патриотическая основа</w:t>
      </w:r>
      <w:r w:rsidRPr="00CD1B55">
        <w:rPr>
          <w:rFonts w:ascii="Times New Roman" w:hAnsi="Times New Roman" w:cs="Times New Roman"/>
          <w:sz w:val="24"/>
          <w:szCs w:val="24"/>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w:t>
      </w:r>
      <w:r w:rsidRPr="00CD1B55">
        <w:rPr>
          <w:rFonts w:ascii="Times New Roman" w:hAnsi="Times New Roman" w:cs="Times New Roman"/>
          <w:sz w:val="24"/>
          <w:szCs w:val="24"/>
        </w:rPr>
        <w:lastRenderedPageBreak/>
        <w:t xml:space="preserve">науки и культуры мирового значения, традиции трудовой и предпринимательской культуры, благотворительности и меценатства. </w:t>
      </w:r>
    </w:p>
    <w:p w14:paraId="7E3A7673"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14:paraId="23DF1004"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CD1B55">
        <w:rPr>
          <w:rFonts w:ascii="Times New Roman" w:hAnsi="Times New Roman" w:cs="Times New Roman"/>
          <w:b/>
          <w:sz w:val="24"/>
          <w:szCs w:val="24"/>
        </w:rPr>
        <w:t>взаимодействии культур и религий</w:t>
      </w:r>
      <w:r w:rsidRPr="00CD1B55">
        <w:rPr>
          <w:rFonts w:ascii="Times New Roman" w:hAnsi="Times New Roman" w:cs="Times New Roman"/>
          <w:sz w:val="24"/>
          <w:szCs w:val="24"/>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14:paraId="3F763535"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Одной из главных задач школьного курса истории является </w:t>
      </w:r>
      <w:r w:rsidRPr="00CD1B55">
        <w:rPr>
          <w:rFonts w:ascii="Times New Roman" w:hAnsi="Times New Roman" w:cs="Times New Roman"/>
          <w:b/>
          <w:sz w:val="24"/>
          <w:szCs w:val="24"/>
        </w:rPr>
        <w:t>формирование гражданской общероссийской идентичности</w:t>
      </w:r>
      <w:r w:rsidRPr="00CD1B55">
        <w:rPr>
          <w:rFonts w:ascii="Times New Roman" w:hAnsi="Times New Roman" w:cs="Times New Roman"/>
          <w:sz w:val="24"/>
          <w:szCs w:val="24"/>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14:paraId="34E3FE3B"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Необходимо увеличить количество учебного времени на изучение материалов по </w:t>
      </w:r>
      <w:r w:rsidRPr="00CD1B55">
        <w:rPr>
          <w:rFonts w:ascii="Times New Roman" w:hAnsi="Times New Roman" w:cs="Times New Roman"/>
          <w:b/>
          <w:sz w:val="24"/>
          <w:szCs w:val="24"/>
        </w:rPr>
        <w:t>истории культуры</w:t>
      </w:r>
      <w:r w:rsidRPr="00CD1B55">
        <w:rPr>
          <w:rFonts w:ascii="Times New Roman" w:hAnsi="Times New Roman" w:cs="Times New Roman"/>
          <w:sz w:val="24"/>
          <w:szCs w:val="24"/>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14:paraId="299CFE51"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14:paraId="06D53DF3"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  </w:t>
      </w:r>
      <w:r w:rsidRPr="00CD1B55">
        <w:rPr>
          <w:rFonts w:ascii="Times New Roman" w:hAnsi="Times New Roman" w:cs="Times New Roman"/>
          <w:b/>
          <w:sz w:val="24"/>
          <w:szCs w:val="24"/>
        </w:rPr>
        <w:t>Изучение истории строиться по линейной системе с 5 по 10 классы</w:t>
      </w:r>
      <w:r w:rsidRPr="00CD1B55">
        <w:rPr>
          <w:rFonts w:ascii="Times New Roman" w:hAnsi="Times New Roman" w:cs="Times New Roman"/>
          <w:sz w:val="24"/>
          <w:szCs w:val="24"/>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14:paraId="3DB6428F"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14:paraId="14243308"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lastRenderedPageBreak/>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14:paraId="4BC66D88" w14:textId="77777777" w:rsidR="00286D78" w:rsidRPr="00CD1B55" w:rsidRDefault="00286D78"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История России. Всеобщая история</w:t>
      </w:r>
    </w:p>
    <w:p w14:paraId="1664DA05" w14:textId="77777777" w:rsidR="00286D78" w:rsidRPr="00CD1B55" w:rsidRDefault="00286D78" w:rsidP="00CD1B55">
      <w:pPr>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b/>
          <w:sz w:val="24"/>
          <w:szCs w:val="24"/>
        </w:rPr>
        <w:t>История России</w:t>
      </w:r>
    </w:p>
    <w:p w14:paraId="360C9C9A" w14:textId="77777777" w:rsidR="00286D78" w:rsidRPr="00CD1B55" w:rsidRDefault="00286D78" w:rsidP="00CD1B55">
      <w:pPr>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b/>
          <w:bCs/>
          <w:sz w:val="24"/>
          <w:szCs w:val="24"/>
        </w:rPr>
        <w:t>От Древней Руси к Российскому государству</w:t>
      </w:r>
    </w:p>
    <w:p w14:paraId="1CE08EEC" w14:textId="77777777" w:rsidR="00286D78" w:rsidRPr="00CD1B55" w:rsidRDefault="00286D78" w:rsidP="00CD1B55">
      <w:pPr>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b/>
          <w:bCs/>
          <w:sz w:val="24"/>
          <w:szCs w:val="24"/>
        </w:rPr>
        <w:t>Введение</w:t>
      </w:r>
    </w:p>
    <w:p w14:paraId="6DD7B871"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14:paraId="07CBB68C" w14:textId="77777777" w:rsidR="00286D78" w:rsidRPr="00CD1B55" w:rsidRDefault="00286D78" w:rsidP="00CD1B55">
      <w:pPr>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Народы и государства на территории нашей страны в древности </w:t>
      </w:r>
    </w:p>
    <w:p w14:paraId="2D26D720"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Заселение территории нашей страны человеком. Каменный век. </w:t>
      </w:r>
      <w:r w:rsidRPr="00CD1B55">
        <w:rPr>
          <w:rFonts w:ascii="Times New Roman" w:hAnsi="Times New Roman" w:cs="Times New Roman"/>
          <w:i/>
          <w:sz w:val="24"/>
          <w:szCs w:val="24"/>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14:paraId="4617BE4B" w14:textId="77777777" w:rsidR="00286D78" w:rsidRPr="00CD1B55" w:rsidRDefault="00286D78"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sz w:val="24"/>
          <w:szCs w:val="24"/>
        </w:rPr>
        <w:t xml:space="preserve">Народы, проживавшие на этой территории до середины I тысячелетия до н.э. </w:t>
      </w:r>
      <w:r w:rsidRPr="00CD1B55">
        <w:rPr>
          <w:rFonts w:ascii="Times New Roman" w:hAnsi="Times New Roman" w:cs="Times New Roman"/>
          <w:i/>
          <w:sz w:val="24"/>
          <w:szCs w:val="24"/>
        </w:rPr>
        <w:t xml:space="preserve">Античные города-государства Северного Причерноморья. Боспорское царство. Скифское царство. Дербент. </w:t>
      </w:r>
    </w:p>
    <w:p w14:paraId="17EC0AA8" w14:textId="77777777" w:rsidR="00286D78" w:rsidRPr="00CD1B55" w:rsidRDefault="00286D78" w:rsidP="00CD1B55">
      <w:pPr>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Восточная Европа в середине I тыс. н.э. </w:t>
      </w:r>
    </w:p>
    <w:p w14:paraId="5561867A" w14:textId="77777777" w:rsidR="00286D78" w:rsidRPr="00CD1B55" w:rsidRDefault="00286D78" w:rsidP="00CD1B55">
      <w:pPr>
        <w:spacing w:after="0" w:line="240" w:lineRule="auto"/>
        <w:ind w:firstLine="709"/>
        <w:jc w:val="both"/>
        <w:rPr>
          <w:rFonts w:ascii="Times New Roman" w:hAnsi="Times New Roman" w:cs="Times New Roman"/>
          <w:b/>
          <w:bCs/>
          <w:i/>
          <w:sz w:val="24"/>
          <w:szCs w:val="24"/>
        </w:rPr>
      </w:pPr>
      <w:r w:rsidRPr="00CD1B55">
        <w:rPr>
          <w:rFonts w:ascii="Times New Roman" w:hAnsi="Times New Roman" w:cs="Times New Roman"/>
          <w:sz w:val="24"/>
          <w:szCs w:val="24"/>
        </w:rPr>
        <w:t xml:space="preserve">Великое переселение народов. </w:t>
      </w:r>
      <w:r w:rsidRPr="00CD1B55">
        <w:rPr>
          <w:rFonts w:ascii="Times New Roman" w:hAnsi="Times New Roman" w:cs="Times New Roman"/>
          <w:i/>
          <w:sz w:val="24"/>
          <w:szCs w:val="24"/>
        </w:rPr>
        <w:t>Миграция готов. Нашествие гуннов.</w:t>
      </w:r>
      <w:r w:rsidRPr="00CD1B55">
        <w:rPr>
          <w:rFonts w:ascii="Times New Roman" w:hAnsi="Times New Roman" w:cs="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CD1B55">
        <w:rPr>
          <w:rFonts w:ascii="Times New Roman" w:hAnsi="Times New Roman" w:cs="Times New Roman"/>
          <w:i/>
          <w:sz w:val="24"/>
          <w:szCs w:val="24"/>
        </w:rPr>
        <w:t>Славянские общности Восточной Европы.</w:t>
      </w:r>
      <w:r w:rsidRPr="00CD1B55">
        <w:rPr>
          <w:rFonts w:ascii="Times New Roman" w:hAnsi="Times New Roman" w:cs="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CD1B55">
        <w:rPr>
          <w:rFonts w:ascii="Times New Roman" w:hAnsi="Times New Roman" w:cs="Times New Roman"/>
          <w:i/>
          <w:sz w:val="24"/>
          <w:szCs w:val="24"/>
        </w:rPr>
        <w:t xml:space="preserve">. Тюркский каганат. Хазарский каганат. Волжская Булгария. </w:t>
      </w:r>
    </w:p>
    <w:p w14:paraId="1970E00C" w14:textId="77777777" w:rsidR="00286D78" w:rsidRPr="00CD1B55" w:rsidRDefault="00286D78" w:rsidP="00CD1B55">
      <w:pPr>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Образование государства Русь </w:t>
      </w:r>
    </w:p>
    <w:p w14:paraId="1A4FEB27" w14:textId="77777777" w:rsidR="00286D78" w:rsidRPr="00CD1B55" w:rsidRDefault="00286D78"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14:paraId="06FCF2E4"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i/>
          <w:sz w:val="24"/>
          <w:szCs w:val="24"/>
        </w:rPr>
        <w:t>Государства Центральной и Западной Европы. Первые известия о Руси.</w:t>
      </w:r>
      <w:r w:rsidRPr="00CD1B55">
        <w:rPr>
          <w:rFonts w:ascii="Times New Roman" w:hAnsi="Times New Roman" w:cs="Times New Roman"/>
          <w:sz w:val="24"/>
          <w:szCs w:val="24"/>
        </w:rPr>
        <w:t xml:space="preserve"> Проблема образования Древнерусского государства. Начало династии Рюриковичей. </w:t>
      </w:r>
    </w:p>
    <w:p w14:paraId="30FEBF63"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14:paraId="38011966"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Принятие христианства и его значение. Византийское наследие на Руси. </w:t>
      </w:r>
    </w:p>
    <w:p w14:paraId="1D382F21" w14:textId="77777777" w:rsidR="00286D78" w:rsidRPr="00CD1B55" w:rsidRDefault="00286D78" w:rsidP="00CD1B55">
      <w:pPr>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Русь в конце X – начале XII в. </w:t>
      </w:r>
    </w:p>
    <w:p w14:paraId="0F74CCFF"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14:paraId="0EE91B78"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lastRenderedPageBreak/>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CD1B55">
        <w:rPr>
          <w:rFonts w:ascii="Times New Roman" w:hAnsi="Times New Roman" w:cs="Times New Roman"/>
          <w:i/>
          <w:sz w:val="24"/>
          <w:szCs w:val="24"/>
        </w:rPr>
        <w:t>церковные уставы.</w:t>
      </w:r>
    </w:p>
    <w:p w14:paraId="1FCF935A"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CD1B55">
        <w:rPr>
          <w:rFonts w:ascii="Times New Roman" w:hAnsi="Times New Roman" w:cs="Times New Roman"/>
          <w:i/>
          <w:sz w:val="24"/>
          <w:szCs w:val="24"/>
        </w:rPr>
        <w:t>(Дешт-и-Кипчак</w:t>
      </w:r>
      <w:r w:rsidRPr="00CD1B55">
        <w:rPr>
          <w:rFonts w:ascii="Times New Roman" w:hAnsi="Times New Roman" w:cs="Times New Roman"/>
          <w:sz w:val="24"/>
          <w:szCs w:val="24"/>
        </w:rPr>
        <w:t xml:space="preserve">), </w:t>
      </w:r>
      <w:r w:rsidRPr="00CD1B55">
        <w:rPr>
          <w:rFonts w:ascii="Times New Roman" w:hAnsi="Times New Roman" w:cs="Times New Roman"/>
          <w:i/>
          <w:sz w:val="24"/>
          <w:szCs w:val="24"/>
        </w:rPr>
        <w:t>странами Центральной, Западной и Северной Европы.</w:t>
      </w:r>
    </w:p>
    <w:p w14:paraId="7954A57B" w14:textId="77777777" w:rsidR="00286D78" w:rsidRPr="00CD1B55" w:rsidRDefault="00286D78" w:rsidP="00CD1B55">
      <w:pPr>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Культурное пространство </w:t>
      </w:r>
    </w:p>
    <w:p w14:paraId="3F5D4BF5"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14:paraId="7937BB9C"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CD1B55">
        <w:rPr>
          <w:rFonts w:ascii="Times New Roman" w:hAnsi="Times New Roman" w:cs="Times New Roman"/>
          <w:i/>
          <w:sz w:val="24"/>
          <w:szCs w:val="24"/>
        </w:rPr>
        <w:t>«Новгородская псалтирь». «Остромирово Евангелие».</w:t>
      </w:r>
      <w:r w:rsidRPr="00CD1B55">
        <w:rPr>
          <w:rFonts w:ascii="Times New Roman" w:hAnsi="Times New Roman" w:cs="Times New Roman"/>
          <w:sz w:val="24"/>
          <w:szCs w:val="24"/>
        </w:rPr>
        <w:t xml:space="preserve"> Появление древнерусской литературы. </w:t>
      </w:r>
      <w:r w:rsidRPr="00CD1B55">
        <w:rPr>
          <w:rFonts w:ascii="Times New Roman" w:hAnsi="Times New Roman" w:cs="Times New Roman"/>
          <w:i/>
          <w:sz w:val="24"/>
          <w:szCs w:val="24"/>
        </w:rPr>
        <w:t>«Слово о Законе и Благодати».</w:t>
      </w:r>
      <w:r w:rsidRPr="00CD1B55">
        <w:rPr>
          <w:rFonts w:ascii="Times New Roman" w:hAnsi="Times New Roman" w:cs="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14:paraId="6A25460E" w14:textId="77777777" w:rsidR="00286D78" w:rsidRPr="00CD1B55" w:rsidRDefault="00286D78" w:rsidP="00CD1B55">
      <w:pPr>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Русь в середине XII – начале XIII в. </w:t>
      </w:r>
    </w:p>
    <w:p w14:paraId="32FD86FD"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CD1B55">
        <w:rPr>
          <w:rFonts w:ascii="Times New Roman" w:hAnsi="Times New Roman" w:cs="Times New Roman"/>
          <w:i/>
          <w:sz w:val="24"/>
          <w:szCs w:val="24"/>
        </w:rPr>
        <w:t xml:space="preserve">Эволюция общественного строя и права.Внешняя политика русских земель в евразийском контексте. </w:t>
      </w:r>
    </w:p>
    <w:p w14:paraId="43307412"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14:paraId="34E1C06A"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Русские земли в середине XIII - XIV в</w:t>
      </w:r>
      <w:r w:rsidRPr="00CD1B55">
        <w:rPr>
          <w:rFonts w:ascii="Times New Roman" w:hAnsi="Times New Roman" w:cs="Times New Roman"/>
          <w:sz w:val="24"/>
          <w:szCs w:val="24"/>
        </w:rPr>
        <w:t xml:space="preserve">. </w:t>
      </w:r>
    </w:p>
    <w:p w14:paraId="539F6F3C"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14:paraId="267B2AA3" w14:textId="77777777" w:rsidR="00286D78" w:rsidRPr="00CD1B55" w:rsidRDefault="00286D78"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CD1B55">
        <w:rPr>
          <w:rFonts w:ascii="Times New Roman" w:hAnsi="Times New Roman" w:cs="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14:paraId="5E1F80E3"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14:paraId="79A05DDA"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14:paraId="183D68C9" w14:textId="77777777" w:rsidR="00286D78" w:rsidRPr="00CD1B55" w:rsidRDefault="00286D78" w:rsidP="00CD1B55">
      <w:pPr>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Народы и государства степной зоны Восточной Европы и Сибири в XIII-XV вв. </w:t>
      </w:r>
    </w:p>
    <w:p w14:paraId="06E9B2C7"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14:paraId="4E7C21E8"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CD1B55">
        <w:rPr>
          <w:rFonts w:ascii="Times New Roman" w:hAnsi="Times New Roman" w:cs="Times New Roman"/>
          <w:i/>
          <w:sz w:val="24"/>
          <w:szCs w:val="24"/>
        </w:rPr>
        <w:t>Касимовское ханство.</w:t>
      </w:r>
      <w:r w:rsidRPr="00CD1B55">
        <w:rPr>
          <w:rFonts w:ascii="Times New Roman" w:hAnsi="Times New Roman" w:cs="Times New Roman"/>
          <w:sz w:val="24"/>
          <w:szCs w:val="24"/>
        </w:rPr>
        <w:t xml:space="preserve"> Дикое поле. Народы Северного Кавказа. </w:t>
      </w:r>
      <w:r w:rsidRPr="00CD1B55">
        <w:rPr>
          <w:rFonts w:ascii="Times New Roman" w:hAnsi="Times New Roman" w:cs="Times New Roman"/>
          <w:i/>
          <w:sz w:val="24"/>
          <w:szCs w:val="24"/>
        </w:rPr>
        <w:t xml:space="preserve">Итальянские фактории Причерноморья (Каффа, </w:t>
      </w:r>
      <w:r w:rsidRPr="00CD1B55">
        <w:rPr>
          <w:rFonts w:ascii="Times New Roman" w:hAnsi="Times New Roman" w:cs="Times New Roman"/>
          <w:i/>
          <w:sz w:val="24"/>
          <w:szCs w:val="24"/>
        </w:rPr>
        <w:lastRenderedPageBreak/>
        <w:t>Тана, Солдайя и др) и их роль в системе торговых и политических связей Руси с Западом и Востоком.</w:t>
      </w:r>
    </w:p>
    <w:p w14:paraId="0B2DA22B" w14:textId="77777777" w:rsidR="00286D78" w:rsidRPr="00CD1B55" w:rsidRDefault="00286D78" w:rsidP="00CD1B55">
      <w:pPr>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Культурное пространство </w:t>
      </w:r>
    </w:p>
    <w:p w14:paraId="70B2F9C6"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i/>
          <w:sz w:val="24"/>
          <w:szCs w:val="24"/>
        </w:rPr>
        <w:t>Изменения в представлениях о картине мира в Евразии в связи с завершением монгольских завоеваний.</w:t>
      </w:r>
      <w:r w:rsidRPr="00CD1B55">
        <w:rPr>
          <w:rFonts w:ascii="Times New Roman" w:hAnsi="Times New Roman" w:cs="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14:paraId="1D251CF0" w14:textId="77777777" w:rsidR="00286D78" w:rsidRPr="00CD1B55" w:rsidRDefault="00286D78" w:rsidP="00CD1B55">
      <w:pPr>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Формирование единого Русского государства в XV веке </w:t>
      </w:r>
    </w:p>
    <w:p w14:paraId="33D3EE57"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CD1B55">
        <w:rPr>
          <w:rFonts w:ascii="Times New Roman" w:hAnsi="Times New Roman" w:cs="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CD1B55">
        <w:rPr>
          <w:rFonts w:ascii="Times New Roman" w:hAnsi="Times New Roman" w:cs="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CD1B55">
        <w:rPr>
          <w:rFonts w:ascii="Times New Roman" w:hAnsi="Times New Roman" w:cs="Times New Roman"/>
          <w:i/>
          <w:sz w:val="24"/>
          <w:szCs w:val="24"/>
        </w:rPr>
        <w:t>Формирование аппарата управления единого государства. Перемены в устройстве двора великого князя:</w:t>
      </w:r>
      <w:r w:rsidRPr="00CD1B55">
        <w:rPr>
          <w:rFonts w:ascii="Times New Roman" w:hAnsi="Times New Roman" w:cs="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14:paraId="646B6090" w14:textId="77777777" w:rsidR="00286D78" w:rsidRPr="00CD1B55" w:rsidRDefault="00286D78" w:rsidP="00CD1B55">
      <w:pPr>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Культурное пространство </w:t>
      </w:r>
    </w:p>
    <w:p w14:paraId="06644FCE"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CD1B55">
        <w:rPr>
          <w:rFonts w:ascii="Times New Roman" w:hAnsi="Times New Roman" w:cs="Times New Roman"/>
          <w:i/>
          <w:sz w:val="24"/>
          <w:szCs w:val="24"/>
        </w:rPr>
        <w:t>Внутрицерковная борьба (иосифляне и нестяжатели, ереси).</w:t>
      </w:r>
      <w:r w:rsidRPr="00CD1B55">
        <w:rPr>
          <w:rFonts w:ascii="Times New Roman" w:hAnsi="Times New Roman" w:cs="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CD1B55">
        <w:rPr>
          <w:rFonts w:ascii="Times New Roman" w:hAnsi="Times New Roman" w:cs="Times New Roman"/>
          <w:i/>
          <w:sz w:val="24"/>
          <w:szCs w:val="24"/>
        </w:rPr>
        <w:t>Повседневная жизнь горожан и сельских жителей в древнерусский и раннемосковский периоды.</w:t>
      </w:r>
    </w:p>
    <w:p w14:paraId="51563CFE" w14:textId="77777777" w:rsidR="00286D78" w:rsidRPr="00CD1B55" w:rsidRDefault="00286D78"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Региональный компонент</w:t>
      </w:r>
    </w:p>
    <w:p w14:paraId="746ECE16"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Наш регион в древности и средневековье.</w:t>
      </w:r>
    </w:p>
    <w:p w14:paraId="59E51ED2" w14:textId="77777777" w:rsidR="00286D78" w:rsidRPr="00CD1B55" w:rsidRDefault="00286D78" w:rsidP="00CD1B55">
      <w:pPr>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Россия В XVI – XVII вв.: от великого княжества к царствуРоссия в XVI веке </w:t>
      </w:r>
    </w:p>
    <w:p w14:paraId="45DC4FCE"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14:paraId="2FEE72CB"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CD1B55">
        <w:rPr>
          <w:rFonts w:ascii="Times New Roman" w:hAnsi="Times New Roman" w:cs="Times New Roman"/>
          <w:i/>
          <w:sz w:val="24"/>
          <w:szCs w:val="24"/>
        </w:rPr>
        <w:t>«Малая дума».</w:t>
      </w:r>
      <w:r w:rsidRPr="00CD1B55">
        <w:rPr>
          <w:rFonts w:ascii="Times New Roman" w:hAnsi="Times New Roman" w:cs="Times New Roman"/>
          <w:sz w:val="24"/>
          <w:szCs w:val="24"/>
        </w:rPr>
        <w:t xml:space="preserve"> Местничество. Местное управление: наместники и волостели, система кормлений. Государство и церковь. </w:t>
      </w:r>
    </w:p>
    <w:p w14:paraId="69B6B13B"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Регентство Елены Глинской. Сопротивление удельных князей великокняжеской власти. </w:t>
      </w:r>
      <w:r w:rsidRPr="00CD1B55">
        <w:rPr>
          <w:rFonts w:ascii="Times New Roman" w:hAnsi="Times New Roman" w:cs="Times New Roman"/>
          <w:i/>
          <w:sz w:val="24"/>
          <w:szCs w:val="24"/>
        </w:rPr>
        <w:t>Мятеж князя Андрея Старицкого.</w:t>
      </w:r>
      <w:r w:rsidRPr="00CD1B55">
        <w:rPr>
          <w:rFonts w:ascii="Times New Roman" w:hAnsi="Times New Roman" w:cs="Times New Roman"/>
          <w:sz w:val="24"/>
          <w:szCs w:val="24"/>
        </w:rPr>
        <w:t xml:space="preserve"> Унификация денежной системы. </w:t>
      </w:r>
      <w:r w:rsidRPr="00CD1B55">
        <w:rPr>
          <w:rFonts w:ascii="Times New Roman" w:hAnsi="Times New Roman" w:cs="Times New Roman"/>
          <w:i/>
          <w:sz w:val="24"/>
          <w:szCs w:val="24"/>
        </w:rPr>
        <w:t>Стародубская война с Польшей и Литвой.</w:t>
      </w:r>
    </w:p>
    <w:p w14:paraId="20BA1C52" w14:textId="77777777" w:rsidR="00286D78" w:rsidRPr="00CD1B55" w:rsidRDefault="00286D78"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CD1B55">
        <w:rPr>
          <w:rFonts w:ascii="Times New Roman" w:hAnsi="Times New Roman" w:cs="Times New Roman"/>
          <w:i/>
          <w:sz w:val="24"/>
          <w:szCs w:val="24"/>
        </w:rPr>
        <w:t xml:space="preserve">Ереси Матвея Башкина и Феодосия Косого. </w:t>
      </w:r>
    </w:p>
    <w:p w14:paraId="1EDD413F"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CD1B55">
        <w:rPr>
          <w:rFonts w:ascii="Times New Roman" w:hAnsi="Times New Roman" w:cs="Times New Roman"/>
          <w:i/>
          <w:sz w:val="24"/>
          <w:szCs w:val="24"/>
        </w:rPr>
        <w:t>дискуссии о характере народного представительства.</w:t>
      </w:r>
      <w:r w:rsidRPr="00CD1B55">
        <w:rPr>
          <w:rFonts w:ascii="Times New Roman" w:hAnsi="Times New Roman" w:cs="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14:paraId="291CBDFE"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w:t>
      </w:r>
      <w:r w:rsidRPr="00CD1B55">
        <w:rPr>
          <w:rFonts w:ascii="Times New Roman" w:hAnsi="Times New Roman" w:cs="Times New Roman"/>
          <w:sz w:val="24"/>
          <w:szCs w:val="24"/>
        </w:rPr>
        <w:lastRenderedPageBreak/>
        <w:t xml:space="preserve">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14:paraId="4EB18447"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Социальная структура российского общества. Дворянство. </w:t>
      </w:r>
      <w:r w:rsidRPr="00CD1B55">
        <w:rPr>
          <w:rFonts w:ascii="Times New Roman" w:hAnsi="Times New Roman" w:cs="Times New Roman"/>
          <w:i/>
          <w:sz w:val="24"/>
          <w:szCs w:val="24"/>
        </w:rPr>
        <w:t>Служилые и неслужилые люди. Формирование Государева двора и «служилых городов».</w:t>
      </w:r>
      <w:r w:rsidRPr="00CD1B55">
        <w:rPr>
          <w:rFonts w:ascii="Times New Roman" w:hAnsi="Times New Roman" w:cs="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14:paraId="0B2C6AD1"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Многонациональный состав населения Русского государства. </w:t>
      </w:r>
      <w:r w:rsidRPr="00CD1B55">
        <w:rPr>
          <w:rFonts w:ascii="Times New Roman" w:hAnsi="Times New Roman" w:cs="Times New Roman"/>
          <w:i/>
          <w:sz w:val="24"/>
          <w:szCs w:val="24"/>
        </w:rPr>
        <w:t>Финно-угорские народы</w:t>
      </w:r>
      <w:r w:rsidRPr="00CD1B55">
        <w:rPr>
          <w:rFonts w:ascii="Times New Roman" w:hAnsi="Times New Roman" w:cs="Times New Roman"/>
          <w:sz w:val="24"/>
          <w:szCs w:val="24"/>
        </w:rPr>
        <w:t xml:space="preserve">. Народы Поволжья после присоединения к России. </w:t>
      </w:r>
      <w:r w:rsidRPr="00CD1B55">
        <w:rPr>
          <w:rFonts w:ascii="Times New Roman" w:hAnsi="Times New Roman" w:cs="Times New Roman"/>
          <w:i/>
          <w:sz w:val="24"/>
          <w:szCs w:val="24"/>
        </w:rPr>
        <w:t>Служилые татары.Выходцы из стран Европы на государевой службе.Сосуществование религий в Российском государстве.</w:t>
      </w:r>
      <w:r w:rsidRPr="00CD1B55">
        <w:rPr>
          <w:rFonts w:ascii="Times New Roman" w:hAnsi="Times New Roman" w:cs="Times New Roman"/>
          <w:sz w:val="24"/>
          <w:szCs w:val="24"/>
        </w:rPr>
        <w:t xml:space="preserve"> Русская Православная церковь. </w:t>
      </w:r>
      <w:r w:rsidRPr="00CD1B55">
        <w:rPr>
          <w:rFonts w:ascii="Times New Roman" w:hAnsi="Times New Roman" w:cs="Times New Roman"/>
          <w:i/>
          <w:sz w:val="24"/>
          <w:szCs w:val="24"/>
        </w:rPr>
        <w:t>Мусульманское духовенство.</w:t>
      </w:r>
    </w:p>
    <w:p w14:paraId="420A914B"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CD1B55">
        <w:rPr>
          <w:rFonts w:ascii="Times New Roman" w:hAnsi="Times New Roman" w:cs="Times New Roman"/>
          <w:i/>
          <w:sz w:val="24"/>
          <w:szCs w:val="24"/>
        </w:rPr>
        <w:t xml:space="preserve">Московские казни 1570 г. </w:t>
      </w:r>
      <w:r w:rsidRPr="00CD1B55">
        <w:rPr>
          <w:rFonts w:ascii="Times New Roman" w:hAnsi="Times New Roman" w:cs="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14:paraId="2A74BB05"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CD1B55">
        <w:rPr>
          <w:rFonts w:ascii="Times New Roman" w:hAnsi="Times New Roman" w:cs="Times New Roman"/>
          <w:i/>
          <w:sz w:val="24"/>
          <w:szCs w:val="24"/>
        </w:rPr>
        <w:t>Тявзинский мирный договор со Швецией:восстановление позиций России в Прибалтике.</w:t>
      </w:r>
      <w:r w:rsidRPr="00CD1B55">
        <w:rPr>
          <w:rFonts w:ascii="Times New Roman" w:hAnsi="Times New Roman" w:cs="Times New Roman"/>
          <w:sz w:val="24"/>
          <w:szCs w:val="24"/>
        </w:rPr>
        <w:t xml:space="preserve"> Противостояние с Крымским ханством. </w:t>
      </w:r>
      <w:r w:rsidRPr="00CD1B55">
        <w:rPr>
          <w:rFonts w:ascii="Times New Roman" w:hAnsi="Times New Roman" w:cs="Times New Roman"/>
          <w:i/>
          <w:sz w:val="24"/>
          <w:szCs w:val="24"/>
        </w:rPr>
        <w:t>Отражение набега Гази-Гирея в 1591 г.</w:t>
      </w:r>
      <w:r w:rsidRPr="00CD1B55">
        <w:rPr>
          <w:rFonts w:ascii="Times New Roman" w:hAnsi="Times New Roman" w:cs="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14:paraId="5B378150" w14:textId="77777777" w:rsidR="00286D78" w:rsidRPr="00CD1B55" w:rsidRDefault="00286D78" w:rsidP="00CD1B55">
      <w:pPr>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Смута в России </w:t>
      </w:r>
    </w:p>
    <w:p w14:paraId="7B68B360"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Династический кризис. Земский собор 1598 г. и избрание на царство Бориса Годунова. Политика Бориса Годунова, </w:t>
      </w:r>
      <w:r w:rsidRPr="00CD1B55">
        <w:rPr>
          <w:rFonts w:ascii="Times New Roman" w:hAnsi="Times New Roman" w:cs="Times New Roman"/>
          <w:i/>
          <w:sz w:val="24"/>
          <w:szCs w:val="24"/>
        </w:rPr>
        <w:t>в т.ч. в отношении боярства. Опала семейства Романовых.</w:t>
      </w:r>
      <w:r w:rsidRPr="00CD1B55">
        <w:rPr>
          <w:rFonts w:ascii="Times New Roman" w:hAnsi="Times New Roman" w:cs="Times New Roman"/>
          <w:sz w:val="24"/>
          <w:szCs w:val="24"/>
        </w:rPr>
        <w:t xml:space="preserve"> Голод 1601-1603 гг. и обострение социально-экономического кризиса. </w:t>
      </w:r>
    </w:p>
    <w:p w14:paraId="7AB6577E"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14:paraId="40477316"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CD1B55">
        <w:rPr>
          <w:rFonts w:ascii="Times New Roman" w:hAnsi="Times New Roman" w:cs="Times New Roman"/>
          <w:i/>
          <w:sz w:val="24"/>
          <w:szCs w:val="24"/>
        </w:rPr>
        <w:t xml:space="preserve">Выборгский договор между Россией и Швецией. </w:t>
      </w:r>
      <w:r w:rsidRPr="00CD1B55">
        <w:rPr>
          <w:rFonts w:ascii="Times New Roman" w:hAnsi="Times New Roman" w:cs="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14:paraId="1016E5A4"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14:paraId="59748577"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CD1B55">
        <w:rPr>
          <w:rFonts w:ascii="Times New Roman" w:hAnsi="Times New Roman" w:cs="Times New Roman"/>
          <w:i/>
          <w:sz w:val="24"/>
          <w:szCs w:val="24"/>
        </w:rPr>
        <w:t xml:space="preserve">Борьба с казачьими выступлениями против центральной власти. </w:t>
      </w:r>
      <w:r w:rsidRPr="00CD1B55">
        <w:rPr>
          <w:rFonts w:ascii="Times New Roman" w:hAnsi="Times New Roman" w:cs="Times New Roman"/>
          <w:sz w:val="24"/>
          <w:szCs w:val="24"/>
        </w:rPr>
        <w:t xml:space="preserve">Столбовский мир со Швецией: утрата выхода к Балтийскому морю. </w:t>
      </w:r>
      <w:r w:rsidRPr="00CD1B55">
        <w:rPr>
          <w:rFonts w:ascii="Times New Roman" w:hAnsi="Times New Roman" w:cs="Times New Roman"/>
          <w:i/>
          <w:sz w:val="24"/>
          <w:szCs w:val="24"/>
        </w:rPr>
        <w:t>Продолжение войны с Речью Посполитой. Поход принца Владислава на Москву.</w:t>
      </w:r>
      <w:r w:rsidRPr="00CD1B55">
        <w:rPr>
          <w:rFonts w:ascii="Times New Roman" w:hAnsi="Times New Roman" w:cs="Times New Roman"/>
          <w:sz w:val="24"/>
          <w:szCs w:val="24"/>
        </w:rPr>
        <w:t xml:space="preserve"> Заключение Деулинского перемирия с Речью Посполитой. Итоги и последствия Смутного времени. </w:t>
      </w:r>
    </w:p>
    <w:p w14:paraId="66310B9B" w14:textId="77777777" w:rsidR="00286D78" w:rsidRPr="00CD1B55" w:rsidRDefault="00286D78" w:rsidP="00CD1B55">
      <w:pPr>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Россия в XVII веке </w:t>
      </w:r>
    </w:p>
    <w:p w14:paraId="0297304C"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CD1B55">
        <w:rPr>
          <w:rFonts w:ascii="Times New Roman" w:hAnsi="Times New Roman" w:cs="Times New Roman"/>
          <w:i/>
          <w:sz w:val="24"/>
          <w:szCs w:val="24"/>
        </w:rPr>
        <w:t>Продолжение закрепощения крестьян.</w:t>
      </w:r>
      <w:r w:rsidRPr="00CD1B55">
        <w:rPr>
          <w:rFonts w:ascii="Times New Roman" w:hAnsi="Times New Roman" w:cs="Times New Roman"/>
          <w:sz w:val="24"/>
          <w:szCs w:val="24"/>
        </w:rPr>
        <w:t xml:space="preserve"> Земские соборы. Роль патриарха Филарета в управлении государством. </w:t>
      </w:r>
    </w:p>
    <w:p w14:paraId="7D24982A"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lastRenderedPageBreak/>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CD1B55">
        <w:rPr>
          <w:rFonts w:ascii="Times New Roman" w:hAnsi="Times New Roman" w:cs="Times New Roman"/>
          <w:i/>
          <w:sz w:val="24"/>
          <w:szCs w:val="24"/>
        </w:rPr>
        <w:t>Приказ Тайных дел.</w:t>
      </w:r>
      <w:r w:rsidRPr="00CD1B55">
        <w:rPr>
          <w:rFonts w:ascii="Times New Roman" w:hAnsi="Times New Roman" w:cs="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CD1B55">
        <w:rPr>
          <w:rFonts w:ascii="Times New Roman" w:hAnsi="Times New Roman" w:cs="Times New Roman"/>
          <w:i/>
          <w:sz w:val="24"/>
          <w:szCs w:val="24"/>
        </w:rPr>
        <w:t xml:space="preserve">Правительство Б.И. Морозова и И.Д. Милославского: итоги его деятельности. </w:t>
      </w:r>
      <w:r w:rsidRPr="00CD1B55">
        <w:rPr>
          <w:rFonts w:ascii="Times New Roman" w:hAnsi="Times New Roman" w:cs="Times New Roman"/>
          <w:sz w:val="24"/>
          <w:szCs w:val="24"/>
        </w:rPr>
        <w:t xml:space="preserve">Патриарх Никон. Раскол в Церкви. Протопоп Аввакум, формирование религиозной традиции старообрядчества. </w:t>
      </w:r>
    </w:p>
    <w:p w14:paraId="7FEE8B2D"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Царь Федор Алексеевич. Отмена местничества. Налоговая (податная) реформа. </w:t>
      </w:r>
    </w:p>
    <w:p w14:paraId="7D5E414B"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CD1B55">
        <w:rPr>
          <w:rFonts w:ascii="Times New Roman" w:hAnsi="Times New Roman" w:cs="Times New Roman"/>
          <w:i/>
          <w:sz w:val="24"/>
          <w:szCs w:val="24"/>
        </w:rPr>
        <w:t>Торговый и Новоторговый уставы.</w:t>
      </w:r>
      <w:r w:rsidRPr="00CD1B55">
        <w:rPr>
          <w:rFonts w:ascii="Times New Roman" w:hAnsi="Times New Roman" w:cs="Times New Roman"/>
          <w:sz w:val="24"/>
          <w:szCs w:val="24"/>
        </w:rPr>
        <w:t xml:space="preserve"> Торговля с европейскими странами, Прибалтикой, Востоком. </w:t>
      </w:r>
    </w:p>
    <w:p w14:paraId="23FBD581"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CD1B55">
        <w:rPr>
          <w:rFonts w:ascii="Times New Roman" w:hAnsi="Times New Roman" w:cs="Times New Roman"/>
          <w:i/>
          <w:sz w:val="24"/>
          <w:szCs w:val="24"/>
        </w:rPr>
        <w:t>Денежная реформа 1654 г.</w:t>
      </w:r>
      <w:r w:rsidRPr="00CD1B55">
        <w:rPr>
          <w:rFonts w:ascii="Times New Roman" w:hAnsi="Times New Roman" w:cs="Times New Roman"/>
          <w:sz w:val="24"/>
          <w:szCs w:val="24"/>
        </w:rPr>
        <w:t xml:space="preserve"> Медный бунт. Побеги крестьян на Дон и в Сибирь. Восстание Степана Разина. </w:t>
      </w:r>
    </w:p>
    <w:p w14:paraId="0F3A8810" w14:textId="77777777" w:rsidR="00286D78" w:rsidRPr="00CD1B55" w:rsidRDefault="00286D78"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CD1B55">
        <w:rPr>
          <w:rFonts w:ascii="Times New Roman" w:hAnsi="Times New Roman" w:cs="Times New Roman"/>
          <w:i/>
          <w:sz w:val="24"/>
          <w:szCs w:val="24"/>
        </w:rPr>
        <w:t>Контакты с православным населением Речи Посполитой: противодействие полонизации, распространению католичества.</w:t>
      </w:r>
      <w:r w:rsidRPr="00CD1B55">
        <w:rPr>
          <w:rFonts w:ascii="Times New Roman" w:hAnsi="Times New Roman" w:cs="Times New Roman"/>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CD1B55">
        <w:rPr>
          <w:rFonts w:ascii="Times New Roman" w:hAnsi="Times New Roman" w:cs="Times New Roman"/>
          <w:i/>
          <w:sz w:val="24"/>
          <w:szCs w:val="24"/>
        </w:rPr>
        <w:t xml:space="preserve">Отношения России со странами Западной Европы. Военные столкновения с манчжурами и империей Цин. </w:t>
      </w:r>
    </w:p>
    <w:p w14:paraId="53828B41" w14:textId="77777777" w:rsidR="002C30B5" w:rsidRPr="00CD1B55" w:rsidRDefault="002C30B5" w:rsidP="00CD1B55">
      <w:pPr>
        <w:spacing w:after="0" w:line="240" w:lineRule="auto"/>
        <w:ind w:firstLine="709"/>
        <w:jc w:val="both"/>
        <w:rPr>
          <w:rFonts w:ascii="Times New Roman" w:hAnsi="Times New Roman" w:cs="Times New Roman"/>
          <w:b/>
          <w:bCs/>
          <w:sz w:val="24"/>
          <w:szCs w:val="24"/>
        </w:rPr>
      </w:pPr>
    </w:p>
    <w:p w14:paraId="5225145B" w14:textId="77777777" w:rsidR="00286D78" w:rsidRPr="00CD1B55" w:rsidRDefault="00286D78" w:rsidP="00CD1B55">
      <w:pPr>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Культурное пространство </w:t>
      </w:r>
    </w:p>
    <w:p w14:paraId="738AB56E"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CD1B55">
        <w:rPr>
          <w:rFonts w:ascii="Times New Roman" w:hAnsi="Times New Roman" w:cs="Times New Roman"/>
          <w:i/>
          <w:sz w:val="24"/>
          <w:szCs w:val="24"/>
        </w:rPr>
        <w:t>Коч – корабль русских первопроходцев.</w:t>
      </w:r>
      <w:r w:rsidRPr="00CD1B55">
        <w:rPr>
          <w:rFonts w:ascii="Times New Roman" w:hAnsi="Times New Roman" w:cs="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CD1B55">
        <w:rPr>
          <w:rFonts w:ascii="Times New Roman" w:hAnsi="Times New Roman" w:cs="Times New Roman"/>
          <w:i/>
          <w:sz w:val="24"/>
          <w:szCs w:val="24"/>
        </w:rPr>
        <w:t xml:space="preserve">Миссионерство и христианизация. Межэтнические отношения. </w:t>
      </w:r>
      <w:r w:rsidRPr="00CD1B55">
        <w:rPr>
          <w:rFonts w:ascii="Times New Roman" w:hAnsi="Times New Roman" w:cs="Times New Roman"/>
          <w:sz w:val="24"/>
          <w:szCs w:val="24"/>
        </w:rPr>
        <w:t xml:space="preserve">Формирование многонациональной элиты. </w:t>
      </w:r>
    </w:p>
    <w:p w14:paraId="2B5F3D04"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i/>
          <w:sz w:val="24"/>
          <w:szCs w:val="24"/>
        </w:rPr>
        <w:t>Изменения в картине мира человека в XVI–XVII вв. и повседневная жизнь.</w:t>
      </w:r>
      <w:r w:rsidRPr="00CD1B55">
        <w:rPr>
          <w:rFonts w:ascii="Times New Roman" w:hAnsi="Times New Roman" w:cs="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14:paraId="7FB48642"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Архитектура. Дворцово-храмовый ансамбль Соборной площади в Москве. Шатровый стиль в архитектуре. </w:t>
      </w:r>
      <w:r w:rsidRPr="00CD1B55">
        <w:rPr>
          <w:rFonts w:ascii="Times New Roman" w:hAnsi="Times New Roman" w:cs="Times New Roman"/>
          <w:i/>
          <w:sz w:val="24"/>
          <w:szCs w:val="24"/>
        </w:rPr>
        <w:t xml:space="preserve">Антонио Солари, Алевиз Фрязин, Петрок Малой. </w:t>
      </w:r>
      <w:r w:rsidRPr="00CD1B55">
        <w:rPr>
          <w:rFonts w:ascii="Times New Roman" w:hAnsi="Times New Roman" w:cs="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CD1B55">
        <w:rPr>
          <w:rFonts w:ascii="Times New Roman" w:hAnsi="Times New Roman" w:cs="Times New Roman"/>
          <w:i/>
          <w:sz w:val="24"/>
          <w:szCs w:val="24"/>
        </w:rPr>
        <w:t>Приказ каменных дел.</w:t>
      </w:r>
      <w:r w:rsidRPr="00CD1B55">
        <w:rPr>
          <w:rFonts w:ascii="Times New Roman" w:hAnsi="Times New Roman" w:cs="Times New Roman"/>
          <w:sz w:val="24"/>
          <w:szCs w:val="24"/>
        </w:rPr>
        <w:t xml:space="preserve"> Деревянное зодчество. </w:t>
      </w:r>
    </w:p>
    <w:p w14:paraId="4B8FA0F0"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Изобразительное искусство. Симон Ушаков. Ярославская школа иконописи. Парсунная живопись. </w:t>
      </w:r>
    </w:p>
    <w:p w14:paraId="601E06E7"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Летописание и начало книгопечатания. Лицевой свод. Домострой. </w:t>
      </w:r>
      <w:r w:rsidRPr="00CD1B55">
        <w:rPr>
          <w:rFonts w:ascii="Times New Roman" w:hAnsi="Times New Roman" w:cs="Times New Roman"/>
          <w:i/>
          <w:sz w:val="24"/>
          <w:szCs w:val="24"/>
        </w:rPr>
        <w:t xml:space="preserve">Переписка Ивана Грозного с князем Андреем Курбским. Публицистика Смутного времени. </w:t>
      </w:r>
      <w:r w:rsidRPr="00CD1B55">
        <w:rPr>
          <w:rFonts w:ascii="Times New Roman" w:hAnsi="Times New Roman" w:cs="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CD1B55">
        <w:rPr>
          <w:rFonts w:ascii="Times New Roman" w:hAnsi="Times New Roman" w:cs="Times New Roman"/>
          <w:i/>
          <w:sz w:val="24"/>
          <w:szCs w:val="24"/>
        </w:rPr>
        <w:t xml:space="preserve">Посадская сатира XVII в. </w:t>
      </w:r>
    </w:p>
    <w:p w14:paraId="7AFBC573"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14:paraId="27D2BE72" w14:textId="77777777" w:rsidR="00286D78" w:rsidRPr="00CD1B55" w:rsidRDefault="00286D78"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Региональный компонент</w:t>
      </w:r>
    </w:p>
    <w:p w14:paraId="5AE0E405"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lastRenderedPageBreak/>
        <w:t xml:space="preserve">Наш регион в </w:t>
      </w:r>
      <w:r w:rsidRPr="00CD1B55">
        <w:rPr>
          <w:rFonts w:ascii="Times New Roman" w:hAnsi="Times New Roman" w:cs="Times New Roman"/>
          <w:sz w:val="24"/>
          <w:szCs w:val="24"/>
          <w:lang w:val="en-US"/>
        </w:rPr>
        <w:t>XVI</w:t>
      </w:r>
      <w:r w:rsidRPr="00CD1B55">
        <w:rPr>
          <w:rFonts w:ascii="Times New Roman" w:hAnsi="Times New Roman" w:cs="Times New Roman"/>
          <w:sz w:val="24"/>
          <w:szCs w:val="24"/>
        </w:rPr>
        <w:t xml:space="preserve"> – </w:t>
      </w:r>
      <w:r w:rsidRPr="00CD1B55">
        <w:rPr>
          <w:rFonts w:ascii="Times New Roman" w:hAnsi="Times New Roman" w:cs="Times New Roman"/>
          <w:sz w:val="24"/>
          <w:szCs w:val="24"/>
          <w:lang w:val="en-US"/>
        </w:rPr>
        <w:t>XVII</w:t>
      </w:r>
      <w:r w:rsidRPr="00CD1B55">
        <w:rPr>
          <w:rFonts w:ascii="Times New Roman" w:hAnsi="Times New Roman" w:cs="Times New Roman"/>
          <w:sz w:val="24"/>
          <w:szCs w:val="24"/>
        </w:rPr>
        <w:t xml:space="preserve"> вв. </w:t>
      </w:r>
    </w:p>
    <w:p w14:paraId="00986E09" w14:textId="77777777" w:rsidR="00286D78" w:rsidRPr="00CD1B55" w:rsidRDefault="00286D78" w:rsidP="00CD1B55">
      <w:pPr>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b/>
          <w:bCs/>
          <w:sz w:val="24"/>
          <w:szCs w:val="24"/>
        </w:rPr>
        <w:t>Россия в концеXVII - XVIII ВЕКАХ: от царства к империи</w:t>
      </w:r>
    </w:p>
    <w:p w14:paraId="72C1F70E" w14:textId="77777777" w:rsidR="00286D78" w:rsidRPr="00CD1B55" w:rsidRDefault="00286D78" w:rsidP="00CD1B55">
      <w:pPr>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Россия в эпоху преобразований Петра I </w:t>
      </w:r>
    </w:p>
    <w:p w14:paraId="162FBF3D"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14:paraId="40C83C6F"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14:paraId="5CC34DC8"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Экономическая политика.</w:t>
      </w:r>
      <w:r w:rsidRPr="00CD1B55">
        <w:rPr>
          <w:rFonts w:ascii="Times New Roman" w:hAnsi="Times New Roman" w:cs="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14:paraId="4B8BDB3B"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Социальная политика.</w:t>
      </w:r>
      <w:r w:rsidRPr="00CD1B55">
        <w:rPr>
          <w:rFonts w:ascii="Times New Roman" w:hAnsi="Times New Roman" w:cs="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14:paraId="4F663DA6"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Реформы управления.</w:t>
      </w:r>
      <w:r w:rsidRPr="00CD1B55">
        <w:rPr>
          <w:rFonts w:ascii="Times New Roman" w:hAnsi="Times New Roman" w:cs="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14:paraId="2057F3A1"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Первые гвардейские полки. Создание регулярной армии, военного флота. Рекрутские наборы. </w:t>
      </w:r>
    </w:p>
    <w:p w14:paraId="692A37A9"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Церковная реформа</w:t>
      </w:r>
      <w:r w:rsidRPr="00CD1B55">
        <w:rPr>
          <w:rFonts w:ascii="Times New Roman" w:hAnsi="Times New Roman" w:cs="Times New Roman"/>
          <w:b/>
          <w:sz w:val="24"/>
          <w:szCs w:val="24"/>
        </w:rPr>
        <w:t>.</w:t>
      </w:r>
      <w:r w:rsidRPr="00CD1B55">
        <w:rPr>
          <w:rFonts w:ascii="Times New Roman" w:hAnsi="Times New Roman" w:cs="Times New Roman"/>
          <w:sz w:val="24"/>
          <w:szCs w:val="24"/>
        </w:rPr>
        <w:t xml:space="preserve"> Упразднение патриаршества, учреждение синода. Положение конфессий. </w:t>
      </w:r>
    </w:p>
    <w:p w14:paraId="13A635E0"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Оппозиция реформам Петра I.</w:t>
      </w:r>
      <w:r w:rsidRPr="00CD1B55">
        <w:rPr>
          <w:rFonts w:ascii="Times New Roman" w:hAnsi="Times New Roman" w:cs="Times New Roman"/>
          <w:sz w:val="24"/>
          <w:szCs w:val="24"/>
        </w:rPr>
        <w:t xml:space="preserve">Социальные движения в первой четверти XVIII в. </w:t>
      </w:r>
      <w:r w:rsidRPr="00CD1B55">
        <w:rPr>
          <w:rFonts w:ascii="Times New Roman" w:hAnsi="Times New Roman" w:cs="Times New Roman"/>
          <w:i/>
          <w:sz w:val="24"/>
          <w:szCs w:val="24"/>
        </w:rPr>
        <w:t>Восстания в Астрахани, Башкирии, на Дону.</w:t>
      </w:r>
      <w:r w:rsidRPr="00CD1B55">
        <w:rPr>
          <w:rFonts w:ascii="Times New Roman" w:hAnsi="Times New Roman" w:cs="Times New Roman"/>
          <w:sz w:val="24"/>
          <w:szCs w:val="24"/>
        </w:rPr>
        <w:t xml:space="preserve"> Дело царевича Алексея. </w:t>
      </w:r>
    </w:p>
    <w:p w14:paraId="6A6D7FEE"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Внешняя политика.</w:t>
      </w:r>
      <w:r w:rsidRPr="00CD1B55">
        <w:rPr>
          <w:rFonts w:ascii="Times New Roman" w:hAnsi="Times New Roman" w:cs="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14:paraId="05D1B816"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Закрепление России на берегах Балтики. Провозглашение России империей. Каспийский поход Петра I. </w:t>
      </w:r>
    </w:p>
    <w:p w14:paraId="598FE9AD"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Преобразования Петра I в области культуры.</w:t>
      </w:r>
      <w:r w:rsidRPr="00CD1B55">
        <w:rPr>
          <w:rFonts w:ascii="Times New Roman" w:hAnsi="Times New Roman" w:cs="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14:paraId="010468D8"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CD1B55">
        <w:rPr>
          <w:rFonts w:ascii="Times New Roman" w:hAnsi="Times New Roman" w:cs="Times New Roman"/>
          <w:i/>
          <w:sz w:val="24"/>
          <w:szCs w:val="24"/>
        </w:rPr>
        <w:t xml:space="preserve">Новые формы социальной коммуникации в дворянской среде. </w:t>
      </w:r>
      <w:r w:rsidRPr="00CD1B55">
        <w:rPr>
          <w:rFonts w:ascii="Times New Roman" w:hAnsi="Times New Roman" w:cs="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14:paraId="2136D587"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Итоги, последствия и значение петровских преобразований. Образ Петра I в русской культуре. </w:t>
      </w:r>
    </w:p>
    <w:p w14:paraId="4FAA5237" w14:textId="77777777" w:rsidR="00286D78" w:rsidRPr="00CD1B55" w:rsidRDefault="00286D78" w:rsidP="00CD1B55">
      <w:pPr>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После Петра Великого: эпоха «дворцовых переворотов» </w:t>
      </w:r>
    </w:p>
    <w:p w14:paraId="5420F9D5"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w:t>
      </w:r>
      <w:r w:rsidRPr="00CD1B55">
        <w:rPr>
          <w:rFonts w:ascii="Times New Roman" w:hAnsi="Times New Roman" w:cs="Times New Roman"/>
          <w:sz w:val="24"/>
          <w:szCs w:val="24"/>
        </w:rPr>
        <w:lastRenderedPageBreak/>
        <w:t xml:space="preserve">министров». Роль Э.Бирона, А.И.Остермана, А.П.Волынского, Б.Х.Миниха в управлении и политической жизни страны. </w:t>
      </w:r>
    </w:p>
    <w:p w14:paraId="101D4D7A" w14:textId="77777777" w:rsidR="00286D78" w:rsidRPr="00CD1B55" w:rsidRDefault="00286D78"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sz w:val="24"/>
          <w:szCs w:val="24"/>
        </w:rPr>
        <w:t xml:space="preserve">Укрепление границ империи на Украине и на юго-восточной окраине. </w:t>
      </w:r>
      <w:r w:rsidRPr="00CD1B55">
        <w:rPr>
          <w:rFonts w:ascii="Times New Roman" w:hAnsi="Times New Roman" w:cs="Times New Roman"/>
          <w:i/>
          <w:sz w:val="24"/>
          <w:szCs w:val="24"/>
        </w:rPr>
        <w:t xml:space="preserve">Переход Младшего жуза в Казахстане под суверенитет Российской империи. Война с Османской империей. </w:t>
      </w:r>
    </w:p>
    <w:p w14:paraId="4F3206C7"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14:paraId="4D3AE8BE"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Россия в международных конфликтах 1740-х – 1750-х гг. Участие в Семилетней войне. </w:t>
      </w:r>
    </w:p>
    <w:p w14:paraId="67FFA2CE"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Петр III. Манифест «о вольности дворянской». Переворот 28 июня 1762 г. </w:t>
      </w:r>
    </w:p>
    <w:p w14:paraId="5515943F" w14:textId="77777777" w:rsidR="00286D78" w:rsidRPr="00CD1B55" w:rsidRDefault="00286D78" w:rsidP="00CD1B55">
      <w:pPr>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Россия в 1760-х – 1790- гг. Правление Екатерины II и Павла I </w:t>
      </w:r>
    </w:p>
    <w:p w14:paraId="37E525CE" w14:textId="77777777" w:rsidR="00286D78" w:rsidRPr="00CD1B55" w:rsidRDefault="00286D78"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CD1B55">
        <w:rPr>
          <w:rFonts w:ascii="Times New Roman" w:hAnsi="Times New Roman" w:cs="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14:paraId="6CE81F68"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Национальная политика. </w:t>
      </w:r>
      <w:r w:rsidRPr="00CD1B55">
        <w:rPr>
          <w:rFonts w:ascii="Times New Roman" w:hAnsi="Times New Roman" w:cs="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CD1B55">
        <w:rPr>
          <w:rFonts w:ascii="Times New Roman" w:hAnsi="Times New Roman" w:cs="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14:paraId="2009D53D"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CD1B55">
        <w:rPr>
          <w:rFonts w:ascii="Times New Roman" w:hAnsi="Times New Roman" w:cs="Times New Roman"/>
          <w:i/>
          <w:sz w:val="24"/>
          <w:szCs w:val="24"/>
        </w:rPr>
        <w:t>Дворовые люди.</w:t>
      </w:r>
      <w:r w:rsidRPr="00CD1B55">
        <w:rPr>
          <w:rFonts w:ascii="Times New Roman" w:hAnsi="Times New Roman" w:cs="Times New Roman"/>
          <w:sz w:val="24"/>
          <w:szCs w:val="24"/>
        </w:rPr>
        <w:t xml:space="preserve"> Роль крепостного строя в экономике страны. </w:t>
      </w:r>
    </w:p>
    <w:p w14:paraId="344653C3"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Промышленность в городе и деревне. Роль государства, купечества, помещиков в развитии промышленности. </w:t>
      </w:r>
      <w:r w:rsidRPr="00CD1B55">
        <w:rPr>
          <w:rFonts w:ascii="Times New Roman" w:hAnsi="Times New Roman" w:cs="Times New Roman"/>
          <w:i/>
          <w:sz w:val="24"/>
          <w:szCs w:val="24"/>
        </w:rPr>
        <w:t xml:space="preserve">Крепостной и вольнонаемный труд. Привлечение крепостных оброчных крестьян к работе на мануфактурах. </w:t>
      </w:r>
      <w:r w:rsidRPr="00CD1B55">
        <w:rPr>
          <w:rFonts w:ascii="Times New Roman" w:hAnsi="Times New Roman" w:cs="Times New Roman"/>
          <w:sz w:val="24"/>
          <w:szCs w:val="24"/>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14:paraId="09082813" w14:textId="77777777" w:rsidR="00286D78" w:rsidRPr="00CD1B55" w:rsidRDefault="00286D78"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sz w:val="24"/>
          <w:szCs w:val="24"/>
        </w:rPr>
        <w:t xml:space="preserve">Внутренняя и внешняя торговля. Торговые пути внутри страны. </w:t>
      </w:r>
      <w:r w:rsidRPr="00CD1B55">
        <w:rPr>
          <w:rFonts w:ascii="Times New Roman" w:hAnsi="Times New Roman" w:cs="Times New Roman"/>
          <w:i/>
          <w:sz w:val="24"/>
          <w:szCs w:val="24"/>
        </w:rPr>
        <w:t>Водно-транспортные системы: Вышневолоцкая, Тихвинская, Мариинская и др.</w:t>
      </w:r>
      <w:r w:rsidRPr="00CD1B55">
        <w:rPr>
          <w:rFonts w:ascii="Times New Roman" w:hAnsi="Times New Roman" w:cs="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CD1B55">
        <w:rPr>
          <w:rFonts w:ascii="Times New Roman" w:hAnsi="Times New Roman" w:cs="Times New Roman"/>
          <w:i/>
          <w:sz w:val="24"/>
          <w:szCs w:val="24"/>
        </w:rPr>
        <w:t xml:space="preserve">Партнеры России во внешней торговле в Европе и в мире. Обеспечение активного внешнеторгового баланса. </w:t>
      </w:r>
    </w:p>
    <w:p w14:paraId="18F61847"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Обострение социальных противоречий. </w:t>
      </w:r>
      <w:r w:rsidRPr="00CD1B55">
        <w:rPr>
          <w:rFonts w:ascii="Times New Roman" w:hAnsi="Times New Roman" w:cs="Times New Roman"/>
          <w:i/>
          <w:sz w:val="24"/>
          <w:szCs w:val="24"/>
        </w:rPr>
        <w:t>Чумной бунт в Москве.</w:t>
      </w:r>
      <w:r w:rsidRPr="00CD1B55">
        <w:rPr>
          <w:rFonts w:ascii="Times New Roman" w:hAnsi="Times New Roman" w:cs="Times New Roman"/>
          <w:sz w:val="24"/>
          <w:szCs w:val="24"/>
        </w:rPr>
        <w:t xml:space="preserve"> Восстание под предводительством Емельяна Пугачева. </w:t>
      </w:r>
      <w:r w:rsidRPr="00CD1B55">
        <w:rPr>
          <w:rFonts w:ascii="Times New Roman" w:hAnsi="Times New Roman" w:cs="Times New Roman"/>
          <w:i/>
          <w:sz w:val="24"/>
          <w:szCs w:val="24"/>
        </w:rPr>
        <w:t>Антидворянский и антикрепостнический характер движения. Роль казачества, народов Урала и Поволжья в восстании.</w:t>
      </w:r>
      <w:r w:rsidRPr="00CD1B55">
        <w:rPr>
          <w:rFonts w:ascii="Times New Roman" w:hAnsi="Times New Roman" w:cs="Times New Roman"/>
          <w:sz w:val="24"/>
          <w:szCs w:val="24"/>
        </w:rPr>
        <w:t xml:space="preserve"> Влияние восстания на внутреннюю политику и развитие общественной мысли. </w:t>
      </w:r>
    </w:p>
    <w:p w14:paraId="340E1830"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Внешняя политика России второй половины XVIII в., ее основные задачи. Н.И. Панин и А.А.Безбородко. </w:t>
      </w:r>
    </w:p>
    <w:p w14:paraId="1BC2AC5A"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w:t>
      </w:r>
      <w:r w:rsidRPr="00CD1B55">
        <w:rPr>
          <w:rFonts w:ascii="Times New Roman" w:hAnsi="Times New Roman" w:cs="Times New Roman"/>
          <w:sz w:val="24"/>
          <w:szCs w:val="24"/>
        </w:rPr>
        <w:lastRenderedPageBreak/>
        <w:t xml:space="preserve">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14:paraId="165AB40B" w14:textId="77777777" w:rsidR="00286D78" w:rsidRPr="00CD1B55" w:rsidRDefault="00286D78"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sz w:val="24"/>
          <w:szCs w:val="24"/>
        </w:rPr>
        <w:t xml:space="preserve">Участие России в разделах Речи Посполитой. </w:t>
      </w:r>
      <w:r w:rsidRPr="00CD1B55">
        <w:rPr>
          <w:rFonts w:ascii="Times New Roman" w:hAnsi="Times New Roman" w:cs="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CD1B55">
        <w:rPr>
          <w:rFonts w:ascii="Times New Roman" w:hAnsi="Times New Roman" w:cs="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CD1B55">
        <w:rPr>
          <w:rFonts w:ascii="Times New Roman" w:hAnsi="Times New Roman" w:cs="Times New Roman"/>
          <w:i/>
          <w:sz w:val="24"/>
          <w:szCs w:val="24"/>
        </w:rPr>
        <w:t xml:space="preserve">Восстание под предводительством Тадеуша Костюшко. </w:t>
      </w:r>
    </w:p>
    <w:p w14:paraId="30B9B814"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14:paraId="5FD7A5F0" w14:textId="77777777" w:rsidR="00286D78" w:rsidRPr="00CD1B55" w:rsidRDefault="00286D78" w:rsidP="00CD1B55">
      <w:pPr>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Культурное пространство Российской империи в XVIII в. </w:t>
      </w:r>
    </w:p>
    <w:p w14:paraId="6F05DDBF"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CD1B55">
        <w:rPr>
          <w:rFonts w:ascii="Times New Roman" w:hAnsi="Times New Roman" w:cs="Times New Roman"/>
          <w:i/>
          <w:sz w:val="24"/>
          <w:szCs w:val="24"/>
        </w:rPr>
        <w:t>Н.И.Новиков, материалы о положении крепостных крестьян в его журналах.</w:t>
      </w:r>
      <w:r w:rsidRPr="00CD1B55">
        <w:rPr>
          <w:rFonts w:ascii="Times New Roman" w:hAnsi="Times New Roman" w:cs="Times New Roman"/>
          <w:sz w:val="24"/>
          <w:szCs w:val="24"/>
        </w:rPr>
        <w:t xml:space="preserve"> А.Н.Радищев и его «Путешествие из Петербурга в Москву». </w:t>
      </w:r>
    </w:p>
    <w:p w14:paraId="4F18E85D"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CD1B55">
        <w:rPr>
          <w:rFonts w:ascii="Times New Roman" w:hAnsi="Times New Roman" w:cs="Times New Roman"/>
          <w:i/>
          <w:sz w:val="24"/>
          <w:szCs w:val="24"/>
        </w:rPr>
        <w:t>Вклад в развитие русской культуры ученых, художников, мастеров, прибывших из-за рубежа.</w:t>
      </w:r>
      <w:r w:rsidRPr="00CD1B55">
        <w:rPr>
          <w:rFonts w:ascii="Times New Roman" w:hAnsi="Times New Roman" w:cs="Times New Roman"/>
          <w:sz w:val="24"/>
          <w:szCs w:val="24"/>
        </w:rPr>
        <w:t xml:space="preserve"> Усиление внимания к жизни и культуре русского народа и историческому прошлому России к концу столетия. </w:t>
      </w:r>
    </w:p>
    <w:p w14:paraId="09971AEB"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14:paraId="04F068C4"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CD1B55">
        <w:rPr>
          <w:rFonts w:ascii="Times New Roman" w:hAnsi="Times New Roman" w:cs="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14:paraId="15EFCDF2"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М.В. Ломоносов и его выдающаяся роль в становлении российской науки и образования. </w:t>
      </w:r>
    </w:p>
    <w:p w14:paraId="2BBC6CDF"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Образование в России в XVIII в. </w:t>
      </w:r>
      <w:r w:rsidRPr="00CD1B55">
        <w:rPr>
          <w:rFonts w:ascii="Times New Roman" w:hAnsi="Times New Roman" w:cs="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CD1B55">
        <w:rPr>
          <w:rFonts w:ascii="Times New Roman" w:hAnsi="Times New Roman" w:cs="Times New Roman"/>
          <w:sz w:val="24"/>
          <w:szCs w:val="24"/>
        </w:rPr>
        <w:t xml:space="preserve"> Московский университет – первый российский университет. </w:t>
      </w:r>
    </w:p>
    <w:p w14:paraId="76A96413"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Русская архитектура XVIII в. Строительство Петербурга, формирование его городского плана. </w:t>
      </w:r>
      <w:r w:rsidRPr="00CD1B55">
        <w:rPr>
          <w:rFonts w:ascii="Times New Roman" w:hAnsi="Times New Roman" w:cs="Times New Roman"/>
          <w:i/>
          <w:sz w:val="24"/>
          <w:szCs w:val="24"/>
        </w:rPr>
        <w:t>Регулярный характер застройки Петербурга и других городов. Барокко в архитектуре Москвы и Петербурга.</w:t>
      </w:r>
      <w:r w:rsidRPr="00CD1B55">
        <w:rPr>
          <w:rFonts w:ascii="Times New Roman" w:hAnsi="Times New Roman" w:cs="Times New Roman"/>
          <w:sz w:val="24"/>
          <w:szCs w:val="24"/>
        </w:rPr>
        <w:t xml:space="preserve"> Переход к классицизму, </w:t>
      </w:r>
      <w:r w:rsidRPr="00CD1B55">
        <w:rPr>
          <w:rFonts w:ascii="Times New Roman" w:hAnsi="Times New Roman" w:cs="Times New Roman"/>
          <w:i/>
          <w:sz w:val="24"/>
          <w:szCs w:val="24"/>
        </w:rPr>
        <w:t xml:space="preserve">создание архитектурных ассамблей в стиле классицизма в обеих столицах. </w:t>
      </w:r>
      <w:r w:rsidRPr="00CD1B55">
        <w:rPr>
          <w:rFonts w:ascii="Times New Roman" w:hAnsi="Times New Roman" w:cs="Times New Roman"/>
          <w:sz w:val="24"/>
          <w:szCs w:val="24"/>
        </w:rPr>
        <w:t xml:space="preserve">В.И. Баженов, М.Ф.Казаков. </w:t>
      </w:r>
    </w:p>
    <w:p w14:paraId="5B712E87"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CD1B55">
        <w:rPr>
          <w:rFonts w:ascii="Times New Roman" w:hAnsi="Times New Roman" w:cs="Times New Roman"/>
          <w:i/>
          <w:sz w:val="24"/>
          <w:szCs w:val="24"/>
        </w:rPr>
        <w:t xml:space="preserve">Новые веяния в изобразительном искусстве в конце столетия. </w:t>
      </w:r>
    </w:p>
    <w:p w14:paraId="2012D42D" w14:textId="77777777" w:rsidR="00286D78" w:rsidRPr="00CD1B55" w:rsidRDefault="00286D78" w:rsidP="00CD1B55">
      <w:pPr>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Народы России в XVIII в. </w:t>
      </w:r>
    </w:p>
    <w:p w14:paraId="0D6281BE"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14:paraId="1717FCC4" w14:textId="77777777" w:rsidR="00286D78" w:rsidRPr="00CD1B55" w:rsidRDefault="00286D78" w:rsidP="00CD1B55">
      <w:pPr>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Россия при Павле I </w:t>
      </w:r>
    </w:p>
    <w:p w14:paraId="0E489B29"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Основные принципы внутренней политики Павла I. Укрепление абсолютизма </w:t>
      </w:r>
      <w:r w:rsidRPr="00CD1B55">
        <w:rPr>
          <w:rFonts w:ascii="Times New Roman" w:hAnsi="Times New Roman" w:cs="Times New Roman"/>
          <w:i/>
          <w:sz w:val="24"/>
          <w:szCs w:val="24"/>
        </w:rPr>
        <w:t>через отказ от принципов «просвещенного абсолютизма» и</w:t>
      </w:r>
      <w:r w:rsidRPr="00CD1B55">
        <w:rPr>
          <w:rFonts w:ascii="Times New Roman" w:hAnsi="Times New Roman" w:cs="Times New Roman"/>
          <w:sz w:val="24"/>
          <w:szCs w:val="24"/>
        </w:rPr>
        <w:t xml:space="preserve"> усиление бюрократического и </w:t>
      </w:r>
      <w:r w:rsidRPr="00CD1B55">
        <w:rPr>
          <w:rFonts w:ascii="Times New Roman" w:hAnsi="Times New Roman" w:cs="Times New Roman"/>
          <w:sz w:val="24"/>
          <w:szCs w:val="24"/>
        </w:rPr>
        <w:lastRenderedPageBreak/>
        <w:t xml:space="preserve">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14:paraId="127530F7"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14:paraId="34E428A1"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Внутренняя политика. Ограничение дворянских привилегий. </w:t>
      </w:r>
    </w:p>
    <w:p w14:paraId="2FF78B78" w14:textId="77777777" w:rsidR="00286D78" w:rsidRPr="00CD1B55" w:rsidRDefault="00286D78"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Региональный компонент</w:t>
      </w:r>
    </w:p>
    <w:p w14:paraId="46AE5269"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Наш регион </w:t>
      </w:r>
      <w:r w:rsidRPr="00CD1B55">
        <w:rPr>
          <w:rFonts w:ascii="Times New Roman" w:hAnsi="Times New Roman" w:cs="Times New Roman"/>
          <w:bCs/>
          <w:sz w:val="24"/>
          <w:szCs w:val="24"/>
        </w:rPr>
        <w:t>в XVIII в.</w:t>
      </w:r>
    </w:p>
    <w:p w14:paraId="289C5B7D"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Российфская империя в XIX – начале XX вв.</w:t>
      </w:r>
    </w:p>
    <w:p w14:paraId="116E9FFB" w14:textId="77777777" w:rsidR="00286D78" w:rsidRPr="00CD1B55" w:rsidRDefault="00286D78" w:rsidP="00CD1B55">
      <w:pPr>
        <w:spacing w:after="0" w:line="240" w:lineRule="auto"/>
        <w:ind w:firstLine="709"/>
        <w:rPr>
          <w:rFonts w:ascii="Times New Roman" w:hAnsi="Times New Roman" w:cs="Times New Roman"/>
          <w:b/>
          <w:bCs/>
          <w:sz w:val="24"/>
          <w:szCs w:val="24"/>
        </w:rPr>
      </w:pPr>
      <w:r w:rsidRPr="00CD1B55">
        <w:rPr>
          <w:rFonts w:ascii="Times New Roman" w:hAnsi="Times New Roman" w:cs="Times New Roman"/>
          <w:b/>
          <w:bCs/>
          <w:sz w:val="24"/>
          <w:szCs w:val="24"/>
        </w:rPr>
        <w:t>Россия на пути к реформам (1801–1861)</w:t>
      </w:r>
    </w:p>
    <w:p w14:paraId="5BFC244B" w14:textId="77777777" w:rsidR="00286D78" w:rsidRPr="00CD1B55" w:rsidRDefault="00286D78" w:rsidP="00CD1B55">
      <w:pPr>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Александровская эпоха: государственный либерализм </w:t>
      </w:r>
    </w:p>
    <w:p w14:paraId="73092F5A"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14:paraId="426A954B" w14:textId="77777777" w:rsidR="00286D78" w:rsidRPr="00CD1B55" w:rsidRDefault="00286D78" w:rsidP="00CD1B55">
      <w:pPr>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Отечественная война 1812 г. </w:t>
      </w:r>
    </w:p>
    <w:p w14:paraId="0DEE32FE"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14:paraId="0626FE76"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Либеральные и охранительные тенденции во внутренней политике. Польская конституция 1815 г. </w:t>
      </w:r>
      <w:r w:rsidRPr="00CD1B55">
        <w:rPr>
          <w:rFonts w:ascii="Times New Roman" w:hAnsi="Times New Roman" w:cs="Times New Roman"/>
          <w:i/>
          <w:sz w:val="24"/>
          <w:szCs w:val="24"/>
        </w:rPr>
        <w:t>Военные поселения. Дворянская оппозиция самодержавию.</w:t>
      </w:r>
      <w:r w:rsidRPr="00CD1B55">
        <w:rPr>
          <w:rFonts w:ascii="Times New Roman" w:hAnsi="Times New Roman" w:cs="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14:paraId="20FCB396" w14:textId="77777777" w:rsidR="00286D78" w:rsidRPr="00CD1B55" w:rsidRDefault="00286D78" w:rsidP="00CD1B55">
      <w:pPr>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Николаевское самодержавие: государственный консерватизм </w:t>
      </w:r>
    </w:p>
    <w:p w14:paraId="1982363F" w14:textId="77777777" w:rsidR="00286D78" w:rsidRPr="00CD1B55" w:rsidRDefault="00286D78"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CD1B55">
        <w:rPr>
          <w:rFonts w:ascii="Times New Roman" w:hAnsi="Times New Roman" w:cs="Times New Roman"/>
          <w:i/>
          <w:sz w:val="24"/>
          <w:szCs w:val="24"/>
        </w:rPr>
        <w:t>централизация управления, политическая полиция, кодификация законов, цензура, попечительство об образовании.</w:t>
      </w:r>
      <w:r w:rsidRPr="00CD1B55">
        <w:rPr>
          <w:rFonts w:ascii="Times New Roman" w:hAnsi="Times New Roman" w:cs="Times New Roman"/>
          <w:sz w:val="24"/>
          <w:szCs w:val="24"/>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CD1B55">
        <w:rPr>
          <w:rFonts w:ascii="Times New Roman" w:hAnsi="Times New Roman" w:cs="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14:paraId="3367BD91"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14:paraId="2DE043BC" w14:textId="77777777" w:rsidR="00286D78" w:rsidRPr="00CD1B55" w:rsidRDefault="00286D78" w:rsidP="00CD1B55">
      <w:pPr>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Крепостнический социум. Деревня и город </w:t>
      </w:r>
    </w:p>
    <w:p w14:paraId="0F9357E5"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Сословная структура российского общества. Крепостное хозяйство. </w:t>
      </w:r>
      <w:r w:rsidRPr="00CD1B55">
        <w:rPr>
          <w:rFonts w:ascii="Times New Roman" w:hAnsi="Times New Roman" w:cs="Times New Roman"/>
          <w:i/>
          <w:sz w:val="24"/>
          <w:szCs w:val="24"/>
        </w:rPr>
        <w:t>Помещик и крестьянин, конфликты и сотрудничество.</w:t>
      </w:r>
      <w:r w:rsidRPr="00CD1B55">
        <w:rPr>
          <w:rFonts w:ascii="Times New Roman" w:hAnsi="Times New Roman" w:cs="Times New Roman"/>
          <w:sz w:val="24"/>
          <w:szCs w:val="24"/>
        </w:rPr>
        <w:t xml:space="preserve"> Промышленный переворот и его особенности в России. Начало железнодорожного строительства. </w:t>
      </w:r>
      <w:r w:rsidRPr="00CD1B55">
        <w:rPr>
          <w:rFonts w:ascii="Times New Roman" w:hAnsi="Times New Roman" w:cs="Times New Roman"/>
          <w:i/>
          <w:sz w:val="24"/>
          <w:szCs w:val="24"/>
        </w:rPr>
        <w:t>Москва и Петербург: спор двух столиц.</w:t>
      </w:r>
      <w:r w:rsidRPr="00CD1B55">
        <w:rPr>
          <w:rFonts w:ascii="Times New Roman" w:hAnsi="Times New Roman" w:cs="Times New Roman"/>
          <w:sz w:val="24"/>
          <w:szCs w:val="24"/>
        </w:rPr>
        <w:t xml:space="preserve"> Города как административные, торговые и промышленные центры. Городское самоуправление. </w:t>
      </w:r>
    </w:p>
    <w:p w14:paraId="229FA271" w14:textId="77777777" w:rsidR="00286D78" w:rsidRPr="00CD1B55" w:rsidRDefault="00286D78" w:rsidP="00CD1B55">
      <w:pPr>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b/>
          <w:bCs/>
          <w:sz w:val="24"/>
          <w:szCs w:val="24"/>
        </w:rPr>
        <w:t>Культурное пространство империи в первой половине XIX в.</w:t>
      </w:r>
    </w:p>
    <w:p w14:paraId="61279002"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CD1B55">
        <w:rPr>
          <w:rFonts w:ascii="Times New Roman" w:hAnsi="Times New Roman" w:cs="Times New Roman"/>
          <w:i/>
          <w:sz w:val="24"/>
          <w:szCs w:val="24"/>
        </w:rPr>
        <w:t>Культура повседневности: обретение комфорта. Жизнь в городе и в усадьбе.</w:t>
      </w:r>
      <w:r w:rsidRPr="00CD1B55">
        <w:rPr>
          <w:rFonts w:ascii="Times New Roman" w:hAnsi="Times New Roman" w:cs="Times New Roman"/>
          <w:sz w:val="24"/>
          <w:szCs w:val="24"/>
        </w:rPr>
        <w:t xml:space="preserve"> Российская культура как часть европейской культуры. </w:t>
      </w:r>
    </w:p>
    <w:p w14:paraId="45CC7717" w14:textId="77777777" w:rsidR="00286D78" w:rsidRPr="00CD1B55" w:rsidRDefault="00286D78" w:rsidP="00CD1B55">
      <w:pPr>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Пространство империи: этнокультурный облик страны </w:t>
      </w:r>
    </w:p>
    <w:p w14:paraId="50018971"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lastRenderedPageBreak/>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CD1B55">
        <w:rPr>
          <w:rFonts w:ascii="Times New Roman" w:hAnsi="Times New Roman" w:cs="Times New Roman"/>
          <w:i/>
          <w:sz w:val="24"/>
          <w:szCs w:val="24"/>
        </w:rPr>
        <w:t>Польское восстание 1830–1831 гг.</w:t>
      </w:r>
      <w:r w:rsidRPr="00CD1B55">
        <w:rPr>
          <w:rFonts w:ascii="Times New Roman" w:hAnsi="Times New Roman" w:cs="Times New Roman"/>
          <w:sz w:val="24"/>
          <w:szCs w:val="24"/>
        </w:rPr>
        <w:t xml:space="preserve"> Присоединение Грузии и Закавказья. Кавказская война. Движение Шамиля. </w:t>
      </w:r>
    </w:p>
    <w:p w14:paraId="660296F4" w14:textId="77777777" w:rsidR="00286D78" w:rsidRPr="00CD1B55" w:rsidRDefault="00286D78" w:rsidP="00CD1B55">
      <w:pPr>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Формирование гражданского правосознания. Основные течения общественной мысли </w:t>
      </w:r>
    </w:p>
    <w:p w14:paraId="0C6605DB"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CD1B55">
        <w:rPr>
          <w:rFonts w:ascii="Times New Roman" w:hAnsi="Times New Roman" w:cs="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14:paraId="40FB55A9" w14:textId="77777777" w:rsidR="00286D78" w:rsidRPr="00CD1B55" w:rsidRDefault="00286D78"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CD1B55">
        <w:rPr>
          <w:rFonts w:ascii="Times New Roman" w:hAnsi="Times New Roman" w:cs="Times New Roman"/>
          <w:i/>
          <w:sz w:val="24"/>
          <w:szCs w:val="24"/>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14:paraId="05120998" w14:textId="77777777" w:rsidR="00286D78" w:rsidRPr="00CD1B55" w:rsidRDefault="00286D78" w:rsidP="00CD1B55">
      <w:pPr>
        <w:spacing w:after="0" w:line="240" w:lineRule="auto"/>
        <w:ind w:firstLine="709"/>
        <w:rPr>
          <w:rFonts w:ascii="Times New Roman" w:hAnsi="Times New Roman" w:cs="Times New Roman"/>
          <w:b/>
          <w:bCs/>
          <w:sz w:val="24"/>
          <w:szCs w:val="24"/>
        </w:rPr>
      </w:pPr>
      <w:r w:rsidRPr="00CD1B55">
        <w:rPr>
          <w:rFonts w:ascii="Times New Roman" w:hAnsi="Times New Roman" w:cs="Times New Roman"/>
          <w:b/>
          <w:bCs/>
          <w:sz w:val="24"/>
          <w:szCs w:val="24"/>
        </w:rPr>
        <w:t>Россия в эпоху реформ</w:t>
      </w:r>
    </w:p>
    <w:p w14:paraId="2006AD7D" w14:textId="77777777" w:rsidR="00286D78" w:rsidRPr="00CD1B55" w:rsidRDefault="00286D78" w:rsidP="00CD1B55">
      <w:pPr>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Преобразования Александра II: социальная и правовая модернизация </w:t>
      </w:r>
    </w:p>
    <w:p w14:paraId="3B3A60C3"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CD1B55">
        <w:rPr>
          <w:rFonts w:ascii="Times New Roman" w:hAnsi="Times New Roman" w:cs="Times New Roman"/>
          <w:i/>
          <w:sz w:val="24"/>
          <w:szCs w:val="24"/>
        </w:rPr>
        <w:t>Утверждение начал всесословности в правовом строе страны.</w:t>
      </w:r>
      <w:r w:rsidRPr="00CD1B55">
        <w:rPr>
          <w:rFonts w:ascii="Times New Roman" w:hAnsi="Times New Roman" w:cs="Times New Roman"/>
          <w:sz w:val="24"/>
          <w:szCs w:val="24"/>
        </w:rPr>
        <w:t xml:space="preserve"> Конституционный вопрос. </w:t>
      </w:r>
    </w:p>
    <w:p w14:paraId="499EF633"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14:paraId="7257E8CD" w14:textId="77777777" w:rsidR="00286D78" w:rsidRPr="00CD1B55" w:rsidRDefault="00286D78" w:rsidP="00CD1B55">
      <w:pPr>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«Народное самодержавие» Александра III </w:t>
      </w:r>
    </w:p>
    <w:p w14:paraId="318AFE5A" w14:textId="77777777" w:rsidR="00286D78" w:rsidRPr="00CD1B55" w:rsidRDefault="00286D78"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sz w:val="24"/>
          <w:szCs w:val="24"/>
        </w:rPr>
        <w:t xml:space="preserve">Идеология самобытного развития России. Государственный национализм. Реформы и «контрреформы». </w:t>
      </w:r>
      <w:r w:rsidRPr="00CD1B55">
        <w:rPr>
          <w:rFonts w:ascii="Times New Roman" w:hAnsi="Times New Roman" w:cs="Times New Roman"/>
          <w:i/>
          <w:sz w:val="24"/>
          <w:szCs w:val="24"/>
        </w:rPr>
        <w:t>Политика консервативной стабилизации. Ограничение общественной самодеятельности.</w:t>
      </w:r>
      <w:r w:rsidRPr="00CD1B55">
        <w:rPr>
          <w:rFonts w:ascii="Times New Roman" w:hAnsi="Times New Roman" w:cs="Times New Roman"/>
          <w:sz w:val="24"/>
          <w:szCs w:val="24"/>
        </w:rPr>
        <w:t xml:space="preserve"> Местное самоуправление и самодержавие. Независимость суда и администрация. </w:t>
      </w:r>
      <w:r w:rsidRPr="00CD1B55">
        <w:rPr>
          <w:rFonts w:ascii="Times New Roman" w:hAnsi="Times New Roman" w:cs="Times New Roman"/>
          <w:i/>
          <w:sz w:val="24"/>
          <w:szCs w:val="24"/>
        </w:rPr>
        <w:t>Права университетов и власть попечителей.</w:t>
      </w:r>
      <w:r w:rsidRPr="00CD1B55">
        <w:rPr>
          <w:rFonts w:ascii="Times New Roman" w:hAnsi="Times New Roman" w:cs="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CD1B55">
        <w:rPr>
          <w:rFonts w:ascii="Times New Roman" w:hAnsi="Times New Roman" w:cs="Times New Roman"/>
          <w:i/>
          <w:sz w:val="24"/>
          <w:szCs w:val="24"/>
        </w:rPr>
        <w:t>Финансовая политика</w:t>
      </w:r>
      <w:r w:rsidRPr="00CD1B55">
        <w:rPr>
          <w:rFonts w:ascii="Times New Roman" w:hAnsi="Times New Roman" w:cs="Times New Roman"/>
          <w:sz w:val="24"/>
          <w:szCs w:val="24"/>
        </w:rPr>
        <w:t xml:space="preserve">. </w:t>
      </w:r>
      <w:r w:rsidRPr="00CD1B55">
        <w:rPr>
          <w:rFonts w:ascii="Times New Roman" w:hAnsi="Times New Roman" w:cs="Times New Roman"/>
          <w:i/>
          <w:sz w:val="24"/>
          <w:szCs w:val="24"/>
        </w:rPr>
        <w:t xml:space="preserve">Консервация аграрных отношений. </w:t>
      </w:r>
    </w:p>
    <w:p w14:paraId="3C4CA287" w14:textId="77777777" w:rsidR="00286D78" w:rsidRPr="00CD1B55" w:rsidRDefault="00286D78"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CD1B55">
        <w:rPr>
          <w:rFonts w:ascii="Times New Roman" w:hAnsi="Times New Roman" w:cs="Times New Roman"/>
          <w:i/>
          <w:sz w:val="24"/>
          <w:szCs w:val="24"/>
        </w:rPr>
        <w:t xml:space="preserve">Освоение государственной территории. </w:t>
      </w:r>
    </w:p>
    <w:p w14:paraId="6303FB18" w14:textId="77777777" w:rsidR="00286D78" w:rsidRPr="00CD1B55" w:rsidRDefault="00286D78" w:rsidP="00CD1B55">
      <w:pPr>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Пореформенный социум. Сельское хозяйство и промышленность </w:t>
      </w:r>
    </w:p>
    <w:p w14:paraId="2AC4B0B2"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CD1B55">
        <w:rPr>
          <w:rFonts w:ascii="Times New Roman" w:hAnsi="Times New Roman" w:cs="Times New Roman"/>
          <w:i/>
          <w:sz w:val="24"/>
          <w:szCs w:val="24"/>
        </w:rPr>
        <w:t>Помещичье «оскудение». Социальные типы крестьян и помещиков.</w:t>
      </w:r>
      <w:r w:rsidRPr="00CD1B55">
        <w:rPr>
          <w:rFonts w:ascii="Times New Roman" w:hAnsi="Times New Roman" w:cs="Times New Roman"/>
          <w:sz w:val="24"/>
          <w:szCs w:val="24"/>
        </w:rPr>
        <w:t xml:space="preserve"> Дворяне-предприниматели. </w:t>
      </w:r>
    </w:p>
    <w:p w14:paraId="56BB627F"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Индустриализация и урбанизация. Железные дороги и их роль в экономической и социальной модернизации. Миграции сельского населения</w:t>
      </w:r>
      <w:r w:rsidRPr="00CD1B55">
        <w:rPr>
          <w:rFonts w:ascii="Times New Roman" w:hAnsi="Times New Roman"/>
          <w:sz w:val="24"/>
          <w:szCs w:val="24"/>
        </w:rPr>
        <w:t xml:space="preserve"> </w:t>
      </w:r>
      <w:r w:rsidRPr="00CD1B55">
        <w:rPr>
          <w:rFonts w:ascii="Times New Roman" w:hAnsi="Times New Roman" w:cs="Times New Roman"/>
          <w:sz w:val="24"/>
          <w:szCs w:val="24"/>
        </w:rPr>
        <w:t xml:space="preserve">в города. Рабочий вопрос и его особенности в России. </w:t>
      </w:r>
      <w:r w:rsidRPr="00CD1B55">
        <w:rPr>
          <w:rFonts w:ascii="Times New Roman" w:hAnsi="Times New Roman" w:cs="Times New Roman"/>
          <w:i/>
          <w:sz w:val="24"/>
          <w:szCs w:val="24"/>
        </w:rPr>
        <w:t xml:space="preserve">Государственные, общественные и частнопредпринимательские способы его решения. </w:t>
      </w:r>
    </w:p>
    <w:p w14:paraId="6DBE8710" w14:textId="77777777" w:rsidR="00286D78" w:rsidRPr="00CD1B55" w:rsidRDefault="00286D78" w:rsidP="00CD1B55">
      <w:pPr>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Культурное пространство империи во второй половине XIX в. </w:t>
      </w:r>
    </w:p>
    <w:p w14:paraId="4150645A"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lastRenderedPageBreak/>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CD1B55">
        <w:rPr>
          <w:rFonts w:ascii="Times New Roman" w:hAnsi="Times New Roman" w:cs="Times New Roman"/>
          <w:i/>
          <w:sz w:val="24"/>
          <w:szCs w:val="24"/>
        </w:rPr>
        <w:t xml:space="preserve">Роль печатного слова в формировании общественного мнения. Народная, элитарная и массовая культура. </w:t>
      </w:r>
      <w:r w:rsidRPr="00CD1B55">
        <w:rPr>
          <w:rFonts w:ascii="Times New Roman" w:hAnsi="Times New Roman" w:cs="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14:paraId="4426AE22" w14:textId="77777777" w:rsidR="00286D78" w:rsidRPr="00CD1B55" w:rsidRDefault="00286D78" w:rsidP="00CD1B55">
      <w:pPr>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Этнокультурный облик империи </w:t>
      </w:r>
    </w:p>
    <w:p w14:paraId="1AF3153C"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CD1B55">
        <w:rPr>
          <w:rFonts w:ascii="Times New Roman" w:hAnsi="Times New Roman" w:cs="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CD1B55">
        <w:rPr>
          <w:rFonts w:ascii="Times New Roman" w:hAnsi="Times New Roman" w:cs="Times New Roman"/>
          <w:sz w:val="24"/>
          <w:szCs w:val="24"/>
        </w:rPr>
        <w:t xml:space="preserve"> Национальные движения народов России. Взаимодействие национальных культур и народов. </w:t>
      </w:r>
    </w:p>
    <w:p w14:paraId="7A827230"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Формирование гражданского общества и основные направления общественных движений</w:t>
      </w:r>
    </w:p>
    <w:p w14:paraId="7963A201" w14:textId="77777777" w:rsidR="00286D78" w:rsidRPr="00CD1B55" w:rsidRDefault="00286D78"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CD1B55">
        <w:rPr>
          <w:rFonts w:ascii="Times New Roman" w:hAnsi="Times New Roman" w:cs="Times New Roman"/>
          <w:i/>
          <w:sz w:val="24"/>
          <w:szCs w:val="24"/>
        </w:rPr>
        <w:t xml:space="preserve">Студенческое движение. Рабочее движение. Женское движение. </w:t>
      </w:r>
    </w:p>
    <w:p w14:paraId="7E4B0941" w14:textId="77777777" w:rsidR="00286D78" w:rsidRPr="00CD1B55" w:rsidRDefault="00286D78"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sz w:val="24"/>
          <w:szCs w:val="24"/>
        </w:rPr>
        <w:t xml:space="preserve">Идейные течения и общественное движение. </w:t>
      </w:r>
      <w:r w:rsidRPr="00CD1B55">
        <w:rPr>
          <w:rFonts w:ascii="Times New Roman" w:hAnsi="Times New Roman" w:cs="Times New Roman"/>
          <w:i/>
          <w:sz w:val="24"/>
          <w:szCs w:val="24"/>
        </w:rPr>
        <w:t xml:space="preserve">Влияние позитивизма, дарвинизма, марксизма и других направлений европейской общественной мысли. </w:t>
      </w:r>
      <w:r w:rsidRPr="00CD1B55">
        <w:rPr>
          <w:rFonts w:ascii="Times New Roman" w:hAnsi="Times New Roman" w:cs="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CD1B55">
        <w:rPr>
          <w:rFonts w:ascii="Times New Roman" w:hAnsi="Times New Roman" w:cs="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CD1B55">
        <w:rPr>
          <w:rFonts w:ascii="Times New Roman" w:hAnsi="Times New Roman" w:cs="Times New Roman"/>
          <w:sz w:val="24"/>
          <w:szCs w:val="24"/>
        </w:rPr>
        <w:t xml:space="preserve"> Политический терроризм. Распространение марксизма и формирование социал-демократии. </w:t>
      </w:r>
      <w:r w:rsidRPr="00CD1B55">
        <w:rPr>
          <w:rFonts w:ascii="Times New Roman" w:hAnsi="Times New Roman" w:cs="Times New Roman"/>
          <w:i/>
          <w:sz w:val="24"/>
          <w:szCs w:val="24"/>
        </w:rPr>
        <w:t xml:space="preserve">Группа «Освобождение труда». «Союз борьбы за освобождение рабочего класса». I съезд РСДРП. </w:t>
      </w:r>
    </w:p>
    <w:p w14:paraId="1FAEFD6C" w14:textId="77777777" w:rsidR="00286D78" w:rsidRPr="00CD1B55" w:rsidRDefault="00286D78" w:rsidP="00CD1B55">
      <w:pPr>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b/>
          <w:bCs/>
          <w:sz w:val="24"/>
          <w:szCs w:val="24"/>
        </w:rPr>
        <w:t>Кризис империи в начале ХХ века</w:t>
      </w:r>
    </w:p>
    <w:p w14:paraId="173CE6FD"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CD1B55">
        <w:rPr>
          <w:rFonts w:ascii="Times New Roman" w:hAnsi="Times New Roman" w:cs="Times New Roman"/>
          <w:i/>
          <w:sz w:val="24"/>
          <w:szCs w:val="24"/>
        </w:rPr>
        <w:t>Отечественный и иностранный капитал, его роль в индустриализации страны.</w:t>
      </w:r>
      <w:r w:rsidRPr="00CD1B55">
        <w:rPr>
          <w:rFonts w:ascii="Times New Roman" w:hAnsi="Times New Roman" w:cs="Times New Roman"/>
          <w:sz w:val="24"/>
          <w:szCs w:val="24"/>
        </w:rPr>
        <w:t xml:space="preserve"> Россия – мировой экспортер хлеба. Аграрный вопрос. </w:t>
      </w:r>
    </w:p>
    <w:p w14:paraId="167627B8" w14:textId="77777777" w:rsidR="00286D78" w:rsidRPr="00CD1B55" w:rsidRDefault="00286D78"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CD1B55">
        <w:rPr>
          <w:rFonts w:ascii="Times New Roman" w:hAnsi="Times New Roman" w:cs="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14:paraId="4DDE6CF9"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14:paraId="69076FF6" w14:textId="77777777" w:rsidR="00286D78" w:rsidRPr="00CD1B55" w:rsidRDefault="00286D78" w:rsidP="00CD1B55">
      <w:pPr>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Первая российская революция 1905-1907 гг. Начало парламентаризма </w:t>
      </w:r>
    </w:p>
    <w:p w14:paraId="5D5F1299"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lastRenderedPageBreak/>
        <w:t xml:space="preserve">Николай II и его окружение. Деятельность В.К. Плеве на посту министра внутренних дел. Оппозиционное либеральное движение. </w:t>
      </w:r>
      <w:r w:rsidRPr="00CD1B55">
        <w:rPr>
          <w:rFonts w:ascii="Times New Roman" w:hAnsi="Times New Roman" w:cs="Times New Roman"/>
          <w:i/>
          <w:sz w:val="24"/>
          <w:szCs w:val="24"/>
        </w:rPr>
        <w:t xml:space="preserve">«Союз освобождения». «Банкетная кампания». </w:t>
      </w:r>
    </w:p>
    <w:p w14:paraId="23595671" w14:textId="77777777" w:rsidR="00286D78" w:rsidRPr="00CD1B55" w:rsidRDefault="00286D78"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CD1B55">
        <w:rPr>
          <w:rFonts w:ascii="Times New Roman" w:hAnsi="Times New Roman" w:cs="Times New Roman"/>
          <w:i/>
          <w:sz w:val="24"/>
          <w:szCs w:val="24"/>
        </w:rPr>
        <w:t xml:space="preserve">Политический терроризм. </w:t>
      </w:r>
    </w:p>
    <w:p w14:paraId="3556053E"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14:paraId="4013ED58"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Формирование многопартийной системы. Политические партии, массовые движения и их лидеры. </w:t>
      </w:r>
      <w:r w:rsidRPr="00CD1B55">
        <w:rPr>
          <w:rFonts w:ascii="Times New Roman" w:hAnsi="Times New Roman" w:cs="Times New Roman"/>
          <w:i/>
          <w:sz w:val="24"/>
          <w:szCs w:val="24"/>
        </w:rPr>
        <w:t>Неонароднические партии и организации (социалисты-революционеры).</w:t>
      </w:r>
      <w:r w:rsidRPr="00CD1B55">
        <w:rPr>
          <w:rFonts w:ascii="Times New Roman" w:hAnsi="Times New Roman" w:cs="Times New Roman"/>
          <w:sz w:val="24"/>
          <w:szCs w:val="24"/>
        </w:rPr>
        <w:t xml:space="preserve"> Социал-демократия: большевики и меньшевики. Либеральные партии (кадеты, октябристы). </w:t>
      </w:r>
      <w:r w:rsidRPr="00CD1B55">
        <w:rPr>
          <w:rFonts w:ascii="Times New Roman" w:hAnsi="Times New Roman" w:cs="Times New Roman"/>
          <w:i/>
          <w:sz w:val="24"/>
          <w:szCs w:val="24"/>
        </w:rPr>
        <w:t>Национальные партии</w:t>
      </w:r>
      <w:r w:rsidRPr="00CD1B55">
        <w:rPr>
          <w:rFonts w:ascii="Times New Roman" w:hAnsi="Times New Roman" w:cs="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14:paraId="5785304B"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CD1B55">
        <w:rPr>
          <w:rFonts w:ascii="Times New Roman" w:hAnsi="Times New Roman" w:cs="Times New Roman"/>
          <w:sz w:val="24"/>
          <w:szCs w:val="24"/>
        </w:rPr>
        <w:t xml:space="preserve"> Деятельность I и II Государственной думы: итоги и уроки. </w:t>
      </w:r>
    </w:p>
    <w:p w14:paraId="2B9A9998" w14:textId="77777777" w:rsidR="00286D78" w:rsidRPr="00CD1B55" w:rsidRDefault="00286D78" w:rsidP="00CD1B55">
      <w:pPr>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Общество и власть после революции </w:t>
      </w:r>
    </w:p>
    <w:p w14:paraId="650328B8"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CD1B55">
        <w:rPr>
          <w:rFonts w:ascii="Times New Roman" w:hAnsi="Times New Roman" w:cs="Times New Roman"/>
          <w:i/>
          <w:sz w:val="24"/>
          <w:szCs w:val="24"/>
        </w:rPr>
        <w:t xml:space="preserve">Национальные партии и фракции в Государственной Думе. </w:t>
      </w:r>
    </w:p>
    <w:p w14:paraId="453E0624"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14:paraId="777E711C" w14:textId="77777777" w:rsidR="00286D78" w:rsidRPr="00CD1B55" w:rsidRDefault="00286D78" w:rsidP="00CD1B55">
      <w:pPr>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«Серебряный век» российской культуры </w:t>
      </w:r>
    </w:p>
    <w:p w14:paraId="48C63DCD"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14:paraId="783DBA69"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Развитие народного просвещения: попытка преодоления разрыва между образованным обществом и народом. </w:t>
      </w:r>
    </w:p>
    <w:p w14:paraId="73253F49"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14:paraId="76F9B825" w14:textId="77777777" w:rsidR="00286D78" w:rsidRPr="00CD1B55" w:rsidRDefault="00286D78"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Региональный компонент</w:t>
      </w:r>
    </w:p>
    <w:p w14:paraId="651A618B" w14:textId="77777777" w:rsidR="00286D78" w:rsidRPr="00CD1B55" w:rsidRDefault="00286D7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Наш регион </w:t>
      </w:r>
      <w:r w:rsidRPr="00CD1B55">
        <w:rPr>
          <w:rFonts w:ascii="Times New Roman" w:hAnsi="Times New Roman" w:cs="Times New Roman"/>
          <w:bCs/>
          <w:sz w:val="24"/>
          <w:szCs w:val="24"/>
        </w:rPr>
        <w:t>в XI</w:t>
      </w:r>
      <w:r w:rsidRPr="00CD1B55">
        <w:rPr>
          <w:rFonts w:ascii="Times New Roman" w:hAnsi="Times New Roman" w:cs="Times New Roman"/>
          <w:bCs/>
          <w:sz w:val="24"/>
          <w:szCs w:val="24"/>
          <w:lang w:val="en-US"/>
        </w:rPr>
        <w:t>X</w:t>
      </w:r>
      <w:r w:rsidRPr="00CD1B55">
        <w:rPr>
          <w:rFonts w:ascii="Times New Roman" w:hAnsi="Times New Roman" w:cs="Times New Roman"/>
          <w:bCs/>
          <w:sz w:val="24"/>
          <w:szCs w:val="24"/>
        </w:rPr>
        <w:t xml:space="preserve"> в.</w:t>
      </w:r>
    </w:p>
    <w:p w14:paraId="401D064F"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Всеобщая история</w:t>
      </w:r>
    </w:p>
    <w:p w14:paraId="3487E55C"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b/>
          <w:sz w:val="24"/>
          <w:szCs w:val="24"/>
        </w:rPr>
        <w:t>История Древнего мира</w:t>
      </w:r>
    </w:p>
    <w:p w14:paraId="5C76BA09"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14:paraId="51CBCD46"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Первобытность.</w:t>
      </w:r>
      <w:r w:rsidRPr="00CD1B55">
        <w:rPr>
          <w:rFonts w:ascii="Times New Roman" w:hAnsi="Times New Roman" w:cs="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14:paraId="128EE6C0"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 xml:space="preserve">Древний мир: </w:t>
      </w:r>
      <w:r w:rsidRPr="00CD1B55">
        <w:rPr>
          <w:rFonts w:ascii="Times New Roman" w:hAnsi="Times New Roman" w:cs="Times New Roman"/>
          <w:sz w:val="24"/>
          <w:szCs w:val="24"/>
        </w:rPr>
        <w:t>понятие и хронология. Карта Древнего мира.</w:t>
      </w:r>
    </w:p>
    <w:p w14:paraId="0F3711F2"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Древний Восток</w:t>
      </w:r>
    </w:p>
    <w:p w14:paraId="4EB81B3F"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14:paraId="07FA31C8"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lastRenderedPageBreak/>
        <w:t xml:space="preserve">Древний Египет. Условия жизни и занятия населения. Управление государством (фараон, чиновники). Религиозные верования египтян. Жрецы. </w:t>
      </w:r>
      <w:r w:rsidRPr="00CD1B55">
        <w:rPr>
          <w:rFonts w:ascii="Times New Roman" w:hAnsi="Times New Roman" w:cs="Times New Roman"/>
          <w:i/>
          <w:sz w:val="24"/>
          <w:szCs w:val="24"/>
        </w:rPr>
        <w:t xml:space="preserve">Фараон-реформатор Эхнатон. </w:t>
      </w:r>
      <w:r w:rsidRPr="00CD1B55">
        <w:rPr>
          <w:rFonts w:ascii="Times New Roman" w:hAnsi="Times New Roman" w:cs="Times New Roman"/>
          <w:sz w:val="24"/>
          <w:szCs w:val="24"/>
        </w:rPr>
        <w:t>Военные походы. Рабы. Познания древних египтян. Письменность. Храмы и пирамиды.</w:t>
      </w:r>
    </w:p>
    <w:p w14:paraId="24547CBB"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14:paraId="5841D8D1"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14:paraId="71279D51"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14:paraId="17CB3300"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14:paraId="6970432A"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 xml:space="preserve">Античный мир: </w:t>
      </w:r>
      <w:r w:rsidRPr="00CD1B55">
        <w:rPr>
          <w:rFonts w:ascii="Times New Roman" w:hAnsi="Times New Roman" w:cs="Times New Roman"/>
          <w:sz w:val="24"/>
          <w:szCs w:val="24"/>
        </w:rPr>
        <w:t>понятие. Карта античного мира.</w:t>
      </w:r>
    </w:p>
    <w:p w14:paraId="12CD9CFE"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Древняя Греция</w:t>
      </w:r>
    </w:p>
    <w:p w14:paraId="750C83FA"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Население Древней Греции: условия жизни и занятия. Древнейшие государства на Крите. </w:t>
      </w:r>
      <w:r w:rsidRPr="00CD1B55">
        <w:rPr>
          <w:rFonts w:ascii="Times New Roman" w:hAnsi="Times New Roman" w:cs="Times New Roman"/>
          <w:i/>
          <w:sz w:val="24"/>
          <w:szCs w:val="24"/>
        </w:rPr>
        <w:t>Государства ахейской Греции (Микены, Тиринф и др.).</w:t>
      </w:r>
      <w:r w:rsidRPr="00CD1B55">
        <w:rPr>
          <w:rFonts w:ascii="Times New Roman" w:hAnsi="Times New Roman" w:cs="Times New Roman"/>
          <w:sz w:val="24"/>
          <w:szCs w:val="24"/>
        </w:rPr>
        <w:t xml:space="preserve"> Троянская война. «Илиада» и «Одиссея». Верования древних греков. Сказания о богах и героях.</w:t>
      </w:r>
    </w:p>
    <w:p w14:paraId="7C300780"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CD1B55">
        <w:rPr>
          <w:rFonts w:ascii="Times New Roman" w:hAnsi="Times New Roman" w:cs="Times New Roman"/>
          <w:i/>
          <w:sz w:val="24"/>
          <w:szCs w:val="24"/>
        </w:rPr>
        <w:t xml:space="preserve">реформы Клисфена. </w:t>
      </w:r>
      <w:r w:rsidRPr="00CD1B55">
        <w:rPr>
          <w:rFonts w:ascii="Times New Roman" w:hAnsi="Times New Roman" w:cs="Times New Roman"/>
          <w:sz w:val="24"/>
          <w:szCs w:val="24"/>
        </w:rPr>
        <w:t>Спарта: основные группы населения, политическое устройство. Спартанское воспитание. Организация военного дела.</w:t>
      </w:r>
    </w:p>
    <w:p w14:paraId="599CB91A"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14:paraId="6C76012B"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14:paraId="0617CFF4"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14:paraId="5A916488"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Древний Рим</w:t>
      </w:r>
    </w:p>
    <w:p w14:paraId="16CAABA5"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14:paraId="7827A48A"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CD1B55">
        <w:rPr>
          <w:rFonts w:ascii="Times New Roman" w:hAnsi="Times New Roman" w:cs="Times New Roman"/>
          <w:i/>
          <w:sz w:val="24"/>
          <w:szCs w:val="24"/>
        </w:rPr>
        <w:t>Реформы Гракхов. Рабство в Древнем Риме.</w:t>
      </w:r>
    </w:p>
    <w:p w14:paraId="23E04CE7"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14:paraId="6EF2FCAD"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14:paraId="7AD472FA"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sz w:val="24"/>
          <w:szCs w:val="24"/>
        </w:rPr>
        <w:t>Историческое и культурное наследие древних цивилизаций.</w:t>
      </w:r>
    </w:p>
    <w:p w14:paraId="434BE405"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История средних веков</w:t>
      </w:r>
    </w:p>
    <w:p w14:paraId="51776FC1"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lastRenderedPageBreak/>
        <w:t>Средние века: понятие и хронологические рамки.</w:t>
      </w:r>
    </w:p>
    <w:p w14:paraId="6E071414"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Раннее Средневековье</w:t>
      </w:r>
    </w:p>
    <w:p w14:paraId="209A42B9"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Начало Средневековья. Великое переселение народов. Образование варварских королевств.</w:t>
      </w:r>
    </w:p>
    <w:p w14:paraId="58FE65A2"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Народы Европы в раннее Средневековье. Франки: расселение, занятия, общественное устройство. </w:t>
      </w:r>
      <w:r w:rsidRPr="00CD1B55">
        <w:rPr>
          <w:rFonts w:ascii="Times New Roman" w:hAnsi="Times New Roman" w:cs="Times New Roman"/>
          <w:i/>
          <w:sz w:val="24"/>
          <w:szCs w:val="24"/>
        </w:rPr>
        <w:t>Законы франков; «Салическая правда».</w:t>
      </w:r>
      <w:r w:rsidRPr="00CD1B55">
        <w:rPr>
          <w:rFonts w:ascii="Times New Roman" w:hAnsi="Times New Roman" w:cs="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14:paraId="328DDB0F"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14:paraId="071994D0"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14:paraId="7B6E922D"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Зрелое Средневековье</w:t>
      </w:r>
    </w:p>
    <w:p w14:paraId="5BEAC567"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14:paraId="58A3E066"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Крестьянство: феодальная зависимость, повинности, условия жизни. Крестьянская община.</w:t>
      </w:r>
    </w:p>
    <w:p w14:paraId="21E49D0C"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14:paraId="5A698FBA"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CD1B55">
        <w:rPr>
          <w:rFonts w:ascii="Times New Roman" w:hAnsi="Times New Roman" w:cs="Times New Roman"/>
          <w:i/>
          <w:sz w:val="24"/>
          <w:szCs w:val="24"/>
        </w:rPr>
        <w:t>Ереси: причины возникновения и распространения. Преследование еретиков.</w:t>
      </w:r>
    </w:p>
    <w:p w14:paraId="1EBBBF85"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CD1B55">
        <w:rPr>
          <w:rFonts w:ascii="Times New Roman" w:hAnsi="Times New Roman" w:cs="Times New Roman"/>
          <w:i/>
          <w:sz w:val="24"/>
          <w:szCs w:val="24"/>
        </w:rPr>
        <w:t>(Жакерия, восстание Уота Тайлера).</w:t>
      </w:r>
      <w:r w:rsidRPr="00CD1B55">
        <w:rPr>
          <w:rFonts w:ascii="Times New Roman" w:hAnsi="Times New Roman" w:cs="Times New Roman"/>
          <w:sz w:val="24"/>
          <w:szCs w:val="24"/>
        </w:rPr>
        <w:t xml:space="preserve"> Гуситское движение в Чехии.</w:t>
      </w:r>
    </w:p>
    <w:p w14:paraId="23AF08D7"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Византийская империя и славянские государства в XII—XV вв. Экспансия турок-османов и падение Византии.</w:t>
      </w:r>
    </w:p>
    <w:p w14:paraId="0CF2EA70"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14:paraId="5E18855B"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 xml:space="preserve">Страны Востока в Средние века. </w:t>
      </w:r>
      <w:r w:rsidRPr="00CD1B55">
        <w:rPr>
          <w:rFonts w:ascii="Times New Roman" w:hAnsi="Times New Roman" w:cs="Times New Roman"/>
          <w:sz w:val="24"/>
          <w:szCs w:val="24"/>
        </w:rPr>
        <w:t xml:space="preserve">Османская империя: завоевания турок-османов, управление империей, </w:t>
      </w:r>
      <w:r w:rsidRPr="00CD1B55">
        <w:rPr>
          <w:rFonts w:ascii="Times New Roman" w:hAnsi="Times New Roman" w:cs="Times New Roman"/>
          <w:i/>
          <w:sz w:val="24"/>
          <w:szCs w:val="24"/>
        </w:rPr>
        <w:t>положение покоренных народов</w:t>
      </w:r>
      <w:r w:rsidRPr="00CD1B55">
        <w:rPr>
          <w:rFonts w:ascii="Times New Roman" w:hAnsi="Times New Roman" w:cs="Times New Roman"/>
          <w:sz w:val="24"/>
          <w:szCs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CD1B55">
        <w:rPr>
          <w:rFonts w:ascii="Times New Roman" w:hAnsi="Times New Roman" w:cs="Times New Roman"/>
          <w:i/>
          <w:sz w:val="24"/>
          <w:szCs w:val="24"/>
        </w:rPr>
        <w:t xml:space="preserve">Делийский султанат. </w:t>
      </w:r>
      <w:r w:rsidRPr="00CD1B55">
        <w:rPr>
          <w:rFonts w:ascii="Times New Roman" w:hAnsi="Times New Roman" w:cs="Times New Roman"/>
          <w:sz w:val="24"/>
          <w:szCs w:val="24"/>
        </w:rPr>
        <w:t>Культура народов Востока. Литература. Архитектура. Традиционные искусства и ремесла.</w:t>
      </w:r>
    </w:p>
    <w:p w14:paraId="6DC0D683"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lastRenderedPageBreak/>
        <w:t>Государства доколумбовой Америки.</w:t>
      </w:r>
      <w:r w:rsidRPr="00CD1B55">
        <w:rPr>
          <w:rFonts w:ascii="Times New Roman" w:hAnsi="Times New Roman" w:cs="Times New Roman"/>
          <w:sz w:val="24"/>
          <w:szCs w:val="24"/>
        </w:rPr>
        <w:t>Общественный строй. Религиозные верования населения. Культура.</w:t>
      </w:r>
    </w:p>
    <w:p w14:paraId="19F2535B"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Историческое и культурное наследие Средневековья.</w:t>
      </w:r>
    </w:p>
    <w:p w14:paraId="007495F7"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История Нового времени</w:t>
      </w:r>
    </w:p>
    <w:p w14:paraId="13A9D849"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Новое время: понятие и хронологические рамки. </w:t>
      </w:r>
    </w:p>
    <w:p w14:paraId="75DB1ACB"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bCs/>
          <w:sz w:val="24"/>
          <w:szCs w:val="24"/>
        </w:rPr>
        <w:t>Европа в конце ХV</w:t>
      </w:r>
      <w:r w:rsidRPr="00CD1B55">
        <w:rPr>
          <w:rFonts w:ascii="Times New Roman" w:hAnsi="Times New Roman" w:cs="Times New Roman"/>
          <w:b/>
          <w:sz w:val="24"/>
          <w:szCs w:val="24"/>
        </w:rPr>
        <w:t xml:space="preserve">— </w:t>
      </w:r>
      <w:r w:rsidRPr="00CD1B55">
        <w:rPr>
          <w:rFonts w:ascii="Times New Roman" w:hAnsi="Times New Roman" w:cs="Times New Roman"/>
          <w:b/>
          <w:bCs/>
          <w:sz w:val="24"/>
          <w:szCs w:val="24"/>
        </w:rPr>
        <w:t>начале XVII в.</w:t>
      </w:r>
    </w:p>
    <w:p w14:paraId="719FE4E0"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14:paraId="1E1C6907"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14:paraId="42F5EA90"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14:paraId="6F3478EA"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Нидерландская революция: цели, участники, формы борьбы. Итоги и значение революции.</w:t>
      </w:r>
    </w:p>
    <w:p w14:paraId="4B0FAAB5"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14:paraId="3314CBC7"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Страны Европы и Северной Америки в середине XVII—ХVIII в.</w:t>
      </w:r>
    </w:p>
    <w:p w14:paraId="3FDA6BF5"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14:paraId="396C679A"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CD1B55">
        <w:rPr>
          <w:rFonts w:ascii="Times New Roman" w:hAnsi="Times New Roman" w:cs="Times New Roman"/>
          <w:i/>
          <w:sz w:val="24"/>
          <w:szCs w:val="24"/>
        </w:rPr>
        <w:t>Программные и государственные документы. Революционные войны.</w:t>
      </w:r>
      <w:r w:rsidRPr="00CD1B55">
        <w:rPr>
          <w:rFonts w:ascii="Times New Roman" w:hAnsi="Times New Roman" w:cs="Times New Roman"/>
          <w:sz w:val="24"/>
          <w:szCs w:val="24"/>
        </w:rPr>
        <w:t xml:space="preserve"> Итоги и значение революции.</w:t>
      </w:r>
    </w:p>
    <w:p w14:paraId="0ECF515F"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14:paraId="4271557F"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Страны Востока в XVI—XVIII вв.</w:t>
      </w:r>
    </w:p>
    <w:p w14:paraId="10E9B485"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CD1B55">
        <w:rPr>
          <w:rFonts w:ascii="Times New Roman" w:hAnsi="Times New Roman" w:cs="Times New Roman"/>
          <w:i/>
          <w:sz w:val="24"/>
          <w:szCs w:val="24"/>
        </w:rPr>
        <w:t>Образование централизованного государства и установление сегуната Токугава в Японии.</w:t>
      </w:r>
    </w:p>
    <w:p w14:paraId="70BEFB73"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Страны Европы и Северной Америки в первой половине ХIХ в.</w:t>
      </w:r>
    </w:p>
    <w:p w14:paraId="69C16043"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14:paraId="3A96E35A"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14:paraId="499CB495"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Страны Европы и Северной Америки во второй половине ХIХ в.</w:t>
      </w:r>
    </w:p>
    <w:p w14:paraId="1BC89D82"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sz w:val="24"/>
          <w:szCs w:val="24"/>
        </w:rPr>
        <w:lastRenderedPageBreak/>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CD1B55">
        <w:rPr>
          <w:rFonts w:ascii="Times New Roman" w:hAnsi="Times New Roman" w:cs="Times New Roman"/>
          <w:i/>
          <w:sz w:val="24"/>
          <w:szCs w:val="24"/>
        </w:rPr>
        <w:t>внутренняя и внешняя политика, франко-германская война, колониальные войны.</w:t>
      </w:r>
      <w:r w:rsidRPr="00CD1B55">
        <w:rPr>
          <w:rFonts w:ascii="Times New Roman" w:hAnsi="Times New Roman" w:cs="Times New Roman"/>
          <w:sz w:val="24"/>
          <w:szCs w:val="24"/>
        </w:rPr>
        <w:t xml:space="preserve"> Образование единого государства в Италии; </w:t>
      </w:r>
      <w:r w:rsidRPr="00CD1B55">
        <w:rPr>
          <w:rFonts w:ascii="Times New Roman" w:hAnsi="Times New Roman" w:cs="Times New Roman"/>
          <w:i/>
          <w:sz w:val="24"/>
          <w:szCs w:val="24"/>
        </w:rPr>
        <w:t>К. Кавур, Дж. Гарибальди.</w:t>
      </w:r>
      <w:r w:rsidRPr="00CD1B55">
        <w:rPr>
          <w:rFonts w:ascii="Times New Roman" w:hAnsi="Times New Roman" w:cs="Times New Roman"/>
          <w:sz w:val="24"/>
          <w:szCs w:val="24"/>
        </w:rPr>
        <w:t xml:space="preserve"> Объединение германских государств, провозглашение Германской империи; О. Бисмарк. </w:t>
      </w:r>
      <w:r w:rsidRPr="00CD1B55">
        <w:rPr>
          <w:rFonts w:ascii="Times New Roman" w:hAnsi="Times New Roman" w:cs="Times New Roman"/>
          <w:i/>
          <w:sz w:val="24"/>
          <w:szCs w:val="24"/>
        </w:rPr>
        <w:t>Габсбургская монархия: австро-венгерский дуализм.</w:t>
      </w:r>
    </w:p>
    <w:p w14:paraId="7A4F54D9"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14:paraId="5076F3C1"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Экономическое и социально-политическое развитие стран Европы и США в конце ХIХ в.</w:t>
      </w:r>
    </w:p>
    <w:p w14:paraId="7E7214BE"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CD1B55">
        <w:rPr>
          <w:rFonts w:ascii="Times New Roman" w:hAnsi="Times New Roman" w:cs="Times New Roman"/>
          <w:i/>
          <w:sz w:val="24"/>
          <w:szCs w:val="24"/>
        </w:rPr>
        <w:t xml:space="preserve">Расширение спектра общественных движений. </w:t>
      </w:r>
      <w:r w:rsidRPr="00CD1B55">
        <w:rPr>
          <w:rFonts w:ascii="Times New Roman" w:hAnsi="Times New Roman" w:cs="Times New Roman"/>
          <w:sz w:val="24"/>
          <w:szCs w:val="24"/>
        </w:rPr>
        <w:t>Рабочее движение и профсоюзы. Образование социалистических партий; идеологи и руководители социалистического движения.</w:t>
      </w:r>
    </w:p>
    <w:p w14:paraId="7992B0DC"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Страны Азии в ХIХ в.</w:t>
      </w:r>
    </w:p>
    <w:p w14:paraId="0B97E13C"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CD1B55">
        <w:rPr>
          <w:rFonts w:ascii="Times New Roman" w:hAnsi="Times New Roman" w:cs="Times New Roman"/>
          <w:i/>
          <w:sz w:val="24"/>
          <w:szCs w:val="24"/>
        </w:rPr>
        <w:t>Япония: внутренняя и внешняя политика сегуната Токугава, преобразования эпохи Мэйдзи.</w:t>
      </w:r>
    </w:p>
    <w:p w14:paraId="5CA87145"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Война за независимость в Латинской Америке</w:t>
      </w:r>
    </w:p>
    <w:p w14:paraId="450E3FEE"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Колониальное общество. Освободительная борьба: задачи, участники, формы выступлений. </w:t>
      </w:r>
      <w:r w:rsidRPr="00CD1B55">
        <w:rPr>
          <w:rFonts w:ascii="Times New Roman" w:hAnsi="Times New Roman" w:cs="Times New Roman"/>
          <w:i/>
          <w:sz w:val="24"/>
          <w:szCs w:val="24"/>
        </w:rPr>
        <w:t>П. Д. Туссен-Лувертюр, С. Боливар.</w:t>
      </w:r>
      <w:r w:rsidRPr="00CD1B55">
        <w:rPr>
          <w:rFonts w:ascii="Times New Roman" w:hAnsi="Times New Roman" w:cs="Times New Roman"/>
          <w:sz w:val="24"/>
          <w:szCs w:val="24"/>
        </w:rPr>
        <w:t xml:space="preserve"> Провозглашение независимых государств.</w:t>
      </w:r>
    </w:p>
    <w:p w14:paraId="4EB75B76"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Народы Африки в Новое время</w:t>
      </w:r>
    </w:p>
    <w:p w14:paraId="6B3C9B13"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Колониальные империи. Колониальные порядки и традиционные общественные отношения. Выступления против колонизаторов.</w:t>
      </w:r>
    </w:p>
    <w:p w14:paraId="0F16269C"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Развитие культуры в XIX в.</w:t>
      </w:r>
    </w:p>
    <w:p w14:paraId="5FD3E824"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14:paraId="5F7D9321"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Международные отношения в XIX в.</w:t>
      </w:r>
    </w:p>
    <w:p w14:paraId="6F8241F6"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14:paraId="73296690"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Историческое и культурное наследие Нового времени.</w:t>
      </w:r>
    </w:p>
    <w:p w14:paraId="1650873E"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 xml:space="preserve">Новейшая история. </w:t>
      </w:r>
    </w:p>
    <w:p w14:paraId="2A6122C7"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Мир к началу XX в. Новейшая история: понятие, периодизация.</w:t>
      </w:r>
    </w:p>
    <w:p w14:paraId="6B7FEA2E"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Мир в 1900—1914 гг.</w:t>
      </w:r>
    </w:p>
    <w:p w14:paraId="2547E844"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CD1B55">
        <w:rPr>
          <w:rFonts w:ascii="Times New Roman" w:hAnsi="Times New Roman" w:cs="Times New Roman"/>
          <w:i/>
          <w:sz w:val="24"/>
          <w:szCs w:val="24"/>
        </w:rPr>
        <w:t>Социальные и политические реформы; Д. Ллойд Джордж.</w:t>
      </w:r>
    </w:p>
    <w:p w14:paraId="52A62E6D" w14:textId="77777777" w:rsidR="00286D78" w:rsidRPr="00CD1B55" w:rsidRDefault="00286D78" w:rsidP="00CD1B55">
      <w:pPr>
        <w:shd w:val="clear" w:color="auto" w:fill="FFFFFF"/>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sz w:val="24"/>
          <w:szCs w:val="24"/>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CD1B55">
        <w:rPr>
          <w:rFonts w:ascii="Times New Roman" w:hAnsi="Times New Roman" w:cs="Times New Roman"/>
          <w:i/>
          <w:sz w:val="24"/>
          <w:szCs w:val="24"/>
        </w:rPr>
        <w:t>Руководители освободительной борьбы (Сунь Ятсен, Э. Сапата, Ф. Вилья).</w:t>
      </w:r>
    </w:p>
    <w:p w14:paraId="4C4FEE81" w14:textId="77777777" w:rsidR="00286D78" w:rsidRPr="00CD1B55" w:rsidRDefault="00286D78"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lastRenderedPageBreak/>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286D78" w:rsidRPr="00CD1B55" w14:paraId="2A0A42E0" w14:textId="77777777" w:rsidTr="00286D78">
        <w:tc>
          <w:tcPr>
            <w:tcW w:w="1132" w:type="dxa"/>
          </w:tcPr>
          <w:p w14:paraId="317D9BB6" w14:textId="77777777" w:rsidR="00286D78" w:rsidRPr="00CD1B55" w:rsidRDefault="00286D78" w:rsidP="00CD1B55">
            <w:pPr>
              <w:spacing w:after="0" w:line="240" w:lineRule="auto"/>
              <w:jc w:val="center"/>
              <w:rPr>
                <w:rFonts w:ascii="Times New Roman" w:hAnsi="Times New Roman" w:cs="Times New Roman"/>
                <w:sz w:val="24"/>
                <w:szCs w:val="24"/>
              </w:rPr>
            </w:pPr>
          </w:p>
        </w:tc>
        <w:tc>
          <w:tcPr>
            <w:tcW w:w="4397" w:type="dxa"/>
          </w:tcPr>
          <w:p w14:paraId="3ACB6E95" w14:textId="77777777" w:rsidR="00286D78" w:rsidRPr="00CD1B55" w:rsidRDefault="00286D78" w:rsidP="00CD1B55">
            <w:pPr>
              <w:spacing w:after="0" w:line="240" w:lineRule="auto"/>
              <w:jc w:val="center"/>
              <w:rPr>
                <w:rFonts w:ascii="Times New Roman" w:hAnsi="Times New Roman" w:cs="Times New Roman"/>
                <w:b/>
                <w:sz w:val="24"/>
                <w:szCs w:val="24"/>
              </w:rPr>
            </w:pPr>
          </w:p>
          <w:p w14:paraId="295E1F53" w14:textId="77777777" w:rsidR="00286D78" w:rsidRPr="00CD1B55" w:rsidRDefault="00286D78" w:rsidP="00CD1B55">
            <w:pPr>
              <w:spacing w:after="0" w:line="240" w:lineRule="auto"/>
              <w:jc w:val="center"/>
              <w:rPr>
                <w:rFonts w:ascii="Times New Roman" w:hAnsi="Times New Roman" w:cs="Times New Roman"/>
                <w:b/>
                <w:sz w:val="24"/>
                <w:szCs w:val="24"/>
              </w:rPr>
            </w:pPr>
            <w:r w:rsidRPr="00CD1B55">
              <w:rPr>
                <w:rFonts w:ascii="Times New Roman" w:hAnsi="Times New Roman" w:cs="Times New Roman"/>
                <w:b/>
                <w:sz w:val="24"/>
                <w:szCs w:val="24"/>
              </w:rPr>
              <w:t>Всеобщая история</w:t>
            </w:r>
          </w:p>
        </w:tc>
        <w:tc>
          <w:tcPr>
            <w:tcW w:w="4961" w:type="dxa"/>
          </w:tcPr>
          <w:p w14:paraId="1AE47AC9" w14:textId="77777777" w:rsidR="00286D78" w:rsidRPr="00CD1B55" w:rsidRDefault="00286D78" w:rsidP="00CD1B55">
            <w:pPr>
              <w:spacing w:after="0" w:line="240" w:lineRule="auto"/>
              <w:jc w:val="center"/>
              <w:rPr>
                <w:rFonts w:ascii="Times New Roman" w:hAnsi="Times New Roman" w:cs="Times New Roman"/>
                <w:b/>
                <w:sz w:val="24"/>
                <w:szCs w:val="24"/>
              </w:rPr>
            </w:pPr>
          </w:p>
          <w:p w14:paraId="4A473D5F" w14:textId="77777777" w:rsidR="00286D78" w:rsidRPr="00CD1B55" w:rsidRDefault="00286D78" w:rsidP="00CD1B55">
            <w:pPr>
              <w:spacing w:after="0" w:line="240" w:lineRule="auto"/>
              <w:jc w:val="center"/>
              <w:rPr>
                <w:rFonts w:ascii="Times New Roman" w:hAnsi="Times New Roman" w:cs="Times New Roman"/>
                <w:b/>
                <w:sz w:val="24"/>
                <w:szCs w:val="24"/>
              </w:rPr>
            </w:pPr>
            <w:r w:rsidRPr="00CD1B55">
              <w:rPr>
                <w:rFonts w:ascii="Times New Roman" w:hAnsi="Times New Roman" w:cs="Times New Roman"/>
                <w:b/>
                <w:sz w:val="24"/>
                <w:szCs w:val="24"/>
              </w:rPr>
              <w:t>История России</w:t>
            </w:r>
          </w:p>
        </w:tc>
      </w:tr>
      <w:tr w:rsidR="00286D78" w:rsidRPr="00CD1B55" w14:paraId="6948D386" w14:textId="77777777" w:rsidTr="00286D78">
        <w:tc>
          <w:tcPr>
            <w:tcW w:w="1132" w:type="dxa"/>
          </w:tcPr>
          <w:p w14:paraId="66B44B49" w14:textId="77777777" w:rsidR="00286D78" w:rsidRPr="00CD1B55" w:rsidRDefault="00286D78"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5 класс</w:t>
            </w:r>
          </w:p>
        </w:tc>
        <w:tc>
          <w:tcPr>
            <w:tcW w:w="4397" w:type="dxa"/>
          </w:tcPr>
          <w:p w14:paraId="2DB92D67" w14:textId="77777777" w:rsidR="00286D78" w:rsidRPr="00CD1B55" w:rsidRDefault="00286D78" w:rsidP="00CD1B55">
            <w:pPr>
              <w:spacing w:after="0" w:line="240" w:lineRule="auto"/>
              <w:rPr>
                <w:rFonts w:ascii="Times New Roman" w:hAnsi="Times New Roman" w:cs="Times New Roman"/>
                <w:b/>
                <w:sz w:val="24"/>
                <w:szCs w:val="24"/>
              </w:rPr>
            </w:pPr>
            <w:r w:rsidRPr="00CD1B55">
              <w:rPr>
                <w:rFonts w:ascii="Times New Roman" w:hAnsi="Times New Roman" w:cs="Times New Roman"/>
                <w:b/>
                <w:sz w:val="24"/>
                <w:szCs w:val="24"/>
              </w:rPr>
              <w:t>ИСТОРИЯ ДРЕВНЕГО МИРА</w:t>
            </w:r>
          </w:p>
          <w:p w14:paraId="340F81E4" w14:textId="77777777" w:rsidR="00286D78" w:rsidRPr="00CD1B55" w:rsidRDefault="00286D78" w:rsidP="00CD1B55">
            <w:pPr>
              <w:spacing w:after="0" w:line="240" w:lineRule="auto"/>
              <w:rPr>
                <w:rFonts w:ascii="Times New Roman" w:hAnsi="Times New Roman" w:cs="Times New Roman"/>
                <w:bCs/>
                <w:sz w:val="24"/>
                <w:szCs w:val="24"/>
              </w:rPr>
            </w:pPr>
            <w:r w:rsidRPr="00CD1B55">
              <w:rPr>
                <w:rFonts w:ascii="Times New Roman" w:hAnsi="Times New Roman" w:cs="Times New Roman"/>
                <w:bCs/>
                <w:sz w:val="24"/>
                <w:szCs w:val="24"/>
              </w:rPr>
              <w:t>Первобытность.</w:t>
            </w:r>
          </w:p>
          <w:p w14:paraId="51F6C784" w14:textId="77777777" w:rsidR="00286D78" w:rsidRPr="00CD1B55" w:rsidRDefault="00286D78" w:rsidP="00CD1B55">
            <w:pPr>
              <w:spacing w:after="0" w:line="240" w:lineRule="auto"/>
              <w:rPr>
                <w:rFonts w:ascii="Times New Roman" w:hAnsi="Times New Roman" w:cs="Times New Roman"/>
                <w:bCs/>
                <w:sz w:val="24"/>
                <w:szCs w:val="24"/>
              </w:rPr>
            </w:pPr>
            <w:r w:rsidRPr="00CD1B55">
              <w:rPr>
                <w:rFonts w:ascii="Times New Roman" w:hAnsi="Times New Roman" w:cs="Times New Roman"/>
                <w:bCs/>
                <w:sz w:val="24"/>
                <w:szCs w:val="24"/>
              </w:rPr>
              <w:t>Древний Восток</w:t>
            </w:r>
          </w:p>
          <w:p w14:paraId="0350FBEF" w14:textId="77777777" w:rsidR="00286D78" w:rsidRPr="00CD1B55" w:rsidRDefault="00286D78" w:rsidP="00CD1B55">
            <w:pPr>
              <w:spacing w:after="0" w:line="240" w:lineRule="auto"/>
              <w:rPr>
                <w:rFonts w:ascii="Times New Roman" w:hAnsi="Times New Roman" w:cs="Times New Roman"/>
                <w:bCs/>
                <w:sz w:val="24"/>
                <w:szCs w:val="24"/>
              </w:rPr>
            </w:pPr>
            <w:r w:rsidRPr="00CD1B55">
              <w:rPr>
                <w:rFonts w:ascii="Times New Roman" w:hAnsi="Times New Roman" w:cs="Times New Roman"/>
                <w:bCs/>
                <w:sz w:val="24"/>
                <w:szCs w:val="24"/>
              </w:rPr>
              <w:t>Античный мир. Древняя Греция. Древний Рим.</w:t>
            </w:r>
          </w:p>
          <w:p w14:paraId="54DD9F4B" w14:textId="77777777" w:rsidR="00286D78" w:rsidRPr="00CD1B55" w:rsidRDefault="00286D78" w:rsidP="00CD1B55">
            <w:pPr>
              <w:spacing w:after="0" w:line="240" w:lineRule="auto"/>
              <w:rPr>
                <w:rFonts w:ascii="Times New Roman" w:hAnsi="Times New Roman" w:cs="Times New Roman"/>
                <w:sz w:val="24"/>
                <w:szCs w:val="24"/>
              </w:rPr>
            </w:pPr>
          </w:p>
        </w:tc>
        <w:tc>
          <w:tcPr>
            <w:tcW w:w="4961" w:type="dxa"/>
          </w:tcPr>
          <w:p w14:paraId="5534E52D" w14:textId="77777777" w:rsidR="00286D78" w:rsidRPr="00CD1B55" w:rsidRDefault="00286D78" w:rsidP="00CD1B55">
            <w:pPr>
              <w:spacing w:after="0" w:line="240" w:lineRule="auto"/>
              <w:rPr>
                <w:rFonts w:ascii="Times New Roman" w:hAnsi="Times New Roman" w:cs="Times New Roman"/>
                <w:sz w:val="24"/>
                <w:szCs w:val="24"/>
              </w:rPr>
            </w:pPr>
            <w:r w:rsidRPr="00CD1B55">
              <w:rPr>
                <w:rFonts w:ascii="Times New Roman" w:hAnsi="Times New Roman" w:cs="Times New Roman"/>
                <w:bCs/>
                <w:sz w:val="24"/>
                <w:szCs w:val="24"/>
              </w:rPr>
              <w:t>Народы и государства на территории нашей страны в древности</w:t>
            </w:r>
          </w:p>
        </w:tc>
      </w:tr>
      <w:tr w:rsidR="00286D78" w:rsidRPr="00CD1B55" w14:paraId="2DED8D4B" w14:textId="77777777" w:rsidTr="00286D78">
        <w:tc>
          <w:tcPr>
            <w:tcW w:w="1132" w:type="dxa"/>
          </w:tcPr>
          <w:p w14:paraId="29E7B644" w14:textId="77777777" w:rsidR="00286D78" w:rsidRPr="00CD1B55" w:rsidRDefault="00286D78"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xml:space="preserve">6 класс </w:t>
            </w:r>
          </w:p>
        </w:tc>
        <w:tc>
          <w:tcPr>
            <w:tcW w:w="4397" w:type="dxa"/>
          </w:tcPr>
          <w:p w14:paraId="39480879" w14:textId="77777777" w:rsidR="00286D78" w:rsidRPr="00CD1B55" w:rsidRDefault="00286D78" w:rsidP="00CD1B55">
            <w:pPr>
              <w:shd w:val="clear" w:color="auto" w:fill="FFFFFF"/>
              <w:spacing w:after="0" w:line="240" w:lineRule="auto"/>
              <w:rPr>
                <w:rFonts w:ascii="Times New Roman" w:hAnsi="Times New Roman" w:cs="Times New Roman"/>
                <w:b/>
                <w:sz w:val="24"/>
                <w:szCs w:val="24"/>
              </w:rPr>
            </w:pPr>
            <w:r w:rsidRPr="00CD1B55">
              <w:rPr>
                <w:rFonts w:ascii="Times New Roman" w:hAnsi="Times New Roman" w:cs="Times New Roman"/>
                <w:b/>
                <w:sz w:val="24"/>
                <w:szCs w:val="24"/>
              </w:rPr>
              <w:t xml:space="preserve">ИСТОРИЯ СРЕДНИХ ВЕКОВ. </w:t>
            </w:r>
            <w:r w:rsidRPr="00CD1B55">
              <w:rPr>
                <w:rFonts w:ascii="Times New Roman" w:hAnsi="Times New Roman" w:cs="Times New Roman"/>
                <w:b/>
                <w:sz w:val="24"/>
                <w:szCs w:val="24"/>
                <w:lang w:val="en-US"/>
              </w:rPr>
              <w:t>VI</w:t>
            </w:r>
            <w:r w:rsidRPr="00CD1B55">
              <w:rPr>
                <w:rFonts w:ascii="Times New Roman" w:hAnsi="Times New Roman" w:cs="Times New Roman"/>
                <w:b/>
                <w:sz w:val="24"/>
                <w:szCs w:val="24"/>
              </w:rPr>
              <w:t>-</w:t>
            </w:r>
            <w:r w:rsidRPr="00CD1B55">
              <w:rPr>
                <w:rFonts w:ascii="Times New Roman" w:hAnsi="Times New Roman" w:cs="Times New Roman"/>
                <w:b/>
                <w:sz w:val="24"/>
                <w:szCs w:val="24"/>
                <w:lang w:val="en-US"/>
              </w:rPr>
              <w:t>XV</w:t>
            </w:r>
            <w:r w:rsidRPr="00CD1B55">
              <w:rPr>
                <w:rFonts w:ascii="Times New Roman" w:hAnsi="Times New Roman" w:cs="Times New Roman"/>
                <w:b/>
                <w:sz w:val="24"/>
                <w:szCs w:val="24"/>
              </w:rPr>
              <w:t xml:space="preserve"> вв. </w:t>
            </w:r>
          </w:p>
          <w:p w14:paraId="1B79E586" w14:textId="77777777" w:rsidR="00286D78" w:rsidRPr="00CD1B55" w:rsidRDefault="00286D78" w:rsidP="00CD1B55">
            <w:pPr>
              <w:spacing w:after="0" w:line="240" w:lineRule="auto"/>
              <w:rPr>
                <w:rFonts w:ascii="Times New Roman" w:hAnsi="Times New Roman" w:cs="Times New Roman"/>
                <w:bCs/>
                <w:sz w:val="24"/>
                <w:szCs w:val="24"/>
              </w:rPr>
            </w:pPr>
            <w:r w:rsidRPr="00CD1B55">
              <w:rPr>
                <w:rFonts w:ascii="Times New Roman" w:hAnsi="Times New Roman" w:cs="Times New Roman"/>
                <w:bCs/>
                <w:sz w:val="24"/>
                <w:szCs w:val="24"/>
              </w:rPr>
              <w:t>Раннее Средневековье</w:t>
            </w:r>
          </w:p>
          <w:p w14:paraId="2E66F7CF" w14:textId="77777777" w:rsidR="00286D78" w:rsidRPr="00CD1B55" w:rsidRDefault="00286D78" w:rsidP="00CD1B55">
            <w:pPr>
              <w:spacing w:after="0" w:line="240" w:lineRule="auto"/>
              <w:rPr>
                <w:rFonts w:ascii="Times New Roman" w:hAnsi="Times New Roman" w:cs="Times New Roman"/>
                <w:bCs/>
                <w:sz w:val="24"/>
                <w:szCs w:val="24"/>
              </w:rPr>
            </w:pPr>
            <w:r w:rsidRPr="00CD1B55">
              <w:rPr>
                <w:rFonts w:ascii="Times New Roman" w:hAnsi="Times New Roman" w:cs="Times New Roman"/>
                <w:bCs/>
                <w:sz w:val="24"/>
                <w:szCs w:val="24"/>
              </w:rPr>
              <w:t>Зрелое Средневековье</w:t>
            </w:r>
          </w:p>
          <w:p w14:paraId="3F3D8788" w14:textId="77777777" w:rsidR="00286D78" w:rsidRPr="00CD1B55" w:rsidRDefault="00286D78" w:rsidP="00CD1B55">
            <w:pPr>
              <w:spacing w:after="0" w:line="240" w:lineRule="auto"/>
              <w:rPr>
                <w:rFonts w:ascii="Times New Roman" w:hAnsi="Times New Roman" w:cs="Times New Roman"/>
                <w:bCs/>
                <w:sz w:val="24"/>
                <w:szCs w:val="24"/>
              </w:rPr>
            </w:pPr>
            <w:r w:rsidRPr="00CD1B55">
              <w:rPr>
                <w:rFonts w:ascii="Times New Roman" w:hAnsi="Times New Roman" w:cs="Times New Roman"/>
                <w:bCs/>
                <w:sz w:val="24"/>
                <w:szCs w:val="24"/>
              </w:rPr>
              <w:t>Страны Востока в Средние века</w:t>
            </w:r>
          </w:p>
          <w:p w14:paraId="36854340" w14:textId="77777777" w:rsidR="00286D78" w:rsidRPr="00CD1B55" w:rsidRDefault="00286D78" w:rsidP="00CD1B55">
            <w:pPr>
              <w:spacing w:after="0" w:line="240" w:lineRule="auto"/>
              <w:rPr>
                <w:rFonts w:ascii="Times New Roman" w:hAnsi="Times New Roman" w:cs="Times New Roman"/>
                <w:bCs/>
                <w:sz w:val="24"/>
                <w:szCs w:val="24"/>
              </w:rPr>
            </w:pPr>
            <w:r w:rsidRPr="00CD1B55">
              <w:rPr>
                <w:rFonts w:ascii="Times New Roman" w:hAnsi="Times New Roman" w:cs="Times New Roman"/>
                <w:bCs/>
                <w:sz w:val="24"/>
                <w:szCs w:val="24"/>
              </w:rPr>
              <w:t>Государства доколумбовой Америки.</w:t>
            </w:r>
          </w:p>
          <w:p w14:paraId="3171B5BC" w14:textId="77777777" w:rsidR="00286D78" w:rsidRPr="00CD1B55" w:rsidRDefault="00286D78" w:rsidP="00CD1B55">
            <w:pPr>
              <w:spacing w:after="0" w:line="240" w:lineRule="auto"/>
              <w:rPr>
                <w:rFonts w:ascii="Times New Roman" w:hAnsi="Times New Roman" w:cs="Times New Roman"/>
                <w:sz w:val="24"/>
                <w:szCs w:val="24"/>
              </w:rPr>
            </w:pPr>
          </w:p>
        </w:tc>
        <w:tc>
          <w:tcPr>
            <w:tcW w:w="4961" w:type="dxa"/>
          </w:tcPr>
          <w:p w14:paraId="7255ABB6" w14:textId="77777777" w:rsidR="00286D78" w:rsidRPr="00CD1B55" w:rsidRDefault="00286D78" w:rsidP="00CD1B55">
            <w:pPr>
              <w:spacing w:after="0" w:line="240" w:lineRule="auto"/>
              <w:rPr>
                <w:rFonts w:ascii="Times New Roman" w:hAnsi="Times New Roman" w:cs="Times New Roman"/>
                <w:sz w:val="24"/>
                <w:szCs w:val="24"/>
              </w:rPr>
            </w:pPr>
            <w:r w:rsidRPr="00CD1B55">
              <w:rPr>
                <w:rFonts w:ascii="Times New Roman" w:hAnsi="Times New Roman" w:cs="Times New Roman"/>
                <w:b/>
                <w:bCs/>
                <w:sz w:val="24"/>
                <w:szCs w:val="24"/>
              </w:rPr>
              <w:t>ОТ ДРЕВНЕЙ РУСИ К РОССИЙСКОМУ ГОСУДАРСТВУ.</w:t>
            </w:r>
            <w:r w:rsidRPr="00CD1B55">
              <w:rPr>
                <w:rFonts w:ascii="Times New Roman" w:hAnsi="Times New Roman" w:cs="Times New Roman"/>
                <w:b/>
                <w:sz w:val="24"/>
                <w:szCs w:val="24"/>
                <w:lang w:val="en-US"/>
              </w:rPr>
              <w:t>VIII</w:t>
            </w:r>
            <w:r w:rsidRPr="00CD1B55">
              <w:rPr>
                <w:rFonts w:ascii="Times New Roman" w:hAnsi="Times New Roman" w:cs="Times New Roman"/>
                <w:b/>
                <w:sz w:val="24"/>
                <w:szCs w:val="24"/>
              </w:rPr>
              <w:t xml:space="preserve"> –</w:t>
            </w:r>
            <w:r w:rsidRPr="00CD1B55">
              <w:rPr>
                <w:rFonts w:ascii="Times New Roman" w:hAnsi="Times New Roman" w:cs="Times New Roman"/>
                <w:b/>
                <w:sz w:val="24"/>
                <w:szCs w:val="24"/>
                <w:lang w:val="en-US"/>
              </w:rPr>
              <w:t>XV</w:t>
            </w:r>
            <w:r w:rsidRPr="00CD1B55">
              <w:rPr>
                <w:rFonts w:ascii="Times New Roman" w:hAnsi="Times New Roman" w:cs="Times New Roman"/>
                <w:b/>
                <w:sz w:val="24"/>
                <w:szCs w:val="24"/>
              </w:rPr>
              <w:t xml:space="preserve"> вв.</w:t>
            </w:r>
          </w:p>
          <w:p w14:paraId="5BA94AB8" w14:textId="77777777" w:rsidR="00286D78" w:rsidRPr="00CD1B55" w:rsidRDefault="00286D78" w:rsidP="00CD1B55">
            <w:pPr>
              <w:spacing w:after="0" w:line="240" w:lineRule="auto"/>
              <w:rPr>
                <w:rFonts w:ascii="Times New Roman" w:hAnsi="Times New Roman" w:cs="Times New Roman"/>
                <w:bCs/>
                <w:sz w:val="24"/>
                <w:szCs w:val="24"/>
              </w:rPr>
            </w:pPr>
            <w:r w:rsidRPr="00CD1B55">
              <w:rPr>
                <w:rFonts w:ascii="Times New Roman" w:hAnsi="Times New Roman" w:cs="Times New Roman"/>
                <w:bCs/>
                <w:sz w:val="24"/>
                <w:szCs w:val="24"/>
              </w:rPr>
              <w:t>Восточная Европа в середине I тыс. н.э.</w:t>
            </w:r>
          </w:p>
          <w:p w14:paraId="08A45A60" w14:textId="77777777" w:rsidR="00286D78" w:rsidRPr="00CD1B55" w:rsidRDefault="00286D78" w:rsidP="00CD1B55">
            <w:pPr>
              <w:spacing w:after="0" w:line="240" w:lineRule="auto"/>
              <w:rPr>
                <w:rFonts w:ascii="Times New Roman" w:hAnsi="Times New Roman" w:cs="Times New Roman"/>
                <w:bCs/>
                <w:sz w:val="24"/>
                <w:szCs w:val="24"/>
              </w:rPr>
            </w:pPr>
            <w:r w:rsidRPr="00CD1B55">
              <w:rPr>
                <w:rFonts w:ascii="Times New Roman" w:hAnsi="Times New Roman" w:cs="Times New Roman"/>
                <w:bCs/>
                <w:sz w:val="24"/>
                <w:szCs w:val="24"/>
              </w:rPr>
              <w:t>Образование государства Русь</w:t>
            </w:r>
          </w:p>
          <w:p w14:paraId="242BCD13" w14:textId="77777777" w:rsidR="00286D78" w:rsidRPr="00CD1B55" w:rsidRDefault="00286D78" w:rsidP="00CD1B55">
            <w:pPr>
              <w:spacing w:after="0" w:line="240" w:lineRule="auto"/>
              <w:rPr>
                <w:rFonts w:ascii="Times New Roman" w:hAnsi="Times New Roman" w:cs="Times New Roman"/>
                <w:bCs/>
                <w:sz w:val="24"/>
                <w:szCs w:val="24"/>
              </w:rPr>
            </w:pPr>
            <w:r w:rsidRPr="00CD1B55">
              <w:rPr>
                <w:rFonts w:ascii="Times New Roman" w:hAnsi="Times New Roman" w:cs="Times New Roman"/>
                <w:bCs/>
                <w:sz w:val="24"/>
                <w:szCs w:val="24"/>
              </w:rPr>
              <w:t>Русь в конце X – начале XII в.</w:t>
            </w:r>
          </w:p>
          <w:p w14:paraId="3F670E38" w14:textId="77777777" w:rsidR="00286D78" w:rsidRPr="00CD1B55" w:rsidRDefault="00286D78" w:rsidP="00CD1B55">
            <w:pPr>
              <w:spacing w:after="0" w:line="240" w:lineRule="auto"/>
              <w:rPr>
                <w:rFonts w:ascii="Times New Roman" w:hAnsi="Times New Roman" w:cs="Times New Roman"/>
                <w:sz w:val="24"/>
                <w:szCs w:val="24"/>
              </w:rPr>
            </w:pPr>
            <w:r w:rsidRPr="00CD1B55">
              <w:rPr>
                <w:rFonts w:ascii="Times New Roman" w:hAnsi="Times New Roman" w:cs="Times New Roman"/>
                <w:bCs/>
                <w:sz w:val="24"/>
                <w:szCs w:val="24"/>
              </w:rPr>
              <w:t>Культурное пространство</w:t>
            </w:r>
          </w:p>
          <w:p w14:paraId="6F995CA6" w14:textId="77777777" w:rsidR="00286D78" w:rsidRPr="00CD1B55" w:rsidRDefault="00286D78" w:rsidP="00CD1B55">
            <w:pPr>
              <w:spacing w:after="0" w:line="240" w:lineRule="auto"/>
              <w:rPr>
                <w:rFonts w:ascii="Times New Roman" w:hAnsi="Times New Roman" w:cs="Times New Roman"/>
                <w:bCs/>
                <w:sz w:val="24"/>
                <w:szCs w:val="24"/>
              </w:rPr>
            </w:pPr>
            <w:r w:rsidRPr="00CD1B55">
              <w:rPr>
                <w:rFonts w:ascii="Times New Roman" w:hAnsi="Times New Roman" w:cs="Times New Roman"/>
                <w:bCs/>
                <w:sz w:val="24"/>
                <w:szCs w:val="24"/>
              </w:rPr>
              <w:t xml:space="preserve">Русь в середине XII – начале XIII в. </w:t>
            </w:r>
          </w:p>
          <w:p w14:paraId="69843221" w14:textId="77777777" w:rsidR="00286D78" w:rsidRPr="00CD1B55" w:rsidRDefault="00286D78" w:rsidP="00CD1B55">
            <w:pPr>
              <w:spacing w:after="0" w:line="240" w:lineRule="auto"/>
              <w:rPr>
                <w:rFonts w:ascii="Times New Roman" w:hAnsi="Times New Roman" w:cs="Times New Roman"/>
                <w:sz w:val="24"/>
                <w:szCs w:val="24"/>
              </w:rPr>
            </w:pPr>
            <w:r w:rsidRPr="00CD1B55">
              <w:rPr>
                <w:rFonts w:ascii="Times New Roman" w:hAnsi="Times New Roman" w:cs="Times New Roman"/>
                <w:bCs/>
                <w:sz w:val="24"/>
                <w:szCs w:val="24"/>
              </w:rPr>
              <w:t>Русские земли в середине XIII - XIV в</w:t>
            </w:r>
            <w:r w:rsidRPr="00CD1B55">
              <w:rPr>
                <w:rFonts w:ascii="Times New Roman" w:hAnsi="Times New Roman" w:cs="Times New Roman"/>
                <w:sz w:val="24"/>
                <w:szCs w:val="24"/>
              </w:rPr>
              <w:t>.</w:t>
            </w:r>
          </w:p>
          <w:p w14:paraId="0F841680" w14:textId="77777777" w:rsidR="00286D78" w:rsidRPr="00CD1B55" w:rsidRDefault="00286D78" w:rsidP="00CD1B55">
            <w:pPr>
              <w:spacing w:after="0" w:line="240" w:lineRule="auto"/>
              <w:rPr>
                <w:rFonts w:ascii="Times New Roman" w:hAnsi="Times New Roman" w:cs="Times New Roman"/>
                <w:bCs/>
                <w:sz w:val="24"/>
                <w:szCs w:val="24"/>
              </w:rPr>
            </w:pPr>
            <w:r w:rsidRPr="00CD1B55">
              <w:rPr>
                <w:rFonts w:ascii="Times New Roman" w:hAnsi="Times New Roman" w:cs="Times New Roman"/>
                <w:bCs/>
                <w:sz w:val="24"/>
                <w:szCs w:val="24"/>
              </w:rPr>
              <w:t xml:space="preserve">Народы и государства степной зоны Восточной Европы и Сибири в XIII-XV вв. </w:t>
            </w:r>
          </w:p>
          <w:p w14:paraId="595FDF4D" w14:textId="77777777" w:rsidR="00286D78" w:rsidRPr="00CD1B55" w:rsidRDefault="00286D78" w:rsidP="00CD1B55">
            <w:pPr>
              <w:spacing w:after="0" w:line="240" w:lineRule="auto"/>
              <w:rPr>
                <w:rFonts w:ascii="Times New Roman" w:hAnsi="Times New Roman" w:cs="Times New Roman"/>
                <w:sz w:val="24"/>
                <w:szCs w:val="24"/>
              </w:rPr>
            </w:pPr>
            <w:r w:rsidRPr="00CD1B55">
              <w:rPr>
                <w:rFonts w:ascii="Times New Roman" w:hAnsi="Times New Roman" w:cs="Times New Roman"/>
                <w:bCs/>
                <w:sz w:val="24"/>
                <w:szCs w:val="24"/>
              </w:rPr>
              <w:t xml:space="preserve">Культурное пространство </w:t>
            </w:r>
          </w:p>
          <w:p w14:paraId="4E066CA8" w14:textId="77777777" w:rsidR="00286D78" w:rsidRPr="00CD1B55" w:rsidRDefault="00286D78" w:rsidP="00CD1B55">
            <w:pPr>
              <w:spacing w:after="0" w:line="240" w:lineRule="auto"/>
              <w:rPr>
                <w:rFonts w:ascii="Times New Roman" w:hAnsi="Times New Roman" w:cs="Times New Roman"/>
                <w:bCs/>
                <w:sz w:val="24"/>
                <w:szCs w:val="24"/>
              </w:rPr>
            </w:pPr>
            <w:r w:rsidRPr="00CD1B55">
              <w:rPr>
                <w:rFonts w:ascii="Times New Roman" w:hAnsi="Times New Roman" w:cs="Times New Roman"/>
                <w:bCs/>
                <w:sz w:val="24"/>
                <w:szCs w:val="24"/>
              </w:rPr>
              <w:t>Формирование единого Русского государства в XV веке</w:t>
            </w:r>
          </w:p>
          <w:p w14:paraId="67834125" w14:textId="77777777" w:rsidR="00286D78" w:rsidRPr="00CD1B55" w:rsidRDefault="00286D78" w:rsidP="00CD1B55">
            <w:pPr>
              <w:spacing w:after="0" w:line="240" w:lineRule="auto"/>
              <w:rPr>
                <w:rFonts w:ascii="Times New Roman" w:hAnsi="Times New Roman" w:cs="Times New Roman"/>
                <w:sz w:val="24"/>
                <w:szCs w:val="24"/>
              </w:rPr>
            </w:pPr>
            <w:r w:rsidRPr="00CD1B55">
              <w:rPr>
                <w:rFonts w:ascii="Times New Roman" w:hAnsi="Times New Roman" w:cs="Times New Roman"/>
                <w:bCs/>
                <w:sz w:val="24"/>
                <w:szCs w:val="24"/>
              </w:rPr>
              <w:t>Культурное пространство</w:t>
            </w:r>
          </w:p>
          <w:p w14:paraId="316719A9" w14:textId="77777777" w:rsidR="00286D78" w:rsidRPr="00CD1B55" w:rsidRDefault="00286D78"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Региональный компонент</w:t>
            </w:r>
          </w:p>
          <w:p w14:paraId="5B502D7A" w14:textId="77777777" w:rsidR="00286D78" w:rsidRPr="00CD1B55" w:rsidRDefault="00286D78" w:rsidP="00CD1B55">
            <w:pPr>
              <w:spacing w:after="0" w:line="240" w:lineRule="auto"/>
              <w:rPr>
                <w:rFonts w:ascii="Times New Roman" w:hAnsi="Times New Roman" w:cs="Times New Roman"/>
                <w:sz w:val="24"/>
                <w:szCs w:val="24"/>
              </w:rPr>
            </w:pPr>
          </w:p>
        </w:tc>
      </w:tr>
      <w:tr w:rsidR="00286D78" w:rsidRPr="00CD1B55" w14:paraId="4E281F91" w14:textId="77777777" w:rsidTr="00286D78">
        <w:tc>
          <w:tcPr>
            <w:tcW w:w="1132" w:type="dxa"/>
          </w:tcPr>
          <w:p w14:paraId="0D524646" w14:textId="77777777" w:rsidR="00286D78" w:rsidRPr="00CD1B55" w:rsidRDefault="00286D78"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7 класс</w:t>
            </w:r>
          </w:p>
        </w:tc>
        <w:tc>
          <w:tcPr>
            <w:tcW w:w="4397" w:type="dxa"/>
          </w:tcPr>
          <w:p w14:paraId="285E9E9C" w14:textId="77777777" w:rsidR="00286D78" w:rsidRPr="00CD1B55" w:rsidRDefault="00286D78" w:rsidP="00CD1B55">
            <w:pPr>
              <w:spacing w:after="0" w:line="240" w:lineRule="auto"/>
              <w:rPr>
                <w:rFonts w:ascii="Times New Roman" w:hAnsi="Times New Roman" w:cs="Times New Roman"/>
                <w:b/>
                <w:sz w:val="24"/>
                <w:szCs w:val="24"/>
              </w:rPr>
            </w:pPr>
            <w:r w:rsidRPr="00CD1B55">
              <w:rPr>
                <w:rFonts w:ascii="Times New Roman" w:hAnsi="Times New Roman" w:cs="Times New Roman"/>
                <w:b/>
                <w:sz w:val="24"/>
                <w:szCs w:val="24"/>
              </w:rPr>
              <w:t>ИСТОРИЯ НОВОГО ВРЕМЕНИ.</w:t>
            </w:r>
            <w:r w:rsidRPr="00CD1B55">
              <w:rPr>
                <w:rFonts w:ascii="Times New Roman" w:hAnsi="Times New Roman" w:cs="Times New Roman"/>
                <w:b/>
                <w:sz w:val="24"/>
                <w:szCs w:val="24"/>
                <w:lang w:val="en-US"/>
              </w:rPr>
              <w:t>XVI</w:t>
            </w:r>
            <w:r w:rsidRPr="00CD1B55">
              <w:rPr>
                <w:rFonts w:ascii="Times New Roman" w:hAnsi="Times New Roman" w:cs="Times New Roman"/>
                <w:b/>
                <w:sz w:val="24"/>
                <w:szCs w:val="24"/>
              </w:rPr>
              <w:t>-</w:t>
            </w:r>
            <w:r w:rsidRPr="00CD1B55">
              <w:rPr>
                <w:rFonts w:ascii="Times New Roman" w:hAnsi="Times New Roman" w:cs="Times New Roman"/>
                <w:b/>
                <w:sz w:val="24"/>
                <w:szCs w:val="24"/>
                <w:lang w:val="en-US"/>
              </w:rPr>
              <w:t>XVII</w:t>
            </w:r>
            <w:r w:rsidRPr="00CD1B55">
              <w:rPr>
                <w:rFonts w:ascii="Times New Roman" w:hAnsi="Times New Roman" w:cs="Times New Roman"/>
                <w:b/>
                <w:sz w:val="24"/>
                <w:szCs w:val="24"/>
              </w:rPr>
              <w:t xml:space="preserve"> вв. От абсолютизма к парламентаризму. Первые буржуазные революции</w:t>
            </w:r>
          </w:p>
          <w:p w14:paraId="50F77C78" w14:textId="77777777" w:rsidR="00286D78" w:rsidRPr="00CD1B55" w:rsidRDefault="00286D78" w:rsidP="00CD1B55">
            <w:pPr>
              <w:spacing w:after="0" w:line="240" w:lineRule="auto"/>
              <w:rPr>
                <w:rFonts w:ascii="Times New Roman" w:hAnsi="Times New Roman" w:cs="Times New Roman"/>
                <w:sz w:val="24"/>
                <w:szCs w:val="24"/>
              </w:rPr>
            </w:pPr>
            <w:r w:rsidRPr="00CD1B55">
              <w:rPr>
                <w:rFonts w:ascii="Times New Roman" w:hAnsi="Times New Roman" w:cs="Times New Roman"/>
                <w:bCs/>
                <w:sz w:val="24"/>
                <w:szCs w:val="24"/>
              </w:rPr>
              <w:t>Европа в конце ХV</w:t>
            </w:r>
            <w:r w:rsidRPr="00CD1B55">
              <w:rPr>
                <w:rFonts w:ascii="Times New Roman" w:hAnsi="Times New Roman" w:cs="Times New Roman"/>
                <w:sz w:val="24"/>
                <w:szCs w:val="24"/>
              </w:rPr>
              <w:t xml:space="preserve">— </w:t>
            </w:r>
            <w:r w:rsidRPr="00CD1B55">
              <w:rPr>
                <w:rFonts w:ascii="Times New Roman" w:hAnsi="Times New Roman" w:cs="Times New Roman"/>
                <w:bCs/>
                <w:sz w:val="24"/>
                <w:szCs w:val="24"/>
              </w:rPr>
              <w:t>начале XVII в.</w:t>
            </w:r>
          </w:p>
          <w:p w14:paraId="416EF178" w14:textId="77777777" w:rsidR="00286D78" w:rsidRPr="00CD1B55" w:rsidRDefault="00286D78" w:rsidP="00CD1B55">
            <w:pPr>
              <w:shd w:val="clear" w:color="auto" w:fill="FFFFFF"/>
              <w:spacing w:after="0" w:line="240" w:lineRule="auto"/>
              <w:rPr>
                <w:rFonts w:ascii="Times New Roman" w:hAnsi="Times New Roman" w:cs="Times New Roman"/>
                <w:sz w:val="24"/>
                <w:szCs w:val="24"/>
              </w:rPr>
            </w:pPr>
            <w:r w:rsidRPr="00CD1B55">
              <w:rPr>
                <w:rFonts w:ascii="Times New Roman" w:hAnsi="Times New Roman" w:cs="Times New Roman"/>
                <w:bCs/>
                <w:sz w:val="24"/>
                <w:szCs w:val="24"/>
              </w:rPr>
              <w:t>Европа в конце ХV</w:t>
            </w:r>
            <w:r w:rsidRPr="00CD1B55">
              <w:rPr>
                <w:rFonts w:ascii="Times New Roman" w:hAnsi="Times New Roman" w:cs="Times New Roman"/>
                <w:sz w:val="24"/>
                <w:szCs w:val="24"/>
              </w:rPr>
              <w:t xml:space="preserve">— </w:t>
            </w:r>
            <w:r w:rsidRPr="00CD1B55">
              <w:rPr>
                <w:rFonts w:ascii="Times New Roman" w:hAnsi="Times New Roman" w:cs="Times New Roman"/>
                <w:bCs/>
                <w:sz w:val="24"/>
                <w:szCs w:val="24"/>
              </w:rPr>
              <w:t>начале XVII в.</w:t>
            </w:r>
          </w:p>
          <w:p w14:paraId="58325552" w14:textId="77777777" w:rsidR="00286D78" w:rsidRPr="00CD1B55" w:rsidRDefault="00286D78" w:rsidP="00CD1B55">
            <w:pPr>
              <w:shd w:val="clear" w:color="auto" w:fill="FFFFFF"/>
              <w:spacing w:after="0" w:line="240" w:lineRule="auto"/>
              <w:rPr>
                <w:rFonts w:ascii="Times New Roman" w:hAnsi="Times New Roman" w:cs="Times New Roman"/>
                <w:sz w:val="24"/>
                <w:szCs w:val="24"/>
              </w:rPr>
            </w:pPr>
            <w:r w:rsidRPr="00CD1B55">
              <w:rPr>
                <w:rFonts w:ascii="Times New Roman" w:hAnsi="Times New Roman" w:cs="Times New Roman"/>
                <w:bCs/>
                <w:sz w:val="24"/>
                <w:szCs w:val="24"/>
              </w:rPr>
              <w:t>Страны Европы и Северной Америки в середине XVII—ХVIII в.</w:t>
            </w:r>
          </w:p>
          <w:p w14:paraId="1E0004A1" w14:textId="77777777" w:rsidR="00286D78" w:rsidRPr="00CD1B55" w:rsidRDefault="00286D78" w:rsidP="00CD1B55">
            <w:pPr>
              <w:shd w:val="clear" w:color="auto" w:fill="FFFFFF"/>
              <w:spacing w:after="0" w:line="240" w:lineRule="auto"/>
              <w:rPr>
                <w:rFonts w:ascii="Times New Roman" w:hAnsi="Times New Roman" w:cs="Times New Roman"/>
                <w:sz w:val="24"/>
                <w:szCs w:val="24"/>
              </w:rPr>
            </w:pPr>
            <w:r w:rsidRPr="00CD1B55">
              <w:rPr>
                <w:rFonts w:ascii="Times New Roman" w:hAnsi="Times New Roman" w:cs="Times New Roman"/>
                <w:bCs/>
                <w:sz w:val="24"/>
                <w:szCs w:val="24"/>
              </w:rPr>
              <w:t>Страны Востока в XVI—XVIII вв.</w:t>
            </w:r>
          </w:p>
          <w:p w14:paraId="01BE662A" w14:textId="77777777" w:rsidR="00286D78" w:rsidRPr="00CD1B55" w:rsidRDefault="00286D78" w:rsidP="00CD1B55">
            <w:pPr>
              <w:spacing w:after="0" w:line="240" w:lineRule="auto"/>
              <w:rPr>
                <w:rFonts w:ascii="Times New Roman" w:hAnsi="Times New Roman" w:cs="Times New Roman"/>
                <w:sz w:val="24"/>
                <w:szCs w:val="24"/>
              </w:rPr>
            </w:pPr>
          </w:p>
        </w:tc>
        <w:tc>
          <w:tcPr>
            <w:tcW w:w="4961" w:type="dxa"/>
          </w:tcPr>
          <w:p w14:paraId="00620C4A" w14:textId="77777777" w:rsidR="00286D78" w:rsidRPr="00CD1B55" w:rsidRDefault="00286D78" w:rsidP="00CD1B55">
            <w:pPr>
              <w:spacing w:after="0" w:line="240" w:lineRule="auto"/>
              <w:rPr>
                <w:rFonts w:ascii="Times New Roman" w:hAnsi="Times New Roman" w:cs="Times New Roman"/>
                <w:sz w:val="24"/>
                <w:szCs w:val="24"/>
              </w:rPr>
            </w:pPr>
            <w:r w:rsidRPr="00CD1B55">
              <w:rPr>
                <w:rFonts w:ascii="Times New Roman" w:hAnsi="Times New Roman" w:cs="Times New Roman"/>
                <w:b/>
                <w:bCs/>
                <w:sz w:val="24"/>
                <w:szCs w:val="24"/>
              </w:rPr>
              <w:t>РОССИЯ В XVI – XVII ВЕКАХ: ОТ ВЕЛИКОГО КНЯЖЕСТВА К ЦАРСТВУ</w:t>
            </w:r>
          </w:p>
          <w:p w14:paraId="4C7E1ABF" w14:textId="77777777" w:rsidR="00286D78" w:rsidRPr="00CD1B55" w:rsidRDefault="00286D78" w:rsidP="00CD1B55">
            <w:pPr>
              <w:spacing w:after="0" w:line="240" w:lineRule="auto"/>
              <w:rPr>
                <w:rFonts w:ascii="Times New Roman" w:hAnsi="Times New Roman" w:cs="Times New Roman"/>
                <w:sz w:val="24"/>
                <w:szCs w:val="24"/>
              </w:rPr>
            </w:pPr>
            <w:r w:rsidRPr="00CD1B55">
              <w:rPr>
                <w:rFonts w:ascii="Times New Roman" w:hAnsi="Times New Roman" w:cs="Times New Roman"/>
                <w:bCs/>
                <w:sz w:val="24"/>
                <w:szCs w:val="24"/>
              </w:rPr>
              <w:t xml:space="preserve">Россия в XVI веке </w:t>
            </w:r>
          </w:p>
          <w:p w14:paraId="1CD4F424" w14:textId="77777777" w:rsidR="00286D78" w:rsidRPr="00CD1B55" w:rsidRDefault="00286D78" w:rsidP="00CD1B55">
            <w:pPr>
              <w:spacing w:after="0" w:line="240" w:lineRule="auto"/>
              <w:rPr>
                <w:rFonts w:ascii="Times New Roman" w:hAnsi="Times New Roman" w:cs="Times New Roman"/>
                <w:sz w:val="24"/>
                <w:szCs w:val="24"/>
              </w:rPr>
            </w:pPr>
            <w:r w:rsidRPr="00CD1B55">
              <w:rPr>
                <w:rFonts w:ascii="Times New Roman" w:hAnsi="Times New Roman" w:cs="Times New Roman"/>
                <w:bCs/>
                <w:sz w:val="24"/>
                <w:szCs w:val="24"/>
              </w:rPr>
              <w:t xml:space="preserve">Смута в России </w:t>
            </w:r>
          </w:p>
          <w:p w14:paraId="30A6BBBB" w14:textId="77777777" w:rsidR="00286D78" w:rsidRPr="00CD1B55" w:rsidRDefault="00286D78" w:rsidP="00CD1B55">
            <w:pPr>
              <w:spacing w:after="0" w:line="240" w:lineRule="auto"/>
              <w:rPr>
                <w:rFonts w:ascii="Times New Roman" w:hAnsi="Times New Roman" w:cs="Times New Roman"/>
                <w:bCs/>
                <w:sz w:val="24"/>
                <w:szCs w:val="24"/>
              </w:rPr>
            </w:pPr>
            <w:r w:rsidRPr="00CD1B55">
              <w:rPr>
                <w:rFonts w:ascii="Times New Roman" w:hAnsi="Times New Roman" w:cs="Times New Roman"/>
                <w:bCs/>
                <w:sz w:val="24"/>
                <w:szCs w:val="24"/>
              </w:rPr>
              <w:t xml:space="preserve">Россия в XVII веке </w:t>
            </w:r>
          </w:p>
          <w:p w14:paraId="077CC6AF" w14:textId="77777777" w:rsidR="00286D78" w:rsidRPr="00CD1B55" w:rsidRDefault="00286D78" w:rsidP="00CD1B55">
            <w:pPr>
              <w:spacing w:after="0" w:line="240" w:lineRule="auto"/>
              <w:rPr>
                <w:rFonts w:ascii="Times New Roman" w:hAnsi="Times New Roman" w:cs="Times New Roman"/>
                <w:b/>
                <w:bCs/>
                <w:sz w:val="24"/>
                <w:szCs w:val="24"/>
              </w:rPr>
            </w:pPr>
            <w:r w:rsidRPr="00CD1B55">
              <w:rPr>
                <w:rFonts w:ascii="Times New Roman" w:hAnsi="Times New Roman" w:cs="Times New Roman"/>
                <w:bCs/>
                <w:sz w:val="24"/>
                <w:szCs w:val="24"/>
              </w:rPr>
              <w:t>Культурное пространство</w:t>
            </w:r>
          </w:p>
          <w:p w14:paraId="58DEE191" w14:textId="77777777" w:rsidR="00286D78" w:rsidRPr="00CD1B55" w:rsidRDefault="00286D78"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Региональный компонент</w:t>
            </w:r>
          </w:p>
          <w:p w14:paraId="79806824" w14:textId="77777777" w:rsidR="00286D78" w:rsidRPr="00CD1B55" w:rsidRDefault="00286D78" w:rsidP="00CD1B55">
            <w:pPr>
              <w:spacing w:after="0" w:line="240" w:lineRule="auto"/>
              <w:rPr>
                <w:rFonts w:ascii="Times New Roman" w:hAnsi="Times New Roman" w:cs="Times New Roman"/>
                <w:sz w:val="24"/>
                <w:szCs w:val="24"/>
              </w:rPr>
            </w:pPr>
          </w:p>
        </w:tc>
      </w:tr>
      <w:tr w:rsidR="00286D78" w:rsidRPr="00CD1B55" w14:paraId="060896EB" w14:textId="77777777" w:rsidTr="00286D78">
        <w:tc>
          <w:tcPr>
            <w:tcW w:w="1132" w:type="dxa"/>
          </w:tcPr>
          <w:p w14:paraId="744FEC7E" w14:textId="77777777" w:rsidR="00286D78" w:rsidRPr="00CD1B55" w:rsidRDefault="00286D78"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8 класс</w:t>
            </w:r>
          </w:p>
        </w:tc>
        <w:tc>
          <w:tcPr>
            <w:tcW w:w="4397" w:type="dxa"/>
          </w:tcPr>
          <w:p w14:paraId="3930906A" w14:textId="77777777" w:rsidR="00286D78" w:rsidRPr="00CD1B55" w:rsidRDefault="00286D78" w:rsidP="00CD1B55">
            <w:pPr>
              <w:spacing w:after="0" w:line="240" w:lineRule="auto"/>
              <w:rPr>
                <w:rFonts w:ascii="Times New Roman" w:hAnsi="Times New Roman" w:cs="Times New Roman"/>
                <w:sz w:val="24"/>
                <w:szCs w:val="24"/>
              </w:rPr>
            </w:pPr>
            <w:r w:rsidRPr="00CD1B55">
              <w:rPr>
                <w:rFonts w:ascii="Times New Roman" w:hAnsi="Times New Roman" w:cs="Times New Roman"/>
                <w:b/>
                <w:sz w:val="24"/>
                <w:szCs w:val="24"/>
              </w:rPr>
              <w:t>ИСТОРИЯ НОВОГО ВРЕМЕНИ.</w:t>
            </w:r>
            <w:r w:rsidRPr="00CD1B55">
              <w:rPr>
                <w:rFonts w:ascii="Times New Roman" w:hAnsi="Times New Roman" w:cs="Times New Roman"/>
                <w:b/>
                <w:sz w:val="24"/>
                <w:szCs w:val="24"/>
                <w:lang w:val="en-US"/>
              </w:rPr>
              <w:t>XVIII</w:t>
            </w:r>
            <w:r w:rsidRPr="00CD1B55">
              <w:rPr>
                <w:rFonts w:ascii="Times New Roman" w:hAnsi="Times New Roman" w:cs="Times New Roman"/>
                <w:b/>
                <w:sz w:val="24"/>
                <w:szCs w:val="24"/>
              </w:rPr>
              <w:t>в.</w:t>
            </w:r>
          </w:p>
          <w:p w14:paraId="1721090E" w14:textId="77777777" w:rsidR="00286D78" w:rsidRPr="00CD1B55" w:rsidRDefault="00286D78"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xml:space="preserve">Эпоха Просвещения. </w:t>
            </w:r>
          </w:p>
          <w:p w14:paraId="696509B1" w14:textId="77777777" w:rsidR="00286D78" w:rsidRPr="00CD1B55" w:rsidRDefault="00286D78"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Эпоха промышленного переворота</w:t>
            </w:r>
          </w:p>
          <w:p w14:paraId="6431C090" w14:textId="77777777" w:rsidR="00286D78" w:rsidRPr="00CD1B55" w:rsidRDefault="00286D78"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Великая французская революция</w:t>
            </w:r>
          </w:p>
          <w:p w14:paraId="63B5386A" w14:textId="77777777" w:rsidR="00286D78" w:rsidRPr="00CD1B55" w:rsidRDefault="00286D78" w:rsidP="00CD1B55">
            <w:pPr>
              <w:spacing w:after="0" w:line="240" w:lineRule="auto"/>
              <w:rPr>
                <w:rFonts w:ascii="Times New Roman" w:hAnsi="Times New Roman" w:cs="Times New Roman"/>
                <w:sz w:val="24"/>
                <w:szCs w:val="24"/>
              </w:rPr>
            </w:pPr>
          </w:p>
        </w:tc>
        <w:tc>
          <w:tcPr>
            <w:tcW w:w="4961" w:type="dxa"/>
          </w:tcPr>
          <w:p w14:paraId="3A422E1F" w14:textId="77777777" w:rsidR="00286D78" w:rsidRPr="00CD1B55" w:rsidRDefault="00286D78" w:rsidP="00CD1B55">
            <w:pPr>
              <w:spacing w:after="0" w:line="240" w:lineRule="auto"/>
              <w:rPr>
                <w:rFonts w:ascii="Times New Roman" w:hAnsi="Times New Roman" w:cs="Times New Roman"/>
                <w:b/>
                <w:bCs/>
                <w:sz w:val="24"/>
                <w:szCs w:val="24"/>
              </w:rPr>
            </w:pPr>
            <w:r w:rsidRPr="00CD1B55">
              <w:rPr>
                <w:rFonts w:ascii="Times New Roman" w:hAnsi="Times New Roman" w:cs="Times New Roman"/>
                <w:b/>
                <w:bCs/>
                <w:sz w:val="24"/>
                <w:szCs w:val="24"/>
              </w:rPr>
              <w:t>РОССИЯ В КОНЦЕ XVII - XVIII ВЕКАХ: ОТ ЦАРСТВА К ИМПЕРИИ</w:t>
            </w:r>
          </w:p>
          <w:p w14:paraId="17F03F85" w14:textId="77777777" w:rsidR="00286D78" w:rsidRPr="00CD1B55" w:rsidRDefault="00286D78" w:rsidP="00CD1B55">
            <w:pPr>
              <w:spacing w:after="0" w:line="240" w:lineRule="auto"/>
              <w:rPr>
                <w:rFonts w:ascii="Times New Roman" w:hAnsi="Times New Roman" w:cs="Times New Roman"/>
                <w:bCs/>
                <w:sz w:val="24"/>
                <w:szCs w:val="24"/>
              </w:rPr>
            </w:pPr>
            <w:r w:rsidRPr="00CD1B55">
              <w:rPr>
                <w:rFonts w:ascii="Times New Roman" w:hAnsi="Times New Roman" w:cs="Times New Roman"/>
                <w:bCs/>
                <w:sz w:val="24"/>
                <w:szCs w:val="24"/>
              </w:rPr>
              <w:t>Россия в эпоху преобразований Петра I</w:t>
            </w:r>
          </w:p>
          <w:p w14:paraId="76C18623" w14:textId="77777777" w:rsidR="00286D78" w:rsidRPr="00CD1B55" w:rsidRDefault="00286D78" w:rsidP="00CD1B55">
            <w:pPr>
              <w:spacing w:after="0" w:line="240" w:lineRule="auto"/>
              <w:rPr>
                <w:rFonts w:ascii="Times New Roman" w:hAnsi="Times New Roman" w:cs="Times New Roman"/>
                <w:sz w:val="24"/>
                <w:szCs w:val="24"/>
              </w:rPr>
            </w:pPr>
            <w:r w:rsidRPr="00CD1B55">
              <w:rPr>
                <w:rFonts w:ascii="Times New Roman" w:hAnsi="Times New Roman" w:cs="Times New Roman"/>
                <w:bCs/>
                <w:sz w:val="24"/>
                <w:szCs w:val="24"/>
              </w:rPr>
              <w:t>После Петра Великого: эпоха «дворцовых переворотов»</w:t>
            </w:r>
          </w:p>
          <w:p w14:paraId="7943EF16" w14:textId="77777777" w:rsidR="00286D78" w:rsidRPr="00CD1B55" w:rsidRDefault="00286D78" w:rsidP="00CD1B55">
            <w:pPr>
              <w:spacing w:after="0" w:line="240" w:lineRule="auto"/>
              <w:rPr>
                <w:rFonts w:ascii="Times New Roman" w:hAnsi="Times New Roman" w:cs="Times New Roman"/>
                <w:bCs/>
                <w:sz w:val="24"/>
                <w:szCs w:val="24"/>
              </w:rPr>
            </w:pPr>
            <w:r w:rsidRPr="00CD1B55">
              <w:rPr>
                <w:rFonts w:ascii="Times New Roman" w:hAnsi="Times New Roman" w:cs="Times New Roman"/>
                <w:bCs/>
                <w:sz w:val="24"/>
                <w:szCs w:val="24"/>
              </w:rPr>
              <w:t>Россия в 1760-х – 1790- гг. Правление Екатерины II и Павла I</w:t>
            </w:r>
          </w:p>
          <w:p w14:paraId="3E38214B" w14:textId="77777777" w:rsidR="00286D78" w:rsidRPr="00CD1B55" w:rsidRDefault="00286D78" w:rsidP="00CD1B55">
            <w:pPr>
              <w:spacing w:after="0" w:line="240" w:lineRule="auto"/>
              <w:rPr>
                <w:rFonts w:ascii="Times New Roman" w:hAnsi="Times New Roman" w:cs="Times New Roman"/>
                <w:bCs/>
                <w:sz w:val="24"/>
                <w:szCs w:val="24"/>
              </w:rPr>
            </w:pPr>
            <w:r w:rsidRPr="00CD1B55">
              <w:rPr>
                <w:rFonts w:ascii="Times New Roman" w:hAnsi="Times New Roman" w:cs="Times New Roman"/>
                <w:bCs/>
                <w:sz w:val="24"/>
                <w:szCs w:val="24"/>
              </w:rPr>
              <w:t xml:space="preserve">Культурное пространство Российской империи в XVIII в. </w:t>
            </w:r>
          </w:p>
          <w:p w14:paraId="0A620F4B" w14:textId="77777777" w:rsidR="00286D78" w:rsidRPr="00CD1B55" w:rsidRDefault="00286D78" w:rsidP="00CD1B55">
            <w:pPr>
              <w:spacing w:after="0" w:line="240" w:lineRule="auto"/>
              <w:rPr>
                <w:rFonts w:ascii="Times New Roman" w:hAnsi="Times New Roman" w:cs="Times New Roman"/>
                <w:bCs/>
                <w:sz w:val="24"/>
                <w:szCs w:val="24"/>
              </w:rPr>
            </w:pPr>
            <w:r w:rsidRPr="00CD1B55">
              <w:rPr>
                <w:rFonts w:ascii="Times New Roman" w:hAnsi="Times New Roman" w:cs="Times New Roman"/>
                <w:bCs/>
                <w:sz w:val="24"/>
                <w:szCs w:val="24"/>
              </w:rPr>
              <w:t>Народы России в XVIII в.</w:t>
            </w:r>
          </w:p>
          <w:p w14:paraId="6EF169F0" w14:textId="77777777" w:rsidR="00286D78" w:rsidRPr="00CD1B55" w:rsidRDefault="00286D78" w:rsidP="00CD1B55">
            <w:pPr>
              <w:spacing w:after="0" w:line="240" w:lineRule="auto"/>
              <w:rPr>
                <w:rFonts w:ascii="Times New Roman" w:hAnsi="Times New Roman" w:cs="Times New Roman"/>
                <w:bCs/>
                <w:sz w:val="24"/>
                <w:szCs w:val="24"/>
              </w:rPr>
            </w:pPr>
            <w:r w:rsidRPr="00CD1B55">
              <w:rPr>
                <w:rFonts w:ascii="Times New Roman" w:hAnsi="Times New Roman" w:cs="Times New Roman"/>
                <w:bCs/>
                <w:sz w:val="24"/>
                <w:szCs w:val="24"/>
              </w:rPr>
              <w:t>Россия при Павле I</w:t>
            </w:r>
          </w:p>
          <w:p w14:paraId="3E7A1725" w14:textId="77777777" w:rsidR="00286D78" w:rsidRPr="00CD1B55" w:rsidRDefault="00286D78"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Региональный компонент</w:t>
            </w:r>
          </w:p>
          <w:p w14:paraId="6CD6C320" w14:textId="77777777" w:rsidR="00286D78" w:rsidRPr="00CD1B55" w:rsidRDefault="00286D78" w:rsidP="00CD1B55">
            <w:pPr>
              <w:spacing w:after="0" w:line="240" w:lineRule="auto"/>
              <w:rPr>
                <w:rFonts w:ascii="Times New Roman" w:hAnsi="Times New Roman" w:cs="Times New Roman"/>
                <w:sz w:val="24"/>
                <w:szCs w:val="24"/>
              </w:rPr>
            </w:pPr>
          </w:p>
        </w:tc>
      </w:tr>
      <w:tr w:rsidR="00286D78" w:rsidRPr="00CD1B55" w14:paraId="46DC384A" w14:textId="77777777" w:rsidTr="000C7B06">
        <w:trPr>
          <w:trHeight w:val="12787"/>
        </w:trPr>
        <w:tc>
          <w:tcPr>
            <w:tcW w:w="1132" w:type="dxa"/>
          </w:tcPr>
          <w:p w14:paraId="12926541" w14:textId="77777777" w:rsidR="00286D78" w:rsidRPr="00CD1B55" w:rsidRDefault="00286D78" w:rsidP="00CD1B55">
            <w:pPr>
              <w:spacing w:after="0" w:line="240" w:lineRule="auto"/>
              <w:rPr>
                <w:rFonts w:ascii="Times New Roman" w:hAnsi="Times New Roman"/>
                <w:sz w:val="24"/>
                <w:szCs w:val="24"/>
              </w:rPr>
            </w:pPr>
            <w:r w:rsidRPr="00CD1B55">
              <w:rPr>
                <w:rFonts w:ascii="Times New Roman" w:hAnsi="Times New Roman"/>
                <w:sz w:val="24"/>
                <w:szCs w:val="24"/>
              </w:rPr>
              <w:lastRenderedPageBreak/>
              <w:t>9 класс</w:t>
            </w:r>
          </w:p>
        </w:tc>
        <w:tc>
          <w:tcPr>
            <w:tcW w:w="4397" w:type="dxa"/>
          </w:tcPr>
          <w:p w14:paraId="154324B7" w14:textId="77777777" w:rsidR="00286D78" w:rsidRPr="00CD1B55" w:rsidRDefault="00286D78" w:rsidP="00CD1B55">
            <w:pPr>
              <w:spacing w:after="0" w:line="240" w:lineRule="auto"/>
              <w:rPr>
                <w:rFonts w:ascii="Times New Roman" w:hAnsi="Times New Roman"/>
                <w:b/>
                <w:sz w:val="24"/>
                <w:szCs w:val="24"/>
              </w:rPr>
            </w:pPr>
            <w:r w:rsidRPr="00CD1B55">
              <w:rPr>
                <w:rFonts w:ascii="Times New Roman" w:hAnsi="Times New Roman"/>
                <w:b/>
                <w:sz w:val="24"/>
                <w:szCs w:val="24"/>
              </w:rPr>
              <w:t xml:space="preserve">ИСТОРИЯ НОВОГО ВРЕМЕНИ. </w:t>
            </w:r>
            <w:r w:rsidRPr="00CD1B55">
              <w:rPr>
                <w:rFonts w:ascii="Times New Roman" w:hAnsi="Times New Roman"/>
                <w:b/>
                <w:sz w:val="24"/>
                <w:szCs w:val="24"/>
                <w:lang w:val="en-US"/>
              </w:rPr>
              <w:t>XIX</w:t>
            </w:r>
            <w:r w:rsidRPr="00CD1B55">
              <w:rPr>
                <w:rFonts w:ascii="Times New Roman" w:hAnsi="Times New Roman"/>
                <w:b/>
                <w:sz w:val="24"/>
                <w:szCs w:val="24"/>
              </w:rPr>
              <w:t xml:space="preserve"> в. </w:t>
            </w:r>
          </w:p>
          <w:p w14:paraId="4BE43980" w14:textId="77777777" w:rsidR="00286D78" w:rsidRPr="00CD1B55" w:rsidRDefault="00286D78" w:rsidP="00CD1B55">
            <w:pPr>
              <w:spacing w:after="0" w:line="240" w:lineRule="auto"/>
              <w:rPr>
                <w:rFonts w:ascii="Times New Roman" w:hAnsi="Times New Roman"/>
                <w:sz w:val="24"/>
                <w:szCs w:val="24"/>
              </w:rPr>
            </w:pPr>
            <w:r w:rsidRPr="00CD1B55">
              <w:rPr>
                <w:rFonts w:ascii="Times New Roman" w:hAnsi="Times New Roman"/>
                <w:b/>
                <w:sz w:val="24"/>
                <w:szCs w:val="24"/>
              </w:rPr>
              <w:t>Мир к началу XX в. Новейшая история.</w:t>
            </w:r>
            <w:r w:rsidRPr="00CD1B55">
              <w:rPr>
                <w:rFonts w:ascii="Times New Roman" w:hAnsi="Times New Roman"/>
                <w:b/>
                <w:i/>
                <w:sz w:val="24"/>
                <w:szCs w:val="24"/>
              </w:rPr>
              <w:t>Становление и расцвет индустриального общества. До начала Первой мировой войны</w:t>
            </w:r>
          </w:p>
          <w:p w14:paraId="0D7EC61C" w14:textId="77777777" w:rsidR="00286D78" w:rsidRPr="00CD1B55" w:rsidRDefault="00286D78" w:rsidP="00CD1B55">
            <w:pPr>
              <w:spacing w:after="0" w:line="240" w:lineRule="auto"/>
              <w:rPr>
                <w:rFonts w:ascii="Times New Roman" w:hAnsi="Times New Roman"/>
                <w:sz w:val="24"/>
                <w:szCs w:val="24"/>
              </w:rPr>
            </w:pPr>
          </w:p>
          <w:p w14:paraId="5382D525" w14:textId="77777777" w:rsidR="00286D78" w:rsidRPr="00CD1B55" w:rsidRDefault="00286D78" w:rsidP="00CD1B55">
            <w:pPr>
              <w:shd w:val="clear" w:color="auto" w:fill="FFFFFF"/>
              <w:spacing w:after="0" w:line="240" w:lineRule="auto"/>
              <w:rPr>
                <w:rFonts w:ascii="Times New Roman" w:hAnsi="Times New Roman"/>
                <w:sz w:val="24"/>
                <w:szCs w:val="24"/>
              </w:rPr>
            </w:pPr>
            <w:r w:rsidRPr="00CD1B55">
              <w:rPr>
                <w:rFonts w:ascii="Times New Roman" w:hAnsi="Times New Roman"/>
                <w:bCs/>
                <w:sz w:val="24"/>
                <w:szCs w:val="24"/>
              </w:rPr>
              <w:t>Страны Европы и Северной Америки в первой половине ХIХ в.</w:t>
            </w:r>
          </w:p>
          <w:p w14:paraId="5D37D663" w14:textId="77777777" w:rsidR="00286D78" w:rsidRPr="00CD1B55" w:rsidRDefault="00286D78" w:rsidP="00CD1B55">
            <w:pPr>
              <w:shd w:val="clear" w:color="auto" w:fill="FFFFFF"/>
              <w:spacing w:after="0" w:line="240" w:lineRule="auto"/>
              <w:rPr>
                <w:rFonts w:ascii="Times New Roman" w:hAnsi="Times New Roman"/>
                <w:bCs/>
                <w:sz w:val="24"/>
                <w:szCs w:val="24"/>
              </w:rPr>
            </w:pPr>
            <w:r w:rsidRPr="00CD1B55">
              <w:rPr>
                <w:rFonts w:ascii="Times New Roman" w:hAnsi="Times New Roman"/>
                <w:bCs/>
                <w:sz w:val="24"/>
                <w:szCs w:val="24"/>
              </w:rPr>
              <w:t>Страны Европы и Северной Америки во второй половине ХIХ в.</w:t>
            </w:r>
          </w:p>
          <w:p w14:paraId="42288E06" w14:textId="77777777" w:rsidR="00286D78" w:rsidRPr="00CD1B55" w:rsidRDefault="00286D78" w:rsidP="00CD1B55">
            <w:pPr>
              <w:shd w:val="clear" w:color="auto" w:fill="FFFFFF"/>
              <w:spacing w:after="0" w:line="240" w:lineRule="auto"/>
              <w:rPr>
                <w:rFonts w:ascii="Times New Roman" w:hAnsi="Times New Roman"/>
                <w:sz w:val="24"/>
                <w:szCs w:val="24"/>
              </w:rPr>
            </w:pPr>
            <w:r w:rsidRPr="00CD1B55">
              <w:rPr>
                <w:rFonts w:ascii="Times New Roman" w:hAnsi="Times New Roman"/>
                <w:bCs/>
                <w:sz w:val="24"/>
                <w:szCs w:val="24"/>
              </w:rPr>
              <w:t>Экономическое и социально-политическое развитие стран Европы и США в конце ХIХ в.</w:t>
            </w:r>
          </w:p>
          <w:p w14:paraId="28DD51E6" w14:textId="77777777" w:rsidR="00286D78" w:rsidRPr="00CD1B55" w:rsidRDefault="00286D78" w:rsidP="00CD1B55">
            <w:pPr>
              <w:shd w:val="clear" w:color="auto" w:fill="FFFFFF"/>
              <w:spacing w:after="0" w:line="240" w:lineRule="auto"/>
              <w:rPr>
                <w:rFonts w:ascii="Times New Roman" w:hAnsi="Times New Roman"/>
                <w:sz w:val="24"/>
                <w:szCs w:val="24"/>
              </w:rPr>
            </w:pPr>
            <w:r w:rsidRPr="00CD1B55">
              <w:rPr>
                <w:rFonts w:ascii="Times New Roman" w:hAnsi="Times New Roman"/>
                <w:bCs/>
                <w:sz w:val="24"/>
                <w:szCs w:val="24"/>
              </w:rPr>
              <w:t>Страны Азии в ХIХ в.</w:t>
            </w:r>
          </w:p>
          <w:p w14:paraId="4D9BB69A" w14:textId="77777777" w:rsidR="00286D78" w:rsidRPr="00CD1B55" w:rsidRDefault="00286D78" w:rsidP="00CD1B55">
            <w:pPr>
              <w:shd w:val="clear" w:color="auto" w:fill="FFFFFF"/>
              <w:spacing w:after="0" w:line="240" w:lineRule="auto"/>
              <w:rPr>
                <w:rFonts w:ascii="Times New Roman" w:hAnsi="Times New Roman"/>
                <w:sz w:val="24"/>
                <w:szCs w:val="24"/>
              </w:rPr>
            </w:pPr>
            <w:r w:rsidRPr="00CD1B55">
              <w:rPr>
                <w:rFonts w:ascii="Times New Roman" w:hAnsi="Times New Roman"/>
                <w:bCs/>
                <w:sz w:val="24"/>
                <w:szCs w:val="24"/>
              </w:rPr>
              <w:t>Война за независимость в Латинской Америке</w:t>
            </w:r>
          </w:p>
          <w:p w14:paraId="69B907D0" w14:textId="77777777" w:rsidR="00286D78" w:rsidRPr="00CD1B55" w:rsidRDefault="00286D78" w:rsidP="00CD1B55">
            <w:pPr>
              <w:shd w:val="clear" w:color="auto" w:fill="FFFFFF"/>
              <w:spacing w:after="0" w:line="240" w:lineRule="auto"/>
              <w:rPr>
                <w:rFonts w:ascii="Times New Roman" w:hAnsi="Times New Roman"/>
                <w:sz w:val="24"/>
                <w:szCs w:val="24"/>
              </w:rPr>
            </w:pPr>
            <w:r w:rsidRPr="00CD1B55">
              <w:rPr>
                <w:rFonts w:ascii="Times New Roman" w:hAnsi="Times New Roman"/>
                <w:bCs/>
                <w:sz w:val="24"/>
                <w:szCs w:val="24"/>
              </w:rPr>
              <w:t>Народы Африки в Новое время</w:t>
            </w:r>
          </w:p>
          <w:p w14:paraId="7A6D968B" w14:textId="77777777" w:rsidR="00286D78" w:rsidRPr="00CD1B55" w:rsidRDefault="00286D78" w:rsidP="00CD1B55">
            <w:pPr>
              <w:shd w:val="clear" w:color="auto" w:fill="FFFFFF"/>
              <w:spacing w:after="0" w:line="240" w:lineRule="auto"/>
              <w:rPr>
                <w:rFonts w:ascii="Times New Roman" w:hAnsi="Times New Roman"/>
                <w:sz w:val="24"/>
                <w:szCs w:val="24"/>
              </w:rPr>
            </w:pPr>
            <w:r w:rsidRPr="00CD1B55">
              <w:rPr>
                <w:rFonts w:ascii="Times New Roman" w:hAnsi="Times New Roman"/>
                <w:bCs/>
                <w:sz w:val="24"/>
                <w:szCs w:val="24"/>
              </w:rPr>
              <w:t>Развитие культуры в XIX в.</w:t>
            </w:r>
          </w:p>
          <w:p w14:paraId="5935467C" w14:textId="77777777" w:rsidR="00286D78" w:rsidRPr="00CD1B55" w:rsidRDefault="00286D78" w:rsidP="00CD1B55">
            <w:pPr>
              <w:shd w:val="clear" w:color="auto" w:fill="FFFFFF"/>
              <w:spacing w:after="0" w:line="240" w:lineRule="auto"/>
              <w:rPr>
                <w:rFonts w:ascii="Times New Roman" w:hAnsi="Times New Roman"/>
                <w:sz w:val="24"/>
                <w:szCs w:val="24"/>
              </w:rPr>
            </w:pPr>
            <w:r w:rsidRPr="00CD1B55">
              <w:rPr>
                <w:rFonts w:ascii="Times New Roman" w:hAnsi="Times New Roman"/>
                <w:bCs/>
                <w:sz w:val="24"/>
                <w:szCs w:val="24"/>
              </w:rPr>
              <w:t>Международные отношения в XIX в.</w:t>
            </w:r>
          </w:p>
          <w:p w14:paraId="6BDDE3C7" w14:textId="77777777" w:rsidR="00286D78" w:rsidRPr="00CD1B55" w:rsidRDefault="00286D78" w:rsidP="00CD1B55">
            <w:pPr>
              <w:shd w:val="clear" w:color="auto" w:fill="FFFFFF"/>
              <w:spacing w:after="0" w:line="240" w:lineRule="auto"/>
              <w:rPr>
                <w:rFonts w:ascii="Times New Roman" w:hAnsi="Times New Roman"/>
                <w:sz w:val="24"/>
                <w:szCs w:val="24"/>
              </w:rPr>
            </w:pPr>
            <w:r w:rsidRPr="00CD1B55">
              <w:rPr>
                <w:rFonts w:ascii="Times New Roman" w:hAnsi="Times New Roman"/>
                <w:bCs/>
                <w:sz w:val="24"/>
                <w:szCs w:val="24"/>
              </w:rPr>
              <w:t>Мир в 1900—1914 гг.</w:t>
            </w:r>
          </w:p>
          <w:p w14:paraId="3A78363D" w14:textId="77777777" w:rsidR="00286D78" w:rsidRPr="00CD1B55" w:rsidRDefault="00286D78" w:rsidP="00CD1B55">
            <w:pPr>
              <w:shd w:val="clear" w:color="auto" w:fill="FFFFFF"/>
              <w:spacing w:after="0" w:line="240" w:lineRule="auto"/>
              <w:rPr>
                <w:rFonts w:ascii="Times New Roman" w:hAnsi="Times New Roman"/>
                <w:i/>
                <w:sz w:val="24"/>
                <w:szCs w:val="24"/>
              </w:rPr>
            </w:pPr>
          </w:p>
          <w:p w14:paraId="30C5A032" w14:textId="77777777" w:rsidR="00286D78" w:rsidRPr="00CD1B55" w:rsidRDefault="00286D78" w:rsidP="00CD1B55">
            <w:pPr>
              <w:spacing w:after="0" w:line="240" w:lineRule="auto"/>
              <w:rPr>
                <w:rFonts w:ascii="Times New Roman" w:hAnsi="Times New Roman"/>
                <w:sz w:val="24"/>
                <w:szCs w:val="24"/>
              </w:rPr>
            </w:pPr>
          </w:p>
          <w:p w14:paraId="289F766E" w14:textId="77777777" w:rsidR="00286D78" w:rsidRPr="00CD1B55" w:rsidRDefault="00286D78" w:rsidP="00CD1B55">
            <w:pPr>
              <w:spacing w:after="0" w:line="240" w:lineRule="auto"/>
              <w:rPr>
                <w:rFonts w:ascii="Times New Roman" w:hAnsi="Times New Roman"/>
                <w:i/>
                <w:sz w:val="24"/>
                <w:szCs w:val="24"/>
              </w:rPr>
            </w:pPr>
          </w:p>
          <w:p w14:paraId="088F32C1" w14:textId="77777777" w:rsidR="00286D78" w:rsidRPr="00CD1B55" w:rsidRDefault="00286D78" w:rsidP="00CD1B55">
            <w:pPr>
              <w:spacing w:after="0" w:line="240" w:lineRule="auto"/>
              <w:rPr>
                <w:rFonts w:ascii="Times New Roman" w:hAnsi="Times New Roman"/>
                <w:sz w:val="24"/>
                <w:szCs w:val="24"/>
              </w:rPr>
            </w:pPr>
          </w:p>
        </w:tc>
        <w:tc>
          <w:tcPr>
            <w:tcW w:w="4961" w:type="dxa"/>
          </w:tcPr>
          <w:p w14:paraId="789AD2F4" w14:textId="77777777" w:rsidR="00286D78" w:rsidRPr="00CD1B55" w:rsidRDefault="00286D78" w:rsidP="00CD1B55">
            <w:pPr>
              <w:spacing w:after="0" w:line="240" w:lineRule="auto"/>
              <w:rPr>
                <w:rFonts w:ascii="Times New Roman" w:hAnsi="Times New Roman"/>
                <w:b/>
                <w:bCs/>
                <w:sz w:val="24"/>
                <w:szCs w:val="24"/>
              </w:rPr>
            </w:pPr>
            <w:r w:rsidRPr="00CD1B55">
              <w:rPr>
                <w:rFonts w:ascii="Times New Roman" w:hAnsi="Times New Roman"/>
                <w:b/>
                <w:bCs/>
                <w:sz w:val="24"/>
                <w:szCs w:val="24"/>
              </w:rPr>
              <w:t>IV. РОССИЙСКАЯ ИМПЕРИЯ В XIX – НАЧАЛЕ XX ВВ.</w:t>
            </w:r>
          </w:p>
          <w:p w14:paraId="669BC75C" w14:textId="77777777" w:rsidR="00286D78" w:rsidRPr="00CD1B55" w:rsidRDefault="00286D78" w:rsidP="00CD1B55">
            <w:pPr>
              <w:spacing w:after="0" w:line="240" w:lineRule="auto"/>
              <w:rPr>
                <w:rFonts w:ascii="Times New Roman" w:hAnsi="Times New Roman"/>
                <w:b/>
                <w:bCs/>
                <w:sz w:val="24"/>
                <w:szCs w:val="24"/>
              </w:rPr>
            </w:pPr>
          </w:p>
          <w:p w14:paraId="013C03D8" w14:textId="77777777" w:rsidR="00286D78" w:rsidRPr="00CD1B55" w:rsidRDefault="00286D78" w:rsidP="00CD1B55">
            <w:pPr>
              <w:spacing w:after="0" w:line="240" w:lineRule="auto"/>
              <w:rPr>
                <w:rFonts w:ascii="Times New Roman" w:hAnsi="Times New Roman"/>
                <w:bCs/>
                <w:sz w:val="24"/>
                <w:szCs w:val="24"/>
                <w:u w:val="single"/>
              </w:rPr>
            </w:pPr>
            <w:r w:rsidRPr="00CD1B55">
              <w:rPr>
                <w:rFonts w:ascii="Times New Roman" w:hAnsi="Times New Roman"/>
                <w:bCs/>
                <w:sz w:val="24"/>
                <w:szCs w:val="24"/>
                <w:u w:val="single"/>
              </w:rPr>
              <w:t>Россия на пути к реформам (1801–1861)</w:t>
            </w:r>
          </w:p>
          <w:p w14:paraId="766C2CC3" w14:textId="77777777" w:rsidR="00286D78" w:rsidRPr="00CD1B55" w:rsidRDefault="00286D78" w:rsidP="00CD1B55">
            <w:pPr>
              <w:spacing w:after="0" w:line="240" w:lineRule="auto"/>
              <w:rPr>
                <w:rFonts w:ascii="Times New Roman" w:hAnsi="Times New Roman"/>
                <w:bCs/>
                <w:sz w:val="24"/>
                <w:szCs w:val="24"/>
              </w:rPr>
            </w:pPr>
            <w:r w:rsidRPr="00CD1B55">
              <w:rPr>
                <w:rFonts w:ascii="Times New Roman" w:hAnsi="Times New Roman"/>
                <w:bCs/>
                <w:sz w:val="24"/>
                <w:szCs w:val="24"/>
              </w:rPr>
              <w:t>Александровская эпоха: государственный либерализм</w:t>
            </w:r>
          </w:p>
          <w:p w14:paraId="2EFE36FE" w14:textId="77777777" w:rsidR="00286D78" w:rsidRPr="00CD1B55" w:rsidRDefault="00286D78" w:rsidP="00CD1B55">
            <w:pPr>
              <w:spacing w:after="0" w:line="240" w:lineRule="auto"/>
              <w:rPr>
                <w:rFonts w:ascii="Times New Roman" w:hAnsi="Times New Roman"/>
                <w:bCs/>
                <w:sz w:val="24"/>
                <w:szCs w:val="24"/>
              </w:rPr>
            </w:pPr>
            <w:r w:rsidRPr="00CD1B55">
              <w:rPr>
                <w:rFonts w:ascii="Times New Roman" w:hAnsi="Times New Roman"/>
                <w:bCs/>
                <w:sz w:val="24"/>
                <w:szCs w:val="24"/>
              </w:rPr>
              <w:t xml:space="preserve">Отечественная война 1812 г. </w:t>
            </w:r>
          </w:p>
          <w:p w14:paraId="699080EB" w14:textId="77777777" w:rsidR="00286D78" w:rsidRPr="00CD1B55" w:rsidRDefault="00286D78" w:rsidP="00CD1B55">
            <w:pPr>
              <w:spacing w:after="0" w:line="240" w:lineRule="auto"/>
              <w:rPr>
                <w:rFonts w:ascii="Times New Roman" w:hAnsi="Times New Roman"/>
                <w:bCs/>
                <w:sz w:val="24"/>
                <w:szCs w:val="24"/>
              </w:rPr>
            </w:pPr>
            <w:r w:rsidRPr="00CD1B55">
              <w:rPr>
                <w:rFonts w:ascii="Times New Roman" w:hAnsi="Times New Roman"/>
                <w:bCs/>
                <w:sz w:val="24"/>
                <w:szCs w:val="24"/>
              </w:rPr>
              <w:t>Николаевское самодержавие: государственный консерватизм</w:t>
            </w:r>
          </w:p>
          <w:p w14:paraId="67AE9E9F" w14:textId="77777777" w:rsidR="00286D78" w:rsidRPr="00CD1B55" w:rsidRDefault="00286D78" w:rsidP="00CD1B55">
            <w:pPr>
              <w:spacing w:after="0" w:line="240" w:lineRule="auto"/>
              <w:rPr>
                <w:rFonts w:ascii="Times New Roman" w:hAnsi="Times New Roman"/>
                <w:bCs/>
                <w:sz w:val="24"/>
                <w:szCs w:val="24"/>
              </w:rPr>
            </w:pPr>
            <w:r w:rsidRPr="00CD1B55">
              <w:rPr>
                <w:rFonts w:ascii="Times New Roman" w:hAnsi="Times New Roman"/>
                <w:bCs/>
                <w:sz w:val="24"/>
                <w:szCs w:val="24"/>
              </w:rPr>
              <w:t xml:space="preserve">Крепостнический социум. Деревня и город </w:t>
            </w:r>
          </w:p>
          <w:p w14:paraId="31081F24" w14:textId="77777777" w:rsidR="00286D78" w:rsidRPr="00CD1B55" w:rsidRDefault="00286D78" w:rsidP="00CD1B55">
            <w:pPr>
              <w:spacing w:after="0" w:line="240" w:lineRule="auto"/>
              <w:rPr>
                <w:rFonts w:ascii="Times New Roman" w:hAnsi="Times New Roman"/>
                <w:sz w:val="24"/>
                <w:szCs w:val="24"/>
              </w:rPr>
            </w:pPr>
            <w:r w:rsidRPr="00CD1B55">
              <w:rPr>
                <w:rFonts w:ascii="Times New Roman" w:hAnsi="Times New Roman"/>
                <w:bCs/>
                <w:sz w:val="24"/>
                <w:szCs w:val="24"/>
              </w:rPr>
              <w:t>Культурное пространство империи в первой половине XIX в.</w:t>
            </w:r>
          </w:p>
          <w:p w14:paraId="1F9F78B4" w14:textId="77777777" w:rsidR="00286D78" w:rsidRPr="00CD1B55" w:rsidRDefault="00286D78" w:rsidP="00CD1B55">
            <w:pPr>
              <w:spacing w:after="0" w:line="240" w:lineRule="auto"/>
              <w:rPr>
                <w:rFonts w:ascii="Times New Roman" w:hAnsi="Times New Roman"/>
                <w:bCs/>
                <w:sz w:val="24"/>
                <w:szCs w:val="24"/>
              </w:rPr>
            </w:pPr>
            <w:r w:rsidRPr="00CD1B55">
              <w:rPr>
                <w:rFonts w:ascii="Times New Roman" w:hAnsi="Times New Roman"/>
                <w:bCs/>
                <w:sz w:val="24"/>
                <w:szCs w:val="24"/>
              </w:rPr>
              <w:t xml:space="preserve">Пространство империи: этнокультурный облик страны </w:t>
            </w:r>
          </w:p>
          <w:p w14:paraId="43E655F3" w14:textId="77777777" w:rsidR="00286D78" w:rsidRPr="00CD1B55" w:rsidRDefault="00286D78" w:rsidP="00CD1B55">
            <w:pPr>
              <w:spacing w:after="0" w:line="240" w:lineRule="auto"/>
              <w:rPr>
                <w:rFonts w:ascii="Times New Roman" w:hAnsi="Times New Roman"/>
                <w:bCs/>
                <w:sz w:val="24"/>
                <w:szCs w:val="24"/>
              </w:rPr>
            </w:pPr>
            <w:r w:rsidRPr="00CD1B55">
              <w:rPr>
                <w:rFonts w:ascii="Times New Roman" w:hAnsi="Times New Roman"/>
                <w:bCs/>
                <w:sz w:val="24"/>
                <w:szCs w:val="24"/>
              </w:rPr>
              <w:t xml:space="preserve">Формирование гражданского правосознания. Основные течения общественной мысли </w:t>
            </w:r>
          </w:p>
          <w:p w14:paraId="767C2CD5" w14:textId="77777777" w:rsidR="00286D78" w:rsidRPr="00CD1B55" w:rsidRDefault="00286D78" w:rsidP="00CD1B55">
            <w:pPr>
              <w:spacing w:after="0" w:line="240" w:lineRule="auto"/>
              <w:rPr>
                <w:rFonts w:ascii="Times New Roman" w:hAnsi="Times New Roman"/>
                <w:sz w:val="24"/>
                <w:szCs w:val="24"/>
              </w:rPr>
            </w:pPr>
          </w:p>
          <w:p w14:paraId="14D0D441" w14:textId="77777777" w:rsidR="00286D78" w:rsidRPr="00CD1B55" w:rsidRDefault="00286D78" w:rsidP="00CD1B55">
            <w:pPr>
              <w:spacing w:after="0" w:line="240" w:lineRule="auto"/>
              <w:rPr>
                <w:rFonts w:ascii="Times New Roman" w:hAnsi="Times New Roman"/>
                <w:bCs/>
                <w:sz w:val="24"/>
                <w:szCs w:val="24"/>
                <w:u w:val="single"/>
              </w:rPr>
            </w:pPr>
            <w:r w:rsidRPr="00CD1B55">
              <w:rPr>
                <w:rFonts w:ascii="Times New Roman" w:hAnsi="Times New Roman"/>
                <w:bCs/>
                <w:sz w:val="24"/>
                <w:szCs w:val="24"/>
                <w:u w:val="single"/>
              </w:rPr>
              <w:t>Россия в эпоху реформ</w:t>
            </w:r>
          </w:p>
          <w:p w14:paraId="2A6B723E" w14:textId="77777777" w:rsidR="00286D78" w:rsidRPr="00CD1B55" w:rsidRDefault="00286D78" w:rsidP="00CD1B55">
            <w:pPr>
              <w:spacing w:after="0" w:line="240" w:lineRule="auto"/>
              <w:rPr>
                <w:rFonts w:ascii="Times New Roman" w:hAnsi="Times New Roman"/>
                <w:bCs/>
                <w:sz w:val="24"/>
                <w:szCs w:val="24"/>
              </w:rPr>
            </w:pPr>
            <w:r w:rsidRPr="00CD1B55">
              <w:rPr>
                <w:rFonts w:ascii="Times New Roman" w:hAnsi="Times New Roman"/>
                <w:bCs/>
                <w:sz w:val="24"/>
                <w:szCs w:val="24"/>
              </w:rPr>
              <w:t xml:space="preserve">Преобразования Александра II: социальная и правовая модернизация </w:t>
            </w:r>
          </w:p>
          <w:p w14:paraId="770A89F0" w14:textId="77777777" w:rsidR="00286D78" w:rsidRPr="00CD1B55" w:rsidRDefault="00286D78" w:rsidP="00CD1B55">
            <w:pPr>
              <w:spacing w:after="0" w:line="240" w:lineRule="auto"/>
              <w:rPr>
                <w:rFonts w:ascii="Times New Roman" w:hAnsi="Times New Roman"/>
                <w:bCs/>
                <w:sz w:val="24"/>
                <w:szCs w:val="24"/>
              </w:rPr>
            </w:pPr>
            <w:r w:rsidRPr="00CD1B55">
              <w:rPr>
                <w:rFonts w:ascii="Times New Roman" w:hAnsi="Times New Roman"/>
                <w:bCs/>
                <w:sz w:val="24"/>
                <w:szCs w:val="24"/>
              </w:rPr>
              <w:t xml:space="preserve">«Народное самодержавие» Александра III </w:t>
            </w:r>
          </w:p>
          <w:p w14:paraId="6A5ABF16" w14:textId="77777777" w:rsidR="00286D78" w:rsidRPr="00CD1B55" w:rsidRDefault="00286D78" w:rsidP="00CD1B55">
            <w:pPr>
              <w:spacing w:after="0" w:line="240" w:lineRule="auto"/>
              <w:rPr>
                <w:rFonts w:ascii="Times New Roman" w:hAnsi="Times New Roman"/>
                <w:bCs/>
                <w:sz w:val="24"/>
                <w:szCs w:val="24"/>
              </w:rPr>
            </w:pPr>
            <w:r w:rsidRPr="00CD1B55">
              <w:rPr>
                <w:rFonts w:ascii="Times New Roman" w:hAnsi="Times New Roman"/>
                <w:bCs/>
                <w:sz w:val="24"/>
                <w:szCs w:val="24"/>
              </w:rPr>
              <w:t xml:space="preserve">Пореформенный социум. Сельское хозяйство и промышленность </w:t>
            </w:r>
          </w:p>
          <w:p w14:paraId="3661956C" w14:textId="77777777" w:rsidR="00286D78" w:rsidRPr="00CD1B55" w:rsidRDefault="00286D78" w:rsidP="00CD1B55">
            <w:pPr>
              <w:spacing w:after="0" w:line="240" w:lineRule="auto"/>
              <w:rPr>
                <w:rFonts w:ascii="Times New Roman" w:hAnsi="Times New Roman"/>
                <w:bCs/>
                <w:sz w:val="24"/>
                <w:szCs w:val="24"/>
              </w:rPr>
            </w:pPr>
            <w:r w:rsidRPr="00CD1B55">
              <w:rPr>
                <w:rFonts w:ascii="Times New Roman" w:hAnsi="Times New Roman"/>
                <w:bCs/>
                <w:sz w:val="24"/>
                <w:szCs w:val="24"/>
              </w:rPr>
              <w:t xml:space="preserve">Культурное пространство империи во второй половине XIX в. </w:t>
            </w:r>
          </w:p>
          <w:p w14:paraId="58AE0F53" w14:textId="77777777" w:rsidR="00286D78" w:rsidRPr="00CD1B55" w:rsidRDefault="00286D78" w:rsidP="00CD1B55">
            <w:pPr>
              <w:spacing w:after="0" w:line="240" w:lineRule="auto"/>
              <w:rPr>
                <w:rFonts w:ascii="Times New Roman" w:hAnsi="Times New Roman"/>
                <w:bCs/>
                <w:sz w:val="24"/>
                <w:szCs w:val="24"/>
              </w:rPr>
            </w:pPr>
            <w:r w:rsidRPr="00CD1B55">
              <w:rPr>
                <w:rFonts w:ascii="Times New Roman" w:hAnsi="Times New Roman"/>
                <w:bCs/>
                <w:sz w:val="24"/>
                <w:szCs w:val="24"/>
              </w:rPr>
              <w:t xml:space="preserve">Этнокультурный облик империи </w:t>
            </w:r>
          </w:p>
          <w:p w14:paraId="288EBABF" w14:textId="77777777" w:rsidR="00286D78" w:rsidRPr="00CD1B55" w:rsidRDefault="00286D78" w:rsidP="00CD1B55">
            <w:pPr>
              <w:spacing w:after="0" w:line="240" w:lineRule="auto"/>
              <w:rPr>
                <w:rFonts w:ascii="Times New Roman" w:hAnsi="Times New Roman"/>
                <w:sz w:val="24"/>
                <w:szCs w:val="24"/>
              </w:rPr>
            </w:pPr>
            <w:r w:rsidRPr="00CD1B55">
              <w:rPr>
                <w:rFonts w:ascii="Times New Roman" w:hAnsi="Times New Roman"/>
                <w:bCs/>
                <w:sz w:val="24"/>
                <w:szCs w:val="24"/>
              </w:rPr>
              <w:t>Формирование гражданского общества и основные направления общественных движений</w:t>
            </w:r>
          </w:p>
          <w:p w14:paraId="069EF1D4" w14:textId="77777777" w:rsidR="00286D78" w:rsidRPr="00CD1B55" w:rsidRDefault="00286D78" w:rsidP="00CD1B55">
            <w:pPr>
              <w:spacing w:after="0" w:line="240" w:lineRule="auto"/>
              <w:rPr>
                <w:rFonts w:ascii="Times New Roman" w:hAnsi="Times New Roman"/>
                <w:bCs/>
                <w:sz w:val="24"/>
                <w:szCs w:val="24"/>
                <w:u w:val="single"/>
              </w:rPr>
            </w:pPr>
            <w:r w:rsidRPr="00CD1B55">
              <w:rPr>
                <w:rFonts w:ascii="Times New Roman" w:hAnsi="Times New Roman"/>
                <w:bCs/>
                <w:sz w:val="24"/>
                <w:szCs w:val="24"/>
                <w:u w:val="single"/>
              </w:rPr>
              <w:t>Кризис империи в начале ХХ века</w:t>
            </w:r>
          </w:p>
          <w:p w14:paraId="1AB00D96" w14:textId="77777777" w:rsidR="00286D78" w:rsidRPr="00CD1B55" w:rsidRDefault="00286D78" w:rsidP="00CD1B55">
            <w:pPr>
              <w:spacing w:after="0" w:line="240" w:lineRule="auto"/>
              <w:rPr>
                <w:rFonts w:ascii="Times New Roman" w:hAnsi="Times New Roman"/>
                <w:bCs/>
                <w:sz w:val="24"/>
                <w:szCs w:val="24"/>
              </w:rPr>
            </w:pPr>
            <w:r w:rsidRPr="00CD1B55">
              <w:rPr>
                <w:rFonts w:ascii="Times New Roman" w:hAnsi="Times New Roman"/>
                <w:bCs/>
                <w:sz w:val="24"/>
                <w:szCs w:val="24"/>
              </w:rPr>
              <w:t xml:space="preserve">Первая российская революция 1905-1907 гг. Начало парламентаризма </w:t>
            </w:r>
          </w:p>
          <w:p w14:paraId="6F05F67A" w14:textId="77777777" w:rsidR="00286D78" w:rsidRPr="00CD1B55" w:rsidRDefault="00286D78" w:rsidP="00CD1B55">
            <w:pPr>
              <w:spacing w:after="0" w:line="240" w:lineRule="auto"/>
              <w:rPr>
                <w:rFonts w:ascii="Times New Roman" w:hAnsi="Times New Roman"/>
                <w:bCs/>
                <w:sz w:val="24"/>
                <w:szCs w:val="24"/>
              </w:rPr>
            </w:pPr>
            <w:r w:rsidRPr="00CD1B55">
              <w:rPr>
                <w:rFonts w:ascii="Times New Roman" w:hAnsi="Times New Roman"/>
                <w:bCs/>
                <w:sz w:val="24"/>
                <w:szCs w:val="24"/>
              </w:rPr>
              <w:t xml:space="preserve">Общество и власть после революции </w:t>
            </w:r>
          </w:p>
          <w:p w14:paraId="52CD8EFF" w14:textId="77777777" w:rsidR="00286D78" w:rsidRPr="00CD1B55" w:rsidRDefault="00286D78" w:rsidP="00CD1B55">
            <w:pPr>
              <w:spacing w:after="0" w:line="240" w:lineRule="auto"/>
              <w:rPr>
                <w:rFonts w:ascii="Times New Roman" w:hAnsi="Times New Roman"/>
                <w:bCs/>
                <w:sz w:val="24"/>
                <w:szCs w:val="24"/>
              </w:rPr>
            </w:pPr>
            <w:r w:rsidRPr="00CD1B55">
              <w:rPr>
                <w:rFonts w:ascii="Times New Roman" w:hAnsi="Times New Roman"/>
                <w:bCs/>
                <w:sz w:val="24"/>
                <w:szCs w:val="24"/>
              </w:rPr>
              <w:t>«Серебряный век» российской культуры</w:t>
            </w:r>
          </w:p>
          <w:p w14:paraId="32F39D09" w14:textId="77777777" w:rsidR="00286D78" w:rsidRPr="00CD1B55" w:rsidRDefault="00286D78" w:rsidP="00CD1B55">
            <w:pPr>
              <w:spacing w:after="0" w:line="240" w:lineRule="auto"/>
              <w:rPr>
                <w:rFonts w:ascii="Times New Roman" w:hAnsi="Times New Roman"/>
                <w:i/>
                <w:sz w:val="24"/>
                <w:szCs w:val="24"/>
              </w:rPr>
            </w:pPr>
            <w:r w:rsidRPr="00CD1B55">
              <w:rPr>
                <w:rFonts w:ascii="Times New Roman" w:hAnsi="Times New Roman"/>
                <w:sz w:val="24"/>
                <w:szCs w:val="24"/>
              </w:rPr>
              <w:t>Региональный компонент</w:t>
            </w:r>
          </w:p>
        </w:tc>
      </w:tr>
    </w:tbl>
    <w:p w14:paraId="09683671" w14:textId="77777777" w:rsidR="00286D78" w:rsidRPr="00CD1B55" w:rsidRDefault="00286D78" w:rsidP="00CD1B55">
      <w:pPr>
        <w:pStyle w:val="3"/>
        <w:spacing w:before="0" w:line="240" w:lineRule="auto"/>
        <w:ind w:firstLine="709"/>
        <w:rPr>
          <w:sz w:val="24"/>
          <w:szCs w:val="24"/>
          <w:lang w:val="en-US"/>
        </w:rPr>
      </w:pPr>
    </w:p>
    <w:p w14:paraId="7DFD526E" w14:textId="77777777" w:rsidR="001524EC" w:rsidRPr="00CD1B55" w:rsidRDefault="001524EC" w:rsidP="00CD1B55">
      <w:pPr>
        <w:pStyle w:val="af0"/>
        <w:widowControl w:val="0"/>
        <w:tabs>
          <w:tab w:val="left" w:pos="567"/>
        </w:tabs>
        <w:spacing w:after="0" w:line="240" w:lineRule="auto"/>
        <w:ind w:firstLine="709"/>
        <w:jc w:val="both"/>
      </w:pPr>
    </w:p>
    <w:p w14:paraId="7A504DCD" w14:textId="77777777" w:rsidR="000C7B06" w:rsidRPr="00CD1B55" w:rsidRDefault="000C7B06" w:rsidP="00CD1B55">
      <w:pPr>
        <w:pStyle w:val="af0"/>
        <w:widowControl w:val="0"/>
        <w:tabs>
          <w:tab w:val="left" w:pos="567"/>
        </w:tabs>
        <w:spacing w:after="0" w:line="240" w:lineRule="auto"/>
        <w:ind w:firstLine="709"/>
        <w:jc w:val="both"/>
      </w:pPr>
    </w:p>
    <w:p w14:paraId="75C5BDCF" w14:textId="77777777" w:rsidR="000C7B06" w:rsidRPr="00CD1B55" w:rsidRDefault="000C7B06" w:rsidP="00CD1B55">
      <w:pPr>
        <w:pStyle w:val="4"/>
        <w:spacing w:before="0" w:line="240" w:lineRule="auto"/>
        <w:rPr>
          <w:rFonts w:ascii="Times New Roman" w:hAnsi="Times New Roman" w:cs="Times New Roman"/>
          <w:i w:val="0"/>
          <w:color w:val="auto"/>
          <w:sz w:val="24"/>
          <w:szCs w:val="24"/>
        </w:rPr>
      </w:pPr>
      <w:bookmarkStart w:id="139" w:name="_Toc409691706"/>
      <w:bookmarkStart w:id="140" w:name="_Toc410654032"/>
      <w:bookmarkStart w:id="141" w:name="_Toc414553230"/>
      <w:r w:rsidRPr="00CD1B55">
        <w:rPr>
          <w:rFonts w:ascii="Times New Roman" w:hAnsi="Times New Roman" w:cs="Times New Roman"/>
          <w:i w:val="0"/>
          <w:color w:val="auto"/>
          <w:sz w:val="24"/>
          <w:szCs w:val="24"/>
        </w:rPr>
        <w:lastRenderedPageBreak/>
        <w:t>2.2.2.6. Обществознание</w:t>
      </w:r>
      <w:bookmarkEnd w:id="139"/>
      <w:bookmarkEnd w:id="140"/>
      <w:bookmarkEnd w:id="141"/>
    </w:p>
    <w:p w14:paraId="3E0FB6A5" w14:textId="77777777" w:rsidR="000C7B06" w:rsidRPr="00CD1B55" w:rsidRDefault="000C7B06"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14:paraId="7BDEA8F0" w14:textId="77777777" w:rsidR="000C7B06" w:rsidRPr="00CD1B55" w:rsidRDefault="000C7B06"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14:paraId="2803E697" w14:textId="77777777" w:rsidR="000C7B06" w:rsidRPr="00CD1B55" w:rsidRDefault="000C7B06"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14:paraId="38B1FBCF" w14:textId="77777777" w:rsidR="000C7B06" w:rsidRPr="00CD1B55" w:rsidRDefault="000C7B06"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14:paraId="1F15FC95" w14:textId="77777777" w:rsidR="000C7B06" w:rsidRPr="00CD1B55" w:rsidRDefault="000C7B06" w:rsidP="00CD1B55">
      <w:pPr>
        <w:spacing w:after="0" w:line="240" w:lineRule="auto"/>
        <w:ind w:left="709"/>
        <w:jc w:val="both"/>
        <w:rPr>
          <w:rFonts w:ascii="Times New Roman" w:hAnsi="Times New Roman"/>
          <w:sz w:val="24"/>
          <w:szCs w:val="24"/>
        </w:rPr>
      </w:pPr>
      <w:r w:rsidRPr="00CD1B55">
        <w:rPr>
          <w:rFonts w:ascii="Times New Roman" w:hAnsi="Times New Roman"/>
          <w:b/>
          <w:bCs/>
          <w:sz w:val="24"/>
          <w:szCs w:val="24"/>
          <w:shd w:val="clear" w:color="auto" w:fill="FFFFFF"/>
        </w:rPr>
        <w:t>Человек. Деятельность человека</w:t>
      </w:r>
    </w:p>
    <w:p w14:paraId="2987A570" w14:textId="77777777" w:rsidR="000C7B06" w:rsidRPr="00CD1B55" w:rsidRDefault="000C7B06" w:rsidP="00CD1B55">
      <w:pPr>
        <w:tabs>
          <w:tab w:val="left" w:pos="1114"/>
        </w:tabs>
        <w:spacing w:after="0" w:line="240" w:lineRule="auto"/>
        <w:ind w:firstLine="709"/>
        <w:jc w:val="both"/>
        <w:rPr>
          <w:rFonts w:ascii="Times New Roman" w:hAnsi="Times New Roman"/>
          <w:sz w:val="24"/>
          <w:szCs w:val="24"/>
        </w:rPr>
      </w:pPr>
      <w:r w:rsidRPr="00CD1B55">
        <w:rPr>
          <w:rFonts w:ascii="Times New Roman" w:hAnsi="Times New Roman"/>
          <w:sz w:val="24"/>
          <w:szCs w:val="24"/>
        </w:rPr>
        <w:t xml:space="preserve">Биологическое и социальное в человеке. </w:t>
      </w:r>
      <w:r w:rsidRPr="00CD1B55">
        <w:rPr>
          <w:rFonts w:ascii="Times New Roman" w:hAnsi="Times New Roman"/>
          <w:i/>
          <w:sz w:val="24"/>
          <w:szCs w:val="24"/>
        </w:rPr>
        <w:t>Черты сходства и различий человека и животного.Индивид, индивидуальность, личность.</w:t>
      </w:r>
      <w:r w:rsidRPr="00CD1B55">
        <w:rPr>
          <w:rFonts w:ascii="Times New Roman" w:hAnsi="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CD1B55">
        <w:rPr>
          <w:rFonts w:ascii="Times New Roman" w:hAnsi="Times New Roman"/>
          <w:i/>
          <w:sz w:val="24"/>
          <w:szCs w:val="24"/>
        </w:rPr>
        <w:t xml:space="preserve">Личные и деловые отношения. </w:t>
      </w:r>
      <w:r w:rsidRPr="00CD1B55">
        <w:rPr>
          <w:rFonts w:ascii="Times New Roman" w:hAnsi="Times New Roman"/>
          <w:sz w:val="24"/>
          <w:szCs w:val="24"/>
        </w:rPr>
        <w:t>Лидерство. Межличностные конфликты и способы их разрешения.</w:t>
      </w:r>
    </w:p>
    <w:p w14:paraId="53E29433" w14:textId="77777777" w:rsidR="000C7B06" w:rsidRPr="00CD1B55" w:rsidRDefault="000C7B06" w:rsidP="00CD1B55">
      <w:pPr>
        <w:spacing w:after="0" w:line="240" w:lineRule="auto"/>
        <w:ind w:left="709"/>
        <w:jc w:val="both"/>
        <w:rPr>
          <w:rFonts w:ascii="Times New Roman" w:hAnsi="Times New Roman"/>
          <w:b/>
          <w:bCs/>
          <w:sz w:val="24"/>
          <w:szCs w:val="24"/>
          <w:shd w:val="clear" w:color="auto" w:fill="FFFFFF"/>
        </w:rPr>
      </w:pPr>
      <w:r w:rsidRPr="00CD1B55">
        <w:rPr>
          <w:rFonts w:ascii="Times New Roman" w:hAnsi="Times New Roman"/>
          <w:b/>
          <w:bCs/>
          <w:sz w:val="24"/>
          <w:szCs w:val="24"/>
          <w:shd w:val="clear" w:color="auto" w:fill="FFFFFF"/>
        </w:rPr>
        <w:t>Общество</w:t>
      </w:r>
    </w:p>
    <w:p w14:paraId="365C528D" w14:textId="77777777" w:rsidR="000C7B06" w:rsidRPr="00CD1B55" w:rsidRDefault="000C7B06" w:rsidP="00CD1B55">
      <w:pPr>
        <w:tabs>
          <w:tab w:val="left" w:pos="1114"/>
        </w:tabs>
        <w:spacing w:after="0" w:line="240" w:lineRule="auto"/>
        <w:ind w:firstLine="709"/>
        <w:jc w:val="both"/>
        <w:rPr>
          <w:rFonts w:ascii="Times New Roman" w:hAnsi="Times New Roman"/>
          <w:sz w:val="24"/>
          <w:szCs w:val="24"/>
        </w:rPr>
      </w:pPr>
      <w:r w:rsidRPr="00CD1B55">
        <w:rPr>
          <w:rFonts w:ascii="Times New Roman" w:hAnsi="Times New Roman"/>
          <w:sz w:val="24"/>
          <w:szCs w:val="24"/>
        </w:rPr>
        <w:t xml:space="preserve">Общество как форма жизнедеятельности людей. Взаимосвязь общества и природы. Развитие общества. </w:t>
      </w:r>
      <w:r w:rsidRPr="00CD1B55">
        <w:rPr>
          <w:rFonts w:ascii="Times New Roman" w:hAnsi="Times New Roman"/>
          <w:i/>
          <w:sz w:val="24"/>
          <w:szCs w:val="24"/>
        </w:rPr>
        <w:t>Общественный прогресс.</w:t>
      </w:r>
      <w:r w:rsidRPr="00CD1B55">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14:paraId="0ED7C5E4" w14:textId="77777777" w:rsidR="000C7B06" w:rsidRPr="00CD1B55" w:rsidRDefault="000C7B06" w:rsidP="00CD1B55">
      <w:pPr>
        <w:spacing w:after="0" w:line="240" w:lineRule="auto"/>
        <w:ind w:left="709"/>
        <w:jc w:val="both"/>
        <w:rPr>
          <w:rFonts w:ascii="Times New Roman" w:hAnsi="Times New Roman"/>
          <w:b/>
          <w:bCs/>
          <w:sz w:val="24"/>
          <w:szCs w:val="24"/>
          <w:shd w:val="clear" w:color="auto" w:fill="FFFFFF"/>
        </w:rPr>
      </w:pPr>
      <w:r w:rsidRPr="00CD1B55">
        <w:rPr>
          <w:rFonts w:ascii="Times New Roman" w:hAnsi="Times New Roman"/>
          <w:b/>
          <w:bCs/>
          <w:sz w:val="24"/>
          <w:szCs w:val="24"/>
          <w:shd w:val="clear" w:color="auto" w:fill="FFFFFF"/>
        </w:rPr>
        <w:t>Социальные нормы</w:t>
      </w:r>
    </w:p>
    <w:p w14:paraId="06CF6711" w14:textId="77777777" w:rsidR="000C7B06" w:rsidRPr="00CD1B55" w:rsidRDefault="000C7B06" w:rsidP="00CD1B55">
      <w:pPr>
        <w:tabs>
          <w:tab w:val="left" w:pos="1114"/>
        </w:tabs>
        <w:spacing w:after="0" w:line="240" w:lineRule="auto"/>
        <w:ind w:firstLine="709"/>
        <w:jc w:val="both"/>
        <w:rPr>
          <w:rFonts w:ascii="Times New Roman" w:hAnsi="Times New Roman"/>
          <w:sz w:val="24"/>
          <w:szCs w:val="24"/>
        </w:rPr>
      </w:pPr>
      <w:r w:rsidRPr="00CD1B55">
        <w:rPr>
          <w:rFonts w:ascii="Times New Roman" w:hAnsi="Times New Roman"/>
          <w:sz w:val="24"/>
          <w:szCs w:val="24"/>
        </w:rPr>
        <w:t xml:space="preserve">Социальные нормы как регуляторы поведения человека в обществе. </w:t>
      </w:r>
      <w:r w:rsidRPr="00CD1B55">
        <w:rPr>
          <w:rFonts w:ascii="Times New Roman" w:hAnsi="Times New Roman"/>
          <w:i/>
          <w:sz w:val="24"/>
          <w:szCs w:val="24"/>
        </w:rPr>
        <w:t>Общественные нравы, традиции и обычаи.</w:t>
      </w:r>
      <w:r w:rsidRPr="00CD1B55">
        <w:rPr>
          <w:rFonts w:ascii="Times New Roman" w:hAnsi="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CD1B55">
        <w:rPr>
          <w:rFonts w:ascii="Times New Roman" w:hAnsi="Times New Roman"/>
          <w:i/>
          <w:sz w:val="24"/>
          <w:szCs w:val="24"/>
        </w:rPr>
        <w:t xml:space="preserve">Особенности социализации в подростковом возрасте. </w:t>
      </w:r>
      <w:r w:rsidRPr="00CD1B55">
        <w:rPr>
          <w:rFonts w:ascii="Times New Roman" w:hAnsi="Times New Roman"/>
          <w:sz w:val="24"/>
          <w:szCs w:val="24"/>
        </w:rPr>
        <w:lastRenderedPageBreak/>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14:paraId="5DB1A33B" w14:textId="77777777" w:rsidR="000C7B06" w:rsidRPr="00CD1B55" w:rsidRDefault="000C7B06" w:rsidP="00CD1B55">
      <w:pPr>
        <w:spacing w:after="0" w:line="240" w:lineRule="auto"/>
        <w:ind w:left="709"/>
        <w:jc w:val="both"/>
        <w:rPr>
          <w:rFonts w:ascii="Times New Roman" w:hAnsi="Times New Roman"/>
          <w:b/>
          <w:bCs/>
          <w:sz w:val="24"/>
          <w:szCs w:val="24"/>
          <w:shd w:val="clear" w:color="auto" w:fill="FFFFFF"/>
        </w:rPr>
      </w:pPr>
      <w:r w:rsidRPr="00CD1B55">
        <w:rPr>
          <w:rFonts w:ascii="Times New Roman" w:hAnsi="Times New Roman"/>
          <w:b/>
          <w:bCs/>
          <w:sz w:val="24"/>
          <w:szCs w:val="24"/>
          <w:shd w:val="clear" w:color="auto" w:fill="FFFFFF"/>
        </w:rPr>
        <w:t>Сфера духовной культуры</w:t>
      </w:r>
    </w:p>
    <w:p w14:paraId="02D00726" w14:textId="77777777" w:rsidR="000C7B06" w:rsidRPr="00CD1B55" w:rsidRDefault="000C7B06" w:rsidP="00CD1B55">
      <w:pPr>
        <w:tabs>
          <w:tab w:val="left" w:pos="1311"/>
        </w:tabs>
        <w:spacing w:after="0" w:line="240" w:lineRule="auto"/>
        <w:ind w:firstLine="709"/>
        <w:jc w:val="both"/>
        <w:rPr>
          <w:rFonts w:ascii="Times New Roman" w:hAnsi="Times New Roman"/>
          <w:i/>
          <w:sz w:val="24"/>
          <w:szCs w:val="24"/>
        </w:rPr>
      </w:pPr>
      <w:r w:rsidRPr="00CD1B55">
        <w:rPr>
          <w:rFonts w:ascii="Times New Roman" w:hAnsi="Times New Roman"/>
          <w:bCs/>
          <w:sz w:val="24"/>
          <w:szCs w:val="24"/>
        </w:rPr>
        <w:t xml:space="preserve">Культура, ее многообразие и основные формы. </w:t>
      </w:r>
      <w:r w:rsidRPr="00CD1B55">
        <w:rPr>
          <w:rFonts w:ascii="Times New Roman" w:hAnsi="Times New Roman"/>
          <w:sz w:val="24"/>
          <w:szCs w:val="24"/>
        </w:rPr>
        <w:t xml:space="preserve">Наука в жизни современного общества. </w:t>
      </w:r>
      <w:r w:rsidRPr="00CD1B55">
        <w:rPr>
          <w:rFonts w:ascii="Times New Roman" w:hAnsi="Times New Roman"/>
          <w:i/>
          <w:sz w:val="24"/>
          <w:szCs w:val="24"/>
        </w:rPr>
        <w:t>Научно-технический прогресс в современном обществе.</w:t>
      </w:r>
      <w:r w:rsidRPr="00CD1B55">
        <w:rPr>
          <w:rFonts w:ascii="Times New Roman" w:hAnsi="Times New Roman"/>
          <w:sz w:val="24"/>
          <w:szCs w:val="24"/>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CD1B55">
        <w:rPr>
          <w:rFonts w:ascii="Times New Roman" w:hAnsi="Times New Roman"/>
          <w:i/>
          <w:sz w:val="24"/>
          <w:szCs w:val="24"/>
        </w:rPr>
        <w:t>Государственная итоговая аттестация</w:t>
      </w:r>
      <w:r w:rsidRPr="00CD1B55">
        <w:rPr>
          <w:rFonts w:ascii="Times New Roman" w:hAnsi="Times New Roman"/>
          <w:sz w:val="24"/>
          <w:szCs w:val="24"/>
        </w:rPr>
        <w:t xml:space="preserve">. Самообразование. Религия как форма культуры. </w:t>
      </w:r>
      <w:r w:rsidRPr="00CD1B55">
        <w:rPr>
          <w:rFonts w:ascii="Times New Roman" w:hAnsi="Times New Roman"/>
          <w:i/>
          <w:sz w:val="24"/>
          <w:szCs w:val="24"/>
        </w:rPr>
        <w:t>Мировые религии.</w:t>
      </w:r>
      <w:r w:rsidRPr="00CD1B55">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w:t>
      </w:r>
      <w:r w:rsidRPr="00CD1B55">
        <w:rPr>
          <w:rFonts w:ascii="Times New Roman" w:hAnsi="Times New Roman"/>
          <w:i/>
          <w:sz w:val="24"/>
          <w:szCs w:val="24"/>
        </w:rPr>
        <w:t xml:space="preserve">Влияние искусства на развитие личности. </w:t>
      </w:r>
    </w:p>
    <w:p w14:paraId="01AEE1D3" w14:textId="77777777" w:rsidR="000C7B06" w:rsidRPr="00CD1B55" w:rsidRDefault="000C7B06" w:rsidP="00CD1B55">
      <w:pPr>
        <w:spacing w:after="0" w:line="240" w:lineRule="auto"/>
        <w:ind w:left="709"/>
        <w:jc w:val="both"/>
        <w:rPr>
          <w:rFonts w:ascii="Times New Roman" w:hAnsi="Times New Roman"/>
          <w:b/>
          <w:bCs/>
          <w:sz w:val="24"/>
          <w:szCs w:val="24"/>
          <w:shd w:val="clear" w:color="auto" w:fill="FFFFFF"/>
        </w:rPr>
      </w:pPr>
      <w:r w:rsidRPr="00CD1B55">
        <w:rPr>
          <w:rFonts w:ascii="Times New Roman" w:hAnsi="Times New Roman"/>
          <w:b/>
          <w:bCs/>
          <w:sz w:val="24"/>
          <w:szCs w:val="24"/>
          <w:shd w:val="clear" w:color="auto" w:fill="FFFFFF"/>
        </w:rPr>
        <w:t>Социальная сфера жизни общества</w:t>
      </w:r>
    </w:p>
    <w:p w14:paraId="2D1A04CB" w14:textId="77777777" w:rsidR="000C7B06" w:rsidRPr="00CD1B55" w:rsidRDefault="000C7B06" w:rsidP="00CD1B55">
      <w:pPr>
        <w:tabs>
          <w:tab w:val="left" w:pos="1114"/>
        </w:tabs>
        <w:spacing w:after="0" w:line="240" w:lineRule="auto"/>
        <w:ind w:firstLine="709"/>
        <w:jc w:val="both"/>
        <w:rPr>
          <w:rFonts w:ascii="Times New Roman" w:hAnsi="Times New Roman"/>
          <w:sz w:val="24"/>
          <w:szCs w:val="24"/>
        </w:rPr>
      </w:pPr>
      <w:r w:rsidRPr="00CD1B55">
        <w:rPr>
          <w:rFonts w:ascii="Times New Roman" w:hAnsi="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CD1B55">
        <w:rPr>
          <w:rFonts w:ascii="Times New Roman" w:hAnsi="Times New Roman"/>
          <w:bCs/>
          <w:i/>
          <w:sz w:val="24"/>
          <w:szCs w:val="24"/>
        </w:rPr>
        <w:t xml:space="preserve">Досуг семьи. </w:t>
      </w:r>
      <w:r w:rsidRPr="00CD1B55">
        <w:rPr>
          <w:rFonts w:ascii="Times New Roman" w:hAnsi="Times New Roman"/>
          <w:bCs/>
          <w:sz w:val="24"/>
          <w:szCs w:val="24"/>
        </w:rPr>
        <w:t xml:space="preserve">Социальные конфликты и пути их разрешения. Этнос и нация. </w:t>
      </w:r>
      <w:r w:rsidRPr="00CD1B55">
        <w:rPr>
          <w:rFonts w:ascii="Times New Roman" w:hAnsi="Times New Roman"/>
          <w:i/>
          <w:sz w:val="24"/>
          <w:szCs w:val="24"/>
        </w:rPr>
        <w:t>Национальное самосознание</w:t>
      </w:r>
      <w:r w:rsidRPr="00CD1B55">
        <w:rPr>
          <w:rFonts w:ascii="Times New Roman" w:hAnsi="Times New Roman"/>
          <w:sz w:val="24"/>
          <w:szCs w:val="24"/>
        </w:rPr>
        <w:t xml:space="preserve">. Отношения между нациями. Россия – многонациональное государство. </w:t>
      </w:r>
      <w:r w:rsidRPr="00CD1B55">
        <w:rPr>
          <w:rFonts w:ascii="Times New Roman" w:hAnsi="Times New Roman"/>
          <w:bCs/>
          <w:sz w:val="24"/>
          <w:szCs w:val="24"/>
        </w:rPr>
        <w:t>Социальная политика Российского государства.</w:t>
      </w:r>
    </w:p>
    <w:p w14:paraId="5A369F81" w14:textId="77777777" w:rsidR="000C7B06" w:rsidRPr="00CD1B55" w:rsidRDefault="000C7B06" w:rsidP="00CD1B55">
      <w:pPr>
        <w:spacing w:after="0" w:line="240" w:lineRule="auto"/>
        <w:ind w:left="709"/>
        <w:jc w:val="both"/>
        <w:rPr>
          <w:rFonts w:ascii="Times New Roman" w:hAnsi="Times New Roman"/>
          <w:b/>
          <w:bCs/>
          <w:sz w:val="24"/>
          <w:szCs w:val="24"/>
          <w:shd w:val="clear" w:color="auto" w:fill="FFFFFF"/>
        </w:rPr>
      </w:pPr>
      <w:r w:rsidRPr="00CD1B55">
        <w:rPr>
          <w:rFonts w:ascii="Times New Roman" w:hAnsi="Times New Roman"/>
          <w:b/>
          <w:bCs/>
          <w:sz w:val="24"/>
          <w:szCs w:val="24"/>
          <w:shd w:val="clear" w:color="auto" w:fill="FFFFFF"/>
        </w:rPr>
        <w:t>Политическая сфера жизни общества</w:t>
      </w:r>
    </w:p>
    <w:p w14:paraId="7C920029" w14:textId="77777777" w:rsidR="000C7B06" w:rsidRPr="00CD1B55" w:rsidRDefault="000C7B06" w:rsidP="00CD1B55">
      <w:pPr>
        <w:tabs>
          <w:tab w:val="left" w:pos="1321"/>
        </w:tabs>
        <w:spacing w:after="0" w:line="240" w:lineRule="auto"/>
        <w:ind w:firstLine="709"/>
        <w:jc w:val="both"/>
        <w:rPr>
          <w:rFonts w:ascii="Times New Roman" w:hAnsi="Times New Roman"/>
          <w:i/>
          <w:sz w:val="24"/>
          <w:szCs w:val="24"/>
        </w:rPr>
      </w:pPr>
      <w:r w:rsidRPr="00CD1B55">
        <w:rPr>
          <w:rFonts w:ascii="Times New Roman" w:hAnsi="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CD1B55">
        <w:rPr>
          <w:rFonts w:ascii="Times New Roman" w:hAnsi="Times New Roman"/>
          <w:i/>
          <w:sz w:val="24"/>
          <w:szCs w:val="24"/>
        </w:rPr>
        <w:t>Правовое государство.</w:t>
      </w:r>
      <w:r w:rsidRPr="00CD1B55">
        <w:rPr>
          <w:rFonts w:ascii="Times New Roman" w:hAnsi="Times New Roman"/>
          <w:sz w:val="24"/>
          <w:szCs w:val="24"/>
        </w:rPr>
        <w:t xml:space="preserve"> Местное самоуправление. </w:t>
      </w:r>
      <w:r w:rsidRPr="00CD1B55">
        <w:rPr>
          <w:rFonts w:ascii="Times New Roman" w:hAnsi="Times New Roman"/>
          <w:i/>
          <w:sz w:val="24"/>
          <w:szCs w:val="24"/>
        </w:rPr>
        <w:t>Межгосударственные отношения. Межгосударственные конфликты и способы их разрешения.</w:t>
      </w:r>
    </w:p>
    <w:p w14:paraId="081D1F1B" w14:textId="77777777" w:rsidR="000C7B06" w:rsidRPr="00CD1B55" w:rsidRDefault="000C7B06" w:rsidP="00CD1B55">
      <w:pPr>
        <w:spacing w:after="0" w:line="240" w:lineRule="auto"/>
        <w:ind w:left="709"/>
        <w:jc w:val="both"/>
        <w:rPr>
          <w:rFonts w:ascii="Times New Roman" w:hAnsi="Times New Roman"/>
          <w:b/>
          <w:bCs/>
          <w:sz w:val="24"/>
          <w:szCs w:val="24"/>
          <w:shd w:val="clear" w:color="auto" w:fill="FFFFFF"/>
        </w:rPr>
      </w:pPr>
      <w:r w:rsidRPr="00CD1B55">
        <w:rPr>
          <w:rFonts w:ascii="Times New Roman" w:hAnsi="Times New Roman"/>
          <w:b/>
          <w:bCs/>
          <w:sz w:val="24"/>
          <w:szCs w:val="24"/>
          <w:shd w:val="clear" w:color="auto" w:fill="FFFFFF"/>
        </w:rPr>
        <w:t>Гражданин и государство</w:t>
      </w:r>
    </w:p>
    <w:p w14:paraId="603F0C2C" w14:textId="77777777" w:rsidR="000C7B06" w:rsidRPr="00CD1B55" w:rsidRDefault="000C7B06" w:rsidP="00CD1B55">
      <w:pPr>
        <w:tabs>
          <w:tab w:val="left" w:pos="1114"/>
        </w:tabs>
        <w:spacing w:after="0" w:line="240" w:lineRule="auto"/>
        <w:ind w:firstLine="709"/>
        <w:jc w:val="both"/>
        <w:rPr>
          <w:rFonts w:ascii="Times New Roman" w:hAnsi="Times New Roman"/>
          <w:sz w:val="24"/>
          <w:szCs w:val="24"/>
        </w:rPr>
      </w:pPr>
      <w:r w:rsidRPr="00CD1B55">
        <w:rPr>
          <w:rFonts w:ascii="Times New Roman" w:hAnsi="Times New Roman"/>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CD1B55">
        <w:rPr>
          <w:rFonts w:ascii="Times New Roman" w:hAnsi="Times New Roman"/>
          <w:bCs/>
          <w:sz w:val="24"/>
          <w:szCs w:val="24"/>
        </w:rPr>
        <w:t xml:space="preserve">рава и свободы человека и гражданина в Российской Федерации. </w:t>
      </w:r>
      <w:r w:rsidRPr="00CD1B55">
        <w:rPr>
          <w:rFonts w:ascii="Times New Roman" w:hAnsi="Times New Roman"/>
          <w:sz w:val="24"/>
          <w:szCs w:val="24"/>
        </w:rPr>
        <w:t xml:space="preserve">Конституционные обязанности гражданина Российской Федерации. </w:t>
      </w:r>
      <w:r w:rsidRPr="00CD1B55">
        <w:rPr>
          <w:rFonts w:ascii="Times New Roman" w:hAnsi="Times New Roman"/>
          <w:bCs/>
          <w:sz w:val="24"/>
          <w:szCs w:val="24"/>
        </w:rPr>
        <w:t>Взаимоотношения органов государственной власти и граждан. Механизмы реализации и защиты прав и свобод человека и гражданина в РФ.</w:t>
      </w:r>
      <w:r w:rsidRPr="00CD1B55">
        <w:rPr>
          <w:rFonts w:ascii="Times New Roman" w:hAnsi="Times New Roman"/>
          <w:i/>
          <w:sz w:val="24"/>
          <w:szCs w:val="24"/>
        </w:rPr>
        <w:t>Основные международные документы о правах человека и правах ребенка.</w:t>
      </w:r>
    </w:p>
    <w:p w14:paraId="6DC2EB1E" w14:textId="77777777" w:rsidR="000C7B06" w:rsidRPr="00CD1B55" w:rsidRDefault="000C7B06" w:rsidP="00CD1B55">
      <w:pPr>
        <w:spacing w:after="0" w:line="240" w:lineRule="auto"/>
        <w:ind w:left="709"/>
        <w:jc w:val="both"/>
        <w:rPr>
          <w:rFonts w:ascii="Times New Roman" w:hAnsi="Times New Roman"/>
          <w:b/>
          <w:bCs/>
          <w:sz w:val="24"/>
          <w:szCs w:val="24"/>
          <w:shd w:val="clear" w:color="auto" w:fill="FFFFFF"/>
        </w:rPr>
      </w:pPr>
      <w:r w:rsidRPr="00CD1B55">
        <w:rPr>
          <w:rFonts w:ascii="Times New Roman" w:hAnsi="Times New Roman"/>
          <w:b/>
          <w:bCs/>
          <w:sz w:val="24"/>
          <w:szCs w:val="24"/>
          <w:shd w:val="clear" w:color="auto" w:fill="FFFFFF"/>
        </w:rPr>
        <w:t>Основы российского законодательства</w:t>
      </w:r>
    </w:p>
    <w:p w14:paraId="69C2D6C1" w14:textId="77777777" w:rsidR="000C7B06" w:rsidRPr="00CD1B55" w:rsidRDefault="000C7B06" w:rsidP="00CD1B55">
      <w:pPr>
        <w:tabs>
          <w:tab w:val="left" w:pos="1114"/>
        </w:tabs>
        <w:spacing w:after="0" w:line="240" w:lineRule="auto"/>
        <w:ind w:firstLine="709"/>
        <w:jc w:val="both"/>
        <w:rPr>
          <w:rFonts w:ascii="Times New Roman" w:hAnsi="Times New Roman"/>
          <w:i/>
          <w:sz w:val="24"/>
          <w:szCs w:val="24"/>
        </w:rPr>
      </w:pPr>
      <w:r w:rsidRPr="00CD1B55">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CD1B55">
        <w:rPr>
          <w:rFonts w:ascii="Times New Roman" w:hAnsi="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CD1B55">
        <w:rPr>
          <w:rFonts w:ascii="Times New Roman" w:hAnsi="Times New Roman"/>
          <w:bCs/>
          <w:sz w:val="24"/>
          <w:szCs w:val="24"/>
        </w:rPr>
        <w:t xml:space="preserve"> Уголовное </w:t>
      </w:r>
      <w:r w:rsidRPr="00CD1B55">
        <w:rPr>
          <w:rFonts w:ascii="Times New Roman" w:hAnsi="Times New Roman"/>
          <w:bCs/>
          <w:sz w:val="24"/>
          <w:szCs w:val="24"/>
        </w:rPr>
        <w:lastRenderedPageBreak/>
        <w:t xml:space="preserve">право, основные понятия и принципы. </w:t>
      </w:r>
      <w:r w:rsidRPr="00CD1B55">
        <w:rPr>
          <w:rFonts w:ascii="Times New Roman" w:hAnsi="Times New Roman"/>
          <w:sz w:val="24"/>
          <w:szCs w:val="24"/>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CD1B55">
        <w:rPr>
          <w:rFonts w:ascii="Times New Roman" w:hAnsi="Times New Roman"/>
          <w:bCs/>
          <w:i/>
          <w:sz w:val="24"/>
          <w:szCs w:val="24"/>
        </w:rPr>
        <w:t>Международное гуманитарное право. Международно-правовая защита жертв вооруженных конфликтов.</w:t>
      </w:r>
    </w:p>
    <w:p w14:paraId="72B5A9DD" w14:textId="77777777" w:rsidR="000C7B06" w:rsidRPr="00CD1B55" w:rsidRDefault="000C7B06" w:rsidP="00CD1B55">
      <w:pPr>
        <w:spacing w:after="0" w:line="240" w:lineRule="auto"/>
        <w:ind w:left="709"/>
        <w:jc w:val="both"/>
        <w:rPr>
          <w:rFonts w:ascii="Times New Roman" w:hAnsi="Times New Roman"/>
          <w:b/>
          <w:bCs/>
          <w:sz w:val="24"/>
          <w:szCs w:val="24"/>
          <w:shd w:val="clear" w:color="auto" w:fill="FFFFFF"/>
        </w:rPr>
      </w:pPr>
      <w:r w:rsidRPr="00CD1B55">
        <w:rPr>
          <w:rFonts w:ascii="Times New Roman" w:hAnsi="Times New Roman"/>
          <w:b/>
          <w:sz w:val="24"/>
          <w:szCs w:val="24"/>
          <w:shd w:val="clear" w:color="auto" w:fill="FFFFFF"/>
        </w:rPr>
        <w:t>Экономика</w:t>
      </w:r>
    </w:p>
    <w:p w14:paraId="3E4277E0" w14:textId="77777777" w:rsidR="000C7B06" w:rsidRPr="00CD1B55" w:rsidRDefault="000C7B06" w:rsidP="00CD1B55">
      <w:pPr>
        <w:tabs>
          <w:tab w:val="left" w:pos="1114"/>
        </w:tabs>
        <w:spacing w:after="0" w:line="240" w:lineRule="auto"/>
        <w:ind w:firstLine="709"/>
        <w:jc w:val="both"/>
        <w:rPr>
          <w:rFonts w:ascii="Times New Roman" w:hAnsi="Times New Roman"/>
          <w:sz w:val="24"/>
          <w:szCs w:val="24"/>
        </w:rPr>
      </w:pPr>
      <w:r w:rsidRPr="00CD1B55">
        <w:rPr>
          <w:rFonts w:ascii="Times New Roman" w:hAnsi="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CD1B55">
        <w:rPr>
          <w:rFonts w:ascii="Times New Roman" w:hAnsi="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CD1B55">
        <w:rPr>
          <w:rFonts w:ascii="Times New Roman" w:hAnsi="Times New Roman"/>
          <w:i/>
          <w:sz w:val="24"/>
          <w:szCs w:val="24"/>
        </w:rPr>
        <w:t xml:space="preserve">Виды рынков. Рынок капиталов. </w:t>
      </w:r>
      <w:r w:rsidRPr="00CD1B55">
        <w:rPr>
          <w:rFonts w:ascii="Times New Roman" w:hAnsi="Times New Roman"/>
          <w:bCs/>
          <w:sz w:val="24"/>
          <w:szCs w:val="24"/>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CD1B55">
        <w:rPr>
          <w:rFonts w:ascii="Times New Roman" w:hAnsi="Times New Roman"/>
          <w:i/>
          <w:sz w:val="24"/>
          <w:szCs w:val="24"/>
        </w:rPr>
        <w:t>функции, налоговые системы разных эпох</w:t>
      </w:r>
      <w:r w:rsidRPr="00CD1B55">
        <w:rPr>
          <w:rFonts w:ascii="Times New Roman" w:hAnsi="Times New Roman"/>
          <w:sz w:val="24"/>
          <w:szCs w:val="24"/>
        </w:rPr>
        <w:t>.</w:t>
      </w:r>
    </w:p>
    <w:p w14:paraId="16FD9821" w14:textId="77777777" w:rsidR="000C7B06" w:rsidRPr="00CD1B55" w:rsidRDefault="000C7B06" w:rsidP="00CD1B55">
      <w:pPr>
        <w:pStyle w:val="afd"/>
        <w:ind w:firstLine="709"/>
        <w:jc w:val="both"/>
        <w:rPr>
          <w:sz w:val="24"/>
          <w:szCs w:val="24"/>
        </w:rPr>
      </w:pPr>
      <w:r w:rsidRPr="00CD1B55">
        <w:rPr>
          <w:bCs/>
          <w:sz w:val="24"/>
          <w:szCs w:val="24"/>
          <w:shd w:val="clear" w:color="auto" w:fill="FFFFFF"/>
        </w:rPr>
        <w:t>Банковские услуги, предоставляемые гражданам</w:t>
      </w:r>
      <w:r w:rsidRPr="00CD1B55">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CD1B55">
        <w:rPr>
          <w:i/>
          <w:sz w:val="24"/>
          <w:szCs w:val="24"/>
        </w:rPr>
        <w:t>банкинг, онлайн-банкинг</w:t>
      </w:r>
      <w:r w:rsidRPr="00CD1B55">
        <w:rPr>
          <w:sz w:val="24"/>
          <w:szCs w:val="24"/>
        </w:rPr>
        <w:t xml:space="preserve">. </w:t>
      </w:r>
      <w:r w:rsidRPr="00CD1B55">
        <w:rPr>
          <w:i/>
          <w:snapToGrid w:val="0"/>
          <w:sz w:val="24"/>
          <w:szCs w:val="24"/>
        </w:rPr>
        <w:t>Страховые услуги</w:t>
      </w:r>
      <w:r w:rsidRPr="00CD1B55">
        <w:rPr>
          <w:i/>
          <w:sz w:val="24"/>
          <w:szCs w:val="24"/>
        </w:rPr>
        <w:t>: страхование жизни, здоровья, имущества, ответственности.Инвестиции в реальные и финансовые активы.</w:t>
      </w:r>
      <w:r w:rsidRPr="00CD1B55">
        <w:rPr>
          <w:sz w:val="24"/>
          <w:szCs w:val="24"/>
        </w:rPr>
        <w:t xml:space="preserve"> Пенсионное обеспечение. Налогообложение граждан. Защита от финансовых махинаций. </w:t>
      </w:r>
      <w:r w:rsidRPr="00CD1B55">
        <w:rPr>
          <w:bCs/>
          <w:sz w:val="24"/>
          <w:szCs w:val="24"/>
          <w:shd w:val="clear" w:color="auto" w:fill="FFFFFF"/>
        </w:rPr>
        <w:t xml:space="preserve">Экономические функции домохозяйства. Потребление домашних хозяйств. </w:t>
      </w:r>
      <w:r w:rsidRPr="00CD1B55">
        <w:rPr>
          <w:sz w:val="24"/>
          <w:szCs w:val="24"/>
        </w:rPr>
        <w:t>Семейный бюджет. Источники доходов и расходов семьи. Активы и пассивы. Личный финансовый план. Сбережения. Инфляция.</w:t>
      </w:r>
    </w:p>
    <w:p w14:paraId="19C1F5F8" w14:textId="77777777" w:rsidR="000C7B06" w:rsidRPr="00CD1B55" w:rsidRDefault="000C7B06" w:rsidP="00CD1B55">
      <w:pPr>
        <w:pStyle w:val="4"/>
        <w:spacing w:before="0" w:line="240" w:lineRule="auto"/>
        <w:rPr>
          <w:rFonts w:ascii="Times New Roman" w:hAnsi="Times New Roman" w:cs="Times New Roman"/>
          <w:i w:val="0"/>
          <w:color w:val="auto"/>
          <w:sz w:val="24"/>
          <w:szCs w:val="24"/>
        </w:rPr>
      </w:pPr>
      <w:bookmarkStart w:id="142" w:name="_Toc409691707"/>
      <w:bookmarkStart w:id="143" w:name="_Toc410654033"/>
      <w:bookmarkStart w:id="144" w:name="_Toc414553231"/>
      <w:r w:rsidRPr="00CD1B55">
        <w:rPr>
          <w:rFonts w:ascii="Times New Roman" w:hAnsi="Times New Roman" w:cs="Times New Roman"/>
          <w:i w:val="0"/>
          <w:color w:val="auto"/>
          <w:sz w:val="24"/>
          <w:szCs w:val="24"/>
        </w:rPr>
        <w:t>2.2.2.7. География</w:t>
      </w:r>
      <w:bookmarkEnd w:id="142"/>
      <w:bookmarkEnd w:id="143"/>
      <w:bookmarkEnd w:id="144"/>
    </w:p>
    <w:p w14:paraId="4105E59D" w14:textId="77777777" w:rsidR="000C7B06" w:rsidRPr="00CD1B55" w:rsidRDefault="000C7B06" w:rsidP="00CD1B55">
      <w:pPr>
        <w:spacing w:after="0" w:line="240" w:lineRule="auto"/>
        <w:ind w:firstLine="709"/>
        <w:jc w:val="both"/>
        <w:rPr>
          <w:rFonts w:ascii="Times New Roman" w:eastAsia="Times New Roman" w:hAnsi="Times New Roman" w:cs="Times New Roman"/>
          <w:sz w:val="24"/>
          <w:szCs w:val="24"/>
        </w:rPr>
      </w:pPr>
      <w:r w:rsidRPr="00CD1B55">
        <w:rPr>
          <w:rFonts w:ascii="Times New Roman" w:eastAsia="Times New Roman" w:hAnsi="Times New Roman" w:cs="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14:paraId="1A468C8F" w14:textId="77777777" w:rsidR="000C7B06" w:rsidRPr="00CD1B55" w:rsidRDefault="000C7B06" w:rsidP="00CD1B55">
      <w:pPr>
        <w:spacing w:after="0" w:line="240" w:lineRule="auto"/>
        <w:ind w:firstLine="709"/>
        <w:jc w:val="both"/>
        <w:rPr>
          <w:rFonts w:ascii="Times New Roman" w:eastAsia="Times New Roman" w:hAnsi="Times New Roman" w:cs="Times New Roman"/>
          <w:sz w:val="24"/>
          <w:szCs w:val="24"/>
        </w:rPr>
      </w:pPr>
      <w:r w:rsidRPr="00CD1B55">
        <w:rPr>
          <w:rFonts w:ascii="Times New Roman" w:eastAsia="Times New Roman" w:hAnsi="Times New Roman" w:cs="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14:paraId="1F8AF93B" w14:textId="77777777" w:rsidR="000C7B06" w:rsidRPr="00CD1B55" w:rsidRDefault="000C7B06" w:rsidP="00CD1B55">
      <w:pPr>
        <w:spacing w:after="0" w:line="240" w:lineRule="auto"/>
        <w:ind w:firstLine="709"/>
        <w:jc w:val="both"/>
        <w:rPr>
          <w:rFonts w:ascii="Times New Roman" w:hAnsi="Times New Roman" w:cs="Times New Roman"/>
          <w:sz w:val="24"/>
          <w:szCs w:val="24"/>
        </w:rPr>
      </w:pPr>
      <w:bookmarkStart w:id="145" w:name="h.3x8tuzt" w:colFirst="0" w:colLast="0"/>
      <w:bookmarkEnd w:id="145"/>
      <w:r w:rsidRPr="00CD1B55">
        <w:rPr>
          <w:rFonts w:ascii="Times New Roman" w:eastAsia="Times New Roman" w:hAnsi="Times New Roman" w:cs="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14:paraId="31881783" w14:textId="77777777" w:rsidR="000C7B06" w:rsidRPr="00CD1B55" w:rsidRDefault="000C7B06" w:rsidP="00CD1B55">
      <w:pPr>
        <w:spacing w:after="0" w:line="240" w:lineRule="auto"/>
        <w:ind w:firstLine="709"/>
        <w:jc w:val="both"/>
        <w:rPr>
          <w:rFonts w:ascii="Times New Roman" w:hAnsi="Times New Roman" w:cs="Times New Roman"/>
          <w:sz w:val="24"/>
          <w:szCs w:val="24"/>
        </w:rPr>
      </w:pPr>
      <w:r w:rsidRPr="00CD1B55">
        <w:rPr>
          <w:rFonts w:ascii="Times New Roman" w:eastAsia="Times New Roman" w:hAnsi="Times New Roman" w:cs="Times New Roman"/>
          <w:sz w:val="24"/>
          <w:szCs w:val="24"/>
        </w:rPr>
        <w:t xml:space="preserve">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w:t>
      </w:r>
      <w:r w:rsidRPr="00CD1B55">
        <w:rPr>
          <w:rFonts w:ascii="Times New Roman" w:eastAsia="Times New Roman" w:hAnsi="Times New Roman" w:cs="Times New Roman"/>
          <w:sz w:val="24"/>
          <w:szCs w:val="24"/>
        </w:rPr>
        <w:lastRenderedPageBreak/>
        <w:t>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14:paraId="4CFAD694" w14:textId="77777777" w:rsidR="000C7B06" w:rsidRPr="00CD1B55" w:rsidRDefault="000C7B06" w:rsidP="00CD1B5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Развитие географических знаний о Земле</w:t>
      </w:r>
      <w:r w:rsidRPr="00CD1B55">
        <w:rPr>
          <w:rFonts w:ascii="Times New Roman" w:hAnsi="Times New Roman" w:cs="Times New Roman"/>
          <w:sz w:val="24"/>
          <w:szCs w:val="24"/>
        </w:rPr>
        <w:t>.</w:t>
      </w:r>
    </w:p>
    <w:p w14:paraId="4E06CB60"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Введение. Что изучает география.</w:t>
      </w:r>
    </w:p>
    <w:p w14:paraId="75B4F305"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Представления о мире в древности (</w:t>
      </w:r>
      <w:r w:rsidRPr="00CD1B55">
        <w:rPr>
          <w:rFonts w:ascii="Times New Roman" w:hAnsi="Times New Roman" w:cs="Times New Roman"/>
          <w:i/>
          <w:sz w:val="24"/>
          <w:szCs w:val="24"/>
        </w:rPr>
        <w:t>Древний Китай, Древний Египет, Древняя Греция, Древний Рим</w:t>
      </w:r>
      <w:r w:rsidRPr="00CD1B55">
        <w:rPr>
          <w:rFonts w:ascii="Times New Roman" w:hAnsi="Times New Roman" w:cs="Times New Roman"/>
          <w:sz w:val="24"/>
          <w:szCs w:val="24"/>
        </w:rPr>
        <w:t>). Появление первых географических карт.</w:t>
      </w:r>
    </w:p>
    <w:p w14:paraId="39DBFC28"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sz w:val="24"/>
          <w:szCs w:val="24"/>
        </w:rPr>
        <w:t xml:space="preserve">География в эпоху Средневековья: </w:t>
      </w:r>
      <w:r w:rsidRPr="00CD1B55">
        <w:rPr>
          <w:rFonts w:ascii="Times New Roman" w:hAnsi="Times New Roman" w:cs="Times New Roman"/>
          <w:i/>
          <w:sz w:val="24"/>
          <w:szCs w:val="24"/>
        </w:rPr>
        <w:t>путешествия и открытия викингов, древних арабов, русских землепроходцев. Путешествия Марко Поло и Афанасия Никитина.</w:t>
      </w:r>
    </w:p>
    <w:p w14:paraId="47654F64"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Эпоха Великих географических открытий (</w:t>
      </w:r>
      <w:r w:rsidRPr="00CD1B55">
        <w:rPr>
          <w:rFonts w:ascii="Times New Roman" w:hAnsi="Times New Roman" w:cs="Times New Roman"/>
          <w:i/>
          <w:sz w:val="24"/>
          <w:szCs w:val="24"/>
        </w:rPr>
        <w:t>открытие Нового света, морского пути в Индию, кругосветные путешествия</w:t>
      </w:r>
      <w:r w:rsidRPr="00CD1B55">
        <w:rPr>
          <w:rFonts w:ascii="Times New Roman" w:hAnsi="Times New Roman" w:cs="Times New Roman"/>
          <w:sz w:val="24"/>
          <w:szCs w:val="24"/>
        </w:rPr>
        <w:t>). Значение Великих географических открытий.</w:t>
      </w:r>
    </w:p>
    <w:p w14:paraId="14A38666"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Географические открытия XVII–XIX вв. (</w:t>
      </w:r>
      <w:r w:rsidRPr="00CD1B55">
        <w:rPr>
          <w:rFonts w:ascii="Times New Roman" w:hAnsi="Times New Roman" w:cs="Times New Roman"/>
          <w:i/>
          <w:sz w:val="24"/>
          <w:szCs w:val="24"/>
        </w:rPr>
        <w:t>исследования и открытия на территории Евразии (в том числе на территории России), Австралии и Океании, Антарктиды</w:t>
      </w:r>
      <w:r w:rsidRPr="00CD1B55">
        <w:rPr>
          <w:rFonts w:ascii="Times New Roman" w:hAnsi="Times New Roman" w:cs="Times New Roman"/>
          <w:sz w:val="24"/>
          <w:szCs w:val="24"/>
        </w:rPr>
        <w:t>). Первое русское кругосветное путешествие (</w:t>
      </w:r>
      <w:r w:rsidRPr="00CD1B55">
        <w:rPr>
          <w:rFonts w:ascii="Times New Roman" w:hAnsi="Times New Roman" w:cs="Times New Roman"/>
          <w:i/>
          <w:sz w:val="24"/>
          <w:szCs w:val="24"/>
        </w:rPr>
        <w:t>И.Ф. Крузенштерн и Ю.Ф. Лисянский</w:t>
      </w:r>
      <w:r w:rsidRPr="00CD1B55">
        <w:rPr>
          <w:rFonts w:ascii="Times New Roman" w:hAnsi="Times New Roman" w:cs="Times New Roman"/>
          <w:sz w:val="24"/>
          <w:szCs w:val="24"/>
        </w:rPr>
        <w:t>).</w:t>
      </w:r>
    </w:p>
    <w:p w14:paraId="6067AD14"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Географические исследования в ХХ веке (</w:t>
      </w:r>
      <w:r w:rsidRPr="00CD1B55">
        <w:rPr>
          <w:rFonts w:ascii="Times New Roman" w:hAnsi="Times New Roman" w:cs="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CD1B55">
        <w:rPr>
          <w:rFonts w:ascii="Times New Roman" w:hAnsi="Times New Roman" w:cs="Times New Roman"/>
          <w:sz w:val="24"/>
          <w:szCs w:val="24"/>
        </w:rPr>
        <w:t xml:space="preserve">). </w:t>
      </w:r>
      <w:r w:rsidRPr="00CD1B55">
        <w:rPr>
          <w:rFonts w:ascii="Times New Roman" w:hAnsi="Times New Roman" w:cs="Times New Roman"/>
          <w:i/>
          <w:sz w:val="24"/>
          <w:szCs w:val="24"/>
        </w:rPr>
        <w:t>Значение освоения космоса для географической науки</w:t>
      </w:r>
      <w:r w:rsidRPr="00CD1B55">
        <w:rPr>
          <w:rFonts w:ascii="Times New Roman" w:hAnsi="Times New Roman" w:cs="Times New Roman"/>
          <w:sz w:val="24"/>
          <w:szCs w:val="24"/>
        </w:rPr>
        <w:t>.</w:t>
      </w:r>
    </w:p>
    <w:p w14:paraId="0467B0AF"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Географические знания в современном мире. Современные географические методы исследования Земли. </w:t>
      </w:r>
    </w:p>
    <w:p w14:paraId="18F1E9F1" w14:textId="77777777" w:rsidR="000C7B06" w:rsidRPr="00CD1B55" w:rsidRDefault="000C7B06" w:rsidP="00CD1B55">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Земля во Вселенной. Движения Земли и их следствия. </w:t>
      </w:r>
    </w:p>
    <w:p w14:paraId="13A87727"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Земля – часть Солнечной системы. Земля и Луна. </w:t>
      </w:r>
      <w:r w:rsidRPr="00CD1B55">
        <w:rPr>
          <w:rFonts w:ascii="Times New Roman" w:hAnsi="Times New Roman" w:cs="Times New Roman"/>
          <w:i/>
          <w:sz w:val="24"/>
          <w:szCs w:val="24"/>
        </w:rPr>
        <w:t xml:space="preserve">Влияние космоса на нашу планету и жизнь людей. </w:t>
      </w:r>
      <w:r w:rsidRPr="00CD1B55">
        <w:rPr>
          <w:rFonts w:ascii="Times New Roman" w:hAnsi="Times New Roman" w:cs="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CD1B55">
        <w:rPr>
          <w:rFonts w:ascii="Times New Roman" w:hAnsi="Times New Roman" w:cs="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CD1B55">
        <w:rPr>
          <w:rFonts w:ascii="Times New Roman" w:hAnsi="Times New Roman" w:cs="Times New Roman"/>
          <w:sz w:val="24"/>
          <w:szCs w:val="24"/>
        </w:rPr>
        <w:t xml:space="preserve"> Осевое вращение Земли. Смена дня и ночи, сутки, календарный год.</w:t>
      </w:r>
    </w:p>
    <w:p w14:paraId="40EFDA46" w14:textId="77777777" w:rsidR="000C7B06" w:rsidRPr="00CD1B55" w:rsidRDefault="000C7B06" w:rsidP="00CD1B5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Изображение земной поверхности. </w:t>
      </w:r>
    </w:p>
    <w:p w14:paraId="4C9597BB" w14:textId="77777777" w:rsidR="000C7B06" w:rsidRPr="00CD1B55" w:rsidRDefault="000C7B06" w:rsidP="00CD1B55">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CD1B55">
        <w:rPr>
          <w:rFonts w:ascii="Times New Roman" w:hAnsi="Times New Roman" w:cs="Times New Roman"/>
          <w:i/>
          <w:sz w:val="24"/>
          <w:szCs w:val="24"/>
        </w:rPr>
        <w:t>Особенности ориентирования в мегаполисе и в природе.</w:t>
      </w:r>
      <w:r w:rsidRPr="00CD1B55">
        <w:rPr>
          <w:rFonts w:ascii="Times New Roman" w:hAnsi="Times New Roman" w:cs="Times New Roman"/>
          <w:sz w:val="24"/>
          <w:szCs w:val="24"/>
        </w:rPr>
        <w:t xml:space="preserve"> План местности. Условные знаки. Как составить план местности. </w:t>
      </w:r>
      <w:r w:rsidRPr="00CD1B55">
        <w:rPr>
          <w:rFonts w:ascii="Times New Roman" w:hAnsi="Times New Roman" w:cs="Times New Roman"/>
          <w:i/>
          <w:sz w:val="24"/>
          <w:szCs w:val="24"/>
        </w:rPr>
        <w:t>Составление простейшего плана местности/учебного кабинета/комнаты.</w:t>
      </w:r>
      <w:r w:rsidRPr="00CD1B55">
        <w:rPr>
          <w:rFonts w:ascii="Times New Roman" w:hAnsi="Times New Roman" w:cs="Times New Roman"/>
          <w:sz w:val="24"/>
          <w:szCs w:val="24"/>
        </w:rPr>
        <w:t xml:space="preserve"> Географическая карта – особый источник информации. </w:t>
      </w:r>
      <w:r w:rsidRPr="00CD1B55">
        <w:rPr>
          <w:rFonts w:ascii="Times New Roman" w:hAnsi="Times New Roman" w:cs="Times New Roman"/>
          <w:i/>
          <w:sz w:val="24"/>
          <w:szCs w:val="24"/>
        </w:rPr>
        <w:t>Содержание и значение карт. Топографические карты.</w:t>
      </w:r>
      <w:r w:rsidRPr="00CD1B55">
        <w:rPr>
          <w:rFonts w:ascii="Times New Roman" w:hAnsi="Times New Roman" w:cs="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14:paraId="21EAB4C8" w14:textId="77777777" w:rsidR="000C7B06" w:rsidRPr="00CD1B55" w:rsidRDefault="000C7B06" w:rsidP="00CD1B5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 xml:space="preserve"> Природа Земли.</w:t>
      </w:r>
    </w:p>
    <w:p w14:paraId="442619F3"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 xml:space="preserve">Литосфера. </w:t>
      </w:r>
      <w:r w:rsidRPr="00CD1B55">
        <w:rPr>
          <w:rFonts w:ascii="Times New Roman" w:hAnsi="Times New Roman" w:cs="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CD1B55">
        <w:rPr>
          <w:rFonts w:ascii="Times New Roman" w:hAnsi="Times New Roman" w:cs="Times New Roman"/>
          <w:i/>
          <w:sz w:val="24"/>
          <w:szCs w:val="24"/>
        </w:rPr>
        <w:t>Полезные ископаемые и их значение в жизни современного общества.</w:t>
      </w:r>
      <w:r w:rsidRPr="00CD1B55">
        <w:rPr>
          <w:rFonts w:ascii="Times New Roman" w:hAnsi="Times New Roman" w:cs="Times New Roman"/>
          <w:sz w:val="24"/>
          <w:szCs w:val="24"/>
        </w:rPr>
        <w:t xml:space="preserve"> Движения земной коры и их проявления на земной поверхности: землетрясения, вулканы, гейзеры.</w:t>
      </w:r>
    </w:p>
    <w:p w14:paraId="04BE4916"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CD1B55">
        <w:rPr>
          <w:rFonts w:ascii="Times New Roman" w:hAnsi="Times New Roman" w:cs="Times New Roman"/>
          <w:i/>
          <w:sz w:val="24"/>
          <w:szCs w:val="24"/>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14:paraId="13068140"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lastRenderedPageBreak/>
        <w:t xml:space="preserve">Гидросфера. </w:t>
      </w:r>
      <w:r w:rsidRPr="00CD1B55">
        <w:rPr>
          <w:rFonts w:ascii="Times New Roman" w:hAnsi="Times New Roman" w:cs="Times New Roman"/>
          <w:sz w:val="24"/>
          <w:szCs w:val="24"/>
        </w:rPr>
        <w:t xml:space="preserve">Строение гидросферы. </w:t>
      </w:r>
      <w:r w:rsidRPr="00CD1B55">
        <w:rPr>
          <w:rFonts w:ascii="Times New Roman" w:hAnsi="Times New Roman" w:cs="Times New Roman"/>
          <w:i/>
          <w:sz w:val="24"/>
          <w:szCs w:val="24"/>
        </w:rPr>
        <w:t xml:space="preserve">Особенности Мирового круговорота воды. </w:t>
      </w:r>
      <w:r w:rsidRPr="00CD1B55">
        <w:rPr>
          <w:rFonts w:ascii="Times New Roman" w:hAnsi="Times New Roman" w:cs="Times New Roman"/>
          <w:sz w:val="24"/>
          <w:szCs w:val="24"/>
        </w:rPr>
        <w:t>Мировой океан и его части. Свойства вод Мирового океана – температура и соленость. Движение воды в океане – волны, течения.</w:t>
      </w:r>
      <w:r w:rsidRPr="00CD1B55">
        <w:rPr>
          <w:rFonts w:ascii="Times New Roman" w:hAnsi="Times New Roman" w:cs="Times New Roman"/>
          <w:i/>
          <w:sz w:val="24"/>
          <w:szCs w:val="24"/>
        </w:rPr>
        <w:t>.</w:t>
      </w:r>
      <w:r w:rsidRPr="00CD1B55">
        <w:rPr>
          <w:rFonts w:ascii="Times New Roman" w:hAnsi="Times New Roman" w:cs="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CD1B55">
        <w:rPr>
          <w:rFonts w:ascii="Times New Roman" w:hAnsi="Times New Roman" w:cs="Times New Roman"/>
          <w:i/>
          <w:sz w:val="24"/>
          <w:szCs w:val="24"/>
        </w:rPr>
        <w:t>Человек и гидросфера.</w:t>
      </w:r>
    </w:p>
    <w:p w14:paraId="7B9926D3"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 xml:space="preserve">Атмосфера. </w:t>
      </w:r>
      <w:r w:rsidRPr="00CD1B55">
        <w:rPr>
          <w:rFonts w:ascii="Times New Roman" w:hAnsi="Times New Roman" w:cs="Times New Roman"/>
          <w:sz w:val="24"/>
          <w:szCs w:val="24"/>
        </w:rPr>
        <w:t>Строение воздушной оболочки Земли</w:t>
      </w:r>
      <w:r w:rsidRPr="00CD1B55">
        <w:rPr>
          <w:rFonts w:ascii="Times New Roman" w:hAnsi="Times New Roman" w:cs="Times New Roman"/>
          <w:i/>
          <w:sz w:val="24"/>
          <w:szCs w:val="24"/>
        </w:rPr>
        <w:t>.</w:t>
      </w:r>
      <w:r w:rsidRPr="00CD1B55">
        <w:rPr>
          <w:rFonts w:ascii="Times New Roman" w:hAnsi="Times New Roman" w:cs="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CD1B55">
        <w:rPr>
          <w:rFonts w:ascii="Times New Roman" w:hAnsi="Times New Roman" w:cs="Times New Roman"/>
          <w:i/>
          <w:sz w:val="24"/>
          <w:szCs w:val="24"/>
        </w:rPr>
        <w:t>Графическое отображение направления ветра. Роза ветров.</w:t>
      </w:r>
      <w:r w:rsidRPr="00CD1B55">
        <w:rPr>
          <w:rFonts w:ascii="Times New Roman" w:hAnsi="Times New Roman" w:cs="Times New Roman"/>
          <w:sz w:val="24"/>
          <w:szCs w:val="24"/>
        </w:rPr>
        <w:t xml:space="preserve"> Циркуляция атмосферы. Влажность воздуха. Понятие погоды. </w:t>
      </w:r>
      <w:r w:rsidRPr="00CD1B55">
        <w:rPr>
          <w:rFonts w:ascii="Times New Roman" w:hAnsi="Times New Roman" w:cs="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CD1B55">
        <w:rPr>
          <w:rFonts w:ascii="Times New Roman" w:hAnsi="Times New Roman" w:cs="Times New Roman"/>
          <w:sz w:val="24"/>
          <w:szCs w:val="24"/>
        </w:rPr>
        <w:t xml:space="preserve"> Понятие климата.</w:t>
      </w:r>
      <w:r w:rsidR="00E3758D" w:rsidRPr="00CD1B55">
        <w:rPr>
          <w:rFonts w:ascii="Times New Roman" w:hAnsi="Times New Roman" w:cs="Times New Roman"/>
          <w:sz w:val="24"/>
          <w:szCs w:val="24"/>
        </w:rPr>
        <w:t xml:space="preserve"> </w:t>
      </w:r>
      <w:r w:rsidRPr="00CD1B55">
        <w:rPr>
          <w:rFonts w:ascii="Times New Roman" w:hAnsi="Times New Roman" w:cs="Times New Roman"/>
          <w:sz w:val="24"/>
          <w:szCs w:val="24"/>
        </w:rPr>
        <w:t>Погода и климат. Климатообразующие факторы. Зависимость климата от абсолютной высоты местности.</w:t>
      </w:r>
      <w:r w:rsidR="00E3758D" w:rsidRPr="00CD1B55">
        <w:rPr>
          <w:rFonts w:ascii="Times New Roman" w:hAnsi="Times New Roman" w:cs="Times New Roman"/>
          <w:sz w:val="24"/>
          <w:szCs w:val="24"/>
        </w:rPr>
        <w:t xml:space="preserve"> </w:t>
      </w:r>
      <w:r w:rsidRPr="00CD1B55">
        <w:rPr>
          <w:rFonts w:ascii="Times New Roman" w:hAnsi="Times New Roman" w:cs="Times New Roman"/>
          <w:sz w:val="24"/>
          <w:szCs w:val="24"/>
        </w:rPr>
        <w:t xml:space="preserve">Климаты Земли. </w:t>
      </w:r>
      <w:r w:rsidRPr="00CD1B55">
        <w:rPr>
          <w:rFonts w:ascii="Times New Roman" w:hAnsi="Times New Roman" w:cs="Times New Roman"/>
          <w:i/>
          <w:sz w:val="24"/>
          <w:szCs w:val="24"/>
        </w:rPr>
        <w:t>Влияние климата на здоровье людей</w:t>
      </w:r>
      <w:r w:rsidRPr="00CD1B55">
        <w:rPr>
          <w:rFonts w:ascii="Times New Roman" w:hAnsi="Times New Roman" w:cs="Times New Roman"/>
          <w:sz w:val="24"/>
          <w:szCs w:val="24"/>
        </w:rPr>
        <w:t>. Человек и атмосфера.</w:t>
      </w:r>
    </w:p>
    <w:p w14:paraId="3D735DCB"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b/>
          <w:bCs/>
          <w:sz w:val="24"/>
          <w:szCs w:val="24"/>
        </w:rPr>
        <w:t xml:space="preserve">Биосфера. </w:t>
      </w:r>
      <w:r w:rsidRPr="00CD1B55">
        <w:rPr>
          <w:rFonts w:ascii="Times New Roman" w:hAnsi="Times New Roman" w:cs="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CD1B55">
        <w:rPr>
          <w:rFonts w:ascii="Times New Roman" w:hAnsi="Times New Roman" w:cs="Times New Roman"/>
          <w:i/>
          <w:sz w:val="24"/>
          <w:szCs w:val="24"/>
        </w:rPr>
        <w:t>Воздействие организмов на земные оболочки. Воздействие человека на природу. Охрана природы.</w:t>
      </w:r>
    </w:p>
    <w:p w14:paraId="0DE21961"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 xml:space="preserve">Географическая оболочка как среда жизни. </w:t>
      </w:r>
      <w:r w:rsidRPr="00CD1B55">
        <w:rPr>
          <w:rFonts w:ascii="Times New Roman" w:hAnsi="Times New Roman" w:cs="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14:paraId="35F44F8B" w14:textId="77777777" w:rsidR="000C7B06" w:rsidRPr="00CD1B55" w:rsidRDefault="000C7B06" w:rsidP="00CD1B5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Человечество на Земле. </w:t>
      </w:r>
    </w:p>
    <w:p w14:paraId="789C4EE6"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Численность населения Земли. Расовый состав. Нации и народы планеты. Страны на карте мира.</w:t>
      </w:r>
    </w:p>
    <w:p w14:paraId="1F8BD1BB" w14:textId="77777777" w:rsidR="000C7B06" w:rsidRPr="00CD1B55" w:rsidRDefault="000C7B06" w:rsidP="00CD1B5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Освоение Земли человеком. </w:t>
      </w:r>
    </w:p>
    <w:p w14:paraId="51F9B64B" w14:textId="77777777" w:rsidR="000C7B06" w:rsidRPr="00CD1B55" w:rsidRDefault="000C7B06" w:rsidP="00CD1B55">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CD1B55">
        <w:rPr>
          <w:rFonts w:ascii="Times New Roman" w:hAnsi="Times New Roman" w:cs="Times New Roman"/>
          <w:i/>
          <w:sz w:val="24"/>
          <w:szCs w:val="24"/>
        </w:rPr>
        <w:t>древние египтяне, греки, финикийцы, идеи и труды Парменида, Эратосфена, вклад Кратеса Малосского, Страбона</w:t>
      </w:r>
      <w:r w:rsidRPr="00CD1B55">
        <w:rPr>
          <w:rFonts w:ascii="Times New Roman" w:hAnsi="Times New Roman" w:cs="Times New Roman"/>
          <w:sz w:val="24"/>
          <w:szCs w:val="24"/>
        </w:rPr>
        <w:t>).</w:t>
      </w:r>
    </w:p>
    <w:p w14:paraId="73D34065"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Важнейшие географические открытия и путешествия в эпоху Средневековья (</w:t>
      </w:r>
      <w:r w:rsidRPr="00CD1B55">
        <w:rPr>
          <w:rFonts w:ascii="Times New Roman" w:hAnsi="Times New Roman" w:cs="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CD1B55">
        <w:rPr>
          <w:rFonts w:ascii="Times New Roman" w:hAnsi="Times New Roman" w:cs="Times New Roman"/>
          <w:sz w:val="24"/>
          <w:szCs w:val="24"/>
        </w:rPr>
        <w:t>).</w:t>
      </w:r>
    </w:p>
    <w:p w14:paraId="0A5A6B24"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Важнейшие географические открытия и путешествия в XVI–XIX вв. (</w:t>
      </w:r>
      <w:r w:rsidRPr="00CD1B55">
        <w:rPr>
          <w:rFonts w:ascii="Times New Roman" w:hAnsi="Times New Roman" w:cs="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14:paraId="49CCEEB6"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CD1B55">
        <w:rPr>
          <w:rFonts w:ascii="Times New Roman" w:hAnsi="Times New Roman" w:cs="Times New Roman"/>
          <w:sz w:val="24"/>
          <w:szCs w:val="24"/>
        </w:rPr>
        <w:t xml:space="preserve">). </w:t>
      </w:r>
    </w:p>
    <w:p w14:paraId="55EEA384"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Важнейшие географические открытия и путешествия в XX веке (</w:t>
      </w:r>
      <w:r w:rsidRPr="00CD1B55">
        <w:rPr>
          <w:rFonts w:ascii="Times New Roman" w:hAnsi="Times New Roman" w:cs="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CD1B55">
        <w:rPr>
          <w:rFonts w:ascii="Times New Roman" w:hAnsi="Times New Roman" w:cs="Times New Roman"/>
          <w:sz w:val="24"/>
          <w:szCs w:val="24"/>
        </w:rPr>
        <w:t>).</w:t>
      </w:r>
    </w:p>
    <w:p w14:paraId="3F03F245"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Описание и нанесение на контурную карту географических объектов одного из изученных маршрутов.</w:t>
      </w:r>
    </w:p>
    <w:p w14:paraId="15720973" w14:textId="77777777" w:rsidR="000C7B06" w:rsidRPr="00CD1B55" w:rsidRDefault="000C7B06" w:rsidP="00CD1B5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lastRenderedPageBreak/>
        <w:t>Главные закономерности природы Земли.</w:t>
      </w:r>
    </w:p>
    <w:p w14:paraId="52E14616"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b/>
          <w:bCs/>
          <w:sz w:val="24"/>
          <w:szCs w:val="24"/>
        </w:rPr>
        <w:t xml:space="preserve">Литосфера и рельеф Земли. </w:t>
      </w:r>
      <w:r w:rsidRPr="00CD1B55">
        <w:rPr>
          <w:rFonts w:ascii="Times New Roman" w:hAnsi="Times New Roman" w:cs="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CD1B55">
        <w:rPr>
          <w:rFonts w:ascii="Times New Roman" w:hAnsi="Times New Roman" w:cs="Times New Roman"/>
          <w:i/>
          <w:sz w:val="24"/>
          <w:szCs w:val="24"/>
        </w:rPr>
        <w:t>Влияние строения земной коры на облик Земли.</w:t>
      </w:r>
    </w:p>
    <w:p w14:paraId="274A9482"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 xml:space="preserve">Атмосфера и климаты Земли. </w:t>
      </w:r>
      <w:r w:rsidRPr="00CD1B55">
        <w:rPr>
          <w:rFonts w:ascii="Times New Roman" w:hAnsi="Times New Roman" w:cs="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CD1B55">
        <w:rPr>
          <w:rFonts w:ascii="Times New Roman" w:hAnsi="Times New Roman" w:cs="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14:paraId="733002E2"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 xml:space="preserve">Мировой океан – основная часть гидросферы. </w:t>
      </w:r>
      <w:r w:rsidRPr="00CD1B55">
        <w:rPr>
          <w:rFonts w:ascii="Times New Roman" w:hAnsi="Times New Roman" w:cs="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14:paraId="13EB9922"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 xml:space="preserve">Географическая оболочка. </w:t>
      </w:r>
      <w:r w:rsidRPr="00CD1B55">
        <w:rPr>
          <w:rFonts w:ascii="Times New Roman" w:hAnsi="Times New Roman" w:cs="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14:paraId="505E58BC" w14:textId="77777777" w:rsidR="000C7B06" w:rsidRPr="00CD1B55" w:rsidRDefault="000C7B06" w:rsidP="00CD1B5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Характеристика материков Земли.</w:t>
      </w:r>
    </w:p>
    <w:p w14:paraId="4E7F04A7"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 xml:space="preserve">Южные материки. </w:t>
      </w:r>
      <w:r w:rsidRPr="00CD1B55">
        <w:rPr>
          <w:rFonts w:ascii="Times New Roman" w:hAnsi="Times New Roman" w:cs="Times New Roman"/>
          <w:sz w:val="24"/>
          <w:szCs w:val="24"/>
        </w:rPr>
        <w:t xml:space="preserve">Особенности южных материков Земли. </w:t>
      </w:r>
    </w:p>
    <w:p w14:paraId="79E26B22"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 xml:space="preserve">Африка. </w:t>
      </w:r>
      <w:r w:rsidRPr="00CD1B55">
        <w:rPr>
          <w:rFonts w:ascii="Times New Roman" w:hAnsi="Times New Roman" w:cs="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14:paraId="7E34E9D7"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14:paraId="4EFBCBED"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14:paraId="2CCB0F73"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14:paraId="051C8C24"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14:paraId="333900FE"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 xml:space="preserve">Австралия и Океания. </w:t>
      </w:r>
      <w:r w:rsidRPr="00CD1B55">
        <w:rPr>
          <w:rFonts w:ascii="Times New Roman" w:hAnsi="Times New Roman" w:cs="Times New Roman"/>
          <w:sz w:val="24"/>
          <w:szCs w:val="24"/>
        </w:rPr>
        <w:t>Географическое положение, история исследования, особенности природы материка. Эндемики.</w:t>
      </w:r>
    </w:p>
    <w:p w14:paraId="2CE7E7CB"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14:paraId="57B41037"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w:t>
      </w:r>
      <w:r w:rsidR="00E3758D" w:rsidRPr="00CD1B55">
        <w:rPr>
          <w:rFonts w:ascii="Times New Roman" w:hAnsi="Times New Roman" w:cs="Times New Roman"/>
          <w:sz w:val="24"/>
          <w:szCs w:val="24"/>
        </w:rPr>
        <w:t xml:space="preserve"> </w:t>
      </w:r>
      <w:r w:rsidRPr="00CD1B55">
        <w:rPr>
          <w:rFonts w:ascii="Times New Roman" w:hAnsi="Times New Roman" w:cs="Times New Roman"/>
          <w:sz w:val="24"/>
          <w:szCs w:val="24"/>
        </w:rPr>
        <w:t xml:space="preserve">Меланезия – «черные острова» (так как проживающие здесь папуасы и меланезийцы имеют более темную кожу </w:t>
      </w:r>
      <w:r w:rsidRPr="00CD1B55">
        <w:rPr>
          <w:rFonts w:ascii="Times New Roman" w:hAnsi="Times New Roman" w:cs="Times New Roman"/>
          <w:sz w:val="24"/>
          <w:szCs w:val="24"/>
        </w:rPr>
        <w:lastRenderedPageBreak/>
        <w:t>по сравнению с другими жителями Океании), Микронезия и Полинезия – «маленькие» и «многочисленные острова»).</w:t>
      </w:r>
    </w:p>
    <w:p w14:paraId="31DEF409"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 xml:space="preserve">Южная Америка. </w:t>
      </w:r>
      <w:r w:rsidRPr="00CD1B55">
        <w:rPr>
          <w:rFonts w:ascii="Times New Roman" w:hAnsi="Times New Roman" w:cs="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14:paraId="5144BFE1"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 xml:space="preserve">Антарктида. </w:t>
      </w:r>
      <w:r w:rsidRPr="00CD1B55">
        <w:rPr>
          <w:rFonts w:ascii="Times New Roman" w:hAnsi="Times New Roman" w:cs="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14:paraId="558206EF"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 xml:space="preserve">Северные материки. </w:t>
      </w:r>
      <w:r w:rsidRPr="00CD1B55">
        <w:rPr>
          <w:rFonts w:ascii="Times New Roman" w:hAnsi="Times New Roman" w:cs="Times New Roman"/>
          <w:sz w:val="24"/>
          <w:szCs w:val="24"/>
        </w:rPr>
        <w:t>Особенности северных материков Земли.</w:t>
      </w:r>
    </w:p>
    <w:p w14:paraId="7850E3C0"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 xml:space="preserve">Северная Америка. </w:t>
      </w:r>
      <w:r w:rsidRPr="00CD1B55">
        <w:rPr>
          <w:rFonts w:ascii="Times New Roman" w:hAnsi="Times New Roman" w:cs="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14:paraId="523E304A"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Характеристика двух стран материка: Канады и Мексики. Описание США – как одной из ведущих стран современного мира.</w:t>
      </w:r>
    </w:p>
    <w:p w14:paraId="36CF6452"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 xml:space="preserve">Евразия. </w:t>
      </w:r>
      <w:r w:rsidRPr="00CD1B55">
        <w:rPr>
          <w:rFonts w:ascii="Times New Roman" w:hAnsi="Times New Roman" w:cs="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14:paraId="4D4864AC"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14:paraId="6D4AEDE1"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14:paraId="6E94B0F2"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14:paraId="59551672"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14:paraId="304AE7DC"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14:paraId="44ADB199"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14:paraId="568309C8"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14:paraId="7C1B1744"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lastRenderedPageBreak/>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14:paraId="36589533"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14:paraId="7F6084FD" w14:textId="77777777" w:rsidR="000C7B06" w:rsidRPr="00CD1B55" w:rsidRDefault="000C7B06" w:rsidP="00CD1B5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Взаимодействие природы и общества. </w:t>
      </w:r>
    </w:p>
    <w:p w14:paraId="34DAD858" w14:textId="77777777" w:rsidR="000C7B06" w:rsidRPr="00CD1B55" w:rsidRDefault="000C7B06" w:rsidP="00CD1B5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CD1B55">
        <w:rPr>
          <w:rFonts w:ascii="Times New Roman" w:hAnsi="Times New Roman" w:cs="Times New Roman"/>
          <w:position w:val="-1"/>
          <w:sz w:val="24"/>
          <w:szCs w:val="24"/>
        </w:rPr>
        <w:t>др.).</w:t>
      </w:r>
    </w:p>
    <w:p w14:paraId="4AAA7A51" w14:textId="77777777" w:rsidR="000C7B06" w:rsidRPr="00CD1B55" w:rsidRDefault="000C7B06" w:rsidP="00CD1B5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Территория России на карте мира. </w:t>
      </w:r>
    </w:p>
    <w:p w14:paraId="092340CF" w14:textId="77777777" w:rsidR="000C7B06" w:rsidRPr="00CD1B55" w:rsidRDefault="000C7B06" w:rsidP="00CD1B55">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CD1B55">
        <w:rPr>
          <w:rFonts w:ascii="Times New Roman" w:hAnsi="Times New Roman" w:cs="Times New Roman"/>
          <w:sz w:val="24"/>
          <w:szCs w:val="24"/>
          <w:lang w:val="en-US"/>
        </w:rPr>
        <w:t>I</w:t>
      </w:r>
      <w:r w:rsidRPr="00CD1B55">
        <w:rPr>
          <w:rFonts w:ascii="Times New Roman" w:hAnsi="Times New Roman" w:cs="Times New Roman"/>
          <w:sz w:val="24"/>
          <w:szCs w:val="24"/>
        </w:rPr>
        <w:t xml:space="preserve"> вв. </w:t>
      </w:r>
    </w:p>
    <w:p w14:paraId="2879EE56" w14:textId="77777777" w:rsidR="000C7B06" w:rsidRPr="00CD1B55" w:rsidRDefault="000C7B06" w:rsidP="00CD1B5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Общая характеристика природы России.</w:t>
      </w:r>
    </w:p>
    <w:p w14:paraId="68B9285D"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 xml:space="preserve">Рельеф и полезные ископаемые России. </w:t>
      </w:r>
      <w:r w:rsidRPr="00CD1B55">
        <w:rPr>
          <w:rFonts w:ascii="Times New Roman" w:hAnsi="Times New Roman" w:cs="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14:paraId="224E70CC"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 xml:space="preserve">Климат России. </w:t>
      </w:r>
      <w:r w:rsidRPr="00CD1B55">
        <w:rPr>
          <w:rFonts w:ascii="Times New Roman" w:hAnsi="Times New Roman" w:cs="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14:paraId="364A0300"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 xml:space="preserve">Внутренние воды России. </w:t>
      </w:r>
      <w:r w:rsidRPr="00CD1B55">
        <w:rPr>
          <w:rFonts w:ascii="Times New Roman" w:hAnsi="Times New Roman" w:cs="Times New Roman"/>
          <w:sz w:val="24"/>
          <w:szCs w:val="24"/>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14:paraId="5061D604"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 xml:space="preserve">Почвы России. </w:t>
      </w:r>
      <w:r w:rsidRPr="00CD1B55">
        <w:rPr>
          <w:rFonts w:ascii="Times New Roman" w:hAnsi="Times New Roman" w:cs="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14:paraId="545C2813"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 xml:space="preserve">Растительный и животный мир России. </w:t>
      </w:r>
      <w:r w:rsidRPr="00CD1B55">
        <w:rPr>
          <w:rFonts w:ascii="Times New Roman" w:hAnsi="Times New Roman" w:cs="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14:paraId="6E7A4BD3" w14:textId="77777777" w:rsidR="000C7B06" w:rsidRPr="00CD1B55" w:rsidRDefault="000C7B06" w:rsidP="00CD1B5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Природно-территориальные комплексы России.</w:t>
      </w:r>
    </w:p>
    <w:p w14:paraId="64BBBF35"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 xml:space="preserve">Природное районирование. </w:t>
      </w:r>
      <w:r w:rsidRPr="00CD1B55">
        <w:rPr>
          <w:rFonts w:ascii="Times New Roman" w:hAnsi="Times New Roman" w:cs="Times New Roman"/>
          <w:sz w:val="24"/>
          <w:szCs w:val="24"/>
        </w:rPr>
        <w:t xml:space="preserve">Природно-территориальные комплексы (ПТК): природные, природно-антропогенные и антропогенные. Природное районирование </w:t>
      </w:r>
      <w:r w:rsidRPr="00CD1B55">
        <w:rPr>
          <w:rFonts w:ascii="Times New Roman" w:hAnsi="Times New Roman" w:cs="Times New Roman"/>
          <w:sz w:val="24"/>
          <w:szCs w:val="24"/>
        </w:rPr>
        <w:lastRenderedPageBreak/>
        <w:t>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14:paraId="11A34147"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 xml:space="preserve">Крупные природные комплексы России. </w:t>
      </w:r>
      <w:r w:rsidRPr="00CD1B55">
        <w:rPr>
          <w:rFonts w:ascii="Times New Roman" w:hAnsi="Times New Roman" w:cs="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14:paraId="3F0BFF49"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14:paraId="4A4D59BA"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14:paraId="147815FB"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14:paraId="5DEFF6C1"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Южные моря России: история освоения, особенности природы морей, ресурсы, значение. </w:t>
      </w:r>
    </w:p>
    <w:p w14:paraId="59DA2945"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14:paraId="216E3022"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14:paraId="1B3949B1"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14:paraId="7FCCCDC2"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Урал (изменение природных особенностей с запада на восток, с севера на юг).</w:t>
      </w:r>
    </w:p>
    <w:p w14:paraId="6EFE9019"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Обобщение знаний по особенностям природы европейской части России.</w:t>
      </w:r>
    </w:p>
    <w:p w14:paraId="36EAFC67"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14:paraId="6FE1D5DB"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14:paraId="45D6159D" w14:textId="77777777" w:rsidR="000C7B06" w:rsidRPr="00CD1B55" w:rsidRDefault="000C7B06" w:rsidP="00CD1B55">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Западная Сибирь: природные ресурсы, проблемы рационального использования и экологические проблемы.</w:t>
      </w:r>
    </w:p>
    <w:p w14:paraId="410806F8" w14:textId="77777777" w:rsidR="000C7B06" w:rsidRPr="00CD1B55" w:rsidRDefault="000C7B06" w:rsidP="00CD1B55">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14:paraId="6C003740"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14:paraId="5F548650"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14:paraId="48B192D7"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lastRenderedPageBreak/>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14:paraId="5F5B0B89"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14:paraId="42D660E9"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14:paraId="355091D4"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Чукотка, Приамурье, Приморье (географическое положение, история исследования, особенности природы). </w:t>
      </w:r>
    </w:p>
    <w:p w14:paraId="6EF73AEB"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Камчатка, Сахалин, Курильские острова (географическое положение, история исследования, особенности природы).</w:t>
      </w:r>
    </w:p>
    <w:p w14:paraId="1D9C3F76" w14:textId="77777777" w:rsidR="000C7B06" w:rsidRPr="00CD1B55" w:rsidRDefault="000C7B06" w:rsidP="00CD1B5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Население России. </w:t>
      </w:r>
    </w:p>
    <w:p w14:paraId="0E3B4F89" w14:textId="77777777" w:rsidR="000C7B06" w:rsidRPr="00CD1B55" w:rsidRDefault="000C7B06" w:rsidP="00CD1B55">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14:paraId="1467010E" w14:textId="77777777" w:rsidR="000C7B06" w:rsidRPr="00CD1B55" w:rsidRDefault="000C7B06" w:rsidP="00CD1B5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b/>
          <w:bCs/>
          <w:sz w:val="24"/>
          <w:szCs w:val="24"/>
        </w:rPr>
        <w:t>География своей местности.</w:t>
      </w:r>
    </w:p>
    <w:p w14:paraId="4EA03819"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14:paraId="7394F1E4" w14:textId="77777777" w:rsidR="000C7B06" w:rsidRPr="00CD1B55" w:rsidRDefault="000C7B06" w:rsidP="00CD1B5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Хозяйство России.</w:t>
      </w:r>
    </w:p>
    <w:p w14:paraId="3410BDBA"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 xml:space="preserve">Общая характеристика хозяйства. Географическое районирование. </w:t>
      </w:r>
      <w:r w:rsidRPr="00CD1B55">
        <w:rPr>
          <w:rFonts w:ascii="Times New Roman" w:hAnsi="Times New Roman" w:cs="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14:paraId="014B52D4"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 xml:space="preserve">Главные отрасли и межотраслевые комплексы. </w:t>
      </w:r>
      <w:r w:rsidRPr="00CD1B55">
        <w:rPr>
          <w:rFonts w:ascii="Times New Roman" w:hAnsi="Times New Roman" w:cs="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14:paraId="41B542B7"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b/>
          <w:i/>
          <w:sz w:val="24"/>
          <w:szCs w:val="24"/>
        </w:rPr>
      </w:pPr>
      <w:r w:rsidRPr="00CD1B55">
        <w:rPr>
          <w:rFonts w:ascii="Times New Roman" w:hAnsi="Times New Roman" w:cs="Times New Roman"/>
          <w:b/>
          <w:i/>
          <w:sz w:val="24"/>
          <w:szCs w:val="24"/>
        </w:rPr>
        <w:lastRenderedPageBreak/>
        <w:t xml:space="preserve">Хозяйство своей местности. </w:t>
      </w:r>
    </w:p>
    <w:p w14:paraId="61CD4D0F"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14:paraId="1C1210F1" w14:textId="77777777" w:rsidR="000C7B06" w:rsidRPr="00CD1B55" w:rsidRDefault="000C7B06" w:rsidP="00CD1B5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Районы России.</w:t>
      </w:r>
    </w:p>
    <w:p w14:paraId="7C20B4E1"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 xml:space="preserve">Европейская часть России. </w:t>
      </w:r>
      <w:r w:rsidRPr="00CD1B55">
        <w:rPr>
          <w:rFonts w:ascii="Times New Roman" w:hAnsi="Times New Roman" w:cs="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14:paraId="0DC818F2"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i/>
          <w:sz w:val="24"/>
          <w:szCs w:val="24"/>
        </w:rPr>
        <w:t>Города Центрального района. Древние города, промышленные и научные центры.</w:t>
      </w:r>
      <w:r w:rsidRPr="00CD1B55">
        <w:rPr>
          <w:rFonts w:ascii="Times New Roman" w:hAnsi="Times New Roman" w:cs="Times New Roman"/>
          <w:sz w:val="24"/>
          <w:szCs w:val="24"/>
        </w:rPr>
        <w:t xml:space="preserve"> Функциональное значение городов. Москва – столица Российской Федерации. </w:t>
      </w:r>
    </w:p>
    <w:p w14:paraId="5071C378"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14:paraId="3764BE57"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14:paraId="2EE6F117"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14:paraId="6CBBBEE4"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14:paraId="7997323A"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i/>
          <w:sz w:val="24"/>
          <w:szCs w:val="24"/>
        </w:rPr>
        <w:t>Моря Атлантического океана, омывающие Россию: транспортное значение, ресурсы.</w:t>
      </w:r>
    </w:p>
    <w:p w14:paraId="386ECF96"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0E1E725B"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4115BDC3"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14:paraId="7A1DBE39"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14:paraId="62178F7C"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i/>
          <w:sz w:val="24"/>
          <w:szCs w:val="24"/>
        </w:rPr>
        <w:t>Южные моря России: транспортное значение, ресурсы.</w:t>
      </w:r>
    </w:p>
    <w:p w14:paraId="3CE86EC6"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3BEE7CE5"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 xml:space="preserve">Азиатская часть России. </w:t>
      </w:r>
    </w:p>
    <w:p w14:paraId="473A244C"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1C8F5FE9"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i/>
          <w:sz w:val="24"/>
          <w:szCs w:val="24"/>
        </w:rPr>
        <w:t>Моря Северного Ледовитого океана: транспортное значение, ресурсы.</w:t>
      </w:r>
    </w:p>
    <w:p w14:paraId="435F417D"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38603C11"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i/>
          <w:sz w:val="24"/>
          <w:szCs w:val="24"/>
        </w:rPr>
        <w:lastRenderedPageBreak/>
        <w:t>Моря Тихого океана: транспортное значение, ресурсы.</w:t>
      </w:r>
    </w:p>
    <w:p w14:paraId="5EED21FB" w14:textId="77777777" w:rsidR="000C7B06" w:rsidRPr="00CD1B55" w:rsidRDefault="000C7B06" w:rsidP="00CD1B55">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14:paraId="4A3D70CD" w14:textId="77777777" w:rsidR="000C7B06" w:rsidRPr="00CD1B55" w:rsidRDefault="000C7B06" w:rsidP="00CD1B5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 xml:space="preserve">Россия в мире. </w:t>
      </w:r>
    </w:p>
    <w:p w14:paraId="321D416A" w14:textId="77777777" w:rsidR="000C7B06" w:rsidRPr="00CD1B55" w:rsidRDefault="000C7B06" w:rsidP="00CD1B55">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14:paraId="27634A4A" w14:textId="77777777" w:rsidR="000C7B06" w:rsidRPr="00CD1B55" w:rsidRDefault="007C4711" w:rsidP="00CD1B55">
      <w:pPr>
        <w:tabs>
          <w:tab w:val="left" w:pos="5428"/>
        </w:tabs>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Т</w:t>
      </w:r>
      <w:r w:rsidR="000C7B06" w:rsidRPr="00CD1B55">
        <w:rPr>
          <w:rFonts w:ascii="Times New Roman" w:hAnsi="Times New Roman" w:cs="Times New Roman"/>
          <w:b/>
          <w:bCs/>
          <w:sz w:val="24"/>
          <w:szCs w:val="24"/>
        </w:rPr>
        <w:t>емы практических работ</w:t>
      </w:r>
    </w:p>
    <w:p w14:paraId="2725B700" w14:textId="77777777" w:rsidR="000C7B06" w:rsidRPr="00CD1B55" w:rsidRDefault="000C7B06" w:rsidP="00CD1B55">
      <w:pPr>
        <w:numPr>
          <w:ilvl w:val="0"/>
          <w:numId w:val="157"/>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Работа с картой «Имена на карте».</w:t>
      </w:r>
    </w:p>
    <w:p w14:paraId="6CEA44BA" w14:textId="77777777" w:rsidR="000C7B06" w:rsidRPr="00CD1B55" w:rsidRDefault="000C7B06" w:rsidP="00CD1B55">
      <w:pPr>
        <w:numPr>
          <w:ilvl w:val="0"/>
          <w:numId w:val="157"/>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Описание и нанесение на контурную карту географических объектов изученных маршрутов путешественников.</w:t>
      </w:r>
    </w:p>
    <w:p w14:paraId="725B8994" w14:textId="77777777" w:rsidR="000C7B06" w:rsidRPr="00CD1B55" w:rsidRDefault="000C7B06" w:rsidP="00CD1B55">
      <w:pPr>
        <w:numPr>
          <w:ilvl w:val="0"/>
          <w:numId w:val="157"/>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Определение зенитального положения Солнца в разные периоды года.</w:t>
      </w:r>
    </w:p>
    <w:p w14:paraId="3CB9F644" w14:textId="77777777" w:rsidR="000C7B06" w:rsidRPr="00CD1B55" w:rsidRDefault="000C7B06" w:rsidP="00CD1B55">
      <w:pPr>
        <w:numPr>
          <w:ilvl w:val="0"/>
          <w:numId w:val="157"/>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Определение координат географических объектов по карте.</w:t>
      </w:r>
    </w:p>
    <w:p w14:paraId="45296026" w14:textId="77777777" w:rsidR="000C7B06" w:rsidRPr="00CD1B55" w:rsidRDefault="000C7B06" w:rsidP="00CD1B55">
      <w:pPr>
        <w:numPr>
          <w:ilvl w:val="0"/>
          <w:numId w:val="157"/>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Определение положения объектов относительно друг друга:</w:t>
      </w:r>
    </w:p>
    <w:p w14:paraId="5F5A7CA7" w14:textId="77777777" w:rsidR="000C7B06" w:rsidRPr="00CD1B55" w:rsidRDefault="000C7B06" w:rsidP="00CD1B55">
      <w:pPr>
        <w:numPr>
          <w:ilvl w:val="0"/>
          <w:numId w:val="157"/>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Определение направлений и расстояний по глобусу и карте.</w:t>
      </w:r>
    </w:p>
    <w:p w14:paraId="2D6CED42" w14:textId="77777777" w:rsidR="000C7B06" w:rsidRPr="00CD1B55" w:rsidRDefault="000C7B06" w:rsidP="00CD1B55">
      <w:pPr>
        <w:numPr>
          <w:ilvl w:val="0"/>
          <w:numId w:val="157"/>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Определение высот и глубин географических объектов с использованием шкалы высот и глубин.</w:t>
      </w:r>
    </w:p>
    <w:p w14:paraId="46D6C79B" w14:textId="77777777" w:rsidR="000C7B06" w:rsidRPr="00CD1B55" w:rsidRDefault="000C7B06" w:rsidP="00CD1B55">
      <w:pPr>
        <w:numPr>
          <w:ilvl w:val="0"/>
          <w:numId w:val="157"/>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Определение азимута.</w:t>
      </w:r>
    </w:p>
    <w:p w14:paraId="38B45BDA" w14:textId="77777777" w:rsidR="000C7B06" w:rsidRPr="00CD1B55" w:rsidRDefault="000C7B06" w:rsidP="00CD1B55">
      <w:pPr>
        <w:numPr>
          <w:ilvl w:val="0"/>
          <w:numId w:val="157"/>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Ориентирование на местности.</w:t>
      </w:r>
    </w:p>
    <w:p w14:paraId="7A348C2A" w14:textId="77777777" w:rsidR="000C7B06" w:rsidRPr="00CD1B55" w:rsidRDefault="000C7B06" w:rsidP="00CD1B55">
      <w:pPr>
        <w:numPr>
          <w:ilvl w:val="0"/>
          <w:numId w:val="157"/>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Составление плана местности.</w:t>
      </w:r>
    </w:p>
    <w:p w14:paraId="4CF21C85" w14:textId="77777777" w:rsidR="000C7B06" w:rsidRPr="00CD1B55" w:rsidRDefault="000C7B06" w:rsidP="00CD1B55">
      <w:pPr>
        <w:numPr>
          <w:ilvl w:val="0"/>
          <w:numId w:val="157"/>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Работа с коллекциями минералов, горных пород, полезных ископаемых.</w:t>
      </w:r>
    </w:p>
    <w:p w14:paraId="7F3CFE7E" w14:textId="77777777" w:rsidR="000C7B06" w:rsidRPr="00CD1B55" w:rsidRDefault="000C7B06" w:rsidP="00CD1B55">
      <w:pPr>
        <w:numPr>
          <w:ilvl w:val="0"/>
          <w:numId w:val="157"/>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Работа с картографическими источниками: нанесение элементов рельефа.</w:t>
      </w:r>
    </w:p>
    <w:p w14:paraId="61FC225B" w14:textId="77777777" w:rsidR="000C7B06" w:rsidRPr="00CD1B55" w:rsidRDefault="000C7B06" w:rsidP="00CD1B55">
      <w:pPr>
        <w:numPr>
          <w:ilvl w:val="0"/>
          <w:numId w:val="157"/>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14:paraId="20BEDD32" w14:textId="77777777" w:rsidR="000C7B06" w:rsidRPr="00CD1B55" w:rsidRDefault="000C7B06" w:rsidP="00CD1B55">
      <w:pPr>
        <w:numPr>
          <w:ilvl w:val="0"/>
          <w:numId w:val="157"/>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Работа с картографическими источниками: нанесение объектов гидрографии.</w:t>
      </w:r>
    </w:p>
    <w:p w14:paraId="55387C5D" w14:textId="77777777" w:rsidR="000C7B06" w:rsidRPr="00CD1B55" w:rsidRDefault="000C7B06" w:rsidP="00CD1B55">
      <w:pPr>
        <w:numPr>
          <w:ilvl w:val="0"/>
          <w:numId w:val="157"/>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Описание объектов гидрографии.</w:t>
      </w:r>
    </w:p>
    <w:p w14:paraId="7307D446" w14:textId="77777777" w:rsidR="000C7B06" w:rsidRPr="00CD1B55" w:rsidRDefault="000C7B06" w:rsidP="00CD1B55">
      <w:pPr>
        <w:numPr>
          <w:ilvl w:val="0"/>
          <w:numId w:val="157"/>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Ведение дневника погоды.</w:t>
      </w:r>
    </w:p>
    <w:p w14:paraId="0E676F21" w14:textId="77777777" w:rsidR="000C7B06" w:rsidRPr="00CD1B55" w:rsidRDefault="000C7B06" w:rsidP="00CD1B55">
      <w:pPr>
        <w:numPr>
          <w:ilvl w:val="0"/>
          <w:numId w:val="157"/>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Работа с метеоприборами (проведение наблюдений и измерений, фиксация результатов, обработка результатов наблюдений) .</w:t>
      </w:r>
    </w:p>
    <w:p w14:paraId="311EF578" w14:textId="77777777" w:rsidR="000C7B06" w:rsidRPr="00CD1B55" w:rsidRDefault="000C7B06" w:rsidP="00CD1B55">
      <w:pPr>
        <w:numPr>
          <w:ilvl w:val="0"/>
          <w:numId w:val="157"/>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Определение средних температур, амплитуды и построение графиков.</w:t>
      </w:r>
    </w:p>
    <w:p w14:paraId="0BBBC414" w14:textId="77777777" w:rsidR="000C7B06" w:rsidRPr="00CD1B55" w:rsidRDefault="000C7B06" w:rsidP="00CD1B55">
      <w:pPr>
        <w:numPr>
          <w:ilvl w:val="0"/>
          <w:numId w:val="157"/>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14:paraId="3D5DF1AE" w14:textId="77777777" w:rsidR="000C7B06" w:rsidRPr="00CD1B55" w:rsidRDefault="000C7B06" w:rsidP="00CD1B55">
      <w:pPr>
        <w:numPr>
          <w:ilvl w:val="0"/>
          <w:numId w:val="157"/>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14:paraId="580D85D0" w14:textId="77777777" w:rsidR="000C7B06" w:rsidRPr="00CD1B55" w:rsidRDefault="000C7B06" w:rsidP="00CD1B55">
      <w:pPr>
        <w:numPr>
          <w:ilvl w:val="0"/>
          <w:numId w:val="157"/>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Изучение природных комплексов своей местности.</w:t>
      </w:r>
    </w:p>
    <w:p w14:paraId="19D36218" w14:textId="77777777" w:rsidR="000C7B06" w:rsidRPr="00CD1B55" w:rsidRDefault="000C7B06" w:rsidP="00CD1B55">
      <w:pPr>
        <w:numPr>
          <w:ilvl w:val="0"/>
          <w:numId w:val="157"/>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Описание основных компонентов природы океанов Земли.</w:t>
      </w:r>
    </w:p>
    <w:p w14:paraId="5D66EAEA" w14:textId="77777777" w:rsidR="000C7B06" w:rsidRPr="00CD1B55" w:rsidRDefault="000C7B06" w:rsidP="00CD1B55">
      <w:pPr>
        <w:numPr>
          <w:ilvl w:val="0"/>
          <w:numId w:val="157"/>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Создание презентационных материалов об океанах на основе различных источников информации.</w:t>
      </w:r>
    </w:p>
    <w:p w14:paraId="504EF5B0" w14:textId="77777777" w:rsidR="000C7B06" w:rsidRPr="00CD1B55" w:rsidRDefault="000C7B06" w:rsidP="00CD1B55">
      <w:pPr>
        <w:numPr>
          <w:ilvl w:val="0"/>
          <w:numId w:val="157"/>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Описание основных компонентов природы материков Земли.</w:t>
      </w:r>
    </w:p>
    <w:p w14:paraId="0034433F" w14:textId="77777777" w:rsidR="000C7B06" w:rsidRPr="00CD1B55" w:rsidRDefault="000C7B06" w:rsidP="00CD1B55">
      <w:pPr>
        <w:numPr>
          <w:ilvl w:val="0"/>
          <w:numId w:val="157"/>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Описание природных зон Земли.</w:t>
      </w:r>
    </w:p>
    <w:p w14:paraId="70048759" w14:textId="77777777" w:rsidR="000C7B06" w:rsidRPr="00CD1B55" w:rsidRDefault="000C7B06" w:rsidP="00CD1B55">
      <w:pPr>
        <w:numPr>
          <w:ilvl w:val="0"/>
          <w:numId w:val="157"/>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Создание презентационных материалов о материке на основе различных источников информации.</w:t>
      </w:r>
    </w:p>
    <w:p w14:paraId="78C95BC3" w14:textId="77777777" w:rsidR="000C7B06" w:rsidRPr="00CD1B55" w:rsidRDefault="000C7B06" w:rsidP="00CD1B55">
      <w:pPr>
        <w:numPr>
          <w:ilvl w:val="0"/>
          <w:numId w:val="157"/>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Прогнозирование перспективных путей рационального природопользования.</w:t>
      </w:r>
    </w:p>
    <w:p w14:paraId="5FD24EC9" w14:textId="77777777" w:rsidR="000C7B06" w:rsidRPr="00CD1B55" w:rsidRDefault="000C7B06" w:rsidP="00CD1B55">
      <w:pPr>
        <w:numPr>
          <w:ilvl w:val="0"/>
          <w:numId w:val="157"/>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Определение ГП и оценка его влияния на природу и жизнь людей в России.</w:t>
      </w:r>
    </w:p>
    <w:p w14:paraId="2225541B" w14:textId="77777777" w:rsidR="000C7B06" w:rsidRPr="00CD1B55" w:rsidRDefault="000C7B06" w:rsidP="00CD1B55">
      <w:pPr>
        <w:numPr>
          <w:ilvl w:val="0"/>
          <w:numId w:val="157"/>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Работа с картографическими источниками: нанесение особенностей географического положения России.</w:t>
      </w:r>
    </w:p>
    <w:p w14:paraId="0D18568B" w14:textId="77777777" w:rsidR="000C7B06" w:rsidRPr="00CD1B55" w:rsidRDefault="000C7B06" w:rsidP="00CD1B55">
      <w:pPr>
        <w:numPr>
          <w:ilvl w:val="0"/>
          <w:numId w:val="157"/>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Оценивание динамики изменения границ России и их значения.</w:t>
      </w:r>
    </w:p>
    <w:p w14:paraId="79BCD7F4" w14:textId="77777777" w:rsidR="000C7B06" w:rsidRPr="00CD1B55" w:rsidRDefault="000C7B06" w:rsidP="00CD1B55">
      <w:pPr>
        <w:numPr>
          <w:ilvl w:val="0"/>
          <w:numId w:val="157"/>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lastRenderedPageBreak/>
        <w:t>Написание эссе о роли русских землепроходцев и исследователей в освоении и изучении территории России.</w:t>
      </w:r>
    </w:p>
    <w:p w14:paraId="5CB59417" w14:textId="77777777" w:rsidR="000C7B06" w:rsidRPr="00CD1B55" w:rsidRDefault="000C7B06" w:rsidP="00CD1B55">
      <w:pPr>
        <w:numPr>
          <w:ilvl w:val="0"/>
          <w:numId w:val="157"/>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Решение задач на определение разницы во времени различных территорий России.</w:t>
      </w:r>
    </w:p>
    <w:p w14:paraId="3CFF184A" w14:textId="77777777" w:rsidR="000C7B06" w:rsidRPr="00CD1B55" w:rsidRDefault="000C7B06" w:rsidP="00CD1B55">
      <w:pPr>
        <w:numPr>
          <w:ilvl w:val="0"/>
          <w:numId w:val="157"/>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Выявление взаимозависимостей тектонической структуры, формы рельефа, полезных ископаемых на территории России.</w:t>
      </w:r>
    </w:p>
    <w:p w14:paraId="215391DF" w14:textId="77777777" w:rsidR="000C7B06" w:rsidRPr="00CD1B55" w:rsidRDefault="000C7B06" w:rsidP="00CD1B55">
      <w:pPr>
        <w:numPr>
          <w:ilvl w:val="0"/>
          <w:numId w:val="157"/>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Работа с картографическими источниками: нанесение элементов рельефа России.</w:t>
      </w:r>
    </w:p>
    <w:p w14:paraId="1E0FDA53" w14:textId="77777777" w:rsidR="000C7B06" w:rsidRPr="00CD1B55" w:rsidRDefault="000C7B06" w:rsidP="00CD1B55">
      <w:pPr>
        <w:numPr>
          <w:ilvl w:val="0"/>
          <w:numId w:val="157"/>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Описание элементов рельефа России.</w:t>
      </w:r>
    </w:p>
    <w:p w14:paraId="61377279" w14:textId="77777777" w:rsidR="000C7B06" w:rsidRPr="00CD1B55" w:rsidRDefault="000C7B06" w:rsidP="00CD1B55">
      <w:pPr>
        <w:numPr>
          <w:ilvl w:val="0"/>
          <w:numId w:val="157"/>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Построение профиля своей местности.</w:t>
      </w:r>
    </w:p>
    <w:p w14:paraId="272F815F" w14:textId="77777777" w:rsidR="000C7B06" w:rsidRPr="00CD1B55" w:rsidRDefault="000C7B06" w:rsidP="00CD1B55">
      <w:pPr>
        <w:numPr>
          <w:ilvl w:val="0"/>
          <w:numId w:val="157"/>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Работа с картографическими источниками: нанесение объектов гидрографии России .</w:t>
      </w:r>
    </w:p>
    <w:p w14:paraId="6482E530" w14:textId="77777777" w:rsidR="000C7B06" w:rsidRPr="00CD1B55" w:rsidRDefault="000C7B06" w:rsidP="00CD1B55">
      <w:pPr>
        <w:numPr>
          <w:ilvl w:val="0"/>
          <w:numId w:val="157"/>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Описание объектов гидрографии России.</w:t>
      </w:r>
    </w:p>
    <w:p w14:paraId="0C9F4DD0" w14:textId="77777777" w:rsidR="000C7B06" w:rsidRPr="00CD1B55" w:rsidRDefault="000C7B06" w:rsidP="00CD1B55">
      <w:pPr>
        <w:numPr>
          <w:ilvl w:val="0"/>
          <w:numId w:val="157"/>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14:paraId="5678E334" w14:textId="77777777" w:rsidR="000C7B06" w:rsidRPr="00CD1B55" w:rsidRDefault="000C7B06" w:rsidP="00CD1B55">
      <w:pPr>
        <w:numPr>
          <w:ilvl w:val="0"/>
          <w:numId w:val="157"/>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Распределение количества осадков на территории России, работа с климатограммами.</w:t>
      </w:r>
    </w:p>
    <w:p w14:paraId="76B11608" w14:textId="77777777" w:rsidR="000C7B06" w:rsidRPr="00CD1B55" w:rsidRDefault="000C7B06" w:rsidP="00CD1B55">
      <w:pPr>
        <w:numPr>
          <w:ilvl w:val="0"/>
          <w:numId w:val="157"/>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Описание характеристики климата своего региона.</w:t>
      </w:r>
    </w:p>
    <w:p w14:paraId="02A73070" w14:textId="77777777" w:rsidR="000C7B06" w:rsidRPr="00CD1B55" w:rsidRDefault="000C7B06" w:rsidP="00CD1B55">
      <w:pPr>
        <w:numPr>
          <w:ilvl w:val="0"/>
          <w:numId w:val="157"/>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Составление прогноза погоды на основе различных</w:t>
      </w:r>
      <w:r w:rsidRPr="00CD1B55">
        <w:rPr>
          <w:rFonts w:ascii="Times New Roman" w:hAnsi="Times New Roman" w:cs="Times New Roman"/>
          <w:sz w:val="24"/>
          <w:szCs w:val="24"/>
        </w:rPr>
        <w:tab/>
        <w:t>источников информации.</w:t>
      </w:r>
    </w:p>
    <w:p w14:paraId="62F9F228" w14:textId="77777777" w:rsidR="000C7B06" w:rsidRPr="00CD1B55" w:rsidRDefault="000C7B06" w:rsidP="00CD1B55">
      <w:pPr>
        <w:numPr>
          <w:ilvl w:val="0"/>
          <w:numId w:val="157"/>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Описание основных компонентов природы России.</w:t>
      </w:r>
    </w:p>
    <w:p w14:paraId="29CBCE96" w14:textId="77777777" w:rsidR="000C7B06" w:rsidRPr="00CD1B55" w:rsidRDefault="000C7B06" w:rsidP="00CD1B55">
      <w:pPr>
        <w:numPr>
          <w:ilvl w:val="0"/>
          <w:numId w:val="157"/>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Создание презентационных материалов о природе России на основе различных источников информации.</w:t>
      </w:r>
    </w:p>
    <w:p w14:paraId="0AC12A1C" w14:textId="77777777" w:rsidR="000C7B06" w:rsidRPr="00CD1B55" w:rsidRDefault="000C7B06" w:rsidP="00CD1B55">
      <w:pPr>
        <w:numPr>
          <w:ilvl w:val="0"/>
          <w:numId w:val="157"/>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Сравнение особенностей природы отдельных регионов страны.</w:t>
      </w:r>
    </w:p>
    <w:p w14:paraId="2F7930F1" w14:textId="77777777" w:rsidR="000C7B06" w:rsidRPr="00CD1B55" w:rsidRDefault="000C7B06" w:rsidP="00CD1B55">
      <w:pPr>
        <w:numPr>
          <w:ilvl w:val="0"/>
          <w:numId w:val="157"/>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Определение видов особо охраняемых природных территорий России и их особенностей.</w:t>
      </w:r>
    </w:p>
    <w:p w14:paraId="57574CF0" w14:textId="77777777" w:rsidR="000C7B06" w:rsidRPr="00CD1B55" w:rsidRDefault="000C7B06" w:rsidP="00CD1B55">
      <w:pPr>
        <w:numPr>
          <w:ilvl w:val="0"/>
          <w:numId w:val="157"/>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14:paraId="4B2F86A7" w14:textId="77777777" w:rsidR="000C7B06" w:rsidRPr="00CD1B55" w:rsidRDefault="000C7B06" w:rsidP="00CD1B55">
      <w:pPr>
        <w:numPr>
          <w:ilvl w:val="0"/>
          <w:numId w:val="157"/>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Определение особенностей размещения крупных народов России.</w:t>
      </w:r>
    </w:p>
    <w:p w14:paraId="794D8AFB" w14:textId="77777777" w:rsidR="000C7B06" w:rsidRPr="00CD1B55" w:rsidRDefault="000C7B06" w:rsidP="00CD1B55">
      <w:pPr>
        <w:numPr>
          <w:ilvl w:val="0"/>
          <w:numId w:val="157"/>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Определение, вычисление и сравнение показателей естественного прироста населения в разных частях России.</w:t>
      </w:r>
    </w:p>
    <w:p w14:paraId="2ED9C8FA" w14:textId="77777777" w:rsidR="000C7B06" w:rsidRPr="00CD1B55" w:rsidRDefault="000C7B06" w:rsidP="00CD1B55">
      <w:pPr>
        <w:numPr>
          <w:ilvl w:val="0"/>
          <w:numId w:val="157"/>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Чтение и анализ половозрастных пирамид.</w:t>
      </w:r>
    </w:p>
    <w:p w14:paraId="73FFFA28" w14:textId="77777777" w:rsidR="000C7B06" w:rsidRPr="00CD1B55" w:rsidRDefault="000C7B06" w:rsidP="00CD1B55">
      <w:pPr>
        <w:numPr>
          <w:ilvl w:val="0"/>
          <w:numId w:val="157"/>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Оценивание демографической ситуации России и отдельных ее территорий.</w:t>
      </w:r>
    </w:p>
    <w:p w14:paraId="3E2CBA7B" w14:textId="77777777" w:rsidR="000C7B06" w:rsidRPr="00CD1B55" w:rsidRDefault="000C7B06" w:rsidP="00CD1B55">
      <w:pPr>
        <w:numPr>
          <w:ilvl w:val="0"/>
          <w:numId w:val="157"/>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Определение величины миграционного прироста населения в разных частях России.</w:t>
      </w:r>
    </w:p>
    <w:p w14:paraId="54FAD487" w14:textId="77777777" w:rsidR="000C7B06" w:rsidRPr="00CD1B55" w:rsidRDefault="000C7B06" w:rsidP="00CD1B55">
      <w:pPr>
        <w:numPr>
          <w:ilvl w:val="0"/>
          <w:numId w:val="157"/>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Определение видов и направлений внутренних и внешних миграций, объяснение причин, составление схемы.</w:t>
      </w:r>
    </w:p>
    <w:p w14:paraId="35B822B3" w14:textId="77777777" w:rsidR="000C7B06" w:rsidRPr="00CD1B55" w:rsidRDefault="000C7B06" w:rsidP="00CD1B55">
      <w:pPr>
        <w:numPr>
          <w:ilvl w:val="0"/>
          <w:numId w:val="157"/>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Объяснение различий в обеспеченности трудовыми ресурсами отдельных регионов России.</w:t>
      </w:r>
    </w:p>
    <w:p w14:paraId="7417F6D4" w14:textId="77777777" w:rsidR="000C7B06" w:rsidRPr="00CD1B55" w:rsidRDefault="000C7B06" w:rsidP="00CD1B55">
      <w:pPr>
        <w:numPr>
          <w:ilvl w:val="0"/>
          <w:numId w:val="157"/>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Оценивание уровня урбанизации отдельных регионов России.</w:t>
      </w:r>
    </w:p>
    <w:p w14:paraId="56651FFF" w14:textId="77777777" w:rsidR="000C7B06" w:rsidRPr="00CD1B55" w:rsidRDefault="000C7B06" w:rsidP="00CD1B55">
      <w:pPr>
        <w:numPr>
          <w:ilvl w:val="0"/>
          <w:numId w:val="157"/>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Описание основных компонентов природы своей местности.</w:t>
      </w:r>
    </w:p>
    <w:p w14:paraId="00895295" w14:textId="77777777" w:rsidR="000C7B06" w:rsidRPr="00CD1B55" w:rsidRDefault="000C7B06" w:rsidP="00CD1B55">
      <w:pPr>
        <w:numPr>
          <w:ilvl w:val="0"/>
          <w:numId w:val="157"/>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14:paraId="2F31C28C" w14:textId="77777777" w:rsidR="000C7B06" w:rsidRPr="00CD1B55" w:rsidRDefault="000C7B06" w:rsidP="00CD1B55">
      <w:pPr>
        <w:numPr>
          <w:ilvl w:val="0"/>
          <w:numId w:val="157"/>
        </w:numPr>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Работа с картографическими источниками: нанесение субъектов, экономических районов и федеральных округов РФ.</w:t>
      </w:r>
    </w:p>
    <w:p w14:paraId="230132FA" w14:textId="77777777" w:rsidR="000C7B06" w:rsidRPr="00CD1B55" w:rsidRDefault="000C7B06" w:rsidP="00CD1B55">
      <w:pPr>
        <w:numPr>
          <w:ilvl w:val="0"/>
          <w:numId w:val="157"/>
        </w:numPr>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14:paraId="000D760E" w14:textId="77777777" w:rsidR="000C7B06" w:rsidRPr="00CD1B55" w:rsidRDefault="000C7B06" w:rsidP="00CD1B55">
      <w:pPr>
        <w:numPr>
          <w:ilvl w:val="0"/>
          <w:numId w:val="157"/>
        </w:numPr>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Сравнение двух и более экономических районов России по заданным характеристикам.</w:t>
      </w:r>
    </w:p>
    <w:p w14:paraId="1F76AF06" w14:textId="77777777" w:rsidR="000C7B06" w:rsidRPr="00CD1B55" w:rsidRDefault="000C7B06" w:rsidP="00CD1B55">
      <w:pPr>
        <w:numPr>
          <w:ilvl w:val="0"/>
          <w:numId w:val="157"/>
        </w:numPr>
        <w:spacing w:after="0" w:line="240" w:lineRule="auto"/>
        <w:ind w:left="0" w:firstLine="709"/>
        <w:jc w:val="both"/>
        <w:rPr>
          <w:rFonts w:ascii="Times New Roman" w:hAnsi="Times New Roman"/>
          <w:sz w:val="24"/>
          <w:szCs w:val="24"/>
        </w:rPr>
      </w:pPr>
      <w:r w:rsidRPr="00CD1B55">
        <w:rPr>
          <w:rFonts w:ascii="Times New Roman" w:hAnsi="Times New Roman"/>
          <w:sz w:val="24"/>
          <w:szCs w:val="24"/>
        </w:rPr>
        <w:lastRenderedPageBreak/>
        <w:t>Создание презентационных материалов об экономических районах России на основе различных источников информации.</w:t>
      </w:r>
    </w:p>
    <w:p w14:paraId="2725304B" w14:textId="77777777" w:rsidR="000C7B06" w:rsidRPr="00CD1B55" w:rsidRDefault="000C7B06" w:rsidP="00CD1B55">
      <w:pPr>
        <w:numPr>
          <w:ilvl w:val="0"/>
          <w:numId w:val="157"/>
        </w:numPr>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14:paraId="58BA7211" w14:textId="77777777" w:rsidR="00416348" w:rsidRPr="00CD1B55" w:rsidRDefault="00416348" w:rsidP="00CD1B55">
      <w:pPr>
        <w:pStyle w:val="4"/>
        <w:spacing w:before="0" w:line="240" w:lineRule="auto"/>
        <w:ind w:left="709"/>
        <w:rPr>
          <w:rFonts w:ascii="Times New Roman" w:hAnsi="Times New Roman" w:cs="Times New Roman"/>
          <w:i w:val="0"/>
          <w:color w:val="auto"/>
          <w:sz w:val="24"/>
          <w:szCs w:val="24"/>
          <w:lang w:eastAsia="ru-RU"/>
        </w:rPr>
      </w:pPr>
      <w:bookmarkStart w:id="146" w:name="_Toc414553232"/>
      <w:r w:rsidRPr="00CD1B55">
        <w:rPr>
          <w:rFonts w:ascii="Times New Roman" w:hAnsi="Times New Roman" w:cs="Times New Roman"/>
          <w:i w:val="0"/>
          <w:color w:val="auto"/>
          <w:sz w:val="24"/>
          <w:szCs w:val="24"/>
          <w:lang w:eastAsia="ru-RU"/>
        </w:rPr>
        <w:t>2.2.2.8. Математика</w:t>
      </w:r>
      <w:bookmarkEnd w:id="146"/>
    </w:p>
    <w:p w14:paraId="03B6DCF2" w14:textId="77777777" w:rsidR="00416348" w:rsidRPr="00CD1B55" w:rsidRDefault="00416348" w:rsidP="00CD1B55">
      <w:pPr>
        <w:tabs>
          <w:tab w:val="left" w:pos="1134"/>
        </w:tabs>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14:paraId="1946D4C8" w14:textId="77777777" w:rsidR="00416348" w:rsidRPr="00CD1B55" w:rsidRDefault="00416348" w:rsidP="00CD1B55">
      <w:pPr>
        <w:pStyle w:val="2"/>
        <w:spacing w:line="240" w:lineRule="auto"/>
        <w:rPr>
          <w:sz w:val="24"/>
          <w:szCs w:val="24"/>
        </w:rPr>
      </w:pPr>
      <w:bookmarkStart w:id="147" w:name="_Toc405513918"/>
      <w:bookmarkStart w:id="148" w:name="_Toc284662796"/>
      <w:bookmarkStart w:id="149" w:name="_Toc284663423"/>
      <w:r w:rsidRPr="00CD1B55">
        <w:rPr>
          <w:sz w:val="24"/>
          <w:szCs w:val="24"/>
        </w:rPr>
        <w:t>Элементы теории множеств и математической логики</w:t>
      </w:r>
      <w:bookmarkEnd w:id="147"/>
      <w:bookmarkEnd w:id="148"/>
      <w:bookmarkEnd w:id="149"/>
    </w:p>
    <w:p w14:paraId="4D5DBE38" w14:textId="77777777" w:rsidR="009E62E7" w:rsidRPr="00F15A80" w:rsidRDefault="00416348" w:rsidP="00F15A80">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14:paraId="205741B6" w14:textId="77777777" w:rsidR="00416348" w:rsidRPr="00CD1B55" w:rsidRDefault="00416348"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Множества и отношения между ними</w:t>
      </w:r>
    </w:p>
    <w:p w14:paraId="4E80B503"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Множество, </w:t>
      </w:r>
      <w:r w:rsidRPr="00CD1B55">
        <w:rPr>
          <w:rFonts w:ascii="Times New Roman" w:hAnsi="Times New Roman" w:cs="Times New Roman"/>
          <w:i/>
          <w:sz w:val="24"/>
          <w:szCs w:val="24"/>
        </w:rPr>
        <w:t>характеристическое свойство множества</w:t>
      </w:r>
      <w:r w:rsidRPr="00CD1B55">
        <w:rPr>
          <w:rFonts w:ascii="Times New Roman" w:hAnsi="Times New Roman" w:cs="Times New Roman"/>
          <w:sz w:val="24"/>
          <w:szCs w:val="24"/>
        </w:rPr>
        <w:t xml:space="preserve">, элемент множества, </w:t>
      </w:r>
      <w:r w:rsidRPr="00CD1B55">
        <w:rPr>
          <w:rFonts w:ascii="Times New Roman" w:hAnsi="Times New Roman" w:cs="Times New Roman"/>
          <w:i/>
          <w:sz w:val="24"/>
          <w:szCs w:val="24"/>
        </w:rPr>
        <w:t>пустое, конечное, бесконечное множество</w:t>
      </w:r>
      <w:r w:rsidRPr="00CD1B55">
        <w:rPr>
          <w:rFonts w:ascii="Times New Roman" w:hAnsi="Times New Roman" w:cs="Times New Roman"/>
          <w:sz w:val="24"/>
          <w:szCs w:val="24"/>
        </w:rPr>
        <w:t xml:space="preserve">. Подмножество. Отношение принадлежности, включения, равенства. Элементы множества, способы задания множеств, </w:t>
      </w:r>
      <w:r w:rsidRPr="00CD1B55">
        <w:rPr>
          <w:rFonts w:ascii="Times New Roman" w:hAnsi="Times New Roman" w:cs="Times New Roman"/>
          <w:i/>
          <w:sz w:val="24"/>
          <w:szCs w:val="24"/>
        </w:rPr>
        <w:t>распознавание подмножеств и элементов подмножеств с использованием кругов Эйлера</w:t>
      </w:r>
      <w:r w:rsidRPr="00CD1B55">
        <w:rPr>
          <w:rFonts w:ascii="Times New Roman" w:hAnsi="Times New Roman" w:cs="Times New Roman"/>
          <w:sz w:val="24"/>
          <w:szCs w:val="24"/>
        </w:rPr>
        <w:t>.</w:t>
      </w:r>
    </w:p>
    <w:p w14:paraId="3AAD2263"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sz w:val="24"/>
          <w:szCs w:val="24"/>
        </w:rPr>
        <w:t>Операции над множествами</w:t>
      </w:r>
    </w:p>
    <w:p w14:paraId="1F0CF1D4"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Пересечение и объединение множеств. </w:t>
      </w:r>
      <w:r w:rsidRPr="00CD1B55">
        <w:rPr>
          <w:rFonts w:ascii="Times New Roman" w:hAnsi="Times New Roman" w:cs="Times New Roman"/>
          <w:i/>
          <w:sz w:val="24"/>
          <w:szCs w:val="24"/>
        </w:rPr>
        <w:t>Разность множеств, дополнение множества</w:t>
      </w:r>
      <w:r w:rsidRPr="00CD1B55">
        <w:rPr>
          <w:rFonts w:ascii="Times New Roman" w:hAnsi="Times New Roman" w:cs="Times New Roman"/>
          <w:sz w:val="24"/>
          <w:szCs w:val="24"/>
        </w:rPr>
        <w:t>.</w:t>
      </w:r>
      <w:r w:rsidR="009E62E7" w:rsidRPr="00CD1B55">
        <w:rPr>
          <w:rFonts w:ascii="Times New Roman" w:hAnsi="Times New Roman" w:cs="Times New Roman"/>
          <w:sz w:val="24"/>
          <w:szCs w:val="24"/>
        </w:rPr>
        <w:t xml:space="preserve"> </w:t>
      </w:r>
      <w:r w:rsidRPr="00CD1B55">
        <w:rPr>
          <w:rFonts w:ascii="Times New Roman" w:hAnsi="Times New Roman" w:cs="Times New Roman"/>
          <w:i/>
          <w:sz w:val="24"/>
          <w:szCs w:val="24"/>
        </w:rPr>
        <w:t>Интерпретация операций над множествами с помощью кругов Эйлера</w:t>
      </w:r>
      <w:r w:rsidRPr="00CD1B55">
        <w:rPr>
          <w:rFonts w:ascii="Times New Roman" w:hAnsi="Times New Roman" w:cs="Times New Roman"/>
          <w:sz w:val="24"/>
          <w:szCs w:val="24"/>
        </w:rPr>
        <w:t xml:space="preserve">. </w:t>
      </w:r>
    </w:p>
    <w:p w14:paraId="4EA61EE4"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sz w:val="24"/>
          <w:szCs w:val="24"/>
        </w:rPr>
        <w:t>Элементы логики</w:t>
      </w:r>
    </w:p>
    <w:p w14:paraId="55FBF89A"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14:paraId="3E7D1BBD" w14:textId="77777777" w:rsidR="00416348" w:rsidRPr="00CD1B55" w:rsidRDefault="00416348"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Высказывания</w:t>
      </w:r>
    </w:p>
    <w:p w14:paraId="609DFBCC" w14:textId="77777777" w:rsidR="00416348" w:rsidRPr="00CD1B55" w:rsidRDefault="00416348"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sz w:val="24"/>
          <w:szCs w:val="24"/>
        </w:rPr>
        <w:t>Истинность и ложность высказывания</w:t>
      </w:r>
      <w:r w:rsidRPr="00CD1B55">
        <w:rPr>
          <w:rFonts w:ascii="Times New Roman" w:hAnsi="Times New Roman" w:cs="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14:paraId="27D1AEA8" w14:textId="77777777" w:rsidR="00416348" w:rsidRPr="00CD1B55" w:rsidRDefault="00416348" w:rsidP="00CD1B55">
      <w:pPr>
        <w:pStyle w:val="2"/>
        <w:spacing w:line="240" w:lineRule="auto"/>
        <w:rPr>
          <w:sz w:val="24"/>
          <w:szCs w:val="24"/>
        </w:rPr>
      </w:pPr>
      <w:bookmarkStart w:id="150" w:name="_Toc405513919"/>
      <w:bookmarkStart w:id="151" w:name="_Toc284662797"/>
      <w:bookmarkStart w:id="152" w:name="_Toc284663424"/>
      <w:r w:rsidRPr="00CD1B55">
        <w:rPr>
          <w:sz w:val="24"/>
          <w:szCs w:val="24"/>
        </w:rPr>
        <w:t>Содержание курса математики в 5–6 классах</w:t>
      </w:r>
      <w:bookmarkEnd w:id="150"/>
      <w:bookmarkEnd w:id="151"/>
      <w:bookmarkEnd w:id="152"/>
    </w:p>
    <w:p w14:paraId="32262BF0" w14:textId="77777777" w:rsidR="00416348" w:rsidRPr="00CD1B55" w:rsidRDefault="00416348" w:rsidP="00CD1B55">
      <w:pPr>
        <w:pStyle w:val="aff"/>
        <w:spacing w:after="0" w:line="240" w:lineRule="auto"/>
        <w:ind w:firstLine="709"/>
        <w:jc w:val="both"/>
        <w:rPr>
          <w:rFonts w:ascii="Times New Roman" w:hAnsi="Times New Roman"/>
          <w:b/>
          <w:i w:val="0"/>
          <w:color w:val="auto"/>
          <w:spacing w:val="0"/>
        </w:rPr>
      </w:pPr>
      <w:r w:rsidRPr="00CD1B55">
        <w:rPr>
          <w:rFonts w:ascii="Times New Roman" w:hAnsi="Times New Roman"/>
          <w:b/>
          <w:i w:val="0"/>
          <w:color w:val="auto"/>
          <w:spacing w:val="0"/>
        </w:rPr>
        <w:t>Натуральные числа и нуль</w:t>
      </w:r>
    </w:p>
    <w:p w14:paraId="7D7065E8"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sz w:val="24"/>
          <w:szCs w:val="24"/>
        </w:rPr>
        <w:t>Натуральный ряд чисел и его свойства</w:t>
      </w:r>
    </w:p>
    <w:p w14:paraId="5C027FAC"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14:paraId="66E8D634" w14:textId="77777777" w:rsidR="00416348" w:rsidRPr="00CD1B55" w:rsidRDefault="00416348"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Запись и чтение натуральных чисел</w:t>
      </w:r>
    </w:p>
    <w:p w14:paraId="0D6E783D"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14:paraId="62076C7D" w14:textId="77777777" w:rsidR="009E62E7" w:rsidRPr="00CD1B55" w:rsidRDefault="009E62E7"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 xml:space="preserve">  </w:t>
      </w:r>
    </w:p>
    <w:p w14:paraId="51D9D751" w14:textId="77777777" w:rsidR="00416348" w:rsidRPr="00CD1B55" w:rsidRDefault="00416348"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Округление натуральных чисел</w:t>
      </w:r>
    </w:p>
    <w:p w14:paraId="2D262B73"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Необходимость округления. Правило округления натуральных чисел.</w:t>
      </w:r>
    </w:p>
    <w:p w14:paraId="2C5D9945"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sz w:val="24"/>
          <w:szCs w:val="24"/>
        </w:rPr>
        <w:t>Сравнение натуральных чисел, сравнение с числом 0</w:t>
      </w:r>
    </w:p>
    <w:p w14:paraId="1DCDB247"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Понятие о сравнении чисел, сравнение натуральных чисел друг с другом и с нулём, математическая запись сравнений, способы сравнения чисел.</w:t>
      </w:r>
    </w:p>
    <w:p w14:paraId="773D08D5" w14:textId="77777777" w:rsidR="00416348" w:rsidRPr="00CD1B55" w:rsidRDefault="00416348"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Действия с натуральными числами</w:t>
      </w:r>
    </w:p>
    <w:p w14:paraId="7B88D8AC"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14:paraId="4BED4415"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lastRenderedPageBreak/>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14:paraId="6859AE5F"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CD1B55">
        <w:rPr>
          <w:rFonts w:ascii="Times New Roman" w:hAnsi="Times New Roman" w:cs="Times New Roman"/>
          <w:i/>
          <w:sz w:val="24"/>
          <w:szCs w:val="24"/>
        </w:rPr>
        <w:t>обоснование алгоритмов выполнения арифметических  действий.</w:t>
      </w:r>
    </w:p>
    <w:p w14:paraId="53835D0F"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sz w:val="24"/>
          <w:szCs w:val="24"/>
        </w:rPr>
        <w:t>Степень с натуральным показателем</w:t>
      </w:r>
    </w:p>
    <w:p w14:paraId="7195ED86"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14:paraId="1FC62F28"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sz w:val="24"/>
          <w:szCs w:val="24"/>
        </w:rPr>
        <w:t>Числовые выражения</w:t>
      </w:r>
    </w:p>
    <w:p w14:paraId="110BE694"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Числовое выражение и его значение, порядок выполнения действий.</w:t>
      </w:r>
    </w:p>
    <w:p w14:paraId="10997577" w14:textId="77777777" w:rsidR="00416348" w:rsidRPr="00CD1B55" w:rsidRDefault="00416348"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Деление с остатком</w:t>
      </w:r>
    </w:p>
    <w:p w14:paraId="6A3C0475"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Деление с остатком на множестве натуральных чисел, </w:t>
      </w:r>
      <w:r w:rsidRPr="00CD1B55">
        <w:rPr>
          <w:rFonts w:ascii="Times New Roman" w:hAnsi="Times New Roman" w:cs="Times New Roman"/>
          <w:i/>
          <w:sz w:val="24"/>
          <w:szCs w:val="24"/>
        </w:rPr>
        <w:t>свойства деления с остатком</w:t>
      </w:r>
      <w:r w:rsidRPr="00CD1B55">
        <w:rPr>
          <w:rFonts w:ascii="Times New Roman" w:hAnsi="Times New Roman" w:cs="Times New Roman"/>
          <w:sz w:val="24"/>
          <w:szCs w:val="24"/>
        </w:rPr>
        <w:t xml:space="preserve">. Практические задачи на деление с остатком. </w:t>
      </w:r>
    </w:p>
    <w:p w14:paraId="1B83FF7B" w14:textId="77777777" w:rsidR="00416348" w:rsidRPr="00CD1B55" w:rsidRDefault="00416348"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Свойства и признаки делимости</w:t>
      </w:r>
    </w:p>
    <w:p w14:paraId="31ECD8A4"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Свойство делимости суммы (разности) на число. Признаки делимости на 2, 3, 5, 9, 10. </w:t>
      </w:r>
      <w:r w:rsidRPr="00CD1B55">
        <w:rPr>
          <w:rFonts w:ascii="Times New Roman" w:hAnsi="Times New Roman" w:cs="Times New Roman"/>
          <w:i/>
          <w:sz w:val="24"/>
          <w:szCs w:val="24"/>
        </w:rPr>
        <w:t>Признаки делимости на 4, 6, 8, 11. Доказательство признаков делимости</w:t>
      </w:r>
      <w:r w:rsidRPr="00CD1B55">
        <w:rPr>
          <w:rFonts w:ascii="Times New Roman" w:hAnsi="Times New Roman" w:cs="Times New Roman"/>
          <w:sz w:val="24"/>
          <w:szCs w:val="24"/>
        </w:rPr>
        <w:t xml:space="preserve">. Решение практических задач с применением признаков делимости. </w:t>
      </w:r>
    </w:p>
    <w:p w14:paraId="663FE5F1" w14:textId="77777777" w:rsidR="00416348" w:rsidRPr="00CD1B55" w:rsidRDefault="00416348"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Разложение числа на простые множители</w:t>
      </w:r>
    </w:p>
    <w:p w14:paraId="3C652AA3" w14:textId="77777777" w:rsidR="00416348" w:rsidRPr="00CD1B55" w:rsidRDefault="00416348"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sz w:val="24"/>
          <w:szCs w:val="24"/>
        </w:rPr>
        <w:t xml:space="preserve">Простые и составные числа, </w:t>
      </w:r>
      <w:r w:rsidRPr="00CD1B55">
        <w:rPr>
          <w:rFonts w:ascii="Times New Roman" w:hAnsi="Times New Roman" w:cs="Times New Roman"/>
          <w:i/>
          <w:sz w:val="24"/>
          <w:szCs w:val="24"/>
        </w:rPr>
        <w:t xml:space="preserve">решето Эратосфена. </w:t>
      </w:r>
    </w:p>
    <w:p w14:paraId="10219220"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Разложение натурального числа на множители, разложение на простые множители. </w:t>
      </w:r>
      <w:r w:rsidRPr="00CD1B55">
        <w:rPr>
          <w:rFonts w:ascii="Times New Roman" w:hAnsi="Times New Roman" w:cs="Times New Roman"/>
          <w:i/>
          <w:sz w:val="24"/>
          <w:szCs w:val="24"/>
        </w:rPr>
        <w:t>Количество делителей числа, алгоритм разложения числа на простые множители, основная теорема арифметики</w:t>
      </w:r>
      <w:r w:rsidRPr="00CD1B55">
        <w:rPr>
          <w:rFonts w:ascii="Times New Roman" w:hAnsi="Times New Roman" w:cs="Times New Roman"/>
          <w:sz w:val="24"/>
          <w:szCs w:val="24"/>
        </w:rPr>
        <w:t>.</w:t>
      </w:r>
    </w:p>
    <w:p w14:paraId="72EF801B"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sz w:val="24"/>
          <w:szCs w:val="24"/>
        </w:rPr>
        <w:t>Алгебраические выражения</w:t>
      </w:r>
    </w:p>
    <w:p w14:paraId="69128BA2" w14:textId="77777777" w:rsidR="00416348" w:rsidRPr="00CD1B55" w:rsidRDefault="00416348"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14:paraId="0783C190"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sz w:val="24"/>
          <w:szCs w:val="24"/>
        </w:rPr>
        <w:t>Делители и кратные</w:t>
      </w:r>
    </w:p>
    <w:p w14:paraId="64A56084"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14:paraId="3774926D" w14:textId="77777777" w:rsidR="00416348" w:rsidRPr="00CD1B55" w:rsidRDefault="00416348" w:rsidP="00CD1B55">
      <w:pPr>
        <w:pStyle w:val="aff"/>
        <w:spacing w:after="0" w:line="240" w:lineRule="auto"/>
        <w:ind w:firstLine="709"/>
        <w:jc w:val="both"/>
        <w:rPr>
          <w:rFonts w:ascii="Times New Roman" w:hAnsi="Times New Roman"/>
          <w:b/>
          <w:i w:val="0"/>
          <w:color w:val="auto"/>
          <w:spacing w:val="0"/>
        </w:rPr>
      </w:pPr>
      <w:r w:rsidRPr="00CD1B55">
        <w:rPr>
          <w:rFonts w:ascii="Times New Roman" w:hAnsi="Times New Roman"/>
          <w:b/>
          <w:i w:val="0"/>
          <w:color w:val="auto"/>
          <w:spacing w:val="0"/>
        </w:rPr>
        <w:t>Дроби</w:t>
      </w:r>
    </w:p>
    <w:p w14:paraId="0E223DB6"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sz w:val="24"/>
          <w:szCs w:val="24"/>
        </w:rPr>
        <w:t>Обыкновенные дроби</w:t>
      </w:r>
    </w:p>
    <w:p w14:paraId="52A627FD"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14:paraId="4B58E994"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14:paraId="2D05B659"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Приведение дробей к общему знаменателю. Сравнение обыкновенных дробей. </w:t>
      </w:r>
    </w:p>
    <w:p w14:paraId="4F31372B"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Сложение и вычитание обыкновенных дробей. Умножение и деление обыкновенных дробей. </w:t>
      </w:r>
    </w:p>
    <w:p w14:paraId="2E1E475C"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Арифметические действия со смешанными дробями. </w:t>
      </w:r>
    </w:p>
    <w:p w14:paraId="5AA46CFC"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Арифметические действия с дробными числами.</w:t>
      </w:r>
      <w:r w:rsidRPr="00CD1B55">
        <w:rPr>
          <w:rFonts w:ascii="Times New Roman" w:hAnsi="Times New Roman" w:cs="Times New Roman"/>
          <w:sz w:val="24"/>
          <w:szCs w:val="24"/>
        </w:rPr>
        <w:tab/>
      </w:r>
    </w:p>
    <w:p w14:paraId="70F5F435"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i/>
          <w:sz w:val="24"/>
          <w:szCs w:val="24"/>
        </w:rPr>
        <w:t>Способы рационализации вычислений и их применение при выполнении действий</w:t>
      </w:r>
      <w:r w:rsidRPr="00CD1B55">
        <w:rPr>
          <w:rFonts w:ascii="Times New Roman" w:hAnsi="Times New Roman" w:cs="Times New Roman"/>
          <w:sz w:val="24"/>
          <w:szCs w:val="24"/>
        </w:rPr>
        <w:t>.</w:t>
      </w:r>
    </w:p>
    <w:p w14:paraId="26A68E57"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Десятичные дроби</w:t>
      </w:r>
    </w:p>
    <w:p w14:paraId="5EAF6776"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CD1B55">
        <w:rPr>
          <w:rFonts w:ascii="Times New Roman" w:hAnsi="Times New Roman" w:cs="Times New Roman"/>
          <w:i/>
          <w:sz w:val="24"/>
          <w:szCs w:val="24"/>
        </w:rPr>
        <w:t>Преобразование обыкновенных дробей в десятичные дроби.</w:t>
      </w:r>
      <w:r w:rsidR="009E62E7" w:rsidRPr="00CD1B55">
        <w:rPr>
          <w:rFonts w:ascii="Times New Roman" w:hAnsi="Times New Roman" w:cs="Times New Roman"/>
          <w:i/>
          <w:sz w:val="24"/>
          <w:szCs w:val="24"/>
        </w:rPr>
        <w:t xml:space="preserve"> </w:t>
      </w:r>
      <w:r w:rsidRPr="00CD1B55">
        <w:rPr>
          <w:rFonts w:ascii="Times New Roman" w:hAnsi="Times New Roman" w:cs="Times New Roman"/>
          <w:i/>
          <w:sz w:val="24"/>
          <w:szCs w:val="24"/>
        </w:rPr>
        <w:t>Конечные и бесконечные десятичные дроби</w:t>
      </w:r>
      <w:r w:rsidRPr="00CD1B55">
        <w:rPr>
          <w:rFonts w:ascii="Times New Roman" w:hAnsi="Times New Roman" w:cs="Times New Roman"/>
          <w:sz w:val="24"/>
          <w:szCs w:val="24"/>
        </w:rPr>
        <w:t xml:space="preserve">. </w:t>
      </w:r>
    </w:p>
    <w:p w14:paraId="0A20FB21" w14:textId="77777777" w:rsidR="00416348" w:rsidRPr="00CD1B55" w:rsidRDefault="00416348" w:rsidP="00CD1B55">
      <w:pPr>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b/>
          <w:bCs/>
          <w:sz w:val="24"/>
          <w:szCs w:val="24"/>
        </w:rPr>
        <w:t>Отношение двух чисел</w:t>
      </w:r>
    </w:p>
    <w:p w14:paraId="2E4ECBA0" w14:textId="77777777" w:rsidR="00416348" w:rsidRPr="00CD1B55" w:rsidRDefault="00416348" w:rsidP="00CD1B55">
      <w:pPr>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bCs/>
          <w:sz w:val="24"/>
          <w:szCs w:val="24"/>
        </w:rPr>
        <w:t>Масштаб на плане и карте.</w:t>
      </w:r>
      <w:r w:rsidR="009E62E7" w:rsidRPr="00CD1B55">
        <w:rPr>
          <w:rFonts w:ascii="Times New Roman" w:hAnsi="Times New Roman" w:cs="Times New Roman"/>
          <w:bCs/>
          <w:sz w:val="24"/>
          <w:szCs w:val="24"/>
        </w:rPr>
        <w:t xml:space="preserve"> </w:t>
      </w:r>
      <w:r w:rsidRPr="00CD1B55">
        <w:rPr>
          <w:rFonts w:ascii="Times New Roman" w:hAnsi="Times New Roman" w:cs="Times New Roman"/>
          <w:bCs/>
          <w:sz w:val="24"/>
          <w:szCs w:val="24"/>
        </w:rPr>
        <w:t>Пропорции. Свойства пропорций, применение пропорций и отношений при решении задач.</w:t>
      </w:r>
    </w:p>
    <w:p w14:paraId="1FE67A2A" w14:textId="77777777" w:rsidR="00416348" w:rsidRPr="00CD1B55" w:rsidRDefault="00416348" w:rsidP="00CD1B55">
      <w:pPr>
        <w:spacing w:after="0" w:line="240" w:lineRule="auto"/>
        <w:ind w:firstLine="709"/>
        <w:jc w:val="both"/>
        <w:rPr>
          <w:rFonts w:ascii="Times New Roman" w:hAnsi="Times New Roman" w:cs="Times New Roman"/>
          <w:bCs/>
          <w:sz w:val="24"/>
          <w:szCs w:val="24"/>
        </w:rPr>
      </w:pPr>
      <w:r w:rsidRPr="00CD1B55">
        <w:rPr>
          <w:rFonts w:ascii="Times New Roman" w:hAnsi="Times New Roman" w:cs="Times New Roman"/>
          <w:b/>
          <w:bCs/>
          <w:sz w:val="24"/>
          <w:szCs w:val="24"/>
        </w:rPr>
        <w:lastRenderedPageBreak/>
        <w:t>Среднее арифметическое чисел</w:t>
      </w:r>
    </w:p>
    <w:p w14:paraId="67E96A35" w14:textId="77777777" w:rsidR="00416348" w:rsidRPr="00CD1B55" w:rsidRDefault="00416348" w:rsidP="00CD1B55">
      <w:pPr>
        <w:spacing w:after="0" w:line="240" w:lineRule="auto"/>
        <w:ind w:firstLine="709"/>
        <w:jc w:val="both"/>
        <w:rPr>
          <w:rFonts w:ascii="Times New Roman" w:hAnsi="Times New Roman" w:cs="Times New Roman"/>
          <w:bCs/>
          <w:sz w:val="24"/>
          <w:szCs w:val="24"/>
        </w:rPr>
      </w:pPr>
      <w:r w:rsidRPr="00CD1B55">
        <w:rPr>
          <w:rFonts w:ascii="Times New Roman" w:hAnsi="Times New Roman" w:cs="Times New Roman"/>
          <w:bCs/>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CD1B55">
        <w:rPr>
          <w:rFonts w:ascii="Times New Roman" w:hAnsi="Times New Roman" w:cs="Times New Roman"/>
          <w:bCs/>
          <w:i/>
          <w:sz w:val="24"/>
          <w:szCs w:val="24"/>
        </w:rPr>
        <w:t>Среднее арифметическое нескольких чисел.</w:t>
      </w:r>
    </w:p>
    <w:p w14:paraId="009C6201" w14:textId="77777777" w:rsidR="00416348" w:rsidRPr="00CD1B55" w:rsidRDefault="00416348" w:rsidP="00CD1B55">
      <w:pPr>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b/>
          <w:bCs/>
          <w:sz w:val="24"/>
          <w:szCs w:val="24"/>
        </w:rPr>
        <w:t>Проценты</w:t>
      </w:r>
    </w:p>
    <w:p w14:paraId="0A685F50" w14:textId="77777777" w:rsidR="00416348" w:rsidRPr="00CD1B55" w:rsidRDefault="00416348" w:rsidP="00CD1B55">
      <w:pPr>
        <w:spacing w:after="0" w:line="240" w:lineRule="auto"/>
        <w:ind w:firstLine="709"/>
        <w:jc w:val="both"/>
        <w:rPr>
          <w:rFonts w:ascii="Times New Roman" w:hAnsi="Times New Roman" w:cs="Times New Roman"/>
          <w:bCs/>
          <w:sz w:val="24"/>
          <w:szCs w:val="24"/>
        </w:rPr>
      </w:pPr>
      <w:r w:rsidRPr="00CD1B55">
        <w:rPr>
          <w:rFonts w:ascii="Times New Roman" w:hAnsi="Times New Roman" w:cs="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14:paraId="611D3436" w14:textId="77777777" w:rsidR="00416348" w:rsidRPr="00CD1B55" w:rsidRDefault="00416348" w:rsidP="00CD1B55">
      <w:pPr>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b/>
          <w:bCs/>
          <w:sz w:val="24"/>
          <w:szCs w:val="24"/>
        </w:rPr>
        <w:t>Диаграммы</w:t>
      </w:r>
    </w:p>
    <w:p w14:paraId="3868F125" w14:textId="77777777" w:rsidR="00416348" w:rsidRPr="00CD1B55" w:rsidRDefault="00416348" w:rsidP="00CD1B55">
      <w:pPr>
        <w:spacing w:after="0" w:line="240" w:lineRule="auto"/>
        <w:ind w:firstLine="709"/>
        <w:jc w:val="both"/>
        <w:rPr>
          <w:rFonts w:ascii="Times New Roman" w:hAnsi="Times New Roman" w:cs="Times New Roman"/>
          <w:bCs/>
          <w:sz w:val="24"/>
          <w:szCs w:val="24"/>
        </w:rPr>
      </w:pPr>
      <w:r w:rsidRPr="00CD1B55">
        <w:rPr>
          <w:rFonts w:ascii="Times New Roman" w:hAnsi="Times New Roman" w:cs="Times New Roman"/>
          <w:bCs/>
          <w:sz w:val="24"/>
          <w:szCs w:val="24"/>
        </w:rPr>
        <w:t xml:space="preserve">Столбчатые и круговые диаграммы. Извлечение информации из диаграмм. </w:t>
      </w:r>
      <w:r w:rsidRPr="00CD1B55">
        <w:rPr>
          <w:rFonts w:ascii="Times New Roman" w:hAnsi="Times New Roman" w:cs="Times New Roman"/>
          <w:bCs/>
          <w:i/>
          <w:sz w:val="24"/>
          <w:szCs w:val="24"/>
        </w:rPr>
        <w:t>Изображение диаграмм по числовым данным</w:t>
      </w:r>
      <w:r w:rsidRPr="00CD1B55">
        <w:rPr>
          <w:rFonts w:ascii="Times New Roman" w:hAnsi="Times New Roman" w:cs="Times New Roman"/>
          <w:bCs/>
          <w:sz w:val="24"/>
          <w:szCs w:val="24"/>
        </w:rPr>
        <w:t>.</w:t>
      </w:r>
    </w:p>
    <w:p w14:paraId="2CF7DB6E" w14:textId="77777777" w:rsidR="00416348" w:rsidRPr="00CD1B55" w:rsidRDefault="00416348" w:rsidP="00CD1B55">
      <w:pPr>
        <w:pStyle w:val="aff"/>
        <w:spacing w:after="0" w:line="240" w:lineRule="auto"/>
        <w:ind w:firstLine="709"/>
        <w:jc w:val="both"/>
        <w:rPr>
          <w:rFonts w:ascii="Times New Roman" w:hAnsi="Times New Roman"/>
          <w:b/>
          <w:i w:val="0"/>
          <w:color w:val="auto"/>
          <w:spacing w:val="0"/>
        </w:rPr>
      </w:pPr>
      <w:r w:rsidRPr="00CD1B55">
        <w:rPr>
          <w:rFonts w:ascii="Times New Roman" w:hAnsi="Times New Roman"/>
          <w:b/>
          <w:i w:val="0"/>
          <w:color w:val="auto"/>
          <w:spacing w:val="0"/>
        </w:rPr>
        <w:t>Рациональные числа</w:t>
      </w:r>
    </w:p>
    <w:p w14:paraId="3BA9CD46" w14:textId="77777777" w:rsidR="00416348" w:rsidRPr="00CD1B55" w:rsidRDefault="00416348" w:rsidP="00CD1B55">
      <w:pPr>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b/>
          <w:bCs/>
          <w:sz w:val="24"/>
          <w:szCs w:val="24"/>
        </w:rPr>
        <w:t>Положительные и отрицательные числа</w:t>
      </w:r>
    </w:p>
    <w:p w14:paraId="7C34C6C0"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14:paraId="0FB9A92A"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sz w:val="24"/>
          <w:szCs w:val="24"/>
        </w:rPr>
        <w:t>Понятие о рациональном числе</w:t>
      </w:r>
      <w:r w:rsidRPr="00CD1B55">
        <w:rPr>
          <w:rFonts w:ascii="Times New Roman" w:hAnsi="Times New Roman" w:cs="Times New Roman"/>
          <w:sz w:val="24"/>
          <w:szCs w:val="24"/>
        </w:rPr>
        <w:t xml:space="preserve">. </w:t>
      </w:r>
      <w:r w:rsidRPr="00CD1B55">
        <w:rPr>
          <w:rFonts w:ascii="Times New Roman" w:hAnsi="Times New Roman" w:cs="Times New Roman"/>
          <w:i/>
          <w:sz w:val="24"/>
          <w:szCs w:val="24"/>
        </w:rPr>
        <w:t>Первичное представление о множестве рациональных чисел.</w:t>
      </w:r>
      <w:r w:rsidRPr="00CD1B55">
        <w:rPr>
          <w:rFonts w:ascii="Times New Roman" w:hAnsi="Times New Roman" w:cs="Times New Roman"/>
          <w:sz w:val="24"/>
          <w:szCs w:val="24"/>
        </w:rPr>
        <w:t xml:space="preserve"> Действия с рациональными числами.</w:t>
      </w:r>
    </w:p>
    <w:p w14:paraId="609B7C02" w14:textId="77777777" w:rsidR="00416348" w:rsidRPr="00CD1B55" w:rsidRDefault="00416348" w:rsidP="00CD1B55">
      <w:pPr>
        <w:pStyle w:val="aff"/>
        <w:spacing w:after="0" w:line="240" w:lineRule="auto"/>
        <w:ind w:firstLine="709"/>
        <w:jc w:val="both"/>
        <w:rPr>
          <w:rFonts w:ascii="Times New Roman" w:hAnsi="Times New Roman"/>
          <w:b/>
          <w:i w:val="0"/>
          <w:color w:val="auto"/>
          <w:spacing w:val="0"/>
        </w:rPr>
      </w:pPr>
      <w:r w:rsidRPr="00CD1B55">
        <w:rPr>
          <w:rFonts w:ascii="Times New Roman" w:hAnsi="Times New Roman"/>
          <w:b/>
          <w:i w:val="0"/>
          <w:color w:val="auto"/>
          <w:spacing w:val="0"/>
        </w:rPr>
        <w:t>Решение текстовых задач</w:t>
      </w:r>
    </w:p>
    <w:p w14:paraId="47F14B11" w14:textId="77777777" w:rsidR="00416348" w:rsidRPr="00CD1B55" w:rsidRDefault="00416348"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Единицы измерений</w:t>
      </w:r>
      <w:r w:rsidRPr="00CD1B55">
        <w:rPr>
          <w:rFonts w:ascii="Times New Roman" w:hAnsi="Times New Roman" w:cs="Times New Roman"/>
          <w:sz w:val="24"/>
          <w:szCs w:val="24"/>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14:paraId="0ED9AC10"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sz w:val="24"/>
          <w:szCs w:val="24"/>
        </w:rPr>
        <w:t>Задачи на все арифметические действия</w:t>
      </w:r>
    </w:p>
    <w:p w14:paraId="4FAA8FF8"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Решение текстовых задач арифметическим способом</w:t>
      </w:r>
      <w:r w:rsidRPr="00CD1B55">
        <w:rPr>
          <w:rFonts w:ascii="Times New Roman" w:hAnsi="Times New Roman" w:cs="Times New Roman"/>
          <w:i/>
          <w:sz w:val="24"/>
          <w:szCs w:val="24"/>
        </w:rPr>
        <w:t xml:space="preserve">. </w:t>
      </w:r>
      <w:r w:rsidRPr="00CD1B55">
        <w:rPr>
          <w:rFonts w:ascii="Times New Roman" w:hAnsi="Times New Roman" w:cs="Times New Roman"/>
          <w:sz w:val="24"/>
          <w:szCs w:val="24"/>
        </w:rPr>
        <w:t>Использование таблиц, схем, чертежей, других средств представления данных при решении задачи.</w:t>
      </w:r>
    </w:p>
    <w:p w14:paraId="5D61F2BC"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sz w:val="24"/>
          <w:szCs w:val="24"/>
        </w:rPr>
        <w:t>Задачи на движение, работу и покупки</w:t>
      </w:r>
    </w:p>
    <w:p w14:paraId="11AA07BE"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14:paraId="42F7B7A6" w14:textId="77777777" w:rsidR="00416348" w:rsidRPr="00CD1B55" w:rsidRDefault="00416348"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Задачи на части, доли, проценты</w:t>
      </w:r>
    </w:p>
    <w:p w14:paraId="344D3AEA"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14:paraId="11D9F429" w14:textId="77777777" w:rsidR="00416348" w:rsidRPr="00CD1B55" w:rsidRDefault="00416348"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Логические задачи</w:t>
      </w:r>
    </w:p>
    <w:p w14:paraId="71787181" w14:textId="77777777" w:rsidR="00416348" w:rsidRPr="00CD1B55" w:rsidRDefault="00416348" w:rsidP="00CD1B55">
      <w:pPr>
        <w:spacing w:after="0" w:line="240" w:lineRule="auto"/>
        <w:ind w:firstLine="709"/>
        <w:jc w:val="both"/>
        <w:rPr>
          <w:rFonts w:ascii="Times New Roman" w:hAnsi="Times New Roman" w:cs="Times New Roman"/>
          <w:bCs/>
          <w:sz w:val="24"/>
          <w:szCs w:val="24"/>
        </w:rPr>
      </w:pPr>
      <w:r w:rsidRPr="00CD1B55">
        <w:rPr>
          <w:rFonts w:ascii="Times New Roman" w:hAnsi="Times New Roman" w:cs="Times New Roman"/>
          <w:bCs/>
          <w:sz w:val="24"/>
          <w:szCs w:val="24"/>
        </w:rPr>
        <w:t xml:space="preserve">Решение несложных логических задач. </w:t>
      </w:r>
      <w:r w:rsidRPr="00CD1B55">
        <w:rPr>
          <w:rFonts w:ascii="Times New Roman" w:hAnsi="Times New Roman" w:cs="Times New Roman"/>
          <w:bCs/>
          <w:i/>
          <w:sz w:val="24"/>
          <w:szCs w:val="24"/>
        </w:rPr>
        <w:t>Решение логических задач с помощью графов, таблиц</w:t>
      </w:r>
      <w:r w:rsidRPr="00CD1B55">
        <w:rPr>
          <w:rFonts w:ascii="Times New Roman" w:hAnsi="Times New Roman" w:cs="Times New Roman"/>
          <w:bCs/>
          <w:sz w:val="24"/>
          <w:szCs w:val="24"/>
        </w:rPr>
        <w:t xml:space="preserve">. </w:t>
      </w:r>
    </w:p>
    <w:p w14:paraId="34A74CF0" w14:textId="77777777" w:rsidR="00416348" w:rsidRPr="00CD1B55" w:rsidRDefault="00416348" w:rsidP="00CD1B55">
      <w:pPr>
        <w:spacing w:after="0" w:line="240" w:lineRule="auto"/>
        <w:ind w:firstLine="709"/>
        <w:jc w:val="both"/>
        <w:rPr>
          <w:rFonts w:ascii="Times New Roman" w:hAnsi="Times New Roman" w:cs="Times New Roman"/>
          <w:bCs/>
          <w:sz w:val="24"/>
          <w:szCs w:val="24"/>
        </w:rPr>
      </w:pPr>
      <w:r w:rsidRPr="00CD1B55">
        <w:rPr>
          <w:rFonts w:ascii="Times New Roman" w:hAnsi="Times New Roman" w:cs="Times New Roman"/>
          <w:b/>
          <w:sz w:val="24"/>
          <w:szCs w:val="24"/>
        </w:rPr>
        <w:t xml:space="preserve">Основные методы решения текстовых задач: </w:t>
      </w:r>
      <w:r w:rsidRPr="00CD1B55">
        <w:rPr>
          <w:rFonts w:ascii="Times New Roman" w:hAnsi="Times New Roman" w:cs="Times New Roman"/>
          <w:bCs/>
          <w:sz w:val="24"/>
          <w:szCs w:val="24"/>
        </w:rPr>
        <w:t>арифметический, перебор вариантов.</w:t>
      </w:r>
    </w:p>
    <w:p w14:paraId="113F5C65" w14:textId="77777777" w:rsidR="00416348" w:rsidRPr="00CD1B55" w:rsidRDefault="00416348" w:rsidP="00CD1B55">
      <w:pPr>
        <w:pStyle w:val="3"/>
        <w:spacing w:before="0" w:line="240" w:lineRule="auto"/>
        <w:ind w:firstLine="709"/>
        <w:jc w:val="both"/>
        <w:rPr>
          <w:rFonts w:ascii="Times New Roman" w:hAnsi="Times New Roman" w:cs="Times New Roman"/>
          <w:color w:val="auto"/>
          <w:sz w:val="24"/>
          <w:szCs w:val="24"/>
        </w:rPr>
      </w:pPr>
      <w:r w:rsidRPr="00CD1B55">
        <w:rPr>
          <w:rFonts w:ascii="Times New Roman" w:hAnsi="Times New Roman" w:cs="Times New Roman"/>
          <w:color w:val="auto"/>
          <w:sz w:val="24"/>
          <w:szCs w:val="24"/>
        </w:rPr>
        <w:t>Наглядная геометрия</w:t>
      </w:r>
    </w:p>
    <w:p w14:paraId="46C853ED"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CD1B55">
        <w:rPr>
          <w:rFonts w:ascii="Times New Roman" w:hAnsi="Times New Roman" w:cs="Times New Roman"/>
          <w:i/>
          <w:sz w:val="24"/>
          <w:szCs w:val="24"/>
        </w:rPr>
        <w:t>виды треугольников. Правильные многоугольники.</w:t>
      </w:r>
      <w:r w:rsidRPr="00CD1B55">
        <w:rPr>
          <w:rFonts w:ascii="Times New Roman" w:hAnsi="Times New Roman" w:cs="Times New Roman"/>
          <w:sz w:val="24"/>
          <w:szCs w:val="24"/>
        </w:rPr>
        <w:t xml:space="preserve"> Изображение основных геометрических фигур. </w:t>
      </w:r>
      <w:r w:rsidRPr="00CD1B55">
        <w:rPr>
          <w:rFonts w:ascii="Times New Roman" w:hAnsi="Times New Roman" w:cs="Times New Roman"/>
          <w:i/>
          <w:sz w:val="24"/>
          <w:szCs w:val="24"/>
        </w:rPr>
        <w:t>Взаимное расположение двух прямых, двух окружностей, прямой и окружности.</w:t>
      </w:r>
      <w:r w:rsidRPr="00CD1B55">
        <w:rPr>
          <w:rFonts w:ascii="Times New Roman" w:hAnsi="Times New Roman" w:cs="Times New Roman"/>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14:paraId="0E487EA5" w14:textId="77777777" w:rsidR="00416348" w:rsidRPr="00CD1B55" w:rsidRDefault="00416348"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CD1B55">
        <w:rPr>
          <w:rFonts w:ascii="Times New Roman" w:hAnsi="Times New Roman" w:cs="Times New Roman"/>
          <w:i/>
          <w:sz w:val="24"/>
          <w:szCs w:val="24"/>
        </w:rPr>
        <w:t>Равновеликие фигуры.</w:t>
      </w:r>
    </w:p>
    <w:p w14:paraId="0E2F47BA"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CD1B55">
        <w:rPr>
          <w:rFonts w:ascii="Times New Roman" w:hAnsi="Times New Roman" w:cs="Times New Roman"/>
          <w:i/>
          <w:sz w:val="24"/>
          <w:szCs w:val="24"/>
        </w:rPr>
        <w:t>Примеры сечений. Многогранники. Правильные многогранники.</w:t>
      </w:r>
      <w:r w:rsidRPr="00CD1B55">
        <w:rPr>
          <w:rFonts w:ascii="Times New Roman" w:hAnsi="Times New Roman" w:cs="Times New Roman"/>
          <w:sz w:val="24"/>
          <w:szCs w:val="24"/>
        </w:rPr>
        <w:t xml:space="preserve"> Примеры разверток многогранников, цилиндра и конуса. </w:t>
      </w:r>
    </w:p>
    <w:p w14:paraId="46DF5E7F"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lastRenderedPageBreak/>
        <w:t>Понятие объема; единицы объема. Объем прямоугольного параллелепипеда, куба.</w:t>
      </w:r>
    </w:p>
    <w:p w14:paraId="02390342"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Понятие о равенстве фигур. Центральная, осевая и </w:t>
      </w:r>
      <w:r w:rsidRPr="00CD1B55">
        <w:rPr>
          <w:rFonts w:ascii="Times New Roman" w:hAnsi="Times New Roman" w:cs="Times New Roman"/>
          <w:i/>
          <w:sz w:val="24"/>
          <w:szCs w:val="24"/>
        </w:rPr>
        <w:t xml:space="preserve">зеркальная </w:t>
      </w:r>
      <w:r w:rsidRPr="00CD1B55">
        <w:rPr>
          <w:rFonts w:ascii="Times New Roman" w:hAnsi="Times New Roman" w:cs="Times New Roman"/>
          <w:sz w:val="24"/>
          <w:szCs w:val="24"/>
        </w:rPr>
        <w:t>симметрии. Изображение симметричных фигур.</w:t>
      </w:r>
    </w:p>
    <w:p w14:paraId="603EBBA3"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Решение практических задач с применением простейших свойств фигур.</w:t>
      </w:r>
    </w:p>
    <w:p w14:paraId="61B1530D" w14:textId="77777777" w:rsidR="00416348" w:rsidRPr="00CD1B55" w:rsidRDefault="00416348" w:rsidP="00CD1B55">
      <w:pPr>
        <w:pStyle w:val="3"/>
        <w:spacing w:before="0" w:line="240" w:lineRule="auto"/>
        <w:ind w:firstLine="709"/>
        <w:jc w:val="both"/>
        <w:rPr>
          <w:rFonts w:ascii="Times New Roman" w:hAnsi="Times New Roman" w:cs="Times New Roman"/>
          <w:color w:val="auto"/>
          <w:sz w:val="24"/>
          <w:szCs w:val="24"/>
        </w:rPr>
      </w:pPr>
      <w:r w:rsidRPr="00CD1B55">
        <w:rPr>
          <w:rFonts w:ascii="Times New Roman" w:hAnsi="Times New Roman" w:cs="Times New Roman"/>
          <w:color w:val="auto"/>
          <w:sz w:val="24"/>
          <w:szCs w:val="24"/>
        </w:rPr>
        <w:t>История математики</w:t>
      </w:r>
    </w:p>
    <w:p w14:paraId="6ACC0DB6" w14:textId="77777777" w:rsidR="00416348" w:rsidRPr="00CD1B55" w:rsidRDefault="00416348"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i/>
          <w:sz w:val="24"/>
          <w:szCs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14:paraId="3136DFDA" w14:textId="77777777" w:rsidR="00416348" w:rsidRPr="00CD1B55" w:rsidRDefault="00416348"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i/>
          <w:sz w:val="24"/>
          <w:szCs w:val="24"/>
        </w:rPr>
        <w:t>Рождение шестидесятеричной системы счисления. Появление десятичной записи чисел.</w:t>
      </w:r>
    </w:p>
    <w:p w14:paraId="213674DB" w14:textId="77777777" w:rsidR="00416348" w:rsidRPr="00CD1B55" w:rsidRDefault="00416348"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i/>
          <w:sz w:val="24"/>
          <w:szCs w:val="24"/>
        </w:rPr>
        <w:t xml:space="preserve">Рождение и развитие арифметики натуральных чисел. НОК, НОД, простые числа. Решето Эратосфена.  </w:t>
      </w:r>
    </w:p>
    <w:p w14:paraId="412DB40D" w14:textId="77777777" w:rsidR="00416348" w:rsidRPr="00CD1B55" w:rsidRDefault="00416348"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i/>
          <w:sz w:val="24"/>
          <w:szCs w:val="24"/>
        </w:rPr>
        <w:t xml:space="preserve">Появление нуля и отрицательных чисел в математике древности. Роль Диофанта. Почему </w:t>
      </w:r>
      <w:r w:rsidR="00C96D75" w:rsidRPr="00C96D75">
        <w:rPr>
          <w:rFonts w:ascii="Times New Roman" w:hAnsi="Times New Roman" w:cs="Times New Roman"/>
          <w:i/>
          <w:noProof/>
          <w:position w:val="-14"/>
          <w:sz w:val="24"/>
          <w:szCs w:val="24"/>
        </w:rPr>
        <w:object w:dxaOrig="1619" w:dyaOrig="420" w14:anchorId="27AEEE07">
          <v:shape id="_x0000_i1036" type="#_x0000_t75" alt="" style="width:82pt;height:22pt;mso-width-percent:0;mso-height-percent:0;mso-width-percent:0;mso-height-percent:0" o:ole="">
            <v:imagedata r:id="rId25" o:title=""/>
          </v:shape>
          <o:OLEObject Type="Embed" ProgID="Equation.DSMT4" ShapeID="_x0000_i1036" DrawAspect="Content" ObjectID="_1701184574" r:id="rId26"/>
        </w:object>
      </w:r>
      <w:r w:rsidRPr="00CD1B55">
        <w:rPr>
          <w:rFonts w:ascii="Times New Roman" w:hAnsi="Times New Roman" w:cs="Times New Roman"/>
          <w:i/>
          <w:sz w:val="24"/>
          <w:szCs w:val="24"/>
        </w:rPr>
        <w:t>?</w:t>
      </w:r>
    </w:p>
    <w:p w14:paraId="11611CEF" w14:textId="77777777" w:rsidR="00416348" w:rsidRPr="00CD1B55" w:rsidRDefault="00416348"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i/>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14:paraId="559FB7DE" w14:textId="77777777" w:rsidR="00416348" w:rsidRPr="00CD1B55" w:rsidRDefault="00416348" w:rsidP="00CD1B55">
      <w:pPr>
        <w:pStyle w:val="2"/>
        <w:spacing w:line="240" w:lineRule="auto"/>
        <w:rPr>
          <w:sz w:val="24"/>
          <w:szCs w:val="24"/>
        </w:rPr>
      </w:pPr>
      <w:bookmarkStart w:id="153" w:name="_Toc405513920"/>
      <w:bookmarkStart w:id="154" w:name="_Toc284662798"/>
      <w:bookmarkStart w:id="155" w:name="_Toc284663425"/>
      <w:r w:rsidRPr="00CD1B55">
        <w:rPr>
          <w:sz w:val="24"/>
          <w:szCs w:val="24"/>
        </w:rPr>
        <w:t>Содержание курса математики в 7–9 классах</w:t>
      </w:r>
      <w:bookmarkEnd w:id="153"/>
      <w:bookmarkEnd w:id="154"/>
      <w:bookmarkEnd w:id="155"/>
    </w:p>
    <w:p w14:paraId="6B5D9E95" w14:textId="77777777" w:rsidR="00416348" w:rsidRPr="00CD1B55" w:rsidRDefault="00416348" w:rsidP="00CD1B55">
      <w:pPr>
        <w:pStyle w:val="3"/>
        <w:spacing w:before="0" w:line="240" w:lineRule="auto"/>
        <w:ind w:firstLine="709"/>
        <w:jc w:val="both"/>
        <w:rPr>
          <w:rFonts w:ascii="Times New Roman" w:hAnsi="Times New Roman" w:cs="Times New Roman"/>
          <w:color w:val="auto"/>
          <w:sz w:val="24"/>
          <w:szCs w:val="24"/>
        </w:rPr>
      </w:pPr>
      <w:bookmarkStart w:id="156" w:name="_Toc405513921"/>
      <w:bookmarkStart w:id="157" w:name="_Toc284662799"/>
      <w:bookmarkStart w:id="158" w:name="_Toc284663426"/>
      <w:r w:rsidRPr="00CD1B55">
        <w:rPr>
          <w:rFonts w:ascii="Times New Roman" w:hAnsi="Times New Roman" w:cs="Times New Roman"/>
          <w:color w:val="auto"/>
          <w:sz w:val="24"/>
          <w:szCs w:val="24"/>
        </w:rPr>
        <w:t>Алгебра</w:t>
      </w:r>
      <w:bookmarkEnd w:id="156"/>
      <w:bookmarkEnd w:id="157"/>
      <w:bookmarkEnd w:id="158"/>
    </w:p>
    <w:p w14:paraId="0199994B" w14:textId="77777777" w:rsidR="00416348" w:rsidRPr="00CD1B55" w:rsidRDefault="00416348" w:rsidP="00CD1B55">
      <w:pPr>
        <w:pStyle w:val="aff"/>
        <w:spacing w:after="0" w:line="240" w:lineRule="auto"/>
        <w:ind w:firstLine="709"/>
        <w:jc w:val="both"/>
        <w:rPr>
          <w:rFonts w:ascii="Times New Roman" w:hAnsi="Times New Roman"/>
          <w:b/>
          <w:i w:val="0"/>
          <w:color w:val="auto"/>
          <w:spacing w:val="0"/>
        </w:rPr>
      </w:pPr>
      <w:r w:rsidRPr="00CD1B55">
        <w:rPr>
          <w:rFonts w:ascii="Times New Roman" w:hAnsi="Times New Roman"/>
          <w:b/>
          <w:i w:val="0"/>
          <w:color w:val="auto"/>
          <w:spacing w:val="0"/>
        </w:rPr>
        <w:t>Числа</w:t>
      </w:r>
    </w:p>
    <w:p w14:paraId="7C9A79BB"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Рациональные числа</w:t>
      </w:r>
    </w:p>
    <w:p w14:paraId="4D3CF092"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Множество рациональных чисел. Сравнение рациональных чисел. Действия с рациональными числами. </w:t>
      </w:r>
      <w:r w:rsidRPr="00CD1B55">
        <w:rPr>
          <w:rFonts w:ascii="Times New Roman" w:hAnsi="Times New Roman" w:cs="Times New Roman"/>
          <w:i/>
          <w:sz w:val="24"/>
          <w:szCs w:val="24"/>
        </w:rPr>
        <w:t>Представление рационального числа десятичной дробью</w:t>
      </w:r>
      <w:r w:rsidRPr="00CD1B55">
        <w:rPr>
          <w:rFonts w:ascii="Times New Roman" w:hAnsi="Times New Roman" w:cs="Times New Roman"/>
          <w:sz w:val="24"/>
          <w:szCs w:val="24"/>
        </w:rPr>
        <w:t xml:space="preserve">. </w:t>
      </w:r>
    </w:p>
    <w:p w14:paraId="35E5FD29"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Иррациональные числа</w:t>
      </w:r>
    </w:p>
    <w:p w14:paraId="532DEBDB" w14:textId="77777777" w:rsidR="00416348" w:rsidRPr="00CD1B55" w:rsidRDefault="00416348" w:rsidP="00CD1B55">
      <w:pPr>
        <w:spacing w:after="0" w:line="240" w:lineRule="auto"/>
        <w:ind w:firstLine="709"/>
        <w:jc w:val="both"/>
        <w:rPr>
          <w:rFonts w:ascii="Times New Roman" w:hAnsi="Times New Roman" w:cs="Times New Roman"/>
          <w:bCs/>
          <w:sz w:val="24"/>
          <w:szCs w:val="24"/>
        </w:rPr>
      </w:pPr>
      <w:r w:rsidRPr="00CD1B55">
        <w:rPr>
          <w:rFonts w:ascii="Times New Roman" w:hAnsi="Times New Roman" w:cs="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00C96D75" w:rsidRPr="00C96D75">
        <w:rPr>
          <w:rFonts w:ascii="Times New Roman" w:hAnsi="Times New Roman" w:cs="Times New Roman"/>
          <w:i/>
          <w:noProof/>
          <w:position w:val="-6"/>
          <w:sz w:val="24"/>
          <w:szCs w:val="24"/>
        </w:rPr>
        <w:object w:dxaOrig="380" w:dyaOrig="340" w14:anchorId="5E8ED674">
          <v:shape id="_x0000_i1035" type="#_x0000_t75" alt="" style="width:18pt;height:18pt;mso-width-percent:0;mso-height-percent:0;mso-width-percent:0;mso-height-percent:0" o:ole="">
            <v:imagedata r:id="rId27" o:title=""/>
          </v:shape>
          <o:OLEObject Type="Embed" ProgID="Equation.DSMT4" ShapeID="_x0000_i1035" DrawAspect="Content" ObjectID="_1701184575" r:id="rId28"/>
        </w:object>
      </w:r>
      <w:r w:rsidRPr="00CD1B55">
        <w:rPr>
          <w:rFonts w:ascii="Times New Roman" w:hAnsi="Times New Roman" w:cs="Times New Roman"/>
          <w:i/>
          <w:sz w:val="24"/>
          <w:szCs w:val="24"/>
        </w:rPr>
        <w:t xml:space="preserve">. </w:t>
      </w:r>
      <w:r w:rsidRPr="00CD1B55">
        <w:rPr>
          <w:rFonts w:ascii="Times New Roman" w:hAnsi="Times New Roman" w:cs="Times New Roman"/>
          <w:sz w:val="24"/>
          <w:szCs w:val="24"/>
        </w:rPr>
        <w:t>Применение в геометрии</w:t>
      </w:r>
      <w:r w:rsidRPr="00CD1B55">
        <w:rPr>
          <w:rFonts w:ascii="Times New Roman" w:hAnsi="Times New Roman" w:cs="Times New Roman"/>
          <w:i/>
          <w:sz w:val="24"/>
          <w:szCs w:val="24"/>
        </w:rPr>
        <w:t>.</w:t>
      </w:r>
      <w:r w:rsidR="009E62E7" w:rsidRPr="00CD1B55">
        <w:rPr>
          <w:rFonts w:ascii="Times New Roman" w:hAnsi="Times New Roman" w:cs="Times New Roman"/>
          <w:i/>
          <w:sz w:val="24"/>
          <w:szCs w:val="24"/>
        </w:rPr>
        <w:t xml:space="preserve"> </w:t>
      </w:r>
      <w:r w:rsidRPr="00CD1B55">
        <w:rPr>
          <w:rFonts w:ascii="Times New Roman" w:hAnsi="Times New Roman" w:cs="Times New Roman"/>
          <w:i/>
          <w:sz w:val="24"/>
          <w:szCs w:val="24"/>
        </w:rPr>
        <w:t>Сравнение иррациональных чисел.</w:t>
      </w:r>
      <w:r w:rsidR="009E62E7" w:rsidRPr="00CD1B55">
        <w:rPr>
          <w:rFonts w:ascii="Times New Roman" w:hAnsi="Times New Roman" w:cs="Times New Roman"/>
          <w:i/>
          <w:sz w:val="24"/>
          <w:szCs w:val="24"/>
        </w:rPr>
        <w:t xml:space="preserve"> </w:t>
      </w:r>
      <w:r w:rsidRPr="00CD1B55">
        <w:rPr>
          <w:rFonts w:ascii="Times New Roman" w:hAnsi="Times New Roman" w:cs="Times New Roman"/>
          <w:bCs/>
          <w:i/>
          <w:sz w:val="24"/>
          <w:szCs w:val="24"/>
        </w:rPr>
        <w:t>Множество действительных чисел</w:t>
      </w:r>
      <w:r w:rsidRPr="00CD1B55">
        <w:rPr>
          <w:rFonts w:ascii="Times New Roman" w:hAnsi="Times New Roman" w:cs="Times New Roman"/>
          <w:bCs/>
          <w:sz w:val="24"/>
          <w:szCs w:val="24"/>
        </w:rPr>
        <w:t>.</w:t>
      </w:r>
    </w:p>
    <w:p w14:paraId="23BE01DC" w14:textId="77777777" w:rsidR="00416348" w:rsidRPr="00CD1B55" w:rsidRDefault="00416348" w:rsidP="00CD1B55">
      <w:pPr>
        <w:pStyle w:val="aff"/>
        <w:spacing w:after="0" w:line="240" w:lineRule="auto"/>
        <w:ind w:firstLine="709"/>
        <w:jc w:val="both"/>
        <w:rPr>
          <w:rFonts w:ascii="Times New Roman" w:hAnsi="Times New Roman"/>
          <w:b/>
          <w:i w:val="0"/>
          <w:color w:val="auto"/>
          <w:spacing w:val="0"/>
        </w:rPr>
      </w:pPr>
      <w:r w:rsidRPr="00CD1B55">
        <w:rPr>
          <w:rFonts w:ascii="Times New Roman" w:hAnsi="Times New Roman"/>
          <w:b/>
          <w:i w:val="0"/>
          <w:color w:val="auto"/>
          <w:spacing w:val="0"/>
        </w:rPr>
        <w:t>Тождественные преобразования</w:t>
      </w:r>
    </w:p>
    <w:p w14:paraId="4B5A0B78"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Числовые и буквенные выражения</w:t>
      </w:r>
    </w:p>
    <w:p w14:paraId="5876DD6C"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Выражение с переменной. Значение выражения. Подстановка выражений вместо переменных. </w:t>
      </w:r>
    </w:p>
    <w:p w14:paraId="6319687A"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Целые выражения</w:t>
      </w:r>
    </w:p>
    <w:p w14:paraId="60C9EDE7"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Степень с натуральным показателем и её свойства. Преобразования выражений, содержащих степени с натуральным показателем. </w:t>
      </w:r>
    </w:p>
    <w:p w14:paraId="3DB8B21A" w14:textId="77777777" w:rsidR="00416348" w:rsidRPr="00CD1B55" w:rsidRDefault="00416348"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sz w:val="24"/>
          <w:szCs w:val="24"/>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CD1B55">
        <w:rPr>
          <w:rFonts w:ascii="Times New Roman" w:hAnsi="Times New Roman" w:cs="Times New Roman"/>
          <w:i/>
          <w:sz w:val="24"/>
          <w:szCs w:val="24"/>
        </w:rPr>
        <w:t>группировка, применение формул сокращённого умножения</w:t>
      </w:r>
      <w:r w:rsidRPr="00CD1B55">
        <w:rPr>
          <w:rFonts w:ascii="Times New Roman" w:hAnsi="Times New Roman" w:cs="Times New Roman"/>
          <w:sz w:val="24"/>
          <w:szCs w:val="24"/>
        </w:rPr>
        <w:t>.</w:t>
      </w:r>
      <w:r w:rsidRPr="00CD1B55">
        <w:rPr>
          <w:rFonts w:ascii="Times New Roman" w:hAnsi="Times New Roman" w:cs="Times New Roman"/>
          <w:i/>
          <w:sz w:val="24"/>
          <w:szCs w:val="24"/>
        </w:rPr>
        <w:t xml:space="preserve"> Квадратный трёхчлен, разложение квадратного трёхчлена на множители.</w:t>
      </w:r>
    </w:p>
    <w:p w14:paraId="71955A98"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Дробно-рациональные выражения</w:t>
      </w:r>
    </w:p>
    <w:p w14:paraId="09C1808B" w14:textId="77777777" w:rsidR="00416348" w:rsidRPr="00CD1B55" w:rsidRDefault="00416348"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sz w:val="24"/>
          <w:szCs w:val="24"/>
        </w:rPr>
        <w:t xml:space="preserve">Степень с целым показателем. Преобразование дробно-линейных выражений: сложение, умножение, деление. </w:t>
      </w:r>
      <w:r w:rsidRPr="00CD1B55">
        <w:rPr>
          <w:rFonts w:ascii="Times New Roman" w:hAnsi="Times New Roman" w:cs="Times New Roman"/>
          <w:i/>
          <w:sz w:val="24"/>
          <w:szCs w:val="24"/>
        </w:rPr>
        <w:t>Алгебраическая дробь.</w:t>
      </w:r>
      <w:r w:rsidR="009E62E7" w:rsidRPr="00CD1B55">
        <w:rPr>
          <w:rFonts w:ascii="Times New Roman" w:hAnsi="Times New Roman" w:cs="Times New Roman"/>
          <w:i/>
          <w:sz w:val="24"/>
          <w:szCs w:val="24"/>
        </w:rPr>
        <w:t xml:space="preserve"> </w:t>
      </w:r>
      <w:r w:rsidRPr="00CD1B55">
        <w:rPr>
          <w:rFonts w:ascii="Times New Roman" w:hAnsi="Times New Roman" w:cs="Times New Roman"/>
          <w:i/>
          <w:sz w:val="24"/>
          <w:szCs w:val="24"/>
        </w:rPr>
        <w:t>Допустимые значения переменных в дробно-рациональных выражениях</w:t>
      </w:r>
      <w:r w:rsidRPr="00CD1B55">
        <w:rPr>
          <w:rFonts w:ascii="Times New Roman" w:hAnsi="Times New Roman" w:cs="Times New Roman"/>
          <w:sz w:val="24"/>
          <w:szCs w:val="24"/>
        </w:rPr>
        <w:t xml:space="preserve">. </w:t>
      </w:r>
      <w:r w:rsidRPr="00CD1B55">
        <w:rPr>
          <w:rFonts w:ascii="Times New Roman" w:hAnsi="Times New Roman" w:cs="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14:paraId="5F6D09C5"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i/>
          <w:sz w:val="24"/>
          <w:szCs w:val="24"/>
        </w:rPr>
        <w:t>Преобразование выражений, содержащих знак модуля.</w:t>
      </w:r>
    </w:p>
    <w:p w14:paraId="751CAA06"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sz w:val="24"/>
          <w:szCs w:val="24"/>
        </w:rPr>
        <w:t>Квадратные корни</w:t>
      </w:r>
    </w:p>
    <w:p w14:paraId="67B391C0"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CD1B55">
        <w:rPr>
          <w:rFonts w:ascii="Times New Roman" w:hAnsi="Times New Roman" w:cs="Times New Roman"/>
          <w:i/>
          <w:sz w:val="24"/>
          <w:szCs w:val="24"/>
        </w:rPr>
        <w:t>внесение множителя под знак корня</w:t>
      </w:r>
      <w:r w:rsidRPr="00CD1B55">
        <w:rPr>
          <w:rFonts w:ascii="Times New Roman" w:hAnsi="Times New Roman" w:cs="Times New Roman"/>
          <w:sz w:val="24"/>
          <w:szCs w:val="24"/>
        </w:rPr>
        <w:t xml:space="preserve">. </w:t>
      </w:r>
    </w:p>
    <w:p w14:paraId="6EEB7067" w14:textId="77777777" w:rsidR="00416348" w:rsidRPr="00CD1B55" w:rsidRDefault="00416348" w:rsidP="00CD1B55">
      <w:pPr>
        <w:pStyle w:val="aff"/>
        <w:spacing w:after="0" w:line="240" w:lineRule="auto"/>
        <w:ind w:firstLine="709"/>
        <w:jc w:val="both"/>
        <w:rPr>
          <w:rFonts w:ascii="Times New Roman" w:hAnsi="Times New Roman"/>
          <w:b/>
          <w:i w:val="0"/>
          <w:color w:val="auto"/>
          <w:spacing w:val="0"/>
        </w:rPr>
      </w:pPr>
      <w:r w:rsidRPr="00CD1B55">
        <w:rPr>
          <w:rFonts w:ascii="Times New Roman" w:hAnsi="Times New Roman"/>
          <w:b/>
          <w:i w:val="0"/>
          <w:color w:val="auto"/>
          <w:spacing w:val="0"/>
        </w:rPr>
        <w:t>Уравнения и неравенства</w:t>
      </w:r>
    </w:p>
    <w:p w14:paraId="594410B5"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Равенства</w:t>
      </w:r>
    </w:p>
    <w:p w14:paraId="2341E22C"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Числовое равенство. Свойства числовых равенств. Равенство с переменной. </w:t>
      </w:r>
    </w:p>
    <w:p w14:paraId="318E7379"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lastRenderedPageBreak/>
        <w:t>Уравнения</w:t>
      </w:r>
    </w:p>
    <w:p w14:paraId="40F0B95B" w14:textId="77777777" w:rsidR="00416348" w:rsidRPr="00CD1B55" w:rsidRDefault="00416348"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sz w:val="24"/>
          <w:szCs w:val="24"/>
        </w:rPr>
        <w:t xml:space="preserve">Понятие уравнения и корня уравнения. </w:t>
      </w:r>
      <w:r w:rsidRPr="00CD1B55">
        <w:rPr>
          <w:rFonts w:ascii="Times New Roman" w:hAnsi="Times New Roman" w:cs="Times New Roman"/>
          <w:i/>
          <w:sz w:val="24"/>
          <w:szCs w:val="24"/>
        </w:rPr>
        <w:t>Представление о равносильности уравнений. Область определения уравнения (область допустимых значений переменной).</w:t>
      </w:r>
    </w:p>
    <w:p w14:paraId="6E03AE13"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Линейное уравнение и его корни</w:t>
      </w:r>
    </w:p>
    <w:p w14:paraId="1E39FCD3" w14:textId="77777777" w:rsidR="00416348" w:rsidRPr="00CD1B55" w:rsidRDefault="00416348"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sz w:val="24"/>
          <w:szCs w:val="24"/>
        </w:rPr>
        <w:t xml:space="preserve">Решение линейных уравнений. </w:t>
      </w:r>
      <w:r w:rsidRPr="00CD1B55">
        <w:rPr>
          <w:rFonts w:ascii="Times New Roman" w:hAnsi="Times New Roman" w:cs="Times New Roman"/>
          <w:i/>
          <w:sz w:val="24"/>
          <w:szCs w:val="24"/>
        </w:rPr>
        <w:t>Линейное уравнение с параметром. Количество корней линейного уравнения. Решение линейных уравнений с параметром.</w:t>
      </w:r>
    </w:p>
    <w:p w14:paraId="31A4F01D"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Квадратное уравнение и его корни</w:t>
      </w:r>
    </w:p>
    <w:p w14:paraId="1F9C4AA0"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CD1B55">
        <w:rPr>
          <w:rFonts w:ascii="Times New Roman" w:hAnsi="Times New Roman" w:cs="Times New Roman"/>
          <w:i/>
          <w:sz w:val="24"/>
          <w:szCs w:val="24"/>
        </w:rPr>
        <w:t>Теорема Виета. Теорема, обратная теореме Виета.</w:t>
      </w:r>
      <w:r w:rsidRPr="00CD1B55">
        <w:rPr>
          <w:rFonts w:ascii="Times New Roman" w:hAnsi="Times New Roman" w:cs="Times New Roman"/>
          <w:sz w:val="24"/>
          <w:szCs w:val="24"/>
        </w:rPr>
        <w:t xml:space="preserve"> Решение квадратных уравнений:</w:t>
      </w:r>
      <w:r w:rsidR="009E62E7" w:rsidRPr="00CD1B55">
        <w:rPr>
          <w:rFonts w:ascii="Times New Roman" w:hAnsi="Times New Roman" w:cs="Times New Roman"/>
          <w:sz w:val="24"/>
          <w:szCs w:val="24"/>
        </w:rPr>
        <w:t xml:space="preserve"> </w:t>
      </w:r>
      <w:r w:rsidRPr="00CD1B55">
        <w:rPr>
          <w:rFonts w:ascii="Times New Roman" w:hAnsi="Times New Roman" w:cs="Times New Roman"/>
          <w:sz w:val="24"/>
          <w:szCs w:val="24"/>
        </w:rPr>
        <w:t>использование формулы для нахождения корней</w:t>
      </w:r>
      <w:r w:rsidRPr="00CD1B55">
        <w:rPr>
          <w:rFonts w:ascii="Times New Roman" w:hAnsi="Times New Roman" w:cs="Times New Roman"/>
          <w:i/>
          <w:sz w:val="24"/>
          <w:szCs w:val="24"/>
        </w:rPr>
        <w:t>, графический метод решения, разложение на множители, подбор корней с использованием теоремы Виета</w:t>
      </w:r>
      <w:r w:rsidRPr="00CD1B55">
        <w:rPr>
          <w:rFonts w:ascii="Times New Roman" w:hAnsi="Times New Roman" w:cs="Times New Roman"/>
          <w:sz w:val="24"/>
          <w:szCs w:val="24"/>
        </w:rPr>
        <w:t xml:space="preserve">. </w:t>
      </w:r>
      <w:r w:rsidRPr="00CD1B55">
        <w:rPr>
          <w:rFonts w:ascii="Times New Roman" w:hAnsi="Times New Roman" w:cs="Times New Roman"/>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14:paraId="49E7978B" w14:textId="77777777" w:rsidR="00416348" w:rsidRPr="00CD1B55" w:rsidRDefault="00416348"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b/>
          <w:sz w:val="24"/>
          <w:szCs w:val="24"/>
        </w:rPr>
        <w:t>Дробно-рациональные уравнения</w:t>
      </w:r>
    </w:p>
    <w:p w14:paraId="54AD8AE8" w14:textId="77777777" w:rsidR="00416348" w:rsidRPr="00CD1B55" w:rsidRDefault="00416348"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sz w:val="24"/>
          <w:szCs w:val="24"/>
        </w:rPr>
        <w:t xml:space="preserve">Решение простейших дробно-линейных уравнений. </w:t>
      </w:r>
      <w:r w:rsidRPr="00CD1B55">
        <w:rPr>
          <w:rFonts w:ascii="Times New Roman" w:hAnsi="Times New Roman" w:cs="Times New Roman"/>
          <w:i/>
          <w:sz w:val="24"/>
          <w:szCs w:val="24"/>
        </w:rPr>
        <w:t xml:space="preserve">Решение дробно-рациональных уравнений. </w:t>
      </w:r>
    </w:p>
    <w:p w14:paraId="20B6D733" w14:textId="77777777" w:rsidR="00416348" w:rsidRPr="00CD1B55" w:rsidRDefault="00416348"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14:paraId="216A8F1A"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i/>
          <w:sz w:val="24"/>
          <w:szCs w:val="24"/>
        </w:rPr>
        <w:t xml:space="preserve">Простейшие иррациональные уравнения вида </w:t>
      </w:r>
      <w:r w:rsidR="00C96D75" w:rsidRPr="00C96D75">
        <w:rPr>
          <w:rFonts w:ascii="Times New Roman" w:hAnsi="Times New Roman" w:cs="Times New Roman"/>
          <w:noProof/>
          <w:position w:val="-16"/>
          <w:sz w:val="24"/>
          <w:szCs w:val="24"/>
        </w:rPr>
        <w:object w:dxaOrig="1120" w:dyaOrig="460" w14:anchorId="51A03AFD">
          <v:shape id="_x0000_i1034" type="#_x0000_t75" alt="" style="width:58pt;height:22pt;mso-width-percent:0;mso-height-percent:0;mso-width-percent:0;mso-height-percent:0" o:ole="">
            <v:imagedata r:id="rId8" o:title=""/>
          </v:shape>
          <o:OLEObject Type="Embed" ProgID="Equation.DSMT4" ShapeID="_x0000_i1034" DrawAspect="Content" ObjectID="_1701184576" r:id="rId29"/>
        </w:object>
      </w:r>
      <w:r w:rsidRPr="00CD1B55">
        <w:rPr>
          <w:rFonts w:ascii="Times New Roman" w:hAnsi="Times New Roman" w:cs="Times New Roman"/>
          <w:sz w:val="24"/>
          <w:szCs w:val="24"/>
        </w:rPr>
        <w:t xml:space="preserve">, </w:t>
      </w:r>
      <w:r w:rsidR="00C96D75" w:rsidRPr="00C96D75">
        <w:rPr>
          <w:rFonts w:ascii="Times New Roman" w:hAnsi="Times New Roman" w:cs="Times New Roman"/>
          <w:noProof/>
          <w:position w:val="-16"/>
          <w:sz w:val="24"/>
          <w:szCs w:val="24"/>
        </w:rPr>
        <w:object w:dxaOrig="1680" w:dyaOrig="460" w14:anchorId="2D6B3594">
          <v:shape id="_x0000_i1033" type="#_x0000_t75" alt="" style="width:83pt;height:22pt;mso-width-percent:0;mso-height-percent:0;mso-width-percent:0;mso-height-percent:0" o:ole="">
            <v:imagedata r:id="rId10" o:title=""/>
          </v:shape>
          <o:OLEObject Type="Embed" ProgID="Equation.DSMT4" ShapeID="_x0000_i1033" DrawAspect="Content" ObjectID="_1701184577" r:id="rId30"/>
        </w:object>
      </w:r>
      <w:r w:rsidRPr="00CD1B55">
        <w:rPr>
          <w:rFonts w:ascii="Times New Roman" w:hAnsi="Times New Roman" w:cs="Times New Roman"/>
          <w:sz w:val="24"/>
          <w:szCs w:val="24"/>
        </w:rPr>
        <w:t>.</w:t>
      </w:r>
    </w:p>
    <w:p w14:paraId="1000AE8B" w14:textId="77777777" w:rsidR="00416348" w:rsidRPr="00CD1B55" w:rsidRDefault="00416348"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i/>
          <w:sz w:val="24"/>
          <w:szCs w:val="24"/>
        </w:rPr>
        <w:t>Уравнения вида</w:t>
      </w:r>
      <w:r w:rsidR="00C96D75" w:rsidRPr="00C96D75">
        <w:rPr>
          <w:rFonts w:ascii="Times New Roman" w:hAnsi="Times New Roman" w:cs="Times New Roman"/>
          <w:noProof/>
          <w:position w:val="-6"/>
          <w:sz w:val="24"/>
          <w:szCs w:val="24"/>
        </w:rPr>
        <w:object w:dxaOrig="700" w:dyaOrig="360" w14:anchorId="020D4CD1">
          <v:shape id="_x0000_i1032" type="#_x0000_t75" alt="" style="width:35pt;height:18pt;mso-width-percent:0;mso-height-percent:0;mso-width-percent:0;mso-height-percent:0" o:ole="">
            <v:imagedata r:id="rId31" o:title=""/>
          </v:shape>
          <o:OLEObject Type="Embed" ProgID="Equation.DSMT4" ShapeID="_x0000_i1032" DrawAspect="Content" ObjectID="_1701184578" r:id="rId32"/>
        </w:object>
      </w:r>
      <w:r w:rsidRPr="00CD1B55">
        <w:rPr>
          <w:rFonts w:ascii="Times New Roman" w:hAnsi="Times New Roman" w:cs="Times New Roman"/>
          <w:sz w:val="24"/>
          <w:szCs w:val="24"/>
        </w:rPr>
        <w:t>.</w:t>
      </w:r>
      <w:r w:rsidRPr="00CD1B55">
        <w:rPr>
          <w:rFonts w:ascii="Times New Roman" w:hAnsi="Times New Roman" w:cs="Times New Roman"/>
          <w:i/>
          <w:sz w:val="24"/>
          <w:szCs w:val="24"/>
        </w:rPr>
        <w:t>Уравнения в целых числах.</w:t>
      </w:r>
    </w:p>
    <w:p w14:paraId="0534B2A9" w14:textId="77777777" w:rsidR="00416348" w:rsidRPr="00CD1B55" w:rsidRDefault="00416348"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Системы уравнений</w:t>
      </w:r>
    </w:p>
    <w:p w14:paraId="51B6BEA8" w14:textId="77777777" w:rsidR="00416348" w:rsidRPr="00CD1B55" w:rsidRDefault="00416348"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sz w:val="24"/>
          <w:szCs w:val="24"/>
        </w:rPr>
        <w:t xml:space="preserve">Уравнение с двумя переменными. Линейное уравнение с двумя переменными. </w:t>
      </w:r>
      <w:r w:rsidRPr="00CD1B55">
        <w:rPr>
          <w:rFonts w:ascii="Times New Roman" w:hAnsi="Times New Roman" w:cs="Times New Roman"/>
          <w:i/>
          <w:sz w:val="24"/>
          <w:szCs w:val="24"/>
        </w:rPr>
        <w:t xml:space="preserve">Прямая как графическая интерпретация линейного уравнения с двумя переменными. </w:t>
      </w:r>
    </w:p>
    <w:p w14:paraId="6ABD14E3"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Понятие системы уравнений. Решение системы уравнений. </w:t>
      </w:r>
    </w:p>
    <w:p w14:paraId="72D72AD8"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Методы решения систем линейных уравнений с двумя переменными: </w:t>
      </w:r>
      <w:r w:rsidRPr="00CD1B55">
        <w:rPr>
          <w:rFonts w:ascii="Times New Roman" w:hAnsi="Times New Roman" w:cs="Times New Roman"/>
          <w:i/>
          <w:sz w:val="24"/>
          <w:szCs w:val="24"/>
        </w:rPr>
        <w:t>графический метод</w:t>
      </w:r>
      <w:r w:rsidRPr="00CD1B55">
        <w:rPr>
          <w:rFonts w:ascii="Times New Roman" w:hAnsi="Times New Roman" w:cs="Times New Roman"/>
          <w:sz w:val="24"/>
          <w:szCs w:val="24"/>
        </w:rPr>
        <w:t xml:space="preserve">, </w:t>
      </w:r>
      <w:r w:rsidRPr="00CD1B55">
        <w:rPr>
          <w:rFonts w:ascii="Times New Roman" w:hAnsi="Times New Roman" w:cs="Times New Roman"/>
          <w:i/>
          <w:sz w:val="24"/>
          <w:szCs w:val="24"/>
        </w:rPr>
        <w:t>метод сложения</w:t>
      </w:r>
      <w:r w:rsidRPr="00CD1B55">
        <w:rPr>
          <w:rFonts w:ascii="Times New Roman" w:hAnsi="Times New Roman" w:cs="Times New Roman"/>
          <w:sz w:val="24"/>
          <w:szCs w:val="24"/>
        </w:rPr>
        <w:t xml:space="preserve">, метод подстановки. </w:t>
      </w:r>
    </w:p>
    <w:p w14:paraId="43938D44" w14:textId="77777777" w:rsidR="00416348" w:rsidRPr="00CD1B55" w:rsidRDefault="00416348"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i/>
          <w:sz w:val="24"/>
          <w:szCs w:val="24"/>
        </w:rPr>
        <w:t>Системы линейных уравнений с параметром</w:t>
      </w:r>
      <w:r w:rsidRPr="00CD1B55">
        <w:rPr>
          <w:rFonts w:ascii="Times New Roman" w:hAnsi="Times New Roman" w:cs="Times New Roman"/>
          <w:sz w:val="24"/>
          <w:szCs w:val="24"/>
        </w:rPr>
        <w:t>.</w:t>
      </w:r>
    </w:p>
    <w:p w14:paraId="0E9F39A8" w14:textId="77777777" w:rsidR="00416348" w:rsidRPr="00CD1B55" w:rsidRDefault="00416348"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Неравенства</w:t>
      </w:r>
    </w:p>
    <w:p w14:paraId="0D738E3E"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14:paraId="25249A72"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Неравенство с переменной. Строгие и нестрогие неравенства. </w:t>
      </w:r>
      <w:r w:rsidRPr="00CD1B55">
        <w:rPr>
          <w:rFonts w:ascii="Times New Roman" w:hAnsi="Times New Roman" w:cs="Times New Roman"/>
          <w:i/>
          <w:sz w:val="24"/>
          <w:szCs w:val="24"/>
        </w:rPr>
        <w:t>Область определения неравенства (область допустимых значений переменной).</w:t>
      </w:r>
    </w:p>
    <w:p w14:paraId="0845CA8E" w14:textId="77777777" w:rsidR="00416348" w:rsidRPr="00CD1B55" w:rsidRDefault="00416348"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sz w:val="24"/>
          <w:szCs w:val="24"/>
        </w:rPr>
        <w:t>Решение линейных неравенств.</w:t>
      </w:r>
    </w:p>
    <w:p w14:paraId="78785378" w14:textId="77777777" w:rsidR="00416348" w:rsidRPr="00CD1B55" w:rsidRDefault="00416348"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i/>
          <w:sz w:val="24"/>
          <w:szCs w:val="24"/>
        </w:rPr>
        <w:t>Квадратное неравенство и его решения</w:t>
      </w:r>
      <w:r w:rsidRPr="00CD1B55">
        <w:rPr>
          <w:rFonts w:ascii="Times New Roman" w:hAnsi="Times New Roman" w:cs="Times New Roman"/>
          <w:sz w:val="24"/>
          <w:szCs w:val="24"/>
        </w:rPr>
        <w:t xml:space="preserve">. </w:t>
      </w:r>
      <w:r w:rsidRPr="00CD1B55">
        <w:rPr>
          <w:rFonts w:ascii="Times New Roman" w:hAnsi="Times New Roman" w:cs="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14:paraId="3B27110A" w14:textId="77777777" w:rsidR="00416348" w:rsidRPr="00CD1B55" w:rsidRDefault="00416348"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i/>
          <w:sz w:val="24"/>
          <w:szCs w:val="24"/>
        </w:rPr>
        <w:t>Решение целых и дробно-рациональных неравенств методом интервалов.</w:t>
      </w:r>
    </w:p>
    <w:p w14:paraId="64C57C94" w14:textId="77777777" w:rsidR="00416348" w:rsidRPr="00CD1B55" w:rsidRDefault="00416348"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Системы неравенств</w:t>
      </w:r>
    </w:p>
    <w:p w14:paraId="074932B4"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Системы неравенств с одной переменной. Решение систем неравенств с одной переменной: линейных, </w:t>
      </w:r>
      <w:r w:rsidRPr="00CD1B55">
        <w:rPr>
          <w:rFonts w:ascii="Times New Roman" w:hAnsi="Times New Roman" w:cs="Times New Roman"/>
          <w:i/>
          <w:sz w:val="24"/>
          <w:szCs w:val="24"/>
        </w:rPr>
        <w:t>квадратных.</w:t>
      </w:r>
      <w:r w:rsidRPr="00CD1B55">
        <w:rPr>
          <w:rFonts w:ascii="Times New Roman" w:hAnsi="Times New Roman" w:cs="Times New Roman"/>
          <w:sz w:val="24"/>
          <w:szCs w:val="24"/>
        </w:rPr>
        <w:t xml:space="preserve"> Изображение решения системы неравенств на числовой прямой. Запись решения системы неравенств.</w:t>
      </w:r>
    </w:p>
    <w:p w14:paraId="1E2ADD50" w14:textId="77777777" w:rsidR="00416348" w:rsidRPr="00CD1B55" w:rsidRDefault="00416348" w:rsidP="00CD1B55">
      <w:pPr>
        <w:pStyle w:val="aff"/>
        <w:spacing w:after="0" w:line="240" w:lineRule="auto"/>
        <w:ind w:firstLine="709"/>
        <w:jc w:val="both"/>
        <w:rPr>
          <w:rFonts w:ascii="Times New Roman" w:hAnsi="Times New Roman"/>
          <w:b/>
          <w:i w:val="0"/>
          <w:color w:val="auto"/>
          <w:spacing w:val="0"/>
        </w:rPr>
      </w:pPr>
      <w:r w:rsidRPr="00CD1B55">
        <w:rPr>
          <w:rFonts w:ascii="Times New Roman" w:hAnsi="Times New Roman"/>
          <w:b/>
          <w:i w:val="0"/>
          <w:color w:val="auto"/>
          <w:spacing w:val="0"/>
        </w:rPr>
        <w:t>Функции</w:t>
      </w:r>
    </w:p>
    <w:p w14:paraId="6D790932"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sz w:val="24"/>
          <w:szCs w:val="24"/>
        </w:rPr>
        <w:t>Понятие функции</w:t>
      </w:r>
    </w:p>
    <w:p w14:paraId="5762B9C6"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CD1B55">
        <w:rPr>
          <w:rFonts w:ascii="Times New Roman" w:hAnsi="Times New Roman" w:cs="Times New Roman"/>
          <w:i/>
          <w:sz w:val="24"/>
          <w:szCs w:val="24"/>
        </w:rPr>
        <w:t xml:space="preserve">, чётность/нечётность, </w:t>
      </w:r>
      <w:r w:rsidRPr="00CD1B55">
        <w:rPr>
          <w:rFonts w:ascii="Times New Roman" w:hAnsi="Times New Roman" w:cs="Times New Roman"/>
          <w:sz w:val="24"/>
          <w:szCs w:val="24"/>
        </w:rPr>
        <w:t xml:space="preserve">промежутки возрастания и убывания, наибольшее и наименьшее значения. Исследование функции по её графику. </w:t>
      </w:r>
    </w:p>
    <w:p w14:paraId="017DCF74" w14:textId="77777777" w:rsidR="00416348" w:rsidRPr="00CD1B55" w:rsidRDefault="00416348" w:rsidP="00CD1B55">
      <w:pPr>
        <w:spacing w:after="0" w:line="240" w:lineRule="auto"/>
        <w:ind w:firstLine="709"/>
        <w:jc w:val="both"/>
        <w:rPr>
          <w:rFonts w:ascii="Times New Roman" w:eastAsia="Times New Roman" w:hAnsi="Times New Roman" w:cs="Times New Roman"/>
          <w:sz w:val="24"/>
          <w:szCs w:val="24"/>
        </w:rPr>
      </w:pPr>
      <w:r w:rsidRPr="00CD1B55">
        <w:rPr>
          <w:rFonts w:ascii="Times New Roman" w:eastAsia="Times New Roman" w:hAnsi="Times New Roman" w:cs="Times New Roman"/>
          <w:i/>
          <w:sz w:val="24"/>
          <w:szCs w:val="24"/>
        </w:rPr>
        <w:lastRenderedPageBreak/>
        <w:t>Представление об асимптотах.</w:t>
      </w:r>
    </w:p>
    <w:p w14:paraId="528C458B" w14:textId="77777777" w:rsidR="00416348" w:rsidRPr="00CD1B55" w:rsidRDefault="00416348"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i/>
          <w:sz w:val="24"/>
          <w:szCs w:val="24"/>
        </w:rPr>
        <w:t>Непрерывность функции. Кусочно заданные функции.</w:t>
      </w:r>
    </w:p>
    <w:p w14:paraId="6A54CC5F" w14:textId="77777777" w:rsidR="00416348" w:rsidRPr="00CD1B55" w:rsidRDefault="00416348" w:rsidP="00CD1B55">
      <w:pPr>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b/>
          <w:bCs/>
          <w:sz w:val="24"/>
          <w:szCs w:val="24"/>
        </w:rPr>
        <w:t>Линейная функция</w:t>
      </w:r>
    </w:p>
    <w:p w14:paraId="52314CE0" w14:textId="77777777" w:rsidR="00416348" w:rsidRPr="00CD1B55" w:rsidRDefault="00416348"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CD1B55">
        <w:rPr>
          <w:rFonts w:ascii="Times New Roman" w:hAnsi="Times New Roman" w:cs="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14:paraId="485F0A96"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Квадратичная функция</w:t>
      </w:r>
    </w:p>
    <w:p w14:paraId="0125F4D6"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Свойства и график квадратичной функции (парабола). </w:t>
      </w:r>
      <w:r w:rsidRPr="00CD1B55">
        <w:rPr>
          <w:rFonts w:ascii="Times New Roman" w:hAnsi="Times New Roman" w:cs="Times New Roman"/>
          <w:i/>
          <w:sz w:val="24"/>
          <w:szCs w:val="24"/>
        </w:rPr>
        <w:t>Построение графика квадратичной функции по точкам.</w:t>
      </w:r>
      <w:r w:rsidRPr="00CD1B55">
        <w:rPr>
          <w:rFonts w:ascii="Times New Roman" w:hAnsi="Times New Roman" w:cs="Times New Roman"/>
          <w:sz w:val="24"/>
          <w:szCs w:val="24"/>
        </w:rPr>
        <w:t xml:space="preserve"> Нахождение нулей квадратичной функции, </w:t>
      </w:r>
      <w:r w:rsidRPr="00CD1B55">
        <w:rPr>
          <w:rFonts w:ascii="Times New Roman" w:hAnsi="Times New Roman" w:cs="Times New Roman"/>
          <w:i/>
          <w:sz w:val="24"/>
          <w:szCs w:val="24"/>
        </w:rPr>
        <w:t>множества значений, промежутков знакопостоянства, промежутков монотонности</w:t>
      </w:r>
      <w:r w:rsidRPr="00CD1B55">
        <w:rPr>
          <w:rFonts w:ascii="Times New Roman" w:hAnsi="Times New Roman" w:cs="Times New Roman"/>
          <w:sz w:val="24"/>
          <w:szCs w:val="24"/>
        </w:rPr>
        <w:t>.</w:t>
      </w:r>
    </w:p>
    <w:p w14:paraId="282E6F24"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Обратная пропорциональность</w:t>
      </w:r>
    </w:p>
    <w:p w14:paraId="186A70CE" w14:textId="77777777" w:rsidR="00416348" w:rsidRPr="00CD1B55" w:rsidRDefault="00416348" w:rsidP="00CD1B55">
      <w:pPr>
        <w:spacing w:after="0" w:line="240" w:lineRule="auto"/>
        <w:ind w:firstLine="709"/>
        <w:jc w:val="both"/>
        <w:rPr>
          <w:rFonts w:ascii="Times New Roman" w:eastAsia="Times New Roman" w:hAnsi="Times New Roman" w:cs="Times New Roman"/>
          <w:sz w:val="24"/>
          <w:szCs w:val="24"/>
        </w:rPr>
      </w:pPr>
      <w:r w:rsidRPr="00CD1B55">
        <w:rPr>
          <w:rFonts w:ascii="Times New Roman" w:hAnsi="Times New Roman" w:cs="Times New Roman"/>
          <w:sz w:val="24"/>
          <w:szCs w:val="24"/>
        </w:rPr>
        <w:t xml:space="preserve">Свойства функции </w:t>
      </w:r>
      <w:r w:rsidR="00C96D75" w:rsidRPr="00C96D75">
        <w:rPr>
          <w:rFonts w:ascii="Times New Roman" w:hAnsi="Times New Roman" w:cs="Times New Roman"/>
          <w:noProof/>
          <w:position w:val="-24"/>
          <w:sz w:val="24"/>
          <w:szCs w:val="24"/>
        </w:rPr>
        <w:object w:dxaOrig="620" w:dyaOrig="620" w14:anchorId="222B97B3">
          <v:shape id="_x0000_i1031" type="#_x0000_t75" alt="" style="width:31pt;height:31pt;mso-width-percent:0;mso-height-percent:0;mso-width-percent:0;mso-height-percent:0" o:ole="">
            <v:imagedata r:id="rId33" o:title=""/>
          </v:shape>
          <o:OLEObject Type="Embed" ProgID="Equation.DSMT4" ShapeID="_x0000_i1031" DrawAspect="Content" ObjectID="_1701184579" r:id="rId34"/>
        </w:object>
      </w:r>
      <w:r w:rsidR="00F773F2" w:rsidRPr="00CD1B55">
        <w:rPr>
          <w:rFonts w:ascii="Times New Roman" w:eastAsia="Times New Roman" w:hAnsi="Times New Roman" w:cs="Times New Roman"/>
          <w:sz w:val="24"/>
          <w:szCs w:val="24"/>
        </w:rPr>
        <w:fldChar w:fldCharType="begin"/>
      </w:r>
      <w:r w:rsidRPr="00CD1B55">
        <w:rPr>
          <w:rFonts w:ascii="Times New Roman" w:eastAsia="Times New Roman" w:hAnsi="Times New Roman" w:cs="Times New Roman"/>
          <w:sz w:val="24"/>
          <w:szCs w:val="24"/>
        </w:rPr>
        <w:instrText xml:space="preserve"> QUOTE </w:instrText>
      </w:r>
      <w:r w:rsidRPr="00CD1B55">
        <w:rPr>
          <w:rFonts w:ascii="Times New Roman" w:hAnsi="Times New Roman" w:cs="Times New Roman"/>
          <w:noProof/>
          <w:position w:val="-15"/>
          <w:sz w:val="24"/>
          <w:szCs w:val="24"/>
          <w:lang w:eastAsia="ru-RU"/>
        </w:rPr>
        <w:drawing>
          <wp:inline distT="0" distB="0" distL="0" distR="0" wp14:anchorId="07024AC4" wp14:editId="7DFAEE3B">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F773F2" w:rsidRPr="00CD1B55">
        <w:rPr>
          <w:rFonts w:ascii="Times New Roman" w:eastAsia="Times New Roman" w:hAnsi="Times New Roman" w:cs="Times New Roman"/>
          <w:sz w:val="24"/>
          <w:szCs w:val="24"/>
        </w:rPr>
        <w:fldChar w:fldCharType="separate"/>
      </w:r>
      <w:r w:rsidRPr="00CD1B55">
        <w:rPr>
          <w:rFonts w:ascii="Times New Roman" w:hAnsi="Times New Roman" w:cs="Times New Roman"/>
          <w:noProof/>
          <w:position w:val="-15"/>
          <w:sz w:val="24"/>
          <w:szCs w:val="24"/>
          <w:lang w:eastAsia="ru-RU"/>
        </w:rPr>
        <w:drawing>
          <wp:inline distT="0" distB="0" distL="0" distR="0" wp14:anchorId="1E925402" wp14:editId="6EAD8CE4">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F773F2" w:rsidRPr="00CD1B55">
        <w:rPr>
          <w:rFonts w:ascii="Times New Roman" w:eastAsia="Times New Roman" w:hAnsi="Times New Roman" w:cs="Times New Roman"/>
          <w:sz w:val="24"/>
          <w:szCs w:val="24"/>
        </w:rPr>
        <w:fldChar w:fldCharType="end"/>
      </w:r>
      <w:r w:rsidRPr="00CD1B55">
        <w:rPr>
          <w:rFonts w:ascii="Times New Roman" w:eastAsia="Times New Roman" w:hAnsi="Times New Roman" w:cs="Times New Roman"/>
          <w:sz w:val="24"/>
          <w:szCs w:val="24"/>
        </w:rPr>
        <w:t xml:space="preserve">. Гипербола. </w:t>
      </w:r>
    </w:p>
    <w:p w14:paraId="46763AB5" w14:textId="77777777" w:rsidR="00416348" w:rsidRPr="00CD1B55" w:rsidRDefault="00416348" w:rsidP="00CD1B55">
      <w:pPr>
        <w:spacing w:after="0" w:line="240" w:lineRule="auto"/>
        <w:ind w:firstLine="709"/>
        <w:jc w:val="both"/>
        <w:rPr>
          <w:rFonts w:ascii="Times New Roman" w:hAnsi="Times New Roman" w:cs="Times New Roman"/>
          <w:i/>
          <w:sz w:val="24"/>
          <w:szCs w:val="24"/>
        </w:rPr>
      </w:pPr>
      <w:r w:rsidRPr="00CD1B55">
        <w:rPr>
          <w:rFonts w:ascii="Times New Roman" w:eastAsia="Times New Roman" w:hAnsi="Times New Roman" w:cs="Times New Roman"/>
          <w:b/>
          <w:i/>
          <w:sz w:val="24"/>
          <w:szCs w:val="24"/>
        </w:rPr>
        <w:t>Графики функций</w:t>
      </w:r>
      <w:r w:rsidRPr="00CD1B55">
        <w:rPr>
          <w:rFonts w:ascii="Times New Roman" w:eastAsia="Times New Roman" w:hAnsi="Times New Roman" w:cs="Times New Roman"/>
          <w:i/>
          <w:sz w:val="24"/>
          <w:szCs w:val="24"/>
        </w:rPr>
        <w:t xml:space="preserve">. </w:t>
      </w:r>
      <w:r w:rsidRPr="00CD1B55">
        <w:rPr>
          <w:rFonts w:ascii="Times New Roman" w:hAnsi="Times New Roman" w:cs="Times New Roman"/>
          <w:i/>
          <w:sz w:val="24"/>
          <w:szCs w:val="24"/>
        </w:rPr>
        <w:t xml:space="preserve">Преобразование графика функции </w:t>
      </w:r>
      <w:r w:rsidR="00C96D75" w:rsidRPr="00C96D75">
        <w:rPr>
          <w:rFonts w:ascii="Times New Roman" w:hAnsi="Times New Roman" w:cs="Times New Roman"/>
          <w:i/>
          <w:noProof/>
          <w:position w:val="-10"/>
          <w:sz w:val="24"/>
          <w:szCs w:val="24"/>
        </w:rPr>
        <w:object w:dxaOrig="920" w:dyaOrig="320" w14:anchorId="13030190">
          <v:shape id="_x0000_i1030" type="#_x0000_t75" alt="" style="width:47pt;height:16pt;mso-width-percent:0;mso-height-percent:0;mso-width-percent:0;mso-height-percent:0" o:ole="">
            <v:imagedata r:id="rId36" o:title=""/>
          </v:shape>
          <o:OLEObject Type="Embed" ProgID="Equation.DSMT4" ShapeID="_x0000_i1030" DrawAspect="Content" ObjectID="_1701184580" r:id="rId37"/>
        </w:object>
      </w:r>
      <w:r w:rsidRPr="00CD1B55">
        <w:rPr>
          <w:rFonts w:ascii="Times New Roman" w:hAnsi="Times New Roman" w:cs="Times New Roman"/>
          <w:i/>
          <w:sz w:val="24"/>
          <w:szCs w:val="24"/>
        </w:rPr>
        <w:t xml:space="preserve"> для построения графиков функций вида </w:t>
      </w:r>
      <w:r w:rsidR="00C96D75" w:rsidRPr="00C96D75">
        <w:rPr>
          <w:rFonts w:ascii="Times New Roman" w:hAnsi="Times New Roman" w:cs="Times New Roman"/>
          <w:i/>
          <w:noProof/>
          <w:position w:val="-12"/>
          <w:sz w:val="24"/>
          <w:szCs w:val="24"/>
        </w:rPr>
        <w:object w:dxaOrig="1780" w:dyaOrig="380" w14:anchorId="744F87E0">
          <v:shape id="_x0000_i1029" type="#_x0000_t75" alt="" style="width:90pt;height:18pt;mso-width-percent:0;mso-height-percent:0;mso-width-percent:0;mso-height-percent:0" o:ole="">
            <v:imagedata r:id="rId23" o:title=""/>
          </v:shape>
          <o:OLEObject Type="Embed" ProgID="Equation.DSMT4" ShapeID="_x0000_i1029" DrawAspect="Content" ObjectID="_1701184581" r:id="rId38"/>
        </w:object>
      </w:r>
      <w:r w:rsidRPr="00CD1B55">
        <w:rPr>
          <w:rFonts w:ascii="Times New Roman" w:hAnsi="Times New Roman" w:cs="Times New Roman"/>
          <w:i/>
          <w:sz w:val="24"/>
          <w:szCs w:val="24"/>
        </w:rPr>
        <w:t>.</w:t>
      </w:r>
    </w:p>
    <w:p w14:paraId="40B705DC" w14:textId="77777777" w:rsidR="00416348" w:rsidRPr="00CD1B55" w:rsidRDefault="00416348" w:rsidP="00CD1B55">
      <w:pPr>
        <w:spacing w:after="0" w:line="240" w:lineRule="auto"/>
        <w:ind w:firstLine="709"/>
        <w:jc w:val="both"/>
        <w:rPr>
          <w:rFonts w:ascii="Times New Roman" w:eastAsia="Times New Roman" w:hAnsi="Times New Roman" w:cs="Times New Roman"/>
          <w:i/>
          <w:sz w:val="24"/>
          <w:szCs w:val="24"/>
        </w:rPr>
      </w:pPr>
      <w:r w:rsidRPr="00CD1B55">
        <w:rPr>
          <w:rFonts w:ascii="Times New Roman" w:hAnsi="Times New Roman" w:cs="Times New Roman"/>
          <w:i/>
          <w:sz w:val="24"/>
          <w:szCs w:val="24"/>
        </w:rPr>
        <w:t xml:space="preserve">Графики функций </w:t>
      </w:r>
      <w:r w:rsidR="00C96D75" w:rsidRPr="00C96D75">
        <w:rPr>
          <w:rFonts w:ascii="Times New Roman" w:hAnsi="Times New Roman" w:cs="Times New Roman"/>
          <w:noProof/>
          <w:position w:val="-24"/>
          <w:sz w:val="24"/>
          <w:szCs w:val="24"/>
        </w:rPr>
        <w:object w:dxaOrig="1300" w:dyaOrig="620" w14:anchorId="25623A84">
          <v:shape id="_x0000_i1028" type="#_x0000_t75" alt="" style="width:64pt;height:31pt;mso-width-percent:0;mso-height-percent:0;mso-width-percent:0;mso-height-percent:0" o:ole="">
            <v:imagedata r:id="rId14" o:title=""/>
          </v:shape>
          <o:OLEObject Type="Embed" ProgID="Equation.DSMT4" ShapeID="_x0000_i1028" DrawAspect="Content" ObjectID="_1701184582" r:id="rId39"/>
        </w:object>
      </w:r>
      <w:r w:rsidRPr="00CD1B55">
        <w:rPr>
          <w:rFonts w:ascii="Times New Roman" w:hAnsi="Times New Roman" w:cs="Times New Roman"/>
          <w:sz w:val="24"/>
          <w:szCs w:val="24"/>
        </w:rPr>
        <w:t xml:space="preserve">, </w:t>
      </w:r>
      <w:r w:rsidR="00C96D75" w:rsidRPr="00C96D75">
        <w:rPr>
          <w:rFonts w:ascii="Times New Roman" w:hAnsi="Times New Roman" w:cs="Times New Roman"/>
          <w:noProof/>
          <w:position w:val="-10"/>
          <w:sz w:val="24"/>
          <w:szCs w:val="24"/>
        </w:rPr>
        <w:object w:dxaOrig="760" w:dyaOrig="380" w14:anchorId="70BDFCDC">
          <v:shape id="_x0000_i1027" type="#_x0000_t75" alt="" style="width:40pt;height:18pt;mso-width-percent:0;mso-height-percent:0;mso-width-percent:0;mso-height-percent:0" o:ole="">
            <v:imagedata r:id="rId16" o:title=""/>
          </v:shape>
          <o:OLEObject Type="Embed" ProgID="Equation.DSMT4" ShapeID="_x0000_i1027" DrawAspect="Content" ObjectID="_1701184583" r:id="rId40"/>
        </w:object>
      </w:r>
      <w:r w:rsidR="00F773F2" w:rsidRPr="00CD1B55">
        <w:rPr>
          <w:rFonts w:ascii="Times New Roman" w:hAnsi="Times New Roman" w:cs="Times New Roman"/>
          <w:sz w:val="24"/>
          <w:szCs w:val="24"/>
        </w:rPr>
        <w:fldChar w:fldCharType="begin"/>
      </w:r>
      <w:r w:rsidRPr="00CD1B55">
        <w:rPr>
          <w:rFonts w:ascii="Times New Roman" w:hAnsi="Times New Roman" w:cs="Times New Roman"/>
          <w:sz w:val="24"/>
          <w:szCs w:val="24"/>
        </w:rPr>
        <w:instrText xml:space="preserve"> QUOTE  </w:instrText>
      </w:r>
      <w:r w:rsidR="00F773F2" w:rsidRPr="00CD1B55">
        <w:rPr>
          <w:rFonts w:ascii="Times New Roman" w:hAnsi="Times New Roman" w:cs="Times New Roman"/>
          <w:sz w:val="24"/>
          <w:szCs w:val="24"/>
        </w:rPr>
        <w:fldChar w:fldCharType="end"/>
      </w:r>
      <w:r w:rsidRPr="00CD1B55">
        <w:rPr>
          <w:rFonts w:ascii="Times New Roman" w:hAnsi="Times New Roman" w:cs="Times New Roman"/>
          <w:sz w:val="24"/>
          <w:szCs w:val="24"/>
        </w:rPr>
        <w:t>,</w:t>
      </w:r>
      <w:r w:rsidR="00C96D75" w:rsidRPr="00C96D75">
        <w:rPr>
          <w:rFonts w:ascii="Times New Roman" w:eastAsia="Times New Roman" w:hAnsi="Times New Roman" w:cs="Times New Roman"/>
          <w:bCs/>
          <w:noProof/>
          <w:position w:val="-10"/>
          <w:sz w:val="24"/>
          <w:szCs w:val="24"/>
        </w:rPr>
        <w:object w:dxaOrig="760" w:dyaOrig="380" w14:anchorId="15B8203F">
          <v:shape id="_x0000_i1026" type="#_x0000_t75" alt="" style="width:38pt;height:18pt;mso-width-percent:0;mso-height-percent:0;mso-width-percent:0;mso-height-percent:0" o:ole="">
            <v:imagedata r:id="rId18" o:title=""/>
          </v:shape>
          <o:OLEObject Type="Embed" ProgID="Equation.DSMT4" ShapeID="_x0000_i1026" DrawAspect="Content" ObjectID="_1701184584" r:id="rId41"/>
        </w:object>
      </w:r>
      <w:r w:rsidR="00C96D75">
        <w:fldChar w:fldCharType="begin"/>
      </w:r>
      <w:r w:rsidR="00C96D75">
        <w:fldChar w:fldCharType="separate"/>
      </w:r>
      <w:r w:rsidRPr="00CD1B55">
        <w:rPr>
          <w:rFonts w:ascii="Times New Roman" w:eastAsia="Times New Roman" w:hAnsi="Times New Roman" w:cs="Times New Roman"/>
          <w:bCs/>
          <w:noProof/>
          <w:position w:val="-10"/>
          <w:sz w:val="24"/>
          <w:szCs w:val="24"/>
          <w:lang w:eastAsia="ru-RU"/>
        </w:rPr>
        <w:drawing>
          <wp:inline distT="0" distB="0" distL="0" distR="0" wp14:anchorId="189516A0" wp14:editId="2A91A9E1">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C96D75">
        <w:rPr>
          <w:rFonts w:ascii="Times New Roman" w:eastAsia="Times New Roman" w:hAnsi="Times New Roman" w:cs="Times New Roman"/>
          <w:bCs/>
          <w:noProof/>
          <w:position w:val="-10"/>
          <w:sz w:val="24"/>
          <w:szCs w:val="24"/>
          <w:lang w:eastAsia="ru-RU"/>
        </w:rPr>
        <w:fldChar w:fldCharType="end"/>
      </w:r>
      <w:r w:rsidRPr="00CD1B55">
        <w:rPr>
          <w:rFonts w:ascii="Times New Roman" w:hAnsi="Times New Roman" w:cs="Times New Roman"/>
          <w:bCs/>
          <w:sz w:val="24"/>
          <w:szCs w:val="24"/>
        </w:rPr>
        <w:t xml:space="preserve">, </w:t>
      </w:r>
      <w:r w:rsidR="00C96D75" w:rsidRPr="00C96D75">
        <w:rPr>
          <w:rFonts w:ascii="Times New Roman" w:hAnsi="Times New Roman" w:cs="Times New Roman"/>
          <w:bCs/>
          <w:noProof/>
          <w:position w:val="-12"/>
          <w:sz w:val="24"/>
          <w:szCs w:val="24"/>
        </w:rPr>
        <w:object w:dxaOrig="660" w:dyaOrig="380" w14:anchorId="312EE798">
          <v:shape id="_x0000_i1025" type="#_x0000_t75" alt="" style="width:32pt;height:18pt;mso-width-percent:0;mso-height-percent:0;mso-width-percent:0;mso-height-percent:0" o:ole="">
            <v:imagedata r:id="rId21" o:title=""/>
          </v:shape>
          <o:OLEObject Type="Embed" ProgID="Equation.DSMT4" ShapeID="_x0000_i1025" DrawAspect="Content" ObjectID="_1701184585" r:id="rId42"/>
        </w:object>
      </w:r>
      <w:r w:rsidRPr="00CD1B55">
        <w:rPr>
          <w:rFonts w:ascii="Times New Roman" w:hAnsi="Times New Roman" w:cs="Times New Roman"/>
          <w:bCs/>
          <w:i/>
          <w:sz w:val="24"/>
          <w:szCs w:val="24"/>
        </w:rPr>
        <w:t xml:space="preserve">. </w:t>
      </w:r>
    </w:p>
    <w:p w14:paraId="4868B1D2" w14:textId="77777777" w:rsidR="00416348" w:rsidRPr="00CD1B55" w:rsidRDefault="00416348"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Последовательности и прогрессии</w:t>
      </w:r>
    </w:p>
    <w:p w14:paraId="737AAA84"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CD1B55">
        <w:rPr>
          <w:rFonts w:ascii="Times New Roman" w:hAnsi="Times New Roman" w:cs="Times New Roman"/>
          <w:i/>
          <w:sz w:val="24"/>
          <w:szCs w:val="24"/>
        </w:rPr>
        <w:t xml:space="preserve">Формула общего члена и суммы </w:t>
      </w:r>
      <w:r w:rsidRPr="00CD1B55">
        <w:rPr>
          <w:rFonts w:ascii="Times New Roman" w:hAnsi="Times New Roman" w:cs="Times New Roman"/>
          <w:i/>
          <w:sz w:val="24"/>
          <w:szCs w:val="24"/>
          <w:lang w:val="en-US"/>
        </w:rPr>
        <w:t>n</w:t>
      </w:r>
      <w:r w:rsidRPr="00CD1B55">
        <w:rPr>
          <w:rFonts w:ascii="Times New Roman" w:hAnsi="Times New Roman" w:cs="Times New Roman"/>
          <w:i/>
          <w:sz w:val="24"/>
          <w:szCs w:val="24"/>
        </w:rPr>
        <w:t xml:space="preserve"> первых членов арифметической и геометрической прогрессий.</w:t>
      </w:r>
      <w:r w:rsidR="009E62E7" w:rsidRPr="00CD1B55">
        <w:rPr>
          <w:rFonts w:ascii="Times New Roman" w:hAnsi="Times New Roman" w:cs="Times New Roman"/>
          <w:i/>
          <w:sz w:val="24"/>
          <w:szCs w:val="24"/>
        </w:rPr>
        <w:t xml:space="preserve"> </w:t>
      </w:r>
      <w:r w:rsidRPr="00CD1B55">
        <w:rPr>
          <w:rFonts w:ascii="Times New Roman" w:hAnsi="Times New Roman" w:cs="Times New Roman"/>
          <w:i/>
          <w:sz w:val="24"/>
          <w:szCs w:val="24"/>
        </w:rPr>
        <w:t>Сходящаяся геометрическая прогрессия.</w:t>
      </w:r>
    </w:p>
    <w:p w14:paraId="43EC7301" w14:textId="77777777" w:rsidR="00416348" w:rsidRPr="00CD1B55" w:rsidRDefault="00416348" w:rsidP="00CD1B55">
      <w:pPr>
        <w:pStyle w:val="aff"/>
        <w:spacing w:after="0" w:line="240" w:lineRule="auto"/>
        <w:ind w:firstLine="709"/>
        <w:jc w:val="both"/>
        <w:rPr>
          <w:rFonts w:ascii="Times New Roman" w:hAnsi="Times New Roman"/>
          <w:b/>
          <w:i w:val="0"/>
          <w:color w:val="auto"/>
          <w:spacing w:val="0"/>
        </w:rPr>
      </w:pPr>
      <w:r w:rsidRPr="00CD1B55">
        <w:rPr>
          <w:rFonts w:ascii="Times New Roman" w:hAnsi="Times New Roman"/>
          <w:b/>
          <w:i w:val="0"/>
          <w:color w:val="auto"/>
          <w:spacing w:val="0"/>
        </w:rPr>
        <w:t>Решение текстовых задач</w:t>
      </w:r>
    </w:p>
    <w:p w14:paraId="6104BA50"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sz w:val="24"/>
          <w:szCs w:val="24"/>
        </w:rPr>
        <w:t>Задачи на все арифметические действия</w:t>
      </w:r>
    </w:p>
    <w:p w14:paraId="0D6C7DCF"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Решение текстовых задач арифметическим способом</w:t>
      </w:r>
      <w:r w:rsidRPr="00CD1B55">
        <w:rPr>
          <w:rFonts w:ascii="Times New Roman" w:hAnsi="Times New Roman" w:cs="Times New Roman"/>
          <w:i/>
          <w:sz w:val="24"/>
          <w:szCs w:val="24"/>
        </w:rPr>
        <w:t xml:space="preserve">. </w:t>
      </w:r>
      <w:r w:rsidRPr="00CD1B55">
        <w:rPr>
          <w:rFonts w:ascii="Times New Roman" w:hAnsi="Times New Roman" w:cs="Times New Roman"/>
          <w:sz w:val="24"/>
          <w:szCs w:val="24"/>
        </w:rPr>
        <w:t xml:space="preserve">Использование таблиц, схем, чертежей, других средств представления данных при решении задачи. </w:t>
      </w:r>
    </w:p>
    <w:p w14:paraId="16233383"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sz w:val="24"/>
          <w:szCs w:val="24"/>
        </w:rPr>
        <w:t>Задачи на движение, работу и покупки</w:t>
      </w:r>
    </w:p>
    <w:p w14:paraId="5F7BDCBD"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14:paraId="2DD028AF" w14:textId="77777777" w:rsidR="00416348" w:rsidRPr="00CD1B55" w:rsidRDefault="00416348"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Задачи на части, доли, проценты</w:t>
      </w:r>
    </w:p>
    <w:p w14:paraId="25B59C3D"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14:paraId="4337A1C2" w14:textId="77777777" w:rsidR="00416348" w:rsidRPr="00CD1B55" w:rsidRDefault="00416348"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Логические задачи</w:t>
      </w:r>
    </w:p>
    <w:p w14:paraId="484561E6" w14:textId="77777777" w:rsidR="00416348" w:rsidRPr="00CD1B55" w:rsidRDefault="00416348" w:rsidP="00CD1B55">
      <w:pPr>
        <w:spacing w:after="0" w:line="240" w:lineRule="auto"/>
        <w:ind w:firstLine="709"/>
        <w:jc w:val="both"/>
        <w:rPr>
          <w:rFonts w:ascii="Times New Roman" w:hAnsi="Times New Roman" w:cs="Times New Roman"/>
          <w:bCs/>
          <w:sz w:val="24"/>
          <w:szCs w:val="24"/>
        </w:rPr>
      </w:pPr>
      <w:r w:rsidRPr="00CD1B55">
        <w:rPr>
          <w:rFonts w:ascii="Times New Roman" w:hAnsi="Times New Roman" w:cs="Times New Roman"/>
          <w:bCs/>
          <w:sz w:val="24"/>
          <w:szCs w:val="24"/>
        </w:rPr>
        <w:t xml:space="preserve">Решение логических задач. </w:t>
      </w:r>
      <w:r w:rsidRPr="00CD1B55">
        <w:rPr>
          <w:rFonts w:ascii="Times New Roman" w:hAnsi="Times New Roman" w:cs="Times New Roman"/>
          <w:bCs/>
          <w:i/>
          <w:sz w:val="24"/>
          <w:szCs w:val="24"/>
        </w:rPr>
        <w:t>Решение логических задач с помощью графов, таблиц</w:t>
      </w:r>
      <w:r w:rsidRPr="00CD1B55">
        <w:rPr>
          <w:rFonts w:ascii="Times New Roman" w:hAnsi="Times New Roman" w:cs="Times New Roman"/>
          <w:bCs/>
          <w:sz w:val="24"/>
          <w:szCs w:val="24"/>
        </w:rPr>
        <w:t xml:space="preserve">. </w:t>
      </w:r>
    </w:p>
    <w:p w14:paraId="28C986E7" w14:textId="77777777" w:rsidR="00416348" w:rsidRPr="00CD1B55" w:rsidRDefault="00416348" w:rsidP="00CD1B55">
      <w:pPr>
        <w:widowControl w:val="0"/>
        <w:spacing w:after="0" w:line="240" w:lineRule="auto"/>
        <w:ind w:firstLine="709"/>
        <w:jc w:val="both"/>
        <w:rPr>
          <w:rFonts w:ascii="Times New Roman" w:hAnsi="Times New Roman" w:cs="Times New Roman"/>
          <w:bCs/>
          <w:sz w:val="24"/>
          <w:szCs w:val="24"/>
        </w:rPr>
      </w:pPr>
      <w:r w:rsidRPr="00CD1B55">
        <w:rPr>
          <w:rFonts w:ascii="Times New Roman" w:hAnsi="Times New Roman" w:cs="Times New Roman"/>
          <w:b/>
          <w:sz w:val="24"/>
          <w:szCs w:val="24"/>
        </w:rPr>
        <w:t xml:space="preserve">Основные методы решения текстовых задач: </w:t>
      </w:r>
      <w:r w:rsidRPr="00CD1B55">
        <w:rPr>
          <w:rFonts w:ascii="Times New Roman" w:hAnsi="Times New Roman" w:cs="Times New Roman"/>
          <w:bCs/>
          <w:sz w:val="24"/>
          <w:szCs w:val="24"/>
        </w:rPr>
        <w:t xml:space="preserve">арифметический, алгебраический, перебор вариантов. </w:t>
      </w:r>
      <w:r w:rsidRPr="00CD1B55">
        <w:rPr>
          <w:rFonts w:ascii="Times New Roman" w:hAnsi="Times New Roman" w:cs="Times New Roman"/>
          <w:bCs/>
          <w:i/>
          <w:sz w:val="24"/>
          <w:szCs w:val="24"/>
        </w:rPr>
        <w:t>Первичные представления о других методах решения задач (геометрические и графические методы).</w:t>
      </w:r>
    </w:p>
    <w:p w14:paraId="5649174B" w14:textId="77777777" w:rsidR="00416348" w:rsidRPr="00CD1B55" w:rsidRDefault="00416348" w:rsidP="00CD1B55">
      <w:pPr>
        <w:pStyle w:val="3"/>
        <w:spacing w:before="0" w:line="240" w:lineRule="auto"/>
        <w:ind w:firstLine="709"/>
        <w:jc w:val="both"/>
        <w:rPr>
          <w:rFonts w:ascii="Times New Roman" w:hAnsi="Times New Roman" w:cs="Times New Roman"/>
          <w:color w:val="auto"/>
          <w:sz w:val="24"/>
          <w:szCs w:val="24"/>
        </w:rPr>
      </w:pPr>
      <w:bookmarkStart w:id="159" w:name="_Toc405513922"/>
      <w:bookmarkStart w:id="160" w:name="_Toc284662800"/>
      <w:bookmarkStart w:id="161" w:name="_Toc284663427"/>
      <w:r w:rsidRPr="00CD1B55">
        <w:rPr>
          <w:rFonts w:ascii="Times New Roman" w:hAnsi="Times New Roman" w:cs="Times New Roman"/>
          <w:color w:val="auto"/>
          <w:sz w:val="24"/>
          <w:szCs w:val="24"/>
        </w:rPr>
        <w:t>Статистика и теория вероятностей</w:t>
      </w:r>
      <w:bookmarkEnd w:id="159"/>
      <w:bookmarkEnd w:id="160"/>
      <w:bookmarkEnd w:id="161"/>
    </w:p>
    <w:p w14:paraId="4D0F8E1C"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sz w:val="24"/>
          <w:szCs w:val="24"/>
        </w:rPr>
        <w:t>Статистика</w:t>
      </w:r>
    </w:p>
    <w:p w14:paraId="68CB974B"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CD1B55">
        <w:rPr>
          <w:rFonts w:ascii="Times New Roman" w:hAnsi="Times New Roman" w:cs="Times New Roman"/>
          <w:i/>
          <w:sz w:val="24"/>
          <w:szCs w:val="24"/>
        </w:rPr>
        <w:t>медиана</w:t>
      </w:r>
      <w:r w:rsidRPr="00CD1B55">
        <w:rPr>
          <w:rFonts w:ascii="Times New Roman" w:hAnsi="Times New Roman" w:cs="Times New Roman"/>
          <w:sz w:val="24"/>
          <w:szCs w:val="24"/>
        </w:rPr>
        <w:t xml:space="preserve">, наибольшее и наименьшее значения. Меры рассеивания: размах, </w:t>
      </w:r>
      <w:r w:rsidRPr="00CD1B55">
        <w:rPr>
          <w:rFonts w:ascii="Times New Roman" w:hAnsi="Times New Roman" w:cs="Times New Roman"/>
          <w:i/>
          <w:sz w:val="24"/>
          <w:szCs w:val="24"/>
        </w:rPr>
        <w:t>дисперсия и стандартное отклонение</w:t>
      </w:r>
      <w:r w:rsidRPr="00CD1B55">
        <w:rPr>
          <w:rFonts w:ascii="Times New Roman" w:hAnsi="Times New Roman" w:cs="Times New Roman"/>
          <w:sz w:val="24"/>
          <w:szCs w:val="24"/>
        </w:rPr>
        <w:t xml:space="preserve">. </w:t>
      </w:r>
    </w:p>
    <w:p w14:paraId="65781141"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Случайная изменчивость. Изменчивость при измерениях. </w:t>
      </w:r>
      <w:r w:rsidRPr="00CD1B55">
        <w:rPr>
          <w:rFonts w:ascii="Times New Roman" w:hAnsi="Times New Roman" w:cs="Times New Roman"/>
          <w:i/>
          <w:sz w:val="24"/>
          <w:szCs w:val="24"/>
        </w:rPr>
        <w:t>Решающие правила. Закономерности в изменчивых величинах</w:t>
      </w:r>
      <w:r w:rsidRPr="00CD1B55">
        <w:rPr>
          <w:rFonts w:ascii="Times New Roman" w:hAnsi="Times New Roman" w:cs="Times New Roman"/>
          <w:sz w:val="24"/>
          <w:szCs w:val="24"/>
        </w:rPr>
        <w:t>.</w:t>
      </w:r>
    </w:p>
    <w:p w14:paraId="4A3AD1DD"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sz w:val="24"/>
          <w:szCs w:val="24"/>
        </w:rPr>
        <w:t>Случайные события</w:t>
      </w:r>
    </w:p>
    <w:p w14:paraId="4D91F0AA"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w:t>
      </w:r>
      <w:r w:rsidRPr="00CD1B55">
        <w:rPr>
          <w:rFonts w:ascii="Times New Roman" w:hAnsi="Times New Roman" w:cs="Times New Roman"/>
          <w:sz w:val="24"/>
          <w:szCs w:val="24"/>
        </w:rPr>
        <w:lastRenderedPageBreak/>
        <w:t xml:space="preserve">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CD1B55">
        <w:rPr>
          <w:rFonts w:ascii="Times New Roman" w:hAnsi="Times New Roman" w:cs="Times New Roman"/>
          <w:i/>
          <w:sz w:val="24"/>
          <w:szCs w:val="24"/>
        </w:rPr>
        <w:t>Представление событий с помощью диаграмм Эйлера.</w:t>
      </w:r>
      <w:r w:rsidR="007C4711" w:rsidRPr="00CD1B55">
        <w:rPr>
          <w:rFonts w:ascii="Times New Roman" w:hAnsi="Times New Roman" w:cs="Times New Roman"/>
          <w:i/>
          <w:sz w:val="24"/>
          <w:szCs w:val="24"/>
        </w:rPr>
        <w:t xml:space="preserve"> </w:t>
      </w:r>
      <w:r w:rsidRPr="00CD1B55">
        <w:rPr>
          <w:rFonts w:ascii="Times New Roman" w:hAnsi="Times New Roman" w:cs="Times New Roman"/>
          <w:i/>
          <w:sz w:val="24"/>
          <w:szCs w:val="24"/>
        </w:rPr>
        <w:t>Противоположные события, объединение и пересечение событий. Правило сложения вероятностей</w:t>
      </w:r>
      <w:r w:rsidRPr="00CD1B55">
        <w:rPr>
          <w:rFonts w:ascii="Times New Roman" w:hAnsi="Times New Roman" w:cs="Times New Roman"/>
          <w:sz w:val="24"/>
          <w:szCs w:val="24"/>
        </w:rPr>
        <w:t xml:space="preserve">. </w:t>
      </w:r>
      <w:r w:rsidRPr="00CD1B55">
        <w:rPr>
          <w:rFonts w:ascii="Times New Roman" w:hAnsi="Times New Roman" w:cs="Times New Roman"/>
          <w:i/>
          <w:sz w:val="24"/>
          <w:szCs w:val="24"/>
        </w:rPr>
        <w:t>Случайный выбор.Представление эксперимента в виде дерева.Независимые события. Умножение вероятностей независимых событий</w:t>
      </w:r>
      <w:r w:rsidRPr="00CD1B55">
        <w:rPr>
          <w:rFonts w:ascii="Times New Roman" w:hAnsi="Times New Roman" w:cs="Times New Roman"/>
          <w:sz w:val="24"/>
          <w:szCs w:val="24"/>
        </w:rPr>
        <w:t xml:space="preserve">. </w:t>
      </w:r>
      <w:r w:rsidRPr="00CD1B55">
        <w:rPr>
          <w:rFonts w:ascii="Times New Roman" w:hAnsi="Times New Roman" w:cs="Times New Roman"/>
          <w:i/>
          <w:sz w:val="24"/>
          <w:szCs w:val="24"/>
        </w:rPr>
        <w:t>Последовательные независимые испытания.</w:t>
      </w:r>
      <w:r w:rsidRPr="00CD1B55">
        <w:rPr>
          <w:rFonts w:ascii="Times New Roman" w:hAnsi="Times New Roman" w:cs="Times New Roman"/>
          <w:sz w:val="24"/>
          <w:szCs w:val="24"/>
        </w:rPr>
        <w:t xml:space="preserve"> Представление о независимых событиях в жизни.</w:t>
      </w:r>
    </w:p>
    <w:p w14:paraId="72CA7A61" w14:textId="77777777" w:rsidR="00416348" w:rsidRPr="00CD1B55" w:rsidRDefault="00416348"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b/>
          <w:i/>
          <w:sz w:val="24"/>
          <w:szCs w:val="24"/>
        </w:rPr>
        <w:t>Элементы комбинаторики</w:t>
      </w:r>
    </w:p>
    <w:p w14:paraId="5CC5C629" w14:textId="77777777" w:rsidR="00416348" w:rsidRPr="00CD1B55" w:rsidRDefault="00416348" w:rsidP="00CD1B55">
      <w:pPr>
        <w:spacing w:after="0" w:line="240" w:lineRule="auto"/>
        <w:ind w:firstLine="709"/>
        <w:jc w:val="both"/>
        <w:rPr>
          <w:rFonts w:ascii="Times New Roman" w:hAnsi="Times New Roman" w:cs="Times New Roman"/>
          <w:b/>
          <w:i/>
          <w:sz w:val="24"/>
          <w:szCs w:val="24"/>
        </w:rPr>
      </w:pPr>
      <w:r w:rsidRPr="00CD1B55">
        <w:rPr>
          <w:rFonts w:ascii="Times New Roman" w:hAnsi="Times New Roman" w:cs="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CD1B55">
        <w:rPr>
          <w:rFonts w:ascii="Times New Roman" w:hAnsi="Times New Roman" w:cs="Times New Roman"/>
          <w:b/>
          <w:i/>
          <w:sz w:val="24"/>
          <w:szCs w:val="24"/>
        </w:rPr>
        <w:t xml:space="preserve">. </w:t>
      </w:r>
    </w:p>
    <w:p w14:paraId="2A4FF487" w14:textId="77777777" w:rsidR="00416348" w:rsidRPr="00CD1B55" w:rsidRDefault="00416348" w:rsidP="00CD1B55">
      <w:pPr>
        <w:spacing w:after="0" w:line="240" w:lineRule="auto"/>
        <w:ind w:firstLine="709"/>
        <w:jc w:val="both"/>
        <w:rPr>
          <w:rFonts w:ascii="Times New Roman" w:hAnsi="Times New Roman" w:cs="Times New Roman"/>
          <w:b/>
          <w:i/>
          <w:sz w:val="24"/>
          <w:szCs w:val="24"/>
        </w:rPr>
      </w:pPr>
      <w:r w:rsidRPr="00CD1B55">
        <w:rPr>
          <w:rFonts w:ascii="Times New Roman" w:hAnsi="Times New Roman" w:cs="Times New Roman"/>
          <w:b/>
          <w:i/>
          <w:sz w:val="24"/>
          <w:szCs w:val="24"/>
        </w:rPr>
        <w:t>Случайные величины</w:t>
      </w:r>
    </w:p>
    <w:p w14:paraId="5864AC85" w14:textId="77777777" w:rsidR="00416348" w:rsidRPr="00CD1B55" w:rsidRDefault="00416348"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14:paraId="293B3D1D" w14:textId="77777777" w:rsidR="00416348" w:rsidRPr="00CD1B55" w:rsidRDefault="00416348" w:rsidP="00CD1B55">
      <w:pPr>
        <w:pStyle w:val="3"/>
        <w:spacing w:before="0" w:line="240" w:lineRule="auto"/>
        <w:ind w:firstLine="709"/>
        <w:jc w:val="both"/>
        <w:rPr>
          <w:rFonts w:ascii="Times New Roman" w:hAnsi="Times New Roman" w:cs="Times New Roman"/>
          <w:color w:val="auto"/>
          <w:sz w:val="24"/>
          <w:szCs w:val="24"/>
        </w:rPr>
      </w:pPr>
      <w:bookmarkStart w:id="162" w:name="_Toc405513923"/>
      <w:bookmarkStart w:id="163" w:name="_Toc284662801"/>
      <w:bookmarkStart w:id="164" w:name="_Toc284663428"/>
      <w:r w:rsidRPr="00CD1B55">
        <w:rPr>
          <w:rFonts w:ascii="Times New Roman" w:hAnsi="Times New Roman" w:cs="Times New Roman"/>
          <w:color w:val="auto"/>
          <w:sz w:val="24"/>
          <w:szCs w:val="24"/>
        </w:rPr>
        <w:t>Геометрия</w:t>
      </w:r>
      <w:bookmarkEnd w:id="162"/>
      <w:bookmarkEnd w:id="163"/>
      <w:bookmarkEnd w:id="164"/>
    </w:p>
    <w:p w14:paraId="60A4505C" w14:textId="77777777" w:rsidR="00416348" w:rsidRPr="00CD1B55" w:rsidRDefault="00416348" w:rsidP="00CD1B55">
      <w:pPr>
        <w:pStyle w:val="aff"/>
        <w:spacing w:after="0" w:line="240" w:lineRule="auto"/>
        <w:ind w:firstLine="709"/>
        <w:jc w:val="both"/>
        <w:rPr>
          <w:rFonts w:ascii="Times New Roman" w:hAnsi="Times New Roman"/>
          <w:b/>
          <w:i w:val="0"/>
          <w:color w:val="auto"/>
          <w:spacing w:val="0"/>
        </w:rPr>
      </w:pPr>
      <w:r w:rsidRPr="00CD1B55">
        <w:rPr>
          <w:rFonts w:ascii="Times New Roman" w:hAnsi="Times New Roman"/>
          <w:b/>
          <w:i w:val="0"/>
          <w:color w:val="auto"/>
          <w:spacing w:val="0"/>
        </w:rPr>
        <w:t>Геометрические фигуры</w:t>
      </w:r>
    </w:p>
    <w:p w14:paraId="1AABB68F" w14:textId="77777777" w:rsidR="00416348" w:rsidRPr="00CD1B55" w:rsidRDefault="00416348"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Фигуры в геометрии и в окружающем мире</w:t>
      </w:r>
    </w:p>
    <w:p w14:paraId="48875D52"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Геометрическая фигура. Формирование представлений о метапредметном понятии «фигура».  </w:t>
      </w:r>
    </w:p>
    <w:p w14:paraId="0C13F6AC"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Точка, линия, отрезок, прямая, луч, ломаная, плоскость, угол, биссектриса угла и её свойства, виды углов, многоугольники, круг.</w:t>
      </w:r>
    </w:p>
    <w:p w14:paraId="74EADCD4"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iCs/>
          <w:sz w:val="24"/>
          <w:szCs w:val="24"/>
        </w:rPr>
        <w:t>Осевая симметрия геометрических фигур. Центральная симметрия геометрических фигур</w:t>
      </w:r>
      <w:r w:rsidRPr="00CD1B55">
        <w:rPr>
          <w:rFonts w:ascii="Times New Roman" w:hAnsi="Times New Roman" w:cs="Times New Roman"/>
          <w:i/>
          <w:iCs/>
          <w:sz w:val="24"/>
          <w:szCs w:val="24"/>
        </w:rPr>
        <w:t>.</w:t>
      </w:r>
    </w:p>
    <w:p w14:paraId="7126A1A1" w14:textId="77777777" w:rsidR="00416348" w:rsidRPr="00CD1B55" w:rsidRDefault="00416348"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Многоугольники</w:t>
      </w:r>
    </w:p>
    <w:p w14:paraId="72139DFD"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Многоугольник, его элементы и его свойства. Распознавание некоторых многоугольников. </w:t>
      </w:r>
      <w:r w:rsidRPr="00CD1B55">
        <w:rPr>
          <w:rFonts w:ascii="Times New Roman" w:hAnsi="Times New Roman" w:cs="Times New Roman"/>
          <w:bCs/>
          <w:i/>
          <w:sz w:val="24"/>
          <w:szCs w:val="24"/>
        </w:rPr>
        <w:t>В</w:t>
      </w:r>
      <w:r w:rsidRPr="00CD1B55">
        <w:rPr>
          <w:rFonts w:ascii="Times New Roman" w:hAnsi="Times New Roman" w:cs="Times New Roman"/>
          <w:i/>
          <w:sz w:val="24"/>
          <w:szCs w:val="24"/>
        </w:rPr>
        <w:t>ыпуклые и невыпуклые многоугольники</w:t>
      </w:r>
      <w:r w:rsidRPr="00CD1B55">
        <w:rPr>
          <w:rFonts w:ascii="Times New Roman" w:hAnsi="Times New Roman" w:cs="Times New Roman"/>
          <w:sz w:val="24"/>
          <w:szCs w:val="24"/>
        </w:rPr>
        <w:t>. Правильные многоугольники.</w:t>
      </w:r>
    </w:p>
    <w:p w14:paraId="75A0E087"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14:paraId="37D2915B"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14:paraId="241F22B5" w14:textId="77777777" w:rsidR="00416348" w:rsidRPr="00CD1B55" w:rsidRDefault="00416348" w:rsidP="00CD1B55">
      <w:pPr>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b/>
          <w:bCs/>
          <w:sz w:val="24"/>
          <w:szCs w:val="24"/>
        </w:rPr>
        <w:t>Окружность, круг</w:t>
      </w:r>
    </w:p>
    <w:p w14:paraId="59833AA4"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Cs/>
          <w:sz w:val="24"/>
          <w:szCs w:val="24"/>
        </w:rPr>
        <w:t>Окружность, круг, и</w:t>
      </w:r>
      <w:r w:rsidRPr="00CD1B55">
        <w:rPr>
          <w:rFonts w:ascii="Times New Roman" w:hAnsi="Times New Roman" w:cs="Times New Roman"/>
          <w:sz w:val="24"/>
          <w:szCs w:val="24"/>
        </w:rPr>
        <w:t xml:space="preserve">х элементы и свойства; центральные и вписанные углы. Касательная </w:t>
      </w:r>
      <w:r w:rsidRPr="00CD1B55">
        <w:rPr>
          <w:rFonts w:ascii="Times New Roman" w:hAnsi="Times New Roman" w:cs="Times New Roman"/>
          <w:i/>
          <w:sz w:val="24"/>
          <w:szCs w:val="24"/>
        </w:rPr>
        <w:t>и секущая</w:t>
      </w:r>
      <w:r w:rsidRPr="00CD1B55">
        <w:rPr>
          <w:rFonts w:ascii="Times New Roman" w:hAnsi="Times New Roman" w:cs="Times New Roman"/>
          <w:sz w:val="24"/>
          <w:szCs w:val="24"/>
        </w:rPr>
        <w:t xml:space="preserve"> к окружности, </w:t>
      </w:r>
      <w:r w:rsidRPr="00CD1B55">
        <w:rPr>
          <w:rFonts w:ascii="Times New Roman" w:hAnsi="Times New Roman" w:cs="Times New Roman"/>
          <w:i/>
          <w:sz w:val="24"/>
          <w:szCs w:val="24"/>
        </w:rPr>
        <w:t>их свойства</w:t>
      </w:r>
      <w:r w:rsidRPr="00CD1B55">
        <w:rPr>
          <w:rFonts w:ascii="Times New Roman" w:hAnsi="Times New Roman" w:cs="Times New Roman"/>
          <w:sz w:val="24"/>
          <w:szCs w:val="24"/>
        </w:rPr>
        <w:t xml:space="preserve">. Вписанные и описанные окружности для треугольников, </w:t>
      </w:r>
      <w:r w:rsidRPr="00CD1B55">
        <w:rPr>
          <w:rFonts w:ascii="Times New Roman" w:hAnsi="Times New Roman" w:cs="Times New Roman"/>
          <w:i/>
          <w:sz w:val="24"/>
          <w:szCs w:val="24"/>
        </w:rPr>
        <w:t>четырёхугольников, правильных многоугольников</w:t>
      </w:r>
      <w:r w:rsidRPr="00CD1B55">
        <w:rPr>
          <w:rFonts w:ascii="Times New Roman" w:hAnsi="Times New Roman" w:cs="Times New Roman"/>
          <w:sz w:val="24"/>
          <w:szCs w:val="24"/>
        </w:rPr>
        <w:t xml:space="preserve">. </w:t>
      </w:r>
    </w:p>
    <w:p w14:paraId="1A6D8AF5"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Геометрические фигуры в пространстве (объёмные тела)</w:t>
      </w:r>
    </w:p>
    <w:p w14:paraId="7778A9A0" w14:textId="77777777" w:rsidR="00416348" w:rsidRPr="00CD1B55" w:rsidRDefault="00416348"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i/>
          <w:sz w:val="24"/>
          <w:szCs w:val="24"/>
        </w:rPr>
        <w:t xml:space="preserve">Многогранник и его элементы. Названия многогранников с разным положением и количеством граней. </w:t>
      </w:r>
      <w:r w:rsidRPr="00CD1B55">
        <w:rPr>
          <w:rFonts w:ascii="Times New Roman" w:hAnsi="Times New Roman" w:cs="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CD1B55">
        <w:rPr>
          <w:rFonts w:ascii="Times New Roman" w:hAnsi="Times New Roman" w:cs="Times New Roman"/>
          <w:i/>
          <w:sz w:val="24"/>
          <w:szCs w:val="24"/>
        </w:rPr>
        <w:t xml:space="preserve">. </w:t>
      </w:r>
    </w:p>
    <w:p w14:paraId="6B104A0C" w14:textId="77777777" w:rsidR="00416348" w:rsidRPr="00CD1B55" w:rsidRDefault="00416348" w:rsidP="00CD1B55">
      <w:pPr>
        <w:pStyle w:val="aff"/>
        <w:spacing w:after="0" w:line="240" w:lineRule="auto"/>
        <w:ind w:firstLine="709"/>
        <w:jc w:val="both"/>
        <w:rPr>
          <w:rFonts w:ascii="Times New Roman" w:hAnsi="Times New Roman"/>
          <w:b/>
          <w:i w:val="0"/>
          <w:color w:val="auto"/>
          <w:spacing w:val="0"/>
        </w:rPr>
      </w:pPr>
      <w:r w:rsidRPr="00CD1B55">
        <w:rPr>
          <w:rFonts w:ascii="Times New Roman" w:hAnsi="Times New Roman"/>
          <w:b/>
          <w:i w:val="0"/>
          <w:color w:val="auto"/>
          <w:spacing w:val="0"/>
        </w:rPr>
        <w:t>Отношения</w:t>
      </w:r>
    </w:p>
    <w:p w14:paraId="6AF58FFD" w14:textId="77777777" w:rsidR="00416348" w:rsidRPr="00CD1B55" w:rsidRDefault="00416348" w:rsidP="00CD1B55">
      <w:pPr>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b/>
          <w:bCs/>
          <w:sz w:val="24"/>
          <w:szCs w:val="24"/>
        </w:rPr>
        <w:t>Равенство фигур</w:t>
      </w:r>
    </w:p>
    <w:p w14:paraId="69A1D0D2" w14:textId="77777777" w:rsidR="00416348" w:rsidRPr="00CD1B55" w:rsidRDefault="00416348" w:rsidP="00CD1B55">
      <w:pPr>
        <w:spacing w:after="0" w:line="240" w:lineRule="auto"/>
        <w:ind w:firstLine="709"/>
        <w:jc w:val="both"/>
        <w:rPr>
          <w:rFonts w:ascii="Times New Roman" w:hAnsi="Times New Roman" w:cs="Times New Roman"/>
          <w:i/>
          <w:iCs/>
          <w:sz w:val="24"/>
          <w:szCs w:val="24"/>
        </w:rPr>
      </w:pPr>
      <w:r w:rsidRPr="00CD1B55">
        <w:rPr>
          <w:rFonts w:ascii="Times New Roman" w:hAnsi="Times New Roman" w:cs="Times New Roman"/>
          <w:bCs/>
          <w:sz w:val="24"/>
          <w:szCs w:val="24"/>
        </w:rPr>
        <w:t>С</w:t>
      </w:r>
      <w:r w:rsidRPr="00CD1B55">
        <w:rPr>
          <w:rFonts w:ascii="Times New Roman" w:hAnsi="Times New Roman" w:cs="Times New Roman"/>
          <w:sz w:val="24"/>
          <w:szCs w:val="24"/>
        </w:rPr>
        <w:t xml:space="preserve">войства равных треугольников. Признаки равенства треугольников. </w:t>
      </w:r>
    </w:p>
    <w:p w14:paraId="7FD5087D"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Параллельно</w:t>
      </w:r>
      <w:r w:rsidRPr="00CD1B55">
        <w:rPr>
          <w:rFonts w:ascii="Times New Roman" w:hAnsi="Times New Roman" w:cs="Times New Roman"/>
          <w:b/>
          <w:bCs/>
          <w:sz w:val="24"/>
          <w:szCs w:val="24"/>
        </w:rPr>
        <w:softHyphen/>
        <w:t>сть прямых</w:t>
      </w:r>
    </w:p>
    <w:p w14:paraId="2AB39B72" w14:textId="77777777" w:rsidR="00416348" w:rsidRPr="00CD1B55" w:rsidRDefault="00416348" w:rsidP="00CD1B55">
      <w:pPr>
        <w:spacing w:after="0" w:line="240" w:lineRule="auto"/>
        <w:ind w:firstLine="709"/>
        <w:jc w:val="both"/>
        <w:rPr>
          <w:rFonts w:ascii="Times New Roman" w:hAnsi="Times New Roman" w:cs="Times New Roman"/>
          <w:i/>
          <w:iCs/>
          <w:sz w:val="24"/>
          <w:szCs w:val="24"/>
        </w:rPr>
      </w:pPr>
      <w:r w:rsidRPr="00CD1B55">
        <w:rPr>
          <w:rFonts w:ascii="Times New Roman" w:hAnsi="Times New Roman" w:cs="Times New Roman"/>
          <w:sz w:val="24"/>
          <w:szCs w:val="24"/>
        </w:rPr>
        <w:t xml:space="preserve">Признаки и свойства параллельных прямых. </w:t>
      </w:r>
      <w:r w:rsidRPr="00CD1B55">
        <w:rPr>
          <w:rFonts w:ascii="Times New Roman" w:hAnsi="Times New Roman" w:cs="Times New Roman"/>
          <w:i/>
          <w:sz w:val="24"/>
          <w:szCs w:val="24"/>
        </w:rPr>
        <w:t>Аксиома параллельности Евклида</w:t>
      </w:r>
      <w:r w:rsidRPr="00CD1B55">
        <w:rPr>
          <w:rFonts w:ascii="Times New Roman" w:hAnsi="Times New Roman" w:cs="Times New Roman"/>
          <w:sz w:val="24"/>
          <w:szCs w:val="24"/>
        </w:rPr>
        <w:t xml:space="preserve">. </w:t>
      </w:r>
      <w:r w:rsidRPr="00CD1B55">
        <w:rPr>
          <w:rFonts w:ascii="Times New Roman" w:hAnsi="Times New Roman" w:cs="Times New Roman"/>
          <w:i/>
          <w:sz w:val="24"/>
          <w:szCs w:val="24"/>
        </w:rPr>
        <w:t>Теорема Фалеса</w:t>
      </w:r>
      <w:r w:rsidRPr="00CD1B55">
        <w:rPr>
          <w:rFonts w:ascii="Times New Roman" w:hAnsi="Times New Roman" w:cs="Times New Roman"/>
          <w:sz w:val="24"/>
          <w:szCs w:val="24"/>
        </w:rPr>
        <w:t>.</w:t>
      </w:r>
    </w:p>
    <w:p w14:paraId="475F3DF4" w14:textId="77777777" w:rsidR="00416348" w:rsidRPr="00CD1B55" w:rsidRDefault="00416348" w:rsidP="00CD1B55">
      <w:pPr>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b/>
          <w:bCs/>
          <w:sz w:val="24"/>
          <w:szCs w:val="24"/>
        </w:rPr>
        <w:lastRenderedPageBreak/>
        <w:t>Перпендикулярные прямые</w:t>
      </w:r>
    </w:p>
    <w:p w14:paraId="2BD895CE"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Cs/>
          <w:sz w:val="24"/>
          <w:szCs w:val="24"/>
        </w:rPr>
        <w:t xml:space="preserve">Прямой угол. Перпендикуляр к прямой. Наклонная, проекция. Серединный перпендикуляр к отрезку. </w:t>
      </w:r>
      <w:r w:rsidRPr="00CD1B55">
        <w:rPr>
          <w:rFonts w:ascii="Times New Roman" w:hAnsi="Times New Roman" w:cs="Times New Roman"/>
          <w:i/>
          <w:sz w:val="24"/>
          <w:szCs w:val="24"/>
        </w:rPr>
        <w:t>Свойства и признаки перпендикулярности</w:t>
      </w:r>
      <w:r w:rsidRPr="00CD1B55">
        <w:rPr>
          <w:rFonts w:ascii="Times New Roman" w:hAnsi="Times New Roman" w:cs="Times New Roman"/>
          <w:sz w:val="24"/>
          <w:szCs w:val="24"/>
        </w:rPr>
        <w:t xml:space="preserve">. </w:t>
      </w:r>
    </w:p>
    <w:p w14:paraId="2EF7C359"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i/>
          <w:sz w:val="24"/>
          <w:szCs w:val="24"/>
        </w:rPr>
        <w:t>Подобие</w:t>
      </w:r>
    </w:p>
    <w:p w14:paraId="720DFA0E"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i/>
          <w:sz w:val="24"/>
          <w:szCs w:val="24"/>
        </w:rPr>
        <w:t>Пропорциональные отрезки, подобие фигур. Подобные треугольники. Признаки подобия</w:t>
      </w:r>
      <w:r w:rsidRPr="00CD1B55">
        <w:rPr>
          <w:rFonts w:ascii="Times New Roman" w:hAnsi="Times New Roman" w:cs="Times New Roman"/>
          <w:sz w:val="24"/>
          <w:szCs w:val="24"/>
        </w:rPr>
        <w:t xml:space="preserve">. </w:t>
      </w:r>
    </w:p>
    <w:p w14:paraId="1D3EEB4A" w14:textId="77777777" w:rsidR="00416348" w:rsidRPr="00CD1B55" w:rsidRDefault="00416348" w:rsidP="00CD1B55">
      <w:pPr>
        <w:spacing w:after="0" w:line="240" w:lineRule="auto"/>
        <w:ind w:firstLine="709"/>
        <w:jc w:val="both"/>
        <w:rPr>
          <w:rFonts w:ascii="Times New Roman" w:hAnsi="Times New Roman" w:cs="Times New Roman"/>
          <w:i/>
          <w:iCs/>
          <w:sz w:val="24"/>
          <w:szCs w:val="24"/>
        </w:rPr>
      </w:pPr>
      <w:r w:rsidRPr="00CD1B55">
        <w:rPr>
          <w:rFonts w:ascii="Times New Roman" w:hAnsi="Times New Roman" w:cs="Times New Roman"/>
          <w:b/>
          <w:sz w:val="24"/>
          <w:szCs w:val="24"/>
        </w:rPr>
        <w:t>Взаимное расположение</w:t>
      </w:r>
      <w:r w:rsidRPr="00CD1B55">
        <w:rPr>
          <w:rFonts w:ascii="Times New Roman" w:hAnsi="Times New Roman" w:cs="Times New Roman"/>
          <w:sz w:val="24"/>
          <w:szCs w:val="24"/>
        </w:rPr>
        <w:t xml:space="preserve"> прямой и окружности</w:t>
      </w:r>
      <w:r w:rsidRPr="00CD1B55">
        <w:rPr>
          <w:rFonts w:ascii="Times New Roman" w:hAnsi="Times New Roman" w:cs="Times New Roman"/>
          <w:i/>
          <w:sz w:val="24"/>
          <w:szCs w:val="24"/>
        </w:rPr>
        <w:t>, двух окружностей.</w:t>
      </w:r>
    </w:p>
    <w:p w14:paraId="11D547A2" w14:textId="77777777" w:rsidR="00416348" w:rsidRPr="00CD1B55" w:rsidRDefault="00416348" w:rsidP="00CD1B55">
      <w:pPr>
        <w:pStyle w:val="aff"/>
        <w:spacing w:after="0" w:line="240" w:lineRule="auto"/>
        <w:ind w:firstLine="709"/>
        <w:jc w:val="both"/>
        <w:rPr>
          <w:rFonts w:ascii="Times New Roman" w:hAnsi="Times New Roman"/>
          <w:b/>
          <w:i w:val="0"/>
          <w:color w:val="auto"/>
          <w:spacing w:val="0"/>
        </w:rPr>
      </w:pPr>
      <w:r w:rsidRPr="00CD1B55">
        <w:rPr>
          <w:rFonts w:ascii="Times New Roman" w:hAnsi="Times New Roman"/>
          <w:b/>
          <w:i w:val="0"/>
          <w:color w:val="auto"/>
          <w:spacing w:val="0"/>
        </w:rPr>
        <w:t>Измерения и вычисления</w:t>
      </w:r>
    </w:p>
    <w:p w14:paraId="3E29CBD9"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Величины</w:t>
      </w:r>
    </w:p>
    <w:p w14:paraId="647E0DEF"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Понятие величины. Длина. Измерение длины. Единицы измерения длины. Величина угла. Градусная мера угла. </w:t>
      </w:r>
    </w:p>
    <w:p w14:paraId="52E97C50"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Понятие о площади плоской фигуры и её свойствах. Измерение площадей. Единицы измерения площади.</w:t>
      </w:r>
    </w:p>
    <w:p w14:paraId="6252F7E1"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Представление об объёме и его свойствах. Измерение объёма. Единицы измерения объёмов.</w:t>
      </w:r>
    </w:p>
    <w:p w14:paraId="23FC6561"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Измерения и вычисления</w:t>
      </w:r>
    </w:p>
    <w:p w14:paraId="24CA10A2"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CD1B55">
        <w:rPr>
          <w:rFonts w:ascii="Times New Roman" w:hAnsi="Times New Roman" w:cs="Times New Roman"/>
          <w:i/>
          <w:sz w:val="24"/>
          <w:szCs w:val="24"/>
        </w:rPr>
        <w:t>Тригонометрические функции тупого угла.</w:t>
      </w:r>
      <w:r w:rsidRPr="00CD1B55">
        <w:rPr>
          <w:rFonts w:ascii="Times New Roman" w:hAnsi="Times New Roman" w:cs="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CD1B55">
        <w:rPr>
          <w:rFonts w:ascii="Times New Roman" w:hAnsi="Times New Roman" w:cs="Times New Roman"/>
          <w:sz w:val="24"/>
          <w:szCs w:val="24"/>
        </w:rPr>
        <w:softHyphen/>
        <w:t xml:space="preserve">ружности и площади круга. Сравнение и вычисление площадей. Теорема Пифагора. </w:t>
      </w:r>
      <w:r w:rsidRPr="00CD1B55">
        <w:rPr>
          <w:rFonts w:ascii="Times New Roman" w:hAnsi="Times New Roman" w:cs="Times New Roman"/>
          <w:i/>
          <w:sz w:val="24"/>
          <w:szCs w:val="24"/>
        </w:rPr>
        <w:t>Теорема синусов. Теорема косинусов</w:t>
      </w:r>
      <w:r w:rsidRPr="00CD1B55">
        <w:rPr>
          <w:rFonts w:ascii="Times New Roman" w:hAnsi="Times New Roman" w:cs="Times New Roman"/>
          <w:sz w:val="24"/>
          <w:szCs w:val="24"/>
        </w:rPr>
        <w:t>.</w:t>
      </w:r>
    </w:p>
    <w:p w14:paraId="76ECDAE2"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sz w:val="24"/>
          <w:szCs w:val="24"/>
        </w:rPr>
        <w:t>Расстояния</w:t>
      </w:r>
    </w:p>
    <w:p w14:paraId="77960D9A"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Расстояние между точками. Расстояние от точки до прямой. </w:t>
      </w:r>
      <w:r w:rsidRPr="00CD1B55">
        <w:rPr>
          <w:rFonts w:ascii="Times New Roman" w:hAnsi="Times New Roman" w:cs="Times New Roman"/>
          <w:i/>
          <w:sz w:val="24"/>
          <w:szCs w:val="24"/>
        </w:rPr>
        <w:t>Расстояние между фигурами</w:t>
      </w:r>
      <w:r w:rsidRPr="00CD1B55">
        <w:rPr>
          <w:rFonts w:ascii="Times New Roman" w:hAnsi="Times New Roman" w:cs="Times New Roman"/>
          <w:sz w:val="24"/>
          <w:szCs w:val="24"/>
        </w:rPr>
        <w:t xml:space="preserve">. </w:t>
      </w:r>
    </w:p>
    <w:p w14:paraId="5294D6BD" w14:textId="77777777" w:rsidR="00416348" w:rsidRPr="00CD1B55" w:rsidRDefault="00416348" w:rsidP="00CD1B55">
      <w:pPr>
        <w:pStyle w:val="aff"/>
        <w:spacing w:after="0" w:line="240" w:lineRule="auto"/>
        <w:ind w:firstLine="709"/>
        <w:jc w:val="both"/>
        <w:rPr>
          <w:rFonts w:ascii="Times New Roman" w:hAnsi="Times New Roman"/>
          <w:b/>
          <w:i w:val="0"/>
          <w:color w:val="auto"/>
          <w:spacing w:val="0"/>
        </w:rPr>
      </w:pPr>
      <w:r w:rsidRPr="00CD1B55">
        <w:rPr>
          <w:rFonts w:ascii="Times New Roman" w:hAnsi="Times New Roman"/>
          <w:b/>
          <w:i w:val="0"/>
          <w:color w:val="auto"/>
          <w:spacing w:val="0"/>
        </w:rPr>
        <w:t>Геометрические построения</w:t>
      </w:r>
    </w:p>
    <w:p w14:paraId="32FEEC00"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Геометрические построения для иллюстрации свойств геометрических фигур.</w:t>
      </w:r>
    </w:p>
    <w:p w14:paraId="78B07F95" w14:textId="77777777" w:rsidR="00416348" w:rsidRPr="00CD1B55" w:rsidRDefault="00416348"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sz w:val="24"/>
          <w:szCs w:val="24"/>
        </w:rPr>
        <w:t xml:space="preserve">Инструменты для построений: циркуль, линейка, угольник. </w:t>
      </w:r>
      <w:r w:rsidRPr="00CD1B55">
        <w:rPr>
          <w:rFonts w:ascii="Times New Roman" w:hAnsi="Times New Roman" w:cs="Times New Roman"/>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14:paraId="261B7130" w14:textId="77777777" w:rsidR="00416348" w:rsidRPr="00CD1B55" w:rsidRDefault="00416348"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i/>
          <w:sz w:val="24"/>
          <w:szCs w:val="24"/>
        </w:rPr>
        <w:t>Построение треугольников по трём сторонам, двум сторонам и углу между ними, стороне и двум прилежащим к ней углам.</w:t>
      </w:r>
    </w:p>
    <w:p w14:paraId="05D2143C" w14:textId="77777777" w:rsidR="00416348" w:rsidRPr="00CD1B55" w:rsidRDefault="00416348"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i/>
          <w:sz w:val="24"/>
          <w:szCs w:val="24"/>
        </w:rPr>
        <w:t>Деление отрезка в данном отношении.</w:t>
      </w:r>
    </w:p>
    <w:p w14:paraId="675EF472" w14:textId="77777777" w:rsidR="00416348" w:rsidRPr="00CD1B55" w:rsidRDefault="00416348" w:rsidP="00CD1B55">
      <w:pPr>
        <w:pStyle w:val="aff"/>
        <w:spacing w:after="0" w:line="240" w:lineRule="auto"/>
        <w:ind w:firstLine="709"/>
        <w:jc w:val="both"/>
        <w:rPr>
          <w:rFonts w:ascii="Times New Roman" w:hAnsi="Times New Roman"/>
          <w:b/>
          <w:i w:val="0"/>
          <w:color w:val="auto"/>
          <w:spacing w:val="0"/>
        </w:rPr>
      </w:pPr>
      <w:r w:rsidRPr="00CD1B55">
        <w:rPr>
          <w:rFonts w:ascii="Times New Roman" w:hAnsi="Times New Roman"/>
          <w:b/>
          <w:i w:val="0"/>
          <w:color w:val="auto"/>
          <w:spacing w:val="0"/>
        </w:rPr>
        <w:t xml:space="preserve">Геометрические преобразования </w:t>
      </w:r>
    </w:p>
    <w:p w14:paraId="40D4B186"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Преобразования</w:t>
      </w:r>
    </w:p>
    <w:p w14:paraId="3AAB420A" w14:textId="77777777" w:rsidR="00416348" w:rsidRPr="00CD1B55" w:rsidRDefault="00416348" w:rsidP="00CD1B55">
      <w:pPr>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sz w:val="24"/>
          <w:szCs w:val="24"/>
        </w:rPr>
        <w:t xml:space="preserve">Понятие преобразования. Представление о метапредметном понятии «преобразование». </w:t>
      </w:r>
      <w:r w:rsidRPr="00CD1B55">
        <w:rPr>
          <w:rFonts w:ascii="Times New Roman" w:hAnsi="Times New Roman" w:cs="Times New Roman"/>
          <w:i/>
          <w:sz w:val="24"/>
          <w:szCs w:val="24"/>
        </w:rPr>
        <w:t>Подобие</w:t>
      </w:r>
      <w:r w:rsidRPr="00CD1B55">
        <w:rPr>
          <w:rFonts w:ascii="Times New Roman" w:hAnsi="Times New Roman" w:cs="Times New Roman"/>
          <w:sz w:val="24"/>
          <w:szCs w:val="24"/>
        </w:rPr>
        <w:t>.</w:t>
      </w:r>
    </w:p>
    <w:p w14:paraId="571143BC"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Движения</w:t>
      </w:r>
    </w:p>
    <w:p w14:paraId="4C6075C9"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Осевая и центральная симметрия</w:t>
      </w:r>
      <w:r w:rsidRPr="00CD1B55">
        <w:rPr>
          <w:rFonts w:ascii="Times New Roman" w:hAnsi="Times New Roman" w:cs="Times New Roman"/>
          <w:i/>
          <w:sz w:val="24"/>
          <w:szCs w:val="24"/>
        </w:rPr>
        <w:t>, поворот и параллельный перенос.</w:t>
      </w:r>
      <w:r w:rsidR="009E62E7" w:rsidRPr="00CD1B55">
        <w:rPr>
          <w:rFonts w:ascii="Times New Roman" w:hAnsi="Times New Roman" w:cs="Times New Roman"/>
          <w:i/>
          <w:sz w:val="24"/>
          <w:szCs w:val="24"/>
        </w:rPr>
        <w:t xml:space="preserve"> </w:t>
      </w:r>
      <w:r w:rsidRPr="00CD1B55">
        <w:rPr>
          <w:rFonts w:ascii="Times New Roman" w:hAnsi="Times New Roman" w:cs="Times New Roman"/>
          <w:i/>
          <w:sz w:val="24"/>
          <w:szCs w:val="24"/>
        </w:rPr>
        <w:t>Комбинации движений на плоскости и их свойства</w:t>
      </w:r>
      <w:r w:rsidRPr="00CD1B55">
        <w:rPr>
          <w:rFonts w:ascii="Times New Roman" w:hAnsi="Times New Roman" w:cs="Times New Roman"/>
          <w:sz w:val="24"/>
          <w:szCs w:val="24"/>
        </w:rPr>
        <w:t xml:space="preserve">. </w:t>
      </w:r>
    </w:p>
    <w:p w14:paraId="2B938ED7" w14:textId="77777777" w:rsidR="00416348" w:rsidRPr="00CD1B55" w:rsidRDefault="00416348" w:rsidP="00CD1B55">
      <w:pPr>
        <w:pStyle w:val="aff"/>
        <w:spacing w:after="0" w:line="240" w:lineRule="auto"/>
        <w:ind w:firstLine="709"/>
        <w:jc w:val="both"/>
        <w:rPr>
          <w:rFonts w:ascii="Times New Roman" w:hAnsi="Times New Roman"/>
          <w:b/>
          <w:i w:val="0"/>
          <w:color w:val="auto"/>
          <w:spacing w:val="0"/>
        </w:rPr>
      </w:pPr>
      <w:r w:rsidRPr="00CD1B55">
        <w:rPr>
          <w:rFonts w:ascii="Times New Roman" w:hAnsi="Times New Roman"/>
          <w:b/>
          <w:i w:val="0"/>
          <w:color w:val="auto"/>
          <w:spacing w:val="0"/>
        </w:rPr>
        <w:t>Векторы и координаты на плоскости</w:t>
      </w:r>
    </w:p>
    <w:p w14:paraId="56DB9A62" w14:textId="77777777" w:rsidR="00416348" w:rsidRPr="00CD1B55" w:rsidRDefault="00416348"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iCs/>
          <w:sz w:val="24"/>
          <w:szCs w:val="24"/>
        </w:rPr>
        <w:t>Векторы</w:t>
      </w:r>
    </w:p>
    <w:p w14:paraId="41BE77FE"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Понятие вектора, действия над векторами</w:t>
      </w:r>
      <w:r w:rsidRPr="00CD1B55">
        <w:rPr>
          <w:rFonts w:ascii="Times New Roman" w:hAnsi="Times New Roman" w:cs="Times New Roman"/>
          <w:i/>
          <w:sz w:val="24"/>
          <w:szCs w:val="24"/>
        </w:rPr>
        <w:t xml:space="preserve">, </w:t>
      </w:r>
      <w:r w:rsidRPr="00CD1B55">
        <w:rPr>
          <w:rFonts w:ascii="Times New Roman" w:hAnsi="Times New Roman" w:cs="Times New Roman"/>
          <w:sz w:val="24"/>
          <w:szCs w:val="24"/>
        </w:rPr>
        <w:t>использование векторов в физике,</w:t>
      </w:r>
      <w:r w:rsidRPr="00CD1B55">
        <w:rPr>
          <w:rFonts w:ascii="Times New Roman" w:hAnsi="Times New Roman" w:cs="Times New Roman"/>
          <w:i/>
          <w:sz w:val="24"/>
          <w:szCs w:val="24"/>
        </w:rPr>
        <w:t xml:space="preserve"> разложение вектора на составляющие, скалярное произведение</w:t>
      </w:r>
      <w:r w:rsidRPr="00CD1B55">
        <w:rPr>
          <w:rFonts w:ascii="Times New Roman" w:hAnsi="Times New Roman" w:cs="Times New Roman"/>
          <w:sz w:val="24"/>
          <w:szCs w:val="24"/>
        </w:rPr>
        <w:t xml:space="preserve">. </w:t>
      </w:r>
    </w:p>
    <w:p w14:paraId="430E35AC" w14:textId="77777777" w:rsidR="00416348" w:rsidRPr="00CD1B55" w:rsidRDefault="00416348" w:rsidP="00CD1B55">
      <w:pPr>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b/>
          <w:bCs/>
          <w:sz w:val="24"/>
          <w:szCs w:val="24"/>
        </w:rPr>
        <w:t>Координаты</w:t>
      </w:r>
    </w:p>
    <w:p w14:paraId="132DDEA1" w14:textId="77777777" w:rsidR="00416348" w:rsidRPr="00CD1B55" w:rsidRDefault="00416348"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Основные понятия, </w:t>
      </w:r>
      <w:r w:rsidRPr="00CD1B55">
        <w:rPr>
          <w:rFonts w:ascii="Times New Roman" w:hAnsi="Times New Roman" w:cs="Times New Roman"/>
          <w:i/>
          <w:sz w:val="24"/>
          <w:szCs w:val="24"/>
        </w:rPr>
        <w:t>координаты вектора, расстояние между точками. Координаты середины отрезка. Уравнения фигур.</w:t>
      </w:r>
    </w:p>
    <w:p w14:paraId="61C2837A" w14:textId="77777777" w:rsidR="00416348" w:rsidRPr="00CD1B55" w:rsidRDefault="00416348"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i/>
          <w:sz w:val="24"/>
          <w:szCs w:val="24"/>
        </w:rPr>
        <w:t>Применение векторов и координат для решения простейших геометрических задач.</w:t>
      </w:r>
    </w:p>
    <w:p w14:paraId="7E3AD9F9" w14:textId="77777777" w:rsidR="00416348" w:rsidRPr="00CD1B55" w:rsidRDefault="00416348" w:rsidP="00CD1B55">
      <w:pPr>
        <w:pStyle w:val="3"/>
        <w:spacing w:before="0" w:line="240" w:lineRule="auto"/>
        <w:ind w:firstLine="709"/>
        <w:jc w:val="both"/>
        <w:rPr>
          <w:rFonts w:ascii="Times New Roman" w:hAnsi="Times New Roman" w:cs="Times New Roman"/>
          <w:color w:val="auto"/>
          <w:sz w:val="24"/>
          <w:szCs w:val="24"/>
        </w:rPr>
      </w:pPr>
      <w:bookmarkStart w:id="165" w:name="_Toc405513924"/>
      <w:bookmarkStart w:id="166" w:name="_Toc284662802"/>
      <w:bookmarkStart w:id="167" w:name="_Toc284663429"/>
      <w:r w:rsidRPr="00CD1B55">
        <w:rPr>
          <w:rFonts w:ascii="Times New Roman" w:hAnsi="Times New Roman" w:cs="Times New Roman"/>
          <w:color w:val="auto"/>
          <w:sz w:val="24"/>
          <w:szCs w:val="24"/>
        </w:rPr>
        <w:t>История математики</w:t>
      </w:r>
      <w:bookmarkEnd w:id="165"/>
      <w:bookmarkEnd w:id="166"/>
      <w:bookmarkEnd w:id="167"/>
    </w:p>
    <w:p w14:paraId="32C932EC" w14:textId="77777777" w:rsidR="00416348" w:rsidRPr="00CD1B55" w:rsidRDefault="00416348"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i/>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14:paraId="6BB35F2C" w14:textId="77777777" w:rsidR="00416348" w:rsidRPr="00CD1B55" w:rsidRDefault="00416348"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i/>
          <w:sz w:val="24"/>
          <w:szCs w:val="24"/>
        </w:rPr>
        <w:lastRenderedPageBreak/>
        <w:t>Бесконечность множества простых чисел. Числа и длины отрезков. Рациональные числа. Потребность в иррациональных числах. Школа Пифагора</w:t>
      </w:r>
    </w:p>
    <w:p w14:paraId="5B571A36" w14:textId="77777777" w:rsidR="00416348" w:rsidRPr="00CD1B55" w:rsidRDefault="00416348"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14:paraId="379573F1" w14:textId="77777777" w:rsidR="00416348" w:rsidRPr="00CD1B55" w:rsidRDefault="00416348"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14:paraId="7B8DB4B9" w14:textId="77777777" w:rsidR="00416348" w:rsidRPr="00CD1B55" w:rsidRDefault="00416348"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14:paraId="065B04B0" w14:textId="77777777" w:rsidR="00416348" w:rsidRPr="00CD1B55" w:rsidRDefault="00416348"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i/>
          <w:sz w:val="24"/>
          <w:szCs w:val="24"/>
        </w:rPr>
        <w:t>Истоки теории вероятностей: страховое дело, азартные игры. П. Ферма, Б.Паскаль, Я. Бернулли, А.Н.Колмогоров.</w:t>
      </w:r>
    </w:p>
    <w:p w14:paraId="6CCF8191" w14:textId="77777777" w:rsidR="00416348" w:rsidRPr="00CD1B55" w:rsidRDefault="00416348"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14:paraId="6FAA8944" w14:textId="77777777" w:rsidR="00416348" w:rsidRPr="00CD1B55" w:rsidRDefault="00416348"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i/>
          <w:sz w:val="24"/>
          <w:szCs w:val="24"/>
        </w:rPr>
        <w:t>Геометрия и искусство. Геометрические закономерности окружающего мира.</w:t>
      </w:r>
    </w:p>
    <w:p w14:paraId="7C60DDA0" w14:textId="77777777" w:rsidR="00416348" w:rsidRPr="00CD1B55" w:rsidRDefault="00416348"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14:paraId="2B2340EE" w14:textId="77777777" w:rsidR="00416348" w:rsidRPr="00CD1B55" w:rsidRDefault="00416348"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i/>
          <w:sz w:val="24"/>
          <w:szCs w:val="24"/>
        </w:rPr>
        <w:t xml:space="preserve">Роль российских учёных в развитии математики: Л.Эйлер. Н.И.Лобачевский, П.Л.Чебышев, С. Ковалевская, А.Н.Колмогоров. </w:t>
      </w:r>
    </w:p>
    <w:p w14:paraId="027EC368" w14:textId="77777777" w:rsidR="009E62E7" w:rsidRPr="00CD1B55" w:rsidRDefault="00416348" w:rsidP="00CD1B55">
      <w:pPr>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i/>
          <w:sz w:val="24"/>
          <w:szCs w:val="24"/>
        </w:rPr>
        <w:t xml:space="preserve">Математика в развитии России: Петр </w:t>
      </w:r>
      <w:r w:rsidRPr="00CD1B55">
        <w:rPr>
          <w:rFonts w:ascii="Times New Roman" w:hAnsi="Times New Roman" w:cs="Times New Roman"/>
          <w:i/>
          <w:sz w:val="24"/>
          <w:szCs w:val="24"/>
          <w:lang w:val="en-US"/>
        </w:rPr>
        <w:t>I</w:t>
      </w:r>
      <w:r w:rsidRPr="00CD1B55">
        <w:rPr>
          <w:rFonts w:ascii="Times New Roman" w:hAnsi="Times New Roman" w:cs="Times New Roman"/>
          <w:i/>
          <w:sz w:val="24"/>
          <w:szCs w:val="24"/>
        </w:rPr>
        <w:t>, школа математических и навигацких наук, развитие российского флота, А.Н.Крылов. Космическая программа и М.В.Келдыш.</w:t>
      </w:r>
    </w:p>
    <w:p w14:paraId="541B1132" w14:textId="77777777" w:rsidR="009E62E7" w:rsidRPr="00CD1B55" w:rsidRDefault="009E62E7" w:rsidP="00CD1B55">
      <w:pPr>
        <w:pStyle w:val="3"/>
        <w:spacing w:before="0" w:line="240" w:lineRule="auto"/>
        <w:ind w:firstLine="709"/>
        <w:rPr>
          <w:rFonts w:ascii="Times New Roman" w:hAnsi="Times New Roman" w:cs="Times New Roman"/>
          <w:color w:val="auto"/>
          <w:sz w:val="24"/>
          <w:szCs w:val="24"/>
        </w:rPr>
      </w:pPr>
      <w:bookmarkStart w:id="168" w:name="_Toc409691709"/>
      <w:bookmarkStart w:id="169" w:name="_Toc410654034"/>
      <w:bookmarkStart w:id="170" w:name="_Toc414553245"/>
      <w:r w:rsidRPr="00CD1B55">
        <w:rPr>
          <w:rFonts w:ascii="Times New Roman" w:hAnsi="Times New Roman" w:cs="Times New Roman"/>
          <w:color w:val="auto"/>
          <w:sz w:val="24"/>
          <w:szCs w:val="24"/>
        </w:rPr>
        <w:t>2.2.2.9. Информатика</w:t>
      </w:r>
      <w:bookmarkEnd w:id="168"/>
      <w:bookmarkEnd w:id="169"/>
      <w:bookmarkEnd w:id="170"/>
    </w:p>
    <w:p w14:paraId="2D6F8FA6" w14:textId="77777777" w:rsidR="009E62E7" w:rsidRPr="00CD1B55" w:rsidRDefault="009E62E7" w:rsidP="00F15A80">
      <w:pPr>
        <w:spacing w:after="0" w:line="240" w:lineRule="auto"/>
        <w:ind w:firstLine="709"/>
        <w:jc w:val="both"/>
        <w:rPr>
          <w:rFonts w:ascii="Times New Roman" w:hAnsi="Times New Roman"/>
          <w:sz w:val="24"/>
          <w:szCs w:val="24"/>
        </w:rPr>
      </w:pPr>
      <w:r w:rsidRPr="00CD1B55">
        <w:rPr>
          <w:rFonts w:ascii="Times New Roman" w:hAnsi="Times New Roman"/>
          <w:sz w:val="24"/>
          <w:szCs w:val="24"/>
        </w:rPr>
        <w:t xml:space="preserve">При </w:t>
      </w:r>
      <w:r w:rsidRPr="00CD1B55">
        <w:rPr>
          <w:rFonts w:ascii="Times New Roman" w:hAnsi="Times New Roman"/>
          <w:position w:val="-1"/>
          <w:sz w:val="24"/>
          <w:szCs w:val="24"/>
        </w:rPr>
        <w:t xml:space="preserve">реализации программы учебного предмета «Информатика» у учащихся формируется </w:t>
      </w:r>
      <w:r w:rsidRPr="00CD1B55">
        <w:rPr>
          <w:rFonts w:ascii="Times New Roman" w:eastAsia="Times New Roman" w:hAnsi="Times New Roman"/>
          <w:sz w:val="24"/>
          <w:szCs w:val="24"/>
          <w:lang w:eastAsia="ru-RU"/>
        </w:rPr>
        <w:t xml:space="preserve"> информационная и алгоритмическая культура; 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Pr="00CD1B55">
        <w:rPr>
          <w:rFonts w:ascii="Times New Roman" w:eastAsia="Times New Roman" w:hAnsi="Times New Roman"/>
          <w:sz w:val="24"/>
          <w:szCs w:val="24"/>
        </w:rPr>
        <w:t>представления о компьютере как универсальном устройстве обработки информации;</w:t>
      </w:r>
      <w:r w:rsidRPr="00CD1B55">
        <w:rPr>
          <w:rFonts w:ascii="Times New Roman" w:eastAsia="Times New Roman" w:hAnsi="Times New Roman"/>
          <w:sz w:val="24"/>
          <w:szCs w:val="24"/>
          <w:lang w:eastAsia="ru-RU"/>
        </w:rPr>
        <w:t xml:space="preserve">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 </w:t>
      </w:r>
      <w:r w:rsidRPr="00CD1B55">
        <w:rPr>
          <w:rFonts w:ascii="Times New Roman" w:hAnsi="Times New Roman"/>
          <w:sz w:val="24"/>
          <w:szCs w:val="24"/>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Pr="00CD1B55">
        <w:rPr>
          <w:rFonts w:ascii="Times New Roman" w:eastAsia="Times New Roman" w:hAnsi="Times New Roman"/>
          <w:sz w:val="24"/>
          <w:szCs w:val="24"/>
          <w:lang w:eastAsia="ru-RU"/>
        </w:rPr>
        <w:t xml:space="preserve"> навыков и умений безопасного и целесообразного поведения при работе с компьютерными программами и в </w:t>
      </w:r>
      <w:r w:rsidRPr="00CD1B55">
        <w:rPr>
          <w:rFonts w:ascii="Times New Roman" w:eastAsia="Times New Roman" w:hAnsi="Times New Roman"/>
          <w:sz w:val="24"/>
          <w:szCs w:val="24"/>
        </w:rPr>
        <w:t xml:space="preserve">сети </w:t>
      </w:r>
      <w:r w:rsidRPr="00CD1B55">
        <w:rPr>
          <w:rFonts w:ascii="Times New Roman" w:eastAsia="Times New Roman" w:hAnsi="Times New Roman"/>
          <w:sz w:val="24"/>
          <w:szCs w:val="24"/>
          <w:lang w:eastAsia="ru-RU"/>
        </w:rPr>
        <w:t>Интернет, умения соблюдать нормы информационной этики и права.</w:t>
      </w:r>
    </w:p>
    <w:p w14:paraId="2BE68DAD" w14:textId="77777777" w:rsidR="003F266B" w:rsidRDefault="003F266B" w:rsidP="00CD1B55">
      <w:pPr>
        <w:pStyle w:val="4"/>
        <w:spacing w:before="0" w:line="240" w:lineRule="auto"/>
        <w:rPr>
          <w:rFonts w:ascii="Times New Roman" w:hAnsi="Times New Roman" w:cs="Times New Roman"/>
          <w:i w:val="0"/>
          <w:color w:val="auto"/>
          <w:sz w:val="24"/>
          <w:szCs w:val="24"/>
        </w:rPr>
      </w:pPr>
      <w:bookmarkStart w:id="171" w:name="_Toc409691710"/>
      <w:bookmarkStart w:id="172" w:name="_Toc410654035"/>
      <w:bookmarkStart w:id="173" w:name="_Toc414553246"/>
    </w:p>
    <w:p w14:paraId="46D5EC6E" w14:textId="77777777" w:rsidR="003F266B" w:rsidRPr="00AC1B32" w:rsidRDefault="003F266B" w:rsidP="003F266B">
      <w:pPr>
        <w:spacing w:after="0" w:line="240" w:lineRule="auto"/>
        <w:ind w:left="720"/>
        <w:jc w:val="both"/>
        <w:rPr>
          <w:rFonts w:ascii="Times New Roman" w:eastAsia="Times New Roman" w:hAnsi="Times New Roman" w:cs="Times New Roman"/>
          <w:b/>
          <w:sz w:val="24"/>
          <w:szCs w:val="24"/>
          <w:lang w:eastAsia="ru-RU"/>
        </w:rPr>
      </w:pPr>
      <w:r w:rsidRPr="00AC1B32">
        <w:rPr>
          <w:rFonts w:ascii="Times New Roman" w:eastAsia="Batang" w:hAnsi="Times New Roman" w:cs="Times New Roman"/>
          <w:b/>
          <w:sz w:val="28"/>
          <w:szCs w:val="28"/>
          <w:u w:val="single"/>
        </w:rPr>
        <w:t>Основное содержание программы</w:t>
      </w:r>
    </w:p>
    <w:p w14:paraId="17DC15D9" w14:textId="77777777" w:rsidR="003F266B" w:rsidRPr="00AC1B32" w:rsidRDefault="003F266B" w:rsidP="003F266B">
      <w:pPr>
        <w:pStyle w:val="Default"/>
        <w:ind w:firstLine="567"/>
        <w:jc w:val="both"/>
        <w:rPr>
          <w:rFonts w:ascii="Times New Roman" w:hAnsi="Times New Roman" w:cs="Times New Roman"/>
          <w:b/>
          <w:bCs/>
        </w:rPr>
      </w:pPr>
      <w:r w:rsidRPr="00AC1B32">
        <w:rPr>
          <w:rFonts w:ascii="Times New Roman" w:hAnsi="Times New Roman" w:cs="Times New Roman"/>
          <w:b/>
          <w:bCs/>
        </w:rPr>
        <w:t>Информация и информационные процессы (</w:t>
      </w:r>
      <w:r>
        <w:rPr>
          <w:rFonts w:ascii="Times New Roman" w:hAnsi="Times New Roman" w:cs="Times New Roman"/>
          <w:b/>
          <w:bCs/>
        </w:rPr>
        <w:t>8</w:t>
      </w:r>
      <w:r w:rsidRPr="00AC1B32">
        <w:rPr>
          <w:rFonts w:ascii="Times New Roman" w:hAnsi="Times New Roman" w:cs="Times New Roman"/>
          <w:b/>
          <w:bCs/>
        </w:rPr>
        <w:t xml:space="preserve"> ч) </w:t>
      </w:r>
    </w:p>
    <w:p w14:paraId="713EF029" w14:textId="77777777" w:rsidR="003F266B" w:rsidRPr="00AC1B32" w:rsidRDefault="003F266B" w:rsidP="003F266B">
      <w:pPr>
        <w:autoSpaceDE w:val="0"/>
        <w:autoSpaceDN w:val="0"/>
        <w:adjustRightInd w:val="0"/>
        <w:spacing w:after="0"/>
        <w:ind w:firstLine="567"/>
        <w:jc w:val="both"/>
        <w:rPr>
          <w:rFonts w:ascii="Times New Roman" w:eastAsia="Calibri" w:hAnsi="Times New Roman" w:cs="Times New Roman"/>
          <w:sz w:val="24"/>
          <w:szCs w:val="24"/>
        </w:rPr>
      </w:pPr>
      <w:r w:rsidRPr="00AC1B32">
        <w:rPr>
          <w:rFonts w:ascii="Times New Roman" w:eastAsia="Calibri" w:hAnsi="Times New Roman" w:cs="Times New Roman"/>
          <w:sz w:val="24"/>
          <w:szCs w:val="24"/>
        </w:rPr>
        <w:t>Информация.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 п.</w:t>
      </w:r>
    </w:p>
    <w:p w14:paraId="169035EE" w14:textId="77777777" w:rsidR="003F266B" w:rsidRPr="00AC1B32" w:rsidRDefault="003F266B" w:rsidP="003F266B">
      <w:pPr>
        <w:autoSpaceDE w:val="0"/>
        <w:autoSpaceDN w:val="0"/>
        <w:adjustRightInd w:val="0"/>
        <w:spacing w:after="0"/>
        <w:ind w:firstLine="567"/>
        <w:jc w:val="both"/>
        <w:rPr>
          <w:rFonts w:ascii="Times New Roman" w:eastAsia="Calibri" w:hAnsi="Times New Roman" w:cs="Times New Roman"/>
          <w:sz w:val="24"/>
          <w:szCs w:val="24"/>
        </w:rPr>
      </w:pPr>
      <w:r w:rsidRPr="00AC1B32">
        <w:rPr>
          <w:rFonts w:ascii="Times New Roman" w:eastAsia="Calibri" w:hAnsi="Times New Roman" w:cs="Times New Roman"/>
          <w:sz w:val="24"/>
          <w:szCs w:val="24"/>
        </w:rPr>
        <w:t>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w:t>
      </w:r>
    </w:p>
    <w:p w14:paraId="3571A7A1" w14:textId="77777777" w:rsidR="003F266B" w:rsidRPr="00AC1B32" w:rsidRDefault="003F266B" w:rsidP="003F266B">
      <w:pPr>
        <w:autoSpaceDE w:val="0"/>
        <w:autoSpaceDN w:val="0"/>
        <w:adjustRightInd w:val="0"/>
        <w:spacing w:after="0"/>
        <w:ind w:firstLine="567"/>
        <w:jc w:val="both"/>
        <w:rPr>
          <w:rFonts w:ascii="Times New Roman" w:eastAsia="Calibri" w:hAnsi="Times New Roman" w:cs="Times New Roman"/>
          <w:sz w:val="24"/>
          <w:szCs w:val="24"/>
        </w:rPr>
      </w:pPr>
      <w:r w:rsidRPr="00AC1B32">
        <w:rPr>
          <w:rFonts w:ascii="Times New Roman" w:eastAsia="Calibri" w:hAnsi="Times New Roman" w:cs="Times New Roman"/>
          <w:sz w:val="24"/>
          <w:szCs w:val="24"/>
        </w:rPr>
        <w:lastRenderedPageBreak/>
        <w:t>Кодирование информации. Универсальность дискретного (цифрового, в том числе двоичного) кодирования. Двоичный алфавит. Двоичный код. Разрядность двоичного кода. Связь длины (разрядности) двоичного кода и количества кодовых комбинаций.</w:t>
      </w:r>
    </w:p>
    <w:p w14:paraId="64389FDB" w14:textId="77777777" w:rsidR="003F266B" w:rsidRPr="00AC1B32" w:rsidRDefault="003F266B" w:rsidP="003F266B">
      <w:pPr>
        <w:autoSpaceDE w:val="0"/>
        <w:autoSpaceDN w:val="0"/>
        <w:adjustRightInd w:val="0"/>
        <w:spacing w:after="0"/>
        <w:ind w:firstLine="567"/>
        <w:jc w:val="both"/>
        <w:rPr>
          <w:rFonts w:ascii="Times New Roman" w:eastAsia="Calibri" w:hAnsi="Times New Roman" w:cs="Times New Roman"/>
          <w:sz w:val="24"/>
          <w:szCs w:val="24"/>
        </w:rPr>
      </w:pPr>
      <w:r w:rsidRPr="00AC1B32">
        <w:rPr>
          <w:rFonts w:ascii="Times New Roman" w:eastAsia="Calibri" w:hAnsi="Times New Roman" w:cs="Times New Roman"/>
          <w:sz w:val="24"/>
          <w:szCs w:val="24"/>
        </w:rPr>
        <w:t>Размер (длина) сообщения как мера количества содержащейся в нем информации. Достоинства и недостатки такого подхода. Другие подходы к измерению количества информации. Единицы</w:t>
      </w:r>
    </w:p>
    <w:p w14:paraId="6B5982A0" w14:textId="77777777" w:rsidR="003F266B" w:rsidRPr="00AC1B32" w:rsidRDefault="003F266B" w:rsidP="003F266B">
      <w:pPr>
        <w:autoSpaceDE w:val="0"/>
        <w:autoSpaceDN w:val="0"/>
        <w:adjustRightInd w:val="0"/>
        <w:spacing w:after="0"/>
        <w:ind w:firstLine="567"/>
        <w:jc w:val="both"/>
        <w:rPr>
          <w:rFonts w:ascii="Times New Roman" w:eastAsia="Calibri" w:hAnsi="Times New Roman" w:cs="Times New Roman"/>
          <w:sz w:val="24"/>
          <w:szCs w:val="24"/>
        </w:rPr>
      </w:pPr>
      <w:r w:rsidRPr="00AC1B32">
        <w:rPr>
          <w:rFonts w:ascii="Times New Roman" w:eastAsia="Calibri" w:hAnsi="Times New Roman" w:cs="Times New Roman"/>
          <w:sz w:val="24"/>
          <w:szCs w:val="24"/>
        </w:rPr>
        <w:t>измерения количества информации. 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w:t>
      </w:r>
    </w:p>
    <w:p w14:paraId="63F52DCF" w14:textId="77777777" w:rsidR="003F266B" w:rsidRPr="00AC1B32" w:rsidRDefault="003F266B" w:rsidP="003F266B">
      <w:pPr>
        <w:autoSpaceDE w:val="0"/>
        <w:autoSpaceDN w:val="0"/>
        <w:adjustRightInd w:val="0"/>
        <w:spacing w:after="0"/>
        <w:ind w:firstLine="567"/>
        <w:jc w:val="both"/>
        <w:rPr>
          <w:rFonts w:ascii="Times New Roman" w:eastAsia="Calibri" w:hAnsi="Times New Roman" w:cs="Times New Roman"/>
          <w:sz w:val="24"/>
          <w:szCs w:val="24"/>
        </w:rPr>
      </w:pPr>
      <w:r w:rsidRPr="00AC1B32">
        <w:rPr>
          <w:rFonts w:ascii="Times New Roman" w:eastAsia="Calibri" w:hAnsi="Times New Roman" w:cs="Times New Roman"/>
          <w:sz w:val="24"/>
          <w:szCs w:val="24"/>
        </w:rPr>
        <w:t>Хранение информации. Носители информации (бумажные, магнитные, оптические, флеш-память).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w:t>
      </w:r>
    </w:p>
    <w:p w14:paraId="4FEB3770" w14:textId="77777777" w:rsidR="003F266B" w:rsidRPr="00AC1B32" w:rsidRDefault="003F266B" w:rsidP="003F266B">
      <w:pPr>
        <w:autoSpaceDE w:val="0"/>
        <w:autoSpaceDN w:val="0"/>
        <w:adjustRightInd w:val="0"/>
        <w:spacing w:after="0"/>
        <w:ind w:firstLine="567"/>
        <w:jc w:val="both"/>
        <w:rPr>
          <w:rFonts w:ascii="Times New Roman" w:eastAsia="Calibri" w:hAnsi="Times New Roman" w:cs="Times New Roman"/>
          <w:sz w:val="24"/>
          <w:szCs w:val="24"/>
        </w:rPr>
      </w:pPr>
      <w:r w:rsidRPr="00AC1B32">
        <w:rPr>
          <w:rFonts w:ascii="Times New Roman" w:eastAsia="Calibri" w:hAnsi="Times New Roman" w:cs="Times New Roman"/>
          <w:sz w:val="24"/>
          <w:szCs w:val="24"/>
        </w:rPr>
        <w:t xml:space="preserve">Передача информации. Источник, информационный канал, приемник информации. </w:t>
      </w:r>
    </w:p>
    <w:p w14:paraId="0DBAAA58" w14:textId="77777777" w:rsidR="003F266B" w:rsidRPr="00AC1B32" w:rsidRDefault="003F266B" w:rsidP="003F266B">
      <w:pPr>
        <w:autoSpaceDE w:val="0"/>
        <w:autoSpaceDN w:val="0"/>
        <w:adjustRightInd w:val="0"/>
        <w:spacing w:after="0"/>
        <w:ind w:firstLine="567"/>
        <w:jc w:val="both"/>
        <w:rPr>
          <w:rFonts w:ascii="Times New Roman" w:eastAsia="Calibri" w:hAnsi="Times New Roman" w:cs="Times New Roman"/>
          <w:sz w:val="24"/>
          <w:szCs w:val="24"/>
        </w:rPr>
      </w:pPr>
      <w:r w:rsidRPr="00AC1B32">
        <w:rPr>
          <w:rFonts w:ascii="Times New Roman" w:eastAsia="Calibri" w:hAnsi="Times New Roman" w:cs="Times New Roman"/>
          <w:sz w:val="24"/>
          <w:szCs w:val="24"/>
        </w:rPr>
        <w:t>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w:t>
      </w:r>
    </w:p>
    <w:p w14:paraId="4D259F99" w14:textId="77777777" w:rsidR="003F266B" w:rsidRPr="00AC1B32" w:rsidRDefault="003F266B" w:rsidP="003F266B">
      <w:pPr>
        <w:pStyle w:val="Default"/>
        <w:ind w:firstLine="567"/>
        <w:jc w:val="both"/>
        <w:rPr>
          <w:rFonts w:ascii="Times New Roman" w:hAnsi="Times New Roman" w:cs="Times New Roman"/>
        </w:rPr>
      </w:pPr>
      <w:r w:rsidRPr="00AC1B32">
        <w:rPr>
          <w:rFonts w:ascii="Times New Roman" w:hAnsi="Times New Roman" w:cs="Times New Roman"/>
          <w:b/>
          <w:bCs/>
        </w:rPr>
        <w:t xml:space="preserve">Компьютер как универсальное устройство для работы с информацией (7 ч) </w:t>
      </w:r>
    </w:p>
    <w:p w14:paraId="3768A22D" w14:textId="77777777" w:rsidR="003F266B" w:rsidRPr="00AC1B32" w:rsidRDefault="003F266B" w:rsidP="003F266B">
      <w:pPr>
        <w:autoSpaceDE w:val="0"/>
        <w:autoSpaceDN w:val="0"/>
        <w:adjustRightInd w:val="0"/>
        <w:spacing w:after="0"/>
        <w:ind w:firstLine="567"/>
        <w:jc w:val="both"/>
        <w:rPr>
          <w:rFonts w:ascii="Times New Roman" w:eastAsia="Calibri" w:hAnsi="Times New Roman" w:cs="Times New Roman"/>
          <w:sz w:val="24"/>
          <w:szCs w:val="24"/>
        </w:rPr>
      </w:pPr>
      <w:r w:rsidRPr="00AC1B32">
        <w:rPr>
          <w:rFonts w:ascii="Times New Roman" w:eastAsia="Calibri" w:hAnsi="Times New Roman" w:cs="Times New Roman"/>
          <w:sz w:val="24"/>
          <w:szCs w:val="24"/>
        </w:rPr>
        <w:t>Общее описание компьютера. Программный принцип работы компьютера.</w:t>
      </w:r>
    </w:p>
    <w:p w14:paraId="442259E9" w14:textId="77777777" w:rsidR="003F266B" w:rsidRPr="00AC1B32" w:rsidRDefault="003F266B" w:rsidP="003F266B">
      <w:pPr>
        <w:autoSpaceDE w:val="0"/>
        <w:autoSpaceDN w:val="0"/>
        <w:adjustRightInd w:val="0"/>
        <w:spacing w:after="0"/>
        <w:ind w:firstLine="567"/>
        <w:jc w:val="both"/>
        <w:rPr>
          <w:rFonts w:ascii="Times New Roman" w:eastAsia="Calibri" w:hAnsi="Times New Roman" w:cs="Times New Roman"/>
          <w:sz w:val="24"/>
          <w:szCs w:val="24"/>
        </w:rPr>
      </w:pPr>
      <w:r w:rsidRPr="00AC1B32">
        <w:rPr>
          <w:rFonts w:ascii="Times New Roman" w:eastAsia="Calibri" w:hAnsi="Times New Roman" w:cs="Times New Roman"/>
          <w:sz w:val="24"/>
          <w:szCs w:val="24"/>
        </w:rPr>
        <w:t>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времени).Состав и функции программного обеспечения: системное программное обеспечение, прикладное программное обеспечение, системы программирования. Компьютерные вирусы. Антивирусная профилактика.</w:t>
      </w:r>
    </w:p>
    <w:p w14:paraId="74E01702" w14:textId="77777777" w:rsidR="003F266B" w:rsidRPr="00AC1B32" w:rsidRDefault="003F266B" w:rsidP="003F266B">
      <w:pPr>
        <w:autoSpaceDE w:val="0"/>
        <w:autoSpaceDN w:val="0"/>
        <w:adjustRightInd w:val="0"/>
        <w:spacing w:after="0"/>
        <w:ind w:firstLine="567"/>
        <w:jc w:val="both"/>
        <w:rPr>
          <w:rFonts w:ascii="Times New Roman" w:eastAsia="Calibri" w:hAnsi="Times New Roman" w:cs="Times New Roman"/>
          <w:sz w:val="24"/>
          <w:szCs w:val="24"/>
        </w:rPr>
      </w:pPr>
      <w:r w:rsidRPr="00AC1B32">
        <w:rPr>
          <w:rFonts w:ascii="Times New Roman" w:eastAsia="Calibri" w:hAnsi="Times New Roman" w:cs="Times New Roman"/>
          <w:sz w:val="24"/>
          <w:szCs w:val="24"/>
        </w:rPr>
        <w:t xml:space="preserve">Правовые нормы использования программного обеспечения. </w:t>
      </w:r>
    </w:p>
    <w:p w14:paraId="53DF9FFC" w14:textId="77777777" w:rsidR="003F266B" w:rsidRPr="00AC1B32" w:rsidRDefault="003F266B" w:rsidP="003F266B">
      <w:pPr>
        <w:autoSpaceDE w:val="0"/>
        <w:autoSpaceDN w:val="0"/>
        <w:adjustRightInd w:val="0"/>
        <w:spacing w:after="0"/>
        <w:ind w:firstLine="567"/>
        <w:jc w:val="both"/>
        <w:rPr>
          <w:rFonts w:ascii="Times New Roman" w:eastAsia="Calibri" w:hAnsi="Times New Roman" w:cs="Times New Roman"/>
          <w:sz w:val="24"/>
          <w:szCs w:val="24"/>
        </w:rPr>
      </w:pPr>
      <w:r w:rsidRPr="00AC1B32">
        <w:rPr>
          <w:rFonts w:ascii="Times New Roman" w:eastAsia="Calibri" w:hAnsi="Times New Roman" w:cs="Times New Roman"/>
          <w:sz w:val="24"/>
          <w:szCs w:val="24"/>
        </w:rPr>
        <w:t>Файл. Типы файлов. Каталог (директория). Файловая система. 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Архивирование и разархивирование. Гигиенические, эргономические и технические условия безопасной эксплуатации компьютера</w:t>
      </w:r>
    </w:p>
    <w:p w14:paraId="450974EB" w14:textId="77777777" w:rsidR="003F266B" w:rsidRPr="00AC1B32" w:rsidRDefault="003F266B" w:rsidP="003F266B">
      <w:pPr>
        <w:pStyle w:val="Default"/>
        <w:ind w:firstLine="567"/>
        <w:jc w:val="both"/>
        <w:rPr>
          <w:rFonts w:ascii="Times New Roman" w:hAnsi="Times New Roman" w:cs="Times New Roman"/>
          <w:b/>
          <w:bCs/>
        </w:rPr>
      </w:pPr>
      <w:r w:rsidRPr="00AC1B32">
        <w:rPr>
          <w:rFonts w:ascii="Times New Roman" w:hAnsi="Times New Roman" w:cs="Times New Roman"/>
          <w:b/>
          <w:bCs/>
        </w:rPr>
        <w:t xml:space="preserve">Обработка графической информации (4 ч) </w:t>
      </w:r>
    </w:p>
    <w:p w14:paraId="16D72434" w14:textId="77777777" w:rsidR="003F266B" w:rsidRPr="00AC1B32" w:rsidRDefault="003F266B" w:rsidP="003F266B">
      <w:pPr>
        <w:autoSpaceDE w:val="0"/>
        <w:autoSpaceDN w:val="0"/>
        <w:adjustRightInd w:val="0"/>
        <w:spacing w:after="0"/>
        <w:ind w:firstLine="567"/>
        <w:jc w:val="both"/>
        <w:rPr>
          <w:rFonts w:ascii="Times New Roman" w:eastAsia="Calibri" w:hAnsi="Times New Roman" w:cs="Times New Roman"/>
          <w:sz w:val="24"/>
          <w:szCs w:val="24"/>
        </w:rPr>
      </w:pPr>
      <w:r w:rsidRPr="00AC1B32">
        <w:rPr>
          <w:rFonts w:ascii="Times New Roman" w:eastAsia="Calibri" w:hAnsi="Times New Roman" w:cs="Times New Roman"/>
          <w:sz w:val="24"/>
          <w:szCs w:val="24"/>
        </w:rPr>
        <w:t>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w:t>
      </w:r>
    </w:p>
    <w:p w14:paraId="5694A7A5" w14:textId="77777777" w:rsidR="003F266B" w:rsidRPr="00AC1B32" w:rsidRDefault="003F266B" w:rsidP="003F266B">
      <w:pPr>
        <w:pStyle w:val="Default"/>
        <w:ind w:firstLine="567"/>
        <w:jc w:val="both"/>
        <w:rPr>
          <w:rFonts w:ascii="Times New Roman" w:hAnsi="Times New Roman" w:cs="Times New Roman"/>
        </w:rPr>
      </w:pPr>
      <w:r w:rsidRPr="00AC1B32">
        <w:rPr>
          <w:rFonts w:ascii="Times New Roman" w:hAnsi="Times New Roman" w:cs="Times New Roman"/>
          <w:b/>
          <w:bCs/>
        </w:rPr>
        <w:t>Обработка текстовой информации (</w:t>
      </w:r>
      <w:r>
        <w:rPr>
          <w:rFonts w:ascii="Times New Roman" w:hAnsi="Times New Roman" w:cs="Times New Roman"/>
          <w:b/>
          <w:bCs/>
        </w:rPr>
        <w:t>9</w:t>
      </w:r>
      <w:r w:rsidRPr="00AC1B32">
        <w:rPr>
          <w:rFonts w:ascii="Times New Roman" w:hAnsi="Times New Roman" w:cs="Times New Roman"/>
          <w:b/>
          <w:bCs/>
        </w:rPr>
        <w:t xml:space="preserve"> ч) </w:t>
      </w:r>
    </w:p>
    <w:p w14:paraId="1FF04D18" w14:textId="77777777" w:rsidR="003F266B" w:rsidRPr="00AC1B32" w:rsidRDefault="003F266B" w:rsidP="003F266B">
      <w:pPr>
        <w:autoSpaceDE w:val="0"/>
        <w:autoSpaceDN w:val="0"/>
        <w:adjustRightInd w:val="0"/>
        <w:spacing w:after="0"/>
        <w:ind w:firstLine="567"/>
        <w:jc w:val="both"/>
        <w:rPr>
          <w:rFonts w:ascii="Times New Roman" w:eastAsia="Calibri" w:hAnsi="Times New Roman" w:cs="Times New Roman"/>
          <w:sz w:val="24"/>
          <w:szCs w:val="24"/>
        </w:rPr>
      </w:pPr>
      <w:r w:rsidRPr="00AC1B32">
        <w:rPr>
          <w:rFonts w:ascii="Times New Roman" w:eastAsia="Calibri" w:hAnsi="Times New Roman" w:cs="Times New Roman"/>
          <w:sz w:val="24"/>
          <w:szCs w:val="24"/>
        </w:rPr>
        <w:t>Текстовые документы и их структурные единицы (раздел, абзац, строка, слово, символ). Технологии создания текстовых документов. Создание, редактирование и форматирование текстовых документов на компьютере.</w:t>
      </w:r>
    </w:p>
    <w:p w14:paraId="60CA57A0" w14:textId="77777777" w:rsidR="003F266B" w:rsidRPr="00AC1B32" w:rsidRDefault="003F266B" w:rsidP="003F266B">
      <w:pPr>
        <w:autoSpaceDE w:val="0"/>
        <w:autoSpaceDN w:val="0"/>
        <w:adjustRightInd w:val="0"/>
        <w:spacing w:after="0"/>
        <w:ind w:firstLine="567"/>
        <w:jc w:val="both"/>
        <w:rPr>
          <w:rFonts w:ascii="Times New Roman" w:eastAsia="Calibri" w:hAnsi="Times New Roman" w:cs="Times New Roman"/>
          <w:sz w:val="24"/>
          <w:szCs w:val="24"/>
        </w:rPr>
      </w:pPr>
      <w:r w:rsidRPr="00AC1B32">
        <w:rPr>
          <w:rFonts w:ascii="Times New Roman" w:eastAsia="Calibri" w:hAnsi="Times New Roman" w:cs="Times New Roman"/>
          <w:sz w:val="24"/>
          <w:szCs w:val="24"/>
        </w:rPr>
        <w:t xml:space="preserve">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различных текстовых форматах. Инструменты распознавания текстов и компьютерного </w:t>
      </w:r>
      <w:r w:rsidRPr="00AC1B32">
        <w:rPr>
          <w:rFonts w:ascii="Times New Roman" w:eastAsia="Calibri" w:hAnsi="Times New Roman" w:cs="Times New Roman"/>
          <w:sz w:val="24"/>
          <w:szCs w:val="24"/>
        </w:rPr>
        <w:lastRenderedPageBreak/>
        <w:t>перевода. 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w:t>
      </w:r>
    </w:p>
    <w:p w14:paraId="4D908105" w14:textId="77777777" w:rsidR="003F266B" w:rsidRPr="00AC1B32" w:rsidRDefault="003F266B" w:rsidP="003F266B">
      <w:pPr>
        <w:pStyle w:val="Default"/>
        <w:ind w:firstLine="567"/>
        <w:jc w:val="both"/>
        <w:rPr>
          <w:rFonts w:ascii="Times New Roman" w:hAnsi="Times New Roman" w:cs="Times New Roman"/>
          <w:b/>
          <w:bCs/>
        </w:rPr>
      </w:pPr>
      <w:r w:rsidRPr="00AC1B32">
        <w:rPr>
          <w:rFonts w:ascii="Times New Roman" w:hAnsi="Times New Roman" w:cs="Times New Roman"/>
          <w:b/>
          <w:bCs/>
        </w:rPr>
        <w:t xml:space="preserve">Мультимедиа (4 ч) </w:t>
      </w:r>
    </w:p>
    <w:p w14:paraId="3BB28C3C" w14:textId="77777777" w:rsidR="003F266B" w:rsidRPr="00AC1B32" w:rsidRDefault="003F266B" w:rsidP="003F266B">
      <w:pPr>
        <w:autoSpaceDE w:val="0"/>
        <w:autoSpaceDN w:val="0"/>
        <w:adjustRightInd w:val="0"/>
        <w:spacing w:after="0"/>
        <w:ind w:firstLine="567"/>
        <w:jc w:val="both"/>
        <w:rPr>
          <w:rFonts w:ascii="Times New Roman" w:eastAsia="Calibri" w:hAnsi="Times New Roman" w:cs="Times New Roman"/>
          <w:sz w:val="24"/>
          <w:szCs w:val="24"/>
        </w:rPr>
      </w:pPr>
      <w:r w:rsidRPr="00AC1B32">
        <w:rPr>
          <w:rFonts w:ascii="Times New Roman" w:eastAsia="Calibri" w:hAnsi="Times New Roman" w:cs="Times New Roman"/>
          <w:sz w:val="24"/>
          <w:szCs w:val="24"/>
        </w:rPr>
        <w:t xml:space="preserve">Понятие технологии мультимедиа и области ее применения. Звук и видео как составляющие мультимедиа. Компьютерные презентации. Дизайн презентации и макеты слайдов. Звуки и видеоизображения. Композиция и монтаж. Возможность дискретного представления мультимедийных данных. </w:t>
      </w:r>
    </w:p>
    <w:p w14:paraId="4BBAB775" w14:textId="77777777" w:rsidR="003F266B" w:rsidRPr="00AC1B32" w:rsidRDefault="003F266B" w:rsidP="003F266B">
      <w:pPr>
        <w:autoSpaceDE w:val="0"/>
        <w:autoSpaceDN w:val="0"/>
        <w:adjustRightInd w:val="0"/>
        <w:spacing w:after="0"/>
        <w:ind w:firstLine="567"/>
        <w:jc w:val="both"/>
        <w:rPr>
          <w:rFonts w:ascii="Times New Roman" w:eastAsia="Calibri" w:hAnsi="Times New Roman" w:cs="Times New Roman"/>
          <w:b/>
          <w:sz w:val="24"/>
          <w:szCs w:val="24"/>
        </w:rPr>
      </w:pPr>
      <w:r w:rsidRPr="00AC1B32">
        <w:rPr>
          <w:rFonts w:ascii="Times New Roman" w:eastAsia="Calibri" w:hAnsi="Times New Roman" w:cs="Times New Roman"/>
          <w:b/>
          <w:sz w:val="24"/>
          <w:szCs w:val="24"/>
        </w:rPr>
        <w:t>Математические основы информатики (1</w:t>
      </w:r>
      <w:r>
        <w:rPr>
          <w:rFonts w:ascii="Times New Roman" w:eastAsia="Calibri" w:hAnsi="Times New Roman" w:cs="Times New Roman"/>
          <w:b/>
          <w:sz w:val="24"/>
          <w:szCs w:val="24"/>
        </w:rPr>
        <w:t>2</w:t>
      </w:r>
      <w:r w:rsidRPr="00AC1B32">
        <w:rPr>
          <w:rFonts w:ascii="Times New Roman" w:eastAsia="Calibri" w:hAnsi="Times New Roman" w:cs="Times New Roman"/>
          <w:b/>
          <w:sz w:val="24"/>
          <w:szCs w:val="24"/>
        </w:rPr>
        <w:t xml:space="preserve"> часов)</w:t>
      </w:r>
    </w:p>
    <w:p w14:paraId="551CDF4A" w14:textId="77777777" w:rsidR="003F266B" w:rsidRPr="00AC1B32" w:rsidRDefault="003F266B" w:rsidP="003F266B">
      <w:pPr>
        <w:autoSpaceDE w:val="0"/>
        <w:autoSpaceDN w:val="0"/>
        <w:adjustRightInd w:val="0"/>
        <w:spacing w:after="0"/>
        <w:ind w:firstLine="567"/>
        <w:jc w:val="both"/>
        <w:rPr>
          <w:rFonts w:ascii="Times New Roman" w:eastAsia="Calibri" w:hAnsi="Times New Roman" w:cs="Times New Roman"/>
          <w:sz w:val="24"/>
          <w:szCs w:val="24"/>
        </w:rPr>
      </w:pPr>
      <w:r w:rsidRPr="00AC1B32">
        <w:rPr>
          <w:rFonts w:ascii="Times New Roman" w:eastAsia="Calibri" w:hAnsi="Times New Roman" w:cs="Times New Roman"/>
          <w:sz w:val="24"/>
          <w:szCs w:val="24"/>
        </w:rPr>
        <w:t>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1024. Перевод небольших целых чисел из двоичной, восьмеричной и шестнадцатеричной системы счисления в десятичную. Двоичная арифметика.</w:t>
      </w:r>
    </w:p>
    <w:p w14:paraId="4FAF0747" w14:textId="77777777" w:rsidR="003F266B" w:rsidRPr="00AC1B32" w:rsidRDefault="003F266B" w:rsidP="003F266B">
      <w:pPr>
        <w:autoSpaceDE w:val="0"/>
        <w:autoSpaceDN w:val="0"/>
        <w:adjustRightInd w:val="0"/>
        <w:spacing w:after="0"/>
        <w:ind w:firstLine="567"/>
        <w:jc w:val="both"/>
        <w:rPr>
          <w:rFonts w:ascii="Times New Roman" w:eastAsia="Calibri" w:hAnsi="Times New Roman" w:cs="Times New Roman"/>
          <w:sz w:val="24"/>
          <w:szCs w:val="24"/>
        </w:rPr>
      </w:pPr>
      <w:r w:rsidRPr="00AC1B32">
        <w:rPr>
          <w:rFonts w:ascii="Times New Roman" w:eastAsia="Calibri" w:hAnsi="Times New Roman" w:cs="Times New Roman"/>
          <w:sz w:val="24"/>
          <w:szCs w:val="24"/>
        </w:rPr>
        <w:t>Логика высказываний (элементы алгебры логики). Логические значения,о перации (логическое отрицание, логическое умножение, логическое сложение), выражения, таблицы истинности.</w:t>
      </w:r>
    </w:p>
    <w:p w14:paraId="08B71021" w14:textId="77777777" w:rsidR="003F266B" w:rsidRPr="00AC1B32" w:rsidRDefault="003F266B" w:rsidP="003F266B">
      <w:pPr>
        <w:spacing w:after="0"/>
        <w:ind w:firstLine="567"/>
        <w:jc w:val="both"/>
        <w:rPr>
          <w:rFonts w:ascii="Times New Roman" w:eastAsia="Calibri" w:hAnsi="Times New Roman" w:cs="Times New Roman"/>
          <w:b/>
          <w:sz w:val="24"/>
          <w:szCs w:val="24"/>
        </w:rPr>
      </w:pPr>
      <w:r w:rsidRPr="00AC1B32">
        <w:rPr>
          <w:rFonts w:ascii="Times New Roman" w:eastAsia="Calibri" w:hAnsi="Times New Roman" w:cs="Times New Roman"/>
          <w:b/>
          <w:sz w:val="24"/>
          <w:szCs w:val="24"/>
        </w:rPr>
        <w:t>Основы алгоритмизации (10 часов)</w:t>
      </w:r>
    </w:p>
    <w:p w14:paraId="71F27397" w14:textId="77777777" w:rsidR="003F266B" w:rsidRPr="00AC1B32" w:rsidRDefault="003F266B" w:rsidP="003F266B">
      <w:pPr>
        <w:autoSpaceDE w:val="0"/>
        <w:autoSpaceDN w:val="0"/>
        <w:adjustRightInd w:val="0"/>
        <w:spacing w:after="0"/>
        <w:ind w:firstLine="567"/>
        <w:jc w:val="both"/>
        <w:rPr>
          <w:rFonts w:ascii="Times New Roman" w:eastAsia="Calibri" w:hAnsi="Times New Roman" w:cs="Times New Roman"/>
          <w:sz w:val="24"/>
          <w:szCs w:val="24"/>
        </w:rPr>
      </w:pPr>
      <w:r w:rsidRPr="00AC1B32">
        <w:rPr>
          <w:rFonts w:ascii="Times New Roman" w:eastAsia="Calibri" w:hAnsi="Times New Roman" w:cs="Times New Roman"/>
          <w:sz w:val="24"/>
          <w:szCs w:val="24"/>
        </w:rPr>
        <w:t>Учебные исполнители Робот, Удвоитель и др. как примеры формальных исполнителей. 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w:t>
      </w:r>
    </w:p>
    <w:p w14:paraId="7D494B22" w14:textId="77777777" w:rsidR="003F266B" w:rsidRPr="00AC1B32" w:rsidRDefault="003F266B" w:rsidP="003F266B">
      <w:pPr>
        <w:autoSpaceDE w:val="0"/>
        <w:autoSpaceDN w:val="0"/>
        <w:adjustRightInd w:val="0"/>
        <w:spacing w:after="0"/>
        <w:ind w:firstLine="567"/>
        <w:jc w:val="both"/>
        <w:rPr>
          <w:rFonts w:ascii="Times New Roman" w:eastAsia="Calibri" w:hAnsi="Times New Roman" w:cs="Times New Roman"/>
          <w:sz w:val="24"/>
          <w:szCs w:val="24"/>
        </w:rPr>
      </w:pPr>
      <w:r w:rsidRPr="00AC1B32">
        <w:rPr>
          <w:rFonts w:ascii="Times New Roman" w:eastAsia="Calibri" w:hAnsi="Times New Roman" w:cs="Times New Roman"/>
          <w:sz w:val="24"/>
          <w:szCs w:val="24"/>
        </w:rPr>
        <w:t>Линейные программы. Алгоритмические конструкции, связанные с проверкой условий: ветвление и повторение.</w:t>
      </w:r>
    </w:p>
    <w:p w14:paraId="7FD44B1D" w14:textId="77777777" w:rsidR="003F266B" w:rsidRPr="00AC1B32" w:rsidRDefault="003F266B" w:rsidP="003F266B">
      <w:pPr>
        <w:autoSpaceDE w:val="0"/>
        <w:autoSpaceDN w:val="0"/>
        <w:adjustRightInd w:val="0"/>
        <w:spacing w:after="0"/>
        <w:ind w:firstLine="567"/>
        <w:jc w:val="both"/>
        <w:rPr>
          <w:rFonts w:ascii="Times New Roman" w:eastAsia="Calibri" w:hAnsi="Times New Roman" w:cs="Times New Roman"/>
          <w:sz w:val="24"/>
          <w:szCs w:val="24"/>
        </w:rPr>
      </w:pPr>
      <w:r w:rsidRPr="00AC1B32">
        <w:rPr>
          <w:rFonts w:ascii="Times New Roman" w:eastAsia="Calibri" w:hAnsi="Times New Roman" w:cs="Times New Roman"/>
          <w:sz w:val="24"/>
          <w:szCs w:val="24"/>
        </w:rPr>
        <w:t>Понятие простой величины. Типы величин: целые, вещественные, символьные, строковые, логические. Переменные и константы. 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w:t>
      </w:r>
    </w:p>
    <w:p w14:paraId="0E5289CE" w14:textId="77777777" w:rsidR="003F266B" w:rsidRPr="00AC1B32" w:rsidRDefault="003F266B" w:rsidP="003F266B">
      <w:pPr>
        <w:autoSpaceDE w:val="0"/>
        <w:autoSpaceDN w:val="0"/>
        <w:adjustRightInd w:val="0"/>
        <w:spacing w:after="0"/>
        <w:ind w:firstLine="567"/>
        <w:jc w:val="both"/>
        <w:rPr>
          <w:rFonts w:ascii="Times New Roman" w:eastAsia="Calibri" w:hAnsi="Times New Roman" w:cs="Times New Roman"/>
          <w:b/>
          <w:sz w:val="24"/>
          <w:szCs w:val="24"/>
        </w:rPr>
      </w:pPr>
      <w:r w:rsidRPr="00AC1B32">
        <w:rPr>
          <w:rFonts w:ascii="Times New Roman" w:eastAsia="Calibri" w:hAnsi="Times New Roman" w:cs="Times New Roman"/>
          <w:b/>
          <w:sz w:val="24"/>
          <w:szCs w:val="24"/>
        </w:rPr>
        <w:t>Начала программирования (1</w:t>
      </w:r>
      <w:r>
        <w:rPr>
          <w:rFonts w:ascii="Times New Roman" w:eastAsia="Calibri" w:hAnsi="Times New Roman" w:cs="Times New Roman"/>
          <w:b/>
          <w:sz w:val="24"/>
          <w:szCs w:val="24"/>
        </w:rPr>
        <w:t>0</w:t>
      </w:r>
      <w:r w:rsidRPr="00AC1B32">
        <w:rPr>
          <w:rFonts w:ascii="Times New Roman" w:eastAsia="Calibri" w:hAnsi="Times New Roman" w:cs="Times New Roman"/>
          <w:b/>
          <w:sz w:val="24"/>
          <w:szCs w:val="24"/>
        </w:rPr>
        <w:t>часов)</w:t>
      </w:r>
    </w:p>
    <w:p w14:paraId="0F7D5777" w14:textId="77777777" w:rsidR="003F266B" w:rsidRPr="00AC1B32" w:rsidRDefault="003F266B" w:rsidP="003F266B">
      <w:pPr>
        <w:autoSpaceDE w:val="0"/>
        <w:autoSpaceDN w:val="0"/>
        <w:adjustRightInd w:val="0"/>
        <w:spacing w:after="0"/>
        <w:ind w:firstLine="567"/>
        <w:jc w:val="both"/>
        <w:rPr>
          <w:rFonts w:ascii="Times New Roman" w:eastAsia="Calibri" w:hAnsi="Times New Roman" w:cs="Times New Roman"/>
          <w:sz w:val="24"/>
          <w:szCs w:val="24"/>
        </w:rPr>
      </w:pPr>
      <w:r w:rsidRPr="00AC1B32">
        <w:rPr>
          <w:rFonts w:ascii="Times New Roman" w:eastAsia="Calibri" w:hAnsi="Times New Roman" w:cs="Times New Roman"/>
          <w:sz w:val="24"/>
          <w:szCs w:val="24"/>
        </w:rPr>
        <w:t>Язык программирования. Основные правила языка программирования Паскаль: структура программы; правила представления данных; правила записи основных операторов (ввод, вывод, присваивание, ветвление, цикл).</w:t>
      </w:r>
    </w:p>
    <w:p w14:paraId="5691297A" w14:textId="77777777" w:rsidR="003F266B" w:rsidRPr="00AC1B32" w:rsidRDefault="003F266B" w:rsidP="003F266B">
      <w:pPr>
        <w:autoSpaceDE w:val="0"/>
        <w:autoSpaceDN w:val="0"/>
        <w:adjustRightInd w:val="0"/>
        <w:spacing w:after="0"/>
        <w:ind w:firstLine="567"/>
        <w:jc w:val="both"/>
        <w:rPr>
          <w:rFonts w:ascii="Times New Roman" w:eastAsia="Calibri" w:hAnsi="Times New Roman" w:cs="Times New Roman"/>
          <w:sz w:val="24"/>
          <w:szCs w:val="24"/>
        </w:rPr>
      </w:pPr>
      <w:r w:rsidRPr="00AC1B32">
        <w:rPr>
          <w:rFonts w:ascii="Times New Roman" w:eastAsia="Calibri" w:hAnsi="Times New Roman" w:cs="Times New Roman"/>
          <w:sz w:val="24"/>
          <w:szCs w:val="24"/>
        </w:rPr>
        <w:t>Решение задач по разработке и выполнению программ в среде программирования Паскаль.</w:t>
      </w:r>
    </w:p>
    <w:p w14:paraId="19F0FE78" w14:textId="77777777" w:rsidR="003F266B" w:rsidRPr="00AC1B32" w:rsidRDefault="003F266B" w:rsidP="003F266B">
      <w:pPr>
        <w:autoSpaceDE w:val="0"/>
        <w:autoSpaceDN w:val="0"/>
        <w:adjustRightInd w:val="0"/>
        <w:spacing w:after="0"/>
        <w:ind w:firstLine="567"/>
        <w:jc w:val="both"/>
        <w:rPr>
          <w:rFonts w:ascii="Times New Roman" w:eastAsia="Calibri" w:hAnsi="Times New Roman" w:cs="Times New Roman"/>
          <w:b/>
          <w:sz w:val="24"/>
          <w:szCs w:val="24"/>
        </w:rPr>
      </w:pPr>
      <w:r w:rsidRPr="00AC1B32">
        <w:rPr>
          <w:rFonts w:ascii="Times New Roman" w:eastAsia="Calibri" w:hAnsi="Times New Roman" w:cs="Times New Roman"/>
          <w:b/>
          <w:sz w:val="24"/>
          <w:szCs w:val="24"/>
        </w:rPr>
        <w:t>Моделирование и формализация (</w:t>
      </w:r>
      <w:r>
        <w:rPr>
          <w:rFonts w:ascii="Times New Roman" w:eastAsia="Calibri" w:hAnsi="Times New Roman" w:cs="Times New Roman"/>
          <w:b/>
          <w:sz w:val="24"/>
          <w:szCs w:val="24"/>
        </w:rPr>
        <w:t>8</w:t>
      </w:r>
      <w:r w:rsidRPr="00AC1B32">
        <w:rPr>
          <w:rFonts w:ascii="Times New Roman" w:eastAsia="Calibri" w:hAnsi="Times New Roman" w:cs="Times New Roman"/>
          <w:b/>
          <w:sz w:val="24"/>
          <w:szCs w:val="24"/>
        </w:rPr>
        <w:t xml:space="preserve"> часов)</w:t>
      </w:r>
    </w:p>
    <w:p w14:paraId="4D5F1091" w14:textId="77777777" w:rsidR="003F266B" w:rsidRPr="00AC1B32" w:rsidRDefault="003F266B" w:rsidP="003F266B">
      <w:pPr>
        <w:autoSpaceDE w:val="0"/>
        <w:autoSpaceDN w:val="0"/>
        <w:adjustRightInd w:val="0"/>
        <w:spacing w:after="0"/>
        <w:ind w:firstLine="567"/>
        <w:jc w:val="both"/>
        <w:rPr>
          <w:rFonts w:ascii="Times New Roman" w:eastAsia="Calibri" w:hAnsi="Times New Roman" w:cs="Times New Roman"/>
          <w:sz w:val="24"/>
          <w:szCs w:val="24"/>
        </w:rPr>
      </w:pPr>
      <w:r w:rsidRPr="00AC1B32">
        <w:rPr>
          <w:rFonts w:ascii="Times New Roman" w:eastAsia="Calibri" w:hAnsi="Times New Roman" w:cs="Times New Roman"/>
          <w:sz w:val="24"/>
          <w:szCs w:val="24"/>
        </w:rPr>
        <w:t>Понятия натурной и информационной моделей.</w:t>
      </w:r>
    </w:p>
    <w:p w14:paraId="530B75BF" w14:textId="77777777" w:rsidR="003F266B" w:rsidRPr="00AC1B32" w:rsidRDefault="003F266B" w:rsidP="003F266B">
      <w:pPr>
        <w:autoSpaceDE w:val="0"/>
        <w:autoSpaceDN w:val="0"/>
        <w:adjustRightInd w:val="0"/>
        <w:spacing w:after="0"/>
        <w:ind w:firstLine="567"/>
        <w:jc w:val="both"/>
        <w:rPr>
          <w:rFonts w:ascii="Times New Roman" w:eastAsia="Calibri" w:hAnsi="Times New Roman" w:cs="Times New Roman"/>
          <w:sz w:val="24"/>
          <w:szCs w:val="24"/>
        </w:rPr>
      </w:pPr>
      <w:r w:rsidRPr="00AC1B32">
        <w:rPr>
          <w:rFonts w:ascii="Times New Roman" w:eastAsia="Calibri" w:hAnsi="Times New Roman" w:cs="Times New Roman"/>
          <w:sz w:val="24"/>
          <w:szCs w:val="24"/>
        </w:rPr>
        <w:t xml:space="preserve">Виды информационных моделей (словесное описание, таблица, график, диаграмма, формула, чертеж, граф, дерево, список и др.) и их назначение. Модели в математике, физике, литературе, биологии и т.д. Использование моделей в практической деятельности. Оценка адекватности модели моделируемому объекту и целям моделирования. Компьютерное моделирование. Примеры использования компьютерных моделей при решении научно-технических задач. Реляционные базы данных. Основные понятия, типы </w:t>
      </w:r>
      <w:r w:rsidRPr="00AC1B32">
        <w:rPr>
          <w:rFonts w:ascii="Times New Roman" w:eastAsia="Calibri" w:hAnsi="Times New Roman" w:cs="Times New Roman"/>
          <w:sz w:val="24"/>
          <w:szCs w:val="24"/>
        </w:rPr>
        <w:lastRenderedPageBreak/>
        <w:t>данных, системы управления базами данных и принципы работы с ними. Ввод и редактирование записей.</w:t>
      </w:r>
    </w:p>
    <w:p w14:paraId="79B10FE0" w14:textId="77777777" w:rsidR="003F266B" w:rsidRPr="00AC1B32" w:rsidRDefault="003F266B" w:rsidP="003F266B">
      <w:pPr>
        <w:autoSpaceDE w:val="0"/>
        <w:autoSpaceDN w:val="0"/>
        <w:adjustRightInd w:val="0"/>
        <w:spacing w:after="0"/>
        <w:ind w:firstLine="567"/>
        <w:jc w:val="both"/>
        <w:rPr>
          <w:rFonts w:ascii="Times New Roman" w:eastAsia="Calibri" w:hAnsi="Times New Roman" w:cs="Times New Roman"/>
          <w:sz w:val="24"/>
          <w:szCs w:val="24"/>
        </w:rPr>
      </w:pPr>
      <w:r w:rsidRPr="00AC1B32">
        <w:rPr>
          <w:rFonts w:ascii="Times New Roman" w:eastAsia="Calibri" w:hAnsi="Times New Roman" w:cs="Times New Roman"/>
          <w:sz w:val="24"/>
          <w:szCs w:val="24"/>
        </w:rPr>
        <w:t>Поиск, удаление и сортировка данных.</w:t>
      </w:r>
    </w:p>
    <w:p w14:paraId="18BB0F5F" w14:textId="77777777" w:rsidR="003F266B" w:rsidRPr="00AC1B32" w:rsidRDefault="003F266B" w:rsidP="003F266B">
      <w:pPr>
        <w:autoSpaceDE w:val="0"/>
        <w:autoSpaceDN w:val="0"/>
        <w:adjustRightInd w:val="0"/>
        <w:spacing w:after="0"/>
        <w:ind w:firstLine="567"/>
        <w:jc w:val="both"/>
        <w:rPr>
          <w:rFonts w:ascii="Times New Roman" w:eastAsia="Calibri" w:hAnsi="Times New Roman" w:cs="Times New Roman"/>
          <w:b/>
          <w:sz w:val="24"/>
          <w:szCs w:val="24"/>
        </w:rPr>
      </w:pPr>
      <w:r w:rsidRPr="00AC1B32">
        <w:rPr>
          <w:rFonts w:ascii="Times New Roman" w:eastAsia="Calibri" w:hAnsi="Times New Roman" w:cs="Times New Roman"/>
          <w:b/>
          <w:sz w:val="24"/>
          <w:szCs w:val="24"/>
        </w:rPr>
        <w:t>Алгоритмизация и программирование (8 часов)</w:t>
      </w:r>
    </w:p>
    <w:p w14:paraId="5B4960E3" w14:textId="77777777" w:rsidR="003F266B" w:rsidRPr="00AC1B32" w:rsidRDefault="003F266B" w:rsidP="003F266B">
      <w:pPr>
        <w:autoSpaceDE w:val="0"/>
        <w:autoSpaceDN w:val="0"/>
        <w:adjustRightInd w:val="0"/>
        <w:spacing w:after="0"/>
        <w:ind w:firstLine="567"/>
        <w:jc w:val="both"/>
        <w:rPr>
          <w:rFonts w:ascii="Times New Roman" w:eastAsia="Calibri" w:hAnsi="Times New Roman" w:cs="Times New Roman"/>
          <w:sz w:val="24"/>
          <w:szCs w:val="24"/>
        </w:rPr>
      </w:pPr>
      <w:r w:rsidRPr="00AC1B32">
        <w:rPr>
          <w:rFonts w:ascii="Times New Roman" w:eastAsia="Calibri" w:hAnsi="Times New Roman" w:cs="Times New Roman"/>
          <w:sz w:val="24"/>
          <w:szCs w:val="24"/>
        </w:rPr>
        <w:t>Этапы решения задачи на компьютере.Конструирование алгоритмов:разбиение задачи на подзадачи, понятие вспомогательного алгоритма. Вызов вспомогательных алгоритмов. Рекурсия.</w:t>
      </w:r>
    </w:p>
    <w:p w14:paraId="2916D934" w14:textId="77777777" w:rsidR="003F266B" w:rsidRPr="00AC1B32" w:rsidRDefault="003F266B" w:rsidP="003F266B">
      <w:pPr>
        <w:autoSpaceDE w:val="0"/>
        <w:autoSpaceDN w:val="0"/>
        <w:adjustRightInd w:val="0"/>
        <w:spacing w:after="0"/>
        <w:ind w:firstLine="567"/>
        <w:jc w:val="both"/>
        <w:rPr>
          <w:rFonts w:ascii="Times New Roman" w:eastAsia="Calibri" w:hAnsi="Times New Roman" w:cs="Times New Roman"/>
          <w:sz w:val="24"/>
          <w:szCs w:val="24"/>
        </w:rPr>
      </w:pPr>
      <w:r w:rsidRPr="00AC1B32">
        <w:rPr>
          <w:rFonts w:ascii="Times New Roman" w:eastAsia="Calibri" w:hAnsi="Times New Roman" w:cs="Times New Roman"/>
          <w:sz w:val="24"/>
          <w:szCs w:val="24"/>
        </w:rPr>
        <w:t>Управление, управляющая и управляемая системы, прямая и обратная связь. Управление в живой природе, обществе и технике.</w:t>
      </w:r>
    </w:p>
    <w:p w14:paraId="6C977994" w14:textId="77777777" w:rsidR="003F266B" w:rsidRPr="00AC1B32" w:rsidRDefault="003F266B" w:rsidP="003F266B">
      <w:pPr>
        <w:autoSpaceDE w:val="0"/>
        <w:autoSpaceDN w:val="0"/>
        <w:adjustRightInd w:val="0"/>
        <w:spacing w:after="0"/>
        <w:ind w:firstLine="567"/>
        <w:jc w:val="both"/>
        <w:rPr>
          <w:rFonts w:ascii="Times New Roman" w:eastAsia="Calibri" w:hAnsi="Times New Roman" w:cs="Times New Roman"/>
          <w:b/>
          <w:sz w:val="24"/>
          <w:szCs w:val="24"/>
        </w:rPr>
      </w:pPr>
      <w:r w:rsidRPr="00AC1B32">
        <w:rPr>
          <w:rFonts w:ascii="Times New Roman" w:eastAsia="Calibri" w:hAnsi="Times New Roman" w:cs="Times New Roman"/>
          <w:b/>
          <w:sz w:val="24"/>
          <w:szCs w:val="24"/>
        </w:rPr>
        <w:t>Обработка числовой информации (6 часов)</w:t>
      </w:r>
    </w:p>
    <w:p w14:paraId="0A200CDE" w14:textId="77777777" w:rsidR="003F266B" w:rsidRPr="00AC1B32" w:rsidRDefault="003F266B" w:rsidP="003F266B">
      <w:pPr>
        <w:autoSpaceDE w:val="0"/>
        <w:autoSpaceDN w:val="0"/>
        <w:adjustRightInd w:val="0"/>
        <w:spacing w:after="0"/>
        <w:ind w:firstLine="567"/>
        <w:jc w:val="both"/>
        <w:rPr>
          <w:rFonts w:ascii="Times New Roman" w:eastAsia="Calibri" w:hAnsi="Times New Roman" w:cs="Times New Roman"/>
          <w:sz w:val="24"/>
          <w:szCs w:val="24"/>
        </w:rPr>
      </w:pPr>
      <w:r w:rsidRPr="00AC1B32">
        <w:rPr>
          <w:rFonts w:ascii="Times New Roman" w:eastAsia="Calibri" w:hAnsi="Times New Roman" w:cs="Times New Roman"/>
          <w:sz w:val="24"/>
          <w:szCs w:val="24"/>
        </w:rPr>
        <w:t>Электронные таблицы. Использование формул. Относительные, абсолютные и смешанные ссылки. Выполнение расчетов. Построение графиков и диаграмм. Понятие о сортировке (упорядочивании) данных.</w:t>
      </w:r>
    </w:p>
    <w:p w14:paraId="0A9A5BEC" w14:textId="77777777" w:rsidR="003F266B" w:rsidRPr="00AC1B32" w:rsidRDefault="003F266B" w:rsidP="003F266B">
      <w:pPr>
        <w:autoSpaceDE w:val="0"/>
        <w:autoSpaceDN w:val="0"/>
        <w:adjustRightInd w:val="0"/>
        <w:spacing w:after="0"/>
        <w:ind w:firstLine="567"/>
        <w:jc w:val="both"/>
        <w:rPr>
          <w:rFonts w:ascii="Times New Roman" w:eastAsia="Calibri" w:hAnsi="Times New Roman" w:cs="Times New Roman"/>
          <w:b/>
          <w:sz w:val="24"/>
          <w:szCs w:val="24"/>
        </w:rPr>
      </w:pPr>
      <w:r w:rsidRPr="00AC1B32">
        <w:rPr>
          <w:rFonts w:ascii="Times New Roman" w:eastAsia="Calibri" w:hAnsi="Times New Roman" w:cs="Times New Roman"/>
          <w:b/>
          <w:sz w:val="24"/>
          <w:szCs w:val="24"/>
        </w:rPr>
        <w:t>Коммуникационные технологии  (</w:t>
      </w:r>
      <w:r>
        <w:rPr>
          <w:rFonts w:ascii="Times New Roman" w:eastAsia="Calibri" w:hAnsi="Times New Roman" w:cs="Times New Roman"/>
          <w:b/>
          <w:sz w:val="24"/>
          <w:szCs w:val="24"/>
        </w:rPr>
        <w:t>9</w:t>
      </w:r>
      <w:r w:rsidRPr="00AC1B32">
        <w:rPr>
          <w:rFonts w:ascii="Times New Roman" w:eastAsia="Calibri" w:hAnsi="Times New Roman" w:cs="Times New Roman"/>
          <w:b/>
          <w:sz w:val="24"/>
          <w:szCs w:val="24"/>
        </w:rPr>
        <w:t xml:space="preserve"> часов)</w:t>
      </w:r>
    </w:p>
    <w:p w14:paraId="5EC513D8" w14:textId="77777777" w:rsidR="003F266B" w:rsidRPr="00AC1B32" w:rsidRDefault="003F266B" w:rsidP="003F266B">
      <w:pPr>
        <w:autoSpaceDE w:val="0"/>
        <w:autoSpaceDN w:val="0"/>
        <w:adjustRightInd w:val="0"/>
        <w:spacing w:after="0"/>
        <w:ind w:firstLine="567"/>
        <w:jc w:val="both"/>
        <w:rPr>
          <w:rFonts w:ascii="Times New Roman" w:eastAsia="Calibri" w:hAnsi="Times New Roman" w:cs="Times New Roman"/>
          <w:sz w:val="24"/>
          <w:szCs w:val="24"/>
        </w:rPr>
      </w:pPr>
      <w:r w:rsidRPr="00AC1B32">
        <w:rPr>
          <w:rFonts w:ascii="Times New Roman" w:eastAsia="Calibri" w:hAnsi="Times New Roman" w:cs="Times New Roman"/>
          <w:sz w:val="24"/>
          <w:szCs w:val="24"/>
        </w:rPr>
        <w:t>Локальные и глобальные компьютерные сети. Интернет. Скорость передачи информации. Пропускная способность канала. Передача информации в современных системах связи. Взаимодействие на основе компьютерных сетей: электронная почта, чат, форум, телеконференция, сайт.</w:t>
      </w:r>
    </w:p>
    <w:p w14:paraId="49973EA1" w14:textId="77777777" w:rsidR="003F266B" w:rsidRPr="00AC1B32" w:rsidRDefault="003F266B" w:rsidP="003F266B">
      <w:pPr>
        <w:autoSpaceDE w:val="0"/>
        <w:autoSpaceDN w:val="0"/>
        <w:adjustRightInd w:val="0"/>
        <w:spacing w:after="0"/>
        <w:ind w:firstLine="567"/>
        <w:jc w:val="both"/>
        <w:rPr>
          <w:rFonts w:ascii="Times New Roman" w:eastAsia="Calibri" w:hAnsi="Times New Roman" w:cs="Times New Roman"/>
          <w:sz w:val="24"/>
          <w:szCs w:val="24"/>
        </w:rPr>
      </w:pPr>
      <w:r w:rsidRPr="00AC1B32">
        <w:rPr>
          <w:rFonts w:ascii="Times New Roman" w:eastAsia="Calibri" w:hAnsi="Times New Roman" w:cs="Times New Roman"/>
          <w:sz w:val="24"/>
          <w:szCs w:val="24"/>
        </w:rPr>
        <w:t>Информационные ресурсы компьютерных сетей: Всемирная паутина,файловые архивы.</w:t>
      </w:r>
    </w:p>
    <w:p w14:paraId="4A4A7550" w14:textId="77777777" w:rsidR="003F266B" w:rsidRPr="00AC1B32" w:rsidRDefault="003F266B" w:rsidP="003F266B">
      <w:pPr>
        <w:autoSpaceDE w:val="0"/>
        <w:autoSpaceDN w:val="0"/>
        <w:adjustRightInd w:val="0"/>
        <w:spacing w:after="0"/>
        <w:ind w:firstLine="567"/>
        <w:jc w:val="both"/>
        <w:rPr>
          <w:rFonts w:ascii="Times New Roman" w:eastAsia="Calibri" w:hAnsi="Times New Roman" w:cs="Times New Roman"/>
          <w:sz w:val="24"/>
          <w:szCs w:val="24"/>
        </w:rPr>
      </w:pPr>
      <w:r w:rsidRPr="00AC1B32">
        <w:rPr>
          <w:rFonts w:ascii="Times New Roman" w:eastAsia="Calibri" w:hAnsi="Times New Roman" w:cs="Times New Roman"/>
          <w:sz w:val="24"/>
          <w:szCs w:val="24"/>
        </w:rPr>
        <w:t>Технологии создания сайта. Содержание и структура сайта. Оформление сайта. Размещение сайта в Интернете.</w:t>
      </w:r>
    </w:p>
    <w:p w14:paraId="25835B33" w14:textId="77777777" w:rsidR="003F266B" w:rsidRPr="00AC1B32" w:rsidRDefault="003F266B" w:rsidP="003F266B">
      <w:pPr>
        <w:autoSpaceDE w:val="0"/>
        <w:autoSpaceDN w:val="0"/>
        <w:adjustRightInd w:val="0"/>
        <w:spacing w:after="0"/>
        <w:ind w:firstLine="567"/>
        <w:jc w:val="both"/>
        <w:rPr>
          <w:rFonts w:ascii="Times New Roman" w:eastAsia="Calibri" w:hAnsi="Times New Roman" w:cs="Times New Roman"/>
          <w:sz w:val="24"/>
          <w:szCs w:val="24"/>
        </w:rPr>
      </w:pPr>
      <w:r w:rsidRPr="00AC1B32">
        <w:rPr>
          <w:rFonts w:ascii="Times New Roman" w:eastAsia="Calibri" w:hAnsi="Times New Roman" w:cs="Times New Roman"/>
          <w:sz w:val="24"/>
          <w:szCs w:val="24"/>
        </w:rPr>
        <w:t>Базовые представления о правовых и этических аспектах использования  компьютерных программ и работы в сети Интернет.</w:t>
      </w:r>
    </w:p>
    <w:p w14:paraId="3B4E84E6" w14:textId="77777777" w:rsidR="003F266B" w:rsidRDefault="003F266B" w:rsidP="003F266B">
      <w:pPr>
        <w:autoSpaceDE w:val="0"/>
        <w:autoSpaceDN w:val="0"/>
        <w:adjustRightInd w:val="0"/>
        <w:rPr>
          <w:rFonts w:ascii="Times New Roman" w:eastAsia="Times New Roman" w:hAnsi="Times New Roman" w:cs="Times New Roman"/>
          <w:b/>
          <w:bCs/>
          <w:lang w:eastAsia="ja-JP"/>
        </w:rPr>
      </w:pPr>
    </w:p>
    <w:p w14:paraId="4E4D4F6F" w14:textId="77777777" w:rsidR="003F266B" w:rsidRDefault="003F266B" w:rsidP="00CD1B55">
      <w:pPr>
        <w:pStyle w:val="4"/>
        <w:spacing w:before="0" w:line="240" w:lineRule="auto"/>
        <w:rPr>
          <w:rFonts w:ascii="Times New Roman" w:hAnsi="Times New Roman" w:cs="Times New Roman"/>
          <w:i w:val="0"/>
          <w:color w:val="auto"/>
          <w:sz w:val="24"/>
          <w:szCs w:val="24"/>
        </w:rPr>
      </w:pPr>
    </w:p>
    <w:p w14:paraId="06ED340A" w14:textId="77777777" w:rsidR="00B12E12" w:rsidRPr="00CD1B55" w:rsidRDefault="00B12E12" w:rsidP="00CD1B55">
      <w:pPr>
        <w:pStyle w:val="4"/>
        <w:spacing w:before="0" w:line="240" w:lineRule="auto"/>
        <w:rPr>
          <w:rFonts w:ascii="Times New Roman" w:hAnsi="Times New Roman" w:cs="Times New Roman"/>
          <w:i w:val="0"/>
          <w:color w:val="auto"/>
          <w:sz w:val="24"/>
          <w:szCs w:val="24"/>
        </w:rPr>
      </w:pPr>
      <w:r w:rsidRPr="00CD1B55">
        <w:rPr>
          <w:rFonts w:ascii="Times New Roman" w:hAnsi="Times New Roman" w:cs="Times New Roman"/>
          <w:i w:val="0"/>
          <w:color w:val="auto"/>
          <w:sz w:val="24"/>
          <w:szCs w:val="24"/>
        </w:rPr>
        <w:t>2.2.2.10. Физика</w:t>
      </w:r>
      <w:bookmarkEnd w:id="171"/>
      <w:bookmarkEnd w:id="172"/>
      <w:bookmarkEnd w:id="173"/>
    </w:p>
    <w:p w14:paraId="54F20786" w14:textId="77777777" w:rsidR="00B12E12" w:rsidRPr="00CD1B55" w:rsidRDefault="00B12E12"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14:paraId="641779BE" w14:textId="77777777" w:rsidR="00B12E12" w:rsidRPr="00CD1B55" w:rsidRDefault="00B12E12"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14:paraId="73A65499" w14:textId="77777777" w:rsidR="00B12E12" w:rsidRPr="00CD1B55" w:rsidRDefault="00B12E12"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14:paraId="4F0864F9" w14:textId="77777777" w:rsidR="00B12E12" w:rsidRPr="00CD1B55" w:rsidRDefault="00B12E12"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w:t>
      </w:r>
      <w:r w:rsidRPr="00CD1B55">
        <w:rPr>
          <w:rFonts w:ascii="Times New Roman" w:hAnsi="Times New Roman" w:cs="Times New Roman"/>
          <w:sz w:val="24"/>
          <w:szCs w:val="24"/>
        </w:rPr>
        <w:lastRenderedPageBreak/>
        <w:t>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w:t>
      </w:r>
    </w:p>
    <w:p w14:paraId="101673CF" w14:textId="77777777" w:rsidR="00B12E12" w:rsidRPr="00CD1B55" w:rsidRDefault="00B12E12" w:rsidP="00CD1B55">
      <w:pPr>
        <w:widowControl w:val="0"/>
        <w:tabs>
          <w:tab w:val="left" w:pos="709"/>
          <w:tab w:val="left" w:pos="989"/>
        </w:tabs>
        <w:spacing w:after="0" w:line="240" w:lineRule="auto"/>
        <w:ind w:firstLine="851"/>
        <w:jc w:val="both"/>
        <w:rPr>
          <w:rFonts w:ascii="Times New Roman" w:hAnsi="Times New Roman" w:cs="Times New Roman"/>
          <w:b/>
          <w:sz w:val="24"/>
          <w:szCs w:val="24"/>
        </w:rPr>
      </w:pPr>
      <w:r w:rsidRPr="00CD1B55">
        <w:rPr>
          <w:rFonts w:ascii="Times New Roman" w:hAnsi="Times New Roman" w:cs="Times New Roman"/>
          <w:b/>
          <w:sz w:val="24"/>
          <w:szCs w:val="24"/>
        </w:rPr>
        <w:t>Физика и физические методы изучения природы</w:t>
      </w:r>
    </w:p>
    <w:p w14:paraId="48658D63" w14:textId="77777777" w:rsidR="00B12E12" w:rsidRPr="00CD1B55" w:rsidRDefault="00B12E12" w:rsidP="00CD1B55">
      <w:pPr>
        <w:tabs>
          <w:tab w:val="left" w:pos="851"/>
        </w:tabs>
        <w:spacing w:after="0" w:line="240" w:lineRule="auto"/>
        <w:ind w:firstLine="709"/>
        <w:jc w:val="both"/>
        <w:rPr>
          <w:rFonts w:ascii="Times New Roman" w:hAnsi="Times New Roman" w:cs="Times New Roman"/>
          <w:bCs/>
          <w:sz w:val="24"/>
          <w:szCs w:val="24"/>
        </w:rPr>
      </w:pPr>
      <w:r w:rsidRPr="00CD1B55">
        <w:rPr>
          <w:rFonts w:ascii="Times New Roman" w:hAnsi="Times New Roman" w:cs="Times New Roman"/>
          <w:sz w:val="24"/>
          <w:szCs w:val="24"/>
        </w:rPr>
        <w:t xml:space="preserve">Физика – наука о природе. </w:t>
      </w:r>
      <w:r w:rsidRPr="00CD1B55">
        <w:rPr>
          <w:rFonts w:ascii="Times New Roman" w:hAnsi="Times New Roman" w:cs="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14:paraId="7AEDE9D9" w14:textId="77777777" w:rsidR="00B12E12" w:rsidRPr="00CD1B55" w:rsidRDefault="00B12E12" w:rsidP="00CD1B55">
      <w:pPr>
        <w:tabs>
          <w:tab w:val="left" w:pos="851"/>
        </w:tabs>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Физические величины и их измерение. Точность и погрешность измерений. Международная система единиц.</w:t>
      </w:r>
    </w:p>
    <w:p w14:paraId="143136B3" w14:textId="77777777" w:rsidR="00B12E12" w:rsidRPr="00CD1B55" w:rsidRDefault="00B12E12" w:rsidP="00CD1B55">
      <w:pPr>
        <w:tabs>
          <w:tab w:val="left" w:pos="851"/>
        </w:tabs>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14:paraId="3F0C3716" w14:textId="77777777" w:rsidR="00B12E12" w:rsidRPr="00CD1B55" w:rsidRDefault="00B12E12" w:rsidP="00CD1B55">
      <w:pPr>
        <w:widowControl w:val="0"/>
        <w:tabs>
          <w:tab w:val="left" w:pos="851"/>
          <w:tab w:val="left" w:pos="989"/>
        </w:tabs>
        <w:spacing w:after="0" w:line="240" w:lineRule="auto"/>
        <w:ind w:left="709"/>
        <w:jc w:val="both"/>
        <w:rPr>
          <w:rFonts w:ascii="Times New Roman" w:hAnsi="Times New Roman" w:cs="Times New Roman"/>
          <w:b/>
          <w:sz w:val="24"/>
          <w:szCs w:val="24"/>
        </w:rPr>
      </w:pPr>
      <w:r w:rsidRPr="00CD1B55">
        <w:rPr>
          <w:rFonts w:ascii="Times New Roman" w:hAnsi="Times New Roman" w:cs="Times New Roman"/>
          <w:b/>
          <w:sz w:val="24"/>
          <w:szCs w:val="24"/>
        </w:rPr>
        <w:t>Механические явления</w:t>
      </w:r>
    </w:p>
    <w:p w14:paraId="52AA1A76" w14:textId="77777777" w:rsidR="00B12E12" w:rsidRPr="00CD1B55" w:rsidRDefault="00B12E12" w:rsidP="00CD1B55">
      <w:pPr>
        <w:tabs>
          <w:tab w:val="left" w:pos="851"/>
        </w:tabs>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14:paraId="62C6080B" w14:textId="77777777" w:rsidR="00B12E12" w:rsidRPr="00CD1B55" w:rsidRDefault="00B12E12" w:rsidP="00CD1B55">
      <w:pPr>
        <w:tabs>
          <w:tab w:val="left" w:pos="851"/>
        </w:tabs>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14:paraId="622F6C67" w14:textId="77777777" w:rsidR="00B12E12" w:rsidRPr="00CD1B55" w:rsidRDefault="00B12E12" w:rsidP="00CD1B55">
      <w:pPr>
        <w:tabs>
          <w:tab w:val="left" w:pos="851"/>
        </w:tabs>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Простые механизмы. Условия равновесия твердого тела, имеющего закрепленную ось движения. Момент силы. </w:t>
      </w:r>
      <w:r w:rsidRPr="00CD1B55">
        <w:rPr>
          <w:rFonts w:ascii="Times New Roman" w:hAnsi="Times New Roman" w:cs="Times New Roman"/>
          <w:i/>
          <w:sz w:val="24"/>
          <w:szCs w:val="24"/>
        </w:rPr>
        <w:t xml:space="preserve">Центр тяжести тела. </w:t>
      </w:r>
      <w:r w:rsidRPr="00CD1B55">
        <w:rPr>
          <w:rFonts w:ascii="Times New Roman" w:hAnsi="Times New Roman" w:cs="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14:paraId="505EA686" w14:textId="77777777" w:rsidR="00B12E12" w:rsidRPr="00CD1B55" w:rsidRDefault="00B12E12" w:rsidP="00CD1B55">
      <w:pPr>
        <w:tabs>
          <w:tab w:val="left" w:pos="851"/>
        </w:tabs>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14:paraId="5A274D3A" w14:textId="77777777" w:rsidR="00B12E12" w:rsidRPr="00CD1B55" w:rsidRDefault="00B12E12" w:rsidP="00CD1B55">
      <w:pPr>
        <w:tabs>
          <w:tab w:val="left" w:pos="851"/>
        </w:tabs>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14:paraId="30CA8F26" w14:textId="77777777" w:rsidR="00B12E12" w:rsidRPr="00CD1B55" w:rsidRDefault="00B12E12" w:rsidP="00CD1B55">
      <w:pPr>
        <w:widowControl w:val="0"/>
        <w:tabs>
          <w:tab w:val="left" w:pos="851"/>
          <w:tab w:val="left" w:pos="989"/>
        </w:tabs>
        <w:spacing w:after="0" w:line="240" w:lineRule="auto"/>
        <w:ind w:left="709"/>
        <w:jc w:val="both"/>
        <w:rPr>
          <w:rFonts w:ascii="Times New Roman" w:hAnsi="Times New Roman" w:cs="Times New Roman"/>
          <w:b/>
          <w:sz w:val="24"/>
          <w:szCs w:val="24"/>
        </w:rPr>
      </w:pPr>
      <w:r w:rsidRPr="00CD1B55">
        <w:rPr>
          <w:rFonts w:ascii="Times New Roman" w:hAnsi="Times New Roman" w:cs="Times New Roman"/>
          <w:b/>
          <w:sz w:val="24"/>
          <w:szCs w:val="24"/>
        </w:rPr>
        <w:t>Тепловые явления</w:t>
      </w:r>
    </w:p>
    <w:p w14:paraId="65E27FEA" w14:textId="77777777" w:rsidR="00B12E12" w:rsidRPr="00CD1B55" w:rsidRDefault="00B12E12" w:rsidP="00CD1B55">
      <w:pPr>
        <w:tabs>
          <w:tab w:val="left" w:pos="851"/>
        </w:tabs>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Строение вещества. Атомы и молекулы. Тепловое движение атомов и молекул. Диффузия в газах, жидкостях и твердых телах.</w:t>
      </w:r>
      <w:r w:rsidRPr="00CD1B55">
        <w:rPr>
          <w:rFonts w:ascii="Times New Roman" w:hAnsi="Times New Roman" w:cs="Times New Roman"/>
          <w:i/>
          <w:sz w:val="24"/>
          <w:szCs w:val="24"/>
        </w:rPr>
        <w:t>Броуновское движение</w:t>
      </w:r>
      <w:r w:rsidRPr="00CD1B55">
        <w:rPr>
          <w:rFonts w:ascii="Times New Roman" w:hAnsi="Times New Roman" w:cs="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14:paraId="3D522F6A" w14:textId="77777777" w:rsidR="00B12E12" w:rsidRPr="00CD1B55" w:rsidRDefault="00B12E12" w:rsidP="00CD1B55">
      <w:pPr>
        <w:tabs>
          <w:tab w:val="left" w:pos="851"/>
        </w:tabs>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w:t>
      </w:r>
      <w:r w:rsidRPr="00CD1B55">
        <w:rPr>
          <w:rFonts w:ascii="Times New Roman" w:hAnsi="Times New Roman" w:cs="Times New Roman"/>
          <w:sz w:val="24"/>
          <w:szCs w:val="24"/>
        </w:rPr>
        <w:lastRenderedPageBreak/>
        <w:t xml:space="preserve">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CD1B55">
        <w:rPr>
          <w:rFonts w:ascii="Times New Roman" w:hAnsi="Times New Roman" w:cs="Times New Roman"/>
          <w:i/>
          <w:sz w:val="24"/>
          <w:szCs w:val="24"/>
        </w:rPr>
        <w:t>Экологические проблемы использования тепловых машин.</w:t>
      </w:r>
    </w:p>
    <w:p w14:paraId="14F1D592" w14:textId="77777777" w:rsidR="00B12E12" w:rsidRPr="00CD1B55" w:rsidRDefault="00B12E12" w:rsidP="00CD1B55">
      <w:pPr>
        <w:widowControl w:val="0"/>
        <w:tabs>
          <w:tab w:val="left" w:pos="851"/>
          <w:tab w:val="left" w:pos="989"/>
        </w:tabs>
        <w:spacing w:after="0" w:line="240" w:lineRule="auto"/>
        <w:ind w:left="709"/>
        <w:jc w:val="both"/>
        <w:rPr>
          <w:rFonts w:ascii="Times New Roman" w:hAnsi="Times New Roman" w:cs="Times New Roman"/>
          <w:b/>
          <w:sz w:val="24"/>
          <w:szCs w:val="24"/>
        </w:rPr>
      </w:pPr>
      <w:r w:rsidRPr="00CD1B55">
        <w:rPr>
          <w:rFonts w:ascii="Times New Roman" w:hAnsi="Times New Roman" w:cs="Times New Roman"/>
          <w:b/>
          <w:sz w:val="24"/>
          <w:szCs w:val="24"/>
        </w:rPr>
        <w:t>Электромагнитные явления</w:t>
      </w:r>
    </w:p>
    <w:p w14:paraId="1C9AF046" w14:textId="77777777" w:rsidR="00B12E12" w:rsidRPr="00CD1B55" w:rsidRDefault="00B12E12" w:rsidP="00CD1B55">
      <w:pPr>
        <w:tabs>
          <w:tab w:val="left" w:pos="851"/>
        </w:tabs>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CD1B55">
        <w:rPr>
          <w:rFonts w:ascii="Times New Roman" w:hAnsi="Times New Roman" w:cs="Times New Roman"/>
          <w:i/>
          <w:sz w:val="24"/>
          <w:szCs w:val="24"/>
        </w:rPr>
        <w:t xml:space="preserve">Напряженность электрического поля. </w:t>
      </w:r>
      <w:r w:rsidRPr="00CD1B55">
        <w:rPr>
          <w:rFonts w:ascii="Times New Roman" w:hAnsi="Times New Roman" w:cs="Times New Roman"/>
          <w:sz w:val="24"/>
          <w:szCs w:val="24"/>
        </w:rPr>
        <w:t xml:space="preserve">Действие электрического поля на электрические заряды. </w:t>
      </w:r>
      <w:r w:rsidRPr="00CD1B55">
        <w:rPr>
          <w:rFonts w:ascii="Times New Roman" w:hAnsi="Times New Roman" w:cs="Times New Roman"/>
          <w:i/>
          <w:sz w:val="24"/>
          <w:szCs w:val="24"/>
        </w:rPr>
        <w:t>Конденсатор. Энергия электрического поля конденсатора.</w:t>
      </w:r>
    </w:p>
    <w:p w14:paraId="7F0063AD" w14:textId="77777777" w:rsidR="00B12E12" w:rsidRPr="00CD1B55" w:rsidRDefault="00B12E12" w:rsidP="00CD1B55">
      <w:pPr>
        <w:tabs>
          <w:tab w:val="left" w:pos="851"/>
        </w:tabs>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14:paraId="4CFCD12B" w14:textId="77777777" w:rsidR="00B12E12" w:rsidRPr="00CD1B55" w:rsidRDefault="00B12E12" w:rsidP="00CD1B55">
      <w:pPr>
        <w:tabs>
          <w:tab w:val="left" w:pos="851"/>
        </w:tabs>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14:paraId="19F13910" w14:textId="77777777" w:rsidR="00B12E12" w:rsidRPr="00CD1B55" w:rsidRDefault="00B12E12" w:rsidP="00CD1B55">
      <w:pPr>
        <w:tabs>
          <w:tab w:val="left" w:pos="851"/>
        </w:tabs>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14:paraId="5626D781" w14:textId="77777777" w:rsidR="00B12E12" w:rsidRPr="00CD1B55" w:rsidRDefault="00B12E12" w:rsidP="00CD1B55">
      <w:pPr>
        <w:tabs>
          <w:tab w:val="left" w:pos="851"/>
        </w:tabs>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CD1B55">
        <w:rPr>
          <w:rFonts w:ascii="Times New Roman" w:hAnsi="Times New Roman" w:cs="Times New Roman"/>
          <w:i/>
          <w:sz w:val="24"/>
          <w:szCs w:val="24"/>
        </w:rPr>
        <w:t>Сила Ампера и сила Лоренца.</w:t>
      </w:r>
      <w:r w:rsidRPr="00CD1B55">
        <w:rPr>
          <w:rFonts w:ascii="Times New Roman" w:hAnsi="Times New Roman" w:cs="Times New Roman"/>
          <w:sz w:val="24"/>
          <w:szCs w:val="24"/>
        </w:rPr>
        <w:t xml:space="preserve"> Электродвигатель. Явление электромагнитной индукция. Опыты Фарадея.</w:t>
      </w:r>
    </w:p>
    <w:p w14:paraId="2B264EA6" w14:textId="77777777" w:rsidR="00B12E12" w:rsidRPr="00CD1B55" w:rsidRDefault="00B12E12" w:rsidP="00CD1B55">
      <w:pPr>
        <w:tabs>
          <w:tab w:val="left" w:pos="851"/>
        </w:tabs>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Электромагнитные колебания. </w:t>
      </w:r>
      <w:r w:rsidRPr="00CD1B55">
        <w:rPr>
          <w:rFonts w:ascii="Times New Roman" w:hAnsi="Times New Roman" w:cs="Times New Roman"/>
          <w:i/>
          <w:sz w:val="24"/>
          <w:szCs w:val="24"/>
        </w:rPr>
        <w:t>Колебательный контур. Электрогенератор. Переменный ток. Трансформатор.</w:t>
      </w:r>
      <w:r w:rsidRPr="00CD1B55">
        <w:rPr>
          <w:rFonts w:ascii="Times New Roman" w:hAnsi="Times New Roman" w:cs="Times New Roman"/>
          <w:sz w:val="24"/>
          <w:szCs w:val="24"/>
        </w:rPr>
        <w:t xml:space="preserve"> Передача электрической энергии на расстояние. Электромагнитные волны и их свойства. </w:t>
      </w:r>
      <w:r w:rsidRPr="00CD1B55">
        <w:rPr>
          <w:rFonts w:ascii="Times New Roman" w:hAnsi="Times New Roman" w:cs="Times New Roman"/>
          <w:i/>
          <w:sz w:val="24"/>
          <w:szCs w:val="24"/>
        </w:rPr>
        <w:t>Принципы радиосвязи и телевидения. Влияние электромагнитных излучений на живые организмы.</w:t>
      </w:r>
    </w:p>
    <w:p w14:paraId="77A40786" w14:textId="77777777" w:rsidR="00B12E12" w:rsidRPr="00CD1B55" w:rsidRDefault="00B12E12" w:rsidP="00CD1B55">
      <w:pPr>
        <w:tabs>
          <w:tab w:val="left" w:pos="851"/>
        </w:tabs>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CD1B55">
        <w:rPr>
          <w:rFonts w:ascii="Times New Roman" w:hAnsi="Times New Roman" w:cs="Times New Roman"/>
          <w:i/>
          <w:sz w:val="24"/>
          <w:szCs w:val="24"/>
        </w:rPr>
        <w:t>Оптические приборы.</w:t>
      </w:r>
      <w:r w:rsidRPr="00CD1B55">
        <w:rPr>
          <w:rFonts w:ascii="Times New Roman" w:hAnsi="Times New Roman" w:cs="Times New Roman"/>
          <w:sz w:val="24"/>
          <w:szCs w:val="24"/>
        </w:rPr>
        <w:t xml:space="preserve"> Глаз как оптическая система. Дисперсия света. </w:t>
      </w:r>
      <w:r w:rsidRPr="00CD1B55">
        <w:rPr>
          <w:rFonts w:ascii="Times New Roman" w:hAnsi="Times New Roman" w:cs="Times New Roman"/>
          <w:i/>
          <w:sz w:val="24"/>
          <w:szCs w:val="24"/>
        </w:rPr>
        <w:t>Интерференция и дифракция света.</w:t>
      </w:r>
    </w:p>
    <w:p w14:paraId="6AC19BFC" w14:textId="77777777" w:rsidR="00B12E12" w:rsidRPr="00CD1B55" w:rsidRDefault="00B12E12" w:rsidP="00CD1B55">
      <w:pPr>
        <w:widowControl w:val="0"/>
        <w:tabs>
          <w:tab w:val="left" w:pos="851"/>
          <w:tab w:val="left" w:pos="989"/>
        </w:tabs>
        <w:spacing w:after="0" w:line="240" w:lineRule="auto"/>
        <w:ind w:left="709"/>
        <w:jc w:val="both"/>
        <w:rPr>
          <w:rFonts w:ascii="Times New Roman" w:hAnsi="Times New Roman" w:cs="Times New Roman"/>
          <w:b/>
          <w:sz w:val="24"/>
          <w:szCs w:val="24"/>
        </w:rPr>
      </w:pPr>
      <w:r w:rsidRPr="00CD1B55">
        <w:rPr>
          <w:rFonts w:ascii="Times New Roman" w:hAnsi="Times New Roman" w:cs="Times New Roman"/>
          <w:b/>
          <w:sz w:val="24"/>
          <w:szCs w:val="24"/>
        </w:rPr>
        <w:t>Квантовые явления</w:t>
      </w:r>
    </w:p>
    <w:p w14:paraId="2089F993" w14:textId="77777777" w:rsidR="00B12E12" w:rsidRPr="00CD1B55" w:rsidRDefault="00B12E12" w:rsidP="00CD1B55">
      <w:pPr>
        <w:tabs>
          <w:tab w:val="left" w:pos="851"/>
        </w:tabs>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Строение атомов. Планетарная модель атома. Квантовый характер поглощения и испускания света атомами. Линейчатые спектры.</w:t>
      </w:r>
    </w:p>
    <w:p w14:paraId="68384CE0" w14:textId="77777777" w:rsidR="00B12E12" w:rsidRPr="00CD1B55" w:rsidRDefault="00B12E12" w:rsidP="00CD1B55">
      <w:pPr>
        <w:tabs>
          <w:tab w:val="left" w:pos="851"/>
        </w:tabs>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 Опыты Резерфорда.</w:t>
      </w:r>
    </w:p>
    <w:p w14:paraId="52EA0A5C" w14:textId="77777777" w:rsidR="00B12E12" w:rsidRPr="00CD1B55" w:rsidRDefault="00B12E12" w:rsidP="00CD1B55">
      <w:pPr>
        <w:tabs>
          <w:tab w:val="left" w:pos="851"/>
        </w:tabs>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sz w:val="24"/>
          <w:szCs w:val="24"/>
        </w:rPr>
        <w:t xml:space="preserve">Состав атомного ядра. Протон, нейтрон и электрон. Закон Эйнштейна о пропорциональности массы и энергии. </w:t>
      </w:r>
      <w:r w:rsidRPr="00CD1B55">
        <w:rPr>
          <w:rFonts w:ascii="Times New Roman" w:hAnsi="Times New Roman" w:cs="Times New Roman"/>
          <w:i/>
          <w:sz w:val="24"/>
          <w:szCs w:val="24"/>
        </w:rPr>
        <w:t>Дефект масс и энергия связи атомных ядер.</w:t>
      </w:r>
      <w:r w:rsidRPr="00CD1B55">
        <w:rPr>
          <w:rFonts w:ascii="Times New Roman" w:hAnsi="Times New Roman" w:cs="Times New Roman"/>
          <w:sz w:val="24"/>
          <w:szCs w:val="24"/>
        </w:rPr>
        <w:t xml:space="preserve"> Радиоактивность. Период полураспада. Альфа-излучение. </w:t>
      </w:r>
      <w:r w:rsidRPr="00CD1B55">
        <w:rPr>
          <w:rFonts w:ascii="Times New Roman" w:hAnsi="Times New Roman" w:cs="Times New Roman"/>
          <w:i/>
          <w:sz w:val="24"/>
          <w:szCs w:val="24"/>
        </w:rPr>
        <w:t>Бета-излучение</w:t>
      </w:r>
      <w:r w:rsidRPr="00CD1B55">
        <w:rPr>
          <w:rFonts w:ascii="Times New Roman" w:hAnsi="Times New Roman" w:cs="Times New Roman"/>
          <w:sz w:val="24"/>
          <w:szCs w:val="24"/>
        </w:rPr>
        <w:t xml:space="preserve">. Гамма-излучение. Ядерные реакции. Источники энергии Солнца и звезд. Ядерная энергетика. </w:t>
      </w:r>
      <w:r w:rsidRPr="00CD1B55">
        <w:rPr>
          <w:rFonts w:ascii="Times New Roman" w:hAnsi="Times New Roman" w:cs="Times New Roman"/>
          <w:i/>
          <w:sz w:val="24"/>
          <w:szCs w:val="24"/>
        </w:rPr>
        <w:t xml:space="preserve">Экологические проблемы работы атомных электростанций. </w:t>
      </w:r>
      <w:r w:rsidRPr="00CD1B55">
        <w:rPr>
          <w:rFonts w:ascii="Times New Roman" w:hAnsi="Times New Roman" w:cs="Times New Roman"/>
          <w:sz w:val="24"/>
          <w:szCs w:val="24"/>
        </w:rPr>
        <w:t xml:space="preserve">Дозиметрия. </w:t>
      </w:r>
      <w:r w:rsidRPr="00CD1B55">
        <w:rPr>
          <w:rFonts w:ascii="Times New Roman" w:hAnsi="Times New Roman" w:cs="Times New Roman"/>
          <w:i/>
          <w:sz w:val="24"/>
          <w:szCs w:val="24"/>
        </w:rPr>
        <w:t>Влияние радиоактивных излучений на живые организмы.</w:t>
      </w:r>
    </w:p>
    <w:p w14:paraId="779C5538" w14:textId="77777777" w:rsidR="00B12E12" w:rsidRPr="00CD1B55" w:rsidRDefault="00B12E12" w:rsidP="00CD1B55">
      <w:pPr>
        <w:widowControl w:val="0"/>
        <w:tabs>
          <w:tab w:val="left" w:pos="851"/>
          <w:tab w:val="left" w:pos="989"/>
        </w:tabs>
        <w:spacing w:after="0" w:line="240" w:lineRule="auto"/>
        <w:ind w:left="709"/>
        <w:jc w:val="both"/>
        <w:rPr>
          <w:rFonts w:ascii="Times New Roman" w:hAnsi="Times New Roman" w:cs="Times New Roman"/>
          <w:b/>
          <w:sz w:val="24"/>
          <w:szCs w:val="24"/>
        </w:rPr>
      </w:pPr>
      <w:r w:rsidRPr="00CD1B55">
        <w:rPr>
          <w:rFonts w:ascii="Times New Roman" w:hAnsi="Times New Roman" w:cs="Times New Roman"/>
          <w:b/>
          <w:sz w:val="24"/>
          <w:szCs w:val="24"/>
        </w:rPr>
        <w:t>Строение и эволюция Вселенной</w:t>
      </w:r>
    </w:p>
    <w:p w14:paraId="437E3177" w14:textId="77777777" w:rsidR="00B12E12" w:rsidRPr="00CD1B55" w:rsidRDefault="00B12E12" w:rsidP="00CD1B55">
      <w:pPr>
        <w:tabs>
          <w:tab w:val="left" w:pos="851"/>
        </w:tabs>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Геоцентрическая и гелиоцентрическая системы мира. Фи</w:t>
      </w:r>
      <w:r w:rsidRPr="00CD1B55">
        <w:rPr>
          <w:rFonts w:ascii="Times New Roman" w:hAnsi="Times New Roman" w:cs="Times New Roman"/>
          <w:sz w:val="24"/>
          <w:szCs w:val="24"/>
        </w:rPr>
        <w:softHyphen/>
        <w:t>зическая природа небесных тел Солнечной системы. Проис</w:t>
      </w:r>
      <w:r w:rsidRPr="00CD1B55">
        <w:rPr>
          <w:rFonts w:ascii="Times New Roman" w:hAnsi="Times New Roman" w:cs="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14:paraId="5B3C8044" w14:textId="77777777" w:rsidR="00B12E12" w:rsidRPr="00CD1B55" w:rsidRDefault="00B12E12" w:rsidP="00CD1B55">
      <w:pPr>
        <w:tabs>
          <w:tab w:val="left" w:pos="851"/>
        </w:tabs>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b/>
          <w:bCs/>
          <w:sz w:val="24"/>
          <w:szCs w:val="24"/>
        </w:rPr>
        <w:t>Темы лабораторных и практических работ</w:t>
      </w:r>
    </w:p>
    <w:p w14:paraId="3B1188F8" w14:textId="77777777" w:rsidR="00B12E12" w:rsidRPr="00CD1B55" w:rsidRDefault="00B12E12" w:rsidP="00CD1B55">
      <w:pPr>
        <w:tabs>
          <w:tab w:val="left" w:pos="851"/>
        </w:tabs>
        <w:spacing w:after="0" w:line="240" w:lineRule="auto"/>
        <w:ind w:firstLine="709"/>
        <w:jc w:val="both"/>
        <w:rPr>
          <w:rFonts w:ascii="Times New Roman" w:hAnsi="Times New Roman" w:cs="Times New Roman"/>
          <w:bCs/>
          <w:sz w:val="24"/>
          <w:szCs w:val="24"/>
        </w:rPr>
      </w:pPr>
      <w:r w:rsidRPr="00CD1B55">
        <w:rPr>
          <w:rFonts w:ascii="Times New Roman" w:hAnsi="Times New Roman" w:cs="Times New Roman"/>
          <w:bCs/>
          <w:sz w:val="24"/>
          <w:szCs w:val="24"/>
        </w:rPr>
        <w:t>Лабораторные работы (независимо от тематической принадлежности) делятся следующие типы:</w:t>
      </w:r>
    </w:p>
    <w:p w14:paraId="2AC06AE3" w14:textId="77777777" w:rsidR="00B12E12" w:rsidRPr="00CD1B55" w:rsidRDefault="00B12E12" w:rsidP="00CD1B55">
      <w:pPr>
        <w:widowControl w:val="0"/>
        <w:numPr>
          <w:ilvl w:val="0"/>
          <w:numId w:val="164"/>
        </w:numPr>
        <w:tabs>
          <w:tab w:val="left" w:pos="851"/>
        </w:tabs>
        <w:spacing w:after="0" w:line="240" w:lineRule="auto"/>
        <w:ind w:left="0" w:firstLine="709"/>
        <w:jc w:val="both"/>
        <w:rPr>
          <w:rFonts w:ascii="Times New Roman" w:hAnsi="Times New Roman" w:cs="Times New Roman"/>
          <w:bCs/>
          <w:sz w:val="24"/>
          <w:szCs w:val="24"/>
        </w:rPr>
      </w:pPr>
      <w:r w:rsidRPr="00CD1B55">
        <w:rPr>
          <w:rFonts w:ascii="Times New Roman" w:hAnsi="Times New Roman" w:cs="Times New Roman"/>
          <w:bCs/>
          <w:sz w:val="24"/>
          <w:szCs w:val="24"/>
        </w:rPr>
        <w:lastRenderedPageBreak/>
        <w:t xml:space="preserve">Проведение прямых измерений физических величин </w:t>
      </w:r>
    </w:p>
    <w:p w14:paraId="32D1434F" w14:textId="77777777" w:rsidR="00B12E12" w:rsidRPr="00CD1B55" w:rsidRDefault="00B12E12" w:rsidP="00CD1B55">
      <w:pPr>
        <w:widowControl w:val="0"/>
        <w:numPr>
          <w:ilvl w:val="0"/>
          <w:numId w:val="164"/>
        </w:numPr>
        <w:tabs>
          <w:tab w:val="left" w:pos="851"/>
        </w:tabs>
        <w:spacing w:after="0" w:line="240" w:lineRule="auto"/>
        <w:ind w:left="0" w:firstLine="709"/>
        <w:jc w:val="both"/>
        <w:rPr>
          <w:rFonts w:ascii="Times New Roman" w:hAnsi="Times New Roman" w:cs="Times New Roman"/>
          <w:bCs/>
          <w:sz w:val="24"/>
          <w:szCs w:val="24"/>
        </w:rPr>
      </w:pPr>
      <w:r w:rsidRPr="00CD1B55">
        <w:rPr>
          <w:rFonts w:ascii="Times New Roman" w:hAnsi="Times New Roman" w:cs="Times New Roman"/>
          <w:bCs/>
          <w:sz w:val="24"/>
          <w:szCs w:val="24"/>
        </w:rPr>
        <w:t>Расчет по полученным результатам прямых измерений зависимого от них параметра (косвенные измерения).</w:t>
      </w:r>
    </w:p>
    <w:p w14:paraId="210FF40F" w14:textId="77777777" w:rsidR="00B12E12" w:rsidRPr="00CD1B55" w:rsidRDefault="00B12E12" w:rsidP="00CD1B55">
      <w:pPr>
        <w:widowControl w:val="0"/>
        <w:numPr>
          <w:ilvl w:val="0"/>
          <w:numId w:val="164"/>
        </w:numPr>
        <w:tabs>
          <w:tab w:val="left" w:pos="851"/>
        </w:tabs>
        <w:spacing w:after="0" w:line="240" w:lineRule="auto"/>
        <w:ind w:left="0" w:firstLine="709"/>
        <w:jc w:val="both"/>
        <w:rPr>
          <w:rFonts w:ascii="Times New Roman" w:hAnsi="Times New Roman" w:cs="Times New Roman"/>
          <w:bCs/>
          <w:sz w:val="24"/>
          <w:szCs w:val="24"/>
        </w:rPr>
      </w:pPr>
      <w:r w:rsidRPr="00CD1B55">
        <w:rPr>
          <w:rFonts w:ascii="Times New Roman" w:hAnsi="Times New Roman" w:cs="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14:paraId="7C12AC6D" w14:textId="77777777" w:rsidR="00B12E12" w:rsidRPr="00CD1B55" w:rsidRDefault="00B12E12" w:rsidP="00CD1B55">
      <w:pPr>
        <w:widowControl w:val="0"/>
        <w:numPr>
          <w:ilvl w:val="0"/>
          <w:numId w:val="164"/>
        </w:numPr>
        <w:tabs>
          <w:tab w:val="left" w:pos="851"/>
        </w:tabs>
        <w:spacing w:after="0" w:line="240" w:lineRule="auto"/>
        <w:ind w:left="0" w:firstLine="709"/>
        <w:jc w:val="both"/>
        <w:rPr>
          <w:rFonts w:ascii="Times New Roman" w:hAnsi="Times New Roman" w:cs="Times New Roman"/>
          <w:bCs/>
          <w:sz w:val="24"/>
          <w:szCs w:val="24"/>
        </w:rPr>
      </w:pPr>
      <w:r w:rsidRPr="00CD1B55">
        <w:rPr>
          <w:rFonts w:ascii="Times New Roman" w:hAnsi="Times New Roman" w:cs="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14:paraId="736DCEA6" w14:textId="77777777" w:rsidR="00B12E12" w:rsidRPr="00CD1B55" w:rsidRDefault="00B12E12" w:rsidP="00CD1B55">
      <w:pPr>
        <w:widowControl w:val="0"/>
        <w:numPr>
          <w:ilvl w:val="0"/>
          <w:numId w:val="164"/>
        </w:numPr>
        <w:tabs>
          <w:tab w:val="left" w:pos="851"/>
        </w:tabs>
        <w:spacing w:after="0" w:line="240" w:lineRule="auto"/>
        <w:ind w:left="0" w:firstLine="709"/>
        <w:jc w:val="both"/>
        <w:rPr>
          <w:rFonts w:ascii="Times New Roman" w:hAnsi="Times New Roman" w:cs="Times New Roman"/>
          <w:bCs/>
          <w:sz w:val="24"/>
          <w:szCs w:val="24"/>
        </w:rPr>
      </w:pPr>
      <w:r w:rsidRPr="00CD1B55">
        <w:rPr>
          <w:rFonts w:ascii="Times New Roman" w:hAnsi="Times New Roman" w:cs="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14:paraId="569DBCA6" w14:textId="77777777" w:rsidR="00B12E12" w:rsidRPr="00CD1B55" w:rsidRDefault="00B12E12" w:rsidP="00CD1B55">
      <w:pPr>
        <w:widowControl w:val="0"/>
        <w:numPr>
          <w:ilvl w:val="0"/>
          <w:numId w:val="164"/>
        </w:numPr>
        <w:tabs>
          <w:tab w:val="left" w:pos="851"/>
        </w:tabs>
        <w:spacing w:after="0" w:line="240" w:lineRule="auto"/>
        <w:ind w:left="0" w:firstLine="709"/>
        <w:jc w:val="both"/>
        <w:rPr>
          <w:rFonts w:ascii="Times New Roman" w:hAnsi="Times New Roman" w:cs="Times New Roman"/>
          <w:bCs/>
          <w:sz w:val="24"/>
          <w:szCs w:val="24"/>
        </w:rPr>
      </w:pPr>
      <w:r w:rsidRPr="00CD1B55">
        <w:rPr>
          <w:rFonts w:ascii="Times New Roman" w:hAnsi="Times New Roman" w:cs="Times New Roman"/>
          <w:bCs/>
          <w:sz w:val="24"/>
          <w:szCs w:val="24"/>
        </w:rPr>
        <w:t>Знакомство с техническими устройствами и их конструирование.</w:t>
      </w:r>
    </w:p>
    <w:p w14:paraId="7C5B205E" w14:textId="77777777" w:rsidR="00B12E12" w:rsidRPr="00CD1B55" w:rsidRDefault="00B12E12" w:rsidP="00CD1B55">
      <w:pPr>
        <w:tabs>
          <w:tab w:val="left" w:pos="851"/>
        </w:tabs>
        <w:spacing w:after="0" w:line="240" w:lineRule="auto"/>
        <w:ind w:firstLine="709"/>
        <w:jc w:val="both"/>
        <w:rPr>
          <w:rFonts w:ascii="Times New Roman" w:hAnsi="Times New Roman" w:cs="Times New Roman"/>
          <w:bCs/>
          <w:sz w:val="24"/>
          <w:szCs w:val="24"/>
        </w:rPr>
      </w:pPr>
      <w:r w:rsidRPr="00CD1B55">
        <w:rPr>
          <w:rFonts w:ascii="Times New Roman" w:hAnsi="Times New Roman" w:cs="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14:paraId="4EF59DD9" w14:textId="77777777" w:rsidR="00B12E12" w:rsidRPr="00CD1B55" w:rsidRDefault="00B12E12" w:rsidP="00CD1B55">
      <w:pPr>
        <w:tabs>
          <w:tab w:val="left" w:pos="851"/>
        </w:tabs>
        <w:spacing w:after="0" w:line="240" w:lineRule="auto"/>
        <w:ind w:firstLine="709"/>
        <w:jc w:val="both"/>
        <w:rPr>
          <w:rFonts w:ascii="Times New Roman" w:hAnsi="Times New Roman" w:cs="Times New Roman"/>
          <w:bCs/>
          <w:sz w:val="24"/>
          <w:szCs w:val="24"/>
        </w:rPr>
      </w:pPr>
      <w:r w:rsidRPr="00CD1B55">
        <w:rPr>
          <w:rFonts w:ascii="Times New Roman" w:hAnsi="Times New Roman" w:cs="Times New Roman"/>
          <w:b/>
          <w:bCs/>
          <w:sz w:val="24"/>
          <w:szCs w:val="24"/>
        </w:rPr>
        <w:t>Проведение прямых измерений физических величин</w:t>
      </w:r>
    </w:p>
    <w:p w14:paraId="3FB576A8" w14:textId="77777777" w:rsidR="00B12E12" w:rsidRPr="00CD1B55" w:rsidRDefault="00B12E12" w:rsidP="00CD1B55">
      <w:pPr>
        <w:widowControl w:val="0"/>
        <w:numPr>
          <w:ilvl w:val="0"/>
          <w:numId w:val="165"/>
        </w:numPr>
        <w:tabs>
          <w:tab w:val="left" w:pos="851"/>
          <w:tab w:val="left" w:pos="989"/>
        </w:tabs>
        <w:spacing w:after="0" w:line="240" w:lineRule="auto"/>
        <w:ind w:left="0" w:firstLine="709"/>
        <w:jc w:val="both"/>
        <w:rPr>
          <w:rFonts w:ascii="Times New Roman" w:hAnsi="Times New Roman" w:cs="Times New Roman"/>
          <w:bCs/>
          <w:sz w:val="24"/>
          <w:szCs w:val="24"/>
        </w:rPr>
      </w:pPr>
      <w:r w:rsidRPr="00CD1B55">
        <w:rPr>
          <w:rFonts w:ascii="Times New Roman" w:hAnsi="Times New Roman" w:cs="Times New Roman"/>
          <w:bCs/>
          <w:sz w:val="24"/>
          <w:szCs w:val="24"/>
        </w:rPr>
        <w:t>Измерение размеров тел.</w:t>
      </w:r>
    </w:p>
    <w:p w14:paraId="2F95E94B" w14:textId="77777777" w:rsidR="00B12E12" w:rsidRPr="00CD1B55" w:rsidRDefault="00B12E12" w:rsidP="00CD1B55">
      <w:pPr>
        <w:widowControl w:val="0"/>
        <w:numPr>
          <w:ilvl w:val="0"/>
          <w:numId w:val="165"/>
        </w:numPr>
        <w:tabs>
          <w:tab w:val="left" w:pos="851"/>
          <w:tab w:val="left" w:pos="989"/>
        </w:tabs>
        <w:spacing w:after="0" w:line="240" w:lineRule="auto"/>
        <w:ind w:left="0" w:firstLine="709"/>
        <w:jc w:val="both"/>
        <w:rPr>
          <w:rFonts w:ascii="Times New Roman" w:hAnsi="Times New Roman" w:cs="Times New Roman"/>
          <w:bCs/>
          <w:sz w:val="24"/>
          <w:szCs w:val="24"/>
        </w:rPr>
      </w:pPr>
      <w:r w:rsidRPr="00CD1B55">
        <w:rPr>
          <w:rFonts w:ascii="Times New Roman" w:hAnsi="Times New Roman" w:cs="Times New Roman"/>
          <w:bCs/>
          <w:sz w:val="24"/>
          <w:szCs w:val="24"/>
        </w:rPr>
        <w:t>Измерение размеров малых тел.</w:t>
      </w:r>
    </w:p>
    <w:p w14:paraId="2523A90E" w14:textId="77777777" w:rsidR="00B12E12" w:rsidRPr="00CD1B55" w:rsidRDefault="00B12E12" w:rsidP="00CD1B55">
      <w:pPr>
        <w:widowControl w:val="0"/>
        <w:numPr>
          <w:ilvl w:val="0"/>
          <w:numId w:val="165"/>
        </w:numPr>
        <w:tabs>
          <w:tab w:val="left" w:pos="851"/>
          <w:tab w:val="left" w:pos="989"/>
        </w:tabs>
        <w:spacing w:after="0" w:line="240" w:lineRule="auto"/>
        <w:ind w:left="0" w:firstLine="709"/>
        <w:jc w:val="both"/>
        <w:rPr>
          <w:rFonts w:ascii="Times New Roman" w:hAnsi="Times New Roman" w:cs="Times New Roman"/>
          <w:bCs/>
          <w:sz w:val="24"/>
          <w:szCs w:val="24"/>
        </w:rPr>
      </w:pPr>
      <w:r w:rsidRPr="00CD1B55">
        <w:rPr>
          <w:rFonts w:ascii="Times New Roman" w:hAnsi="Times New Roman" w:cs="Times New Roman"/>
          <w:bCs/>
          <w:sz w:val="24"/>
          <w:szCs w:val="24"/>
        </w:rPr>
        <w:t>Измерение массы тела.</w:t>
      </w:r>
    </w:p>
    <w:p w14:paraId="64194A83" w14:textId="77777777" w:rsidR="00B12E12" w:rsidRPr="00CD1B55" w:rsidRDefault="00B12E12" w:rsidP="00CD1B55">
      <w:pPr>
        <w:widowControl w:val="0"/>
        <w:numPr>
          <w:ilvl w:val="0"/>
          <w:numId w:val="165"/>
        </w:numPr>
        <w:tabs>
          <w:tab w:val="left" w:pos="851"/>
          <w:tab w:val="left" w:pos="989"/>
        </w:tabs>
        <w:spacing w:after="0" w:line="240" w:lineRule="auto"/>
        <w:ind w:left="0" w:firstLine="709"/>
        <w:jc w:val="both"/>
        <w:rPr>
          <w:rFonts w:ascii="Times New Roman" w:hAnsi="Times New Roman" w:cs="Times New Roman"/>
          <w:bCs/>
          <w:sz w:val="24"/>
          <w:szCs w:val="24"/>
        </w:rPr>
      </w:pPr>
      <w:r w:rsidRPr="00CD1B55">
        <w:rPr>
          <w:rFonts w:ascii="Times New Roman" w:hAnsi="Times New Roman" w:cs="Times New Roman"/>
          <w:bCs/>
          <w:sz w:val="24"/>
          <w:szCs w:val="24"/>
        </w:rPr>
        <w:t>Измерение объема тела.</w:t>
      </w:r>
    </w:p>
    <w:p w14:paraId="394C67EB" w14:textId="77777777" w:rsidR="00B12E12" w:rsidRPr="00CD1B55" w:rsidRDefault="00B12E12" w:rsidP="00CD1B55">
      <w:pPr>
        <w:widowControl w:val="0"/>
        <w:numPr>
          <w:ilvl w:val="0"/>
          <w:numId w:val="165"/>
        </w:numPr>
        <w:tabs>
          <w:tab w:val="left" w:pos="851"/>
          <w:tab w:val="left" w:pos="989"/>
        </w:tabs>
        <w:spacing w:after="0" w:line="240" w:lineRule="auto"/>
        <w:ind w:left="0" w:firstLine="709"/>
        <w:jc w:val="both"/>
        <w:rPr>
          <w:rFonts w:ascii="Times New Roman" w:hAnsi="Times New Roman" w:cs="Times New Roman"/>
          <w:bCs/>
          <w:sz w:val="24"/>
          <w:szCs w:val="24"/>
        </w:rPr>
      </w:pPr>
      <w:r w:rsidRPr="00CD1B55">
        <w:rPr>
          <w:rFonts w:ascii="Times New Roman" w:hAnsi="Times New Roman" w:cs="Times New Roman"/>
          <w:bCs/>
          <w:sz w:val="24"/>
          <w:szCs w:val="24"/>
        </w:rPr>
        <w:t>Измерение силы.</w:t>
      </w:r>
    </w:p>
    <w:p w14:paraId="433B8487" w14:textId="77777777" w:rsidR="00B12E12" w:rsidRPr="00CD1B55" w:rsidRDefault="00B12E12" w:rsidP="00CD1B55">
      <w:pPr>
        <w:widowControl w:val="0"/>
        <w:numPr>
          <w:ilvl w:val="0"/>
          <w:numId w:val="165"/>
        </w:numPr>
        <w:tabs>
          <w:tab w:val="left" w:pos="851"/>
          <w:tab w:val="left" w:pos="989"/>
        </w:tabs>
        <w:spacing w:after="0" w:line="240" w:lineRule="auto"/>
        <w:ind w:left="0" w:firstLine="709"/>
        <w:jc w:val="both"/>
        <w:rPr>
          <w:rFonts w:ascii="Times New Roman" w:hAnsi="Times New Roman" w:cs="Times New Roman"/>
          <w:bCs/>
          <w:sz w:val="24"/>
          <w:szCs w:val="24"/>
        </w:rPr>
      </w:pPr>
      <w:r w:rsidRPr="00CD1B55">
        <w:rPr>
          <w:rFonts w:ascii="Times New Roman" w:hAnsi="Times New Roman" w:cs="Times New Roman"/>
          <w:bCs/>
          <w:sz w:val="24"/>
          <w:szCs w:val="24"/>
        </w:rPr>
        <w:t>Измерение времени процесса, периода колебаний.</w:t>
      </w:r>
    </w:p>
    <w:p w14:paraId="5D5806EF" w14:textId="77777777" w:rsidR="00B12E12" w:rsidRPr="00CD1B55" w:rsidRDefault="00B12E12" w:rsidP="00CD1B55">
      <w:pPr>
        <w:widowControl w:val="0"/>
        <w:numPr>
          <w:ilvl w:val="0"/>
          <w:numId w:val="165"/>
        </w:numPr>
        <w:tabs>
          <w:tab w:val="left" w:pos="851"/>
          <w:tab w:val="left" w:pos="989"/>
        </w:tabs>
        <w:spacing w:after="0" w:line="240" w:lineRule="auto"/>
        <w:ind w:left="0" w:firstLine="709"/>
        <w:jc w:val="both"/>
        <w:rPr>
          <w:rFonts w:ascii="Times New Roman" w:hAnsi="Times New Roman" w:cs="Times New Roman"/>
          <w:bCs/>
          <w:sz w:val="24"/>
          <w:szCs w:val="24"/>
        </w:rPr>
      </w:pPr>
      <w:r w:rsidRPr="00CD1B55">
        <w:rPr>
          <w:rFonts w:ascii="Times New Roman" w:hAnsi="Times New Roman" w:cs="Times New Roman"/>
          <w:bCs/>
          <w:sz w:val="24"/>
          <w:szCs w:val="24"/>
        </w:rPr>
        <w:t>Измерение температуры.</w:t>
      </w:r>
    </w:p>
    <w:p w14:paraId="150EDB24" w14:textId="77777777" w:rsidR="00B12E12" w:rsidRPr="00CD1B55" w:rsidRDefault="00B12E12" w:rsidP="00CD1B55">
      <w:pPr>
        <w:widowControl w:val="0"/>
        <w:numPr>
          <w:ilvl w:val="0"/>
          <w:numId w:val="165"/>
        </w:numPr>
        <w:tabs>
          <w:tab w:val="left" w:pos="851"/>
          <w:tab w:val="left" w:pos="989"/>
        </w:tabs>
        <w:spacing w:after="0" w:line="240" w:lineRule="auto"/>
        <w:ind w:left="0" w:firstLine="709"/>
        <w:jc w:val="both"/>
        <w:rPr>
          <w:rFonts w:ascii="Times New Roman" w:hAnsi="Times New Roman" w:cs="Times New Roman"/>
          <w:bCs/>
          <w:sz w:val="24"/>
          <w:szCs w:val="24"/>
        </w:rPr>
      </w:pPr>
      <w:r w:rsidRPr="00CD1B55">
        <w:rPr>
          <w:rFonts w:ascii="Times New Roman" w:hAnsi="Times New Roman" w:cs="Times New Roman"/>
          <w:bCs/>
          <w:sz w:val="24"/>
          <w:szCs w:val="24"/>
        </w:rPr>
        <w:t>Измерение давления воздуха в баллоне под поршнем.</w:t>
      </w:r>
    </w:p>
    <w:p w14:paraId="75F99F29" w14:textId="77777777" w:rsidR="00B12E12" w:rsidRPr="00CD1B55" w:rsidRDefault="00B12E12" w:rsidP="00CD1B55">
      <w:pPr>
        <w:widowControl w:val="0"/>
        <w:numPr>
          <w:ilvl w:val="0"/>
          <w:numId w:val="165"/>
        </w:numPr>
        <w:tabs>
          <w:tab w:val="left" w:pos="851"/>
          <w:tab w:val="left" w:pos="989"/>
        </w:tabs>
        <w:spacing w:after="0" w:line="240" w:lineRule="auto"/>
        <w:ind w:left="0" w:firstLine="709"/>
        <w:jc w:val="both"/>
        <w:rPr>
          <w:rFonts w:ascii="Times New Roman" w:hAnsi="Times New Roman" w:cs="Times New Roman"/>
          <w:bCs/>
          <w:sz w:val="24"/>
          <w:szCs w:val="24"/>
        </w:rPr>
      </w:pPr>
      <w:r w:rsidRPr="00CD1B55">
        <w:rPr>
          <w:rFonts w:ascii="Times New Roman" w:hAnsi="Times New Roman" w:cs="Times New Roman"/>
          <w:bCs/>
          <w:sz w:val="24"/>
          <w:szCs w:val="24"/>
        </w:rPr>
        <w:t>Измерение силы тока и его регулирование.</w:t>
      </w:r>
    </w:p>
    <w:p w14:paraId="045BD2BF" w14:textId="77777777" w:rsidR="00B12E12" w:rsidRPr="00CD1B55" w:rsidRDefault="00B12E12" w:rsidP="00CD1B55">
      <w:pPr>
        <w:widowControl w:val="0"/>
        <w:numPr>
          <w:ilvl w:val="0"/>
          <w:numId w:val="165"/>
        </w:numPr>
        <w:tabs>
          <w:tab w:val="left" w:pos="851"/>
          <w:tab w:val="left" w:pos="989"/>
        </w:tabs>
        <w:spacing w:after="0" w:line="240" w:lineRule="auto"/>
        <w:ind w:left="0" w:firstLine="709"/>
        <w:jc w:val="both"/>
        <w:rPr>
          <w:rFonts w:ascii="Times New Roman" w:hAnsi="Times New Roman" w:cs="Times New Roman"/>
          <w:bCs/>
          <w:sz w:val="24"/>
          <w:szCs w:val="24"/>
        </w:rPr>
      </w:pPr>
      <w:r w:rsidRPr="00CD1B55">
        <w:rPr>
          <w:rFonts w:ascii="Times New Roman" w:hAnsi="Times New Roman" w:cs="Times New Roman"/>
          <w:bCs/>
          <w:sz w:val="24"/>
          <w:szCs w:val="24"/>
        </w:rPr>
        <w:t>Измерение напряжения.</w:t>
      </w:r>
    </w:p>
    <w:p w14:paraId="51B09DC3" w14:textId="77777777" w:rsidR="00B12E12" w:rsidRPr="00CD1B55" w:rsidRDefault="00B12E12" w:rsidP="00CD1B55">
      <w:pPr>
        <w:widowControl w:val="0"/>
        <w:numPr>
          <w:ilvl w:val="0"/>
          <w:numId w:val="165"/>
        </w:numPr>
        <w:tabs>
          <w:tab w:val="left" w:pos="851"/>
          <w:tab w:val="left" w:pos="989"/>
        </w:tabs>
        <w:spacing w:after="0" w:line="240" w:lineRule="auto"/>
        <w:ind w:left="0" w:firstLine="709"/>
        <w:jc w:val="both"/>
        <w:rPr>
          <w:rFonts w:ascii="Times New Roman" w:hAnsi="Times New Roman" w:cs="Times New Roman"/>
          <w:bCs/>
          <w:sz w:val="24"/>
          <w:szCs w:val="24"/>
        </w:rPr>
      </w:pPr>
      <w:r w:rsidRPr="00CD1B55">
        <w:rPr>
          <w:rFonts w:ascii="Times New Roman" w:hAnsi="Times New Roman" w:cs="Times New Roman"/>
          <w:bCs/>
          <w:sz w:val="24"/>
          <w:szCs w:val="24"/>
        </w:rPr>
        <w:t>Измерение углов падения и преломления.</w:t>
      </w:r>
    </w:p>
    <w:p w14:paraId="7FA11A67" w14:textId="77777777" w:rsidR="00B12E12" w:rsidRPr="00CD1B55" w:rsidRDefault="00B12E12" w:rsidP="00CD1B55">
      <w:pPr>
        <w:widowControl w:val="0"/>
        <w:numPr>
          <w:ilvl w:val="0"/>
          <w:numId w:val="165"/>
        </w:numPr>
        <w:tabs>
          <w:tab w:val="left" w:pos="851"/>
          <w:tab w:val="left" w:pos="989"/>
        </w:tabs>
        <w:spacing w:after="0" w:line="240" w:lineRule="auto"/>
        <w:ind w:left="0" w:firstLine="709"/>
        <w:jc w:val="both"/>
        <w:rPr>
          <w:rFonts w:ascii="Times New Roman" w:hAnsi="Times New Roman" w:cs="Times New Roman"/>
          <w:bCs/>
          <w:sz w:val="24"/>
          <w:szCs w:val="24"/>
        </w:rPr>
      </w:pPr>
      <w:r w:rsidRPr="00CD1B55">
        <w:rPr>
          <w:rFonts w:ascii="Times New Roman" w:hAnsi="Times New Roman" w:cs="Times New Roman"/>
          <w:bCs/>
          <w:sz w:val="24"/>
          <w:szCs w:val="24"/>
        </w:rPr>
        <w:t>Измерение фокусного расстояния линзы.</w:t>
      </w:r>
    </w:p>
    <w:p w14:paraId="627ED614" w14:textId="77777777" w:rsidR="00B12E12" w:rsidRPr="00CD1B55" w:rsidRDefault="00B12E12" w:rsidP="00CD1B55">
      <w:pPr>
        <w:widowControl w:val="0"/>
        <w:numPr>
          <w:ilvl w:val="0"/>
          <w:numId w:val="165"/>
        </w:numPr>
        <w:tabs>
          <w:tab w:val="left" w:pos="851"/>
          <w:tab w:val="left" w:pos="989"/>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bCs/>
          <w:sz w:val="24"/>
          <w:szCs w:val="24"/>
        </w:rPr>
        <w:t>Измерение радиоактивного</w:t>
      </w:r>
      <w:r w:rsidRPr="00CD1B55">
        <w:rPr>
          <w:rFonts w:ascii="Times New Roman" w:hAnsi="Times New Roman" w:cs="Times New Roman"/>
          <w:sz w:val="24"/>
          <w:szCs w:val="24"/>
        </w:rPr>
        <w:t xml:space="preserve"> фона.</w:t>
      </w:r>
    </w:p>
    <w:p w14:paraId="36E7B66D" w14:textId="77777777" w:rsidR="00B12E12" w:rsidRPr="00CD1B55" w:rsidRDefault="00B12E12" w:rsidP="00CD1B55">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cs="Times New Roman"/>
          <w:b/>
          <w:sz w:val="24"/>
          <w:szCs w:val="24"/>
        </w:rPr>
      </w:pPr>
      <w:r w:rsidRPr="00CD1B55">
        <w:rPr>
          <w:rFonts w:ascii="Times New Roman" w:eastAsia="Courier New" w:hAnsi="Times New Roman" w:cs="Times New Roman"/>
          <w:b/>
          <w:sz w:val="24"/>
          <w:szCs w:val="24"/>
        </w:rPr>
        <w:t>Расчет по полученным результатам прямых измерений зависимого от них параметра (косвенные измерения)</w:t>
      </w:r>
    </w:p>
    <w:p w14:paraId="724E426B" w14:textId="77777777" w:rsidR="00B12E12" w:rsidRPr="00CD1B55" w:rsidRDefault="00B12E12" w:rsidP="00CD1B55">
      <w:pPr>
        <w:widowControl w:val="0"/>
        <w:numPr>
          <w:ilvl w:val="0"/>
          <w:numId w:val="166"/>
        </w:numPr>
        <w:tabs>
          <w:tab w:val="left" w:pos="851"/>
          <w:tab w:val="left" w:pos="989"/>
        </w:tabs>
        <w:spacing w:after="0" w:line="240" w:lineRule="auto"/>
        <w:ind w:left="0" w:firstLine="709"/>
        <w:jc w:val="both"/>
        <w:rPr>
          <w:rFonts w:ascii="Times New Roman" w:hAnsi="Times New Roman" w:cs="Times New Roman"/>
          <w:bCs/>
          <w:sz w:val="24"/>
          <w:szCs w:val="24"/>
        </w:rPr>
      </w:pPr>
      <w:r w:rsidRPr="00CD1B55">
        <w:rPr>
          <w:rFonts w:ascii="Times New Roman" w:hAnsi="Times New Roman" w:cs="Times New Roman"/>
          <w:bCs/>
          <w:sz w:val="24"/>
          <w:szCs w:val="24"/>
        </w:rPr>
        <w:t>Измерение плотности вещества твердого тела.</w:t>
      </w:r>
    </w:p>
    <w:p w14:paraId="3F57065F" w14:textId="77777777" w:rsidR="00B12E12" w:rsidRPr="00CD1B55" w:rsidRDefault="00B12E12" w:rsidP="00CD1B55">
      <w:pPr>
        <w:widowControl w:val="0"/>
        <w:numPr>
          <w:ilvl w:val="0"/>
          <w:numId w:val="166"/>
        </w:numPr>
        <w:tabs>
          <w:tab w:val="left" w:pos="851"/>
          <w:tab w:val="left" w:pos="989"/>
        </w:tabs>
        <w:spacing w:after="0" w:line="240" w:lineRule="auto"/>
        <w:ind w:left="0" w:firstLine="709"/>
        <w:jc w:val="both"/>
        <w:rPr>
          <w:rFonts w:ascii="Times New Roman" w:hAnsi="Times New Roman" w:cs="Times New Roman"/>
          <w:bCs/>
          <w:sz w:val="24"/>
          <w:szCs w:val="24"/>
        </w:rPr>
      </w:pPr>
      <w:r w:rsidRPr="00CD1B55">
        <w:rPr>
          <w:rFonts w:ascii="Times New Roman" w:hAnsi="Times New Roman" w:cs="Times New Roman"/>
          <w:bCs/>
          <w:sz w:val="24"/>
          <w:szCs w:val="24"/>
        </w:rPr>
        <w:t>Определение коэффициента трения скольжения.</w:t>
      </w:r>
    </w:p>
    <w:p w14:paraId="089C3BF6" w14:textId="77777777" w:rsidR="00B12E12" w:rsidRPr="00CD1B55" w:rsidRDefault="00B12E12" w:rsidP="00CD1B55">
      <w:pPr>
        <w:widowControl w:val="0"/>
        <w:numPr>
          <w:ilvl w:val="0"/>
          <w:numId w:val="166"/>
        </w:numPr>
        <w:tabs>
          <w:tab w:val="left" w:pos="851"/>
          <w:tab w:val="left" w:pos="989"/>
        </w:tabs>
        <w:spacing w:after="0" w:line="240" w:lineRule="auto"/>
        <w:ind w:left="0" w:firstLine="709"/>
        <w:jc w:val="both"/>
        <w:rPr>
          <w:rFonts w:ascii="Times New Roman" w:hAnsi="Times New Roman" w:cs="Times New Roman"/>
          <w:bCs/>
          <w:sz w:val="24"/>
          <w:szCs w:val="24"/>
        </w:rPr>
      </w:pPr>
      <w:r w:rsidRPr="00CD1B55">
        <w:rPr>
          <w:rFonts w:ascii="Times New Roman" w:hAnsi="Times New Roman" w:cs="Times New Roman"/>
          <w:bCs/>
          <w:sz w:val="24"/>
          <w:szCs w:val="24"/>
        </w:rPr>
        <w:t>Определение жесткости пружины.</w:t>
      </w:r>
    </w:p>
    <w:p w14:paraId="6CB510D9" w14:textId="77777777" w:rsidR="00B12E12" w:rsidRPr="00CD1B55" w:rsidRDefault="00B12E12" w:rsidP="00CD1B55">
      <w:pPr>
        <w:widowControl w:val="0"/>
        <w:numPr>
          <w:ilvl w:val="0"/>
          <w:numId w:val="166"/>
        </w:numPr>
        <w:tabs>
          <w:tab w:val="left" w:pos="851"/>
          <w:tab w:val="left" w:pos="989"/>
        </w:tabs>
        <w:spacing w:after="0" w:line="240" w:lineRule="auto"/>
        <w:ind w:left="0" w:firstLine="709"/>
        <w:jc w:val="both"/>
        <w:rPr>
          <w:rFonts w:ascii="Times New Roman" w:hAnsi="Times New Roman" w:cs="Times New Roman"/>
          <w:bCs/>
          <w:sz w:val="24"/>
          <w:szCs w:val="24"/>
        </w:rPr>
      </w:pPr>
      <w:r w:rsidRPr="00CD1B55">
        <w:rPr>
          <w:rFonts w:ascii="Times New Roman" w:hAnsi="Times New Roman" w:cs="Times New Roman"/>
          <w:bCs/>
          <w:sz w:val="24"/>
          <w:szCs w:val="24"/>
        </w:rPr>
        <w:t>Определение выталкивающей силы, действующей на погруженное в жидкость тело.</w:t>
      </w:r>
    </w:p>
    <w:p w14:paraId="795455C8" w14:textId="77777777" w:rsidR="00B12E12" w:rsidRPr="00CD1B55" w:rsidRDefault="00B12E12" w:rsidP="00CD1B55">
      <w:pPr>
        <w:widowControl w:val="0"/>
        <w:numPr>
          <w:ilvl w:val="0"/>
          <w:numId w:val="166"/>
        </w:numPr>
        <w:tabs>
          <w:tab w:val="left" w:pos="851"/>
          <w:tab w:val="left" w:pos="989"/>
        </w:tabs>
        <w:spacing w:after="0" w:line="240" w:lineRule="auto"/>
        <w:ind w:left="0" w:firstLine="709"/>
        <w:jc w:val="both"/>
        <w:rPr>
          <w:rFonts w:ascii="Times New Roman" w:hAnsi="Times New Roman" w:cs="Times New Roman"/>
          <w:bCs/>
          <w:sz w:val="24"/>
          <w:szCs w:val="24"/>
        </w:rPr>
      </w:pPr>
      <w:r w:rsidRPr="00CD1B55">
        <w:rPr>
          <w:rFonts w:ascii="Times New Roman" w:hAnsi="Times New Roman" w:cs="Times New Roman"/>
          <w:bCs/>
          <w:sz w:val="24"/>
          <w:szCs w:val="24"/>
        </w:rPr>
        <w:t>Определение момента силы.</w:t>
      </w:r>
    </w:p>
    <w:p w14:paraId="336BCAB9" w14:textId="77777777" w:rsidR="00B12E12" w:rsidRPr="00CD1B55" w:rsidRDefault="00B12E12" w:rsidP="00CD1B55">
      <w:pPr>
        <w:widowControl w:val="0"/>
        <w:numPr>
          <w:ilvl w:val="0"/>
          <w:numId w:val="166"/>
        </w:numPr>
        <w:tabs>
          <w:tab w:val="left" w:pos="851"/>
          <w:tab w:val="left" w:pos="989"/>
        </w:tabs>
        <w:spacing w:after="0" w:line="240" w:lineRule="auto"/>
        <w:ind w:left="0" w:firstLine="709"/>
        <w:jc w:val="both"/>
        <w:rPr>
          <w:rFonts w:ascii="Times New Roman" w:hAnsi="Times New Roman" w:cs="Times New Roman"/>
          <w:bCs/>
          <w:sz w:val="24"/>
          <w:szCs w:val="24"/>
        </w:rPr>
      </w:pPr>
      <w:r w:rsidRPr="00CD1B55">
        <w:rPr>
          <w:rFonts w:ascii="Times New Roman" w:hAnsi="Times New Roman" w:cs="Times New Roman"/>
          <w:bCs/>
          <w:sz w:val="24"/>
          <w:szCs w:val="24"/>
        </w:rPr>
        <w:t>Измерение скорости равномерного движения.</w:t>
      </w:r>
    </w:p>
    <w:p w14:paraId="494CF8CB" w14:textId="77777777" w:rsidR="00B12E12" w:rsidRPr="00CD1B55" w:rsidRDefault="00B12E12" w:rsidP="00CD1B55">
      <w:pPr>
        <w:widowControl w:val="0"/>
        <w:numPr>
          <w:ilvl w:val="0"/>
          <w:numId w:val="166"/>
        </w:numPr>
        <w:tabs>
          <w:tab w:val="left" w:pos="851"/>
          <w:tab w:val="left" w:pos="989"/>
        </w:tabs>
        <w:spacing w:after="0" w:line="240" w:lineRule="auto"/>
        <w:ind w:left="0" w:firstLine="709"/>
        <w:jc w:val="both"/>
        <w:rPr>
          <w:rFonts w:ascii="Times New Roman" w:hAnsi="Times New Roman" w:cs="Times New Roman"/>
          <w:bCs/>
          <w:sz w:val="24"/>
          <w:szCs w:val="24"/>
        </w:rPr>
      </w:pPr>
      <w:r w:rsidRPr="00CD1B55">
        <w:rPr>
          <w:rFonts w:ascii="Times New Roman" w:hAnsi="Times New Roman" w:cs="Times New Roman"/>
          <w:bCs/>
          <w:sz w:val="24"/>
          <w:szCs w:val="24"/>
        </w:rPr>
        <w:t>Измерение средней скорости движения.</w:t>
      </w:r>
    </w:p>
    <w:p w14:paraId="28F15891" w14:textId="77777777" w:rsidR="00B12E12" w:rsidRPr="00CD1B55" w:rsidRDefault="00B12E12" w:rsidP="00CD1B55">
      <w:pPr>
        <w:widowControl w:val="0"/>
        <w:numPr>
          <w:ilvl w:val="0"/>
          <w:numId w:val="166"/>
        </w:numPr>
        <w:tabs>
          <w:tab w:val="left" w:pos="851"/>
          <w:tab w:val="left" w:pos="989"/>
        </w:tabs>
        <w:spacing w:after="0" w:line="240" w:lineRule="auto"/>
        <w:ind w:left="0" w:firstLine="709"/>
        <w:jc w:val="both"/>
        <w:rPr>
          <w:rFonts w:ascii="Times New Roman" w:hAnsi="Times New Roman" w:cs="Times New Roman"/>
          <w:bCs/>
          <w:sz w:val="24"/>
          <w:szCs w:val="24"/>
        </w:rPr>
      </w:pPr>
      <w:r w:rsidRPr="00CD1B55">
        <w:rPr>
          <w:rFonts w:ascii="Times New Roman" w:hAnsi="Times New Roman" w:cs="Times New Roman"/>
          <w:bCs/>
          <w:sz w:val="24"/>
          <w:szCs w:val="24"/>
        </w:rPr>
        <w:t>Измерение ускорения равноускоренного движения.</w:t>
      </w:r>
    </w:p>
    <w:p w14:paraId="4DDF7DD4" w14:textId="77777777" w:rsidR="00B12E12" w:rsidRPr="00CD1B55" w:rsidRDefault="00B12E12" w:rsidP="00CD1B55">
      <w:pPr>
        <w:widowControl w:val="0"/>
        <w:numPr>
          <w:ilvl w:val="0"/>
          <w:numId w:val="166"/>
        </w:numPr>
        <w:tabs>
          <w:tab w:val="left" w:pos="851"/>
          <w:tab w:val="left" w:pos="989"/>
        </w:tabs>
        <w:spacing w:after="0" w:line="240" w:lineRule="auto"/>
        <w:ind w:left="0" w:firstLine="709"/>
        <w:jc w:val="both"/>
        <w:rPr>
          <w:rFonts w:ascii="Times New Roman" w:hAnsi="Times New Roman" w:cs="Times New Roman"/>
          <w:bCs/>
          <w:sz w:val="24"/>
          <w:szCs w:val="24"/>
        </w:rPr>
      </w:pPr>
      <w:r w:rsidRPr="00CD1B55">
        <w:rPr>
          <w:rFonts w:ascii="Times New Roman" w:hAnsi="Times New Roman" w:cs="Times New Roman"/>
          <w:bCs/>
          <w:sz w:val="24"/>
          <w:szCs w:val="24"/>
        </w:rPr>
        <w:t>Определение работы и мощности.</w:t>
      </w:r>
    </w:p>
    <w:p w14:paraId="11EB0EFA" w14:textId="77777777" w:rsidR="00B12E12" w:rsidRPr="00CD1B55" w:rsidRDefault="00B12E12" w:rsidP="00CD1B55">
      <w:pPr>
        <w:widowControl w:val="0"/>
        <w:numPr>
          <w:ilvl w:val="0"/>
          <w:numId w:val="166"/>
        </w:numPr>
        <w:tabs>
          <w:tab w:val="left" w:pos="851"/>
          <w:tab w:val="left" w:pos="989"/>
        </w:tabs>
        <w:spacing w:after="0" w:line="240" w:lineRule="auto"/>
        <w:ind w:left="0" w:firstLine="709"/>
        <w:jc w:val="both"/>
        <w:rPr>
          <w:rFonts w:ascii="Times New Roman" w:hAnsi="Times New Roman" w:cs="Times New Roman"/>
          <w:bCs/>
          <w:sz w:val="24"/>
          <w:szCs w:val="24"/>
        </w:rPr>
      </w:pPr>
      <w:r w:rsidRPr="00CD1B55">
        <w:rPr>
          <w:rFonts w:ascii="Times New Roman" w:hAnsi="Times New Roman" w:cs="Times New Roman"/>
          <w:bCs/>
          <w:sz w:val="24"/>
          <w:szCs w:val="24"/>
        </w:rPr>
        <w:t>Определение частоты колебаний груза на пружине и нити.</w:t>
      </w:r>
    </w:p>
    <w:p w14:paraId="01AA41F3" w14:textId="77777777" w:rsidR="00B12E12" w:rsidRPr="00CD1B55" w:rsidRDefault="00B12E12" w:rsidP="00CD1B55">
      <w:pPr>
        <w:widowControl w:val="0"/>
        <w:numPr>
          <w:ilvl w:val="0"/>
          <w:numId w:val="166"/>
        </w:numPr>
        <w:tabs>
          <w:tab w:val="left" w:pos="851"/>
          <w:tab w:val="left" w:pos="989"/>
        </w:tabs>
        <w:spacing w:after="0" w:line="240" w:lineRule="auto"/>
        <w:ind w:left="0" w:firstLine="709"/>
        <w:jc w:val="both"/>
        <w:rPr>
          <w:rFonts w:ascii="Times New Roman" w:hAnsi="Times New Roman" w:cs="Times New Roman"/>
          <w:bCs/>
          <w:sz w:val="24"/>
          <w:szCs w:val="24"/>
        </w:rPr>
      </w:pPr>
      <w:r w:rsidRPr="00CD1B55">
        <w:rPr>
          <w:rFonts w:ascii="Times New Roman" w:hAnsi="Times New Roman" w:cs="Times New Roman"/>
          <w:bCs/>
          <w:sz w:val="24"/>
          <w:szCs w:val="24"/>
        </w:rPr>
        <w:t>Определение относительной влажности.</w:t>
      </w:r>
    </w:p>
    <w:p w14:paraId="7BB0B26F" w14:textId="77777777" w:rsidR="00B12E12" w:rsidRPr="00CD1B55" w:rsidRDefault="00B12E12" w:rsidP="00CD1B55">
      <w:pPr>
        <w:widowControl w:val="0"/>
        <w:numPr>
          <w:ilvl w:val="0"/>
          <w:numId w:val="166"/>
        </w:numPr>
        <w:tabs>
          <w:tab w:val="left" w:pos="851"/>
          <w:tab w:val="left" w:pos="989"/>
        </w:tabs>
        <w:spacing w:after="0" w:line="240" w:lineRule="auto"/>
        <w:ind w:left="0" w:firstLine="709"/>
        <w:jc w:val="both"/>
        <w:rPr>
          <w:rFonts w:ascii="Times New Roman" w:hAnsi="Times New Roman" w:cs="Times New Roman"/>
          <w:bCs/>
          <w:sz w:val="24"/>
          <w:szCs w:val="24"/>
        </w:rPr>
      </w:pPr>
      <w:r w:rsidRPr="00CD1B55">
        <w:rPr>
          <w:rFonts w:ascii="Times New Roman" w:hAnsi="Times New Roman" w:cs="Times New Roman"/>
          <w:bCs/>
          <w:sz w:val="24"/>
          <w:szCs w:val="24"/>
        </w:rPr>
        <w:t>Определение количества теплоты.</w:t>
      </w:r>
    </w:p>
    <w:p w14:paraId="44BA3E24" w14:textId="77777777" w:rsidR="00B12E12" w:rsidRPr="00CD1B55" w:rsidRDefault="00B12E12" w:rsidP="00CD1B55">
      <w:pPr>
        <w:widowControl w:val="0"/>
        <w:numPr>
          <w:ilvl w:val="0"/>
          <w:numId w:val="166"/>
        </w:numPr>
        <w:tabs>
          <w:tab w:val="left" w:pos="851"/>
          <w:tab w:val="left" w:pos="989"/>
        </w:tabs>
        <w:spacing w:after="0" w:line="240" w:lineRule="auto"/>
        <w:ind w:left="0" w:firstLine="709"/>
        <w:jc w:val="both"/>
        <w:rPr>
          <w:rFonts w:ascii="Times New Roman" w:hAnsi="Times New Roman" w:cs="Times New Roman"/>
          <w:bCs/>
          <w:sz w:val="24"/>
          <w:szCs w:val="24"/>
        </w:rPr>
      </w:pPr>
      <w:r w:rsidRPr="00CD1B55">
        <w:rPr>
          <w:rFonts w:ascii="Times New Roman" w:hAnsi="Times New Roman" w:cs="Times New Roman"/>
          <w:bCs/>
          <w:sz w:val="24"/>
          <w:szCs w:val="24"/>
        </w:rPr>
        <w:t>Определение удельной теплоемкости.</w:t>
      </w:r>
    </w:p>
    <w:p w14:paraId="37EECD29" w14:textId="77777777" w:rsidR="00B12E12" w:rsidRPr="00CD1B55" w:rsidRDefault="00B12E12" w:rsidP="00CD1B55">
      <w:pPr>
        <w:widowControl w:val="0"/>
        <w:numPr>
          <w:ilvl w:val="0"/>
          <w:numId w:val="166"/>
        </w:numPr>
        <w:tabs>
          <w:tab w:val="left" w:pos="851"/>
          <w:tab w:val="left" w:pos="989"/>
        </w:tabs>
        <w:spacing w:after="0" w:line="240" w:lineRule="auto"/>
        <w:ind w:left="0" w:firstLine="709"/>
        <w:jc w:val="both"/>
        <w:rPr>
          <w:rFonts w:ascii="Times New Roman" w:hAnsi="Times New Roman" w:cs="Times New Roman"/>
          <w:bCs/>
          <w:sz w:val="24"/>
          <w:szCs w:val="24"/>
        </w:rPr>
      </w:pPr>
      <w:r w:rsidRPr="00CD1B55">
        <w:rPr>
          <w:rFonts w:ascii="Times New Roman" w:hAnsi="Times New Roman" w:cs="Times New Roman"/>
          <w:bCs/>
          <w:sz w:val="24"/>
          <w:szCs w:val="24"/>
        </w:rPr>
        <w:t>Измерение работы и мощности электрического тока.</w:t>
      </w:r>
    </w:p>
    <w:p w14:paraId="5F416ED1" w14:textId="77777777" w:rsidR="00B12E12" w:rsidRPr="00CD1B55" w:rsidRDefault="00B12E12" w:rsidP="00CD1B55">
      <w:pPr>
        <w:widowControl w:val="0"/>
        <w:numPr>
          <w:ilvl w:val="0"/>
          <w:numId w:val="166"/>
        </w:numPr>
        <w:tabs>
          <w:tab w:val="left" w:pos="851"/>
          <w:tab w:val="left" w:pos="989"/>
        </w:tabs>
        <w:spacing w:after="0" w:line="240" w:lineRule="auto"/>
        <w:ind w:left="0" w:firstLine="709"/>
        <w:jc w:val="both"/>
        <w:rPr>
          <w:rFonts w:ascii="Times New Roman" w:hAnsi="Times New Roman" w:cs="Times New Roman"/>
          <w:bCs/>
          <w:sz w:val="24"/>
          <w:szCs w:val="24"/>
        </w:rPr>
      </w:pPr>
      <w:r w:rsidRPr="00CD1B55">
        <w:rPr>
          <w:rFonts w:ascii="Times New Roman" w:hAnsi="Times New Roman" w:cs="Times New Roman"/>
          <w:bCs/>
          <w:sz w:val="24"/>
          <w:szCs w:val="24"/>
        </w:rPr>
        <w:t>Измерение сопротивления.</w:t>
      </w:r>
    </w:p>
    <w:p w14:paraId="6C45285B" w14:textId="77777777" w:rsidR="00B12E12" w:rsidRPr="00CD1B55" w:rsidRDefault="00B12E12" w:rsidP="00CD1B55">
      <w:pPr>
        <w:widowControl w:val="0"/>
        <w:numPr>
          <w:ilvl w:val="0"/>
          <w:numId w:val="166"/>
        </w:numPr>
        <w:tabs>
          <w:tab w:val="left" w:pos="851"/>
          <w:tab w:val="left" w:pos="989"/>
        </w:tabs>
        <w:spacing w:after="0" w:line="240" w:lineRule="auto"/>
        <w:ind w:left="0" w:firstLine="709"/>
        <w:jc w:val="both"/>
        <w:rPr>
          <w:rFonts w:ascii="Times New Roman" w:hAnsi="Times New Roman" w:cs="Times New Roman"/>
          <w:bCs/>
          <w:sz w:val="24"/>
          <w:szCs w:val="24"/>
        </w:rPr>
      </w:pPr>
      <w:r w:rsidRPr="00CD1B55">
        <w:rPr>
          <w:rFonts w:ascii="Times New Roman" w:hAnsi="Times New Roman" w:cs="Times New Roman"/>
          <w:bCs/>
          <w:sz w:val="24"/>
          <w:szCs w:val="24"/>
        </w:rPr>
        <w:t>Определение оптической силы линзы.</w:t>
      </w:r>
    </w:p>
    <w:p w14:paraId="342A227F" w14:textId="77777777" w:rsidR="00B12E12" w:rsidRPr="00CD1B55" w:rsidRDefault="00B12E12" w:rsidP="00CD1B55">
      <w:pPr>
        <w:widowControl w:val="0"/>
        <w:numPr>
          <w:ilvl w:val="0"/>
          <w:numId w:val="166"/>
        </w:numPr>
        <w:tabs>
          <w:tab w:val="left" w:pos="851"/>
          <w:tab w:val="left" w:pos="989"/>
        </w:tabs>
        <w:spacing w:after="0" w:line="240" w:lineRule="auto"/>
        <w:ind w:left="0" w:firstLine="709"/>
        <w:jc w:val="both"/>
        <w:rPr>
          <w:rFonts w:ascii="Times New Roman" w:hAnsi="Times New Roman" w:cs="Times New Roman"/>
          <w:bCs/>
          <w:sz w:val="24"/>
          <w:szCs w:val="24"/>
        </w:rPr>
      </w:pPr>
      <w:r w:rsidRPr="00CD1B55">
        <w:rPr>
          <w:rFonts w:ascii="Times New Roman" w:hAnsi="Times New Roman" w:cs="Times New Roman"/>
          <w:bCs/>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14:paraId="4F7A2A4B" w14:textId="77777777" w:rsidR="00B12E12" w:rsidRPr="00CD1B55" w:rsidRDefault="00B12E12" w:rsidP="00CD1B55">
      <w:pPr>
        <w:widowControl w:val="0"/>
        <w:numPr>
          <w:ilvl w:val="0"/>
          <w:numId w:val="166"/>
        </w:numPr>
        <w:tabs>
          <w:tab w:val="left" w:pos="851"/>
          <w:tab w:val="left" w:pos="989"/>
        </w:tabs>
        <w:spacing w:after="0" w:line="240" w:lineRule="auto"/>
        <w:ind w:left="0" w:firstLine="709"/>
        <w:jc w:val="both"/>
        <w:rPr>
          <w:rFonts w:ascii="Times New Roman" w:hAnsi="Times New Roman" w:cs="Times New Roman"/>
          <w:bCs/>
          <w:sz w:val="24"/>
          <w:szCs w:val="24"/>
        </w:rPr>
      </w:pPr>
      <w:r w:rsidRPr="00CD1B55">
        <w:rPr>
          <w:rFonts w:ascii="Times New Roman" w:hAnsi="Times New Roman" w:cs="Times New Roman"/>
          <w:bCs/>
          <w:sz w:val="24"/>
          <w:szCs w:val="24"/>
        </w:rPr>
        <w:t>Исследование зависимости силы трения от характера поверхности, ее независимости от площади.</w:t>
      </w:r>
    </w:p>
    <w:p w14:paraId="1CB55604" w14:textId="77777777" w:rsidR="00B12E12" w:rsidRPr="00CD1B55" w:rsidRDefault="00B12E12" w:rsidP="00CD1B55">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cs="Times New Roman"/>
          <w:b/>
          <w:sz w:val="24"/>
          <w:szCs w:val="24"/>
        </w:rPr>
      </w:pPr>
      <w:r w:rsidRPr="00CD1B55">
        <w:rPr>
          <w:rFonts w:ascii="Times New Roman" w:eastAsia="Courier New" w:hAnsi="Times New Roman" w:cs="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14:paraId="73B197F7" w14:textId="77777777" w:rsidR="00B12E12" w:rsidRPr="00CD1B55" w:rsidRDefault="00B12E12" w:rsidP="00CD1B55">
      <w:pPr>
        <w:widowControl w:val="0"/>
        <w:numPr>
          <w:ilvl w:val="0"/>
          <w:numId w:val="167"/>
        </w:numPr>
        <w:tabs>
          <w:tab w:val="left" w:pos="851"/>
          <w:tab w:val="left" w:pos="989"/>
        </w:tabs>
        <w:spacing w:after="0" w:line="240" w:lineRule="auto"/>
        <w:ind w:left="0" w:firstLine="709"/>
        <w:jc w:val="both"/>
        <w:rPr>
          <w:rFonts w:ascii="Times New Roman" w:hAnsi="Times New Roman" w:cs="Times New Roman"/>
          <w:bCs/>
          <w:sz w:val="24"/>
          <w:szCs w:val="24"/>
        </w:rPr>
      </w:pPr>
      <w:r w:rsidRPr="00CD1B55">
        <w:rPr>
          <w:rFonts w:ascii="Times New Roman" w:hAnsi="Times New Roman" w:cs="Times New Roman"/>
          <w:bCs/>
          <w:sz w:val="24"/>
          <w:szCs w:val="24"/>
        </w:rPr>
        <w:lastRenderedPageBreak/>
        <w:t>Наблюдение зависимости периода колебаний груза на нити от длины и независимости от массы.</w:t>
      </w:r>
    </w:p>
    <w:p w14:paraId="7F1FC7A0" w14:textId="77777777" w:rsidR="00B12E12" w:rsidRPr="00CD1B55" w:rsidRDefault="00B12E12" w:rsidP="00CD1B55">
      <w:pPr>
        <w:widowControl w:val="0"/>
        <w:numPr>
          <w:ilvl w:val="0"/>
          <w:numId w:val="167"/>
        </w:numPr>
        <w:tabs>
          <w:tab w:val="left" w:pos="851"/>
          <w:tab w:val="left" w:pos="989"/>
        </w:tabs>
        <w:spacing w:after="0" w:line="240" w:lineRule="auto"/>
        <w:ind w:left="0" w:firstLine="709"/>
        <w:jc w:val="both"/>
        <w:rPr>
          <w:rFonts w:ascii="Times New Roman" w:hAnsi="Times New Roman" w:cs="Times New Roman"/>
          <w:bCs/>
          <w:sz w:val="24"/>
          <w:szCs w:val="24"/>
        </w:rPr>
      </w:pPr>
      <w:r w:rsidRPr="00CD1B55">
        <w:rPr>
          <w:rFonts w:ascii="Times New Roman" w:hAnsi="Times New Roman" w:cs="Times New Roman"/>
          <w:bCs/>
          <w:sz w:val="24"/>
          <w:szCs w:val="24"/>
        </w:rPr>
        <w:t>Наблюдение зависимости периода колебаний груза на пружине от массы и жесткости.</w:t>
      </w:r>
    </w:p>
    <w:p w14:paraId="013A50B8" w14:textId="77777777" w:rsidR="00B12E12" w:rsidRPr="00CD1B55" w:rsidRDefault="00B12E12" w:rsidP="00CD1B55">
      <w:pPr>
        <w:widowControl w:val="0"/>
        <w:numPr>
          <w:ilvl w:val="0"/>
          <w:numId w:val="167"/>
        </w:numPr>
        <w:tabs>
          <w:tab w:val="left" w:pos="851"/>
          <w:tab w:val="left" w:pos="989"/>
        </w:tabs>
        <w:spacing w:after="0" w:line="240" w:lineRule="auto"/>
        <w:ind w:left="0" w:firstLine="709"/>
        <w:jc w:val="both"/>
        <w:rPr>
          <w:rFonts w:ascii="Times New Roman" w:hAnsi="Times New Roman" w:cs="Times New Roman"/>
          <w:bCs/>
          <w:sz w:val="24"/>
          <w:szCs w:val="24"/>
        </w:rPr>
      </w:pPr>
      <w:r w:rsidRPr="00CD1B55">
        <w:rPr>
          <w:rFonts w:ascii="Times New Roman" w:hAnsi="Times New Roman" w:cs="Times New Roman"/>
          <w:bCs/>
          <w:sz w:val="24"/>
          <w:szCs w:val="24"/>
        </w:rPr>
        <w:t>Наблюдение зависимости давления газа от объема и температуры.</w:t>
      </w:r>
    </w:p>
    <w:p w14:paraId="3537659B" w14:textId="77777777" w:rsidR="00B12E12" w:rsidRPr="00CD1B55" w:rsidRDefault="00B12E12" w:rsidP="00CD1B55">
      <w:pPr>
        <w:widowControl w:val="0"/>
        <w:numPr>
          <w:ilvl w:val="0"/>
          <w:numId w:val="167"/>
        </w:numPr>
        <w:tabs>
          <w:tab w:val="left" w:pos="851"/>
          <w:tab w:val="left" w:pos="989"/>
        </w:tabs>
        <w:spacing w:after="0" w:line="240" w:lineRule="auto"/>
        <w:ind w:left="0" w:firstLine="709"/>
        <w:jc w:val="both"/>
        <w:rPr>
          <w:rFonts w:ascii="Times New Roman" w:hAnsi="Times New Roman" w:cs="Times New Roman"/>
          <w:bCs/>
          <w:sz w:val="24"/>
          <w:szCs w:val="24"/>
        </w:rPr>
      </w:pPr>
      <w:r w:rsidRPr="00CD1B55">
        <w:rPr>
          <w:rFonts w:ascii="Times New Roman" w:hAnsi="Times New Roman" w:cs="Times New Roman"/>
          <w:bCs/>
          <w:sz w:val="24"/>
          <w:szCs w:val="24"/>
        </w:rPr>
        <w:t>Наблюдение зависимости температуры остывающей воды от времени.</w:t>
      </w:r>
    </w:p>
    <w:p w14:paraId="2941BF15" w14:textId="77777777" w:rsidR="00B12E12" w:rsidRPr="00CD1B55" w:rsidRDefault="00B12E12" w:rsidP="00CD1B55">
      <w:pPr>
        <w:widowControl w:val="0"/>
        <w:numPr>
          <w:ilvl w:val="0"/>
          <w:numId w:val="167"/>
        </w:numPr>
        <w:tabs>
          <w:tab w:val="left" w:pos="851"/>
          <w:tab w:val="left" w:pos="989"/>
        </w:tabs>
        <w:spacing w:after="0" w:line="240" w:lineRule="auto"/>
        <w:ind w:left="0" w:firstLine="709"/>
        <w:jc w:val="both"/>
        <w:rPr>
          <w:rFonts w:ascii="Times New Roman" w:hAnsi="Times New Roman" w:cs="Times New Roman"/>
          <w:bCs/>
          <w:sz w:val="24"/>
          <w:szCs w:val="24"/>
        </w:rPr>
      </w:pPr>
      <w:r w:rsidRPr="00CD1B55">
        <w:rPr>
          <w:rFonts w:ascii="Times New Roman" w:hAnsi="Times New Roman" w:cs="Times New Roman"/>
          <w:bCs/>
          <w:sz w:val="24"/>
          <w:szCs w:val="24"/>
        </w:rPr>
        <w:t>Исследование явления взаимодействия катушки с током и магнита.</w:t>
      </w:r>
    </w:p>
    <w:p w14:paraId="5A4C4A74" w14:textId="77777777" w:rsidR="00B12E12" w:rsidRPr="00CD1B55" w:rsidRDefault="00B12E12" w:rsidP="00CD1B55">
      <w:pPr>
        <w:widowControl w:val="0"/>
        <w:numPr>
          <w:ilvl w:val="0"/>
          <w:numId w:val="167"/>
        </w:numPr>
        <w:tabs>
          <w:tab w:val="left" w:pos="851"/>
          <w:tab w:val="left" w:pos="989"/>
        </w:tabs>
        <w:spacing w:after="0" w:line="240" w:lineRule="auto"/>
        <w:ind w:left="0" w:firstLine="709"/>
        <w:jc w:val="both"/>
        <w:rPr>
          <w:rFonts w:ascii="Times New Roman" w:hAnsi="Times New Roman" w:cs="Times New Roman"/>
          <w:bCs/>
          <w:sz w:val="24"/>
          <w:szCs w:val="24"/>
        </w:rPr>
      </w:pPr>
      <w:r w:rsidRPr="00CD1B55">
        <w:rPr>
          <w:rFonts w:ascii="Times New Roman" w:hAnsi="Times New Roman" w:cs="Times New Roman"/>
          <w:bCs/>
          <w:sz w:val="24"/>
          <w:szCs w:val="24"/>
        </w:rPr>
        <w:t>Исследование явления электромагнитной индукции.</w:t>
      </w:r>
    </w:p>
    <w:p w14:paraId="3BD120B7" w14:textId="77777777" w:rsidR="00B12E12" w:rsidRPr="00CD1B55" w:rsidRDefault="00B12E12" w:rsidP="00CD1B55">
      <w:pPr>
        <w:widowControl w:val="0"/>
        <w:numPr>
          <w:ilvl w:val="0"/>
          <w:numId w:val="167"/>
        </w:numPr>
        <w:tabs>
          <w:tab w:val="left" w:pos="851"/>
          <w:tab w:val="left" w:pos="989"/>
        </w:tabs>
        <w:spacing w:after="0" w:line="240" w:lineRule="auto"/>
        <w:ind w:left="0" w:firstLine="709"/>
        <w:jc w:val="both"/>
        <w:rPr>
          <w:rFonts w:ascii="Times New Roman" w:hAnsi="Times New Roman" w:cs="Times New Roman"/>
          <w:bCs/>
          <w:sz w:val="24"/>
          <w:szCs w:val="24"/>
        </w:rPr>
      </w:pPr>
      <w:r w:rsidRPr="00CD1B55">
        <w:rPr>
          <w:rFonts w:ascii="Times New Roman" w:hAnsi="Times New Roman" w:cs="Times New Roman"/>
          <w:bCs/>
          <w:sz w:val="24"/>
          <w:szCs w:val="24"/>
        </w:rPr>
        <w:t>Наблюдение явления отражения и преломления света.</w:t>
      </w:r>
    </w:p>
    <w:p w14:paraId="60E0E319" w14:textId="77777777" w:rsidR="00B12E12" w:rsidRPr="00CD1B55" w:rsidRDefault="00B12E12" w:rsidP="00CD1B55">
      <w:pPr>
        <w:widowControl w:val="0"/>
        <w:numPr>
          <w:ilvl w:val="0"/>
          <w:numId w:val="167"/>
        </w:numPr>
        <w:tabs>
          <w:tab w:val="left" w:pos="851"/>
          <w:tab w:val="left" w:pos="989"/>
        </w:tabs>
        <w:spacing w:after="0" w:line="240" w:lineRule="auto"/>
        <w:ind w:left="0" w:firstLine="709"/>
        <w:jc w:val="both"/>
        <w:rPr>
          <w:rFonts w:ascii="Times New Roman" w:hAnsi="Times New Roman" w:cs="Times New Roman"/>
          <w:bCs/>
          <w:sz w:val="24"/>
          <w:szCs w:val="24"/>
        </w:rPr>
      </w:pPr>
      <w:r w:rsidRPr="00CD1B55">
        <w:rPr>
          <w:rFonts w:ascii="Times New Roman" w:hAnsi="Times New Roman" w:cs="Times New Roman"/>
          <w:bCs/>
          <w:sz w:val="24"/>
          <w:szCs w:val="24"/>
        </w:rPr>
        <w:t>Наблюдение явления дисперсии.</w:t>
      </w:r>
    </w:p>
    <w:p w14:paraId="2E750F06" w14:textId="77777777" w:rsidR="00B12E12" w:rsidRPr="00CD1B55" w:rsidRDefault="00B12E12" w:rsidP="00CD1B55">
      <w:pPr>
        <w:widowControl w:val="0"/>
        <w:numPr>
          <w:ilvl w:val="0"/>
          <w:numId w:val="167"/>
        </w:numPr>
        <w:tabs>
          <w:tab w:val="left" w:pos="851"/>
          <w:tab w:val="left" w:pos="989"/>
        </w:tabs>
        <w:spacing w:after="0" w:line="240" w:lineRule="auto"/>
        <w:ind w:left="0" w:firstLine="709"/>
        <w:jc w:val="both"/>
        <w:rPr>
          <w:rFonts w:ascii="Times New Roman" w:hAnsi="Times New Roman" w:cs="Times New Roman"/>
          <w:bCs/>
          <w:sz w:val="24"/>
          <w:szCs w:val="24"/>
        </w:rPr>
      </w:pPr>
      <w:r w:rsidRPr="00CD1B55">
        <w:rPr>
          <w:rFonts w:ascii="Times New Roman" w:hAnsi="Times New Roman" w:cs="Times New Roman"/>
          <w:bCs/>
          <w:sz w:val="24"/>
          <w:szCs w:val="24"/>
        </w:rPr>
        <w:t>Обнаружение зависимости сопротивления проводника от его параметров и вещества.</w:t>
      </w:r>
    </w:p>
    <w:p w14:paraId="5BCE23F5" w14:textId="77777777" w:rsidR="00B12E12" w:rsidRPr="00CD1B55" w:rsidRDefault="00B12E12" w:rsidP="00CD1B55">
      <w:pPr>
        <w:widowControl w:val="0"/>
        <w:numPr>
          <w:ilvl w:val="0"/>
          <w:numId w:val="167"/>
        </w:numPr>
        <w:tabs>
          <w:tab w:val="left" w:pos="851"/>
          <w:tab w:val="left" w:pos="989"/>
        </w:tabs>
        <w:spacing w:after="0" w:line="240" w:lineRule="auto"/>
        <w:ind w:left="0" w:firstLine="709"/>
        <w:jc w:val="both"/>
        <w:rPr>
          <w:rFonts w:ascii="Times New Roman" w:hAnsi="Times New Roman" w:cs="Times New Roman"/>
          <w:bCs/>
          <w:sz w:val="24"/>
          <w:szCs w:val="24"/>
        </w:rPr>
      </w:pPr>
      <w:r w:rsidRPr="00CD1B55">
        <w:rPr>
          <w:rFonts w:ascii="Times New Roman" w:hAnsi="Times New Roman" w:cs="Times New Roman"/>
          <w:bCs/>
          <w:sz w:val="24"/>
          <w:szCs w:val="24"/>
        </w:rPr>
        <w:t>Исследование зависимости веса тела в жидкости от объема погруженной части.</w:t>
      </w:r>
    </w:p>
    <w:p w14:paraId="0E46527C" w14:textId="77777777" w:rsidR="00B12E12" w:rsidRPr="00CD1B55" w:rsidRDefault="00B12E12" w:rsidP="00CD1B55">
      <w:pPr>
        <w:widowControl w:val="0"/>
        <w:numPr>
          <w:ilvl w:val="0"/>
          <w:numId w:val="167"/>
        </w:numPr>
        <w:tabs>
          <w:tab w:val="left" w:pos="851"/>
          <w:tab w:val="left" w:pos="989"/>
        </w:tabs>
        <w:spacing w:after="0" w:line="240" w:lineRule="auto"/>
        <w:ind w:left="0" w:firstLine="709"/>
        <w:jc w:val="both"/>
        <w:rPr>
          <w:rFonts w:ascii="Times New Roman" w:hAnsi="Times New Roman" w:cs="Times New Roman"/>
          <w:bCs/>
          <w:sz w:val="24"/>
          <w:szCs w:val="24"/>
        </w:rPr>
      </w:pPr>
      <w:r w:rsidRPr="00CD1B55">
        <w:rPr>
          <w:rFonts w:ascii="Times New Roman" w:hAnsi="Times New Roman" w:cs="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14:paraId="3AD728C7" w14:textId="77777777" w:rsidR="00B12E12" w:rsidRPr="00CD1B55" w:rsidRDefault="00B12E12" w:rsidP="00CD1B55">
      <w:pPr>
        <w:widowControl w:val="0"/>
        <w:numPr>
          <w:ilvl w:val="0"/>
          <w:numId w:val="167"/>
        </w:numPr>
        <w:tabs>
          <w:tab w:val="left" w:pos="851"/>
          <w:tab w:val="left" w:pos="989"/>
        </w:tabs>
        <w:spacing w:after="0" w:line="240" w:lineRule="auto"/>
        <w:ind w:left="0" w:firstLine="709"/>
        <w:jc w:val="both"/>
        <w:rPr>
          <w:rFonts w:ascii="Times New Roman" w:hAnsi="Times New Roman" w:cs="Times New Roman"/>
          <w:bCs/>
          <w:sz w:val="24"/>
          <w:szCs w:val="24"/>
        </w:rPr>
      </w:pPr>
      <w:r w:rsidRPr="00CD1B55">
        <w:rPr>
          <w:rFonts w:ascii="Times New Roman" w:hAnsi="Times New Roman" w:cs="Times New Roman"/>
          <w:bCs/>
          <w:sz w:val="24"/>
          <w:szCs w:val="24"/>
        </w:rPr>
        <w:t>Исследование зависимости массы от объема.</w:t>
      </w:r>
    </w:p>
    <w:p w14:paraId="6B4429F0" w14:textId="77777777" w:rsidR="00B12E12" w:rsidRPr="00CD1B55" w:rsidRDefault="00B12E12" w:rsidP="00CD1B55">
      <w:pPr>
        <w:widowControl w:val="0"/>
        <w:numPr>
          <w:ilvl w:val="0"/>
          <w:numId w:val="167"/>
        </w:numPr>
        <w:tabs>
          <w:tab w:val="left" w:pos="851"/>
          <w:tab w:val="left" w:pos="989"/>
        </w:tabs>
        <w:spacing w:after="0" w:line="240" w:lineRule="auto"/>
        <w:ind w:left="0" w:firstLine="709"/>
        <w:jc w:val="both"/>
        <w:rPr>
          <w:rFonts w:ascii="Times New Roman" w:hAnsi="Times New Roman" w:cs="Times New Roman"/>
          <w:bCs/>
          <w:sz w:val="24"/>
          <w:szCs w:val="24"/>
        </w:rPr>
      </w:pPr>
      <w:r w:rsidRPr="00CD1B55">
        <w:rPr>
          <w:rFonts w:ascii="Times New Roman" w:hAnsi="Times New Roman" w:cs="Times New Roman"/>
          <w:bCs/>
          <w:sz w:val="24"/>
          <w:szCs w:val="24"/>
        </w:rPr>
        <w:t>Исследование зависимости пути от времени при равноускоренном движении без начальной скорости.</w:t>
      </w:r>
    </w:p>
    <w:p w14:paraId="3109DF9D" w14:textId="77777777" w:rsidR="00B12E12" w:rsidRPr="00CD1B55" w:rsidRDefault="00B12E12" w:rsidP="00CD1B55">
      <w:pPr>
        <w:widowControl w:val="0"/>
        <w:numPr>
          <w:ilvl w:val="0"/>
          <w:numId w:val="167"/>
        </w:numPr>
        <w:tabs>
          <w:tab w:val="left" w:pos="851"/>
          <w:tab w:val="left" w:pos="989"/>
        </w:tabs>
        <w:spacing w:after="0" w:line="240" w:lineRule="auto"/>
        <w:ind w:left="0" w:firstLine="709"/>
        <w:jc w:val="both"/>
        <w:rPr>
          <w:rFonts w:ascii="Times New Roman" w:hAnsi="Times New Roman" w:cs="Times New Roman"/>
          <w:bCs/>
          <w:sz w:val="24"/>
          <w:szCs w:val="24"/>
        </w:rPr>
      </w:pPr>
      <w:r w:rsidRPr="00CD1B55">
        <w:rPr>
          <w:rFonts w:ascii="Times New Roman" w:hAnsi="Times New Roman" w:cs="Times New Roman"/>
          <w:bCs/>
          <w:sz w:val="24"/>
          <w:szCs w:val="24"/>
        </w:rPr>
        <w:t>Исследование зависимости скорости от времени и пути при равноускоренном движении.</w:t>
      </w:r>
    </w:p>
    <w:p w14:paraId="62D45496" w14:textId="77777777" w:rsidR="00B12E12" w:rsidRPr="00CD1B55" w:rsidRDefault="00B12E12" w:rsidP="00CD1B55">
      <w:pPr>
        <w:widowControl w:val="0"/>
        <w:numPr>
          <w:ilvl w:val="0"/>
          <w:numId w:val="167"/>
        </w:numPr>
        <w:tabs>
          <w:tab w:val="left" w:pos="851"/>
          <w:tab w:val="left" w:pos="989"/>
        </w:tabs>
        <w:spacing w:after="0" w:line="240" w:lineRule="auto"/>
        <w:ind w:left="0" w:firstLine="709"/>
        <w:jc w:val="both"/>
        <w:rPr>
          <w:rFonts w:ascii="Times New Roman" w:hAnsi="Times New Roman" w:cs="Times New Roman"/>
          <w:bCs/>
          <w:sz w:val="24"/>
          <w:szCs w:val="24"/>
        </w:rPr>
      </w:pPr>
      <w:r w:rsidRPr="00CD1B55">
        <w:rPr>
          <w:rFonts w:ascii="Times New Roman" w:hAnsi="Times New Roman" w:cs="Times New Roman"/>
          <w:bCs/>
          <w:sz w:val="24"/>
          <w:szCs w:val="24"/>
        </w:rPr>
        <w:t>Исследование зависимости силы трения от силы давления.</w:t>
      </w:r>
    </w:p>
    <w:p w14:paraId="06BDF46F" w14:textId="77777777" w:rsidR="00B12E12" w:rsidRPr="00CD1B55" w:rsidRDefault="00B12E12" w:rsidP="00CD1B55">
      <w:pPr>
        <w:widowControl w:val="0"/>
        <w:numPr>
          <w:ilvl w:val="0"/>
          <w:numId w:val="167"/>
        </w:numPr>
        <w:tabs>
          <w:tab w:val="left" w:pos="851"/>
          <w:tab w:val="left" w:pos="989"/>
        </w:tabs>
        <w:spacing w:after="0" w:line="240" w:lineRule="auto"/>
        <w:ind w:left="0" w:firstLine="709"/>
        <w:jc w:val="both"/>
        <w:rPr>
          <w:rFonts w:ascii="Times New Roman" w:hAnsi="Times New Roman" w:cs="Times New Roman"/>
          <w:bCs/>
          <w:sz w:val="24"/>
          <w:szCs w:val="24"/>
        </w:rPr>
      </w:pPr>
      <w:r w:rsidRPr="00CD1B55">
        <w:rPr>
          <w:rFonts w:ascii="Times New Roman" w:hAnsi="Times New Roman" w:cs="Times New Roman"/>
          <w:bCs/>
          <w:sz w:val="24"/>
          <w:szCs w:val="24"/>
        </w:rPr>
        <w:t>Исследование зависимости деформации пружины от силы.</w:t>
      </w:r>
    </w:p>
    <w:p w14:paraId="4056F60E" w14:textId="77777777" w:rsidR="00B12E12" w:rsidRPr="00CD1B55" w:rsidRDefault="00B12E12" w:rsidP="00CD1B55">
      <w:pPr>
        <w:widowControl w:val="0"/>
        <w:numPr>
          <w:ilvl w:val="0"/>
          <w:numId w:val="167"/>
        </w:numPr>
        <w:tabs>
          <w:tab w:val="left" w:pos="851"/>
          <w:tab w:val="left" w:pos="989"/>
        </w:tabs>
        <w:spacing w:after="0" w:line="240" w:lineRule="auto"/>
        <w:ind w:left="0" w:firstLine="709"/>
        <w:jc w:val="both"/>
        <w:rPr>
          <w:rFonts w:ascii="Times New Roman" w:hAnsi="Times New Roman" w:cs="Times New Roman"/>
          <w:bCs/>
          <w:sz w:val="24"/>
          <w:szCs w:val="24"/>
        </w:rPr>
      </w:pPr>
      <w:r w:rsidRPr="00CD1B55">
        <w:rPr>
          <w:rFonts w:ascii="Times New Roman" w:hAnsi="Times New Roman" w:cs="Times New Roman"/>
          <w:bCs/>
          <w:sz w:val="24"/>
          <w:szCs w:val="24"/>
        </w:rPr>
        <w:t>Исследование зависимости периода колебаний груза на нити от длины.</w:t>
      </w:r>
    </w:p>
    <w:p w14:paraId="632A459C" w14:textId="77777777" w:rsidR="00B12E12" w:rsidRPr="00CD1B55" w:rsidRDefault="00B12E12" w:rsidP="00CD1B55">
      <w:pPr>
        <w:widowControl w:val="0"/>
        <w:numPr>
          <w:ilvl w:val="0"/>
          <w:numId w:val="167"/>
        </w:numPr>
        <w:tabs>
          <w:tab w:val="left" w:pos="851"/>
          <w:tab w:val="left" w:pos="989"/>
        </w:tabs>
        <w:spacing w:after="0" w:line="240" w:lineRule="auto"/>
        <w:ind w:left="0" w:firstLine="709"/>
        <w:jc w:val="both"/>
        <w:rPr>
          <w:rFonts w:ascii="Times New Roman" w:hAnsi="Times New Roman" w:cs="Times New Roman"/>
          <w:bCs/>
          <w:sz w:val="24"/>
          <w:szCs w:val="24"/>
        </w:rPr>
      </w:pPr>
      <w:r w:rsidRPr="00CD1B55">
        <w:rPr>
          <w:rFonts w:ascii="Times New Roman" w:hAnsi="Times New Roman" w:cs="Times New Roman"/>
          <w:bCs/>
          <w:sz w:val="24"/>
          <w:szCs w:val="24"/>
        </w:rPr>
        <w:t>Исследование зависимости периода колебаний груза на пружине от жесткости и массы.</w:t>
      </w:r>
    </w:p>
    <w:p w14:paraId="67BD594C" w14:textId="77777777" w:rsidR="00B12E12" w:rsidRPr="00CD1B55" w:rsidRDefault="00B12E12" w:rsidP="00CD1B55">
      <w:pPr>
        <w:widowControl w:val="0"/>
        <w:numPr>
          <w:ilvl w:val="0"/>
          <w:numId w:val="167"/>
        </w:numPr>
        <w:tabs>
          <w:tab w:val="left" w:pos="851"/>
          <w:tab w:val="left" w:pos="989"/>
        </w:tabs>
        <w:spacing w:after="0" w:line="240" w:lineRule="auto"/>
        <w:ind w:left="0" w:firstLine="709"/>
        <w:jc w:val="both"/>
        <w:rPr>
          <w:rFonts w:ascii="Times New Roman" w:hAnsi="Times New Roman" w:cs="Times New Roman"/>
          <w:bCs/>
          <w:sz w:val="24"/>
          <w:szCs w:val="24"/>
        </w:rPr>
      </w:pPr>
      <w:r w:rsidRPr="00CD1B55">
        <w:rPr>
          <w:rFonts w:ascii="Times New Roman" w:hAnsi="Times New Roman" w:cs="Times New Roman"/>
          <w:bCs/>
          <w:sz w:val="24"/>
          <w:szCs w:val="24"/>
        </w:rPr>
        <w:t>Исследование зависимости силы тока через проводник от напряжения.</w:t>
      </w:r>
    </w:p>
    <w:p w14:paraId="66179A77" w14:textId="77777777" w:rsidR="00B12E12" w:rsidRPr="00CD1B55" w:rsidRDefault="00B12E12" w:rsidP="00CD1B55">
      <w:pPr>
        <w:widowControl w:val="0"/>
        <w:numPr>
          <w:ilvl w:val="0"/>
          <w:numId w:val="167"/>
        </w:numPr>
        <w:tabs>
          <w:tab w:val="left" w:pos="851"/>
          <w:tab w:val="left" w:pos="989"/>
        </w:tabs>
        <w:spacing w:after="0" w:line="240" w:lineRule="auto"/>
        <w:ind w:left="0" w:firstLine="709"/>
        <w:jc w:val="both"/>
        <w:rPr>
          <w:rFonts w:ascii="Times New Roman" w:hAnsi="Times New Roman" w:cs="Times New Roman"/>
          <w:bCs/>
          <w:sz w:val="24"/>
          <w:szCs w:val="24"/>
        </w:rPr>
      </w:pPr>
      <w:r w:rsidRPr="00CD1B55">
        <w:rPr>
          <w:rFonts w:ascii="Times New Roman" w:hAnsi="Times New Roman" w:cs="Times New Roman"/>
          <w:bCs/>
          <w:sz w:val="24"/>
          <w:szCs w:val="24"/>
        </w:rPr>
        <w:t>Исследование зависимости силы тока через лампочку от напряжения.</w:t>
      </w:r>
    </w:p>
    <w:p w14:paraId="328DA99D" w14:textId="77777777" w:rsidR="00B12E12" w:rsidRPr="00CD1B55" w:rsidRDefault="00B12E12" w:rsidP="00CD1B55">
      <w:pPr>
        <w:widowControl w:val="0"/>
        <w:numPr>
          <w:ilvl w:val="0"/>
          <w:numId w:val="167"/>
        </w:numPr>
        <w:tabs>
          <w:tab w:val="left" w:pos="851"/>
          <w:tab w:val="left" w:pos="989"/>
        </w:tabs>
        <w:spacing w:after="0" w:line="240" w:lineRule="auto"/>
        <w:ind w:left="0" w:firstLine="709"/>
        <w:jc w:val="both"/>
        <w:rPr>
          <w:rFonts w:ascii="Times New Roman" w:hAnsi="Times New Roman" w:cs="Times New Roman"/>
          <w:bCs/>
          <w:sz w:val="24"/>
          <w:szCs w:val="24"/>
        </w:rPr>
      </w:pPr>
      <w:r w:rsidRPr="00CD1B55">
        <w:rPr>
          <w:rFonts w:ascii="Times New Roman" w:hAnsi="Times New Roman" w:cs="Times New Roman"/>
          <w:bCs/>
          <w:sz w:val="24"/>
          <w:szCs w:val="24"/>
        </w:rPr>
        <w:t>Исследование зависимости угла преломления от угла падения.</w:t>
      </w:r>
    </w:p>
    <w:p w14:paraId="7FB0B277" w14:textId="77777777" w:rsidR="00B12E12" w:rsidRPr="00CD1B55" w:rsidRDefault="00B12E12" w:rsidP="00CD1B55">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cs="Times New Roman"/>
          <w:b/>
          <w:sz w:val="24"/>
          <w:szCs w:val="24"/>
        </w:rPr>
      </w:pPr>
      <w:r w:rsidRPr="00CD1B55">
        <w:rPr>
          <w:rFonts w:ascii="Times New Roman" w:eastAsia="Courier New" w:hAnsi="Times New Roman" w:cs="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14:paraId="38BB758B" w14:textId="77777777" w:rsidR="00B12E12" w:rsidRPr="00CD1B55" w:rsidRDefault="00B12E12" w:rsidP="00CD1B55">
      <w:pPr>
        <w:widowControl w:val="0"/>
        <w:numPr>
          <w:ilvl w:val="0"/>
          <w:numId w:val="168"/>
        </w:numPr>
        <w:tabs>
          <w:tab w:val="left" w:pos="851"/>
          <w:tab w:val="left" w:pos="989"/>
        </w:tabs>
        <w:spacing w:after="0" w:line="240" w:lineRule="auto"/>
        <w:ind w:left="0" w:firstLine="709"/>
        <w:jc w:val="both"/>
        <w:rPr>
          <w:rFonts w:ascii="Times New Roman" w:hAnsi="Times New Roman" w:cs="Times New Roman"/>
          <w:bCs/>
          <w:sz w:val="24"/>
          <w:szCs w:val="24"/>
        </w:rPr>
      </w:pPr>
      <w:r w:rsidRPr="00CD1B55">
        <w:rPr>
          <w:rFonts w:ascii="Times New Roman" w:hAnsi="Times New Roman" w:cs="Times New Roman"/>
          <w:bCs/>
          <w:sz w:val="24"/>
          <w:szCs w:val="24"/>
        </w:rPr>
        <w:t>Проверка гипотезы о линейной зависимости длины столбика жидкости в трубке от температуры.</w:t>
      </w:r>
    </w:p>
    <w:p w14:paraId="0A992825" w14:textId="77777777" w:rsidR="00B12E12" w:rsidRPr="00CD1B55" w:rsidRDefault="00B12E12" w:rsidP="00CD1B55">
      <w:pPr>
        <w:widowControl w:val="0"/>
        <w:numPr>
          <w:ilvl w:val="0"/>
          <w:numId w:val="168"/>
        </w:numPr>
        <w:tabs>
          <w:tab w:val="left" w:pos="851"/>
          <w:tab w:val="left" w:pos="989"/>
        </w:tabs>
        <w:spacing w:after="0" w:line="240" w:lineRule="auto"/>
        <w:ind w:left="0" w:firstLine="709"/>
        <w:jc w:val="both"/>
        <w:rPr>
          <w:rFonts w:ascii="Times New Roman" w:hAnsi="Times New Roman" w:cs="Times New Roman"/>
          <w:bCs/>
          <w:sz w:val="24"/>
          <w:szCs w:val="24"/>
        </w:rPr>
      </w:pPr>
      <w:r w:rsidRPr="00CD1B55">
        <w:rPr>
          <w:rFonts w:ascii="Times New Roman" w:hAnsi="Times New Roman" w:cs="Times New Roman"/>
          <w:bCs/>
          <w:sz w:val="24"/>
          <w:szCs w:val="24"/>
        </w:rPr>
        <w:t>Проверка гипотезы о прямой пропорциональности скорости при равноускоренном движении пройденному пути.</w:t>
      </w:r>
    </w:p>
    <w:p w14:paraId="30A5D455" w14:textId="77777777" w:rsidR="00B12E12" w:rsidRPr="00CD1B55" w:rsidRDefault="00B12E12" w:rsidP="00CD1B55">
      <w:pPr>
        <w:widowControl w:val="0"/>
        <w:numPr>
          <w:ilvl w:val="0"/>
          <w:numId w:val="168"/>
        </w:numPr>
        <w:tabs>
          <w:tab w:val="left" w:pos="851"/>
          <w:tab w:val="left" w:pos="989"/>
        </w:tabs>
        <w:spacing w:after="0" w:line="240" w:lineRule="auto"/>
        <w:ind w:left="0" w:firstLine="709"/>
        <w:jc w:val="both"/>
        <w:rPr>
          <w:rFonts w:ascii="Times New Roman" w:hAnsi="Times New Roman" w:cs="Times New Roman"/>
          <w:bCs/>
          <w:sz w:val="24"/>
          <w:szCs w:val="24"/>
        </w:rPr>
      </w:pPr>
      <w:r w:rsidRPr="00CD1B55">
        <w:rPr>
          <w:rFonts w:ascii="Times New Roman" w:hAnsi="Times New Roman" w:cs="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14:paraId="64CF7FE4" w14:textId="77777777" w:rsidR="00B12E12" w:rsidRPr="00CD1B55" w:rsidRDefault="00B12E12" w:rsidP="00CD1B55">
      <w:pPr>
        <w:widowControl w:val="0"/>
        <w:numPr>
          <w:ilvl w:val="0"/>
          <w:numId w:val="168"/>
        </w:numPr>
        <w:tabs>
          <w:tab w:val="left" w:pos="851"/>
          <w:tab w:val="left" w:pos="989"/>
        </w:tabs>
        <w:spacing w:after="0" w:line="240" w:lineRule="auto"/>
        <w:ind w:left="0" w:firstLine="709"/>
        <w:jc w:val="both"/>
        <w:rPr>
          <w:rFonts w:ascii="Times New Roman" w:hAnsi="Times New Roman" w:cs="Times New Roman"/>
          <w:bCs/>
          <w:sz w:val="24"/>
          <w:szCs w:val="24"/>
        </w:rPr>
      </w:pPr>
      <w:r w:rsidRPr="00CD1B55">
        <w:rPr>
          <w:rFonts w:ascii="Times New Roman" w:hAnsi="Times New Roman" w:cs="Times New Roman"/>
          <w:bCs/>
          <w:sz w:val="24"/>
          <w:szCs w:val="24"/>
        </w:rPr>
        <w:t>Проверка правила сложения токов на двух параллельно включенных резисторов.</w:t>
      </w:r>
    </w:p>
    <w:p w14:paraId="076A44D1" w14:textId="77777777" w:rsidR="00B12E12" w:rsidRPr="00CD1B55" w:rsidRDefault="00B12E12" w:rsidP="00CD1B55">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cs="Times New Roman"/>
          <w:b/>
          <w:sz w:val="24"/>
          <w:szCs w:val="24"/>
        </w:rPr>
      </w:pPr>
      <w:r w:rsidRPr="00CD1B55">
        <w:rPr>
          <w:rFonts w:ascii="Times New Roman" w:eastAsia="Courier New" w:hAnsi="Times New Roman" w:cs="Times New Roman"/>
          <w:b/>
          <w:sz w:val="24"/>
          <w:szCs w:val="24"/>
        </w:rPr>
        <w:t>Знакомство с техническими устройствами и их конструирование</w:t>
      </w:r>
    </w:p>
    <w:p w14:paraId="12DECA7D" w14:textId="77777777" w:rsidR="00B12E12" w:rsidRPr="00CD1B55" w:rsidRDefault="00B12E12" w:rsidP="00CD1B55">
      <w:pPr>
        <w:widowControl w:val="0"/>
        <w:tabs>
          <w:tab w:val="left" w:pos="851"/>
          <w:tab w:val="left" w:pos="989"/>
        </w:tabs>
        <w:spacing w:after="0" w:line="240" w:lineRule="auto"/>
        <w:ind w:left="709"/>
        <w:jc w:val="both"/>
        <w:rPr>
          <w:rFonts w:ascii="Times New Roman" w:hAnsi="Times New Roman" w:cs="Times New Roman"/>
          <w:bCs/>
          <w:sz w:val="24"/>
          <w:szCs w:val="24"/>
        </w:rPr>
      </w:pPr>
      <w:r w:rsidRPr="00CD1B55">
        <w:rPr>
          <w:rFonts w:ascii="Times New Roman" w:hAnsi="Times New Roman" w:cs="Times New Roman"/>
          <w:bCs/>
          <w:sz w:val="24"/>
          <w:szCs w:val="24"/>
        </w:rPr>
        <w:t>1.Конструирование наклонной плоскости с заданным значением КПД.</w:t>
      </w:r>
    </w:p>
    <w:p w14:paraId="080AD89B" w14:textId="77777777" w:rsidR="00B12E12" w:rsidRPr="00CD1B55" w:rsidRDefault="00B12E12" w:rsidP="00CD1B55">
      <w:pPr>
        <w:widowControl w:val="0"/>
        <w:tabs>
          <w:tab w:val="left" w:pos="851"/>
          <w:tab w:val="left" w:pos="989"/>
        </w:tabs>
        <w:spacing w:after="0" w:line="240" w:lineRule="auto"/>
        <w:ind w:left="360"/>
        <w:jc w:val="both"/>
        <w:rPr>
          <w:rFonts w:ascii="Times New Roman" w:hAnsi="Times New Roman" w:cs="Times New Roman"/>
          <w:bCs/>
          <w:sz w:val="24"/>
          <w:szCs w:val="24"/>
        </w:rPr>
      </w:pPr>
      <w:r w:rsidRPr="00CD1B55">
        <w:rPr>
          <w:rFonts w:ascii="Times New Roman" w:hAnsi="Times New Roman" w:cs="Times New Roman"/>
          <w:bCs/>
          <w:sz w:val="24"/>
          <w:szCs w:val="24"/>
        </w:rPr>
        <w:t xml:space="preserve">     2.Конструирование ареометра и испытание его работы.</w:t>
      </w:r>
    </w:p>
    <w:p w14:paraId="232478D1" w14:textId="77777777" w:rsidR="00B12E12" w:rsidRPr="00CD1B55" w:rsidRDefault="00B12E12" w:rsidP="00CD1B55">
      <w:pPr>
        <w:widowControl w:val="0"/>
        <w:tabs>
          <w:tab w:val="left" w:pos="851"/>
          <w:tab w:val="left" w:pos="989"/>
        </w:tabs>
        <w:spacing w:after="0" w:line="240" w:lineRule="auto"/>
        <w:ind w:left="709"/>
        <w:jc w:val="both"/>
        <w:rPr>
          <w:rFonts w:ascii="Times New Roman" w:hAnsi="Times New Roman" w:cs="Times New Roman"/>
          <w:bCs/>
          <w:sz w:val="24"/>
          <w:szCs w:val="24"/>
        </w:rPr>
      </w:pPr>
      <w:r w:rsidRPr="00CD1B55">
        <w:rPr>
          <w:rFonts w:ascii="Times New Roman" w:hAnsi="Times New Roman" w:cs="Times New Roman"/>
          <w:bCs/>
          <w:sz w:val="24"/>
          <w:szCs w:val="24"/>
        </w:rPr>
        <w:t>3. Сборка электрической цепи и измерение силы тока в ее различных участках.</w:t>
      </w:r>
    </w:p>
    <w:p w14:paraId="493BC0D8" w14:textId="77777777" w:rsidR="00B12E12" w:rsidRPr="00CD1B55" w:rsidRDefault="00B12E12" w:rsidP="00CD1B55">
      <w:pPr>
        <w:widowControl w:val="0"/>
        <w:tabs>
          <w:tab w:val="left" w:pos="851"/>
          <w:tab w:val="left" w:pos="989"/>
        </w:tabs>
        <w:spacing w:after="0" w:line="240" w:lineRule="auto"/>
        <w:jc w:val="both"/>
        <w:rPr>
          <w:rFonts w:ascii="Times New Roman" w:hAnsi="Times New Roman" w:cs="Times New Roman"/>
          <w:bCs/>
          <w:sz w:val="24"/>
          <w:szCs w:val="24"/>
        </w:rPr>
      </w:pPr>
      <w:r w:rsidRPr="00CD1B55">
        <w:rPr>
          <w:rFonts w:ascii="Times New Roman" w:hAnsi="Times New Roman" w:cs="Times New Roman"/>
          <w:bCs/>
          <w:sz w:val="24"/>
          <w:szCs w:val="24"/>
        </w:rPr>
        <w:t xml:space="preserve">          4. Сборка электромагнита и испытание его действия.</w:t>
      </w:r>
    </w:p>
    <w:p w14:paraId="1461ECEC" w14:textId="77777777" w:rsidR="00B12E12" w:rsidRPr="00CD1B55" w:rsidRDefault="00B12E12" w:rsidP="00CD1B55">
      <w:pPr>
        <w:widowControl w:val="0"/>
        <w:numPr>
          <w:ilvl w:val="0"/>
          <w:numId w:val="168"/>
        </w:numPr>
        <w:tabs>
          <w:tab w:val="left" w:pos="851"/>
          <w:tab w:val="left" w:pos="989"/>
        </w:tabs>
        <w:spacing w:after="0" w:line="240" w:lineRule="auto"/>
        <w:ind w:left="0" w:firstLine="709"/>
        <w:jc w:val="both"/>
        <w:rPr>
          <w:rFonts w:ascii="Times New Roman" w:hAnsi="Times New Roman" w:cs="Times New Roman"/>
          <w:bCs/>
          <w:sz w:val="24"/>
          <w:szCs w:val="24"/>
        </w:rPr>
      </w:pPr>
      <w:r w:rsidRPr="00CD1B55">
        <w:rPr>
          <w:rFonts w:ascii="Times New Roman" w:hAnsi="Times New Roman" w:cs="Times New Roman"/>
          <w:bCs/>
          <w:sz w:val="24"/>
          <w:szCs w:val="24"/>
        </w:rPr>
        <w:t>Изучение электрического двигателя постоянного тока (на модели).</w:t>
      </w:r>
    </w:p>
    <w:p w14:paraId="0BCAD408" w14:textId="77777777" w:rsidR="00B12E12" w:rsidRPr="00CD1B55" w:rsidRDefault="00B12E12" w:rsidP="00CD1B55">
      <w:pPr>
        <w:widowControl w:val="0"/>
        <w:numPr>
          <w:ilvl w:val="0"/>
          <w:numId w:val="168"/>
        </w:numPr>
        <w:tabs>
          <w:tab w:val="left" w:pos="851"/>
          <w:tab w:val="left" w:pos="989"/>
        </w:tabs>
        <w:spacing w:after="0" w:line="240" w:lineRule="auto"/>
        <w:ind w:left="0" w:firstLine="709"/>
        <w:jc w:val="both"/>
        <w:rPr>
          <w:rFonts w:ascii="Times New Roman" w:hAnsi="Times New Roman" w:cs="Times New Roman"/>
          <w:bCs/>
          <w:sz w:val="24"/>
          <w:szCs w:val="24"/>
        </w:rPr>
      </w:pPr>
      <w:r w:rsidRPr="00CD1B55">
        <w:rPr>
          <w:rFonts w:ascii="Times New Roman" w:hAnsi="Times New Roman" w:cs="Times New Roman"/>
          <w:bCs/>
          <w:sz w:val="24"/>
          <w:szCs w:val="24"/>
        </w:rPr>
        <w:t>Конструирование электродвигателя.</w:t>
      </w:r>
    </w:p>
    <w:p w14:paraId="7F34F684" w14:textId="77777777" w:rsidR="00B12E12" w:rsidRPr="00CD1B55" w:rsidRDefault="00B12E12" w:rsidP="00CD1B55">
      <w:pPr>
        <w:widowControl w:val="0"/>
        <w:numPr>
          <w:ilvl w:val="0"/>
          <w:numId w:val="168"/>
        </w:numPr>
        <w:tabs>
          <w:tab w:val="left" w:pos="851"/>
          <w:tab w:val="left" w:pos="989"/>
        </w:tabs>
        <w:spacing w:after="0" w:line="240" w:lineRule="auto"/>
        <w:ind w:left="0" w:firstLine="709"/>
        <w:jc w:val="both"/>
        <w:rPr>
          <w:rFonts w:ascii="Times New Roman" w:hAnsi="Times New Roman" w:cs="Times New Roman"/>
          <w:bCs/>
          <w:sz w:val="24"/>
          <w:szCs w:val="24"/>
        </w:rPr>
      </w:pPr>
      <w:r w:rsidRPr="00CD1B55">
        <w:rPr>
          <w:rFonts w:ascii="Times New Roman" w:hAnsi="Times New Roman" w:cs="Times New Roman"/>
          <w:bCs/>
          <w:sz w:val="24"/>
          <w:szCs w:val="24"/>
        </w:rPr>
        <w:t>Конструирование модели телескопа.</w:t>
      </w:r>
    </w:p>
    <w:p w14:paraId="2DE22E53" w14:textId="77777777" w:rsidR="00B12E12" w:rsidRPr="00CD1B55" w:rsidRDefault="00B12E12" w:rsidP="00CD1B55">
      <w:pPr>
        <w:widowControl w:val="0"/>
        <w:numPr>
          <w:ilvl w:val="0"/>
          <w:numId w:val="168"/>
        </w:numPr>
        <w:tabs>
          <w:tab w:val="left" w:pos="851"/>
          <w:tab w:val="left" w:pos="989"/>
        </w:tabs>
        <w:spacing w:after="0" w:line="240" w:lineRule="auto"/>
        <w:ind w:left="0" w:firstLine="709"/>
        <w:jc w:val="both"/>
        <w:rPr>
          <w:rFonts w:ascii="Times New Roman" w:hAnsi="Times New Roman" w:cs="Times New Roman"/>
          <w:bCs/>
          <w:sz w:val="24"/>
          <w:szCs w:val="24"/>
        </w:rPr>
      </w:pPr>
      <w:r w:rsidRPr="00CD1B55">
        <w:rPr>
          <w:rFonts w:ascii="Times New Roman" w:hAnsi="Times New Roman" w:cs="Times New Roman"/>
          <w:bCs/>
          <w:sz w:val="24"/>
          <w:szCs w:val="24"/>
        </w:rPr>
        <w:t>Конструирование модели лодки с заданной грузоподъемностью.</w:t>
      </w:r>
    </w:p>
    <w:p w14:paraId="5917F01B" w14:textId="77777777" w:rsidR="00B12E12" w:rsidRPr="00CD1B55" w:rsidRDefault="00B12E12" w:rsidP="00CD1B55">
      <w:pPr>
        <w:widowControl w:val="0"/>
        <w:numPr>
          <w:ilvl w:val="0"/>
          <w:numId w:val="168"/>
        </w:numPr>
        <w:tabs>
          <w:tab w:val="left" w:pos="851"/>
          <w:tab w:val="left" w:pos="989"/>
        </w:tabs>
        <w:spacing w:after="0" w:line="240" w:lineRule="auto"/>
        <w:ind w:left="0" w:firstLine="709"/>
        <w:jc w:val="both"/>
        <w:rPr>
          <w:rFonts w:ascii="Times New Roman" w:hAnsi="Times New Roman" w:cs="Times New Roman"/>
          <w:bCs/>
          <w:sz w:val="24"/>
          <w:szCs w:val="24"/>
        </w:rPr>
      </w:pPr>
      <w:r w:rsidRPr="00CD1B55">
        <w:rPr>
          <w:rFonts w:ascii="Times New Roman" w:hAnsi="Times New Roman" w:cs="Times New Roman"/>
          <w:bCs/>
          <w:sz w:val="24"/>
          <w:szCs w:val="24"/>
        </w:rPr>
        <w:t>Оценка своего зрения и подбор очков.</w:t>
      </w:r>
    </w:p>
    <w:p w14:paraId="0663205E" w14:textId="77777777" w:rsidR="00B12E12" w:rsidRPr="00CD1B55" w:rsidRDefault="00B12E12" w:rsidP="00CD1B55">
      <w:pPr>
        <w:widowControl w:val="0"/>
        <w:numPr>
          <w:ilvl w:val="0"/>
          <w:numId w:val="168"/>
        </w:numPr>
        <w:tabs>
          <w:tab w:val="left" w:pos="851"/>
          <w:tab w:val="left" w:pos="989"/>
        </w:tabs>
        <w:spacing w:after="0" w:line="240" w:lineRule="auto"/>
        <w:ind w:left="0" w:firstLine="709"/>
        <w:jc w:val="both"/>
        <w:rPr>
          <w:rFonts w:ascii="Times New Roman" w:hAnsi="Times New Roman" w:cs="Times New Roman"/>
          <w:bCs/>
          <w:sz w:val="24"/>
          <w:szCs w:val="24"/>
        </w:rPr>
      </w:pPr>
      <w:r w:rsidRPr="00CD1B55">
        <w:rPr>
          <w:rFonts w:ascii="Times New Roman" w:hAnsi="Times New Roman" w:cs="Times New Roman"/>
          <w:bCs/>
          <w:sz w:val="24"/>
          <w:szCs w:val="24"/>
        </w:rPr>
        <w:t>Конструирование простейшего генератора.</w:t>
      </w:r>
    </w:p>
    <w:p w14:paraId="23DD607C" w14:textId="77777777" w:rsidR="00B12E12" w:rsidRPr="00CD1B55" w:rsidRDefault="00B12E12" w:rsidP="00CD1B55">
      <w:pPr>
        <w:widowControl w:val="0"/>
        <w:numPr>
          <w:ilvl w:val="0"/>
          <w:numId w:val="168"/>
        </w:numPr>
        <w:tabs>
          <w:tab w:val="left" w:pos="851"/>
          <w:tab w:val="left" w:pos="989"/>
        </w:tabs>
        <w:spacing w:after="0" w:line="240" w:lineRule="auto"/>
        <w:ind w:left="0" w:firstLine="709"/>
        <w:jc w:val="both"/>
        <w:rPr>
          <w:rFonts w:ascii="Times New Roman" w:hAnsi="Times New Roman" w:cs="Times New Roman"/>
          <w:bCs/>
          <w:sz w:val="24"/>
          <w:szCs w:val="24"/>
        </w:rPr>
      </w:pPr>
      <w:r w:rsidRPr="00CD1B55">
        <w:rPr>
          <w:rFonts w:ascii="Times New Roman" w:hAnsi="Times New Roman" w:cs="Times New Roman"/>
          <w:bCs/>
          <w:sz w:val="24"/>
          <w:szCs w:val="24"/>
        </w:rPr>
        <w:t>Изучение свойств изображения в линзах.</w:t>
      </w:r>
    </w:p>
    <w:p w14:paraId="7ECB4092" w14:textId="77777777" w:rsidR="00B12E12" w:rsidRPr="00CD1B55" w:rsidRDefault="00B12E12" w:rsidP="00CD1B55">
      <w:pPr>
        <w:pStyle w:val="4"/>
        <w:spacing w:before="0" w:line="240" w:lineRule="auto"/>
        <w:rPr>
          <w:rFonts w:ascii="Times New Roman" w:hAnsi="Times New Roman" w:cs="Times New Roman"/>
          <w:i w:val="0"/>
          <w:color w:val="auto"/>
          <w:sz w:val="24"/>
          <w:szCs w:val="24"/>
        </w:rPr>
      </w:pPr>
      <w:bookmarkStart w:id="174" w:name="_Toc409691711"/>
      <w:bookmarkStart w:id="175" w:name="_Toc410654036"/>
      <w:bookmarkStart w:id="176" w:name="_Toc414553247"/>
      <w:r w:rsidRPr="00CD1B55">
        <w:rPr>
          <w:rFonts w:ascii="Times New Roman" w:hAnsi="Times New Roman" w:cs="Times New Roman"/>
          <w:i w:val="0"/>
          <w:color w:val="auto"/>
          <w:sz w:val="24"/>
          <w:szCs w:val="24"/>
        </w:rPr>
        <w:lastRenderedPageBreak/>
        <w:t>2.2.2.11. Биология</w:t>
      </w:r>
      <w:bookmarkEnd w:id="174"/>
      <w:bookmarkEnd w:id="175"/>
      <w:bookmarkEnd w:id="176"/>
    </w:p>
    <w:p w14:paraId="567924D6" w14:textId="77777777" w:rsidR="00B12E12" w:rsidRPr="00CD1B55" w:rsidRDefault="00B12E12" w:rsidP="00CD1B55">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14:paraId="00871311" w14:textId="77777777" w:rsidR="00B12E12" w:rsidRPr="00CD1B55" w:rsidRDefault="00B12E12" w:rsidP="00CD1B55">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14:paraId="58F3272D" w14:textId="77777777" w:rsidR="00B12E12" w:rsidRPr="00CD1B55" w:rsidRDefault="00B12E12" w:rsidP="00CD1B55">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177" w:name="page3"/>
      <w:bookmarkEnd w:id="177"/>
      <w:r w:rsidRPr="00CD1B55">
        <w:rPr>
          <w:rFonts w:ascii="Times New Roman" w:hAnsi="Times New Roman" w:cs="Times New Roman"/>
          <w:sz w:val="24"/>
          <w:szCs w:val="24"/>
        </w:rPr>
        <w:t xml:space="preserve"> и научно аргументировать полученные выводы.</w:t>
      </w:r>
    </w:p>
    <w:p w14:paraId="0332C571" w14:textId="77777777" w:rsidR="00B12E12" w:rsidRPr="00CD1B55" w:rsidRDefault="00B12E12" w:rsidP="00F15A80">
      <w:pPr>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w:t>
      </w:r>
      <w:r w:rsidR="00F15A80">
        <w:rPr>
          <w:rFonts w:ascii="Times New Roman" w:hAnsi="Times New Roman" w:cs="Times New Roman"/>
          <w:sz w:val="24"/>
          <w:szCs w:val="24"/>
        </w:rPr>
        <w:t>Русский язык», «Литература»</w:t>
      </w:r>
      <w:r w:rsidRPr="00CD1B55">
        <w:rPr>
          <w:rFonts w:ascii="Times New Roman" w:hAnsi="Times New Roman" w:cs="Times New Roman"/>
          <w:sz w:val="24"/>
          <w:szCs w:val="24"/>
        </w:rPr>
        <w:t>.</w:t>
      </w:r>
      <w:bookmarkStart w:id="178" w:name="page15"/>
      <w:bookmarkStart w:id="179" w:name="page25"/>
      <w:bookmarkEnd w:id="178"/>
      <w:bookmarkEnd w:id="179"/>
    </w:p>
    <w:p w14:paraId="4DCD21B1" w14:textId="77777777" w:rsidR="00B12E12" w:rsidRPr="00CD1B55" w:rsidRDefault="00B12E12" w:rsidP="00CD1B55">
      <w:pPr>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Живые организмы.</w:t>
      </w:r>
    </w:p>
    <w:p w14:paraId="5192727F" w14:textId="77777777" w:rsidR="00B12E12" w:rsidRPr="00CD1B55" w:rsidRDefault="00B12E12" w:rsidP="00CD1B55">
      <w:pPr>
        <w:overflowPunct w:val="0"/>
        <w:autoSpaceDE w:val="0"/>
        <w:autoSpaceDN w:val="0"/>
        <w:adjustRightInd w:val="0"/>
        <w:spacing w:after="0" w:line="240" w:lineRule="auto"/>
        <w:ind w:left="709"/>
        <w:contextualSpacing/>
        <w:jc w:val="both"/>
        <w:rPr>
          <w:rFonts w:ascii="Times New Roman" w:hAnsi="Times New Roman" w:cs="Times New Roman"/>
          <w:bCs/>
          <w:sz w:val="24"/>
          <w:szCs w:val="24"/>
        </w:rPr>
      </w:pPr>
      <w:r w:rsidRPr="00CD1B55">
        <w:rPr>
          <w:rFonts w:ascii="Times New Roman" w:hAnsi="Times New Roman" w:cs="Times New Roman"/>
          <w:b/>
          <w:bCs/>
          <w:sz w:val="24"/>
          <w:szCs w:val="24"/>
        </w:rPr>
        <w:t>Биология – наука о живых организмах.</w:t>
      </w:r>
    </w:p>
    <w:p w14:paraId="7A3F51E4" w14:textId="77777777" w:rsidR="00B12E12" w:rsidRPr="00CD1B55" w:rsidRDefault="00B12E12" w:rsidP="00CD1B55">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14:paraId="6A359D46" w14:textId="77777777" w:rsidR="00B12E12" w:rsidRPr="00CD1B55" w:rsidRDefault="00B12E12" w:rsidP="00CD1B55">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Свойства живых организмов (</w:t>
      </w:r>
      <w:r w:rsidRPr="00CD1B55">
        <w:rPr>
          <w:rFonts w:ascii="Times New Roman" w:hAnsi="Times New Roman" w:cs="Times New Roman"/>
          <w:i/>
          <w:sz w:val="24"/>
          <w:szCs w:val="24"/>
        </w:rPr>
        <w:t>структурированность, целостность</w:t>
      </w:r>
      <w:r w:rsidRPr="00CD1B55">
        <w:rPr>
          <w:rFonts w:ascii="Times New Roman" w:hAnsi="Times New Roman" w:cs="Times New Roman"/>
          <w:sz w:val="24"/>
          <w:szCs w:val="24"/>
        </w:rPr>
        <w:t xml:space="preserve">, обмен веществ, движение, размножение, развитие, раздражимость, приспособленность, </w:t>
      </w:r>
      <w:r w:rsidRPr="00CD1B55">
        <w:rPr>
          <w:rFonts w:ascii="Times New Roman" w:hAnsi="Times New Roman" w:cs="Times New Roman"/>
          <w:i/>
          <w:sz w:val="24"/>
          <w:szCs w:val="24"/>
        </w:rPr>
        <w:t>наследственность и изменчивость</w:t>
      </w:r>
      <w:r w:rsidRPr="00CD1B55">
        <w:rPr>
          <w:rFonts w:ascii="Times New Roman" w:hAnsi="Times New Roman" w:cs="Times New Roman"/>
          <w:sz w:val="24"/>
          <w:szCs w:val="24"/>
        </w:rPr>
        <w:t>) их проявление у растений, животных, грибов и бактерий.</w:t>
      </w:r>
    </w:p>
    <w:p w14:paraId="25DF739A" w14:textId="77777777" w:rsidR="00B12E12" w:rsidRPr="00CD1B55" w:rsidRDefault="00B12E12" w:rsidP="00CD1B55">
      <w:pPr>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Клеточное строение организмов. </w:t>
      </w:r>
    </w:p>
    <w:p w14:paraId="0862A760" w14:textId="77777777" w:rsidR="00B12E12" w:rsidRPr="00CD1B55" w:rsidRDefault="00B12E12" w:rsidP="00CD1B55">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Клетка–основа строения и жизнедеятельности организмов. </w:t>
      </w:r>
      <w:r w:rsidRPr="00CD1B55">
        <w:rPr>
          <w:rFonts w:ascii="Times New Roman" w:hAnsi="Times New Roman" w:cs="Times New Roman"/>
          <w:i/>
          <w:sz w:val="24"/>
          <w:szCs w:val="24"/>
        </w:rPr>
        <w:t>История изучения клетки. Методы изучения клетки.</w:t>
      </w:r>
      <w:r w:rsidRPr="00CD1B55">
        <w:rPr>
          <w:rFonts w:ascii="Times New Roman" w:hAnsi="Times New Roman" w:cs="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CD1B55">
        <w:rPr>
          <w:rFonts w:ascii="Times New Roman" w:hAnsi="Times New Roman" w:cs="Times New Roman"/>
          <w:i/>
          <w:sz w:val="24"/>
          <w:szCs w:val="24"/>
        </w:rPr>
        <w:t>Ткани организмов.</w:t>
      </w:r>
    </w:p>
    <w:p w14:paraId="4BBBCBD7" w14:textId="77777777" w:rsidR="00B12E12" w:rsidRPr="00CD1B55" w:rsidRDefault="00B12E12" w:rsidP="00CD1B55">
      <w:pPr>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Многообразие организмов. </w:t>
      </w:r>
    </w:p>
    <w:p w14:paraId="7E87D942" w14:textId="77777777" w:rsidR="00B12E12" w:rsidRPr="00CD1B55" w:rsidRDefault="00B12E12" w:rsidP="00CD1B55">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w:t>
      </w:r>
      <w:r w:rsidR="00FD1D07" w:rsidRPr="00CD1B55">
        <w:rPr>
          <w:rFonts w:ascii="Times New Roman" w:hAnsi="Times New Roman" w:cs="Times New Roman"/>
          <w:sz w:val="24"/>
          <w:szCs w:val="24"/>
        </w:rPr>
        <w:t xml:space="preserve"> </w:t>
      </w:r>
      <w:r w:rsidRPr="00CD1B55">
        <w:rPr>
          <w:rFonts w:ascii="Times New Roman" w:hAnsi="Times New Roman" w:cs="Times New Roman"/>
          <w:sz w:val="24"/>
          <w:szCs w:val="24"/>
        </w:rPr>
        <w:t>организмы. Основные царства живой природы.</w:t>
      </w:r>
    </w:p>
    <w:p w14:paraId="3CA6B73B" w14:textId="77777777" w:rsidR="00B12E12" w:rsidRPr="00CD1B55" w:rsidRDefault="00B12E12" w:rsidP="00CD1B55">
      <w:pPr>
        <w:autoSpaceDE w:val="0"/>
        <w:autoSpaceDN w:val="0"/>
        <w:adjustRightInd w:val="0"/>
        <w:spacing w:after="0" w:line="240" w:lineRule="auto"/>
        <w:ind w:left="709"/>
        <w:contextualSpacing/>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Среды жизни. </w:t>
      </w:r>
    </w:p>
    <w:p w14:paraId="62D02ED2" w14:textId="77777777" w:rsidR="00B12E12" w:rsidRPr="00CD1B55" w:rsidRDefault="00B12E12" w:rsidP="00CD1B5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 xml:space="preserve">Среда обитания. Факторы </w:t>
      </w:r>
      <w:r w:rsidRPr="00CD1B55">
        <w:rPr>
          <w:rFonts w:ascii="Times New Roman" w:hAnsi="Times New Roman" w:cs="Times New Roman"/>
          <w:bCs/>
          <w:sz w:val="24"/>
          <w:szCs w:val="24"/>
        </w:rPr>
        <w:t>с</w:t>
      </w:r>
      <w:r w:rsidRPr="00CD1B55">
        <w:rPr>
          <w:rFonts w:ascii="Times New Roman" w:hAnsi="Times New Roman" w:cs="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CD1B55">
        <w:rPr>
          <w:rFonts w:ascii="Times New Roman" w:hAnsi="Times New Roman" w:cs="Times New Roman"/>
          <w:i/>
          <w:sz w:val="24"/>
          <w:szCs w:val="24"/>
        </w:rPr>
        <w:t>Растительный и животный мир родного края.</w:t>
      </w:r>
    </w:p>
    <w:p w14:paraId="67A106B4" w14:textId="77777777" w:rsidR="00B12E12" w:rsidRPr="00CD1B55" w:rsidRDefault="00B12E12" w:rsidP="00CD1B55">
      <w:pPr>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Царство Растения. </w:t>
      </w:r>
    </w:p>
    <w:p w14:paraId="278B0E1E" w14:textId="77777777" w:rsidR="00B12E12" w:rsidRPr="00CD1B55" w:rsidRDefault="00B12E12" w:rsidP="00CD1B55">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14:paraId="1CA96FDD" w14:textId="77777777" w:rsidR="00B12E12" w:rsidRPr="00CD1B55" w:rsidRDefault="00B12E12" w:rsidP="00CD1B55">
      <w:pPr>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Органы цветкового растения. </w:t>
      </w:r>
    </w:p>
    <w:p w14:paraId="2B353865" w14:textId="77777777" w:rsidR="00B12E12" w:rsidRPr="00CD1B55" w:rsidRDefault="00B12E12" w:rsidP="00CD1B55">
      <w:pPr>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bCs/>
          <w:sz w:val="24"/>
          <w:szCs w:val="24"/>
        </w:rPr>
        <w:lastRenderedPageBreak/>
        <w:t xml:space="preserve">Семя. </w:t>
      </w:r>
      <w:r w:rsidRPr="00CD1B55">
        <w:rPr>
          <w:rFonts w:ascii="Times New Roman" w:hAnsi="Times New Roman" w:cs="Times New Roman"/>
          <w:sz w:val="24"/>
          <w:szCs w:val="24"/>
        </w:rPr>
        <w:t>Строение семени. Корень. Зоны корня. Виды корней. Корневые системы. Значение корня. Видоизменения корней</w:t>
      </w:r>
      <w:r w:rsidRPr="00CD1B55">
        <w:rPr>
          <w:rFonts w:ascii="Times New Roman" w:hAnsi="Times New Roman" w:cs="Times New Roman"/>
          <w:i/>
          <w:sz w:val="24"/>
          <w:szCs w:val="24"/>
        </w:rPr>
        <w:t>.</w:t>
      </w:r>
      <w:r w:rsidRPr="00CD1B55">
        <w:rPr>
          <w:rFonts w:ascii="Times New Roman" w:hAnsi="Times New Roman" w:cs="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14:paraId="33C13CA1" w14:textId="77777777" w:rsidR="00B12E12" w:rsidRPr="00CD1B55" w:rsidRDefault="00B12E12" w:rsidP="00CD1B55">
      <w:pPr>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Микроскопическое строение растений. </w:t>
      </w:r>
    </w:p>
    <w:p w14:paraId="173FC056" w14:textId="77777777" w:rsidR="00B12E12" w:rsidRPr="00CD1B55" w:rsidRDefault="00B12E12" w:rsidP="00CD1B55">
      <w:pPr>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14:paraId="03C2608A" w14:textId="77777777" w:rsidR="00B12E12" w:rsidRPr="00CD1B55" w:rsidRDefault="00B12E12" w:rsidP="00CD1B55">
      <w:pPr>
        <w:tabs>
          <w:tab w:val="num" w:pos="851"/>
          <w:tab w:val="left" w:pos="1160"/>
        </w:tabs>
        <w:autoSpaceDE w:val="0"/>
        <w:autoSpaceDN w:val="0"/>
        <w:adjustRightInd w:val="0"/>
        <w:spacing w:after="0" w:line="240" w:lineRule="auto"/>
        <w:ind w:left="709"/>
        <w:contextualSpacing/>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Жизнедеятельность цветковых растений. </w:t>
      </w:r>
    </w:p>
    <w:p w14:paraId="52FE3193" w14:textId="77777777" w:rsidR="00B12E12" w:rsidRPr="00CD1B55" w:rsidRDefault="00B12E12" w:rsidP="00CD1B55">
      <w:pPr>
        <w:tabs>
          <w:tab w:val="left" w:pos="1160"/>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CD1B55">
        <w:rPr>
          <w:rFonts w:ascii="Times New Roman" w:hAnsi="Times New Roman" w:cs="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CD1B55">
        <w:rPr>
          <w:rFonts w:ascii="Times New Roman" w:hAnsi="Times New Roman" w:cs="Times New Roman"/>
          <w:bCs/>
          <w:i/>
          <w:sz w:val="24"/>
          <w:szCs w:val="24"/>
        </w:rPr>
        <w:t>Движения</w:t>
      </w:r>
      <w:r w:rsidRPr="00CD1B55">
        <w:rPr>
          <w:rFonts w:ascii="Times New Roman" w:hAnsi="Times New Roman" w:cs="Times New Roman"/>
          <w:bCs/>
          <w:sz w:val="24"/>
          <w:szCs w:val="24"/>
        </w:rPr>
        <w:t xml:space="preserve">. Рост, развитие и размножение растений. Половое размножение растений. </w:t>
      </w:r>
      <w:r w:rsidRPr="00CD1B55">
        <w:rPr>
          <w:rFonts w:ascii="Times New Roman" w:hAnsi="Times New Roman" w:cs="Times New Roman"/>
          <w:bCs/>
          <w:i/>
          <w:sz w:val="24"/>
          <w:szCs w:val="24"/>
        </w:rPr>
        <w:t>Оплодотворение у цветковых растений.</w:t>
      </w:r>
      <w:r w:rsidRPr="00CD1B55">
        <w:rPr>
          <w:rFonts w:ascii="Times New Roman" w:hAnsi="Times New Roman" w:cs="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14:paraId="7CC0AB04" w14:textId="77777777" w:rsidR="00B12E12" w:rsidRPr="00CD1B55" w:rsidRDefault="00B12E12" w:rsidP="00CD1B55">
      <w:pPr>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Многообразие растений. </w:t>
      </w:r>
    </w:p>
    <w:p w14:paraId="066DB7C3" w14:textId="77777777" w:rsidR="00B12E12" w:rsidRPr="00CD1B55" w:rsidRDefault="00B12E12" w:rsidP="00CD1B55">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14:paraId="3A2F5855" w14:textId="77777777" w:rsidR="00B12E12" w:rsidRPr="00CD1B55" w:rsidRDefault="00B12E12" w:rsidP="00CD1B55">
      <w:pPr>
        <w:tabs>
          <w:tab w:val="num" w:pos="851"/>
        </w:tabs>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Царство Бактерии. </w:t>
      </w:r>
    </w:p>
    <w:p w14:paraId="455C79F6" w14:textId="77777777" w:rsidR="00B12E12" w:rsidRPr="00CD1B55" w:rsidRDefault="00B12E12" w:rsidP="00CD1B55">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 xml:space="preserve">Бактерии, их строение и жизнедеятельность. Роль бактерий в природе, жизни человека. Меры профилактики заболеваний, вызываемых бактериями. </w:t>
      </w:r>
      <w:r w:rsidRPr="00CD1B55">
        <w:rPr>
          <w:rFonts w:ascii="Times New Roman" w:hAnsi="Times New Roman" w:cs="Times New Roman"/>
          <w:i/>
          <w:sz w:val="24"/>
          <w:szCs w:val="24"/>
        </w:rPr>
        <w:t>Значение работ Р. Коха и Л. Пастера.</w:t>
      </w:r>
    </w:p>
    <w:p w14:paraId="07BFBE58" w14:textId="77777777" w:rsidR="00B12E12" w:rsidRPr="00CD1B55" w:rsidRDefault="00B12E12" w:rsidP="00CD1B55">
      <w:pPr>
        <w:tabs>
          <w:tab w:val="num" w:pos="851"/>
        </w:tabs>
        <w:autoSpaceDE w:val="0"/>
        <w:autoSpaceDN w:val="0"/>
        <w:adjustRightInd w:val="0"/>
        <w:spacing w:after="0" w:line="240" w:lineRule="auto"/>
        <w:ind w:left="709"/>
        <w:contextualSpacing/>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Царство Грибы. </w:t>
      </w:r>
    </w:p>
    <w:p w14:paraId="61F5DFA1" w14:textId="77777777" w:rsidR="00B12E12" w:rsidRPr="00CD1B55" w:rsidRDefault="00B12E12" w:rsidP="00CD1B5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Отличительные особенности грибов.</w:t>
      </w:r>
      <w:r w:rsidRPr="00CD1B55">
        <w:rPr>
          <w:rFonts w:ascii="Times New Roman" w:hAnsi="Times New Roman" w:cs="Times New Roman"/>
          <w:bCs/>
          <w:sz w:val="24"/>
          <w:szCs w:val="24"/>
        </w:rPr>
        <w:t xml:space="preserve"> Многообразие грибов. </w:t>
      </w:r>
      <w:r w:rsidRPr="00CD1B55">
        <w:rPr>
          <w:rFonts w:ascii="Times New Roman" w:hAnsi="Times New Roman" w:cs="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14:paraId="3090FD07" w14:textId="77777777" w:rsidR="00B12E12" w:rsidRPr="00CD1B55" w:rsidRDefault="00B12E12" w:rsidP="00CD1B55">
      <w:pPr>
        <w:tabs>
          <w:tab w:val="num" w:pos="851"/>
        </w:tabs>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Царство Животные. </w:t>
      </w:r>
    </w:p>
    <w:p w14:paraId="4547D1B4" w14:textId="77777777" w:rsidR="00B12E12" w:rsidRPr="00CD1B55" w:rsidRDefault="00B12E12" w:rsidP="00CD1B55">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Общее знакомство с животными. Животные ткани, органы и системы органов животных.</w:t>
      </w:r>
      <w:r w:rsidRPr="00CD1B55">
        <w:rPr>
          <w:rFonts w:ascii="Times New Roman" w:hAnsi="Times New Roman" w:cs="Times New Roman"/>
          <w:i/>
          <w:sz w:val="24"/>
          <w:szCs w:val="24"/>
        </w:rPr>
        <w:t xml:space="preserve"> Организм животного как биосистема. </w:t>
      </w:r>
      <w:r w:rsidRPr="00CD1B55">
        <w:rPr>
          <w:rFonts w:ascii="Times New Roman" w:hAnsi="Times New Roman" w:cs="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14:paraId="6F44D043" w14:textId="77777777" w:rsidR="00B12E12" w:rsidRPr="00CD1B55" w:rsidRDefault="00B12E12" w:rsidP="00CD1B55">
      <w:pPr>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Одноклеточные животные, или Простейшие. </w:t>
      </w:r>
    </w:p>
    <w:p w14:paraId="3DF68D6E" w14:textId="77777777" w:rsidR="00B12E12" w:rsidRPr="00CD1B55" w:rsidRDefault="00B12E12" w:rsidP="00CD1B55">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Общая</w:t>
      </w:r>
      <w:r w:rsidR="00FD1D07" w:rsidRPr="00CD1B55">
        <w:rPr>
          <w:rFonts w:ascii="Times New Roman" w:hAnsi="Times New Roman" w:cs="Times New Roman"/>
          <w:sz w:val="24"/>
          <w:szCs w:val="24"/>
        </w:rPr>
        <w:t xml:space="preserve"> </w:t>
      </w:r>
      <w:r w:rsidRPr="00CD1B55">
        <w:rPr>
          <w:rFonts w:ascii="Times New Roman" w:hAnsi="Times New Roman" w:cs="Times New Roman"/>
          <w:sz w:val="24"/>
          <w:szCs w:val="24"/>
        </w:rPr>
        <w:t xml:space="preserve">характеристика простейших. </w:t>
      </w:r>
      <w:r w:rsidRPr="00CD1B55">
        <w:rPr>
          <w:rFonts w:ascii="Times New Roman" w:hAnsi="Times New Roman" w:cs="Times New Roman"/>
          <w:i/>
          <w:sz w:val="24"/>
          <w:szCs w:val="24"/>
        </w:rPr>
        <w:t>Происхождение простейших</w:t>
      </w:r>
      <w:r w:rsidRPr="00CD1B55">
        <w:rPr>
          <w:rFonts w:ascii="Times New Roman" w:hAnsi="Times New Roman" w:cs="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14:paraId="369C8ECD" w14:textId="77777777" w:rsidR="00B12E12" w:rsidRPr="00CD1B55" w:rsidRDefault="00B12E12" w:rsidP="00CD1B55">
      <w:pPr>
        <w:autoSpaceDE w:val="0"/>
        <w:autoSpaceDN w:val="0"/>
        <w:adjustRightInd w:val="0"/>
        <w:spacing w:after="0" w:line="240" w:lineRule="auto"/>
        <w:ind w:left="709"/>
        <w:contextualSpacing/>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Тип Кишечнополостные. </w:t>
      </w:r>
    </w:p>
    <w:p w14:paraId="2F1F2025" w14:textId="77777777" w:rsidR="00B12E12" w:rsidRPr="00CD1B55" w:rsidRDefault="00B12E12" w:rsidP="00CD1B5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D1B55">
        <w:rPr>
          <w:rFonts w:ascii="Times New Roman" w:hAnsi="Times New Roman" w:cs="Times New Roman"/>
          <w:bCs/>
          <w:sz w:val="24"/>
          <w:szCs w:val="24"/>
        </w:rPr>
        <w:t xml:space="preserve">Многоклеточные животные. </w:t>
      </w:r>
      <w:r w:rsidRPr="00CD1B55">
        <w:rPr>
          <w:rFonts w:ascii="Times New Roman" w:hAnsi="Times New Roman" w:cs="Times New Roman"/>
          <w:sz w:val="24"/>
          <w:szCs w:val="24"/>
        </w:rPr>
        <w:t xml:space="preserve">Общая характеристика типа Кишечнополостные. Регенерация. </w:t>
      </w:r>
      <w:r w:rsidRPr="00CD1B55">
        <w:rPr>
          <w:rFonts w:ascii="Times New Roman" w:hAnsi="Times New Roman" w:cs="Times New Roman"/>
          <w:i/>
          <w:sz w:val="24"/>
          <w:szCs w:val="24"/>
        </w:rPr>
        <w:t>Происхождение кишечнополостных.</w:t>
      </w:r>
      <w:r w:rsidRPr="00CD1B55">
        <w:rPr>
          <w:rFonts w:ascii="Times New Roman" w:hAnsi="Times New Roman" w:cs="Times New Roman"/>
          <w:sz w:val="24"/>
          <w:szCs w:val="24"/>
        </w:rPr>
        <w:t xml:space="preserve"> Значение кишечнополостных в природе и жизни человека.</w:t>
      </w:r>
    </w:p>
    <w:p w14:paraId="582104D4" w14:textId="77777777" w:rsidR="00B12E12" w:rsidRPr="00CD1B55" w:rsidRDefault="00B12E12" w:rsidP="00CD1B55">
      <w:pPr>
        <w:autoSpaceDE w:val="0"/>
        <w:autoSpaceDN w:val="0"/>
        <w:adjustRightInd w:val="0"/>
        <w:spacing w:after="0" w:line="240" w:lineRule="auto"/>
        <w:ind w:firstLine="709"/>
        <w:contextualSpacing/>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Типы червей. </w:t>
      </w:r>
    </w:p>
    <w:p w14:paraId="05C32D9C" w14:textId="77777777" w:rsidR="00B12E12" w:rsidRPr="00CD1B55" w:rsidRDefault="00B12E12" w:rsidP="00CD1B55">
      <w:pPr>
        <w:autoSpaceDE w:val="0"/>
        <w:autoSpaceDN w:val="0"/>
        <w:adjustRightInd w:val="0"/>
        <w:spacing w:after="0" w:line="240" w:lineRule="auto"/>
        <w:ind w:firstLine="709"/>
        <w:contextualSpacing/>
        <w:jc w:val="both"/>
        <w:rPr>
          <w:rFonts w:ascii="Times New Roman" w:hAnsi="Times New Roman" w:cs="Times New Roman"/>
          <w:i/>
          <w:sz w:val="24"/>
          <w:szCs w:val="24"/>
        </w:rPr>
      </w:pPr>
      <w:r w:rsidRPr="00CD1B55">
        <w:rPr>
          <w:rFonts w:ascii="Times New Roman" w:hAnsi="Times New Roman" w:cs="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w:t>
      </w:r>
      <w:r w:rsidRPr="00CD1B55">
        <w:rPr>
          <w:rFonts w:ascii="Times New Roman" w:hAnsi="Times New Roman" w:cs="Times New Roman"/>
          <w:sz w:val="24"/>
          <w:szCs w:val="24"/>
        </w:rPr>
        <w:lastRenderedPageBreak/>
        <w:t xml:space="preserve">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CD1B55">
        <w:rPr>
          <w:rFonts w:ascii="Times New Roman" w:hAnsi="Times New Roman" w:cs="Times New Roman"/>
          <w:i/>
          <w:sz w:val="24"/>
          <w:szCs w:val="24"/>
        </w:rPr>
        <w:t xml:space="preserve">Происхождение червей. </w:t>
      </w:r>
    </w:p>
    <w:p w14:paraId="2BB95F10" w14:textId="77777777" w:rsidR="00B12E12" w:rsidRPr="00CD1B55" w:rsidRDefault="00B12E12" w:rsidP="00CD1B55">
      <w:pPr>
        <w:tabs>
          <w:tab w:val="num" w:pos="1223"/>
        </w:tabs>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Тип Моллюски. </w:t>
      </w:r>
    </w:p>
    <w:p w14:paraId="0180B4CB" w14:textId="77777777" w:rsidR="00B12E12" w:rsidRPr="00CD1B55" w:rsidRDefault="00B12E12" w:rsidP="00CD1B55">
      <w:pPr>
        <w:tabs>
          <w:tab w:val="num" w:pos="1223"/>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sz w:val="24"/>
          <w:szCs w:val="24"/>
        </w:rPr>
        <w:t xml:space="preserve">Общая характеристика типа Моллюски. Многообразие моллюсков. </w:t>
      </w:r>
      <w:r w:rsidRPr="00CD1B55">
        <w:rPr>
          <w:rFonts w:ascii="Times New Roman" w:hAnsi="Times New Roman" w:cs="Times New Roman"/>
          <w:i/>
          <w:sz w:val="24"/>
          <w:szCs w:val="24"/>
        </w:rPr>
        <w:t>Происхождение моллюсков</w:t>
      </w:r>
      <w:r w:rsidRPr="00CD1B55">
        <w:rPr>
          <w:rFonts w:ascii="Times New Roman" w:hAnsi="Times New Roman" w:cs="Times New Roman"/>
          <w:sz w:val="24"/>
          <w:szCs w:val="24"/>
        </w:rPr>
        <w:t xml:space="preserve"> и их значение в природе и жизни человека.</w:t>
      </w:r>
    </w:p>
    <w:p w14:paraId="41A48A44" w14:textId="77777777" w:rsidR="00B12E12" w:rsidRPr="00CD1B55" w:rsidRDefault="00B12E12" w:rsidP="00CD1B55">
      <w:pPr>
        <w:tabs>
          <w:tab w:val="num" w:pos="1158"/>
        </w:tabs>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CD1B55">
        <w:rPr>
          <w:rFonts w:ascii="Times New Roman" w:hAnsi="Times New Roman" w:cs="Times New Roman"/>
          <w:b/>
          <w:bCs/>
          <w:sz w:val="24"/>
          <w:szCs w:val="24"/>
        </w:rPr>
        <w:t>Тип Членистоногие.</w:t>
      </w:r>
    </w:p>
    <w:p w14:paraId="60592739" w14:textId="77777777" w:rsidR="00B12E12" w:rsidRPr="00CD1B55" w:rsidRDefault="00B12E12" w:rsidP="00CD1B55">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Cs/>
          <w:sz w:val="24"/>
          <w:szCs w:val="24"/>
        </w:rPr>
        <w:t xml:space="preserve">Общая характеристика типа Членистоногие. Среды жизни. </w:t>
      </w:r>
      <w:r w:rsidRPr="00CD1B55">
        <w:rPr>
          <w:rFonts w:ascii="Times New Roman" w:hAnsi="Times New Roman" w:cs="Times New Roman"/>
          <w:i/>
          <w:sz w:val="24"/>
          <w:szCs w:val="24"/>
        </w:rPr>
        <w:t>Происхождение членистоногих</w:t>
      </w:r>
      <w:r w:rsidRPr="00CD1B55">
        <w:rPr>
          <w:rFonts w:ascii="Times New Roman" w:hAnsi="Times New Roman" w:cs="Times New Roman"/>
          <w:sz w:val="24"/>
          <w:szCs w:val="24"/>
        </w:rPr>
        <w:t>. Охрана членистоногих.</w:t>
      </w:r>
    </w:p>
    <w:p w14:paraId="574296D0" w14:textId="77777777" w:rsidR="00B12E12" w:rsidRPr="00CD1B55" w:rsidRDefault="00B12E12" w:rsidP="00CD1B55">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14:paraId="30A092FD" w14:textId="77777777" w:rsidR="00B12E12" w:rsidRPr="00CD1B55" w:rsidRDefault="00B12E12" w:rsidP="00CD1B55">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Класс Паукообразные. Особенности строения и жизнедеятельности паукообразных, их значение в природе и жизни человека.</w:t>
      </w:r>
      <w:r w:rsidRPr="00CD1B55">
        <w:rPr>
          <w:rFonts w:ascii="Times New Roman" w:hAnsi="Times New Roman" w:cs="Times New Roman"/>
          <w:bCs/>
          <w:sz w:val="24"/>
          <w:szCs w:val="24"/>
        </w:rPr>
        <w:t xml:space="preserve"> Клещи – переносчики возбудителей заболеваний животных и человека. Меры профилактики.</w:t>
      </w:r>
    </w:p>
    <w:p w14:paraId="1B33BD31" w14:textId="77777777" w:rsidR="00B12E12" w:rsidRPr="00CD1B55" w:rsidRDefault="00B12E12" w:rsidP="00CD1B55">
      <w:pPr>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sz w:val="24"/>
          <w:szCs w:val="24"/>
        </w:rPr>
        <w:t xml:space="preserve">Класс Насекомые. Особенности строения и жизнедеятельности насекомых. Поведение насекомых, </w:t>
      </w:r>
      <w:r w:rsidRPr="00CD1B55">
        <w:rPr>
          <w:rFonts w:ascii="Times New Roman" w:hAnsi="Times New Roman" w:cs="Times New Roman"/>
          <w:bCs/>
          <w:sz w:val="24"/>
          <w:szCs w:val="24"/>
        </w:rPr>
        <w:t>инстинкты.</w:t>
      </w:r>
      <w:r w:rsidRPr="00CD1B55">
        <w:rPr>
          <w:rFonts w:ascii="Times New Roman" w:hAnsi="Times New Roman" w:cs="Times New Roman"/>
          <w:sz w:val="24"/>
          <w:szCs w:val="24"/>
        </w:rPr>
        <w:t xml:space="preserve"> Значение насекомых в природе и сельскохозяйственной деятельности человека. Насекомые – вредители. </w:t>
      </w:r>
      <w:r w:rsidRPr="00CD1B55">
        <w:rPr>
          <w:rFonts w:ascii="Times New Roman" w:hAnsi="Times New Roman" w:cs="Times New Roman"/>
          <w:i/>
          <w:sz w:val="24"/>
          <w:szCs w:val="24"/>
        </w:rPr>
        <w:t>Меры по сокращению численности насекомых-вредителей. Насекомые, снижающие численность вредителей растений.</w:t>
      </w:r>
      <w:r w:rsidRPr="00CD1B55">
        <w:rPr>
          <w:rFonts w:ascii="Times New Roman" w:hAnsi="Times New Roman" w:cs="Times New Roman"/>
          <w:sz w:val="24"/>
          <w:szCs w:val="24"/>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14:paraId="2AEDCD01" w14:textId="77777777" w:rsidR="00B12E12" w:rsidRPr="00CD1B55" w:rsidRDefault="00B12E12" w:rsidP="00CD1B55">
      <w:pPr>
        <w:tabs>
          <w:tab w:val="num" w:pos="851"/>
        </w:tabs>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Тип Хордовые. </w:t>
      </w:r>
    </w:p>
    <w:p w14:paraId="7FDE6EC9" w14:textId="77777777" w:rsidR="00B12E12" w:rsidRPr="00CD1B55" w:rsidRDefault="00B12E12" w:rsidP="00CD1B55">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1B55">
        <w:rPr>
          <w:rFonts w:ascii="Times New Roman" w:hAnsi="Times New Roman" w:cs="Times New Roman"/>
          <w:bCs/>
          <w:sz w:val="24"/>
          <w:szCs w:val="24"/>
        </w:rPr>
        <w:t xml:space="preserve">Общая </w:t>
      </w:r>
      <w:r w:rsidRPr="00CD1B55">
        <w:rPr>
          <w:rFonts w:ascii="Times New Roman" w:hAnsi="Times New Roman" w:cs="Times New Roman"/>
          <w:sz w:val="24"/>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14:paraId="134D038B" w14:textId="77777777" w:rsidR="00B12E12" w:rsidRPr="00CD1B55" w:rsidRDefault="00B12E12" w:rsidP="00CD1B55">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CD1B55">
        <w:rPr>
          <w:rFonts w:ascii="Times New Roman" w:hAnsi="Times New Roman" w:cs="Times New Roman"/>
          <w:i/>
          <w:sz w:val="24"/>
          <w:szCs w:val="24"/>
        </w:rPr>
        <w:t>Происхождение земноводных</w:t>
      </w:r>
      <w:r w:rsidRPr="00CD1B55">
        <w:rPr>
          <w:rFonts w:ascii="Times New Roman" w:hAnsi="Times New Roman" w:cs="Times New Roman"/>
          <w:sz w:val="24"/>
          <w:szCs w:val="24"/>
        </w:rPr>
        <w:t>. Многообразие современных земноводных и их охрана. Значение земноводных в природе и жизни человека.</w:t>
      </w:r>
    </w:p>
    <w:p w14:paraId="0C8D9BFA" w14:textId="77777777" w:rsidR="00B12E12" w:rsidRPr="00CD1B55" w:rsidRDefault="00B12E12" w:rsidP="00CD1B55">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Класс Пресмыкающиеся. Общая характеристика класса Пресмыкающиеся. Места обитания, особенности</w:t>
      </w:r>
      <w:bookmarkStart w:id="180" w:name="page11"/>
      <w:bookmarkEnd w:id="180"/>
      <w:r w:rsidRPr="00CD1B55">
        <w:rPr>
          <w:rFonts w:ascii="Times New Roman" w:hAnsi="Times New Roman" w:cs="Times New Roman"/>
          <w:sz w:val="24"/>
          <w:szCs w:val="24"/>
        </w:rPr>
        <w:t xml:space="preserve"> внешнего и внутреннего строения пресмыкающихся. Размножение пресмыкающихся. </w:t>
      </w:r>
      <w:r w:rsidRPr="00CD1B55">
        <w:rPr>
          <w:rFonts w:ascii="Times New Roman" w:hAnsi="Times New Roman" w:cs="Times New Roman"/>
          <w:i/>
          <w:sz w:val="24"/>
          <w:szCs w:val="24"/>
        </w:rPr>
        <w:t>Происхождение</w:t>
      </w:r>
      <w:r w:rsidRPr="00CD1B55">
        <w:rPr>
          <w:rFonts w:ascii="Times New Roman" w:hAnsi="Times New Roman" w:cs="Times New Roman"/>
          <w:sz w:val="24"/>
          <w:szCs w:val="24"/>
        </w:rPr>
        <w:t xml:space="preserve"> и многообразие древних пресмыкающихся. Значение пресмыкающихся в природе и жизни человека. </w:t>
      </w:r>
    </w:p>
    <w:p w14:paraId="2FA58D4E" w14:textId="77777777" w:rsidR="00B12E12" w:rsidRPr="00CD1B55" w:rsidRDefault="00B12E12" w:rsidP="00CD1B55">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CD1B55">
        <w:rPr>
          <w:rFonts w:ascii="Times New Roman" w:hAnsi="Times New Roman" w:cs="Times New Roman"/>
          <w:i/>
          <w:sz w:val="24"/>
          <w:szCs w:val="24"/>
        </w:rPr>
        <w:t>Сезонные явления в жизни птиц. Экологические группы птиц.</w:t>
      </w:r>
      <w:r w:rsidRPr="00CD1B55">
        <w:rPr>
          <w:rFonts w:ascii="Times New Roman" w:hAnsi="Times New Roman" w:cs="Times New Roman"/>
          <w:sz w:val="24"/>
          <w:szCs w:val="24"/>
        </w:rPr>
        <w:t xml:space="preserve"> Происхождение птиц. Значение птиц в природе и жизни человека. Охрана птиц. Птицеводство. </w:t>
      </w:r>
      <w:r w:rsidRPr="00CD1B55">
        <w:rPr>
          <w:rFonts w:ascii="Times New Roman" w:hAnsi="Times New Roman" w:cs="Times New Roman"/>
          <w:i/>
          <w:sz w:val="24"/>
          <w:szCs w:val="24"/>
        </w:rPr>
        <w:t>Домашние птицы, приемы выращивания и ухода за птицами.</w:t>
      </w:r>
    </w:p>
    <w:p w14:paraId="7D2AA7BF" w14:textId="77777777" w:rsidR="00B12E12" w:rsidRPr="00CD1B55" w:rsidRDefault="00B12E12" w:rsidP="00CD1B55">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CD1B55">
        <w:rPr>
          <w:rFonts w:ascii="Times New Roman" w:hAnsi="Times New Roman" w:cs="Times New Roman"/>
          <w:i/>
          <w:sz w:val="24"/>
          <w:szCs w:val="24"/>
        </w:rPr>
        <w:t>рассудочное поведение</w:t>
      </w:r>
      <w:r w:rsidRPr="00CD1B55">
        <w:rPr>
          <w:rFonts w:ascii="Times New Roman" w:hAnsi="Times New Roman" w:cs="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CD1B55">
        <w:rPr>
          <w:rFonts w:ascii="Times New Roman" w:hAnsi="Times New Roman" w:cs="Times New Roman"/>
          <w:i/>
          <w:sz w:val="24"/>
          <w:szCs w:val="24"/>
        </w:rPr>
        <w:t>Многообразие птиц и млекопитающих родного края.</w:t>
      </w:r>
    </w:p>
    <w:p w14:paraId="6872565A" w14:textId="77777777" w:rsidR="00B12E12" w:rsidRPr="00CD1B55" w:rsidRDefault="00B12E12" w:rsidP="00CD1B55">
      <w:pPr>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lastRenderedPageBreak/>
        <w:t>Человек и его здоровье.</w:t>
      </w:r>
    </w:p>
    <w:p w14:paraId="0567A03A" w14:textId="77777777" w:rsidR="00B12E12" w:rsidRPr="00CD1B55" w:rsidRDefault="00B12E12" w:rsidP="00CD1B55">
      <w:pPr>
        <w:autoSpaceDE w:val="0"/>
        <w:autoSpaceDN w:val="0"/>
        <w:adjustRightInd w:val="0"/>
        <w:spacing w:after="0" w:line="240" w:lineRule="auto"/>
        <w:ind w:left="709"/>
        <w:contextualSpacing/>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Введение в науки о человеке. </w:t>
      </w:r>
    </w:p>
    <w:p w14:paraId="737A8944" w14:textId="77777777" w:rsidR="00B12E12" w:rsidRPr="00CD1B55" w:rsidRDefault="00B12E12" w:rsidP="00CD1B5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14:paraId="3EF0D862" w14:textId="77777777" w:rsidR="00B12E12" w:rsidRPr="00CD1B55" w:rsidRDefault="00B12E12" w:rsidP="00CD1B55">
      <w:pPr>
        <w:autoSpaceDE w:val="0"/>
        <w:autoSpaceDN w:val="0"/>
        <w:adjustRightInd w:val="0"/>
        <w:spacing w:after="0" w:line="240" w:lineRule="auto"/>
        <w:ind w:left="360"/>
        <w:contextualSpacing/>
        <w:jc w:val="both"/>
        <w:rPr>
          <w:rFonts w:ascii="Times New Roman" w:hAnsi="Times New Roman" w:cs="Times New Roman"/>
          <w:b/>
          <w:bCs/>
          <w:sz w:val="24"/>
          <w:szCs w:val="24"/>
        </w:rPr>
      </w:pPr>
      <w:r w:rsidRPr="00CD1B55">
        <w:rPr>
          <w:rFonts w:ascii="Times New Roman" w:hAnsi="Times New Roman" w:cs="Times New Roman"/>
          <w:b/>
          <w:bCs/>
          <w:sz w:val="24"/>
          <w:szCs w:val="24"/>
        </w:rPr>
        <w:t>Общие свойства организма человека.</w:t>
      </w:r>
    </w:p>
    <w:p w14:paraId="38AA09FC" w14:textId="77777777" w:rsidR="00B12E12" w:rsidRPr="00CD1B55" w:rsidRDefault="00B12E12" w:rsidP="00CD1B55">
      <w:pPr>
        <w:autoSpaceDE w:val="0"/>
        <w:autoSpaceDN w:val="0"/>
        <w:adjustRightInd w:val="0"/>
        <w:spacing w:after="0" w:line="240" w:lineRule="auto"/>
        <w:ind w:firstLine="709"/>
        <w:jc w:val="both"/>
        <w:rPr>
          <w:rFonts w:ascii="Times New Roman" w:hAnsi="Times New Roman" w:cs="Times New Roman"/>
          <w:i/>
          <w:sz w:val="24"/>
          <w:szCs w:val="24"/>
        </w:rPr>
      </w:pPr>
      <w:r w:rsidRPr="00CD1B55">
        <w:rPr>
          <w:rFonts w:ascii="Times New Roman" w:hAnsi="Times New Roman" w:cs="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14:paraId="6E4DCEFA" w14:textId="77777777" w:rsidR="00B12E12" w:rsidRPr="00CD1B55" w:rsidRDefault="00B12E12" w:rsidP="00CD1B55">
      <w:pPr>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Нейрогуморальная регуляция функций организма. </w:t>
      </w:r>
    </w:p>
    <w:p w14:paraId="3A0A4322" w14:textId="77777777" w:rsidR="00B12E12" w:rsidRPr="00CD1B55" w:rsidRDefault="00B12E12" w:rsidP="00CD1B55">
      <w:pPr>
        <w:overflowPunct w:val="0"/>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D1B55">
        <w:rPr>
          <w:rFonts w:ascii="Times New Roman" w:hAnsi="Times New Roman" w:cs="Times New Roman"/>
          <w:bCs/>
          <w:sz w:val="24"/>
          <w:szCs w:val="24"/>
        </w:rPr>
        <w:t xml:space="preserve">Регуляция функций организма, способы регуляции. Механизмы регуляции функций. </w:t>
      </w:r>
    </w:p>
    <w:p w14:paraId="36BE4200" w14:textId="77777777" w:rsidR="00B12E12" w:rsidRPr="00CD1B55" w:rsidRDefault="00B12E12" w:rsidP="00CD1B55">
      <w:pPr>
        <w:overflowPunct w:val="0"/>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D1B55">
        <w:rPr>
          <w:rFonts w:ascii="Times New Roman" w:hAnsi="Times New Roman" w:cs="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CD1B55">
        <w:rPr>
          <w:rFonts w:ascii="Times New Roman" w:hAnsi="Times New Roman" w:cs="Times New Roman"/>
          <w:bCs/>
          <w:i/>
          <w:sz w:val="24"/>
          <w:szCs w:val="24"/>
        </w:rPr>
        <w:t>Особенности развития головного мозга человека и его функциональная асимметрия.</w:t>
      </w:r>
      <w:r w:rsidRPr="00CD1B55">
        <w:rPr>
          <w:rFonts w:ascii="Times New Roman" w:hAnsi="Times New Roman" w:cs="Times New Roman"/>
          <w:bCs/>
          <w:sz w:val="24"/>
          <w:szCs w:val="24"/>
        </w:rPr>
        <w:t xml:space="preserve"> Нарушения деятельности нервной системы и их предупреждение.</w:t>
      </w:r>
    </w:p>
    <w:p w14:paraId="3BF6BAE3" w14:textId="77777777" w:rsidR="00B12E12" w:rsidRPr="00CD1B55" w:rsidRDefault="00B12E12" w:rsidP="00CD1B55">
      <w:pPr>
        <w:overflowPunct w:val="0"/>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D1B55">
        <w:rPr>
          <w:rFonts w:ascii="Times New Roman" w:hAnsi="Times New Roman" w:cs="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CD1B55">
        <w:rPr>
          <w:rFonts w:ascii="Times New Roman" w:hAnsi="Times New Roman" w:cs="Times New Roman"/>
          <w:bCs/>
          <w:i/>
          <w:sz w:val="24"/>
          <w:szCs w:val="24"/>
        </w:rPr>
        <w:t>эпифиз</w:t>
      </w:r>
      <w:r w:rsidRPr="00CD1B55">
        <w:rPr>
          <w:rFonts w:ascii="Times New Roman" w:hAnsi="Times New Roman" w:cs="Times New Roman"/>
          <w:bCs/>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14:paraId="036C7BD9" w14:textId="77777777" w:rsidR="00B12E12" w:rsidRPr="00CD1B55" w:rsidRDefault="00B12E12" w:rsidP="00CD1B55">
      <w:pPr>
        <w:tabs>
          <w:tab w:val="num" w:pos="851"/>
        </w:tabs>
        <w:autoSpaceDE w:val="0"/>
        <w:autoSpaceDN w:val="0"/>
        <w:adjustRightInd w:val="0"/>
        <w:spacing w:after="0" w:line="240" w:lineRule="auto"/>
        <w:ind w:left="709"/>
        <w:contextualSpacing/>
        <w:jc w:val="both"/>
        <w:rPr>
          <w:rFonts w:ascii="Times New Roman" w:hAnsi="Times New Roman" w:cs="Times New Roman"/>
          <w:bCs/>
          <w:sz w:val="24"/>
          <w:szCs w:val="24"/>
        </w:rPr>
      </w:pPr>
      <w:r w:rsidRPr="00CD1B55">
        <w:rPr>
          <w:rFonts w:ascii="Times New Roman" w:hAnsi="Times New Roman" w:cs="Times New Roman"/>
          <w:b/>
          <w:bCs/>
          <w:sz w:val="24"/>
          <w:szCs w:val="24"/>
        </w:rPr>
        <w:t>Опора и движение</w:t>
      </w:r>
      <w:r w:rsidRPr="00CD1B55">
        <w:rPr>
          <w:rFonts w:ascii="Times New Roman" w:hAnsi="Times New Roman" w:cs="Times New Roman"/>
          <w:bCs/>
          <w:sz w:val="24"/>
          <w:szCs w:val="24"/>
        </w:rPr>
        <w:t xml:space="preserve">. </w:t>
      </w:r>
    </w:p>
    <w:p w14:paraId="73D7DE17" w14:textId="77777777" w:rsidR="00B12E12" w:rsidRPr="00CD1B55" w:rsidRDefault="00B12E12" w:rsidP="00CD1B5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14:paraId="3B700347" w14:textId="77777777" w:rsidR="00B12E12" w:rsidRPr="00CD1B55" w:rsidRDefault="00B12E12" w:rsidP="00CD1B55">
      <w:pPr>
        <w:autoSpaceDE w:val="0"/>
        <w:autoSpaceDN w:val="0"/>
        <w:adjustRightInd w:val="0"/>
        <w:spacing w:after="0" w:line="240" w:lineRule="auto"/>
        <w:ind w:firstLine="709"/>
        <w:contextualSpacing/>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Кровь и кровообращение. </w:t>
      </w:r>
    </w:p>
    <w:p w14:paraId="533A9C6C" w14:textId="77777777" w:rsidR="00B12E12" w:rsidRPr="00CD1B55" w:rsidRDefault="00B12E12" w:rsidP="00CD1B5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 xml:space="preserve">Функции крови и лимфы. Поддержание постоянства внутренней среды. </w:t>
      </w:r>
      <w:r w:rsidRPr="00CD1B55">
        <w:rPr>
          <w:rFonts w:ascii="Times New Roman" w:hAnsi="Times New Roman" w:cs="Times New Roman"/>
          <w:i/>
          <w:sz w:val="24"/>
          <w:szCs w:val="24"/>
        </w:rPr>
        <w:t>Гомеостаз</w:t>
      </w:r>
      <w:r w:rsidRPr="00CD1B55">
        <w:rPr>
          <w:rFonts w:ascii="Times New Roman" w:hAnsi="Times New Roman" w:cs="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CD1B55">
        <w:rPr>
          <w:rFonts w:ascii="Times New Roman" w:hAnsi="Times New Roman" w:cs="Times New Roman"/>
          <w:i/>
          <w:sz w:val="24"/>
          <w:szCs w:val="24"/>
        </w:rPr>
        <w:t>Значение работ Л.Пастера и И.И. Мечникова в области иммунитета.</w:t>
      </w:r>
      <w:r w:rsidRPr="00CD1B55">
        <w:rPr>
          <w:rFonts w:ascii="Times New Roman" w:hAnsi="Times New Roman" w:cs="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CD1B55">
        <w:rPr>
          <w:rFonts w:ascii="Times New Roman" w:hAnsi="Times New Roman" w:cs="Times New Roman"/>
          <w:i/>
          <w:sz w:val="24"/>
          <w:szCs w:val="24"/>
        </w:rPr>
        <w:t xml:space="preserve">Движение лимфы по сосудам. </w:t>
      </w:r>
      <w:r w:rsidRPr="00CD1B55">
        <w:rPr>
          <w:rFonts w:ascii="Times New Roman" w:hAnsi="Times New Roman" w:cs="Times New Roman"/>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14:paraId="0A8FCF14" w14:textId="77777777" w:rsidR="00B12E12" w:rsidRPr="00CD1B55" w:rsidRDefault="00B12E12" w:rsidP="00CD1B55">
      <w:pPr>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Дыхание. </w:t>
      </w:r>
    </w:p>
    <w:p w14:paraId="4A07DEB3" w14:textId="77777777" w:rsidR="00B12E12" w:rsidRPr="00F15A80" w:rsidRDefault="00B12E12" w:rsidP="00F15A8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Дыхательная система: строение и функции.</w:t>
      </w:r>
      <w:r w:rsidRPr="00CD1B55">
        <w:rPr>
          <w:rFonts w:ascii="Times New Roman" w:hAnsi="Times New Roman" w:cs="Times New Roman"/>
          <w:bCs/>
          <w:sz w:val="24"/>
          <w:szCs w:val="24"/>
        </w:rPr>
        <w:t xml:space="preserve"> Этапы дыхания</w:t>
      </w:r>
      <w:r w:rsidRPr="00CD1B55">
        <w:rPr>
          <w:rFonts w:ascii="Times New Roman" w:hAnsi="Times New Roman" w:cs="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14:paraId="2AF747DB" w14:textId="77777777" w:rsidR="00B12E12" w:rsidRPr="00CD1B55" w:rsidRDefault="00B12E12" w:rsidP="00CD1B55">
      <w:pPr>
        <w:tabs>
          <w:tab w:val="num" w:pos="851"/>
        </w:tabs>
        <w:autoSpaceDE w:val="0"/>
        <w:autoSpaceDN w:val="0"/>
        <w:adjustRightInd w:val="0"/>
        <w:spacing w:after="0" w:line="240" w:lineRule="auto"/>
        <w:ind w:left="709"/>
        <w:contextualSpacing/>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Пищеварение. </w:t>
      </w:r>
    </w:p>
    <w:p w14:paraId="6B8C5354" w14:textId="77777777" w:rsidR="00B12E12" w:rsidRPr="00CD1B55" w:rsidRDefault="00B12E12" w:rsidP="00CD1B5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Питание.</w:t>
      </w:r>
      <w:r w:rsidRPr="00CD1B55">
        <w:rPr>
          <w:rFonts w:ascii="Times New Roman" w:hAnsi="Times New Roman" w:cs="Times New Roman"/>
          <w:bCs/>
          <w:sz w:val="24"/>
          <w:szCs w:val="24"/>
        </w:rPr>
        <w:t xml:space="preserve"> Пищеварение. </w:t>
      </w:r>
      <w:r w:rsidRPr="00CD1B55">
        <w:rPr>
          <w:rFonts w:ascii="Times New Roman" w:hAnsi="Times New Roman" w:cs="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w:t>
      </w:r>
      <w:r w:rsidRPr="00CD1B55">
        <w:rPr>
          <w:rFonts w:ascii="Times New Roman" w:hAnsi="Times New Roman" w:cs="Times New Roman"/>
          <w:sz w:val="24"/>
          <w:szCs w:val="24"/>
        </w:rPr>
        <w:lastRenderedPageBreak/>
        <w:t xml:space="preserve">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14:paraId="0165B541" w14:textId="77777777" w:rsidR="00B12E12" w:rsidRPr="00CD1B55" w:rsidRDefault="00B12E12" w:rsidP="00CD1B55">
      <w:pPr>
        <w:tabs>
          <w:tab w:val="num" w:pos="851"/>
        </w:tabs>
        <w:autoSpaceDE w:val="0"/>
        <w:autoSpaceDN w:val="0"/>
        <w:adjustRightInd w:val="0"/>
        <w:spacing w:after="0" w:line="240" w:lineRule="auto"/>
        <w:ind w:firstLine="709"/>
        <w:contextualSpacing/>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Обмен веществ и энергии. </w:t>
      </w:r>
    </w:p>
    <w:p w14:paraId="35E73C48" w14:textId="77777777" w:rsidR="00B12E12" w:rsidRPr="00CD1B55" w:rsidRDefault="00B12E12" w:rsidP="00CD1B5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14:paraId="03005C72" w14:textId="77777777" w:rsidR="00B12E12" w:rsidRPr="00CD1B55" w:rsidRDefault="00B12E12" w:rsidP="00CD1B5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 xml:space="preserve">Поддержание температуры тела. </w:t>
      </w:r>
      <w:r w:rsidRPr="00CD1B55">
        <w:rPr>
          <w:rFonts w:ascii="Times New Roman" w:hAnsi="Times New Roman" w:cs="Times New Roman"/>
          <w:i/>
          <w:sz w:val="24"/>
          <w:szCs w:val="24"/>
        </w:rPr>
        <w:t>Терморегуляция при разных условиях среды.</w:t>
      </w:r>
      <w:r w:rsidRPr="00CD1B55">
        <w:rPr>
          <w:rFonts w:ascii="Times New Roman" w:hAnsi="Times New Roman" w:cs="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14:paraId="3FE72887" w14:textId="77777777" w:rsidR="00B12E12" w:rsidRPr="00CD1B55" w:rsidRDefault="00B12E12" w:rsidP="00CD1B55">
      <w:pPr>
        <w:autoSpaceDE w:val="0"/>
        <w:autoSpaceDN w:val="0"/>
        <w:adjustRightInd w:val="0"/>
        <w:spacing w:after="0" w:line="240" w:lineRule="auto"/>
        <w:ind w:left="709"/>
        <w:contextualSpacing/>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Выделение. </w:t>
      </w:r>
    </w:p>
    <w:p w14:paraId="220A95D8" w14:textId="77777777" w:rsidR="00B12E12" w:rsidRPr="00CD1B55" w:rsidRDefault="00B12E12" w:rsidP="00CD1B5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14:paraId="0B233EF0" w14:textId="77777777" w:rsidR="00B12E12" w:rsidRPr="00CD1B55" w:rsidRDefault="00B12E12" w:rsidP="00CD1B55">
      <w:pPr>
        <w:autoSpaceDE w:val="0"/>
        <w:autoSpaceDN w:val="0"/>
        <w:adjustRightInd w:val="0"/>
        <w:spacing w:after="0" w:line="240" w:lineRule="auto"/>
        <w:ind w:left="709"/>
        <w:contextualSpacing/>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Размножение и развитие. </w:t>
      </w:r>
    </w:p>
    <w:p w14:paraId="62322AE4" w14:textId="77777777" w:rsidR="00B12E12" w:rsidRPr="00CD1B55" w:rsidRDefault="00B12E12" w:rsidP="00CD1B5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 xml:space="preserve">Половая система: строение и функции. Оплодотворение и внутриутробное развитие. </w:t>
      </w:r>
      <w:r w:rsidRPr="00CD1B55">
        <w:rPr>
          <w:rFonts w:ascii="Times New Roman" w:hAnsi="Times New Roman" w:cs="Times New Roman"/>
          <w:i/>
          <w:sz w:val="24"/>
          <w:szCs w:val="24"/>
        </w:rPr>
        <w:t>Роды.</w:t>
      </w:r>
      <w:r w:rsidRPr="00CD1B55">
        <w:rPr>
          <w:rFonts w:ascii="Times New Roman" w:hAnsi="Times New Roman" w:cs="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81" w:name="page17"/>
      <w:bookmarkEnd w:id="181"/>
      <w:r w:rsidRPr="00CD1B55">
        <w:rPr>
          <w:rFonts w:ascii="Times New Roman" w:hAnsi="Times New Roman" w:cs="Times New Roman"/>
          <w:sz w:val="24"/>
          <w:szCs w:val="24"/>
        </w:rPr>
        <w:t xml:space="preserve"> передающиеся половым путем и их профилактика. ВИЧ, профилактика СПИДа.</w:t>
      </w:r>
    </w:p>
    <w:p w14:paraId="39A46563" w14:textId="77777777" w:rsidR="00B12E12" w:rsidRPr="00CD1B55" w:rsidRDefault="00B12E12" w:rsidP="00CD1B55">
      <w:pPr>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Сенсорные системы (анализаторы). </w:t>
      </w:r>
    </w:p>
    <w:p w14:paraId="72D26AC4" w14:textId="77777777" w:rsidR="00B12E12" w:rsidRPr="00CD1B55" w:rsidRDefault="00B12E12" w:rsidP="00CD1B55">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14:paraId="0D56DF50" w14:textId="77777777" w:rsidR="00B12E12" w:rsidRPr="00CD1B55" w:rsidRDefault="00B12E12" w:rsidP="00CD1B55">
      <w:pPr>
        <w:autoSpaceDE w:val="0"/>
        <w:autoSpaceDN w:val="0"/>
        <w:adjustRightInd w:val="0"/>
        <w:spacing w:after="0" w:line="240" w:lineRule="auto"/>
        <w:ind w:left="709"/>
        <w:contextualSpacing/>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Высшая нервная деятельность. </w:t>
      </w:r>
    </w:p>
    <w:p w14:paraId="58C1A826" w14:textId="77777777" w:rsidR="00B12E12" w:rsidRPr="00CD1B55" w:rsidRDefault="00B12E12" w:rsidP="00CD1B5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 xml:space="preserve">Высшая нервная деятельность человека, </w:t>
      </w:r>
      <w:r w:rsidRPr="00CD1B55">
        <w:rPr>
          <w:rFonts w:ascii="Times New Roman" w:hAnsi="Times New Roman" w:cs="Times New Roman"/>
          <w:i/>
          <w:sz w:val="24"/>
          <w:szCs w:val="24"/>
        </w:rPr>
        <w:t>работы И. М. Сеченова, И. П. Павлова, А. А. Ухтомского и П. К. Анохина.</w:t>
      </w:r>
      <w:r w:rsidRPr="00CD1B55">
        <w:rPr>
          <w:rFonts w:ascii="Times New Roman" w:hAnsi="Times New Roman" w:cs="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CD1B55">
        <w:rPr>
          <w:rFonts w:ascii="Times New Roman" w:hAnsi="Times New Roman" w:cs="Times New Roman"/>
          <w:i/>
          <w:sz w:val="24"/>
          <w:szCs w:val="24"/>
        </w:rPr>
        <w:t>Значение интеллектуальных, творческих и эстетических потребностей.</w:t>
      </w:r>
      <w:r w:rsidRPr="00CD1B55">
        <w:rPr>
          <w:rFonts w:ascii="Times New Roman" w:hAnsi="Times New Roman" w:cs="Times New Roman"/>
          <w:sz w:val="24"/>
          <w:szCs w:val="24"/>
        </w:rPr>
        <w:t xml:space="preserve"> Роль обучения и воспитания в развитии психики и поведения человека.</w:t>
      </w:r>
    </w:p>
    <w:p w14:paraId="185C9A77" w14:textId="77777777" w:rsidR="00B12E12" w:rsidRPr="00CD1B55" w:rsidRDefault="00B12E12" w:rsidP="00CD1B55">
      <w:pPr>
        <w:autoSpaceDE w:val="0"/>
        <w:autoSpaceDN w:val="0"/>
        <w:adjustRightInd w:val="0"/>
        <w:spacing w:after="0" w:line="240" w:lineRule="auto"/>
        <w:ind w:left="709"/>
        <w:contextualSpacing/>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Здоровье человека и его охрана. </w:t>
      </w:r>
    </w:p>
    <w:p w14:paraId="339E86D8" w14:textId="77777777" w:rsidR="00B12E12" w:rsidRPr="00CD1B55" w:rsidRDefault="00B12E12" w:rsidP="00CD1B5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14:paraId="63A7EE79" w14:textId="77777777" w:rsidR="00B12E12" w:rsidRPr="00CD1B55" w:rsidRDefault="00B12E12" w:rsidP="00CD1B5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 xml:space="preserve">Человек и окружающая среда. </w:t>
      </w:r>
      <w:r w:rsidRPr="00CD1B55">
        <w:rPr>
          <w:rFonts w:ascii="Times New Roman" w:hAnsi="Times New Roman" w:cs="Times New Roman"/>
          <w:i/>
          <w:sz w:val="24"/>
          <w:szCs w:val="24"/>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sidRPr="00CD1B55">
        <w:rPr>
          <w:rFonts w:ascii="Times New Roman" w:hAnsi="Times New Roman" w:cs="Times New Roman"/>
          <w:sz w:val="24"/>
          <w:szCs w:val="24"/>
        </w:rPr>
        <w:t xml:space="preserve"> Соблюдение правил поведения в окружающей среде, в опасных и чрезвычайных ситуациях, как основа </w:t>
      </w:r>
      <w:r w:rsidRPr="00CD1B55">
        <w:rPr>
          <w:rFonts w:ascii="Times New Roman" w:hAnsi="Times New Roman" w:cs="Times New Roman"/>
          <w:sz w:val="24"/>
          <w:szCs w:val="24"/>
        </w:rPr>
        <w:lastRenderedPageBreak/>
        <w:t xml:space="preserve">безопасности собственной жизни. Зависимость здоровья человека от состояния окружающей среды. </w:t>
      </w:r>
    </w:p>
    <w:p w14:paraId="3C748846" w14:textId="77777777" w:rsidR="00B12E12" w:rsidRPr="00CD1B55" w:rsidRDefault="00B12E12" w:rsidP="00CD1B55">
      <w:pPr>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Общие биологические закономерности.</w:t>
      </w:r>
    </w:p>
    <w:p w14:paraId="5D9CC9FB" w14:textId="77777777" w:rsidR="00B12E12" w:rsidRPr="00CD1B55" w:rsidRDefault="00B12E12" w:rsidP="00CD1B55">
      <w:pPr>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Биология как наука. </w:t>
      </w:r>
    </w:p>
    <w:p w14:paraId="62FD993E" w14:textId="77777777" w:rsidR="00B12E12" w:rsidRPr="00CD1B55" w:rsidRDefault="00B12E12" w:rsidP="00CD1B55">
      <w:pPr>
        <w:overflowPunct w:val="0"/>
        <w:autoSpaceDE w:val="0"/>
        <w:autoSpaceDN w:val="0"/>
        <w:adjustRightInd w:val="0"/>
        <w:spacing w:after="0" w:line="240" w:lineRule="auto"/>
        <w:ind w:firstLine="709"/>
        <w:contextualSpacing/>
        <w:jc w:val="both"/>
        <w:rPr>
          <w:rFonts w:ascii="Times New Roman" w:hAnsi="Times New Roman" w:cs="Times New Roman"/>
          <w:i/>
          <w:sz w:val="24"/>
          <w:szCs w:val="24"/>
        </w:rPr>
      </w:pPr>
      <w:r w:rsidRPr="00CD1B55">
        <w:rPr>
          <w:rFonts w:ascii="Times New Roman" w:hAnsi="Times New Roman" w:cs="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CD1B55">
        <w:rPr>
          <w:rFonts w:ascii="Times New Roman" w:hAnsi="Times New Roman" w:cs="Times New Roman"/>
          <w:i/>
          <w:sz w:val="24"/>
          <w:szCs w:val="24"/>
        </w:rPr>
        <w:t>Живые природные объекты как система. Классификация живых природных объектов.</w:t>
      </w:r>
    </w:p>
    <w:p w14:paraId="35ECD16A" w14:textId="77777777" w:rsidR="00B12E12" w:rsidRPr="00CD1B55" w:rsidRDefault="00B12E12" w:rsidP="00CD1B55">
      <w:pPr>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Клетка. </w:t>
      </w:r>
    </w:p>
    <w:p w14:paraId="592AACF1" w14:textId="77777777" w:rsidR="00B12E12" w:rsidRPr="00CD1B55" w:rsidRDefault="00B12E12" w:rsidP="00CD1B55">
      <w:pPr>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CD1B55">
        <w:rPr>
          <w:rFonts w:ascii="Times New Roman" w:hAnsi="Times New Roman" w:cs="Times New Roman"/>
          <w:i/>
          <w:sz w:val="24"/>
          <w:szCs w:val="24"/>
        </w:rPr>
        <w:t>Нарушения в строении и функционировании клеток – одна из причин заболевания организма.</w:t>
      </w:r>
      <w:r w:rsidRPr="00CD1B55">
        <w:rPr>
          <w:rFonts w:ascii="Times New Roman" w:hAnsi="Times New Roman" w:cs="Times New Roman"/>
          <w:sz w:val="24"/>
          <w:szCs w:val="24"/>
        </w:rPr>
        <w:t xml:space="preserve"> Деление клетки – основа размножения, роста и развития организмов. </w:t>
      </w:r>
    </w:p>
    <w:p w14:paraId="553986CC" w14:textId="77777777" w:rsidR="00B12E12" w:rsidRPr="00CD1B55" w:rsidRDefault="00B12E12" w:rsidP="00CD1B55">
      <w:pPr>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Организм. </w:t>
      </w:r>
    </w:p>
    <w:p w14:paraId="1AF51382" w14:textId="77777777" w:rsidR="00B12E12" w:rsidRPr="00CD1B55" w:rsidRDefault="00B12E12" w:rsidP="00CD1B55">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1B55">
        <w:rPr>
          <w:rFonts w:ascii="Times New Roman" w:hAnsi="Times New Roman" w:cs="Times New Roman"/>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CD1B55">
        <w:rPr>
          <w:rFonts w:ascii="Times New Roman" w:hAnsi="Times New Roman" w:cs="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CD1B55">
        <w:rPr>
          <w:rFonts w:ascii="Times New Roman" w:hAnsi="Times New Roman" w:cs="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14:paraId="46FA1C12" w14:textId="77777777" w:rsidR="00B12E12" w:rsidRPr="00CD1B55" w:rsidRDefault="00B12E12" w:rsidP="00CD1B55">
      <w:pPr>
        <w:overflowPunct w:val="0"/>
        <w:autoSpaceDE w:val="0"/>
        <w:autoSpaceDN w:val="0"/>
        <w:adjustRightInd w:val="0"/>
        <w:spacing w:after="0" w:line="240" w:lineRule="auto"/>
        <w:ind w:firstLine="709"/>
        <w:contextualSpacing/>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Вид. </w:t>
      </w:r>
    </w:p>
    <w:p w14:paraId="0413C113" w14:textId="77777777" w:rsidR="00B12E12" w:rsidRPr="00CD1B55" w:rsidRDefault="00B12E12" w:rsidP="00CD1B55">
      <w:pPr>
        <w:tabs>
          <w:tab w:val="left" w:pos="0"/>
        </w:tabs>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1B55">
        <w:rPr>
          <w:rFonts w:ascii="Times New Roman" w:hAnsi="Times New Roman" w:cs="Times New Roman"/>
          <w:bCs/>
          <w:sz w:val="24"/>
          <w:szCs w:val="24"/>
        </w:rPr>
        <w:t xml:space="preserve">Вид, признаки вида. </w:t>
      </w:r>
      <w:r w:rsidRPr="00CD1B55">
        <w:rPr>
          <w:rFonts w:ascii="Times New Roman" w:hAnsi="Times New Roman" w:cs="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CD1B55">
        <w:rPr>
          <w:rFonts w:ascii="Times New Roman" w:hAnsi="Times New Roman" w:cs="Times New Roman"/>
          <w:i/>
          <w:sz w:val="24"/>
          <w:szCs w:val="24"/>
        </w:rPr>
        <w:t xml:space="preserve">Усложнение растений и животных в процессе эволюции.Происхождение основных систематических групп растений и животных. </w:t>
      </w:r>
      <w:r w:rsidRPr="00CD1B55">
        <w:rPr>
          <w:rFonts w:ascii="Times New Roman" w:hAnsi="Times New Roman" w:cs="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14:paraId="04E2A3EA" w14:textId="77777777" w:rsidR="00B12E12" w:rsidRPr="00CD1B55" w:rsidRDefault="00B12E12" w:rsidP="00CD1B55">
      <w:pPr>
        <w:autoSpaceDE w:val="0"/>
        <w:autoSpaceDN w:val="0"/>
        <w:adjustRightInd w:val="0"/>
        <w:spacing w:after="0" w:line="240" w:lineRule="auto"/>
        <w:ind w:firstLine="709"/>
        <w:contextualSpacing/>
        <w:jc w:val="both"/>
        <w:rPr>
          <w:rFonts w:ascii="Times New Roman" w:hAnsi="Times New Roman" w:cs="Times New Roman"/>
          <w:b/>
          <w:bCs/>
          <w:sz w:val="24"/>
          <w:szCs w:val="24"/>
        </w:rPr>
      </w:pPr>
      <w:r w:rsidRPr="00CD1B55">
        <w:rPr>
          <w:rFonts w:ascii="Times New Roman" w:hAnsi="Times New Roman" w:cs="Times New Roman"/>
          <w:b/>
          <w:bCs/>
          <w:sz w:val="24"/>
          <w:szCs w:val="24"/>
        </w:rPr>
        <w:t xml:space="preserve">Экосистемы. </w:t>
      </w:r>
    </w:p>
    <w:p w14:paraId="05B6E95B" w14:textId="77777777" w:rsidR="007C4711" w:rsidRPr="00CD1B55" w:rsidRDefault="00B12E12" w:rsidP="00CD1B55">
      <w:pPr>
        <w:autoSpaceDE w:val="0"/>
        <w:autoSpaceDN w:val="0"/>
        <w:adjustRightInd w:val="0"/>
        <w:spacing w:after="0" w:line="240" w:lineRule="auto"/>
        <w:ind w:firstLine="709"/>
        <w:contextualSpacing/>
        <w:jc w:val="both"/>
        <w:rPr>
          <w:rFonts w:ascii="Times New Roman" w:hAnsi="Times New Roman" w:cs="Times New Roman"/>
          <w:b/>
          <w:bCs/>
          <w:sz w:val="24"/>
          <w:szCs w:val="24"/>
        </w:rPr>
      </w:pPr>
      <w:r w:rsidRPr="00CD1B55">
        <w:rPr>
          <w:rFonts w:ascii="Times New Roman" w:hAnsi="Times New Roman" w:cs="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CD1B55">
        <w:rPr>
          <w:rFonts w:ascii="Times New Roman" w:hAnsi="Times New Roman" w:cs="Times New Roman"/>
          <w:sz w:val="24"/>
          <w:szCs w:val="24"/>
        </w:rPr>
        <w:t xml:space="preserve">иогеоценоз). Агроэкосистема (агроценоз) как искусственное сообщество организмов. </w:t>
      </w:r>
      <w:r w:rsidRPr="00CD1B55">
        <w:rPr>
          <w:rFonts w:ascii="Times New Roman" w:hAnsi="Times New Roman" w:cs="Times New Roman"/>
          <w:i/>
          <w:sz w:val="24"/>
          <w:szCs w:val="24"/>
        </w:rPr>
        <w:t xml:space="preserve">Круговорот веществ и поток энергии в биогеоценозах. </w:t>
      </w:r>
      <w:r w:rsidRPr="00CD1B55">
        <w:rPr>
          <w:rFonts w:ascii="Times New Roman" w:hAnsi="Times New Roman" w:cs="Times New Roman"/>
          <w:sz w:val="24"/>
          <w:szCs w:val="24"/>
        </w:rPr>
        <w:t>Биосфера–глобальная экосистема. В. И.  Вернадский – основоположник учения о биосфере. Структура</w:t>
      </w:r>
      <w:bookmarkStart w:id="182" w:name="page23"/>
      <w:bookmarkEnd w:id="182"/>
      <w:r w:rsidRPr="00CD1B55">
        <w:rPr>
          <w:rFonts w:ascii="Times New Roman" w:hAnsi="Times New Roman" w:cs="Times New Roman"/>
          <w:sz w:val="24"/>
          <w:szCs w:val="24"/>
        </w:rPr>
        <w:t xml:space="preserve"> биосферы. Распространение и роль живого вещества в биосфере.</w:t>
      </w:r>
      <w:r w:rsidRPr="00CD1B55">
        <w:rPr>
          <w:rFonts w:ascii="Times New Roman" w:hAnsi="Times New Roman" w:cs="Times New Roman"/>
          <w:i/>
          <w:sz w:val="24"/>
          <w:szCs w:val="24"/>
        </w:rPr>
        <w:t xml:space="preserve"> Ноосфера.Краткая история эволюции биосферы.</w:t>
      </w:r>
      <w:r w:rsidRPr="00CD1B55">
        <w:rPr>
          <w:rFonts w:ascii="Times New Roman" w:hAnsi="Times New Roman" w:cs="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w:t>
      </w:r>
    </w:p>
    <w:p w14:paraId="5522F504" w14:textId="77777777" w:rsidR="00B12E12" w:rsidRPr="00CD1B55" w:rsidRDefault="007C4711" w:rsidP="00CD1B55">
      <w:pPr>
        <w:autoSpaceDE w:val="0"/>
        <w:autoSpaceDN w:val="0"/>
        <w:adjustRightInd w:val="0"/>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b/>
          <w:bCs/>
          <w:sz w:val="24"/>
          <w:szCs w:val="24"/>
        </w:rPr>
        <w:t>С</w:t>
      </w:r>
      <w:r w:rsidR="00B12E12" w:rsidRPr="00CD1B55">
        <w:rPr>
          <w:rFonts w:ascii="Times New Roman" w:hAnsi="Times New Roman" w:cs="Times New Roman"/>
          <w:b/>
          <w:bCs/>
          <w:sz w:val="24"/>
          <w:szCs w:val="24"/>
        </w:rPr>
        <w:t>писок лабораторных и практических работ по разделу «Живые организмы»:</w:t>
      </w:r>
    </w:p>
    <w:p w14:paraId="391E73B2" w14:textId="77777777" w:rsidR="00B12E12" w:rsidRPr="00CD1B55" w:rsidRDefault="00B12E12" w:rsidP="00CD1B55">
      <w:pPr>
        <w:numPr>
          <w:ilvl w:val="0"/>
          <w:numId w:val="161"/>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Изучение устройства увеличительных приборов и правил работы с ними; </w:t>
      </w:r>
    </w:p>
    <w:p w14:paraId="604933F3" w14:textId="77777777" w:rsidR="00B12E12" w:rsidRPr="00CD1B55" w:rsidRDefault="00B12E12" w:rsidP="00CD1B55">
      <w:pPr>
        <w:numPr>
          <w:ilvl w:val="0"/>
          <w:numId w:val="161"/>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Приготовление микропрепарата кожицы чешуи лука (мякоти плода томата); </w:t>
      </w:r>
    </w:p>
    <w:p w14:paraId="735AEBA2" w14:textId="77777777" w:rsidR="00B12E12" w:rsidRPr="00CD1B55" w:rsidRDefault="00B12E12" w:rsidP="00CD1B55">
      <w:pPr>
        <w:numPr>
          <w:ilvl w:val="0"/>
          <w:numId w:val="161"/>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Изучение органов цветкового растения; </w:t>
      </w:r>
    </w:p>
    <w:p w14:paraId="020E9772" w14:textId="77777777" w:rsidR="00B12E12" w:rsidRPr="00CD1B55" w:rsidRDefault="00B12E12" w:rsidP="00CD1B55">
      <w:pPr>
        <w:numPr>
          <w:ilvl w:val="0"/>
          <w:numId w:val="161"/>
        </w:numPr>
        <w:overflowPunct w:val="0"/>
        <w:autoSpaceDE w:val="0"/>
        <w:autoSpaceDN w:val="0"/>
        <w:adjustRightInd w:val="0"/>
        <w:spacing w:after="0" w:line="240" w:lineRule="auto"/>
        <w:ind w:left="0" w:firstLine="709"/>
        <w:jc w:val="both"/>
        <w:rPr>
          <w:rFonts w:ascii="Times New Roman" w:hAnsi="Times New Roman" w:cs="Times New Roman"/>
          <w:sz w:val="24"/>
          <w:szCs w:val="24"/>
          <w:lang w:val="en-US"/>
        </w:rPr>
      </w:pPr>
      <w:r w:rsidRPr="00CD1B55">
        <w:rPr>
          <w:rFonts w:ascii="Times New Roman" w:hAnsi="Times New Roman" w:cs="Times New Roman"/>
          <w:sz w:val="24"/>
          <w:szCs w:val="24"/>
          <w:lang w:val="en-US"/>
        </w:rPr>
        <w:t xml:space="preserve">Изучение строения позвоночного животного; </w:t>
      </w:r>
    </w:p>
    <w:p w14:paraId="04D4B1FB" w14:textId="77777777" w:rsidR="00B12E12" w:rsidRPr="00CD1B55" w:rsidRDefault="00B12E12" w:rsidP="00CD1B55">
      <w:pPr>
        <w:numPr>
          <w:ilvl w:val="0"/>
          <w:numId w:val="161"/>
        </w:numPr>
        <w:overflowPunct w:val="0"/>
        <w:autoSpaceDE w:val="0"/>
        <w:autoSpaceDN w:val="0"/>
        <w:adjustRightInd w:val="0"/>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lastRenderedPageBreak/>
        <w:t xml:space="preserve">Выявление передвижение воды и минеральных веществ в растении; </w:t>
      </w:r>
    </w:p>
    <w:p w14:paraId="6EBC9B30" w14:textId="77777777" w:rsidR="00B12E12" w:rsidRPr="00CD1B55" w:rsidRDefault="00B12E12" w:rsidP="00CD1B55">
      <w:pPr>
        <w:numPr>
          <w:ilvl w:val="0"/>
          <w:numId w:val="161"/>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Изучение строения семян однодольных и двудольных растений; </w:t>
      </w:r>
    </w:p>
    <w:p w14:paraId="549A6954" w14:textId="77777777" w:rsidR="00B12E12" w:rsidRPr="00CD1B55" w:rsidRDefault="00B12E12" w:rsidP="00CD1B55">
      <w:pPr>
        <w:numPr>
          <w:ilvl w:val="0"/>
          <w:numId w:val="161"/>
        </w:numPr>
        <w:overflowPunct w:val="0"/>
        <w:autoSpaceDE w:val="0"/>
        <w:autoSpaceDN w:val="0"/>
        <w:adjustRightInd w:val="0"/>
        <w:spacing w:after="0" w:line="240" w:lineRule="auto"/>
        <w:ind w:left="0" w:firstLine="709"/>
        <w:jc w:val="both"/>
        <w:rPr>
          <w:rFonts w:ascii="Times New Roman" w:hAnsi="Times New Roman" w:cs="Times New Roman"/>
          <w:sz w:val="24"/>
          <w:szCs w:val="24"/>
          <w:lang w:val="en-US"/>
        </w:rPr>
      </w:pPr>
      <w:r w:rsidRPr="00CD1B55">
        <w:rPr>
          <w:rFonts w:ascii="Times New Roman" w:hAnsi="Times New Roman" w:cs="Times New Roman"/>
          <w:i/>
          <w:sz w:val="24"/>
          <w:szCs w:val="24"/>
          <w:lang w:val="en-US"/>
        </w:rPr>
        <w:t>Изучение строения водорослей</w:t>
      </w:r>
      <w:r w:rsidRPr="00CD1B55">
        <w:rPr>
          <w:rFonts w:ascii="Times New Roman" w:hAnsi="Times New Roman" w:cs="Times New Roman"/>
          <w:sz w:val="24"/>
          <w:szCs w:val="24"/>
          <w:lang w:val="en-US"/>
        </w:rPr>
        <w:t xml:space="preserve">; </w:t>
      </w:r>
    </w:p>
    <w:p w14:paraId="42C7919C" w14:textId="77777777" w:rsidR="00B12E12" w:rsidRPr="00CD1B55" w:rsidRDefault="00B12E12" w:rsidP="00CD1B55">
      <w:pPr>
        <w:numPr>
          <w:ilvl w:val="0"/>
          <w:numId w:val="161"/>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Изучение внешнего строения мхов (на местных видах); </w:t>
      </w:r>
    </w:p>
    <w:p w14:paraId="7D29DC31" w14:textId="77777777" w:rsidR="00B12E12" w:rsidRPr="00CD1B55" w:rsidRDefault="00B12E12" w:rsidP="00CD1B55">
      <w:pPr>
        <w:numPr>
          <w:ilvl w:val="0"/>
          <w:numId w:val="161"/>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Изучение внешнего строения папоротника (хвоща); </w:t>
      </w:r>
    </w:p>
    <w:p w14:paraId="49F151CA" w14:textId="77777777" w:rsidR="00B12E12" w:rsidRPr="00CD1B55" w:rsidRDefault="00B12E12" w:rsidP="00CD1B55">
      <w:pPr>
        <w:numPr>
          <w:ilvl w:val="0"/>
          <w:numId w:val="161"/>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Изучение внешнего строения хвои, шишек и семян голосеменных растений; </w:t>
      </w:r>
    </w:p>
    <w:p w14:paraId="49DB9450" w14:textId="77777777" w:rsidR="00B12E12" w:rsidRPr="00CD1B55" w:rsidRDefault="00B12E12" w:rsidP="00CD1B55">
      <w:pPr>
        <w:numPr>
          <w:ilvl w:val="0"/>
          <w:numId w:val="161"/>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Изучение внешнего строения покрытосеменных растений; </w:t>
      </w:r>
    </w:p>
    <w:p w14:paraId="07D5AA6A" w14:textId="77777777" w:rsidR="00B12E12" w:rsidRPr="00CD1B55" w:rsidRDefault="00B12E12" w:rsidP="00CD1B55">
      <w:pPr>
        <w:numPr>
          <w:ilvl w:val="0"/>
          <w:numId w:val="161"/>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Определение признаков класса в строении растений; </w:t>
      </w:r>
    </w:p>
    <w:p w14:paraId="2AF766D2" w14:textId="77777777" w:rsidR="00B12E12" w:rsidRPr="00CD1B55" w:rsidRDefault="00B12E12" w:rsidP="00CD1B55">
      <w:pPr>
        <w:numPr>
          <w:ilvl w:val="0"/>
          <w:numId w:val="161"/>
        </w:numPr>
        <w:overflowPunct w:val="0"/>
        <w:autoSpaceDE w:val="0"/>
        <w:autoSpaceDN w:val="0"/>
        <w:adjustRightInd w:val="0"/>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Определение до рода или вида нескольких травянистых растений одного-двух семейств;</w:t>
      </w:r>
    </w:p>
    <w:p w14:paraId="7030569C" w14:textId="77777777" w:rsidR="00B12E12" w:rsidRPr="00CD1B55" w:rsidRDefault="00B12E12" w:rsidP="00CD1B55">
      <w:pPr>
        <w:numPr>
          <w:ilvl w:val="0"/>
          <w:numId w:val="161"/>
        </w:numPr>
        <w:overflowPunct w:val="0"/>
        <w:autoSpaceDE w:val="0"/>
        <w:autoSpaceDN w:val="0"/>
        <w:adjustRightInd w:val="0"/>
        <w:spacing w:after="0" w:line="240" w:lineRule="auto"/>
        <w:ind w:left="0" w:firstLine="709"/>
        <w:jc w:val="both"/>
        <w:rPr>
          <w:rFonts w:ascii="Times New Roman" w:hAnsi="Times New Roman" w:cs="Times New Roman"/>
          <w:sz w:val="24"/>
          <w:szCs w:val="24"/>
          <w:lang w:val="en-US"/>
        </w:rPr>
      </w:pPr>
      <w:r w:rsidRPr="00CD1B55">
        <w:rPr>
          <w:rFonts w:ascii="Times New Roman" w:hAnsi="Times New Roman" w:cs="Times New Roman"/>
          <w:sz w:val="24"/>
          <w:szCs w:val="24"/>
          <w:lang w:val="en-US"/>
        </w:rPr>
        <w:t xml:space="preserve">Изучение строения плесневых грибов; </w:t>
      </w:r>
    </w:p>
    <w:p w14:paraId="09779417" w14:textId="77777777" w:rsidR="00B12E12" w:rsidRPr="00CD1B55" w:rsidRDefault="00B12E12" w:rsidP="00CD1B55">
      <w:pPr>
        <w:numPr>
          <w:ilvl w:val="0"/>
          <w:numId w:val="161"/>
        </w:numPr>
        <w:overflowPunct w:val="0"/>
        <w:autoSpaceDE w:val="0"/>
        <w:autoSpaceDN w:val="0"/>
        <w:adjustRightInd w:val="0"/>
        <w:spacing w:after="0" w:line="240" w:lineRule="auto"/>
        <w:ind w:left="0" w:firstLine="709"/>
        <w:jc w:val="both"/>
        <w:rPr>
          <w:rFonts w:ascii="Times New Roman" w:hAnsi="Times New Roman" w:cs="Times New Roman"/>
          <w:sz w:val="24"/>
          <w:szCs w:val="24"/>
          <w:lang w:val="en-US"/>
        </w:rPr>
      </w:pPr>
      <w:r w:rsidRPr="00CD1B55">
        <w:rPr>
          <w:rFonts w:ascii="Times New Roman" w:hAnsi="Times New Roman" w:cs="Times New Roman"/>
          <w:sz w:val="24"/>
          <w:szCs w:val="24"/>
          <w:lang w:val="en-US"/>
        </w:rPr>
        <w:t xml:space="preserve">Вегетативное размножение комнатных растений; </w:t>
      </w:r>
    </w:p>
    <w:p w14:paraId="4B78DBBF" w14:textId="77777777" w:rsidR="00B12E12" w:rsidRPr="00CD1B55" w:rsidRDefault="00B12E12" w:rsidP="00CD1B55">
      <w:pPr>
        <w:numPr>
          <w:ilvl w:val="0"/>
          <w:numId w:val="161"/>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Изучение строения и передвижения одноклеточных животных; </w:t>
      </w:r>
    </w:p>
    <w:p w14:paraId="7692FA5C" w14:textId="77777777" w:rsidR="00B12E12" w:rsidRPr="00CD1B55" w:rsidRDefault="00B12E12" w:rsidP="00CD1B55">
      <w:pPr>
        <w:numPr>
          <w:ilvl w:val="0"/>
          <w:numId w:val="161"/>
        </w:numPr>
        <w:overflowPunct w:val="0"/>
        <w:autoSpaceDE w:val="0"/>
        <w:autoSpaceDN w:val="0"/>
        <w:adjustRightInd w:val="0"/>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 xml:space="preserve">Изучение внешнего строения дождевого червя, наблюдение за его передвижением и реакциями на раздражения; </w:t>
      </w:r>
    </w:p>
    <w:p w14:paraId="7F9BA2AA" w14:textId="77777777" w:rsidR="00B12E12" w:rsidRPr="00CD1B55" w:rsidRDefault="00B12E12" w:rsidP="00CD1B55">
      <w:pPr>
        <w:numPr>
          <w:ilvl w:val="0"/>
          <w:numId w:val="161"/>
        </w:numPr>
        <w:overflowPunct w:val="0"/>
        <w:autoSpaceDE w:val="0"/>
        <w:autoSpaceDN w:val="0"/>
        <w:adjustRightInd w:val="0"/>
        <w:spacing w:after="0" w:line="240" w:lineRule="auto"/>
        <w:ind w:left="0" w:firstLine="709"/>
        <w:jc w:val="both"/>
        <w:rPr>
          <w:rFonts w:ascii="Times New Roman" w:hAnsi="Times New Roman" w:cs="Times New Roman"/>
          <w:sz w:val="24"/>
          <w:szCs w:val="24"/>
          <w:lang w:val="en-US"/>
        </w:rPr>
      </w:pPr>
      <w:r w:rsidRPr="00CD1B55">
        <w:rPr>
          <w:rFonts w:ascii="Times New Roman" w:hAnsi="Times New Roman" w:cs="Times New Roman"/>
          <w:sz w:val="24"/>
          <w:szCs w:val="24"/>
          <w:lang w:val="en-US"/>
        </w:rPr>
        <w:t xml:space="preserve">Изучение строения раковин моллюсков; </w:t>
      </w:r>
    </w:p>
    <w:p w14:paraId="10BC4EB8" w14:textId="77777777" w:rsidR="00B12E12" w:rsidRPr="00CD1B55" w:rsidRDefault="00B12E12" w:rsidP="00CD1B55">
      <w:pPr>
        <w:numPr>
          <w:ilvl w:val="0"/>
          <w:numId w:val="161"/>
        </w:numPr>
        <w:overflowPunct w:val="0"/>
        <w:autoSpaceDE w:val="0"/>
        <w:autoSpaceDN w:val="0"/>
        <w:adjustRightInd w:val="0"/>
        <w:spacing w:after="0" w:line="240" w:lineRule="auto"/>
        <w:ind w:left="0" w:firstLine="709"/>
        <w:jc w:val="both"/>
        <w:rPr>
          <w:rFonts w:ascii="Times New Roman" w:hAnsi="Times New Roman" w:cs="Times New Roman"/>
          <w:sz w:val="24"/>
          <w:szCs w:val="24"/>
          <w:lang w:val="en-US"/>
        </w:rPr>
      </w:pPr>
      <w:r w:rsidRPr="00CD1B55">
        <w:rPr>
          <w:rFonts w:ascii="Times New Roman" w:hAnsi="Times New Roman" w:cs="Times New Roman"/>
          <w:sz w:val="24"/>
          <w:szCs w:val="24"/>
          <w:lang w:val="en-US"/>
        </w:rPr>
        <w:t xml:space="preserve">Изучение внешнего строения насекомого; </w:t>
      </w:r>
    </w:p>
    <w:p w14:paraId="23249F2B" w14:textId="77777777" w:rsidR="00B12E12" w:rsidRPr="00CD1B55" w:rsidRDefault="00B12E12" w:rsidP="00CD1B55">
      <w:pPr>
        <w:numPr>
          <w:ilvl w:val="0"/>
          <w:numId w:val="161"/>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Изучение типов развития насекомых; </w:t>
      </w:r>
    </w:p>
    <w:p w14:paraId="4EFB028C" w14:textId="77777777" w:rsidR="00B12E12" w:rsidRPr="00CD1B55" w:rsidRDefault="00B12E12" w:rsidP="00CD1B55">
      <w:pPr>
        <w:numPr>
          <w:ilvl w:val="0"/>
          <w:numId w:val="161"/>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Изучение внешнего строения и передвижения рыб; </w:t>
      </w:r>
    </w:p>
    <w:p w14:paraId="0E9D8B1B" w14:textId="77777777" w:rsidR="00B12E12" w:rsidRPr="00CD1B55" w:rsidRDefault="00B12E12" w:rsidP="00CD1B55">
      <w:pPr>
        <w:numPr>
          <w:ilvl w:val="0"/>
          <w:numId w:val="161"/>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Изучение внешнего строения и перьевого покрова птиц; </w:t>
      </w:r>
    </w:p>
    <w:p w14:paraId="4CEE40E8" w14:textId="77777777" w:rsidR="00B12E12" w:rsidRPr="00CD1B55" w:rsidRDefault="00B12E12" w:rsidP="00CD1B55">
      <w:pPr>
        <w:numPr>
          <w:ilvl w:val="0"/>
          <w:numId w:val="161"/>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Изучение внешнего строения, скелета и зубной системы млекопитающих. </w:t>
      </w:r>
    </w:p>
    <w:p w14:paraId="6B3CE3AA" w14:textId="77777777" w:rsidR="00B12E12" w:rsidRPr="00CD1B55" w:rsidRDefault="007C4711" w:rsidP="00CD1B55">
      <w:pPr>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С</w:t>
      </w:r>
      <w:r w:rsidR="00B12E12" w:rsidRPr="00CD1B55">
        <w:rPr>
          <w:rFonts w:ascii="Times New Roman" w:hAnsi="Times New Roman" w:cs="Times New Roman"/>
          <w:b/>
          <w:bCs/>
          <w:sz w:val="24"/>
          <w:szCs w:val="24"/>
        </w:rPr>
        <w:t>писок экскурсий по разделу «Живые организмы»:</w:t>
      </w:r>
    </w:p>
    <w:p w14:paraId="19F6D35E" w14:textId="77777777" w:rsidR="00B12E12" w:rsidRPr="00CD1B55" w:rsidRDefault="00B12E12" w:rsidP="00CD1B55">
      <w:pPr>
        <w:numPr>
          <w:ilvl w:val="0"/>
          <w:numId w:val="162"/>
        </w:numPr>
        <w:overflowPunct w:val="0"/>
        <w:autoSpaceDE w:val="0"/>
        <w:autoSpaceDN w:val="0"/>
        <w:adjustRightInd w:val="0"/>
        <w:spacing w:after="0" w:line="240" w:lineRule="auto"/>
        <w:ind w:left="0" w:firstLine="709"/>
        <w:jc w:val="both"/>
        <w:rPr>
          <w:rFonts w:ascii="Times New Roman" w:hAnsi="Times New Roman" w:cs="Times New Roman"/>
          <w:sz w:val="24"/>
          <w:szCs w:val="24"/>
          <w:lang w:val="en-US"/>
        </w:rPr>
      </w:pPr>
      <w:r w:rsidRPr="00CD1B55">
        <w:rPr>
          <w:rFonts w:ascii="Times New Roman" w:hAnsi="Times New Roman" w:cs="Times New Roman"/>
          <w:sz w:val="24"/>
          <w:szCs w:val="24"/>
          <w:lang w:val="en-US"/>
        </w:rPr>
        <w:t xml:space="preserve">Многообразие животных; </w:t>
      </w:r>
    </w:p>
    <w:p w14:paraId="2D177220" w14:textId="77777777" w:rsidR="00B12E12" w:rsidRPr="00CD1B55" w:rsidRDefault="00B12E12" w:rsidP="00CD1B55">
      <w:pPr>
        <w:numPr>
          <w:ilvl w:val="0"/>
          <w:numId w:val="162"/>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Осенние (зимние, весенние) явления в жизни растений и животных; </w:t>
      </w:r>
    </w:p>
    <w:p w14:paraId="7781F935" w14:textId="77777777" w:rsidR="00B12E12" w:rsidRPr="00CD1B55" w:rsidRDefault="00B12E12" w:rsidP="00CD1B55">
      <w:pPr>
        <w:numPr>
          <w:ilvl w:val="0"/>
          <w:numId w:val="162"/>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Разнообразие и роль членистоногих в природе родного края; </w:t>
      </w:r>
    </w:p>
    <w:p w14:paraId="50426050" w14:textId="77777777" w:rsidR="00B12E12" w:rsidRPr="00CD1B55" w:rsidRDefault="00B12E12" w:rsidP="00CD1B55">
      <w:pPr>
        <w:numPr>
          <w:ilvl w:val="0"/>
          <w:numId w:val="162"/>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Разнообразие птиц и млекопитающих местности проживания (экскурсия в природу, зоопарк или музей).</w:t>
      </w:r>
    </w:p>
    <w:p w14:paraId="1D75B2DC" w14:textId="77777777" w:rsidR="00B12E12" w:rsidRPr="00CD1B55" w:rsidRDefault="007C4711" w:rsidP="00CD1B55">
      <w:pPr>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С</w:t>
      </w:r>
      <w:r w:rsidR="00B12E12" w:rsidRPr="00CD1B55">
        <w:rPr>
          <w:rFonts w:ascii="Times New Roman" w:hAnsi="Times New Roman" w:cs="Times New Roman"/>
          <w:b/>
          <w:bCs/>
          <w:sz w:val="24"/>
          <w:szCs w:val="24"/>
        </w:rPr>
        <w:t>писок лабораторных и практических работ по разделу</w:t>
      </w:r>
      <w:r w:rsidR="00FD1D07" w:rsidRPr="00CD1B55">
        <w:rPr>
          <w:rFonts w:ascii="Times New Roman" w:hAnsi="Times New Roman" w:cs="Times New Roman"/>
          <w:b/>
          <w:bCs/>
          <w:sz w:val="24"/>
          <w:szCs w:val="24"/>
        </w:rPr>
        <w:t xml:space="preserve"> </w:t>
      </w:r>
      <w:r w:rsidR="00B12E12" w:rsidRPr="00CD1B55">
        <w:rPr>
          <w:rFonts w:ascii="Times New Roman" w:hAnsi="Times New Roman" w:cs="Times New Roman"/>
          <w:b/>
          <w:bCs/>
          <w:sz w:val="24"/>
          <w:szCs w:val="24"/>
        </w:rPr>
        <w:t>«Человек и его здоровье»:</w:t>
      </w:r>
    </w:p>
    <w:p w14:paraId="475B5493" w14:textId="77777777" w:rsidR="00B12E12" w:rsidRPr="00CD1B55" w:rsidRDefault="00B12E12" w:rsidP="00CD1B55">
      <w:pPr>
        <w:numPr>
          <w:ilvl w:val="0"/>
          <w:numId w:val="159"/>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Выявление особенностей строения клеток разных тканей; </w:t>
      </w:r>
    </w:p>
    <w:p w14:paraId="15C85D27" w14:textId="77777777" w:rsidR="00B12E12" w:rsidRPr="00CD1B55" w:rsidRDefault="00B12E12" w:rsidP="00CD1B55">
      <w:pPr>
        <w:numPr>
          <w:ilvl w:val="0"/>
          <w:numId w:val="159"/>
        </w:numPr>
        <w:tabs>
          <w:tab w:val="num" w:pos="280"/>
        </w:tabs>
        <w:overflowPunct w:val="0"/>
        <w:autoSpaceDE w:val="0"/>
        <w:autoSpaceDN w:val="0"/>
        <w:adjustRightInd w:val="0"/>
        <w:spacing w:after="0" w:line="240" w:lineRule="auto"/>
        <w:ind w:left="0" w:firstLine="709"/>
        <w:jc w:val="both"/>
        <w:rPr>
          <w:rFonts w:ascii="Times New Roman" w:hAnsi="Times New Roman" w:cs="Times New Roman"/>
          <w:i/>
          <w:sz w:val="24"/>
          <w:szCs w:val="24"/>
          <w:lang w:val="en-US"/>
        </w:rPr>
      </w:pPr>
      <w:r w:rsidRPr="00CD1B55">
        <w:rPr>
          <w:rFonts w:ascii="Times New Roman" w:hAnsi="Times New Roman" w:cs="Times New Roman"/>
          <w:i/>
          <w:sz w:val="24"/>
          <w:szCs w:val="24"/>
        </w:rPr>
        <w:t>Изучение с</w:t>
      </w:r>
      <w:r w:rsidRPr="00CD1B55">
        <w:rPr>
          <w:rFonts w:ascii="Times New Roman" w:hAnsi="Times New Roman" w:cs="Times New Roman"/>
          <w:i/>
          <w:sz w:val="24"/>
          <w:szCs w:val="24"/>
          <w:lang w:val="en-US"/>
        </w:rPr>
        <w:t>троени</w:t>
      </w:r>
      <w:r w:rsidRPr="00CD1B55">
        <w:rPr>
          <w:rFonts w:ascii="Times New Roman" w:hAnsi="Times New Roman" w:cs="Times New Roman"/>
          <w:i/>
          <w:sz w:val="24"/>
          <w:szCs w:val="24"/>
        </w:rPr>
        <w:t>я</w:t>
      </w:r>
      <w:r w:rsidRPr="00CD1B55">
        <w:rPr>
          <w:rFonts w:ascii="Times New Roman" w:hAnsi="Times New Roman" w:cs="Times New Roman"/>
          <w:i/>
          <w:sz w:val="24"/>
          <w:szCs w:val="24"/>
          <w:lang w:val="en-US"/>
        </w:rPr>
        <w:t xml:space="preserve"> головного мозга; </w:t>
      </w:r>
    </w:p>
    <w:p w14:paraId="42AA5B2A" w14:textId="77777777" w:rsidR="00B12E12" w:rsidRPr="00CD1B55" w:rsidRDefault="00B12E12" w:rsidP="00CD1B55">
      <w:pPr>
        <w:numPr>
          <w:ilvl w:val="0"/>
          <w:numId w:val="159"/>
        </w:numPr>
        <w:tabs>
          <w:tab w:val="num" w:pos="280"/>
        </w:tabs>
        <w:overflowPunct w:val="0"/>
        <w:autoSpaceDE w:val="0"/>
        <w:autoSpaceDN w:val="0"/>
        <w:adjustRightInd w:val="0"/>
        <w:spacing w:after="0" w:line="240" w:lineRule="auto"/>
        <w:ind w:left="0" w:firstLine="709"/>
        <w:jc w:val="both"/>
        <w:rPr>
          <w:rFonts w:ascii="Times New Roman" w:hAnsi="Times New Roman" w:cs="Times New Roman"/>
          <w:i/>
          <w:sz w:val="24"/>
          <w:szCs w:val="24"/>
          <w:lang w:val="en-US"/>
        </w:rPr>
      </w:pPr>
      <w:r w:rsidRPr="00CD1B55">
        <w:rPr>
          <w:rFonts w:ascii="Times New Roman" w:hAnsi="Times New Roman" w:cs="Times New Roman"/>
          <w:i/>
          <w:sz w:val="24"/>
          <w:szCs w:val="24"/>
        </w:rPr>
        <w:t>Выявление особенностей с</w:t>
      </w:r>
      <w:r w:rsidRPr="00CD1B55">
        <w:rPr>
          <w:rFonts w:ascii="Times New Roman" w:hAnsi="Times New Roman" w:cs="Times New Roman"/>
          <w:i/>
          <w:sz w:val="24"/>
          <w:szCs w:val="24"/>
          <w:lang w:val="en-US"/>
        </w:rPr>
        <w:t>троени</w:t>
      </w:r>
      <w:r w:rsidRPr="00CD1B55">
        <w:rPr>
          <w:rFonts w:ascii="Times New Roman" w:hAnsi="Times New Roman" w:cs="Times New Roman"/>
          <w:i/>
          <w:sz w:val="24"/>
          <w:szCs w:val="24"/>
        </w:rPr>
        <w:t>я</w:t>
      </w:r>
      <w:r w:rsidRPr="00CD1B55">
        <w:rPr>
          <w:rFonts w:ascii="Times New Roman" w:hAnsi="Times New Roman" w:cs="Times New Roman"/>
          <w:i/>
          <w:sz w:val="24"/>
          <w:szCs w:val="24"/>
          <w:lang w:val="en-US"/>
        </w:rPr>
        <w:t xml:space="preserve"> позвонков; </w:t>
      </w:r>
    </w:p>
    <w:p w14:paraId="1C78245D" w14:textId="77777777" w:rsidR="00B12E12" w:rsidRPr="00CD1B55" w:rsidRDefault="00B12E12" w:rsidP="00CD1B55">
      <w:pPr>
        <w:numPr>
          <w:ilvl w:val="0"/>
          <w:numId w:val="159"/>
        </w:numPr>
        <w:tabs>
          <w:tab w:val="num" w:pos="28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Выявление нарушения осанки и наличия плоскостопия; </w:t>
      </w:r>
    </w:p>
    <w:p w14:paraId="4817CFEA" w14:textId="77777777" w:rsidR="00B12E12" w:rsidRPr="00CD1B55" w:rsidRDefault="00B12E12" w:rsidP="00CD1B55">
      <w:pPr>
        <w:numPr>
          <w:ilvl w:val="0"/>
          <w:numId w:val="159"/>
        </w:numPr>
        <w:tabs>
          <w:tab w:val="num" w:pos="28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Сравнение микроскопического строения крови человека и лягушки; </w:t>
      </w:r>
    </w:p>
    <w:p w14:paraId="54900C76" w14:textId="77777777" w:rsidR="00B12E12" w:rsidRPr="00CD1B55" w:rsidRDefault="00B12E12" w:rsidP="00CD1B55">
      <w:pPr>
        <w:numPr>
          <w:ilvl w:val="0"/>
          <w:numId w:val="159"/>
        </w:numPr>
        <w:tabs>
          <w:tab w:val="num" w:pos="280"/>
        </w:tabs>
        <w:overflowPunct w:val="0"/>
        <w:autoSpaceDE w:val="0"/>
        <w:autoSpaceDN w:val="0"/>
        <w:adjustRightInd w:val="0"/>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sz w:val="24"/>
          <w:szCs w:val="24"/>
        </w:rPr>
        <w:t xml:space="preserve">Подсчет пульса в разных условиях. </w:t>
      </w:r>
      <w:r w:rsidRPr="00CD1B55">
        <w:rPr>
          <w:rFonts w:ascii="Times New Roman" w:hAnsi="Times New Roman" w:cs="Times New Roman"/>
          <w:i/>
          <w:sz w:val="24"/>
          <w:szCs w:val="24"/>
        </w:rPr>
        <w:t xml:space="preserve">Измерение артериального давления; </w:t>
      </w:r>
    </w:p>
    <w:p w14:paraId="353AFD82" w14:textId="77777777" w:rsidR="00B12E12" w:rsidRPr="00CD1B55" w:rsidRDefault="00B12E12" w:rsidP="00CD1B55">
      <w:pPr>
        <w:numPr>
          <w:ilvl w:val="0"/>
          <w:numId w:val="159"/>
        </w:numPr>
        <w:overflowPunct w:val="0"/>
        <w:autoSpaceDE w:val="0"/>
        <w:autoSpaceDN w:val="0"/>
        <w:adjustRightInd w:val="0"/>
        <w:spacing w:after="0" w:line="240" w:lineRule="auto"/>
        <w:ind w:left="0" w:firstLine="709"/>
        <w:jc w:val="both"/>
        <w:rPr>
          <w:rFonts w:ascii="Times New Roman" w:hAnsi="Times New Roman" w:cs="Times New Roman"/>
          <w:i/>
          <w:sz w:val="24"/>
          <w:szCs w:val="24"/>
        </w:rPr>
      </w:pPr>
      <w:r w:rsidRPr="00CD1B55">
        <w:rPr>
          <w:rFonts w:ascii="Times New Roman" w:hAnsi="Times New Roman" w:cs="Times New Roman"/>
          <w:i/>
          <w:sz w:val="24"/>
          <w:szCs w:val="24"/>
        </w:rPr>
        <w:t>Измерение жизненной емкости легких. Дыхательные движения.</w:t>
      </w:r>
    </w:p>
    <w:p w14:paraId="331C3A9F" w14:textId="77777777" w:rsidR="00B12E12" w:rsidRPr="00CD1B55" w:rsidRDefault="00B12E12" w:rsidP="00CD1B55">
      <w:pPr>
        <w:numPr>
          <w:ilvl w:val="0"/>
          <w:numId w:val="159"/>
        </w:numPr>
        <w:tabs>
          <w:tab w:val="num" w:pos="28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Изучение строения и работы органа зрения. </w:t>
      </w:r>
    </w:p>
    <w:p w14:paraId="5D01A9CC" w14:textId="77777777" w:rsidR="00B12E12" w:rsidRPr="00CD1B55" w:rsidRDefault="007C4711" w:rsidP="00CD1B55">
      <w:pPr>
        <w:autoSpaceDE w:val="0"/>
        <w:autoSpaceDN w:val="0"/>
        <w:adjustRightInd w:val="0"/>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bCs/>
          <w:sz w:val="24"/>
          <w:szCs w:val="24"/>
        </w:rPr>
        <w:t>С</w:t>
      </w:r>
      <w:r w:rsidR="00B12E12" w:rsidRPr="00CD1B55">
        <w:rPr>
          <w:rFonts w:ascii="Times New Roman" w:hAnsi="Times New Roman" w:cs="Times New Roman"/>
          <w:b/>
          <w:bCs/>
          <w:sz w:val="24"/>
          <w:szCs w:val="24"/>
        </w:rPr>
        <w:t>писок лабораторных и практических работ по разделу «Общебиологические закономерности»:</w:t>
      </w:r>
    </w:p>
    <w:p w14:paraId="23DBCE41" w14:textId="77777777" w:rsidR="00B12E12" w:rsidRPr="00CD1B55" w:rsidRDefault="00B12E12" w:rsidP="00CD1B55">
      <w:pPr>
        <w:numPr>
          <w:ilvl w:val="0"/>
          <w:numId w:val="163"/>
        </w:numPr>
        <w:tabs>
          <w:tab w:val="left" w:pos="5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 xml:space="preserve">Изучение клеток и тканей растений и животных на готовых </w:t>
      </w:r>
      <w:bookmarkStart w:id="183" w:name="page27"/>
      <w:bookmarkEnd w:id="183"/>
      <w:r w:rsidRPr="00CD1B55">
        <w:rPr>
          <w:rFonts w:ascii="Times New Roman" w:hAnsi="Times New Roman" w:cs="Times New Roman"/>
          <w:sz w:val="24"/>
          <w:szCs w:val="24"/>
        </w:rPr>
        <w:t>микропрепаратах;</w:t>
      </w:r>
    </w:p>
    <w:p w14:paraId="4284509B" w14:textId="77777777" w:rsidR="00B12E12" w:rsidRPr="00CD1B55" w:rsidRDefault="00B12E12" w:rsidP="00CD1B55">
      <w:pPr>
        <w:numPr>
          <w:ilvl w:val="0"/>
          <w:numId w:val="163"/>
        </w:numPr>
        <w:overflowPunct w:val="0"/>
        <w:autoSpaceDE w:val="0"/>
        <w:autoSpaceDN w:val="0"/>
        <w:adjustRightInd w:val="0"/>
        <w:spacing w:after="0" w:line="240" w:lineRule="auto"/>
        <w:ind w:left="0" w:firstLine="709"/>
        <w:jc w:val="both"/>
        <w:rPr>
          <w:rFonts w:ascii="Times New Roman" w:hAnsi="Times New Roman" w:cs="Times New Roman"/>
          <w:sz w:val="24"/>
          <w:szCs w:val="24"/>
          <w:lang w:val="en-US"/>
        </w:rPr>
      </w:pPr>
      <w:r w:rsidRPr="00CD1B55">
        <w:rPr>
          <w:rFonts w:ascii="Times New Roman" w:hAnsi="Times New Roman" w:cs="Times New Roman"/>
          <w:sz w:val="24"/>
          <w:szCs w:val="24"/>
        </w:rPr>
        <w:t>Выявление и</w:t>
      </w:r>
      <w:r w:rsidRPr="00CD1B55">
        <w:rPr>
          <w:rFonts w:ascii="Times New Roman" w:hAnsi="Times New Roman" w:cs="Times New Roman"/>
          <w:sz w:val="24"/>
          <w:szCs w:val="24"/>
          <w:lang w:val="en-US"/>
        </w:rPr>
        <w:t>зменчивост</w:t>
      </w:r>
      <w:r w:rsidRPr="00CD1B55">
        <w:rPr>
          <w:rFonts w:ascii="Times New Roman" w:hAnsi="Times New Roman" w:cs="Times New Roman"/>
          <w:sz w:val="24"/>
          <w:szCs w:val="24"/>
        </w:rPr>
        <w:t>и</w:t>
      </w:r>
      <w:r w:rsidRPr="00CD1B55">
        <w:rPr>
          <w:rFonts w:ascii="Times New Roman" w:hAnsi="Times New Roman" w:cs="Times New Roman"/>
          <w:sz w:val="24"/>
          <w:szCs w:val="24"/>
          <w:lang w:val="en-US"/>
        </w:rPr>
        <w:t xml:space="preserve"> организмов; </w:t>
      </w:r>
    </w:p>
    <w:p w14:paraId="69151E9A" w14:textId="77777777" w:rsidR="00B12E12" w:rsidRPr="00CD1B55" w:rsidRDefault="00B12E12" w:rsidP="00CD1B55">
      <w:pPr>
        <w:numPr>
          <w:ilvl w:val="0"/>
          <w:numId w:val="163"/>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Выявление приспособлений у организмов к среде обитания (на конкретных примерах). </w:t>
      </w:r>
    </w:p>
    <w:p w14:paraId="6A43E10B" w14:textId="77777777" w:rsidR="00B12E12" w:rsidRPr="00CD1B55" w:rsidRDefault="007C4711" w:rsidP="00CD1B55">
      <w:pPr>
        <w:autoSpaceDE w:val="0"/>
        <w:autoSpaceDN w:val="0"/>
        <w:adjustRightInd w:val="0"/>
        <w:spacing w:after="0" w:line="240" w:lineRule="auto"/>
        <w:ind w:firstLine="709"/>
        <w:jc w:val="both"/>
        <w:rPr>
          <w:rFonts w:ascii="Times New Roman" w:hAnsi="Times New Roman" w:cs="Times New Roman"/>
          <w:b/>
          <w:bCs/>
          <w:sz w:val="24"/>
          <w:szCs w:val="24"/>
        </w:rPr>
      </w:pPr>
      <w:r w:rsidRPr="00CD1B55">
        <w:rPr>
          <w:rFonts w:ascii="Times New Roman" w:hAnsi="Times New Roman" w:cs="Times New Roman"/>
          <w:b/>
          <w:bCs/>
          <w:sz w:val="24"/>
          <w:szCs w:val="24"/>
        </w:rPr>
        <w:t>С</w:t>
      </w:r>
      <w:r w:rsidR="00B12E12" w:rsidRPr="00CD1B55">
        <w:rPr>
          <w:rFonts w:ascii="Times New Roman" w:hAnsi="Times New Roman" w:cs="Times New Roman"/>
          <w:b/>
          <w:bCs/>
          <w:sz w:val="24"/>
          <w:szCs w:val="24"/>
        </w:rPr>
        <w:t>писок экскурсий по разделу «Общебиологические закономерности»:</w:t>
      </w:r>
    </w:p>
    <w:p w14:paraId="491D60CD" w14:textId="77777777" w:rsidR="00B12E12" w:rsidRPr="00CD1B55" w:rsidRDefault="00B12E12" w:rsidP="00CD1B55">
      <w:pPr>
        <w:numPr>
          <w:ilvl w:val="0"/>
          <w:numId w:val="160"/>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Изучение и описание экосистемы своей местности.</w:t>
      </w:r>
    </w:p>
    <w:p w14:paraId="07177157" w14:textId="77777777" w:rsidR="00B12E12" w:rsidRPr="00CD1B55" w:rsidRDefault="00B12E12" w:rsidP="00CD1B55">
      <w:pPr>
        <w:numPr>
          <w:ilvl w:val="0"/>
          <w:numId w:val="160"/>
        </w:numPr>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D1B55">
        <w:rPr>
          <w:rFonts w:ascii="Times New Roman" w:hAnsi="Times New Roman" w:cs="Times New Roman"/>
          <w:i/>
          <w:sz w:val="24"/>
          <w:szCs w:val="24"/>
        </w:rPr>
        <w:t>Многообразие живых организмов (на примере парка или природного участка).</w:t>
      </w:r>
    </w:p>
    <w:p w14:paraId="2963DA6B" w14:textId="77777777" w:rsidR="00B12E12" w:rsidRPr="00CD1B55" w:rsidRDefault="00B12E12" w:rsidP="00CD1B55">
      <w:pPr>
        <w:numPr>
          <w:ilvl w:val="0"/>
          <w:numId w:val="160"/>
        </w:numPr>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D1B55">
        <w:rPr>
          <w:rFonts w:ascii="Times New Roman" w:hAnsi="Times New Roman" w:cs="Times New Roman"/>
          <w:i/>
          <w:sz w:val="24"/>
          <w:szCs w:val="24"/>
        </w:rPr>
        <w:t>Естественный отбор - движущая сила эволюции.</w:t>
      </w:r>
    </w:p>
    <w:p w14:paraId="76BEFD1B" w14:textId="77777777" w:rsidR="00FD1D07" w:rsidRPr="00CD1B55" w:rsidRDefault="00FD1D07" w:rsidP="00CD1B55">
      <w:pPr>
        <w:pStyle w:val="4"/>
        <w:spacing w:before="0" w:line="240" w:lineRule="auto"/>
        <w:rPr>
          <w:rFonts w:ascii="Times New Roman" w:hAnsi="Times New Roman" w:cs="Times New Roman"/>
          <w:i w:val="0"/>
          <w:color w:val="auto"/>
          <w:sz w:val="24"/>
          <w:szCs w:val="24"/>
        </w:rPr>
      </w:pPr>
      <w:bookmarkStart w:id="184" w:name="_Toc409691712"/>
      <w:bookmarkStart w:id="185" w:name="_Toc410654037"/>
      <w:bookmarkStart w:id="186" w:name="_Toc414553248"/>
      <w:r w:rsidRPr="00CD1B55">
        <w:rPr>
          <w:rFonts w:ascii="Times New Roman" w:hAnsi="Times New Roman" w:cs="Times New Roman"/>
          <w:i w:val="0"/>
          <w:color w:val="auto"/>
          <w:sz w:val="24"/>
          <w:szCs w:val="24"/>
        </w:rPr>
        <w:t>2.2.2.12. Химия</w:t>
      </w:r>
      <w:bookmarkEnd w:id="184"/>
      <w:bookmarkEnd w:id="185"/>
      <w:bookmarkEnd w:id="186"/>
    </w:p>
    <w:p w14:paraId="1800E488" w14:textId="77777777" w:rsidR="00FD1D07" w:rsidRPr="00CD1B55" w:rsidRDefault="00FD1D07" w:rsidP="00CD1B55">
      <w:pPr>
        <w:spacing w:after="0" w:line="240" w:lineRule="auto"/>
        <w:ind w:firstLine="709"/>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w:t>
      </w:r>
      <w:r w:rsidRPr="00CD1B55">
        <w:rPr>
          <w:rFonts w:ascii="Times New Roman" w:eastAsia="Times New Roman" w:hAnsi="Times New Roman"/>
          <w:sz w:val="24"/>
          <w:szCs w:val="24"/>
          <w:lang w:eastAsia="ru-RU"/>
        </w:rPr>
        <w:lastRenderedPageBreak/>
        <w:t>здорового и безопасного для человека и окружающей его среды образа жизни, а также в воспитании экологической культуры.</w:t>
      </w:r>
    </w:p>
    <w:p w14:paraId="754BE249" w14:textId="77777777" w:rsidR="00FD1D07" w:rsidRPr="00CD1B55" w:rsidRDefault="00FD1D07" w:rsidP="00CD1B55">
      <w:pPr>
        <w:spacing w:after="0" w:line="240" w:lineRule="auto"/>
        <w:ind w:firstLine="709"/>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14:paraId="7B350327" w14:textId="77777777" w:rsidR="00FD1D07" w:rsidRPr="00CD1B55" w:rsidRDefault="00FD1D07" w:rsidP="00CD1B55">
      <w:pPr>
        <w:spacing w:after="0" w:line="240" w:lineRule="auto"/>
        <w:ind w:firstLine="709"/>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14:paraId="3BC6DA17" w14:textId="77777777" w:rsidR="00FD1D07" w:rsidRPr="00CD1B55" w:rsidRDefault="00FD1D07" w:rsidP="00CD1B55">
      <w:pPr>
        <w:spacing w:after="0" w:line="240" w:lineRule="auto"/>
        <w:ind w:firstLine="709"/>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14:paraId="56A985FC" w14:textId="77777777" w:rsidR="00FD1D07" w:rsidRPr="00CD1B55" w:rsidRDefault="00FD1D07" w:rsidP="00CD1B55">
      <w:pPr>
        <w:spacing w:after="0" w:line="240" w:lineRule="auto"/>
        <w:ind w:firstLine="709"/>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14:paraId="40860863" w14:textId="77777777" w:rsidR="00FD1D07" w:rsidRPr="00CD1B55" w:rsidRDefault="00FD1D07" w:rsidP="00CD1B55">
      <w:pPr>
        <w:spacing w:after="0" w:line="240" w:lineRule="auto"/>
        <w:ind w:firstLine="709"/>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14:paraId="70FC90C2" w14:textId="77777777" w:rsidR="00FD1D07" w:rsidRPr="00CD1B55" w:rsidRDefault="00FD1D07" w:rsidP="00CD1B55">
      <w:pPr>
        <w:spacing w:after="0" w:line="240" w:lineRule="auto"/>
        <w:ind w:firstLine="709"/>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14:paraId="244A57AB" w14:textId="77777777" w:rsidR="00FD1D07" w:rsidRPr="00CD1B55" w:rsidRDefault="00FD1D07" w:rsidP="00CD1B55">
      <w:pPr>
        <w:spacing w:after="0" w:line="240" w:lineRule="auto"/>
        <w:ind w:firstLine="709"/>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r w:rsidR="00CA37DD" w:rsidRPr="00CD1B55">
        <w:rPr>
          <w:rFonts w:ascii="Times New Roman" w:eastAsia="Times New Roman" w:hAnsi="Times New Roman"/>
          <w:sz w:val="24"/>
          <w:szCs w:val="24"/>
          <w:lang w:eastAsia="ru-RU"/>
        </w:rPr>
        <w:t xml:space="preserve"> </w:t>
      </w:r>
      <w:r w:rsidRPr="00CD1B55">
        <w:rPr>
          <w:rFonts w:ascii="Times New Roman" w:eastAsia="Times New Roman" w:hAnsi="Times New Roman"/>
          <w:sz w:val="24"/>
          <w:szCs w:val="24"/>
          <w:lang w:eastAsia="ru-RU"/>
        </w:rPr>
        <w:t>«Биология», «География», «История», «Литература», «Математика», «Основы безопасности жизнедеятельности», «Русский язык», «Физика», «Экология».</w:t>
      </w:r>
    </w:p>
    <w:p w14:paraId="5311F1E5" w14:textId="77777777" w:rsidR="00FD1D07" w:rsidRPr="00CD1B55" w:rsidRDefault="00FD1D07" w:rsidP="00CD1B55">
      <w:pPr>
        <w:autoSpaceDE w:val="0"/>
        <w:autoSpaceDN w:val="0"/>
        <w:adjustRightInd w:val="0"/>
        <w:spacing w:after="0" w:line="240" w:lineRule="auto"/>
        <w:ind w:firstLine="709"/>
        <w:jc w:val="both"/>
        <w:rPr>
          <w:rFonts w:ascii="Times New Roman" w:hAnsi="Times New Roman"/>
          <w:b/>
          <w:bCs/>
          <w:sz w:val="24"/>
          <w:szCs w:val="24"/>
        </w:rPr>
      </w:pPr>
      <w:r w:rsidRPr="00CD1B55">
        <w:rPr>
          <w:rFonts w:ascii="Times New Roman" w:hAnsi="Times New Roman"/>
          <w:b/>
          <w:bCs/>
          <w:sz w:val="24"/>
          <w:szCs w:val="24"/>
        </w:rPr>
        <w:t>Первоначальные химические понятия</w:t>
      </w:r>
    </w:p>
    <w:p w14:paraId="7279AF90" w14:textId="77777777" w:rsidR="00FD1D07" w:rsidRPr="00CD1B55" w:rsidRDefault="00FD1D07" w:rsidP="00CD1B55">
      <w:pPr>
        <w:autoSpaceDE w:val="0"/>
        <w:autoSpaceDN w:val="0"/>
        <w:adjustRightInd w:val="0"/>
        <w:spacing w:after="0" w:line="240" w:lineRule="auto"/>
        <w:ind w:firstLine="709"/>
        <w:jc w:val="both"/>
        <w:rPr>
          <w:rFonts w:ascii="Times New Roman" w:hAnsi="Times New Roman"/>
          <w:sz w:val="24"/>
          <w:szCs w:val="24"/>
        </w:rPr>
      </w:pPr>
      <w:r w:rsidRPr="00CD1B55">
        <w:rPr>
          <w:rFonts w:ascii="Times New Roman" w:hAnsi="Times New Roman"/>
          <w:sz w:val="24"/>
          <w:szCs w:val="24"/>
        </w:rPr>
        <w:t xml:space="preserve">Предмет химии. </w:t>
      </w:r>
      <w:r w:rsidRPr="00CD1B55">
        <w:rPr>
          <w:rFonts w:ascii="Times New Roman" w:hAnsi="Times New Roman"/>
          <w:i/>
          <w:sz w:val="24"/>
          <w:szCs w:val="24"/>
        </w:rPr>
        <w:t>Тела и вещества.</w:t>
      </w:r>
      <w:r w:rsidR="00CA37DD" w:rsidRPr="00CD1B55">
        <w:rPr>
          <w:rFonts w:ascii="Times New Roman" w:hAnsi="Times New Roman"/>
          <w:i/>
          <w:sz w:val="24"/>
          <w:szCs w:val="24"/>
        </w:rPr>
        <w:t xml:space="preserve"> </w:t>
      </w:r>
      <w:r w:rsidRPr="00CD1B55">
        <w:rPr>
          <w:rFonts w:ascii="Times New Roman" w:hAnsi="Times New Roman"/>
          <w:i/>
          <w:sz w:val="24"/>
          <w:szCs w:val="24"/>
        </w:rPr>
        <w:t>Основные методы познания: наблюдение, измерение, эксперимент.</w:t>
      </w:r>
      <w:r w:rsidRPr="00CD1B55">
        <w:rPr>
          <w:rFonts w:ascii="Times New Roman" w:hAnsi="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CD1B55">
        <w:rPr>
          <w:rFonts w:ascii="Times New Roman" w:hAnsi="Times New Roman"/>
          <w:i/>
          <w:sz w:val="24"/>
          <w:szCs w:val="24"/>
        </w:rPr>
        <w:t>Закон постоянства состава вещества.</w:t>
      </w:r>
      <w:r w:rsidRPr="00CD1B55">
        <w:rPr>
          <w:rFonts w:ascii="Times New Roman" w:hAnsi="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14:paraId="41510B31" w14:textId="77777777" w:rsidR="00FD1D07" w:rsidRPr="00CD1B55" w:rsidRDefault="00FD1D07" w:rsidP="00CD1B55">
      <w:pPr>
        <w:autoSpaceDE w:val="0"/>
        <w:autoSpaceDN w:val="0"/>
        <w:adjustRightInd w:val="0"/>
        <w:spacing w:after="0" w:line="240" w:lineRule="auto"/>
        <w:ind w:firstLine="709"/>
        <w:jc w:val="both"/>
        <w:rPr>
          <w:rFonts w:ascii="Times New Roman" w:hAnsi="Times New Roman"/>
          <w:b/>
          <w:bCs/>
          <w:sz w:val="24"/>
          <w:szCs w:val="24"/>
        </w:rPr>
      </w:pPr>
      <w:r w:rsidRPr="00CD1B55">
        <w:rPr>
          <w:rFonts w:ascii="Times New Roman" w:hAnsi="Times New Roman"/>
          <w:b/>
          <w:bCs/>
          <w:sz w:val="24"/>
          <w:szCs w:val="24"/>
        </w:rPr>
        <w:t>Кислород. Водород</w:t>
      </w:r>
    </w:p>
    <w:p w14:paraId="5D273595" w14:textId="77777777" w:rsidR="00FD1D07" w:rsidRPr="00CD1B55" w:rsidRDefault="00FD1D07" w:rsidP="00CD1B55">
      <w:pPr>
        <w:autoSpaceDE w:val="0"/>
        <w:autoSpaceDN w:val="0"/>
        <w:adjustRightInd w:val="0"/>
        <w:spacing w:after="0" w:line="240" w:lineRule="auto"/>
        <w:ind w:firstLine="709"/>
        <w:jc w:val="both"/>
        <w:rPr>
          <w:rFonts w:ascii="Times New Roman" w:hAnsi="Times New Roman"/>
          <w:sz w:val="24"/>
          <w:szCs w:val="24"/>
        </w:rPr>
      </w:pPr>
      <w:r w:rsidRPr="00CD1B55">
        <w:rPr>
          <w:rFonts w:ascii="Times New Roman" w:hAnsi="Times New Roman"/>
          <w:sz w:val="24"/>
          <w:szCs w:val="24"/>
        </w:rPr>
        <w:t xml:space="preserve">Кислород – химический элемент и простое вещество. </w:t>
      </w:r>
      <w:r w:rsidRPr="00CD1B55">
        <w:rPr>
          <w:rFonts w:ascii="Times New Roman" w:hAnsi="Times New Roman"/>
          <w:i/>
          <w:sz w:val="24"/>
          <w:szCs w:val="24"/>
        </w:rPr>
        <w:t>Озон. Состав воздуха.</w:t>
      </w:r>
      <w:r w:rsidRPr="00CD1B55">
        <w:rPr>
          <w:rFonts w:ascii="Times New Roman" w:hAnsi="Times New Roman"/>
          <w:sz w:val="24"/>
          <w:szCs w:val="24"/>
        </w:rPr>
        <w:t xml:space="preserve"> Физические и химические свойства кислорода. Получение и применение кислорода. </w:t>
      </w:r>
      <w:r w:rsidRPr="00CD1B55">
        <w:rPr>
          <w:rFonts w:ascii="Times New Roman" w:hAnsi="Times New Roman"/>
          <w:i/>
          <w:sz w:val="24"/>
          <w:szCs w:val="24"/>
        </w:rPr>
        <w:t>Тепловой эффект химических реакций. Понятие об экзо- и эндотермических реакциях</w:t>
      </w:r>
      <w:r w:rsidRPr="00CD1B55">
        <w:rPr>
          <w:rFonts w:ascii="Times New Roman" w:hAnsi="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CD1B55">
        <w:rPr>
          <w:rFonts w:ascii="Times New Roman" w:hAnsi="Times New Roman"/>
          <w:i/>
          <w:sz w:val="24"/>
          <w:szCs w:val="24"/>
        </w:rPr>
        <w:t>Получение водорода в промышленности</w:t>
      </w:r>
      <w:r w:rsidRPr="00CD1B55">
        <w:rPr>
          <w:rFonts w:ascii="Times New Roman" w:hAnsi="Times New Roman"/>
          <w:sz w:val="24"/>
          <w:szCs w:val="24"/>
        </w:rPr>
        <w:t xml:space="preserve">. </w:t>
      </w:r>
      <w:r w:rsidRPr="00CD1B55">
        <w:rPr>
          <w:rFonts w:ascii="Times New Roman" w:hAnsi="Times New Roman"/>
          <w:i/>
          <w:sz w:val="24"/>
          <w:szCs w:val="24"/>
        </w:rPr>
        <w:t>Применение водорода</w:t>
      </w:r>
      <w:r w:rsidRPr="00CD1B55">
        <w:rPr>
          <w:rFonts w:ascii="Times New Roman" w:hAnsi="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14:paraId="443F8CB7" w14:textId="77777777" w:rsidR="00FD1D07" w:rsidRPr="00CD1B55" w:rsidRDefault="00FD1D07" w:rsidP="00CD1B55">
      <w:pPr>
        <w:autoSpaceDE w:val="0"/>
        <w:autoSpaceDN w:val="0"/>
        <w:adjustRightInd w:val="0"/>
        <w:spacing w:after="0" w:line="240" w:lineRule="auto"/>
        <w:ind w:firstLine="709"/>
        <w:jc w:val="both"/>
        <w:rPr>
          <w:rFonts w:ascii="Times New Roman" w:hAnsi="Times New Roman"/>
          <w:b/>
          <w:bCs/>
          <w:sz w:val="24"/>
          <w:szCs w:val="24"/>
        </w:rPr>
      </w:pPr>
      <w:r w:rsidRPr="00CD1B55">
        <w:rPr>
          <w:rFonts w:ascii="Times New Roman" w:hAnsi="Times New Roman"/>
          <w:b/>
          <w:bCs/>
          <w:sz w:val="24"/>
          <w:szCs w:val="24"/>
        </w:rPr>
        <w:t>Вода. Растворы</w:t>
      </w:r>
    </w:p>
    <w:p w14:paraId="55061E6C" w14:textId="77777777" w:rsidR="00FD1D07" w:rsidRPr="00CD1B55" w:rsidRDefault="00FD1D07" w:rsidP="00CD1B55">
      <w:pPr>
        <w:autoSpaceDE w:val="0"/>
        <w:autoSpaceDN w:val="0"/>
        <w:adjustRightInd w:val="0"/>
        <w:spacing w:after="0" w:line="240" w:lineRule="auto"/>
        <w:ind w:firstLine="709"/>
        <w:jc w:val="both"/>
        <w:rPr>
          <w:rFonts w:ascii="Times New Roman" w:hAnsi="Times New Roman"/>
          <w:sz w:val="24"/>
          <w:szCs w:val="24"/>
        </w:rPr>
      </w:pPr>
      <w:r w:rsidRPr="00CD1B55">
        <w:rPr>
          <w:rFonts w:ascii="Times New Roman" w:hAnsi="Times New Roman"/>
          <w:i/>
          <w:sz w:val="24"/>
          <w:szCs w:val="24"/>
        </w:rPr>
        <w:t>Вода в природе. Круговорот воды в природе.</w:t>
      </w:r>
      <w:r w:rsidR="00CA37DD" w:rsidRPr="00CD1B55">
        <w:rPr>
          <w:rFonts w:ascii="Times New Roman" w:hAnsi="Times New Roman"/>
          <w:i/>
          <w:sz w:val="24"/>
          <w:szCs w:val="24"/>
        </w:rPr>
        <w:t xml:space="preserve"> </w:t>
      </w:r>
      <w:r w:rsidRPr="00CD1B55">
        <w:rPr>
          <w:rFonts w:ascii="Times New Roman" w:hAnsi="Times New Roman"/>
          <w:i/>
          <w:sz w:val="24"/>
          <w:szCs w:val="24"/>
        </w:rPr>
        <w:t>Физические и химические свойства воды.</w:t>
      </w:r>
      <w:r w:rsidRPr="00CD1B55">
        <w:rPr>
          <w:rFonts w:ascii="Times New Roman" w:hAnsi="Times New Roman"/>
          <w:sz w:val="24"/>
          <w:szCs w:val="24"/>
        </w:rPr>
        <w:t xml:space="preserve"> Растворы. </w:t>
      </w:r>
      <w:r w:rsidRPr="00CD1B55">
        <w:rPr>
          <w:rFonts w:ascii="Times New Roman" w:hAnsi="Times New Roman"/>
          <w:i/>
          <w:sz w:val="24"/>
          <w:szCs w:val="24"/>
        </w:rPr>
        <w:t>Растворимость веществ в воде.</w:t>
      </w:r>
      <w:r w:rsidRPr="00CD1B55">
        <w:rPr>
          <w:rFonts w:ascii="Times New Roman" w:hAnsi="Times New Roman"/>
          <w:sz w:val="24"/>
          <w:szCs w:val="24"/>
        </w:rPr>
        <w:t xml:space="preserve"> Концентрация растворов. Массовая доля растворенного вещества в растворе.</w:t>
      </w:r>
    </w:p>
    <w:p w14:paraId="66C9FC2F" w14:textId="77777777" w:rsidR="00FD1D07" w:rsidRPr="00CD1B55" w:rsidRDefault="00FD1D07" w:rsidP="00CD1B55">
      <w:pPr>
        <w:autoSpaceDE w:val="0"/>
        <w:autoSpaceDN w:val="0"/>
        <w:adjustRightInd w:val="0"/>
        <w:spacing w:after="0" w:line="240" w:lineRule="auto"/>
        <w:ind w:firstLine="709"/>
        <w:jc w:val="both"/>
        <w:rPr>
          <w:rFonts w:ascii="Times New Roman" w:hAnsi="Times New Roman"/>
          <w:b/>
          <w:bCs/>
          <w:sz w:val="24"/>
          <w:szCs w:val="24"/>
        </w:rPr>
      </w:pPr>
      <w:r w:rsidRPr="00CD1B55">
        <w:rPr>
          <w:rFonts w:ascii="Times New Roman" w:hAnsi="Times New Roman"/>
          <w:b/>
          <w:bCs/>
          <w:sz w:val="24"/>
          <w:szCs w:val="24"/>
        </w:rPr>
        <w:t>Основные классы неорганических соединений</w:t>
      </w:r>
    </w:p>
    <w:p w14:paraId="6DDC86F1" w14:textId="77777777" w:rsidR="00FD1D07" w:rsidRPr="00CD1B55" w:rsidRDefault="00FD1D07" w:rsidP="00CD1B55">
      <w:pPr>
        <w:autoSpaceDE w:val="0"/>
        <w:autoSpaceDN w:val="0"/>
        <w:adjustRightInd w:val="0"/>
        <w:spacing w:after="0" w:line="240" w:lineRule="auto"/>
        <w:ind w:firstLine="709"/>
        <w:jc w:val="both"/>
        <w:rPr>
          <w:rFonts w:ascii="Times New Roman" w:hAnsi="Times New Roman"/>
          <w:sz w:val="24"/>
          <w:szCs w:val="24"/>
        </w:rPr>
      </w:pPr>
      <w:r w:rsidRPr="00CD1B55">
        <w:rPr>
          <w:rFonts w:ascii="Times New Roman" w:hAnsi="Times New Roman"/>
          <w:sz w:val="24"/>
          <w:szCs w:val="24"/>
        </w:rPr>
        <w:lastRenderedPageBreak/>
        <w:t xml:space="preserve">Оксиды. Классификация. Номенклатура. </w:t>
      </w:r>
      <w:r w:rsidRPr="00CD1B55">
        <w:rPr>
          <w:rFonts w:ascii="Times New Roman" w:hAnsi="Times New Roman"/>
          <w:i/>
          <w:sz w:val="24"/>
          <w:szCs w:val="24"/>
        </w:rPr>
        <w:t>Физические свойства оксидов.</w:t>
      </w:r>
      <w:r w:rsidRPr="00CD1B55">
        <w:rPr>
          <w:rFonts w:ascii="Times New Roman" w:hAnsi="Times New Roman"/>
          <w:sz w:val="24"/>
          <w:szCs w:val="24"/>
        </w:rPr>
        <w:t xml:space="preserve"> Химические свойства оксидов. </w:t>
      </w:r>
      <w:r w:rsidRPr="00CD1B55">
        <w:rPr>
          <w:rFonts w:ascii="Times New Roman" w:hAnsi="Times New Roman"/>
          <w:i/>
          <w:sz w:val="24"/>
          <w:szCs w:val="24"/>
        </w:rPr>
        <w:t>Получение и применение оксидов.</w:t>
      </w:r>
      <w:r w:rsidRPr="00CD1B55">
        <w:rPr>
          <w:rFonts w:ascii="Times New Roman" w:hAnsi="Times New Roman"/>
          <w:sz w:val="24"/>
          <w:szCs w:val="24"/>
        </w:rPr>
        <w:t xml:space="preserve"> Основания. Классификация. Номенклатура. </w:t>
      </w:r>
      <w:r w:rsidRPr="00CD1B55">
        <w:rPr>
          <w:rFonts w:ascii="Times New Roman" w:hAnsi="Times New Roman"/>
          <w:i/>
          <w:sz w:val="24"/>
          <w:szCs w:val="24"/>
        </w:rPr>
        <w:t>Физические свойства оснований.</w:t>
      </w:r>
      <w:r w:rsidR="00CA37DD" w:rsidRPr="00CD1B55">
        <w:rPr>
          <w:rFonts w:ascii="Times New Roman" w:hAnsi="Times New Roman"/>
          <w:i/>
          <w:sz w:val="24"/>
          <w:szCs w:val="24"/>
        </w:rPr>
        <w:t xml:space="preserve"> </w:t>
      </w:r>
      <w:r w:rsidRPr="00CD1B55">
        <w:rPr>
          <w:rFonts w:ascii="Times New Roman" w:hAnsi="Times New Roman"/>
          <w:i/>
          <w:sz w:val="24"/>
          <w:szCs w:val="24"/>
        </w:rPr>
        <w:t>Получение оснований.</w:t>
      </w:r>
      <w:r w:rsidRPr="00CD1B55">
        <w:rPr>
          <w:rFonts w:ascii="Times New Roman" w:hAnsi="Times New Roman"/>
          <w:sz w:val="24"/>
          <w:szCs w:val="24"/>
        </w:rPr>
        <w:t xml:space="preserve"> Химические свойства оснований. Реакция нейтрализации. Кислоты. Классификация. Номенклатура. </w:t>
      </w:r>
      <w:r w:rsidRPr="00CD1B55">
        <w:rPr>
          <w:rFonts w:ascii="Times New Roman" w:hAnsi="Times New Roman"/>
          <w:i/>
          <w:sz w:val="24"/>
          <w:szCs w:val="24"/>
        </w:rPr>
        <w:t>Физические свойства кислот.Получение и применение кислот.</w:t>
      </w:r>
      <w:r w:rsidRPr="00CD1B55">
        <w:rPr>
          <w:rFonts w:ascii="Times New Roman" w:hAnsi="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CD1B55">
        <w:rPr>
          <w:rFonts w:ascii="Times New Roman" w:hAnsi="Times New Roman"/>
          <w:i/>
          <w:sz w:val="24"/>
          <w:szCs w:val="24"/>
        </w:rPr>
        <w:t>Физические свойства солей.</w:t>
      </w:r>
      <w:r w:rsidR="00CA37DD" w:rsidRPr="00CD1B55">
        <w:rPr>
          <w:rFonts w:ascii="Times New Roman" w:hAnsi="Times New Roman"/>
          <w:i/>
          <w:sz w:val="24"/>
          <w:szCs w:val="24"/>
        </w:rPr>
        <w:t xml:space="preserve"> </w:t>
      </w:r>
      <w:r w:rsidRPr="00CD1B55">
        <w:rPr>
          <w:rFonts w:ascii="Times New Roman" w:hAnsi="Times New Roman"/>
          <w:i/>
          <w:sz w:val="24"/>
          <w:szCs w:val="24"/>
        </w:rPr>
        <w:t>Получение и применение солей.</w:t>
      </w:r>
      <w:r w:rsidRPr="00CD1B55">
        <w:rPr>
          <w:rFonts w:ascii="Times New Roman" w:hAnsi="Times New Roman"/>
          <w:sz w:val="24"/>
          <w:szCs w:val="24"/>
        </w:rPr>
        <w:t xml:space="preserve"> Химические свойства солей. Генетическая связь между классами неорганических соединений. </w:t>
      </w:r>
      <w:r w:rsidRPr="00CD1B55">
        <w:rPr>
          <w:rFonts w:ascii="Times New Roman" w:hAnsi="Times New Roman"/>
          <w:i/>
          <w:sz w:val="24"/>
          <w:szCs w:val="24"/>
        </w:rPr>
        <w:t>Проблема безопасного использования веществ и химических реакций в повседневной жизни.</w:t>
      </w:r>
      <w:r w:rsidR="00CA37DD" w:rsidRPr="00CD1B55">
        <w:rPr>
          <w:rFonts w:ascii="Times New Roman" w:hAnsi="Times New Roman"/>
          <w:i/>
          <w:sz w:val="24"/>
          <w:szCs w:val="24"/>
        </w:rPr>
        <w:t xml:space="preserve"> </w:t>
      </w:r>
      <w:r w:rsidRPr="00CD1B55">
        <w:rPr>
          <w:rFonts w:ascii="Times New Roman" w:hAnsi="Times New Roman"/>
          <w:i/>
          <w:sz w:val="24"/>
          <w:szCs w:val="24"/>
        </w:rPr>
        <w:t>Токсичные, горючие и взрывоопасные вещества. Бытовая химическая грамотность.</w:t>
      </w:r>
    </w:p>
    <w:p w14:paraId="4031ACA8" w14:textId="77777777" w:rsidR="00FD1D07" w:rsidRPr="00CD1B55" w:rsidRDefault="00FD1D07" w:rsidP="00CD1B55">
      <w:pPr>
        <w:autoSpaceDE w:val="0"/>
        <w:autoSpaceDN w:val="0"/>
        <w:adjustRightInd w:val="0"/>
        <w:spacing w:after="0" w:line="240" w:lineRule="auto"/>
        <w:ind w:firstLine="709"/>
        <w:jc w:val="both"/>
        <w:rPr>
          <w:rFonts w:ascii="Times New Roman" w:hAnsi="Times New Roman"/>
          <w:sz w:val="24"/>
          <w:szCs w:val="24"/>
        </w:rPr>
      </w:pPr>
      <w:r w:rsidRPr="00CD1B55">
        <w:rPr>
          <w:rFonts w:ascii="Times New Roman" w:hAnsi="Times New Roman"/>
          <w:b/>
          <w:bCs/>
          <w:sz w:val="24"/>
          <w:szCs w:val="24"/>
        </w:rPr>
        <w:t>Строение атома. Периодический закон и периодическая система химических элементов Д.И. Менделеева</w:t>
      </w:r>
    </w:p>
    <w:p w14:paraId="4CB99274" w14:textId="77777777" w:rsidR="00FD1D07" w:rsidRPr="00CD1B55" w:rsidRDefault="00FD1D07" w:rsidP="00CD1B55">
      <w:pPr>
        <w:autoSpaceDE w:val="0"/>
        <w:autoSpaceDN w:val="0"/>
        <w:adjustRightInd w:val="0"/>
        <w:spacing w:after="0" w:line="240" w:lineRule="auto"/>
        <w:ind w:firstLine="709"/>
        <w:jc w:val="both"/>
        <w:rPr>
          <w:rFonts w:ascii="Times New Roman" w:hAnsi="Times New Roman"/>
          <w:sz w:val="24"/>
          <w:szCs w:val="24"/>
        </w:rPr>
      </w:pPr>
      <w:r w:rsidRPr="00CD1B55">
        <w:rPr>
          <w:rFonts w:ascii="Times New Roman" w:hAnsi="Times New Roman"/>
          <w:sz w:val="24"/>
          <w:szCs w:val="24"/>
        </w:rPr>
        <w:t xml:space="preserve">Строение атома: ядро, энергетический уровень. </w:t>
      </w:r>
      <w:r w:rsidRPr="00CD1B55">
        <w:rPr>
          <w:rFonts w:ascii="Times New Roman" w:hAnsi="Times New Roman"/>
          <w:i/>
          <w:sz w:val="24"/>
          <w:szCs w:val="24"/>
        </w:rPr>
        <w:t>Состав ядра атома: протоны, нейтроны. Изотопы.</w:t>
      </w:r>
      <w:r w:rsidRPr="00CD1B55">
        <w:rPr>
          <w:rFonts w:ascii="Times New Roman" w:hAnsi="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14:paraId="06345BCA" w14:textId="77777777" w:rsidR="00FD1D07" w:rsidRPr="00CD1B55" w:rsidRDefault="00FD1D07" w:rsidP="00CD1B55">
      <w:pPr>
        <w:autoSpaceDE w:val="0"/>
        <w:autoSpaceDN w:val="0"/>
        <w:adjustRightInd w:val="0"/>
        <w:spacing w:after="0" w:line="240" w:lineRule="auto"/>
        <w:ind w:firstLine="709"/>
        <w:jc w:val="both"/>
        <w:rPr>
          <w:rFonts w:ascii="Times New Roman" w:hAnsi="Times New Roman"/>
          <w:b/>
          <w:bCs/>
          <w:sz w:val="24"/>
          <w:szCs w:val="24"/>
        </w:rPr>
      </w:pPr>
      <w:r w:rsidRPr="00CD1B55">
        <w:rPr>
          <w:rFonts w:ascii="Times New Roman" w:hAnsi="Times New Roman"/>
          <w:b/>
          <w:bCs/>
          <w:sz w:val="24"/>
          <w:szCs w:val="24"/>
        </w:rPr>
        <w:t>Строение веществ. Химическая связь</w:t>
      </w:r>
    </w:p>
    <w:p w14:paraId="21B1FA39" w14:textId="77777777" w:rsidR="00FD1D07" w:rsidRPr="00CD1B55" w:rsidRDefault="00FD1D07" w:rsidP="00CD1B55">
      <w:pPr>
        <w:autoSpaceDE w:val="0"/>
        <w:autoSpaceDN w:val="0"/>
        <w:adjustRightInd w:val="0"/>
        <w:spacing w:after="0" w:line="240" w:lineRule="auto"/>
        <w:ind w:firstLine="709"/>
        <w:jc w:val="both"/>
        <w:rPr>
          <w:rFonts w:ascii="Times New Roman" w:hAnsi="Times New Roman"/>
          <w:sz w:val="24"/>
          <w:szCs w:val="24"/>
        </w:rPr>
      </w:pPr>
      <w:r w:rsidRPr="00CD1B55">
        <w:rPr>
          <w:rFonts w:ascii="Times New Roman" w:hAnsi="Times New Roman"/>
          <w:i/>
          <w:sz w:val="24"/>
          <w:szCs w:val="24"/>
        </w:rPr>
        <w:t>Электроотрицательность атомов химических элементов.</w:t>
      </w:r>
      <w:r w:rsidRPr="00CD1B55">
        <w:rPr>
          <w:rFonts w:ascii="Times New Roman" w:hAnsi="Times New Roman"/>
          <w:sz w:val="24"/>
          <w:szCs w:val="24"/>
        </w:rPr>
        <w:t xml:space="preserve"> Ковалентная химическая связь: неполярная и полярная. </w:t>
      </w:r>
      <w:r w:rsidRPr="00CD1B55">
        <w:rPr>
          <w:rFonts w:ascii="Times New Roman" w:hAnsi="Times New Roman"/>
          <w:i/>
          <w:sz w:val="24"/>
          <w:szCs w:val="24"/>
        </w:rPr>
        <w:t>Понятие о водородной связи и ее влиянии на физические свойства веществ на примере воды.</w:t>
      </w:r>
      <w:r w:rsidRPr="00CD1B55">
        <w:rPr>
          <w:rFonts w:ascii="Times New Roman" w:hAnsi="Times New Roman"/>
          <w:sz w:val="24"/>
          <w:szCs w:val="24"/>
        </w:rPr>
        <w:t xml:space="preserve"> Ионная связь. Металлическая связь. </w:t>
      </w:r>
      <w:r w:rsidRPr="00CD1B55">
        <w:rPr>
          <w:rFonts w:ascii="Times New Roman" w:hAnsi="Times New Roman"/>
          <w:i/>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14:paraId="43D92C22" w14:textId="77777777" w:rsidR="00FD1D07" w:rsidRPr="00CD1B55" w:rsidRDefault="00FD1D07" w:rsidP="00CD1B55">
      <w:pPr>
        <w:autoSpaceDE w:val="0"/>
        <w:autoSpaceDN w:val="0"/>
        <w:adjustRightInd w:val="0"/>
        <w:spacing w:after="0" w:line="240" w:lineRule="auto"/>
        <w:ind w:firstLine="709"/>
        <w:jc w:val="both"/>
        <w:rPr>
          <w:rFonts w:ascii="Times New Roman" w:hAnsi="Times New Roman"/>
          <w:b/>
          <w:bCs/>
          <w:sz w:val="24"/>
          <w:szCs w:val="24"/>
        </w:rPr>
      </w:pPr>
      <w:r w:rsidRPr="00CD1B55">
        <w:rPr>
          <w:rFonts w:ascii="Times New Roman" w:hAnsi="Times New Roman"/>
          <w:b/>
          <w:bCs/>
          <w:sz w:val="24"/>
          <w:szCs w:val="24"/>
        </w:rPr>
        <w:t>Химические реакции</w:t>
      </w:r>
    </w:p>
    <w:p w14:paraId="7D7EDC81" w14:textId="77777777" w:rsidR="00FD1D07" w:rsidRPr="00CD1B55" w:rsidRDefault="00FD1D07" w:rsidP="00CD1B55">
      <w:pPr>
        <w:autoSpaceDE w:val="0"/>
        <w:autoSpaceDN w:val="0"/>
        <w:adjustRightInd w:val="0"/>
        <w:spacing w:after="0" w:line="240" w:lineRule="auto"/>
        <w:ind w:firstLine="709"/>
        <w:jc w:val="both"/>
        <w:rPr>
          <w:rFonts w:ascii="Times New Roman" w:hAnsi="Times New Roman"/>
          <w:sz w:val="24"/>
          <w:szCs w:val="24"/>
        </w:rPr>
      </w:pPr>
      <w:r w:rsidRPr="00CD1B55">
        <w:rPr>
          <w:rFonts w:ascii="Times New Roman" w:hAnsi="Times New Roman"/>
          <w:i/>
          <w:sz w:val="24"/>
          <w:szCs w:val="24"/>
        </w:rPr>
        <w:t>Понятие о скорости химической реакции. Факторы, влияющие на скорость химической реакции</w:t>
      </w:r>
      <w:r w:rsidRPr="00CD1B55">
        <w:rPr>
          <w:rFonts w:ascii="Times New Roman" w:hAnsi="Times New Roman"/>
          <w:sz w:val="24"/>
          <w:szCs w:val="24"/>
        </w:rPr>
        <w:t xml:space="preserve">. </w:t>
      </w:r>
      <w:r w:rsidRPr="00CD1B55">
        <w:rPr>
          <w:rFonts w:ascii="Times New Roman" w:hAnsi="Times New Roman"/>
          <w:i/>
          <w:sz w:val="24"/>
          <w:szCs w:val="24"/>
        </w:rPr>
        <w:t>Понятие о катализаторе.</w:t>
      </w:r>
      <w:r w:rsidRPr="00CD1B55">
        <w:rPr>
          <w:rFonts w:ascii="Times New Roman" w:hAnsi="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14:paraId="06DE3DFF" w14:textId="77777777" w:rsidR="00FD1D07" w:rsidRPr="00CD1B55" w:rsidRDefault="00FD1D07" w:rsidP="00CD1B55">
      <w:pPr>
        <w:autoSpaceDE w:val="0"/>
        <w:autoSpaceDN w:val="0"/>
        <w:adjustRightInd w:val="0"/>
        <w:spacing w:after="0" w:line="240" w:lineRule="auto"/>
        <w:ind w:firstLine="709"/>
        <w:jc w:val="both"/>
        <w:rPr>
          <w:rFonts w:ascii="Times New Roman" w:hAnsi="Times New Roman"/>
          <w:b/>
          <w:bCs/>
          <w:sz w:val="24"/>
          <w:szCs w:val="24"/>
        </w:rPr>
      </w:pPr>
      <w:r w:rsidRPr="00CD1B55">
        <w:rPr>
          <w:rFonts w:ascii="Times New Roman" w:hAnsi="Times New Roman"/>
          <w:b/>
          <w:bCs/>
          <w:sz w:val="24"/>
          <w:szCs w:val="24"/>
        </w:rPr>
        <w:t xml:space="preserve">Неметаллы </w:t>
      </w:r>
      <w:r w:rsidRPr="00CD1B55">
        <w:rPr>
          <w:rFonts w:ascii="Times New Roman" w:hAnsi="Times New Roman"/>
          <w:b/>
          <w:bCs/>
          <w:sz w:val="24"/>
          <w:szCs w:val="24"/>
          <w:lang w:val="en-US"/>
        </w:rPr>
        <w:t>IV</w:t>
      </w:r>
      <w:r w:rsidRPr="00CD1B55">
        <w:rPr>
          <w:rFonts w:ascii="Times New Roman" w:hAnsi="Times New Roman"/>
          <w:b/>
          <w:bCs/>
          <w:sz w:val="24"/>
          <w:szCs w:val="24"/>
        </w:rPr>
        <w:t xml:space="preserve"> – </w:t>
      </w:r>
      <w:r w:rsidRPr="00CD1B55">
        <w:rPr>
          <w:rFonts w:ascii="Times New Roman" w:hAnsi="Times New Roman"/>
          <w:b/>
          <w:bCs/>
          <w:sz w:val="24"/>
          <w:szCs w:val="24"/>
          <w:lang w:val="en-US"/>
        </w:rPr>
        <w:t>VII</w:t>
      </w:r>
      <w:r w:rsidRPr="00CD1B55">
        <w:rPr>
          <w:rFonts w:ascii="Times New Roman" w:hAnsi="Times New Roman"/>
          <w:b/>
          <w:bCs/>
          <w:sz w:val="24"/>
          <w:szCs w:val="24"/>
        </w:rPr>
        <w:t xml:space="preserve"> групп и их соединения</w:t>
      </w:r>
    </w:p>
    <w:p w14:paraId="16FD204D" w14:textId="77777777" w:rsidR="00FD1D07" w:rsidRPr="00CD1B55" w:rsidRDefault="00FD1D07" w:rsidP="00CD1B55">
      <w:pPr>
        <w:autoSpaceDE w:val="0"/>
        <w:autoSpaceDN w:val="0"/>
        <w:adjustRightInd w:val="0"/>
        <w:spacing w:after="0" w:line="240" w:lineRule="auto"/>
        <w:ind w:firstLine="709"/>
        <w:jc w:val="both"/>
        <w:rPr>
          <w:rFonts w:ascii="Times New Roman" w:hAnsi="Times New Roman"/>
          <w:b/>
          <w:bCs/>
          <w:sz w:val="24"/>
          <w:szCs w:val="24"/>
        </w:rPr>
      </w:pPr>
      <w:r w:rsidRPr="00CD1B55">
        <w:rPr>
          <w:rFonts w:ascii="Times New Roman" w:hAnsi="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CD1B55">
        <w:rPr>
          <w:rFonts w:ascii="Times New Roman" w:hAnsi="Times New Roman"/>
          <w:i/>
          <w:sz w:val="24"/>
          <w:szCs w:val="24"/>
        </w:rPr>
        <w:t>сернистая и сероводородная кислоты</w:t>
      </w:r>
      <w:r w:rsidRPr="00CD1B55">
        <w:rPr>
          <w:rFonts w:ascii="Times New Roman" w:hAnsi="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CD1B55">
        <w:rPr>
          <w:rFonts w:ascii="Times New Roman" w:hAnsi="Times New Roman"/>
          <w:sz w:val="24"/>
          <w:szCs w:val="24"/>
          <w:lang w:val="en-US"/>
        </w:rPr>
        <w:t>V</w:t>
      </w:r>
      <w:r w:rsidRPr="00CD1B55">
        <w:rPr>
          <w:rFonts w:ascii="Times New Roman" w:hAnsi="Times New Roman"/>
          <w:sz w:val="24"/>
          <w:szCs w:val="24"/>
        </w:rPr>
        <w:t xml:space="preserve">), ортофосфорная кислота и ее соли. Углерод: физические и химические свойства. </w:t>
      </w:r>
      <w:r w:rsidRPr="00CD1B55">
        <w:rPr>
          <w:rFonts w:ascii="Times New Roman" w:hAnsi="Times New Roman"/>
          <w:i/>
          <w:sz w:val="24"/>
          <w:szCs w:val="24"/>
        </w:rPr>
        <w:t xml:space="preserve">Аллотропия углерода: алмаз, графит, карбин, фуллерены. </w:t>
      </w:r>
      <w:r w:rsidRPr="00CD1B55">
        <w:rPr>
          <w:rFonts w:ascii="Times New Roman" w:hAnsi="Times New Roman"/>
          <w:sz w:val="24"/>
          <w:szCs w:val="24"/>
        </w:rPr>
        <w:t xml:space="preserve">Соединения углерода: оксиды углерода (II) и (IV), угольная кислота и ее соли. </w:t>
      </w:r>
      <w:r w:rsidRPr="00CD1B55">
        <w:rPr>
          <w:rFonts w:ascii="Times New Roman" w:hAnsi="Times New Roman"/>
          <w:i/>
          <w:sz w:val="24"/>
          <w:szCs w:val="24"/>
        </w:rPr>
        <w:t>Кремний и его соединения.</w:t>
      </w:r>
    </w:p>
    <w:p w14:paraId="07CCFA73" w14:textId="77777777" w:rsidR="00FD1D07" w:rsidRPr="00CD1B55" w:rsidRDefault="00FD1D07" w:rsidP="00CD1B55">
      <w:pPr>
        <w:autoSpaceDE w:val="0"/>
        <w:autoSpaceDN w:val="0"/>
        <w:adjustRightInd w:val="0"/>
        <w:spacing w:after="0" w:line="240" w:lineRule="auto"/>
        <w:ind w:firstLine="709"/>
        <w:jc w:val="both"/>
        <w:rPr>
          <w:rFonts w:ascii="Times New Roman" w:hAnsi="Times New Roman"/>
          <w:b/>
          <w:bCs/>
          <w:sz w:val="24"/>
          <w:szCs w:val="24"/>
        </w:rPr>
      </w:pPr>
      <w:r w:rsidRPr="00CD1B55">
        <w:rPr>
          <w:rFonts w:ascii="Times New Roman" w:hAnsi="Times New Roman"/>
          <w:b/>
          <w:bCs/>
          <w:sz w:val="24"/>
          <w:szCs w:val="24"/>
        </w:rPr>
        <w:t>Металлы и их соединения</w:t>
      </w:r>
    </w:p>
    <w:p w14:paraId="5DB0C466" w14:textId="77777777" w:rsidR="00FD1D07" w:rsidRPr="00CD1B55" w:rsidRDefault="00FD1D07" w:rsidP="00CD1B55">
      <w:pPr>
        <w:autoSpaceDE w:val="0"/>
        <w:autoSpaceDN w:val="0"/>
        <w:adjustRightInd w:val="0"/>
        <w:spacing w:after="0" w:line="240" w:lineRule="auto"/>
        <w:ind w:firstLine="709"/>
        <w:jc w:val="both"/>
        <w:rPr>
          <w:rFonts w:ascii="Times New Roman" w:hAnsi="Times New Roman"/>
          <w:b/>
          <w:bCs/>
          <w:sz w:val="24"/>
          <w:szCs w:val="24"/>
        </w:rPr>
      </w:pPr>
      <w:r w:rsidRPr="00CD1B55">
        <w:rPr>
          <w:rFonts w:ascii="Times New Roman" w:hAnsi="Times New Roman"/>
          <w:i/>
          <w:sz w:val="24"/>
          <w:szCs w:val="24"/>
        </w:rPr>
        <w:t>Положение металлов в периодической системе химических элементов Д.И. Менделеева.Металлы в природе и общие способы их получения</w:t>
      </w:r>
      <w:r w:rsidRPr="00CD1B55">
        <w:rPr>
          <w:rFonts w:ascii="Times New Roman" w:hAnsi="Times New Roman"/>
          <w:sz w:val="24"/>
          <w:szCs w:val="24"/>
        </w:rPr>
        <w:t xml:space="preserve">. </w:t>
      </w:r>
      <w:r w:rsidRPr="00CD1B55">
        <w:rPr>
          <w:rFonts w:ascii="Times New Roman" w:hAnsi="Times New Roman"/>
          <w:i/>
          <w:sz w:val="24"/>
          <w:szCs w:val="24"/>
        </w:rPr>
        <w:t>Общие физические свойства металлов.</w:t>
      </w:r>
      <w:r w:rsidRPr="00CD1B55">
        <w:rPr>
          <w:rFonts w:ascii="Times New Roman" w:hAnsi="Times New Roman"/>
          <w:sz w:val="24"/>
          <w:szCs w:val="24"/>
        </w:rPr>
        <w:t xml:space="preserve"> Общие химические свойства металлов: реакции с неметаллами, </w:t>
      </w:r>
      <w:r w:rsidRPr="00CD1B55">
        <w:rPr>
          <w:rFonts w:ascii="Times New Roman" w:hAnsi="Times New Roman"/>
          <w:sz w:val="24"/>
          <w:szCs w:val="24"/>
        </w:rPr>
        <w:lastRenderedPageBreak/>
        <w:t xml:space="preserve">кислотами, солями. </w:t>
      </w:r>
      <w:r w:rsidRPr="00CD1B55">
        <w:rPr>
          <w:rFonts w:ascii="Times New Roman" w:hAnsi="Times New Roman"/>
          <w:i/>
          <w:sz w:val="24"/>
          <w:szCs w:val="24"/>
        </w:rPr>
        <w:t>Электрохимический ряд напряжений металлов.</w:t>
      </w:r>
      <w:r w:rsidRPr="00CD1B55">
        <w:rPr>
          <w:rFonts w:ascii="Times New Roman" w:hAnsi="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14:paraId="616B66DA" w14:textId="77777777" w:rsidR="00FD1D07" w:rsidRPr="00CD1B55" w:rsidRDefault="00FD1D07" w:rsidP="00CD1B55">
      <w:pPr>
        <w:autoSpaceDE w:val="0"/>
        <w:autoSpaceDN w:val="0"/>
        <w:adjustRightInd w:val="0"/>
        <w:spacing w:after="0" w:line="240" w:lineRule="auto"/>
        <w:ind w:firstLine="709"/>
        <w:jc w:val="both"/>
        <w:rPr>
          <w:rFonts w:ascii="Times New Roman" w:hAnsi="Times New Roman"/>
          <w:b/>
          <w:bCs/>
          <w:sz w:val="24"/>
          <w:szCs w:val="24"/>
        </w:rPr>
      </w:pPr>
      <w:r w:rsidRPr="00CD1B55">
        <w:rPr>
          <w:rFonts w:ascii="Times New Roman" w:hAnsi="Times New Roman"/>
          <w:b/>
          <w:bCs/>
          <w:sz w:val="24"/>
          <w:szCs w:val="24"/>
        </w:rPr>
        <w:t>Первоначальные сведения об органических веществах</w:t>
      </w:r>
    </w:p>
    <w:p w14:paraId="7055A550" w14:textId="77777777" w:rsidR="00FD1D07" w:rsidRPr="00CD1B55" w:rsidRDefault="00FD1D07" w:rsidP="00CD1B55">
      <w:pPr>
        <w:autoSpaceDE w:val="0"/>
        <w:autoSpaceDN w:val="0"/>
        <w:adjustRightInd w:val="0"/>
        <w:spacing w:after="0" w:line="240" w:lineRule="auto"/>
        <w:ind w:firstLine="709"/>
        <w:jc w:val="both"/>
        <w:rPr>
          <w:rFonts w:ascii="Times New Roman" w:hAnsi="Times New Roman"/>
          <w:i/>
          <w:sz w:val="24"/>
          <w:szCs w:val="24"/>
        </w:rPr>
      </w:pPr>
      <w:r w:rsidRPr="00CD1B55">
        <w:rPr>
          <w:rFonts w:ascii="Times New Roman" w:hAnsi="Times New Roman"/>
          <w:bCs/>
          <w:sz w:val="24"/>
          <w:szCs w:val="24"/>
        </w:rPr>
        <w:t>П</w:t>
      </w:r>
      <w:r w:rsidRPr="00CD1B55">
        <w:rPr>
          <w:rFonts w:ascii="Times New Roman" w:hAnsi="Times New Roman"/>
          <w:sz w:val="24"/>
          <w:szCs w:val="24"/>
        </w:rPr>
        <w:t xml:space="preserve">ервоначальные сведения о строении органических веществ. Углеводороды: метан, этан, этилен. </w:t>
      </w:r>
      <w:r w:rsidRPr="00CD1B55">
        <w:rPr>
          <w:rFonts w:ascii="Times New Roman" w:hAnsi="Times New Roman"/>
          <w:i/>
          <w:sz w:val="24"/>
          <w:szCs w:val="24"/>
        </w:rPr>
        <w:t xml:space="preserve">Источники углеводородов: природный газ, нефть, уголь. </w:t>
      </w:r>
      <w:r w:rsidRPr="00CD1B55">
        <w:rPr>
          <w:rFonts w:ascii="Times New Roman" w:hAnsi="Times New Roman"/>
          <w:sz w:val="24"/>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CD1B55">
        <w:rPr>
          <w:rFonts w:ascii="Times New Roman" w:hAnsi="Times New Roman"/>
          <w:i/>
          <w:sz w:val="24"/>
          <w:szCs w:val="24"/>
        </w:rPr>
        <w:t>Химическое загрязнение окружающей среды и его последствия.</w:t>
      </w:r>
    </w:p>
    <w:p w14:paraId="20B3F263" w14:textId="77777777" w:rsidR="00FD1D07" w:rsidRPr="00CD1B55" w:rsidRDefault="00FD1D07" w:rsidP="00CD1B55">
      <w:pPr>
        <w:autoSpaceDE w:val="0"/>
        <w:autoSpaceDN w:val="0"/>
        <w:adjustRightInd w:val="0"/>
        <w:spacing w:after="0" w:line="240" w:lineRule="auto"/>
        <w:ind w:firstLine="709"/>
        <w:jc w:val="both"/>
        <w:rPr>
          <w:rFonts w:ascii="Times New Roman" w:hAnsi="Times New Roman"/>
          <w:b/>
          <w:bCs/>
          <w:sz w:val="24"/>
          <w:szCs w:val="24"/>
        </w:rPr>
      </w:pPr>
      <w:r w:rsidRPr="00CD1B55">
        <w:rPr>
          <w:rFonts w:ascii="Times New Roman" w:hAnsi="Times New Roman"/>
          <w:b/>
          <w:bCs/>
          <w:sz w:val="24"/>
          <w:szCs w:val="24"/>
        </w:rPr>
        <w:t>Типы расчетных задач:</w:t>
      </w:r>
    </w:p>
    <w:p w14:paraId="3266916A" w14:textId="77777777" w:rsidR="00FD1D07" w:rsidRPr="00CD1B55" w:rsidRDefault="00FD1D07" w:rsidP="00CD1B55">
      <w:pPr>
        <w:numPr>
          <w:ilvl w:val="0"/>
          <w:numId w:val="169"/>
        </w:numPr>
        <w:autoSpaceDE w:val="0"/>
        <w:autoSpaceDN w:val="0"/>
        <w:adjustRightInd w:val="0"/>
        <w:spacing w:after="0" w:line="240" w:lineRule="auto"/>
        <w:ind w:left="0" w:firstLine="709"/>
        <w:jc w:val="both"/>
        <w:rPr>
          <w:rFonts w:ascii="Times New Roman" w:hAnsi="Times New Roman"/>
          <w:bCs/>
          <w:sz w:val="24"/>
          <w:szCs w:val="24"/>
        </w:rPr>
      </w:pPr>
      <w:r w:rsidRPr="00CD1B55">
        <w:rPr>
          <w:rFonts w:ascii="Times New Roman" w:hAnsi="Times New Roman"/>
          <w:bCs/>
          <w:sz w:val="24"/>
          <w:szCs w:val="24"/>
        </w:rPr>
        <w:t>Вычисление массовой доли химического элемента по формуле соединения.</w:t>
      </w:r>
    </w:p>
    <w:p w14:paraId="23E553FF" w14:textId="77777777" w:rsidR="00FD1D07" w:rsidRPr="00CD1B55" w:rsidRDefault="00FD1D07" w:rsidP="00CD1B55">
      <w:pPr>
        <w:autoSpaceDE w:val="0"/>
        <w:autoSpaceDN w:val="0"/>
        <w:adjustRightInd w:val="0"/>
        <w:spacing w:after="0" w:line="240" w:lineRule="auto"/>
        <w:ind w:firstLine="709"/>
        <w:jc w:val="both"/>
        <w:rPr>
          <w:rFonts w:ascii="Times New Roman" w:hAnsi="Times New Roman"/>
          <w:bCs/>
          <w:i/>
          <w:sz w:val="24"/>
          <w:szCs w:val="24"/>
        </w:rPr>
      </w:pPr>
      <w:r w:rsidRPr="00CD1B55">
        <w:rPr>
          <w:rFonts w:ascii="Times New Roman" w:hAnsi="Times New Roman"/>
          <w:bCs/>
          <w:i/>
          <w:sz w:val="24"/>
          <w:szCs w:val="24"/>
        </w:rPr>
        <w:t>Установление простейшей формулы вещества по массовым долям химических элементов.</w:t>
      </w:r>
    </w:p>
    <w:p w14:paraId="2FD411DD" w14:textId="77777777" w:rsidR="00FD1D07" w:rsidRPr="00CD1B55" w:rsidRDefault="00FD1D07" w:rsidP="00CD1B55">
      <w:pPr>
        <w:numPr>
          <w:ilvl w:val="0"/>
          <w:numId w:val="169"/>
        </w:numPr>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14:paraId="75BE15E9" w14:textId="77777777" w:rsidR="00FD1D07" w:rsidRPr="00CD1B55" w:rsidRDefault="00FD1D07" w:rsidP="00CD1B55">
      <w:pPr>
        <w:numPr>
          <w:ilvl w:val="0"/>
          <w:numId w:val="169"/>
        </w:numPr>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Расчет массовой доли растворенного вещества в растворе.</w:t>
      </w:r>
    </w:p>
    <w:p w14:paraId="185B888E" w14:textId="77777777" w:rsidR="00FD1D07" w:rsidRPr="00CD1B55" w:rsidRDefault="007C4711" w:rsidP="00CD1B55">
      <w:pPr>
        <w:autoSpaceDE w:val="0"/>
        <w:autoSpaceDN w:val="0"/>
        <w:adjustRightInd w:val="0"/>
        <w:spacing w:after="0" w:line="240" w:lineRule="auto"/>
        <w:ind w:firstLine="709"/>
        <w:jc w:val="both"/>
        <w:rPr>
          <w:rFonts w:ascii="Times New Roman" w:hAnsi="Times New Roman"/>
          <w:b/>
          <w:bCs/>
          <w:sz w:val="24"/>
          <w:szCs w:val="24"/>
        </w:rPr>
      </w:pPr>
      <w:r w:rsidRPr="00CD1B55">
        <w:rPr>
          <w:rFonts w:ascii="Times New Roman" w:hAnsi="Times New Roman"/>
          <w:b/>
          <w:bCs/>
          <w:sz w:val="24"/>
          <w:szCs w:val="24"/>
        </w:rPr>
        <w:t>Т</w:t>
      </w:r>
      <w:r w:rsidR="00FD1D07" w:rsidRPr="00CD1B55">
        <w:rPr>
          <w:rFonts w:ascii="Times New Roman" w:hAnsi="Times New Roman"/>
          <w:b/>
          <w:bCs/>
          <w:sz w:val="24"/>
          <w:szCs w:val="24"/>
        </w:rPr>
        <w:t>емы практических работ:</w:t>
      </w:r>
    </w:p>
    <w:p w14:paraId="0A925B46" w14:textId="77777777" w:rsidR="00FD1D07" w:rsidRPr="00CD1B55" w:rsidRDefault="00FD1D07" w:rsidP="00CD1B55">
      <w:pPr>
        <w:numPr>
          <w:ilvl w:val="0"/>
          <w:numId w:val="170"/>
        </w:numPr>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14:paraId="2BC43BF0" w14:textId="77777777" w:rsidR="00FD1D07" w:rsidRPr="00CD1B55" w:rsidRDefault="00FD1D07" w:rsidP="00CD1B55">
      <w:pPr>
        <w:numPr>
          <w:ilvl w:val="0"/>
          <w:numId w:val="170"/>
        </w:numPr>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Очистка загрязненной поваренной соли.</w:t>
      </w:r>
    </w:p>
    <w:p w14:paraId="223C1FCF" w14:textId="77777777" w:rsidR="00FD1D07" w:rsidRPr="00CD1B55" w:rsidRDefault="00FD1D07" w:rsidP="00CD1B55">
      <w:pPr>
        <w:numPr>
          <w:ilvl w:val="0"/>
          <w:numId w:val="170"/>
        </w:numPr>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Признак</w:t>
      </w:r>
      <w:r w:rsidR="003F266B">
        <w:rPr>
          <w:rFonts w:ascii="Times New Roman" w:hAnsi="Times New Roman"/>
          <w:sz w:val="24"/>
          <w:szCs w:val="24"/>
        </w:rPr>
        <w:t>и протекания химических реакций Виртуальная лаборатория</w:t>
      </w:r>
    </w:p>
    <w:p w14:paraId="779D15D2" w14:textId="77777777" w:rsidR="00FD1D07" w:rsidRPr="00CD1B55" w:rsidRDefault="00FD1D07" w:rsidP="00CD1B55">
      <w:pPr>
        <w:numPr>
          <w:ilvl w:val="0"/>
          <w:numId w:val="170"/>
        </w:numPr>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Приготовление растворов с определенной массовой долей растворенного вещества.</w:t>
      </w:r>
    </w:p>
    <w:p w14:paraId="605B2062" w14:textId="77777777" w:rsidR="00FD1D07" w:rsidRPr="00CD1B55" w:rsidRDefault="00FD1D07" w:rsidP="00CD1B55">
      <w:pPr>
        <w:numPr>
          <w:ilvl w:val="0"/>
          <w:numId w:val="170"/>
        </w:numPr>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Решение экспериментальных задач по теме «Основные классы неорганических соединений».</w:t>
      </w:r>
      <w:r w:rsidR="003F266B">
        <w:rPr>
          <w:rFonts w:ascii="Times New Roman" w:hAnsi="Times New Roman"/>
          <w:sz w:val="24"/>
          <w:szCs w:val="24"/>
        </w:rPr>
        <w:t>Виртуальная лаборатория</w:t>
      </w:r>
    </w:p>
    <w:p w14:paraId="22F63CA0" w14:textId="77777777" w:rsidR="00FD1D07" w:rsidRPr="00CD1B55" w:rsidRDefault="00FD1D07" w:rsidP="00CD1B55">
      <w:pPr>
        <w:numPr>
          <w:ilvl w:val="0"/>
          <w:numId w:val="170"/>
        </w:numPr>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Реакции ионного обмена.</w:t>
      </w:r>
      <w:r w:rsidR="003F266B">
        <w:rPr>
          <w:rFonts w:ascii="Times New Roman" w:hAnsi="Times New Roman"/>
          <w:sz w:val="24"/>
          <w:szCs w:val="24"/>
        </w:rPr>
        <w:t>Виртуальная лаборатория</w:t>
      </w:r>
    </w:p>
    <w:p w14:paraId="5B80849D" w14:textId="77777777" w:rsidR="00FD1D07" w:rsidRPr="00CD1B55" w:rsidRDefault="00FD1D07" w:rsidP="00CD1B55">
      <w:pPr>
        <w:numPr>
          <w:ilvl w:val="0"/>
          <w:numId w:val="170"/>
        </w:numPr>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Решение экспериментальных задач по теме «Неметаллы IV – VII групп и их соединений».</w:t>
      </w:r>
    </w:p>
    <w:p w14:paraId="6C6C679B" w14:textId="77777777" w:rsidR="00FD1D07" w:rsidRPr="00F15A80" w:rsidRDefault="00FD1D07" w:rsidP="00CD1B55">
      <w:pPr>
        <w:numPr>
          <w:ilvl w:val="0"/>
          <w:numId w:val="170"/>
        </w:numPr>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Решение экспериментальных задач по теме «Металлы и их соединения».</w:t>
      </w:r>
    </w:p>
    <w:p w14:paraId="15CF86B8" w14:textId="77777777" w:rsidR="00FD1D07" w:rsidRPr="00CD1B55" w:rsidRDefault="00FD1D07" w:rsidP="00CD1B55">
      <w:pPr>
        <w:pStyle w:val="4"/>
        <w:spacing w:before="0" w:line="240" w:lineRule="auto"/>
        <w:rPr>
          <w:rFonts w:ascii="Times New Roman" w:hAnsi="Times New Roman" w:cs="Times New Roman"/>
          <w:i w:val="0"/>
          <w:color w:val="auto"/>
          <w:sz w:val="24"/>
          <w:szCs w:val="24"/>
        </w:rPr>
      </w:pPr>
      <w:bookmarkStart w:id="187" w:name="_Toc409691713"/>
      <w:bookmarkStart w:id="188" w:name="_Toc410654038"/>
      <w:bookmarkStart w:id="189" w:name="_Toc414553249"/>
      <w:r w:rsidRPr="00CD1B55">
        <w:rPr>
          <w:rFonts w:ascii="Times New Roman" w:hAnsi="Times New Roman" w:cs="Times New Roman"/>
          <w:i w:val="0"/>
          <w:color w:val="auto"/>
          <w:sz w:val="24"/>
          <w:szCs w:val="24"/>
        </w:rPr>
        <w:t>2.2.2.13. Изобразительное искусство</w:t>
      </w:r>
      <w:bookmarkEnd w:id="187"/>
      <w:bookmarkEnd w:id="188"/>
      <w:bookmarkEnd w:id="189"/>
    </w:p>
    <w:p w14:paraId="556FF96A" w14:textId="77777777" w:rsidR="00FD1D07" w:rsidRPr="00CD1B55" w:rsidRDefault="00FD1D07" w:rsidP="00CD1B55">
      <w:pPr>
        <w:tabs>
          <w:tab w:val="left" w:pos="1134"/>
        </w:tabs>
        <w:spacing w:after="0" w:line="240" w:lineRule="auto"/>
        <w:ind w:firstLine="709"/>
        <w:jc w:val="both"/>
        <w:rPr>
          <w:rFonts w:ascii="Times New Roman" w:hAnsi="Times New Roman"/>
          <w:sz w:val="24"/>
          <w:szCs w:val="24"/>
        </w:rPr>
      </w:pPr>
      <w:r w:rsidRPr="00CD1B55">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14:paraId="43C036AB" w14:textId="77777777" w:rsidR="00FD1D07" w:rsidRPr="00CD1B55" w:rsidRDefault="00FD1D07" w:rsidP="00CD1B55">
      <w:pPr>
        <w:tabs>
          <w:tab w:val="left" w:pos="1134"/>
        </w:tabs>
        <w:spacing w:after="0" w:line="240" w:lineRule="auto"/>
        <w:ind w:firstLine="709"/>
        <w:jc w:val="both"/>
        <w:rPr>
          <w:rFonts w:ascii="Times New Roman" w:hAnsi="Times New Roman"/>
          <w:sz w:val="24"/>
          <w:szCs w:val="24"/>
        </w:rPr>
      </w:pPr>
      <w:r w:rsidRPr="00CD1B55">
        <w:rPr>
          <w:rFonts w:ascii="Times New Roman" w:hAnsi="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14:paraId="3FFE0BD2" w14:textId="77777777" w:rsidR="00FD1D07" w:rsidRPr="00CD1B55" w:rsidRDefault="00FD1D07" w:rsidP="00CD1B55">
      <w:pPr>
        <w:tabs>
          <w:tab w:val="left" w:pos="1134"/>
        </w:tabs>
        <w:spacing w:after="0" w:line="240" w:lineRule="auto"/>
        <w:ind w:firstLine="709"/>
        <w:jc w:val="both"/>
        <w:rPr>
          <w:rFonts w:ascii="Times New Roman" w:hAnsi="Times New Roman"/>
          <w:sz w:val="24"/>
          <w:szCs w:val="24"/>
        </w:rPr>
      </w:pPr>
      <w:r w:rsidRPr="00CD1B55">
        <w:rPr>
          <w:rFonts w:ascii="Times New Roman" w:hAnsi="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14:paraId="10185EFE" w14:textId="77777777" w:rsidR="00FD1D07" w:rsidRPr="00CD1B55" w:rsidRDefault="00FD1D07" w:rsidP="00CD1B55">
      <w:pPr>
        <w:tabs>
          <w:tab w:val="left" w:pos="1134"/>
        </w:tabs>
        <w:spacing w:after="0" w:line="240" w:lineRule="auto"/>
        <w:ind w:firstLine="709"/>
        <w:jc w:val="both"/>
        <w:rPr>
          <w:rFonts w:ascii="Times New Roman" w:hAnsi="Times New Roman"/>
          <w:sz w:val="24"/>
          <w:szCs w:val="24"/>
        </w:rPr>
      </w:pPr>
      <w:r w:rsidRPr="00CD1B55">
        <w:rPr>
          <w:rFonts w:ascii="Times New Roman" w:hAnsi="Times New Roman"/>
          <w:sz w:val="24"/>
          <w:szCs w:val="24"/>
        </w:rPr>
        <w:t>В программу включены следующие основные виды художественно-творческой деятельности:</w:t>
      </w:r>
    </w:p>
    <w:p w14:paraId="1200F8BD" w14:textId="77777777" w:rsidR="00FD1D07" w:rsidRPr="00CD1B55" w:rsidRDefault="00FD1D07" w:rsidP="00CD1B55">
      <w:pPr>
        <w:pStyle w:val="a9"/>
        <w:numPr>
          <w:ilvl w:val="0"/>
          <w:numId w:val="171"/>
        </w:numPr>
        <w:tabs>
          <w:tab w:val="left" w:pos="1134"/>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ценностно-ориентационная и коммуникативная деятельность;</w:t>
      </w:r>
    </w:p>
    <w:p w14:paraId="4A53228E" w14:textId="77777777" w:rsidR="00FD1D07" w:rsidRPr="00CD1B55" w:rsidRDefault="00FD1D07" w:rsidP="00CD1B55">
      <w:pPr>
        <w:pStyle w:val="a9"/>
        <w:numPr>
          <w:ilvl w:val="0"/>
          <w:numId w:val="171"/>
        </w:numPr>
        <w:tabs>
          <w:tab w:val="left" w:pos="1134"/>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изобразительная деятельность (основы художественного изображения);</w:t>
      </w:r>
    </w:p>
    <w:p w14:paraId="72618EC1" w14:textId="77777777" w:rsidR="00FD1D07" w:rsidRPr="00CD1B55" w:rsidRDefault="00FD1D07" w:rsidP="00CD1B55">
      <w:pPr>
        <w:pStyle w:val="a9"/>
        <w:numPr>
          <w:ilvl w:val="0"/>
          <w:numId w:val="171"/>
        </w:numPr>
        <w:tabs>
          <w:tab w:val="left" w:pos="1134"/>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lastRenderedPageBreak/>
        <w:t xml:space="preserve">декоративно-прикладная деятельность (основы народного и декоративно-прикладного искусства); </w:t>
      </w:r>
    </w:p>
    <w:p w14:paraId="23AE74E8" w14:textId="77777777" w:rsidR="00FD1D07" w:rsidRPr="00CD1B55" w:rsidRDefault="00FD1D07" w:rsidP="00CD1B55">
      <w:pPr>
        <w:pStyle w:val="a9"/>
        <w:numPr>
          <w:ilvl w:val="0"/>
          <w:numId w:val="171"/>
        </w:numPr>
        <w:tabs>
          <w:tab w:val="left" w:pos="1134"/>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художественно-конструкторская деятельность (элементы дизайна и архитектуры);</w:t>
      </w:r>
    </w:p>
    <w:p w14:paraId="76C7A63E" w14:textId="77777777" w:rsidR="00FD1D07" w:rsidRPr="00CD1B55" w:rsidRDefault="00FD1D07" w:rsidP="00CD1B55">
      <w:pPr>
        <w:pStyle w:val="a9"/>
        <w:numPr>
          <w:ilvl w:val="0"/>
          <w:numId w:val="171"/>
        </w:numPr>
        <w:tabs>
          <w:tab w:val="left" w:pos="1134"/>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художественно-творческая деятельность на основе синтеза искусств.</w:t>
      </w:r>
    </w:p>
    <w:p w14:paraId="6441A10A" w14:textId="77777777" w:rsidR="00FD1D07" w:rsidRPr="00CD1B55" w:rsidRDefault="00FD1D07" w:rsidP="00CD1B55">
      <w:pPr>
        <w:tabs>
          <w:tab w:val="left" w:pos="1134"/>
        </w:tabs>
        <w:spacing w:after="0" w:line="240" w:lineRule="auto"/>
        <w:ind w:firstLine="709"/>
        <w:jc w:val="both"/>
        <w:rPr>
          <w:rFonts w:ascii="Times New Roman" w:hAnsi="Times New Roman"/>
          <w:sz w:val="24"/>
          <w:szCs w:val="24"/>
        </w:rPr>
      </w:pPr>
      <w:r w:rsidRPr="00CD1B55">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14:paraId="44CBFB09" w14:textId="77777777" w:rsidR="00FD1D07" w:rsidRPr="00F15A80" w:rsidRDefault="00FD1D07" w:rsidP="00F15A80">
      <w:pPr>
        <w:tabs>
          <w:tab w:val="left" w:pos="1134"/>
        </w:tabs>
        <w:spacing w:after="0" w:line="240" w:lineRule="auto"/>
        <w:ind w:firstLine="709"/>
        <w:jc w:val="both"/>
        <w:rPr>
          <w:rFonts w:ascii="Times New Roman" w:hAnsi="Times New Roman"/>
          <w:sz w:val="24"/>
          <w:szCs w:val="24"/>
        </w:rPr>
      </w:pPr>
      <w:r w:rsidRPr="00CD1B55">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14:paraId="606A7284" w14:textId="77777777" w:rsidR="00FD1D07" w:rsidRPr="00CD1B55" w:rsidRDefault="00FD1D07" w:rsidP="00CD1B55">
      <w:pPr>
        <w:spacing w:after="0" w:line="240" w:lineRule="auto"/>
        <w:ind w:firstLine="709"/>
        <w:jc w:val="both"/>
        <w:rPr>
          <w:rFonts w:ascii="Times New Roman" w:eastAsia="Times New Roman" w:hAnsi="Times New Roman"/>
          <w:sz w:val="24"/>
          <w:szCs w:val="24"/>
        </w:rPr>
      </w:pPr>
      <w:r w:rsidRPr="00CD1B55">
        <w:rPr>
          <w:rFonts w:ascii="Times New Roman" w:eastAsia="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14:paraId="6EB82185" w14:textId="77777777" w:rsidR="00FD1D07" w:rsidRPr="00CD1B55" w:rsidRDefault="00FD1D07" w:rsidP="00CD1B55">
      <w:pPr>
        <w:spacing w:after="0" w:line="240" w:lineRule="auto"/>
        <w:ind w:firstLine="709"/>
        <w:jc w:val="both"/>
        <w:rPr>
          <w:rFonts w:ascii="Times New Roman" w:eastAsia="Times New Roman" w:hAnsi="Times New Roman"/>
          <w:sz w:val="24"/>
          <w:szCs w:val="24"/>
        </w:rPr>
      </w:pPr>
      <w:r w:rsidRPr="00CD1B55">
        <w:rPr>
          <w:rFonts w:ascii="Times New Roman" w:eastAsia="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14:paraId="28EAD6EA" w14:textId="77777777" w:rsidR="00FD1D07" w:rsidRPr="00CD1B55" w:rsidRDefault="00FD1D07" w:rsidP="00CD1B55">
      <w:pPr>
        <w:pStyle w:val="a9"/>
        <w:tabs>
          <w:tab w:val="left" w:pos="426"/>
        </w:tabs>
        <w:spacing w:after="0" w:line="240" w:lineRule="auto"/>
        <w:ind w:left="0" w:firstLine="709"/>
        <w:jc w:val="both"/>
        <w:rPr>
          <w:rFonts w:ascii="Times New Roman" w:eastAsia="Times New Roman" w:hAnsi="Times New Roman"/>
          <w:b/>
          <w:sz w:val="24"/>
          <w:szCs w:val="24"/>
        </w:rPr>
      </w:pPr>
      <w:r w:rsidRPr="00CD1B55">
        <w:rPr>
          <w:rFonts w:ascii="Times New Roman" w:eastAsia="Times New Roman" w:hAnsi="Times New Roman"/>
          <w:b/>
          <w:sz w:val="24"/>
          <w:szCs w:val="24"/>
        </w:rPr>
        <w:t>Народное художественное творчество – неиссякаемый источник самобытной красоты</w:t>
      </w:r>
    </w:p>
    <w:p w14:paraId="5443A28D" w14:textId="77777777" w:rsidR="00FD1D07" w:rsidRPr="00CD1B55" w:rsidRDefault="00FD1D07" w:rsidP="00CD1B55">
      <w:pPr>
        <w:tabs>
          <w:tab w:val="left" w:pos="426"/>
          <w:tab w:val="left" w:pos="709"/>
        </w:tabs>
        <w:spacing w:after="0" w:line="240" w:lineRule="auto"/>
        <w:ind w:firstLine="709"/>
        <w:jc w:val="both"/>
        <w:rPr>
          <w:rFonts w:ascii="Times New Roman" w:eastAsia="Times New Roman" w:hAnsi="Times New Roman"/>
          <w:b/>
          <w:sz w:val="24"/>
          <w:szCs w:val="24"/>
          <w:lang w:eastAsia="ru-RU"/>
        </w:rPr>
      </w:pPr>
      <w:r w:rsidRPr="00CD1B55">
        <w:rPr>
          <w:rFonts w:ascii="Times New Roman" w:eastAsia="Times New Roman" w:hAnsi="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14:paraId="41BFE95E" w14:textId="77777777" w:rsidR="00FD1D07" w:rsidRPr="00CD1B55" w:rsidRDefault="00FD1D07" w:rsidP="00CD1B55">
      <w:pPr>
        <w:spacing w:after="0" w:line="240" w:lineRule="auto"/>
        <w:ind w:firstLine="709"/>
        <w:jc w:val="both"/>
        <w:rPr>
          <w:rFonts w:ascii="Times New Roman" w:eastAsia="Times New Roman" w:hAnsi="Times New Roman"/>
          <w:b/>
          <w:sz w:val="24"/>
          <w:szCs w:val="24"/>
          <w:lang w:eastAsia="ru-RU"/>
        </w:rPr>
      </w:pPr>
      <w:r w:rsidRPr="00CD1B55">
        <w:rPr>
          <w:rFonts w:ascii="Times New Roman" w:eastAsia="Times New Roman" w:hAnsi="Times New Roman"/>
          <w:b/>
          <w:sz w:val="24"/>
          <w:szCs w:val="24"/>
          <w:lang w:eastAsia="ru-RU"/>
        </w:rPr>
        <w:t>Виды изобразительного искусства и основы образного языка</w:t>
      </w:r>
    </w:p>
    <w:p w14:paraId="7A68956F" w14:textId="77777777" w:rsidR="00FD1D07" w:rsidRPr="00CD1B55" w:rsidRDefault="00FD1D07" w:rsidP="00CD1B55">
      <w:pPr>
        <w:spacing w:after="0" w:line="240" w:lineRule="auto"/>
        <w:ind w:firstLine="709"/>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14:paraId="1939BECF" w14:textId="77777777" w:rsidR="00FD1D07" w:rsidRPr="00CD1B55" w:rsidRDefault="00FD1D07" w:rsidP="00CD1B55">
      <w:pPr>
        <w:spacing w:after="0" w:line="240" w:lineRule="auto"/>
        <w:ind w:firstLine="709"/>
        <w:rPr>
          <w:rFonts w:ascii="Times New Roman" w:eastAsia="Times New Roman" w:hAnsi="Times New Roman"/>
          <w:b/>
          <w:sz w:val="24"/>
          <w:szCs w:val="24"/>
          <w:lang w:eastAsia="ru-RU"/>
        </w:rPr>
      </w:pPr>
      <w:r w:rsidRPr="00CD1B55">
        <w:rPr>
          <w:rFonts w:ascii="Times New Roman" w:eastAsia="Times New Roman" w:hAnsi="Times New Roman"/>
          <w:b/>
          <w:sz w:val="24"/>
          <w:szCs w:val="24"/>
          <w:lang w:eastAsia="ru-RU"/>
        </w:rPr>
        <w:t>Понимание смысла деятельности художника</w:t>
      </w:r>
    </w:p>
    <w:p w14:paraId="5759CBDC" w14:textId="77777777" w:rsidR="00FD1D07" w:rsidRPr="00CD1B55" w:rsidRDefault="00FD1D07" w:rsidP="00CD1B55">
      <w:pPr>
        <w:spacing w:after="0" w:line="240" w:lineRule="auto"/>
        <w:ind w:firstLine="709"/>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14:paraId="2AEEADC2" w14:textId="77777777" w:rsidR="00FD1D07" w:rsidRPr="00CD1B55" w:rsidRDefault="00FD1D07" w:rsidP="00CD1B55">
      <w:pPr>
        <w:spacing w:after="0" w:line="240" w:lineRule="auto"/>
        <w:ind w:firstLine="709"/>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w:t>
      </w:r>
      <w:r w:rsidRPr="00CD1B55">
        <w:rPr>
          <w:rFonts w:ascii="Times New Roman" w:eastAsia="Times New Roman" w:hAnsi="Times New Roman"/>
          <w:sz w:val="24"/>
          <w:szCs w:val="24"/>
          <w:lang w:eastAsia="ru-RU"/>
        </w:rPr>
        <w:lastRenderedPageBreak/>
        <w:t>Основы представлений о выражении в образах искусства нравственного поиска человечества (В.М. Васнецов, М.В. Нестеров).</w:t>
      </w:r>
    </w:p>
    <w:p w14:paraId="218CC877" w14:textId="77777777" w:rsidR="00FD1D07" w:rsidRPr="00CD1B55" w:rsidRDefault="00FD1D07" w:rsidP="00CD1B55">
      <w:pPr>
        <w:spacing w:after="0" w:line="240" w:lineRule="auto"/>
        <w:ind w:firstLine="709"/>
        <w:rPr>
          <w:rFonts w:ascii="Times New Roman" w:eastAsia="Times New Roman" w:hAnsi="Times New Roman"/>
          <w:b/>
          <w:sz w:val="24"/>
          <w:szCs w:val="24"/>
          <w:lang w:eastAsia="ru-RU"/>
        </w:rPr>
      </w:pPr>
      <w:r w:rsidRPr="00CD1B55">
        <w:rPr>
          <w:rFonts w:ascii="Times New Roman" w:eastAsia="Times New Roman" w:hAnsi="Times New Roman"/>
          <w:b/>
          <w:sz w:val="24"/>
          <w:szCs w:val="24"/>
          <w:lang w:eastAsia="ru-RU"/>
        </w:rPr>
        <w:t>Вечные темы и великие исторические события в искусстве</w:t>
      </w:r>
    </w:p>
    <w:p w14:paraId="30F340AB" w14:textId="77777777" w:rsidR="00FD1D07" w:rsidRPr="00CD1B55" w:rsidRDefault="00FD1D07" w:rsidP="00CD1B55">
      <w:pPr>
        <w:spacing w:after="0" w:line="240" w:lineRule="auto"/>
        <w:ind w:firstLine="709"/>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14:paraId="7F04A5E0" w14:textId="77777777" w:rsidR="00FD1D07" w:rsidRPr="00CD1B55" w:rsidRDefault="00FD1D07" w:rsidP="00CD1B55">
      <w:pPr>
        <w:spacing w:after="0" w:line="240" w:lineRule="auto"/>
        <w:ind w:firstLine="709"/>
        <w:rPr>
          <w:rFonts w:ascii="Times New Roman" w:eastAsia="Times New Roman" w:hAnsi="Times New Roman"/>
          <w:b/>
          <w:sz w:val="24"/>
          <w:szCs w:val="24"/>
          <w:lang w:eastAsia="ru-RU"/>
        </w:rPr>
      </w:pPr>
      <w:r w:rsidRPr="00CD1B55">
        <w:rPr>
          <w:rFonts w:ascii="Times New Roman" w:eastAsia="Times New Roman" w:hAnsi="Times New Roman"/>
          <w:b/>
          <w:sz w:val="24"/>
          <w:szCs w:val="24"/>
          <w:lang w:eastAsia="ru-RU"/>
        </w:rPr>
        <w:t>Конструктивное искусство: архитектура и дизайн</w:t>
      </w:r>
    </w:p>
    <w:p w14:paraId="705C86B2" w14:textId="77777777" w:rsidR="00FD1D07" w:rsidRPr="00CD1B55" w:rsidRDefault="00FD1D07" w:rsidP="00CD1B55">
      <w:pPr>
        <w:spacing w:after="0" w:line="240" w:lineRule="auto"/>
        <w:ind w:firstLine="709"/>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14:paraId="28A8527A" w14:textId="77777777" w:rsidR="00FD1D07" w:rsidRPr="00CD1B55" w:rsidRDefault="00FD1D07" w:rsidP="00CD1B55">
      <w:pPr>
        <w:spacing w:after="0" w:line="240" w:lineRule="auto"/>
        <w:ind w:firstLine="709"/>
        <w:rPr>
          <w:rFonts w:ascii="Times New Roman" w:eastAsia="Times New Roman" w:hAnsi="Times New Roman"/>
          <w:b/>
          <w:sz w:val="24"/>
          <w:szCs w:val="24"/>
          <w:lang w:eastAsia="ru-RU"/>
        </w:rPr>
      </w:pPr>
      <w:r w:rsidRPr="00CD1B55">
        <w:rPr>
          <w:rFonts w:ascii="Times New Roman" w:eastAsia="Times New Roman" w:hAnsi="Times New Roman"/>
          <w:b/>
          <w:sz w:val="24"/>
          <w:szCs w:val="24"/>
          <w:lang w:eastAsia="ru-RU"/>
        </w:rPr>
        <w:t>Изобразительное искусство и архитектура России</w:t>
      </w:r>
      <w:r w:rsidR="00CA37DD" w:rsidRPr="00CD1B55">
        <w:rPr>
          <w:rFonts w:ascii="Times New Roman" w:eastAsia="Times New Roman" w:hAnsi="Times New Roman"/>
          <w:b/>
          <w:sz w:val="24"/>
          <w:szCs w:val="24"/>
          <w:lang w:eastAsia="ru-RU"/>
        </w:rPr>
        <w:t xml:space="preserve"> </w:t>
      </w:r>
      <w:r w:rsidRPr="00CD1B55">
        <w:rPr>
          <w:rFonts w:ascii="Times New Roman" w:eastAsia="Times New Roman" w:hAnsi="Times New Roman"/>
          <w:b/>
          <w:sz w:val="24"/>
          <w:szCs w:val="24"/>
          <w:lang w:val="en-US"/>
        </w:rPr>
        <w:t>XI</w:t>
      </w:r>
      <w:r w:rsidRPr="00CD1B55">
        <w:rPr>
          <w:rFonts w:ascii="Times New Roman" w:eastAsia="Times New Roman" w:hAnsi="Times New Roman"/>
          <w:b/>
          <w:sz w:val="24"/>
          <w:szCs w:val="24"/>
        </w:rPr>
        <w:t xml:space="preserve"> –</w:t>
      </w:r>
      <w:r w:rsidRPr="00CD1B55">
        <w:rPr>
          <w:rFonts w:ascii="Times New Roman" w:eastAsia="Times New Roman" w:hAnsi="Times New Roman"/>
          <w:b/>
          <w:sz w:val="24"/>
          <w:szCs w:val="24"/>
          <w:lang w:val="en-US"/>
        </w:rPr>
        <w:t>XVII</w:t>
      </w:r>
      <w:r w:rsidRPr="00CD1B55">
        <w:rPr>
          <w:rFonts w:ascii="Times New Roman" w:eastAsia="Times New Roman" w:hAnsi="Times New Roman"/>
          <w:b/>
          <w:sz w:val="24"/>
          <w:szCs w:val="24"/>
        </w:rPr>
        <w:t xml:space="preserve"> вв</w:t>
      </w:r>
      <w:r w:rsidRPr="00CD1B55">
        <w:rPr>
          <w:rFonts w:ascii="Times New Roman" w:eastAsia="Times New Roman" w:hAnsi="Times New Roman"/>
          <w:b/>
          <w:sz w:val="24"/>
          <w:szCs w:val="24"/>
          <w:lang w:eastAsia="ru-RU"/>
        </w:rPr>
        <w:t>.</w:t>
      </w:r>
    </w:p>
    <w:p w14:paraId="5C70D6E1" w14:textId="77777777" w:rsidR="00FD1D07" w:rsidRPr="00CD1B55" w:rsidRDefault="00FD1D07" w:rsidP="00CD1B55">
      <w:pPr>
        <w:spacing w:after="0" w:line="240" w:lineRule="auto"/>
        <w:ind w:firstLine="709"/>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14:paraId="6FF0574B" w14:textId="77777777" w:rsidR="00FD1D07" w:rsidRPr="00CD1B55" w:rsidRDefault="00FD1D07" w:rsidP="00CD1B55">
      <w:pPr>
        <w:spacing w:after="0" w:line="240" w:lineRule="auto"/>
        <w:ind w:firstLine="709"/>
        <w:rPr>
          <w:rFonts w:ascii="Times New Roman" w:eastAsia="Times New Roman" w:hAnsi="Times New Roman"/>
          <w:b/>
          <w:i/>
          <w:sz w:val="24"/>
          <w:szCs w:val="24"/>
          <w:lang w:eastAsia="ru-RU"/>
        </w:rPr>
      </w:pPr>
      <w:r w:rsidRPr="00CD1B55">
        <w:rPr>
          <w:rFonts w:ascii="Times New Roman" w:eastAsia="Times New Roman" w:hAnsi="Times New Roman"/>
          <w:b/>
          <w:i/>
          <w:sz w:val="24"/>
          <w:szCs w:val="24"/>
          <w:lang w:eastAsia="ru-RU"/>
        </w:rPr>
        <w:t>Искусство полиграфии</w:t>
      </w:r>
    </w:p>
    <w:p w14:paraId="7251C51D" w14:textId="77777777" w:rsidR="00FD1D07" w:rsidRPr="00CD1B55" w:rsidRDefault="00FD1D07" w:rsidP="00CD1B55">
      <w:pPr>
        <w:spacing w:after="0" w:line="240" w:lineRule="auto"/>
        <w:ind w:firstLine="709"/>
        <w:jc w:val="both"/>
        <w:rPr>
          <w:rFonts w:ascii="Times New Roman" w:eastAsia="Times New Roman" w:hAnsi="Times New Roman"/>
          <w:i/>
          <w:sz w:val="24"/>
          <w:szCs w:val="24"/>
          <w:lang w:eastAsia="ru-RU"/>
        </w:rPr>
      </w:pPr>
      <w:r w:rsidRPr="00CD1B55">
        <w:rPr>
          <w:rFonts w:ascii="Times New Roman" w:eastAsia="Times New Roman" w:hAnsi="Times New Roman"/>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14:paraId="4603E6E4" w14:textId="77777777" w:rsidR="00FD1D07" w:rsidRPr="00CD1B55" w:rsidRDefault="00FD1D07" w:rsidP="00CD1B55">
      <w:pPr>
        <w:spacing w:after="0" w:line="240" w:lineRule="auto"/>
        <w:ind w:firstLine="709"/>
        <w:jc w:val="both"/>
        <w:rPr>
          <w:rFonts w:ascii="Times New Roman" w:eastAsia="Times New Roman" w:hAnsi="Times New Roman"/>
          <w:b/>
          <w:i/>
          <w:sz w:val="24"/>
          <w:szCs w:val="24"/>
          <w:lang w:eastAsia="ru-RU"/>
        </w:rPr>
      </w:pPr>
      <w:r w:rsidRPr="00CD1B55">
        <w:rPr>
          <w:rFonts w:ascii="Times New Roman" w:eastAsia="Times New Roman" w:hAnsi="Times New Roman"/>
          <w:b/>
          <w:i/>
          <w:sz w:val="24"/>
          <w:szCs w:val="24"/>
          <w:lang w:eastAsia="ru-RU"/>
        </w:rPr>
        <w:t>Стили, направления виды и жанры в русском изобразительном искусстве и архитектуре XVIII - XIX вв.</w:t>
      </w:r>
    </w:p>
    <w:p w14:paraId="1EBD8E53" w14:textId="77777777" w:rsidR="00FD1D07" w:rsidRPr="00CD1B55" w:rsidRDefault="00FD1D07" w:rsidP="00CD1B55">
      <w:pPr>
        <w:spacing w:after="0" w:line="240" w:lineRule="auto"/>
        <w:ind w:firstLine="709"/>
        <w:jc w:val="both"/>
        <w:rPr>
          <w:rFonts w:ascii="Times New Roman" w:eastAsia="Times New Roman" w:hAnsi="Times New Roman"/>
          <w:i/>
          <w:sz w:val="24"/>
          <w:szCs w:val="24"/>
          <w:lang w:eastAsia="ru-RU"/>
        </w:rPr>
      </w:pPr>
      <w:r w:rsidRPr="00CD1B55">
        <w:rPr>
          <w:rFonts w:ascii="Times New Roman" w:eastAsia="Times New Roman" w:hAnsi="Times New Roman"/>
          <w:i/>
          <w:sz w:val="24"/>
          <w:szCs w:val="24"/>
          <w:lang w:eastAsia="ru-RU"/>
        </w:rPr>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w:t>
      </w:r>
      <w:r w:rsidRPr="00CD1B55">
        <w:rPr>
          <w:rFonts w:ascii="Times New Roman" w:eastAsia="Times New Roman" w:hAnsi="Times New Roman"/>
          <w:i/>
          <w:sz w:val="24"/>
          <w:szCs w:val="24"/>
          <w:lang w:eastAsia="ru-RU"/>
        </w:rPr>
        <w:lastRenderedPageBreak/>
        <w:t>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14:paraId="6909C34B" w14:textId="77777777" w:rsidR="00FD1D07" w:rsidRPr="00CD1B55" w:rsidRDefault="00FD1D07" w:rsidP="00CD1B55">
      <w:pPr>
        <w:spacing w:after="0" w:line="240" w:lineRule="auto"/>
        <w:ind w:firstLine="709"/>
        <w:jc w:val="both"/>
        <w:rPr>
          <w:rFonts w:ascii="Times New Roman" w:eastAsia="Times New Roman" w:hAnsi="Times New Roman"/>
          <w:b/>
          <w:i/>
          <w:sz w:val="24"/>
          <w:szCs w:val="24"/>
          <w:lang w:eastAsia="ru-RU"/>
        </w:rPr>
      </w:pPr>
      <w:r w:rsidRPr="00CD1B55">
        <w:rPr>
          <w:rFonts w:ascii="Times New Roman" w:eastAsia="Times New Roman" w:hAnsi="Times New Roman"/>
          <w:b/>
          <w:i/>
          <w:sz w:val="24"/>
          <w:szCs w:val="24"/>
          <w:lang w:eastAsia="ru-RU"/>
        </w:rPr>
        <w:t>Взаимосвязь истории искусства и истории человечества</w:t>
      </w:r>
    </w:p>
    <w:p w14:paraId="3695F67A" w14:textId="77777777" w:rsidR="00FD1D07" w:rsidRPr="00CD1B55" w:rsidRDefault="00FD1D07" w:rsidP="00CD1B55">
      <w:pPr>
        <w:spacing w:after="0" w:line="240" w:lineRule="auto"/>
        <w:ind w:firstLine="709"/>
        <w:jc w:val="both"/>
        <w:rPr>
          <w:rFonts w:ascii="Times New Roman" w:eastAsia="Times New Roman" w:hAnsi="Times New Roman"/>
          <w:i/>
          <w:sz w:val="24"/>
          <w:szCs w:val="24"/>
          <w:lang w:eastAsia="ru-RU"/>
        </w:rPr>
      </w:pPr>
      <w:r w:rsidRPr="00CD1B55">
        <w:rPr>
          <w:rFonts w:ascii="Times New Roman" w:eastAsia="Times New Roman" w:hAnsi="Times New Roman"/>
          <w:i/>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14:paraId="321D852E" w14:textId="77777777" w:rsidR="00FD1D07" w:rsidRPr="00CD1B55" w:rsidRDefault="00FD1D07" w:rsidP="00CD1B55">
      <w:pPr>
        <w:spacing w:after="0" w:line="240" w:lineRule="auto"/>
        <w:ind w:firstLine="709"/>
        <w:jc w:val="both"/>
        <w:rPr>
          <w:rFonts w:ascii="Times New Roman" w:eastAsia="Times New Roman" w:hAnsi="Times New Roman"/>
          <w:b/>
          <w:i/>
          <w:sz w:val="24"/>
          <w:szCs w:val="24"/>
          <w:lang w:eastAsia="ru-RU"/>
        </w:rPr>
      </w:pPr>
      <w:r w:rsidRPr="00CD1B55">
        <w:rPr>
          <w:rFonts w:ascii="Times New Roman" w:eastAsia="Times New Roman" w:hAnsi="Times New Roman"/>
          <w:b/>
          <w:i/>
          <w:sz w:val="24"/>
          <w:szCs w:val="24"/>
          <w:lang w:eastAsia="ru-RU"/>
        </w:rPr>
        <w:t>Изображение в синтетических и экранных видах искусства и художественная фотография</w:t>
      </w:r>
    </w:p>
    <w:p w14:paraId="318B0DE7" w14:textId="77777777" w:rsidR="00FD1D07" w:rsidRPr="00CD1B55" w:rsidRDefault="00FD1D07" w:rsidP="00CD1B55">
      <w:pPr>
        <w:spacing w:after="0" w:line="240" w:lineRule="auto"/>
        <w:ind w:firstLine="709"/>
        <w:jc w:val="both"/>
        <w:rPr>
          <w:rFonts w:ascii="Times New Roman" w:hAnsi="Times New Roman"/>
          <w:sz w:val="24"/>
          <w:szCs w:val="24"/>
        </w:rPr>
      </w:pPr>
      <w:r w:rsidRPr="00CD1B55">
        <w:rPr>
          <w:rFonts w:ascii="Times New Roman" w:eastAsia="Times New Roman" w:hAnsi="Times New Roman"/>
          <w:i/>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CD1B55">
        <w:rPr>
          <w:rFonts w:ascii="Times New Roman" w:eastAsia="Times New Roman" w:hAnsi="Times New Roman"/>
          <w:i/>
          <w:sz w:val="24"/>
          <w:szCs w:val="24"/>
          <w:lang w:val="en-US" w:eastAsia="ru-RU"/>
        </w:rPr>
        <w:t>XX</w:t>
      </w:r>
      <w:r w:rsidRPr="00CD1B55">
        <w:rPr>
          <w:rFonts w:ascii="Times New Roman" w:eastAsia="Times New Roman" w:hAnsi="Times New Roman"/>
          <w:i/>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bookmarkStart w:id="190" w:name="_Toc409691714"/>
    </w:p>
    <w:p w14:paraId="3EA128BD" w14:textId="77777777" w:rsidR="00FD1D07" w:rsidRPr="00CD1B55" w:rsidRDefault="00FD1D07" w:rsidP="00CD1B55">
      <w:pPr>
        <w:pStyle w:val="4"/>
        <w:spacing w:before="0" w:line="240" w:lineRule="auto"/>
        <w:rPr>
          <w:rFonts w:ascii="Times New Roman" w:hAnsi="Times New Roman" w:cs="Times New Roman"/>
          <w:i w:val="0"/>
          <w:color w:val="auto"/>
          <w:sz w:val="24"/>
          <w:szCs w:val="24"/>
        </w:rPr>
      </w:pPr>
      <w:bookmarkStart w:id="191" w:name="_Toc410654039"/>
      <w:bookmarkStart w:id="192" w:name="_Toc414553250"/>
      <w:r w:rsidRPr="00CD1B55">
        <w:rPr>
          <w:rFonts w:ascii="Times New Roman" w:hAnsi="Times New Roman" w:cs="Times New Roman"/>
          <w:i w:val="0"/>
          <w:color w:val="auto"/>
          <w:sz w:val="24"/>
          <w:szCs w:val="24"/>
        </w:rPr>
        <w:t>2.2.2.14. Музыка</w:t>
      </w:r>
      <w:bookmarkEnd w:id="190"/>
      <w:bookmarkEnd w:id="191"/>
      <w:bookmarkEnd w:id="192"/>
    </w:p>
    <w:p w14:paraId="47A4C1FC" w14:textId="77777777" w:rsidR="00FD1D07" w:rsidRPr="00CD1B55" w:rsidRDefault="00FD1D07" w:rsidP="00CD1B55">
      <w:pPr>
        <w:spacing w:after="0" w:line="240" w:lineRule="auto"/>
        <w:ind w:firstLine="709"/>
        <w:jc w:val="both"/>
        <w:rPr>
          <w:rFonts w:ascii="Times New Roman" w:eastAsia="Times New Roman" w:hAnsi="Times New Roman" w:cs="Times New Roman"/>
          <w:sz w:val="24"/>
          <w:szCs w:val="24"/>
          <w:lang w:eastAsia="ru-RU"/>
        </w:rPr>
      </w:pPr>
      <w:r w:rsidRPr="00CD1B55">
        <w:rPr>
          <w:rFonts w:ascii="Times New Roman" w:eastAsia="Times New Roman" w:hAnsi="Times New Roman" w:cs="Times New Roman"/>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14:paraId="16B2CCE5" w14:textId="77777777" w:rsidR="00FD1D07" w:rsidRPr="00CD1B55" w:rsidRDefault="00FD1D07" w:rsidP="00CD1B55">
      <w:pPr>
        <w:spacing w:after="0" w:line="240" w:lineRule="auto"/>
        <w:ind w:firstLine="709"/>
        <w:jc w:val="both"/>
        <w:rPr>
          <w:rFonts w:ascii="Times New Roman" w:eastAsia="Times New Roman" w:hAnsi="Times New Roman" w:cs="Times New Roman"/>
          <w:sz w:val="24"/>
          <w:szCs w:val="24"/>
          <w:lang w:eastAsia="ru-RU"/>
        </w:rPr>
      </w:pPr>
      <w:r w:rsidRPr="00CD1B55">
        <w:rPr>
          <w:rFonts w:ascii="Times New Roman" w:eastAsia="Times New Roman" w:hAnsi="Times New Roman" w:cs="Times New Roman"/>
          <w:sz w:val="24"/>
          <w:szCs w:val="24"/>
          <w:lang w:eastAsia="ru-RU"/>
        </w:rPr>
        <w:t>Освоение предмета «Музыка» направлено на:</w:t>
      </w:r>
    </w:p>
    <w:p w14:paraId="646B39B1" w14:textId="77777777" w:rsidR="00FD1D07" w:rsidRPr="00CD1B55" w:rsidRDefault="00FD1D07" w:rsidP="00CD1B55">
      <w:pPr>
        <w:pStyle w:val="a9"/>
        <w:numPr>
          <w:ilvl w:val="0"/>
          <w:numId w:val="172"/>
        </w:numPr>
        <w:tabs>
          <w:tab w:val="left" w:pos="1134"/>
        </w:tabs>
        <w:spacing w:after="0" w:line="240" w:lineRule="auto"/>
        <w:ind w:left="0" w:firstLine="709"/>
        <w:jc w:val="both"/>
        <w:rPr>
          <w:rFonts w:ascii="Times New Roman" w:eastAsia="Times New Roman" w:hAnsi="Times New Roman" w:cs="Times New Roman"/>
          <w:sz w:val="24"/>
          <w:szCs w:val="24"/>
        </w:rPr>
      </w:pPr>
      <w:r w:rsidRPr="00CD1B55">
        <w:rPr>
          <w:rFonts w:ascii="Times New Roman" w:eastAsia="Times New Roman" w:hAnsi="Times New Roman" w:cs="Times New Roman"/>
          <w:sz w:val="24"/>
          <w:szCs w:val="24"/>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14:paraId="0091269A" w14:textId="77777777" w:rsidR="00FD1D07" w:rsidRPr="00CD1B55" w:rsidRDefault="00FD1D07" w:rsidP="00CD1B55">
      <w:pPr>
        <w:pStyle w:val="a9"/>
        <w:numPr>
          <w:ilvl w:val="0"/>
          <w:numId w:val="172"/>
        </w:numPr>
        <w:tabs>
          <w:tab w:val="left" w:pos="1134"/>
        </w:tabs>
        <w:spacing w:after="0" w:line="240" w:lineRule="auto"/>
        <w:ind w:left="0" w:firstLine="709"/>
        <w:jc w:val="both"/>
        <w:rPr>
          <w:rFonts w:ascii="Times New Roman" w:eastAsia="Times New Roman" w:hAnsi="Times New Roman" w:cs="Times New Roman"/>
          <w:sz w:val="24"/>
          <w:szCs w:val="24"/>
        </w:rPr>
      </w:pPr>
      <w:r w:rsidRPr="00CD1B55">
        <w:rPr>
          <w:rFonts w:ascii="Times New Roman" w:eastAsia="Times New Roman" w:hAnsi="Times New Roman" w:cs="Times New Roman"/>
          <w:sz w:val="24"/>
          <w:szCs w:val="24"/>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14:paraId="5B82999E" w14:textId="77777777" w:rsidR="00FD1D07" w:rsidRPr="00CD1B55" w:rsidRDefault="00FD1D07" w:rsidP="00CD1B55">
      <w:pPr>
        <w:pStyle w:val="a9"/>
        <w:numPr>
          <w:ilvl w:val="0"/>
          <w:numId w:val="172"/>
        </w:numPr>
        <w:tabs>
          <w:tab w:val="left" w:pos="1134"/>
        </w:tabs>
        <w:spacing w:after="0" w:line="240" w:lineRule="auto"/>
        <w:ind w:left="0" w:firstLine="709"/>
        <w:jc w:val="both"/>
        <w:rPr>
          <w:rFonts w:ascii="Times New Roman" w:eastAsia="Times New Roman" w:hAnsi="Times New Roman" w:cs="Times New Roman"/>
          <w:sz w:val="24"/>
          <w:szCs w:val="24"/>
        </w:rPr>
      </w:pPr>
      <w:r w:rsidRPr="00CD1B55">
        <w:rPr>
          <w:rFonts w:ascii="Times New Roman" w:eastAsia="Times New Roman" w:hAnsi="Times New Roman" w:cs="Times New Roman"/>
          <w:sz w:val="24"/>
          <w:szCs w:val="24"/>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14:paraId="3C4C1AAA" w14:textId="77777777" w:rsidR="00FD1D07" w:rsidRPr="00CD1B55" w:rsidRDefault="00FD1D07" w:rsidP="00CD1B55">
      <w:pPr>
        <w:pStyle w:val="a9"/>
        <w:numPr>
          <w:ilvl w:val="0"/>
          <w:numId w:val="172"/>
        </w:numPr>
        <w:tabs>
          <w:tab w:val="left" w:pos="1134"/>
        </w:tabs>
        <w:spacing w:after="0" w:line="240" w:lineRule="auto"/>
        <w:ind w:left="0" w:firstLine="709"/>
        <w:jc w:val="both"/>
        <w:rPr>
          <w:rFonts w:ascii="Times New Roman" w:eastAsia="Times New Roman" w:hAnsi="Times New Roman" w:cs="Times New Roman"/>
          <w:sz w:val="24"/>
          <w:szCs w:val="24"/>
        </w:rPr>
      </w:pPr>
      <w:r w:rsidRPr="00CD1B55">
        <w:rPr>
          <w:rFonts w:ascii="Times New Roman" w:eastAsia="Times New Roman" w:hAnsi="Times New Roman" w:cs="Times New Roman"/>
          <w:sz w:val="24"/>
          <w:szCs w:val="24"/>
        </w:rPr>
        <w:t>развитие способности к эстетическому освоению мира, способности оценивать произведения искусства по законам гармонии и красоты;</w:t>
      </w:r>
    </w:p>
    <w:p w14:paraId="4EA7D003" w14:textId="77777777" w:rsidR="00FD1D07" w:rsidRPr="00CD1B55" w:rsidRDefault="00FD1D07" w:rsidP="00CD1B55">
      <w:pPr>
        <w:pStyle w:val="a9"/>
        <w:numPr>
          <w:ilvl w:val="0"/>
          <w:numId w:val="172"/>
        </w:numPr>
        <w:tabs>
          <w:tab w:val="left" w:pos="1134"/>
        </w:tabs>
        <w:spacing w:after="0" w:line="240" w:lineRule="auto"/>
        <w:ind w:left="0" w:firstLine="709"/>
        <w:jc w:val="both"/>
        <w:rPr>
          <w:rFonts w:ascii="Times New Roman" w:eastAsia="Times New Roman" w:hAnsi="Times New Roman" w:cs="Times New Roman"/>
          <w:sz w:val="24"/>
          <w:szCs w:val="24"/>
        </w:rPr>
      </w:pPr>
      <w:r w:rsidRPr="00CD1B55">
        <w:rPr>
          <w:rFonts w:ascii="Times New Roman" w:eastAsia="Times New Roman" w:hAnsi="Times New Roman" w:cs="Times New Roman"/>
          <w:sz w:val="24"/>
          <w:szCs w:val="24"/>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14:paraId="16E3DE48" w14:textId="77777777" w:rsidR="00FD1D07" w:rsidRPr="00CD1B55" w:rsidRDefault="00FD1D07" w:rsidP="00CD1B55">
      <w:pPr>
        <w:spacing w:after="0" w:line="240" w:lineRule="auto"/>
        <w:ind w:firstLine="709"/>
        <w:jc w:val="both"/>
        <w:rPr>
          <w:rFonts w:ascii="Times New Roman" w:eastAsia="Times New Roman" w:hAnsi="Times New Roman" w:cs="Times New Roman"/>
          <w:sz w:val="24"/>
          <w:szCs w:val="24"/>
          <w:lang w:eastAsia="ru-RU"/>
        </w:rPr>
      </w:pPr>
      <w:r w:rsidRPr="00CD1B55">
        <w:rPr>
          <w:rFonts w:ascii="Times New Roman" w:eastAsia="Times New Roman" w:hAnsi="Times New Roman" w:cs="Times New Roman"/>
          <w:sz w:val="24"/>
          <w:szCs w:val="24"/>
          <w:lang w:eastAsia="ru-RU"/>
        </w:rPr>
        <w:lastRenderedPageBreak/>
        <w:t>В рамках продуктивной музыкально-творческой деятельности учебный предмет «Музыка» способствует формированию</w:t>
      </w:r>
      <w:r w:rsidR="00CA37DD" w:rsidRPr="00CD1B55">
        <w:rPr>
          <w:rFonts w:ascii="Times New Roman" w:eastAsia="Times New Roman" w:hAnsi="Times New Roman" w:cs="Times New Roman"/>
          <w:sz w:val="24"/>
          <w:szCs w:val="24"/>
          <w:lang w:eastAsia="ru-RU"/>
        </w:rPr>
        <w:t xml:space="preserve"> </w:t>
      </w:r>
      <w:r w:rsidRPr="00CD1B55">
        <w:rPr>
          <w:rFonts w:ascii="Times New Roman" w:eastAsia="Times New Roman" w:hAnsi="Times New Roman" w:cs="Times New Roman"/>
          <w:sz w:val="24"/>
          <w:szCs w:val="24"/>
          <w:lang w:eastAsia="ru-RU"/>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14:paraId="3ED325CE" w14:textId="77777777" w:rsidR="00FD1D07" w:rsidRPr="00CD1B55" w:rsidRDefault="00FD1D07" w:rsidP="00CD1B55">
      <w:pPr>
        <w:spacing w:after="0" w:line="240" w:lineRule="auto"/>
        <w:ind w:firstLine="709"/>
        <w:jc w:val="both"/>
        <w:rPr>
          <w:rFonts w:ascii="Times New Roman" w:eastAsia="Times New Roman" w:hAnsi="Times New Roman" w:cs="Times New Roman"/>
          <w:sz w:val="24"/>
          <w:szCs w:val="24"/>
          <w:lang w:eastAsia="ru-RU"/>
        </w:rPr>
      </w:pPr>
      <w:r w:rsidRPr="00CD1B55">
        <w:rPr>
          <w:rFonts w:ascii="Times New Roman" w:eastAsia="Times New Roman" w:hAnsi="Times New Roman" w:cs="Times New Roman"/>
          <w:sz w:val="24"/>
          <w:szCs w:val="24"/>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14:paraId="455E2BC6" w14:textId="77777777" w:rsidR="00FD1D07" w:rsidRPr="00F15A80" w:rsidRDefault="00FD1D07" w:rsidP="00F15A80">
      <w:pPr>
        <w:spacing w:after="0" w:line="240" w:lineRule="auto"/>
        <w:ind w:firstLine="709"/>
        <w:jc w:val="both"/>
        <w:rPr>
          <w:rFonts w:ascii="Times New Roman" w:eastAsia="Times New Roman" w:hAnsi="Times New Roman" w:cs="Times New Roman"/>
          <w:sz w:val="24"/>
          <w:szCs w:val="24"/>
          <w:lang w:eastAsia="ru-RU"/>
        </w:rPr>
      </w:pPr>
      <w:r w:rsidRPr="00CD1B55">
        <w:rPr>
          <w:rFonts w:ascii="Times New Roman" w:eastAsia="Times New Roman" w:hAnsi="Times New Roman" w:cs="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14:paraId="48C21FE6" w14:textId="77777777" w:rsidR="00FD1D07" w:rsidRPr="00CD1B55" w:rsidRDefault="00FD1D07"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Музыка как вид искусства</w:t>
      </w:r>
    </w:p>
    <w:p w14:paraId="5A4E93A5" w14:textId="77777777" w:rsidR="00FD1D07" w:rsidRPr="00CD1B55" w:rsidRDefault="00FD1D0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w:t>
      </w:r>
      <w:r w:rsidR="00CA37DD" w:rsidRPr="00CD1B55">
        <w:rPr>
          <w:rFonts w:ascii="Times New Roman" w:hAnsi="Times New Roman" w:cs="Times New Roman"/>
          <w:sz w:val="24"/>
          <w:szCs w:val="24"/>
        </w:rPr>
        <w:t xml:space="preserve"> </w:t>
      </w:r>
      <w:r w:rsidRPr="00CD1B55">
        <w:rPr>
          <w:rFonts w:ascii="Times New Roman" w:hAnsi="Times New Roman" w:cs="Times New Roman"/>
          <w:sz w:val="24"/>
          <w:szCs w:val="24"/>
        </w:rPr>
        <w:t xml:space="preserve"> (двухчастная и трехчастная, вариации, рондо,</w:t>
      </w:r>
      <w:r w:rsidRPr="00CD1B55">
        <w:rPr>
          <w:rFonts w:ascii="Times New Roman" w:hAnsi="Times New Roman" w:cs="Times New Roman"/>
          <w:i/>
          <w:sz w:val="24"/>
          <w:szCs w:val="24"/>
        </w:rPr>
        <w:t xml:space="preserve"> сонатно-симфонический цикл, сюита), </w:t>
      </w:r>
      <w:r w:rsidRPr="00CD1B55">
        <w:rPr>
          <w:rFonts w:ascii="Times New Roman" w:hAnsi="Times New Roman" w:cs="Times New Roman"/>
          <w:sz w:val="24"/>
          <w:szCs w:val="24"/>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14:paraId="1382F9A9" w14:textId="77777777" w:rsidR="00FD1D07" w:rsidRPr="00CD1B55" w:rsidRDefault="00FD1D07"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Народное музыкальное творчество</w:t>
      </w:r>
    </w:p>
    <w:p w14:paraId="22B07E45" w14:textId="77777777" w:rsidR="00FD1D07" w:rsidRPr="00CD1B55" w:rsidRDefault="00FD1D0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CD1B55">
        <w:rPr>
          <w:rFonts w:ascii="Times New Roman" w:hAnsi="Times New Roman" w:cs="Times New Roman"/>
          <w:i/>
          <w:sz w:val="24"/>
          <w:szCs w:val="24"/>
        </w:rPr>
        <w:t xml:space="preserve">Различные исполнительские типы художественного общения (хоровое, соревновательное, сказительное). </w:t>
      </w:r>
      <w:r w:rsidRPr="00CD1B55">
        <w:rPr>
          <w:rFonts w:ascii="Times New Roman" w:hAnsi="Times New Roman" w:cs="Times New Roman"/>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14:paraId="67E8E78B" w14:textId="77777777" w:rsidR="00FD1D07" w:rsidRPr="00CD1B55" w:rsidRDefault="00FD1D07" w:rsidP="00CD1B55">
      <w:pPr>
        <w:spacing w:after="0" w:line="240" w:lineRule="auto"/>
        <w:ind w:left="709"/>
        <w:contextualSpacing/>
        <w:jc w:val="both"/>
        <w:rPr>
          <w:rFonts w:ascii="Times New Roman" w:hAnsi="Times New Roman" w:cs="Times New Roman"/>
          <w:b/>
          <w:sz w:val="24"/>
          <w:szCs w:val="24"/>
        </w:rPr>
      </w:pPr>
      <w:r w:rsidRPr="00CD1B55">
        <w:rPr>
          <w:rFonts w:ascii="Times New Roman" w:hAnsi="Times New Roman" w:cs="Times New Roman"/>
          <w:b/>
          <w:sz w:val="24"/>
          <w:szCs w:val="24"/>
        </w:rPr>
        <w:t xml:space="preserve">Русская музыка от эпохи средневековья до рубежа </w:t>
      </w:r>
      <w:r w:rsidRPr="00CD1B55">
        <w:rPr>
          <w:rFonts w:ascii="Times New Roman" w:hAnsi="Times New Roman" w:cs="Times New Roman"/>
          <w:b/>
          <w:sz w:val="24"/>
          <w:szCs w:val="24"/>
          <w:lang w:val="en-US"/>
        </w:rPr>
        <w:t>XIX</w:t>
      </w:r>
      <w:r w:rsidRPr="00CD1B55">
        <w:rPr>
          <w:rFonts w:ascii="Times New Roman" w:hAnsi="Times New Roman" w:cs="Times New Roman"/>
          <w:b/>
          <w:sz w:val="24"/>
          <w:szCs w:val="24"/>
        </w:rPr>
        <w:t>-ХХ вв.</w:t>
      </w:r>
    </w:p>
    <w:p w14:paraId="6D07AE76" w14:textId="77777777" w:rsidR="00FD1D07" w:rsidRPr="00CD1B55" w:rsidRDefault="00FD1D07" w:rsidP="00CD1B55">
      <w:pPr>
        <w:spacing w:after="0" w:line="240" w:lineRule="auto"/>
        <w:ind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 xml:space="preserve">Древнерусская духовная музыка. </w:t>
      </w:r>
      <w:r w:rsidRPr="00CD1B55">
        <w:rPr>
          <w:rFonts w:ascii="Times New Roman" w:hAnsi="Times New Roman" w:cs="Times New Roman"/>
          <w:i/>
          <w:sz w:val="24"/>
          <w:szCs w:val="24"/>
        </w:rPr>
        <w:t>Знаменный распев как основа древнерусской храмовой музыки.</w:t>
      </w:r>
      <w:r w:rsidRPr="00CD1B55">
        <w:rPr>
          <w:rFonts w:ascii="Times New Roman" w:hAnsi="Times New Roman" w:cs="Times New Roman"/>
          <w:sz w:val="24"/>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14:paraId="5ABCE571" w14:textId="77777777" w:rsidR="00FD1D07" w:rsidRPr="00CD1B55" w:rsidRDefault="00FD1D07" w:rsidP="00CD1B55">
      <w:pPr>
        <w:spacing w:after="0" w:line="240" w:lineRule="auto"/>
        <w:ind w:firstLine="709"/>
        <w:contextualSpacing/>
        <w:jc w:val="both"/>
        <w:rPr>
          <w:rFonts w:ascii="Times New Roman" w:hAnsi="Times New Roman" w:cs="Times New Roman"/>
          <w:b/>
          <w:sz w:val="24"/>
          <w:szCs w:val="24"/>
        </w:rPr>
      </w:pPr>
      <w:r w:rsidRPr="00CD1B55">
        <w:rPr>
          <w:rFonts w:ascii="Times New Roman" w:hAnsi="Times New Roman" w:cs="Times New Roman"/>
          <w:b/>
          <w:sz w:val="24"/>
          <w:szCs w:val="24"/>
        </w:rPr>
        <w:t xml:space="preserve">Зарубежная музыка от эпохи средневековья до рубежа </w:t>
      </w:r>
      <w:r w:rsidRPr="00CD1B55">
        <w:rPr>
          <w:rFonts w:ascii="Times New Roman" w:hAnsi="Times New Roman" w:cs="Times New Roman"/>
          <w:b/>
          <w:sz w:val="24"/>
          <w:szCs w:val="24"/>
          <w:lang w:val="en-US"/>
        </w:rPr>
        <w:t>XI</w:t>
      </w:r>
      <w:r w:rsidRPr="00CD1B55">
        <w:rPr>
          <w:rFonts w:ascii="Times New Roman" w:hAnsi="Times New Roman" w:cs="Times New Roman"/>
          <w:b/>
          <w:sz w:val="24"/>
          <w:szCs w:val="24"/>
        </w:rPr>
        <w:t>Х-</w:t>
      </w:r>
      <w:r w:rsidRPr="00CD1B55">
        <w:rPr>
          <w:rFonts w:ascii="Times New Roman" w:hAnsi="Times New Roman" w:cs="Times New Roman"/>
          <w:b/>
          <w:sz w:val="24"/>
          <w:szCs w:val="24"/>
          <w:lang w:val="en-US"/>
        </w:rPr>
        <w:t>X</w:t>
      </w:r>
      <w:r w:rsidRPr="00CD1B55">
        <w:rPr>
          <w:rFonts w:ascii="Times New Roman" w:hAnsi="Times New Roman" w:cs="Times New Roman"/>
          <w:b/>
          <w:sz w:val="24"/>
          <w:szCs w:val="24"/>
        </w:rPr>
        <w:t>Х вв.</w:t>
      </w:r>
    </w:p>
    <w:p w14:paraId="1BBB1491" w14:textId="77777777" w:rsidR="00FD1D07" w:rsidRPr="00CD1B55" w:rsidRDefault="00FD1D07" w:rsidP="00CD1B55">
      <w:pPr>
        <w:spacing w:after="0" w:line="240" w:lineRule="auto"/>
        <w:ind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w:t>
      </w:r>
      <w:r w:rsidR="00CA37DD" w:rsidRPr="00CD1B55">
        <w:rPr>
          <w:rFonts w:ascii="Times New Roman" w:hAnsi="Times New Roman" w:cs="Times New Roman"/>
          <w:sz w:val="24"/>
          <w:szCs w:val="24"/>
        </w:rPr>
        <w:t xml:space="preserve">. </w:t>
      </w:r>
      <w:r w:rsidRPr="00CD1B55">
        <w:rPr>
          <w:rFonts w:ascii="Times New Roman" w:hAnsi="Times New Roman" w:cs="Times New Roman"/>
          <w:sz w:val="24"/>
          <w:szCs w:val="24"/>
        </w:rPr>
        <w:t>Шуберт, Э.</w:t>
      </w:r>
      <w:r w:rsidRPr="00CD1B55">
        <w:rPr>
          <w:rFonts w:ascii="Times New Roman" w:hAnsi="Times New Roman" w:cs="Times New Roman"/>
          <w:sz w:val="24"/>
          <w:szCs w:val="24"/>
          <w:lang w:val="en-US"/>
        </w:rPr>
        <w:t> </w:t>
      </w:r>
      <w:r w:rsidRPr="00CD1B55">
        <w:rPr>
          <w:rFonts w:ascii="Times New Roman" w:hAnsi="Times New Roman" w:cs="Times New Roman"/>
          <w:sz w:val="24"/>
          <w:szCs w:val="24"/>
        </w:rPr>
        <w:t xml:space="preserve">Григ). Оперный жанр в творчестве композиторов </w:t>
      </w:r>
      <w:r w:rsidRPr="00CD1B55">
        <w:rPr>
          <w:rFonts w:ascii="Times New Roman" w:hAnsi="Times New Roman" w:cs="Times New Roman"/>
          <w:sz w:val="24"/>
          <w:szCs w:val="24"/>
          <w:lang w:val="en-US"/>
        </w:rPr>
        <w:t>XIX</w:t>
      </w:r>
      <w:r w:rsidRPr="00CD1B55">
        <w:rPr>
          <w:rFonts w:ascii="Times New Roman" w:hAnsi="Times New Roman" w:cs="Times New Roman"/>
          <w:sz w:val="24"/>
          <w:szCs w:val="24"/>
        </w:rPr>
        <w:t xml:space="preserve"> века (Ж. Бизе, Дж. Верди). Основные жанры светской музыки (соната, </w:t>
      </w:r>
      <w:r w:rsidRPr="00CD1B55">
        <w:rPr>
          <w:rFonts w:ascii="Times New Roman" w:hAnsi="Times New Roman" w:cs="Times New Roman"/>
          <w:sz w:val="24"/>
          <w:szCs w:val="24"/>
        </w:rPr>
        <w:lastRenderedPageBreak/>
        <w:t xml:space="preserve">симфония, камерно-инструментальная и вокальная музыка, опера, балет). </w:t>
      </w:r>
      <w:r w:rsidRPr="00CD1B55">
        <w:rPr>
          <w:rFonts w:ascii="Times New Roman" w:hAnsi="Times New Roman" w:cs="Times New Roman"/>
          <w:i/>
          <w:sz w:val="24"/>
          <w:szCs w:val="24"/>
        </w:rPr>
        <w:t xml:space="preserve">Развитие жанров светской музыки </w:t>
      </w:r>
      <w:r w:rsidRPr="00CD1B55">
        <w:rPr>
          <w:rFonts w:ascii="Times New Roman" w:hAnsi="Times New Roman" w:cs="Times New Roman"/>
          <w:sz w:val="24"/>
          <w:szCs w:val="24"/>
        </w:rPr>
        <w:t xml:space="preserve">Основные жанры светской музыки </w:t>
      </w:r>
      <w:r w:rsidRPr="00CD1B55">
        <w:rPr>
          <w:rFonts w:ascii="Times New Roman" w:hAnsi="Times New Roman" w:cs="Times New Roman"/>
          <w:sz w:val="24"/>
          <w:szCs w:val="24"/>
          <w:lang w:val="en-US"/>
        </w:rPr>
        <w:t>XIX</w:t>
      </w:r>
      <w:r w:rsidRPr="00CD1B55">
        <w:rPr>
          <w:rFonts w:ascii="Times New Roman" w:hAnsi="Times New Roman" w:cs="Times New Roman"/>
          <w:sz w:val="24"/>
          <w:szCs w:val="24"/>
        </w:rPr>
        <w:t xml:space="preserve"> века (соната, симфония, камерно-инструментальная и вокальная музыка, опера, балет). </w:t>
      </w:r>
      <w:r w:rsidRPr="00CD1B55">
        <w:rPr>
          <w:rFonts w:ascii="Times New Roman" w:hAnsi="Times New Roman" w:cs="Times New Roman"/>
          <w:i/>
          <w:sz w:val="24"/>
          <w:szCs w:val="24"/>
        </w:rPr>
        <w:t>Развитие жанров светской музыки (камерная инструментальная и вокальная музыка, концерт, симфония, опера, балет).</w:t>
      </w:r>
    </w:p>
    <w:p w14:paraId="7310C375" w14:textId="77777777" w:rsidR="00FD1D07" w:rsidRPr="00CD1B55" w:rsidRDefault="00FD1D07" w:rsidP="00CD1B55">
      <w:pPr>
        <w:spacing w:after="0" w:line="240" w:lineRule="auto"/>
        <w:ind w:left="709"/>
        <w:contextualSpacing/>
        <w:jc w:val="both"/>
        <w:rPr>
          <w:rFonts w:ascii="Times New Roman" w:hAnsi="Times New Roman" w:cs="Times New Roman"/>
          <w:b/>
          <w:sz w:val="24"/>
          <w:szCs w:val="24"/>
        </w:rPr>
      </w:pPr>
      <w:r w:rsidRPr="00CD1B55">
        <w:rPr>
          <w:rFonts w:ascii="Times New Roman" w:hAnsi="Times New Roman" w:cs="Times New Roman"/>
          <w:b/>
          <w:sz w:val="24"/>
          <w:szCs w:val="24"/>
        </w:rPr>
        <w:t xml:space="preserve">Русская и зарубежная музыкальная культура </w:t>
      </w:r>
      <w:r w:rsidRPr="00CD1B55">
        <w:rPr>
          <w:rFonts w:ascii="Times New Roman" w:hAnsi="Times New Roman" w:cs="Times New Roman"/>
          <w:b/>
          <w:sz w:val="24"/>
          <w:szCs w:val="24"/>
          <w:lang w:val="en-US"/>
        </w:rPr>
        <w:t>XX</w:t>
      </w:r>
      <w:r w:rsidRPr="00CD1B55">
        <w:rPr>
          <w:rFonts w:ascii="Times New Roman" w:hAnsi="Times New Roman" w:cs="Times New Roman"/>
          <w:b/>
          <w:sz w:val="24"/>
          <w:szCs w:val="24"/>
        </w:rPr>
        <w:t xml:space="preserve"> в.</w:t>
      </w:r>
    </w:p>
    <w:p w14:paraId="652755F7" w14:textId="77777777" w:rsidR="00FD1D07" w:rsidRPr="00CD1B55" w:rsidRDefault="00FD1D0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CD1B55">
        <w:rPr>
          <w:rFonts w:ascii="Times New Roman" w:hAnsi="Times New Roman" w:cs="Times New Roman"/>
          <w:i/>
          <w:sz w:val="24"/>
          <w:szCs w:val="24"/>
        </w:rPr>
        <w:t>А.И. Хачатурян, А.Г. Шнитке)</w:t>
      </w:r>
      <w:r w:rsidRPr="00CD1B55">
        <w:rPr>
          <w:rFonts w:ascii="Times New Roman" w:hAnsi="Times New Roman" w:cs="Times New Roman"/>
          <w:sz w:val="24"/>
          <w:szCs w:val="24"/>
        </w:rPr>
        <w:t xml:space="preserve"> и зарубежных композиторов ХХ столетия (К. Дебюсси, </w:t>
      </w:r>
      <w:r w:rsidRPr="00CD1B55">
        <w:rPr>
          <w:rFonts w:ascii="Times New Roman" w:hAnsi="Times New Roman" w:cs="Times New Roman"/>
          <w:i/>
          <w:sz w:val="24"/>
          <w:szCs w:val="24"/>
        </w:rPr>
        <w:t>К. Орф, М. Равель, Б. Бриттен, А. Шенберг).</w:t>
      </w:r>
      <w:r w:rsidRPr="00CD1B55">
        <w:rPr>
          <w:rFonts w:ascii="Times New Roman" w:hAnsi="Times New Roman" w:cs="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14:paraId="3119C550" w14:textId="77777777" w:rsidR="00FD1D07" w:rsidRPr="00CD1B55" w:rsidRDefault="00FD1D07" w:rsidP="00CD1B55">
      <w:pPr>
        <w:tabs>
          <w:tab w:val="left" w:pos="1985"/>
        </w:tabs>
        <w:spacing w:after="0" w:line="240" w:lineRule="auto"/>
        <w:ind w:left="709"/>
        <w:contextualSpacing/>
        <w:jc w:val="both"/>
        <w:rPr>
          <w:rFonts w:ascii="Times New Roman" w:hAnsi="Times New Roman" w:cs="Times New Roman"/>
          <w:b/>
          <w:sz w:val="24"/>
          <w:szCs w:val="24"/>
        </w:rPr>
      </w:pPr>
      <w:r w:rsidRPr="00CD1B55">
        <w:rPr>
          <w:rFonts w:ascii="Times New Roman" w:hAnsi="Times New Roman" w:cs="Times New Roman"/>
          <w:b/>
          <w:sz w:val="24"/>
          <w:szCs w:val="24"/>
        </w:rPr>
        <w:t>Современная музыкальная жизнь</w:t>
      </w:r>
    </w:p>
    <w:p w14:paraId="44B36D12" w14:textId="77777777" w:rsidR="00FD1D07" w:rsidRPr="00CD1B55" w:rsidRDefault="00FD1D0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Панорама современной музыкальной жизни в России и за рубежом: концерты, конкурсы и фестивали (современной и классической музыки).</w:t>
      </w:r>
      <w:r w:rsidR="00CA37DD" w:rsidRPr="00CD1B55">
        <w:rPr>
          <w:rFonts w:ascii="Times New Roman" w:hAnsi="Times New Roman" w:cs="Times New Roman"/>
          <w:sz w:val="24"/>
          <w:szCs w:val="24"/>
        </w:rPr>
        <w:t xml:space="preserve"> </w:t>
      </w:r>
      <w:r w:rsidRPr="00CD1B55">
        <w:rPr>
          <w:rFonts w:ascii="Times New Roman" w:hAnsi="Times New Roman" w:cs="Times New Roman"/>
          <w:sz w:val="24"/>
          <w:szCs w:val="24"/>
        </w:rPr>
        <w:t>Наследие</w:t>
      </w:r>
      <w:r w:rsidR="00CA37DD" w:rsidRPr="00CD1B55">
        <w:rPr>
          <w:rFonts w:ascii="Times New Roman" w:hAnsi="Times New Roman" w:cs="Times New Roman"/>
          <w:sz w:val="24"/>
          <w:szCs w:val="24"/>
        </w:rPr>
        <w:t xml:space="preserve"> </w:t>
      </w:r>
      <w:r w:rsidRPr="00CD1B55">
        <w:rPr>
          <w:rFonts w:ascii="Times New Roman" w:hAnsi="Times New Roman" w:cs="Times New Roman"/>
          <w:sz w:val="24"/>
          <w:szCs w:val="24"/>
        </w:rPr>
        <w:t>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14:paraId="326C31AB" w14:textId="77777777" w:rsidR="00FD1D07" w:rsidRPr="00CD1B55" w:rsidRDefault="00FD1D07" w:rsidP="00CD1B55">
      <w:pPr>
        <w:spacing w:after="0" w:line="240" w:lineRule="auto"/>
        <w:ind w:left="709"/>
        <w:contextualSpacing/>
        <w:jc w:val="both"/>
        <w:rPr>
          <w:rFonts w:ascii="Times New Roman" w:hAnsi="Times New Roman" w:cs="Times New Roman"/>
          <w:b/>
          <w:sz w:val="24"/>
          <w:szCs w:val="24"/>
        </w:rPr>
      </w:pPr>
      <w:r w:rsidRPr="00CD1B55">
        <w:rPr>
          <w:rFonts w:ascii="Times New Roman" w:hAnsi="Times New Roman" w:cs="Times New Roman"/>
          <w:b/>
          <w:sz w:val="24"/>
          <w:szCs w:val="24"/>
        </w:rPr>
        <w:t>Значение музыки в жизни человека</w:t>
      </w:r>
    </w:p>
    <w:p w14:paraId="7BBA36B3" w14:textId="77777777" w:rsidR="00FD1D07" w:rsidRPr="00CD1B55" w:rsidRDefault="00FD1D07" w:rsidP="00CD1B55">
      <w:pPr>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14:paraId="31D1591B" w14:textId="77777777" w:rsidR="00FD1D07" w:rsidRPr="00CD1B55" w:rsidRDefault="00FD1D07" w:rsidP="00CD1B55">
      <w:pPr>
        <w:pStyle w:val="4"/>
        <w:spacing w:before="0" w:line="240" w:lineRule="auto"/>
        <w:rPr>
          <w:rFonts w:ascii="Times New Roman" w:hAnsi="Times New Roman" w:cs="Times New Roman"/>
          <w:i w:val="0"/>
          <w:color w:val="auto"/>
          <w:sz w:val="24"/>
          <w:szCs w:val="24"/>
        </w:rPr>
      </w:pPr>
      <w:bookmarkStart w:id="193" w:name="_Toc410654040"/>
      <w:bookmarkStart w:id="194" w:name="_Toc414553251"/>
      <w:r w:rsidRPr="00CD1B55">
        <w:rPr>
          <w:rFonts w:ascii="Times New Roman" w:hAnsi="Times New Roman" w:cs="Times New Roman"/>
          <w:i w:val="0"/>
          <w:color w:val="auto"/>
          <w:sz w:val="24"/>
          <w:szCs w:val="24"/>
        </w:rPr>
        <w:t>2.2.2.15. Технология</w:t>
      </w:r>
      <w:bookmarkEnd w:id="193"/>
      <w:bookmarkEnd w:id="194"/>
    </w:p>
    <w:p w14:paraId="47541FD3" w14:textId="77777777" w:rsidR="00FD1D07" w:rsidRPr="00CD1B55" w:rsidRDefault="00FD1D07" w:rsidP="00CD1B55">
      <w:pPr>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Цели и задачи технологического образования</w:t>
      </w:r>
    </w:p>
    <w:p w14:paraId="0155B248" w14:textId="77777777" w:rsidR="00FD1D07" w:rsidRPr="00CD1B55" w:rsidRDefault="00FD1D07" w:rsidP="00CD1B55">
      <w:pPr>
        <w:tabs>
          <w:tab w:val="left" w:pos="851"/>
        </w:tabs>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14:paraId="4FA5125A" w14:textId="77777777" w:rsidR="00FD1D07" w:rsidRPr="00CD1B55" w:rsidRDefault="00FD1D07" w:rsidP="00CD1B55">
      <w:pPr>
        <w:tabs>
          <w:tab w:val="left" w:pos="851"/>
        </w:tabs>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w:t>
      </w:r>
      <w:r w:rsidRPr="00CD1B55">
        <w:rPr>
          <w:rFonts w:ascii="Times New Roman" w:hAnsi="Times New Roman" w:cs="Times New Roman"/>
          <w:sz w:val="24"/>
          <w:szCs w:val="24"/>
        </w:rPr>
        <w:lastRenderedPageBreak/>
        <w:t>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14:paraId="0ABDE842" w14:textId="77777777" w:rsidR="00FD1D07" w:rsidRPr="00CD1B55" w:rsidRDefault="00FD1D07" w:rsidP="00CD1B55">
      <w:pPr>
        <w:tabs>
          <w:tab w:val="left" w:pos="851"/>
        </w:tabs>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14:paraId="3283D796" w14:textId="77777777" w:rsidR="00FD1D07" w:rsidRPr="00CD1B55" w:rsidRDefault="00FD1D07" w:rsidP="00CD1B55">
      <w:pPr>
        <w:tabs>
          <w:tab w:val="left" w:pos="851"/>
        </w:tabs>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14:paraId="06F26465" w14:textId="77777777" w:rsidR="00FD1D07" w:rsidRPr="00CD1B55" w:rsidRDefault="00FD1D07" w:rsidP="00CD1B55">
      <w:pPr>
        <w:tabs>
          <w:tab w:val="left" w:pos="851"/>
        </w:tabs>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Цели программы:</w:t>
      </w:r>
    </w:p>
    <w:p w14:paraId="1C02346F" w14:textId="77777777" w:rsidR="00FD1D07" w:rsidRPr="00CD1B55" w:rsidRDefault="00FD1D07" w:rsidP="00CD1B55">
      <w:pPr>
        <w:pStyle w:val="a9"/>
        <w:numPr>
          <w:ilvl w:val="0"/>
          <w:numId w:val="174"/>
        </w:numPr>
        <w:tabs>
          <w:tab w:val="left" w:pos="851"/>
          <w:tab w:val="left" w:pos="1134"/>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Обеспечение понимания обучающимися сущности современных материальных, информационных и гуманитарных технологий и перспектив их развития.</w:t>
      </w:r>
    </w:p>
    <w:p w14:paraId="1BA25394" w14:textId="77777777" w:rsidR="00FD1D07" w:rsidRPr="00CD1B55" w:rsidRDefault="00FD1D07" w:rsidP="00CD1B55">
      <w:pPr>
        <w:pStyle w:val="a9"/>
        <w:numPr>
          <w:ilvl w:val="0"/>
          <w:numId w:val="174"/>
        </w:numPr>
        <w:tabs>
          <w:tab w:val="left" w:pos="851"/>
          <w:tab w:val="left" w:pos="1134"/>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Формирование технологической культуры и проектно-технологического мышления обучающихся.</w:t>
      </w:r>
    </w:p>
    <w:p w14:paraId="3D6D12A8" w14:textId="77777777" w:rsidR="00FD1D07" w:rsidRPr="00CD1B55" w:rsidRDefault="00FD1D07" w:rsidP="00CD1B55">
      <w:pPr>
        <w:pStyle w:val="a9"/>
        <w:numPr>
          <w:ilvl w:val="0"/>
          <w:numId w:val="174"/>
        </w:numPr>
        <w:tabs>
          <w:tab w:val="left" w:pos="851"/>
          <w:tab w:val="left" w:pos="1134"/>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14:paraId="1C719239" w14:textId="77777777" w:rsidR="00FD1D07" w:rsidRPr="00CD1B55" w:rsidRDefault="00FD1D07" w:rsidP="00CD1B55">
      <w:pPr>
        <w:tabs>
          <w:tab w:val="left" w:pos="851"/>
        </w:tabs>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14:paraId="4C034A5B" w14:textId="77777777" w:rsidR="00FD1D07" w:rsidRPr="00CD1B55" w:rsidRDefault="00FD1D07" w:rsidP="00CD1B55">
      <w:pPr>
        <w:tabs>
          <w:tab w:val="left" w:pos="851"/>
        </w:tabs>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w:t>
      </w:r>
      <w:r w:rsidR="00CA37DD" w:rsidRPr="00CD1B55">
        <w:rPr>
          <w:rFonts w:ascii="Times New Roman" w:hAnsi="Times New Roman" w:cs="Times New Roman"/>
          <w:sz w:val="24"/>
          <w:szCs w:val="24"/>
        </w:rPr>
        <w:t>П</w:t>
      </w:r>
      <w:r w:rsidRPr="00CD1B55">
        <w:rPr>
          <w:rFonts w:ascii="Times New Roman" w:hAnsi="Times New Roman" w:cs="Times New Roman"/>
          <w:sz w:val="24"/>
          <w:szCs w:val="24"/>
        </w:rPr>
        <w:t>рограмм</w:t>
      </w:r>
      <w:r w:rsidR="00CA37DD" w:rsidRPr="00CD1B55">
        <w:rPr>
          <w:rFonts w:ascii="Times New Roman" w:hAnsi="Times New Roman" w:cs="Times New Roman"/>
          <w:sz w:val="24"/>
          <w:szCs w:val="24"/>
        </w:rPr>
        <w:t>а</w:t>
      </w:r>
      <w:r w:rsidRPr="00CD1B55">
        <w:rPr>
          <w:rFonts w:ascii="Times New Roman" w:hAnsi="Times New Roman" w:cs="Times New Roman"/>
          <w:sz w:val="24"/>
          <w:szCs w:val="24"/>
        </w:rPr>
        <w:t xml:space="preserve"> </w:t>
      </w:r>
      <w:r w:rsidR="00CA37DD" w:rsidRPr="00CD1B55">
        <w:rPr>
          <w:rFonts w:ascii="Times New Roman" w:hAnsi="Times New Roman" w:cs="Times New Roman"/>
          <w:sz w:val="24"/>
          <w:szCs w:val="24"/>
        </w:rPr>
        <w:t xml:space="preserve">строится </w:t>
      </w:r>
      <w:r w:rsidRPr="00CD1B55">
        <w:rPr>
          <w:rFonts w:ascii="Times New Roman" w:hAnsi="Times New Roman" w:cs="Times New Roman"/>
          <w:sz w:val="24"/>
          <w:szCs w:val="24"/>
        </w:rPr>
        <w:t>таким образом, чтобы объяснение учителя в той или иной форме составляло не более 0,2 урочного времени и не более 0,15 объема программы.</w:t>
      </w:r>
    </w:p>
    <w:p w14:paraId="354860FF" w14:textId="77777777" w:rsidR="00FD1D07" w:rsidRPr="00CD1B55" w:rsidRDefault="00FD1D07" w:rsidP="00CD1B55">
      <w:pPr>
        <w:tabs>
          <w:tab w:val="left" w:pos="851"/>
        </w:tabs>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w:t>
      </w:r>
      <w:r w:rsidRPr="00CD1B55">
        <w:rPr>
          <w:rFonts w:ascii="Times New Roman" w:hAnsi="Times New Roman" w:cs="Times New Roman"/>
          <w:sz w:val="24"/>
          <w:szCs w:val="24"/>
        </w:rPr>
        <w:lastRenderedPageBreak/>
        <w:t>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sidR="00CA37DD" w:rsidRPr="00CD1B55">
        <w:rPr>
          <w:rFonts w:ascii="Times New Roman" w:hAnsi="Times New Roman" w:cs="Times New Roman"/>
          <w:sz w:val="24"/>
          <w:szCs w:val="24"/>
        </w:rPr>
        <w:t xml:space="preserve"> </w:t>
      </w:r>
      <w:r w:rsidRPr="00CD1B55">
        <w:rPr>
          <w:rFonts w:ascii="Times New Roman" w:hAnsi="Times New Roman" w:cs="Times New Roman"/>
          <w:sz w:val="24"/>
          <w:szCs w:val="24"/>
        </w:rPr>
        <w:t>В рамках внеурочной деятельности активность обучающихся связана:</w:t>
      </w:r>
    </w:p>
    <w:p w14:paraId="34BDEB9B" w14:textId="77777777" w:rsidR="00FD1D07" w:rsidRPr="00CD1B55" w:rsidRDefault="00FD1D07" w:rsidP="00CD1B55">
      <w:pPr>
        <w:pStyle w:val="a9"/>
        <w:numPr>
          <w:ilvl w:val="0"/>
          <w:numId w:val="175"/>
        </w:numPr>
        <w:tabs>
          <w:tab w:val="left" w:pos="1134"/>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14:paraId="75047265" w14:textId="77777777" w:rsidR="00FD1D07" w:rsidRPr="00CD1B55" w:rsidRDefault="00FD1D07" w:rsidP="00CD1B55">
      <w:pPr>
        <w:pStyle w:val="a9"/>
        <w:numPr>
          <w:ilvl w:val="0"/>
          <w:numId w:val="175"/>
        </w:numPr>
        <w:tabs>
          <w:tab w:val="left" w:pos="1134"/>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14:paraId="46A58BC5" w14:textId="77777777" w:rsidR="00FD1D07" w:rsidRPr="00CD1B55" w:rsidRDefault="00FD1D07" w:rsidP="00CD1B55">
      <w:pPr>
        <w:pStyle w:val="a9"/>
        <w:numPr>
          <w:ilvl w:val="0"/>
          <w:numId w:val="175"/>
        </w:numPr>
        <w:tabs>
          <w:tab w:val="left" w:pos="1134"/>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14:paraId="57EFE0CD" w14:textId="77777777" w:rsidR="00FD1D07" w:rsidRPr="00CD1B55" w:rsidRDefault="00FD1D07" w:rsidP="00CD1B55">
      <w:pPr>
        <w:pStyle w:val="a9"/>
        <w:numPr>
          <w:ilvl w:val="0"/>
          <w:numId w:val="175"/>
        </w:numPr>
        <w:tabs>
          <w:tab w:val="left" w:pos="1134"/>
        </w:tabs>
        <w:spacing w:after="0" w:line="240" w:lineRule="auto"/>
        <w:ind w:left="0" w:firstLine="709"/>
        <w:jc w:val="both"/>
        <w:rPr>
          <w:rFonts w:ascii="Times New Roman" w:hAnsi="Times New Roman" w:cs="Times New Roman"/>
          <w:sz w:val="24"/>
          <w:szCs w:val="24"/>
        </w:rPr>
      </w:pPr>
      <w:r w:rsidRPr="00CD1B55">
        <w:rPr>
          <w:rFonts w:ascii="Times New Roman" w:hAnsi="Times New Roman" w:cs="Times New Roman"/>
          <w:sz w:val="24"/>
          <w:szCs w:val="24"/>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14:paraId="28900951" w14:textId="77777777" w:rsidR="00FD1D07" w:rsidRPr="00CD1B55" w:rsidRDefault="00FD1D07" w:rsidP="00CD1B55">
      <w:pPr>
        <w:tabs>
          <w:tab w:val="left" w:pos="851"/>
        </w:tabs>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14:paraId="38C23108" w14:textId="77777777" w:rsidR="00FD1D07" w:rsidRPr="00CD1B55" w:rsidRDefault="00FD1D07" w:rsidP="00CD1B55">
      <w:pPr>
        <w:tabs>
          <w:tab w:val="left" w:pos="851"/>
        </w:tabs>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14:paraId="0CDFDA20" w14:textId="77777777" w:rsidR="00FD1D07" w:rsidRPr="00CD1B55" w:rsidRDefault="00FD1D07" w:rsidP="00CD1B55">
      <w:pPr>
        <w:tabs>
          <w:tab w:val="left" w:pos="851"/>
        </w:tabs>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sz w:val="24"/>
          <w:szCs w:val="24"/>
        </w:rPr>
        <w:t>Первый блок</w:t>
      </w:r>
      <w:r w:rsidRPr="00CD1B55">
        <w:rPr>
          <w:rFonts w:ascii="Times New Roman" w:hAnsi="Times New Roman" w:cs="Times New Roman"/>
          <w:sz w:val="24"/>
          <w:szCs w:val="24"/>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14:paraId="02BFA56A" w14:textId="77777777" w:rsidR="00FD1D07" w:rsidRPr="00CD1B55" w:rsidRDefault="00FD1D07" w:rsidP="00CD1B55">
      <w:pPr>
        <w:tabs>
          <w:tab w:val="left" w:pos="851"/>
        </w:tabs>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CA37DD" w:rsidRPr="00CD1B55">
        <w:rPr>
          <w:rFonts w:ascii="Times New Roman" w:hAnsi="Times New Roman" w:cs="Times New Roman"/>
          <w:sz w:val="24"/>
          <w:szCs w:val="24"/>
        </w:rPr>
        <w:t xml:space="preserve"> </w:t>
      </w:r>
      <w:r w:rsidRPr="00CD1B55">
        <w:rPr>
          <w:rFonts w:ascii="Times New Roman" w:hAnsi="Times New Roman" w:cs="Times New Roman"/>
          <w:sz w:val="24"/>
          <w:szCs w:val="24"/>
        </w:rPr>
        <w:t xml:space="preserve">технологий в обеспечение различных сфер человеческой деятельности. </w:t>
      </w:r>
    </w:p>
    <w:p w14:paraId="0D39984C" w14:textId="77777777" w:rsidR="00FD1D07" w:rsidRPr="00CD1B55" w:rsidRDefault="00FD1D07" w:rsidP="00CD1B55">
      <w:pPr>
        <w:tabs>
          <w:tab w:val="left" w:pos="851"/>
        </w:tabs>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sz w:val="24"/>
          <w:szCs w:val="24"/>
        </w:rPr>
        <w:t>Второй блок</w:t>
      </w:r>
      <w:r w:rsidRPr="00CD1B55">
        <w:rPr>
          <w:rFonts w:ascii="Times New Roman" w:hAnsi="Times New Roman" w:cs="Times New Roman"/>
          <w:sz w:val="24"/>
          <w:szCs w:val="24"/>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14:paraId="75944558" w14:textId="77777777" w:rsidR="00FD1D07" w:rsidRPr="00CD1B55" w:rsidRDefault="00FD1D07" w:rsidP="00CD1B55">
      <w:pPr>
        <w:tabs>
          <w:tab w:val="left" w:pos="851"/>
        </w:tabs>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14:paraId="54353878" w14:textId="77777777" w:rsidR="00FD1D07" w:rsidRPr="00CD1B55" w:rsidRDefault="00FD1D07" w:rsidP="00CD1B55">
      <w:pPr>
        <w:tabs>
          <w:tab w:val="left" w:pos="851"/>
        </w:tabs>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14:paraId="18C439B9" w14:textId="77777777" w:rsidR="00FD1D07" w:rsidRPr="00CD1B55" w:rsidRDefault="00FD1D07" w:rsidP="00CD1B55">
      <w:pPr>
        <w:tabs>
          <w:tab w:val="left" w:pos="851"/>
        </w:tabs>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Блок 2 реализуется в следующих организационных формах:</w:t>
      </w:r>
    </w:p>
    <w:p w14:paraId="3AE737CA" w14:textId="77777777" w:rsidR="00FD1D07" w:rsidRPr="00CD1B55" w:rsidRDefault="00FD1D07" w:rsidP="00CD1B55">
      <w:pPr>
        <w:tabs>
          <w:tab w:val="left" w:pos="0"/>
          <w:tab w:val="left" w:pos="851"/>
        </w:tabs>
        <w:spacing w:after="0" w:line="240" w:lineRule="auto"/>
        <w:ind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теоретическое обучение и формирование информационной основы проектной деятельности – в рамках урочной деятельности;</w:t>
      </w:r>
    </w:p>
    <w:p w14:paraId="53540218" w14:textId="77777777" w:rsidR="00FD1D07" w:rsidRPr="00CD1B55" w:rsidRDefault="00FD1D07" w:rsidP="00CD1B55">
      <w:pPr>
        <w:tabs>
          <w:tab w:val="left" w:pos="0"/>
          <w:tab w:val="left" w:pos="851"/>
        </w:tabs>
        <w:spacing w:after="0" w:line="240" w:lineRule="auto"/>
        <w:ind w:firstLine="709"/>
        <w:contextualSpacing/>
        <w:jc w:val="both"/>
        <w:rPr>
          <w:rFonts w:ascii="Times New Roman" w:hAnsi="Times New Roman" w:cs="Times New Roman"/>
          <w:sz w:val="24"/>
          <w:szCs w:val="24"/>
        </w:rPr>
      </w:pPr>
      <w:r w:rsidRPr="00CD1B55">
        <w:rPr>
          <w:rFonts w:ascii="Times New Roman" w:hAnsi="Times New Roman" w:cs="Times New Roman"/>
          <w:sz w:val="24"/>
          <w:szCs w:val="24"/>
        </w:rPr>
        <w:t>практические работы в средах моделирования и конструирования – в рамках урочной деятельности;</w:t>
      </w:r>
    </w:p>
    <w:p w14:paraId="58E13805" w14:textId="77777777" w:rsidR="00FD1D07" w:rsidRPr="00CD1B55" w:rsidRDefault="00FD1D07" w:rsidP="00CD1B55">
      <w:pPr>
        <w:tabs>
          <w:tab w:val="left" w:pos="851"/>
        </w:tabs>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проектная деятельность в рамках урочной и внеурочной деятельности.</w:t>
      </w:r>
    </w:p>
    <w:p w14:paraId="532F07D5" w14:textId="77777777" w:rsidR="00FD1D07" w:rsidRPr="00CD1B55" w:rsidRDefault="00FD1D07" w:rsidP="00CD1B55">
      <w:pPr>
        <w:tabs>
          <w:tab w:val="left" w:pos="851"/>
        </w:tabs>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b/>
          <w:sz w:val="24"/>
          <w:szCs w:val="24"/>
        </w:rPr>
        <w:lastRenderedPageBreak/>
        <w:t xml:space="preserve">Третий блок </w:t>
      </w:r>
      <w:r w:rsidRPr="00CD1B55">
        <w:rPr>
          <w:rFonts w:ascii="Times New Roman" w:hAnsi="Times New Roman" w:cs="Times New Roman"/>
          <w:sz w:val="24"/>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14:paraId="4E4C656C" w14:textId="77777777" w:rsidR="00FD1D07" w:rsidRPr="00CD1B55" w:rsidRDefault="00FD1D07" w:rsidP="00CD1B55">
      <w:pPr>
        <w:tabs>
          <w:tab w:val="left" w:pos="851"/>
        </w:tabs>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r w:rsidR="00CA37DD" w:rsidRPr="00CD1B55">
        <w:rPr>
          <w:rFonts w:ascii="Times New Roman" w:hAnsi="Times New Roman" w:cs="Times New Roman"/>
          <w:sz w:val="24"/>
          <w:szCs w:val="24"/>
        </w:rPr>
        <w:t xml:space="preserve"> </w:t>
      </w:r>
      <w:r w:rsidRPr="00CD1B55">
        <w:rPr>
          <w:rFonts w:ascii="Times New Roman" w:hAnsi="Times New Roman" w:cs="Times New Roman"/>
          <w:sz w:val="24"/>
          <w:szCs w:val="24"/>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14:paraId="63DBC16A" w14:textId="77777777" w:rsidR="00FD1D07" w:rsidRPr="00CD1B55" w:rsidRDefault="00FD1D07" w:rsidP="00CD1B55">
      <w:pPr>
        <w:tabs>
          <w:tab w:val="left" w:pos="851"/>
        </w:tabs>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CA37DD" w:rsidRPr="00CD1B55">
        <w:rPr>
          <w:rFonts w:ascii="Times New Roman" w:hAnsi="Times New Roman" w:cs="Times New Roman"/>
          <w:sz w:val="24"/>
          <w:szCs w:val="24"/>
        </w:rPr>
        <w:t xml:space="preserve"> </w:t>
      </w:r>
      <w:r w:rsidRPr="00CD1B55">
        <w:rPr>
          <w:rFonts w:ascii="Times New Roman" w:hAnsi="Times New Roman" w:cs="Times New Roman"/>
          <w:sz w:val="24"/>
          <w:szCs w:val="24"/>
        </w:rPr>
        <w:t>к реальным технологическим системам и производствам, способам их обслуживания и устройством</w:t>
      </w:r>
      <w:r w:rsidR="00CA37DD" w:rsidRPr="00CD1B55">
        <w:rPr>
          <w:rFonts w:ascii="Times New Roman" w:hAnsi="Times New Roman" w:cs="Times New Roman"/>
          <w:sz w:val="24"/>
          <w:szCs w:val="24"/>
        </w:rPr>
        <w:t xml:space="preserve"> </w:t>
      </w:r>
      <w:r w:rsidRPr="00CD1B55">
        <w:rPr>
          <w:rFonts w:ascii="Times New Roman" w:hAnsi="Times New Roman" w:cs="Times New Roman"/>
          <w:sz w:val="24"/>
          <w:szCs w:val="24"/>
        </w:rPr>
        <w:t>отношений работника и работодателя.</w:t>
      </w:r>
    </w:p>
    <w:p w14:paraId="0097EFE8" w14:textId="77777777" w:rsidR="00FD1D07" w:rsidRPr="00CD1B55" w:rsidRDefault="00FD1D07" w:rsidP="00CD1B55">
      <w:pPr>
        <w:tabs>
          <w:tab w:val="left" w:pos="851"/>
        </w:tabs>
        <w:spacing w:after="0" w:line="240" w:lineRule="auto"/>
        <w:ind w:firstLine="709"/>
        <w:jc w:val="both"/>
        <w:rPr>
          <w:rFonts w:ascii="Times New Roman" w:hAnsi="Times New Roman" w:cs="Times New Roman"/>
          <w:b/>
          <w:sz w:val="24"/>
          <w:szCs w:val="24"/>
        </w:rPr>
      </w:pPr>
      <w:r w:rsidRPr="00CD1B55">
        <w:rPr>
          <w:rFonts w:ascii="Times New Roman" w:hAnsi="Times New Roman" w:cs="Times New Roman"/>
          <w:b/>
          <w:sz w:val="24"/>
          <w:szCs w:val="24"/>
        </w:rPr>
        <w:t>Современные материальные, информационные и гуманитарные технологии и перспективы их развития</w:t>
      </w:r>
    </w:p>
    <w:p w14:paraId="5FDB3613" w14:textId="77777777" w:rsidR="00FD1D07" w:rsidRPr="00CD1B55" w:rsidRDefault="00FD1D07" w:rsidP="00CD1B55">
      <w:pPr>
        <w:tabs>
          <w:tab w:val="left" w:pos="851"/>
        </w:tabs>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14:paraId="77B669D7" w14:textId="77777777" w:rsidR="00FD1D07" w:rsidRPr="00CD1B55" w:rsidRDefault="00FD1D07" w:rsidP="00CD1B55">
      <w:pPr>
        <w:tabs>
          <w:tab w:val="left" w:pos="851"/>
        </w:tabs>
        <w:spacing w:after="0" w:line="240" w:lineRule="auto"/>
        <w:ind w:firstLine="709"/>
        <w:jc w:val="both"/>
        <w:rPr>
          <w:rFonts w:ascii="Times New Roman" w:hAnsi="Times New Roman" w:cs="Times New Roman"/>
          <w:sz w:val="24"/>
          <w:szCs w:val="24"/>
        </w:rPr>
      </w:pPr>
      <w:r w:rsidRPr="00CD1B55">
        <w:rPr>
          <w:rFonts w:ascii="Times New Roman" w:hAnsi="Times New Roman" w:cs="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14:paraId="2C075AD6" w14:textId="77777777" w:rsidR="00FD1D07" w:rsidRPr="00CD1B55" w:rsidRDefault="00FD1D07" w:rsidP="00CD1B55">
      <w:pPr>
        <w:pStyle w:val="-11"/>
        <w:ind w:left="0" w:firstLine="709"/>
        <w:jc w:val="both"/>
      </w:pPr>
      <w:r w:rsidRPr="00CD1B55">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14:paraId="313495CA" w14:textId="77777777" w:rsidR="00FD1D07" w:rsidRPr="00CD1B55" w:rsidRDefault="00FD1D07" w:rsidP="00CD1B55">
      <w:pPr>
        <w:pStyle w:val="-11"/>
        <w:ind w:left="0" w:firstLine="709"/>
        <w:jc w:val="both"/>
      </w:pPr>
      <w:r w:rsidRPr="00CD1B55">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14:paraId="49633C40" w14:textId="77777777" w:rsidR="00FD1D07" w:rsidRPr="00CD1B55" w:rsidRDefault="00FD1D07" w:rsidP="00CD1B55">
      <w:pPr>
        <w:pStyle w:val="-11"/>
        <w:ind w:left="0" w:firstLine="709"/>
        <w:jc w:val="both"/>
      </w:pPr>
      <w:r w:rsidRPr="00CD1B55">
        <w:t xml:space="preserve">Производственные технологии. Промышленные технологии. Технологии сельского хозяйства. </w:t>
      </w:r>
    </w:p>
    <w:p w14:paraId="7F0B433B" w14:textId="77777777" w:rsidR="00FD1D07" w:rsidRPr="00CD1B55" w:rsidRDefault="00FD1D07" w:rsidP="00CD1B55">
      <w:pPr>
        <w:pStyle w:val="-11"/>
        <w:ind w:left="0" w:firstLine="709"/>
        <w:jc w:val="both"/>
      </w:pPr>
      <w:r w:rsidRPr="00CD1B55">
        <w:t xml:space="preserve">Технологии возведения, ремонта и содержания зданий и сооружений. </w:t>
      </w:r>
    </w:p>
    <w:p w14:paraId="6E1F226C" w14:textId="77777777" w:rsidR="00FD1D07" w:rsidRPr="00CD1B55" w:rsidRDefault="00FD1D07" w:rsidP="00CD1B55">
      <w:pPr>
        <w:pStyle w:val="-11"/>
        <w:ind w:left="0" w:firstLine="709"/>
        <w:jc w:val="both"/>
      </w:pPr>
      <w:r w:rsidRPr="00CD1B55">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14:paraId="3B7869F8" w14:textId="77777777" w:rsidR="00FD1D07" w:rsidRPr="00CD1B55" w:rsidRDefault="00FD1D07" w:rsidP="00CD1B55">
      <w:pPr>
        <w:pStyle w:val="-11"/>
        <w:ind w:left="0" w:firstLine="709"/>
        <w:jc w:val="both"/>
      </w:pPr>
      <w:r w:rsidRPr="00CD1B55">
        <w:t>Автоматизация производства. Производственные технологии автоматизированного производства.</w:t>
      </w:r>
    </w:p>
    <w:p w14:paraId="158615C1" w14:textId="77777777" w:rsidR="00FD1D07" w:rsidRPr="00CD1B55" w:rsidRDefault="00FD1D07" w:rsidP="00CD1B55">
      <w:pPr>
        <w:pStyle w:val="-11"/>
        <w:ind w:left="0" w:firstLine="709"/>
        <w:jc w:val="both"/>
      </w:pPr>
      <w:r w:rsidRPr="00CD1B55">
        <w:lastRenderedPageBreak/>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14:paraId="53FD4B9A" w14:textId="77777777" w:rsidR="00FD1D07" w:rsidRPr="00CD1B55" w:rsidRDefault="00FD1D07" w:rsidP="00CD1B55">
      <w:pPr>
        <w:pStyle w:val="-11"/>
        <w:ind w:left="0" w:firstLine="709"/>
        <w:jc w:val="both"/>
      </w:pPr>
      <w:r w:rsidRPr="00CD1B55">
        <w:t>Специфика социальных технологий. Технологии работы с общественным мнением. Социальные сети как технология. Технологии сферы услуг.</w:t>
      </w:r>
    </w:p>
    <w:p w14:paraId="374A3F84" w14:textId="77777777" w:rsidR="00FD1D07" w:rsidRPr="00CD1B55" w:rsidRDefault="00FD1D07" w:rsidP="00CD1B55">
      <w:pPr>
        <w:pStyle w:val="-11"/>
        <w:ind w:left="0" w:firstLine="709"/>
        <w:jc w:val="both"/>
      </w:pPr>
      <w:r w:rsidRPr="00CD1B55">
        <w:t xml:space="preserve">Современные промышленные технологии получения продуктов питания. </w:t>
      </w:r>
    </w:p>
    <w:p w14:paraId="36738C5C" w14:textId="77777777" w:rsidR="00FD1D07" w:rsidRPr="00CD1B55" w:rsidRDefault="00FD1D07" w:rsidP="00CD1B55">
      <w:pPr>
        <w:pStyle w:val="-11"/>
        <w:ind w:left="0" w:firstLine="709"/>
        <w:jc w:val="both"/>
      </w:pPr>
      <w:r w:rsidRPr="00CD1B55">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14:paraId="09DC845C" w14:textId="77777777" w:rsidR="00FD1D07" w:rsidRPr="00CD1B55" w:rsidRDefault="00FD1D07" w:rsidP="00CD1B55">
      <w:pPr>
        <w:pStyle w:val="-11"/>
        <w:ind w:left="0" w:firstLine="709"/>
        <w:jc w:val="both"/>
      </w:pPr>
      <w:r w:rsidRPr="00CD1B55">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14:paraId="6BCE7637" w14:textId="77777777" w:rsidR="00FD1D07" w:rsidRPr="00CD1B55" w:rsidRDefault="00FD1D07" w:rsidP="00CD1B55">
      <w:pPr>
        <w:pStyle w:val="-11"/>
        <w:ind w:left="0" w:firstLine="709"/>
        <w:jc w:val="both"/>
      </w:pPr>
      <w:r w:rsidRPr="00CD1B55">
        <w:t>Управление в современном производстве. Роль метрологии в современном производстве. Инновационные предприятия. Трансферт технологий.</w:t>
      </w:r>
    </w:p>
    <w:p w14:paraId="6A9A100B" w14:textId="77777777" w:rsidR="00FD1D07" w:rsidRPr="00CD1B55" w:rsidRDefault="00FD1D07" w:rsidP="00CD1B55">
      <w:pPr>
        <w:pStyle w:val="-11"/>
        <w:ind w:left="0" w:firstLine="709"/>
        <w:jc w:val="both"/>
      </w:pPr>
      <w:r w:rsidRPr="00CD1B55">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14:paraId="33665DC6" w14:textId="77777777" w:rsidR="00FD1D07" w:rsidRPr="00CD1B55" w:rsidRDefault="00FD1D07" w:rsidP="00CD1B55">
      <w:pPr>
        <w:pStyle w:val="-11"/>
        <w:ind w:left="0" w:firstLine="709"/>
        <w:jc w:val="both"/>
        <w:rPr>
          <w:lang w:eastAsia="en-US"/>
        </w:rPr>
      </w:pPr>
      <w:r w:rsidRPr="00CD1B55">
        <w:t>Технологии в сфере быта</w:t>
      </w:r>
      <w:r w:rsidRPr="00CD1B55">
        <w:rPr>
          <w:lang w:eastAsia="en-US"/>
        </w:rPr>
        <w:t xml:space="preserve">. </w:t>
      </w:r>
    </w:p>
    <w:p w14:paraId="79283E5B" w14:textId="77777777" w:rsidR="00FD1D07" w:rsidRPr="00CD1B55" w:rsidRDefault="00FD1D07" w:rsidP="00CD1B55">
      <w:pPr>
        <w:pStyle w:val="-11"/>
        <w:ind w:left="0" w:firstLine="709"/>
        <w:jc w:val="both"/>
        <w:rPr>
          <w:rFonts w:eastAsia="MS Mincho"/>
        </w:rPr>
      </w:pPr>
      <w:r w:rsidRPr="00CD1B55">
        <w:t>Экология жилья. Технологии содержания жилья. Взаимодействие со службами ЖКХ. Хранение продовольственных и непродовольственных продуктов.</w:t>
      </w:r>
    </w:p>
    <w:p w14:paraId="17ED2990" w14:textId="77777777" w:rsidR="00FD1D07" w:rsidRPr="00CD1B55" w:rsidRDefault="00FD1D07" w:rsidP="00CD1B55">
      <w:pPr>
        <w:pStyle w:val="-11"/>
        <w:ind w:left="0" w:firstLine="709"/>
        <w:jc w:val="both"/>
      </w:pPr>
      <w:r w:rsidRPr="00CD1B55">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14:paraId="00604093" w14:textId="77777777" w:rsidR="00FD1D07" w:rsidRPr="00CD1B55" w:rsidRDefault="00FD1D07" w:rsidP="00CD1B55">
      <w:pPr>
        <w:pStyle w:val="-11"/>
        <w:ind w:left="0" w:firstLine="709"/>
        <w:jc w:val="both"/>
      </w:pPr>
      <w:r w:rsidRPr="00CD1B55">
        <w:t xml:space="preserve">Способы обработки продуктов питания и потребительские качества пищи. </w:t>
      </w:r>
    </w:p>
    <w:p w14:paraId="0799F0EB" w14:textId="77777777" w:rsidR="00FD1D07" w:rsidRPr="00CD1B55" w:rsidRDefault="00FD1D07" w:rsidP="00CD1B55">
      <w:pPr>
        <w:pStyle w:val="-11"/>
        <w:ind w:left="0" w:firstLine="709"/>
        <w:jc w:val="both"/>
      </w:pPr>
      <w:r w:rsidRPr="00CD1B55">
        <w:t>Культура потребления: выбор продукта / услуги.</w:t>
      </w:r>
    </w:p>
    <w:p w14:paraId="37BC0C9D" w14:textId="77777777" w:rsidR="00FD1D07" w:rsidRPr="00CD1B55" w:rsidRDefault="00FD1D07" w:rsidP="00CD1B55">
      <w:pPr>
        <w:pStyle w:val="-11"/>
        <w:ind w:left="0" w:firstLine="709"/>
        <w:jc w:val="both"/>
        <w:rPr>
          <w:b/>
          <w:lang w:eastAsia="en-US"/>
        </w:rPr>
      </w:pPr>
      <w:r w:rsidRPr="00CD1B55">
        <w:rPr>
          <w:b/>
          <w:lang w:eastAsia="en-US"/>
        </w:rPr>
        <w:t>Формирование технологической культуры и проектно-технологического мышления обучающихся</w:t>
      </w:r>
    </w:p>
    <w:p w14:paraId="443CAF74" w14:textId="77777777" w:rsidR="00FD1D07" w:rsidRPr="00CD1B55" w:rsidRDefault="00FD1D07" w:rsidP="00CD1B55">
      <w:pPr>
        <w:pStyle w:val="-11"/>
        <w:ind w:left="0" w:firstLine="709"/>
        <w:jc w:val="both"/>
        <w:rPr>
          <w:rFonts w:eastAsia="MS Mincho"/>
        </w:rPr>
      </w:pPr>
      <w:r w:rsidRPr="00CD1B55">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14:paraId="6723CA2F" w14:textId="77777777" w:rsidR="00FD1D07" w:rsidRPr="00CD1B55" w:rsidRDefault="00FD1D07" w:rsidP="00CD1B55">
      <w:pPr>
        <w:pStyle w:val="-11"/>
        <w:ind w:left="0" w:firstLine="709"/>
        <w:jc w:val="both"/>
      </w:pPr>
      <w:r w:rsidRPr="00CD1B55">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14:paraId="63104D21" w14:textId="77777777" w:rsidR="00FD1D07" w:rsidRPr="00CD1B55" w:rsidRDefault="00FD1D07" w:rsidP="00CD1B55">
      <w:pPr>
        <w:pStyle w:val="-11"/>
        <w:ind w:left="0" w:firstLine="709"/>
        <w:jc w:val="both"/>
      </w:pPr>
      <w:r w:rsidRPr="00CD1B55">
        <w:t xml:space="preserve">Порядок действий по сборке конструкции / механизма. Способы соединения деталей. Технологический узел. Понятие модели. </w:t>
      </w:r>
    </w:p>
    <w:p w14:paraId="036BE5F3" w14:textId="77777777" w:rsidR="00FD1D07" w:rsidRPr="00CD1B55" w:rsidRDefault="00FD1D07" w:rsidP="00CD1B55">
      <w:pPr>
        <w:pStyle w:val="-11"/>
        <w:ind w:left="0" w:firstLine="709"/>
        <w:jc w:val="both"/>
      </w:pPr>
      <w:r w:rsidRPr="00CD1B55">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CD1B55">
        <w:rPr>
          <w:i/>
        </w:rPr>
        <w:t xml:space="preserve">Робототехника и среда конструирования. </w:t>
      </w:r>
      <w:r w:rsidRPr="00CD1B55">
        <w:t>Виды движения. Кинематические схемы</w:t>
      </w:r>
    </w:p>
    <w:p w14:paraId="5D615186" w14:textId="77777777" w:rsidR="00FD1D07" w:rsidRPr="00CD1B55" w:rsidRDefault="00FD1D07" w:rsidP="00CD1B55">
      <w:pPr>
        <w:pStyle w:val="-11"/>
        <w:ind w:left="0" w:firstLine="709"/>
        <w:jc w:val="both"/>
      </w:pPr>
      <w:r w:rsidRPr="00CD1B55">
        <w:t>Анализ и синтез как средства решения задачи. Техника проведения морфологического анализа.</w:t>
      </w:r>
    </w:p>
    <w:p w14:paraId="79816EFF" w14:textId="77777777" w:rsidR="00FD1D07" w:rsidRPr="00CD1B55" w:rsidRDefault="00FD1D07" w:rsidP="00CD1B55">
      <w:pPr>
        <w:pStyle w:val="-11"/>
        <w:ind w:left="0" w:firstLine="709"/>
        <w:jc w:val="both"/>
      </w:pPr>
      <w:r w:rsidRPr="00CD1B55">
        <w:lastRenderedPageBreak/>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14:paraId="758C2D5C" w14:textId="77777777" w:rsidR="00FD1D07" w:rsidRPr="00CD1B55" w:rsidRDefault="00FD1D07" w:rsidP="00CD1B55">
      <w:pPr>
        <w:pStyle w:val="-11"/>
        <w:ind w:left="0" w:firstLine="709"/>
        <w:jc w:val="both"/>
      </w:pPr>
      <w:r w:rsidRPr="00CD1B55">
        <w:t xml:space="preserve">Способы продвижения продукта на рынке. Сегментация рынка. Позиционирование продукта. Маркетинговый план. </w:t>
      </w:r>
    </w:p>
    <w:p w14:paraId="1DB52506" w14:textId="77777777" w:rsidR="00FD1D07" w:rsidRPr="00CD1B55" w:rsidRDefault="00FD1D07" w:rsidP="00CD1B55">
      <w:pPr>
        <w:pStyle w:val="-11"/>
        <w:ind w:left="0" w:firstLine="709"/>
        <w:jc w:val="both"/>
      </w:pPr>
      <w:r w:rsidRPr="00CD1B55">
        <w:t xml:space="preserve">Опыт проектирования, конструирования, моделирования. </w:t>
      </w:r>
    </w:p>
    <w:p w14:paraId="495A21BC" w14:textId="77777777" w:rsidR="00FD1D07" w:rsidRPr="00CD1B55" w:rsidRDefault="00FD1D07" w:rsidP="00CD1B55">
      <w:pPr>
        <w:pStyle w:val="-11"/>
        <w:ind w:left="0" w:firstLine="709"/>
        <w:jc w:val="both"/>
      </w:pPr>
      <w:r w:rsidRPr="00CD1B55">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14:paraId="21CCF8DF" w14:textId="77777777" w:rsidR="00FD1D07" w:rsidRPr="00CD1B55" w:rsidRDefault="00FD1D07" w:rsidP="00CD1B55">
      <w:pPr>
        <w:pStyle w:val="-11"/>
        <w:ind w:left="0" w:firstLine="709"/>
        <w:jc w:val="both"/>
      </w:pPr>
      <w:r w:rsidRPr="00CD1B55">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14:paraId="4F74591B" w14:textId="77777777" w:rsidR="00FD1D07" w:rsidRPr="00CD1B55" w:rsidRDefault="00FD1D07" w:rsidP="00CD1B55">
      <w:pPr>
        <w:pStyle w:val="-11"/>
        <w:ind w:left="0" w:firstLine="709"/>
        <w:jc w:val="both"/>
        <w:rPr>
          <w:i/>
        </w:rPr>
      </w:pPr>
      <w:r w:rsidRPr="00CD1B55">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CD1B55">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14:paraId="3D8B2F55" w14:textId="77777777" w:rsidR="00FD1D07" w:rsidRPr="00CD1B55" w:rsidRDefault="00FD1D07" w:rsidP="00CD1B55">
      <w:pPr>
        <w:pStyle w:val="-11"/>
        <w:ind w:left="0" w:firstLine="709"/>
        <w:jc w:val="both"/>
      </w:pPr>
      <w:r w:rsidRPr="00CD1B55">
        <w:t>Составление технологической карты известного технологического процесса. Апробация путей оптимизации технологического процесса.</w:t>
      </w:r>
    </w:p>
    <w:p w14:paraId="1FA3B782" w14:textId="77777777" w:rsidR="00FD1D07" w:rsidRPr="00CD1B55" w:rsidRDefault="00FD1D07" w:rsidP="00CD1B55">
      <w:pPr>
        <w:pStyle w:val="-11"/>
        <w:ind w:left="0" w:firstLine="709"/>
        <w:jc w:val="both"/>
      </w:pPr>
      <w:r w:rsidRPr="00CD1B55">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w:t>
      </w:r>
      <w:r w:rsidR="00CA37DD" w:rsidRPr="00CD1B55">
        <w:t xml:space="preserve">) </w:t>
      </w:r>
      <w:r w:rsidRPr="00CD1B55">
        <w:t>.</w:t>
      </w:r>
    </w:p>
    <w:p w14:paraId="66C3B1B8" w14:textId="77777777" w:rsidR="00FD1D07" w:rsidRPr="00CD1B55" w:rsidRDefault="00FD1D07" w:rsidP="00CD1B55">
      <w:pPr>
        <w:pStyle w:val="-11"/>
        <w:ind w:left="0" w:firstLine="709"/>
        <w:jc w:val="both"/>
      </w:pPr>
      <w:r w:rsidRPr="00CD1B55">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14:paraId="7C85C239" w14:textId="77777777" w:rsidR="00FD1D07" w:rsidRPr="00CD1B55" w:rsidRDefault="00FD1D07" w:rsidP="00CD1B55">
      <w:pPr>
        <w:pStyle w:val="-11"/>
        <w:ind w:left="0" w:firstLine="709"/>
        <w:jc w:val="both"/>
      </w:pPr>
      <w:r w:rsidRPr="00CD1B55">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14:paraId="3278F181" w14:textId="77777777" w:rsidR="00FD1D07" w:rsidRPr="00CD1B55" w:rsidRDefault="00FD1D07" w:rsidP="00CD1B55">
      <w:pPr>
        <w:pStyle w:val="-11"/>
        <w:ind w:left="0" w:firstLine="709"/>
        <w:jc w:val="both"/>
      </w:pPr>
      <w:r w:rsidRPr="00CD1B55">
        <w:t>Разработка вспомогательной технологии. Разработка / оптимизация и введение технологии на примере организации действий и взаимодействия в быту.</w:t>
      </w:r>
    </w:p>
    <w:p w14:paraId="64D5B1CF" w14:textId="77777777" w:rsidR="00FD1D07" w:rsidRPr="00CD1B55" w:rsidRDefault="00FD1D07" w:rsidP="00CD1B55">
      <w:pPr>
        <w:pStyle w:val="-11"/>
        <w:ind w:left="0" w:firstLine="709"/>
        <w:jc w:val="both"/>
      </w:pPr>
      <w:r w:rsidRPr="00CD1B55">
        <w:t>Разработка и изготовление материального продукта. Апробация полученного материального продукта. Модернизация материального продукта.</w:t>
      </w:r>
    </w:p>
    <w:p w14:paraId="75134B21" w14:textId="77777777" w:rsidR="00FD1D07" w:rsidRPr="00CD1B55" w:rsidRDefault="00FD1D07" w:rsidP="00CD1B55">
      <w:pPr>
        <w:pStyle w:val="-11"/>
        <w:ind w:left="0" w:firstLine="709"/>
        <w:jc w:val="both"/>
      </w:pPr>
      <w:r w:rsidRPr="00CD1B55">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14:paraId="003637A3" w14:textId="77777777" w:rsidR="00FD1D07" w:rsidRPr="00CD1B55" w:rsidRDefault="00FD1D07" w:rsidP="00CD1B55">
      <w:pPr>
        <w:pStyle w:val="-11"/>
        <w:ind w:left="0" w:firstLine="709"/>
        <w:jc w:val="both"/>
      </w:pPr>
      <w:r w:rsidRPr="00CD1B55">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CD1B55">
        <w:rPr>
          <w:vertAlign w:val="superscript"/>
        </w:rPr>
        <w:t>.</w:t>
      </w:r>
    </w:p>
    <w:p w14:paraId="3B012B6D" w14:textId="77777777" w:rsidR="00FD1D07" w:rsidRPr="00CD1B55" w:rsidRDefault="00FD1D07" w:rsidP="00CD1B55">
      <w:pPr>
        <w:pStyle w:val="-11"/>
        <w:ind w:left="0" w:firstLine="709"/>
        <w:jc w:val="both"/>
      </w:pPr>
      <w:r w:rsidRPr="00CD1B55">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w:t>
      </w:r>
      <w:r w:rsidRPr="00CD1B55">
        <w:lastRenderedPageBreak/>
        <w:t xml:space="preserve">основаниям соответствия запросу и требованиям к освещенности и экономичности. Проект оптимизации энергозатрат. </w:t>
      </w:r>
    </w:p>
    <w:p w14:paraId="36EBCBD1" w14:textId="77777777" w:rsidR="00FD1D07" w:rsidRPr="00CD1B55" w:rsidRDefault="00FD1D07" w:rsidP="00CD1B55">
      <w:pPr>
        <w:pStyle w:val="-11"/>
        <w:ind w:left="0" w:firstLine="709"/>
        <w:jc w:val="both"/>
      </w:pPr>
      <w:r w:rsidRPr="00CD1B55">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14:paraId="0EF6E346" w14:textId="77777777" w:rsidR="00FD1D07" w:rsidRPr="00CD1B55" w:rsidRDefault="00FD1D07" w:rsidP="00CD1B55">
      <w:pPr>
        <w:pStyle w:val="-11"/>
        <w:ind w:left="0" w:firstLine="709"/>
        <w:jc w:val="both"/>
      </w:pPr>
      <w:r w:rsidRPr="00CD1B55">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14:paraId="3079BFCF" w14:textId="77777777" w:rsidR="00FD1D07" w:rsidRPr="00CD1B55" w:rsidRDefault="00FD1D07" w:rsidP="00CD1B55">
      <w:pPr>
        <w:pStyle w:val="-11"/>
        <w:ind w:left="0" w:firstLine="709"/>
        <w:jc w:val="both"/>
      </w:pPr>
      <w:r w:rsidRPr="00CD1B55">
        <w:t>Разработка проектного замысла в рамках избранного обучающимся вида проекта.</w:t>
      </w:r>
    </w:p>
    <w:p w14:paraId="49C037B3" w14:textId="77777777" w:rsidR="00FD1D07" w:rsidRPr="00CD1B55" w:rsidRDefault="00FD1D07" w:rsidP="00CD1B55">
      <w:pPr>
        <w:pStyle w:val="-11"/>
        <w:ind w:left="0" w:firstLine="709"/>
        <w:jc w:val="both"/>
        <w:rPr>
          <w:b/>
          <w:lang w:eastAsia="en-US"/>
        </w:rPr>
      </w:pPr>
      <w:r w:rsidRPr="00CD1B55">
        <w:rPr>
          <w:b/>
          <w:lang w:eastAsia="en-US"/>
        </w:rPr>
        <w:t>Построение образовательных траекторий и планов в области профессионального самоопределения</w:t>
      </w:r>
    </w:p>
    <w:p w14:paraId="6E259D26" w14:textId="77777777" w:rsidR="00FD1D07" w:rsidRPr="00CD1B55" w:rsidRDefault="00FD1D07" w:rsidP="00CD1B55">
      <w:pPr>
        <w:pStyle w:val="-11"/>
        <w:ind w:left="0" w:firstLine="709"/>
        <w:jc w:val="both"/>
        <w:rPr>
          <w:rFonts w:eastAsia="MS Mincho"/>
        </w:rPr>
      </w:pPr>
      <w:r w:rsidRPr="00CD1B55">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14:paraId="340AB3D1" w14:textId="77777777" w:rsidR="00FD1D07" w:rsidRPr="00CD1B55" w:rsidRDefault="00FD1D07" w:rsidP="00CD1B55">
      <w:pPr>
        <w:pStyle w:val="-11"/>
        <w:ind w:left="0" w:firstLine="709"/>
        <w:jc w:val="both"/>
      </w:pPr>
      <w:r w:rsidRPr="00CD1B55">
        <w:t xml:space="preserve">Понятия трудового ресурса, рынка труда. Характеристики современного рынка труда. Квалификации и профессии. Цикл жизни профессии. </w:t>
      </w:r>
      <w:r w:rsidRPr="00CD1B55">
        <w:rPr>
          <w:i/>
        </w:rPr>
        <w:t>Стратегии профессиональной карьеры.</w:t>
      </w:r>
      <w:r w:rsidRPr="00CD1B55">
        <w:t xml:space="preserve"> Современные требования к кадрам. Концепции «обучения для жизни» и «обучения через всю жизнь». </w:t>
      </w:r>
    </w:p>
    <w:p w14:paraId="19A119E4" w14:textId="77777777" w:rsidR="00FD1D07" w:rsidRPr="00CD1B55" w:rsidRDefault="00FD1D07" w:rsidP="00CD1B55">
      <w:pPr>
        <w:pStyle w:val="-11"/>
        <w:ind w:left="0" w:firstLine="709"/>
        <w:jc w:val="both"/>
      </w:pPr>
      <w:r w:rsidRPr="00CD1B55">
        <w:t xml:space="preserve">Система профильного обучения: права, обязанности и возможности. </w:t>
      </w:r>
    </w:p>
    <w:p w14:paraId="546B05CF" w14:textId="77777777" w:rsidR="00FD1D07" w:rsidRPr="00CD1B55" w:rsidRDefault="00FD1D07" w:rsidP="00CD1B55">
      <w:pPr>
        <w:pStyle w:val="-11"/>
        <w:ind w:left="0" w:firstLine="709"/>
        <w:jc w:val="both"/>
      </w:pPr>
      <w:r w:rsidRPr="00CD1B55">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14:paraId="28CAC911" w14:textId="77777777" w:rsidR="00FD1D07" w:rsidRPr="00CD1B55" w:rsidRDefault="00FD1D07" w:rsidP="00CD1B55">
      <w:pPr>
        <w:pStyle w:val="4"/>
        <w:spacing w:before="0" w:line="240" w:lineRule="auto"/>
        <w:rPr>
          <w:rFonts w:ascii="Times New Roman" w:hAnsi="Times New Roman" w:cs="Times New Roman"/>
          <w:i w:val="0"/>
          <w:color w:val="auto"/>
          <w:sz w:val="24"/>
          <w:szCs w:val="24"/>
        </w:rPr>
      </w:pPr>
      <w:bookmarkStart w:id="195" w:name="_Toc409691716"/>
      <w:bookmarkStart w:id="196" w:name="_Toc410654041"/>
      <w:bookmarkStart w:id="197" w:name="_Toc414553252"/>
      <w:r w:rsidRPr="00CD1B55">
        <w:rPr>
          <w:rFonts w:ascii="Times New Roman" w:hAnsi="Times New Roman" w:cs="Times New Roman"/>
          <w:i w:val="0"/>
          <w:color w:val="auto"/>
          <w:sz w:val="24"/>
          <w:szCs w:val="24"/>
        </w:rPr>
        <w:t>2.2.2.16. Физическая культура</w:t>
      </w:r>
      <w:bookmarkEnd w:id="195"/>
      <w:bookmarkEnd w:id="196"/>
      <w:bookmarkEnd w:id="197"/>
    </w:p>
    <w:p w14:paraId="0690561D" w14:textId="77777777" w:rsidR="00FD1D07" w:rsidRPr="00CD1B55" w:rsidRDefault="00FD1D07" w:rsidP="00CD1B55">
      <w:pPr>
        <w:tabs>
          <w:tab w:val="left" w:pos="1134"/>
        </w:tabs>
        <w:spacing w:after="0" w:line="240" w:lineRule="auto"/>
        <w:ind w:firstLine="709"/>
        <w:jc w:val="both"/>
        <w:rPr>
          <w:rFonts w:ascii="Times New Roman" w:hAnsi="Times New Roman"/>
          <w:sz w:val="24"/>
          <w:szCs w:val="24"/>
        </w:rPr>
      </w:pPr>
      <w:r w:rsidRPr="00CD1B55">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14:paraId="6A444E34" w14:textId="77777777" w:rsidR="00FD1D07" w:rsidRPr="00CD1B55" w:rsidRDefault="00FD1D07" w:rsidP="00CD1B55">
      <w:pPr>
        <w:tabs>
          <w:tab w:val="left" w:pos="1134"/>
        </w:tabs>
        <w:spacing w:after="0" w:line="240" w:lineRule="auto"/>
        <w:ind w:firstLine="709"/>
        <w:jc w:val="both"/>
        <w:rPr>
          <w:rFonts w:ascii="Times New Roman" w:hAnsi="Times New Roman"/>
          <w:sz w:val="24"/>
          <w:szCs w:val="24"/>
        </w:rPr>
      </w:pPr>
      <w:r w:rsidRPr="00CD1B55">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14:paraId="59791F85" w14:textId="77777777" w:rsidR="00FD1D07" w:rsidRPr="00CD1B55" w:rsidRDefault="00FD1D07" w:rsidP="00CD1B55">
      <w:pPr>
        <w:tabs>
          <w:tab w:val="left" w:pos="1134"/>
        </w:tabs>
        <w:spacing w:after="0" w:line="240" w:lineRule="auto"/>
        <w:ind w:firstLine="709"/>
        <w:jc w:val="both"/>
        <w:rPr>
          <w:rFonts w:ascii="Times New Roman" w:hAnsi="Times New Roman"/>
          <w:sz w:val="24"/>
          <w:szCs w:val="24"/>
        </w:rPr>
      </w:pPr>
      <w:r w:rsidRPr="00CD1B55">
        <w:rPr>
          <w:rFonts w:ascii="Times New Roman" w:hAnsi="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14:paraId="16BB0A1C" w14:textId="77777777" w:rsidR="00FD1D07" w:rsidRPr="00CD1B55" w:rsidRDefault="00FD1D07" w:rsidP="00CD1B55">
      <w:pPr>
        <w:tabs>
          <w:tab w:val="left" w:pos="1134"/>
        </w:tabs>
        <w:spacing w:after="0" w:line="240" w:lineRule="auto"/>
        <w:ind w:firstLine="709"/>
        <w:jc w:val="both"/>
        <w:rPr>
          <w:rFonts w:ascii="Times New Roman" w:hAnsi="Times New Roman"/>
          <w:sz w:val="24"/>
          <w:szCs w:val="24"/>
        </w:rPr>
      </w:pPr>
      <w:r w:rsidRPr="00CD1B55">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14:paraId="207F9104" w14:textId="77777777" w:rsidR="00FD1D07" w:rsidRPr="00CD1B55" w:rsidRDefault="00FD1D07" w:rsidP="00CD1B55">
      <w:pPr>
        <w:pStyle w:val="a9"/>
        <w:spacing w:after="0" w:line="240" w:lineRule="auto"/>
        <w:ind w:left="709"/>
        <w:jc w:val="both"/>
        <w:rPr>
          <w:rFonts w:ascii="Times New Roman" w:hAnsi="Times New Roman"/>
          <w:b/>
          <w:sz w:val="24"/>
          <w:szCs w:val="24"/>
        </w:rPr>
      </w:pPr>
      <w:r w:rsidRPr="00CD1B55">
        <w:rPr>
          <w:rFonts w:ascii="Times New Roman" w:hAnsi="Times New Roman"/>
          <w:b/>
          <w:sz w:val="24"/>
          <w:szCs w:val="24"/>
        </w:rPr>
        <w:t xml:space="preserve">Физическая культура как область знаний </w:t>
      </w:r>
    </w:p>
    <w:p w14:paraId="58EB0CCF" w14:textId="77777777" w:rsidR="00FD1D07" w:rsidRPr="00CD1B55" w:rsidRDefault="00FD1D07" w:rsidP="00CD1B55">
      <w:pPr>
        <w:pStyle w:val="a9"/>
        <w:spacing w:after="0" w:line="240" w:lineRule="auto"/>
        <w:ind w:left="709"/>
        <w:jc w:val="both"/>
        <w:rPr>
          <w:rFonts w:ascii="Times New Roman" w:hAnsi="Times New Roman"/>
          <w:b/>
          <w:sz w:val="24"/>
          <w:szCs w:val="24"/>
        </w:rPr>
      </w:pPr>
      <w:r w:rsidRPr="00CD1B55">
        <w:rPr>
          <w:rFonts w:ascii="Times New Roman" w:hAnsi="Times New Roman"/>
          <w:b/>
          <w:sz w:val="24"/>
          <w:szCs w:val="24"/>
        </w:rPr>
        <w:t>История и современное развитие физической культуры</w:t>
      </w:r>
    </w:p>
    <w:p w14:paraId="4C57508B" w14:textId="77777777" w:rsidR="00FD1D07" w:rsidRPr="00CD1B55" w:rsidRDefault="00FD1D07" w:rsidP="00CD1B55">
      <w:pPr>
        <w:pStyle w:val="a9"/>
        <w:spacing w:after="0" w:line="240" w:lineRule="auto"/>
        <w:ind w:left="0" w:firstLine="709"/>
        <w:jc w:val="both"/>
        <w:rPr>
          <w:rFonts w:ascii="Times New Roman" w:hAnsi="Times New Roman"/>
          <w:sz w:val="24"/>
          <w:szCs w:val="24"/>
        </w:rPr>
      </w:pPr>
      <w:r w:rsidRPr="00CD1B55">
        <w:rPr>
          <w:rFonts w:ascii="Times New Roman" w:hAnsi="Times New Roman"/>
          <w:i/>
          <w:sz w:val="24"/>
          <w:szCs w:val="24"/>
        </w:rPr>
        <w:lastRenderedPageBreak/>
        <w:t>Олимпийские игры древности.</w:t>
      </w:r>
      <w:r w:rsidR="00EB6CB6" w:rsidRPr="00CD1B55">
        <w:rPr>
          <w:rFonts w:ascii="Times New Roman" w:hAnsi="Times New Roman"/>
          <w:i/>
          <w:sz w:val="24"/>
          <w:szCs w:val="24"/>
        </w:rPr>
        <w:t xml:space="preserve"> </w:t>
      </w:r>
      <w:r w:rsidRPr="00CD1B55">
        <w:rPr>
          <w:rFonts w:ascii="Times New Roman" w:hAnsi="Times New Roman"/>
          <w:i/>
          <w:sz w:val="24"/>
          <w:szCs w:val="24"/>
        </w:rPr>
        <w:t>Возрождение Олимпийских игр и олимпийского движения. Олимпийское движение в России</w:t>
      </w:r>
      <w:r w:rsidRPr="00CD1B55">
        <w:rPr>
          <w:rFonts w:ascii="Times New Roman" w:hAnsi="Times New Roman"/>
          <w:sz w:val="24"/>
          <w:szCs w:val="24"/>
        </w:rPr>
        <w:t xml:space="preserve">. </w:t>
      </w:r>
      <w:r w:rsidRPr="00CD1B55">
        <w:rPr>
          <w:rFonts w:ascii="Times New Roman" w:hAnsi="Times New Roman"/>
          <w:i/>
          <w:sz w:val="24"/>
          <w:szCs w:val="24"/>
        </w:rPr>
        <w:t>Современные Олимпийские игры.</w:t>
      </w:r>
      <w:r w:rsidRPr="00CD1B55">
        <w:rPr>
          <w:rFonts w:ascii="Times New Roman" w:hAnsi="Times New Roman"/>
          <w:sz w:val="24"/>
          <w:szCs w:val="24"/>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14:paraId="4CB9BB30" w14:textId="77777777" w:rsidR="00FD1D07" w:rsidRPr="00CD1B55" w:rsidRDefault="00FD1D07" w:rsidP="00CD1B55">
      <w:pPr>
        <w:pStyle w:val="a9"/>
        <w:spacing w:after="0" w:line="240" w:lineRule="auto"/>
        <w:ind w:left="0" w:firstLine="709"/>
        <w:jc w:val="both"/>
        <w:rPr>
          <w:rFonts w:ascii="Times New Roman" w:hAnsi="Times New Roman"/>
          <w:sz w:val="24"/>
          <w:szCs w:val="24"/>
        </w:rPr>
      </w:pPr>
      <w:r w:rsidRPr="00CD1B55">
        <w:rPr>
          <w:rFonts w:ascii="Times New Roman" w:hAnsi="Times New Roman"/>
          <w:b/>
          <w:sz w:val="24"/>
          <w:szCs w:val="24"/>
        </w:rPr>
        <w:t>Современное представление о физической культуре (основные понятия)</w:t>
      </w:r>
    </w:p>
    <w:p w14:paraId="0C4F0059" w14:textId="77777777" w:rsidR="00FD1D07" w:rsidRPr="00CD1B55" w:rsidRDefault="00FD1D07"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 xml:space="preserve">Физическое развитие человека. </w:t>
      </w:r>
      <w:r w:rsidRPr="00CD1B55">
        <w:rPr>
          <w:rFonts w:ascii="Times New Roman" w:hAnsi="Times New Roman"/>
          <w:i/>
          <w:sz w:val="24"/>
          <w:szCs w:val="24"/>
        </w:rPr>
        <w:t>Физическая подготовка, ее связь с укреплением здоровья, развитием физических качеств.</w:t>
      </w:r>
      <w:r w:rsidRPr="00CD1B55">
        <w:rPr>
          <w:rFonts w:ascii="Times New Roman" w:hAnsi="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CD1B55">
        <w:rPr>
          <w:rFonts w:ascii="Times New Roman" w:hAnsi="Times New Roman"/>
          <w:i/>
          <w:sz w:val="24"/>
          <w:szCs w:val="24"/>
        </w:rPr>
        <w:t>Спорт и спортивная подготовка</w:t>
      </w:r>
      <w:r w:rsidRPr="00CD1B55">
        <w:rPr>
          <w:rFonts w:ascii="Times New Roman" w:hAnsi="Times New Roman"/>
          <w:sz w:val="24"/>
          <w:szCs w:val="24"/>
        </w:rPr>
        <w:t xml:space="preserve">. </w:t>
      </w:r>
      <w:r w:rsidRPr="00CD1B55">
        <w:rPr>
          <w:rFonts w:ascii="Times New Roman" w:hAnsi="Times New Roman"/>
          <w:i/>
          <w:sz w:val="24"/>
          <w:szCs w:val="24"/>
        </w:rPr>
        <w:t>Всероссийский физкультурно-спортивный комплекс «Готов к труду и обороне».</w:t>
      </w:r>
    </w:p>
    <w:p w14:paraId="4DCD1CFD" w14:textId="77777777" w:rsidR="00FD1D07" w:rsidRPr="00CD1B55" w:rsidRDefault="00FD1D07" w:rsidP="00CD1B55">
      <w:pPr>
        <w:pStyle w:val="a9"/>
        <w:spacing w:after="0" w:line="240" w:lineRule="auto"/>
        <w:ind w:left="709"/>
        <w:jc w:val="both"/>
        <w:rPr>
          <w:rFonts w:ascii="Times New Roman" w:hAnsi="Times New Roman"/>
          <w:sz w:val="24"/>
          <w:szCs w:val="24"/>
        </w:rPr>
      </w:pPr>
      <w:r w:rsidRPr="00CD1B55">
        <w:rPr>
          <w:rFonts w:ascii="Times New Roman" w:hAnsi="Times New Roman"/>
          <w:b/>
          <w:sz w:val="24"/>
          <w:szCs w:val="24"/>
        </w:rPr>
        <w:t>Физическая культура человека</w:t>
      </w:r>
    </w:p>
    <w:p w14:paraId="50DDFAC3" w14:textId="77777777" w:rsidR="00FD1D07" w:rsidRPr="00CD1B55" w:rsidRDefault="00FD1D07" w:rsidP="00CD1B55">
      <w:pPr>
        <w:tabs>
          <w:tab w:val="left" w:pos="0"/>
        </w:tabs>
        <w:spacing w:after="0" w:line="240" w:lineRule="auto"/>
        <w:ind w:firstLine="709"/>
        <w:jc w:val="both"/>
        <w:rPr>
          <w:rFonts w:ascii="Times New Roman" w:hAnsi="Times New Roman"/>
          <w:b/>
          <w:sz w:val="24"/>
          <w:szCs w:val="24"/>
        </w:rPr>
      </w:pPr>
      <w:r w:rsidRPr="00CD1B55">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CD1B55">
        <w:rPr>
          <w:rFonts w:ascii="Times New Roman" w:hAnsi="Times New Roman"/>
          <w:b/>
          <w:sz w:val="24"/>
          <w:szCs w:val="24"/>
        </w:rPr>
        <w:t xml:space="preserve">Способы двигательной (физкультурной) деятельности </w:t>
      </w:r>
    </w:p>
    <w:p w14:paraId="6EE9F769" w14:textId="77777777" w:rsidR="00FD1D07" w:rsidRPr="00CD1B55" w:rsidRDefault="00FD1D07" w:rsidP="00CD1B55">
      <w:pPr>
        <w:tabs>
          <w:tab w:val="left" w:pos="0"/>
        </w:tabs>
        <w:spacing w:after="0" w:line="240" w:lineRule="auto"/>
        <w:ind w:firstLine="709"/>
        <w:jc w:val="both"/>
        <w:rPr>
          <w:rFonts w:ascii="Times New Roman" w:hAnsi="Times New Roman"/>
          <w:b/>
          <w:sz w:val="24"/>
          <w:szCs w:val="24"/>
        </w:rPr>
      </w:pPr>
      <w:r w:rsidRPr="00CD1B55">
        <w:rPr>
          <w:rFonts w:ascii="Times New Roman" w:hAnsi="Times New Roman"/>
          <w:b/>
          <w:sz w:val="24"/>
          <w:szCs w:val="24"/>
        </w:rPr>
        <w:t>Организация и проведение самостоятельных занятий физической культурой</w:t>
      </w:r>
    </w:p>
    <w:p w14:paraId="20C5588E" w14:textId="77777777" w:rsidR="00FD1D07" w:rsidRPr="00CD1B55" w:rsidRDefault="00FD1D07" w:rsidP="00CD1B55">
      <w:pPr>
        <w:pStyle w:val="a9"/>
        <w:numPr>
          <w:ilvl w:val="0"/>
          <w:numId w:val="173"/>
        </w:numPr>
        <w:spacing w:after="0" w:line="240" w:lineRule="auto"/>
        <w:ind w:firstLine="709"/>
        <w:jc w:val="both"/>
        <w:rPr>
          <w:rFonts w:ascii="Times New Roman" w:hAnsi="Times New Roman"/>
          <w:sz w:val="24"/>
          <w:szCs w:val="24"/>
        </w:rPr>
      </w:pPr>
      <w:r w:rsidRPr="00CD1B55">
        <w:rPr>
          <w:rFonts w:ascii="Times New Roman" w:hAnsi="Times New Roman"/>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CD1B55">
        <w:rPr>
          <w:rFonts w:ascii="Times New Roman" w:hAnsi="Times New Roman"/>
          <w:i/>
          <w:sz w:val="24"/>
          <w:szCs w:val="24"/>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CD1B55">
        <w:rPr>
          <w:rFonts w:ascii="Times New Roman" w:hAnsi="Times New Roman"/>
          <w:sz w:val="24"/>
          <w:szCs w:val="24"/>
        </w:rPr>
        <w:t xml:space="preserve"> Организация досуга средствами физической культуры. </w:t>
      </w:r>
    </w:p>
    <w:p w14:paraId="4DE2F828" w14:textId="77777777" w:rsidR="00FD1D07" w:rsidRPr="00CD1B55" w:rsidRDefault="00FD1D07" w:rsidP="00CD1B55">
      <w:pPr>
        <w:pStyle w:val="a9"/>
        <w:spacing w:after="0" w:line="240" w:lineRule="auto"/>
        <w:ind w:left="709"/>
        <w:jc w:val="both"/>
        <w:rPr>
          <w:rFonts w:ascii="Times New Roman" w:hAnsi="Times New Roman"/>
          <w:b/>
          <w:sz w:val="24"/>
          <w:szCs w:val="24"/>
        </w:rPr>
      </w:pPr>
      <w:r w:rsidRPr="00CD1B55">
        <w:rPr>
          <w:rFonts w:ascii="Times New Roman" w:hAnsi="Times New Roman"/>
          <w:b/>
          <w:sz w:val="24"/>
          <w:szCs w:val="24"/>
        </w:rPr>
        <w:t xml:space="preserve">Оценка эффективности занятий физической культурой </w:t>
      </w:r>
    </w:p>
    <w:p w14:paraId="1756F5B1" w14:textId="77777777" w:rsidR="00FD1D07" w:rsidRPr="00CD1B55" w:rsidRDefault="00FD1D07"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14:paraId="7E1C54FF" w14:textId="77777777" w:rsidR="00FD1D07" w:rsidRPr="00CD1B55" w:rsidRDefault="00FD1D07" w:rsidP="00CD1B55">
      <w:pPr>
        <w:pStyle w:val="a9"/>
        <w:spacing w:after="0" w:line="240" w:lineRule="auto"/>
        <w:ind w:left="709"/>
        <w:jc w:val="both"/>
        <w:rPr>
          <w:rFonts w:ascii="Times New Roman" w:hAnsi="Times New Roman"/>
          <w:b/>
          <w:sz w:val="24"/>
          <w:szCs w:val="24"/>
        </w:rPr>
      </w:pPr>
      <w:r w:rsidRPr="00CD1B55">
        <w:rPr>
          <w:rFonts w:ascii="Times New Roman" w:hAnsi="Times New Roman"/>
          <w:b/>
          <w:sz w:val="24"/>
          <w:szCs w:val="24"/>
        </w:rPr>
        <w:t>Физическое совершенствование</w:t>
      </w:r>
    </w:p>
    <w:p w14:paraId="1FF5C8B4" w14:textId="77777777" w:rsidR="00FD1D07" w:rsidRPr="00CD1B55" w:rsidRDefault="00FD1D07" w:rsidP="00CD1B55">
      <w:pPr>
        <w:pStyle w:val="a9"/>
        <w:spacing w:after="0" w:line="240" w:lineRule="auto"/>
        <w:ind w:left="709"/>
        <w:jc w:val="both"/>
        <w:rPr>
          <w:rFonts w:ascii="Times New Roman" w:hAnsi="Times New Roman"/>
          <w:i/>
          <w:sz w:val="24"/>
          <w:szCs w:val="24"/>
        </w:rPr>
      </w:pPr>
      <w:r w:rsidRPr="00CD1B55">
        <w:rPr>
          <w:rFonts w:ascii="Times New Roman" w:hAnsi="Times New Roman"/>
          <w:b/>
          <w:sz w:val="24"/>
          <w:szCs w:val="24"/>
        </w:rPr>
        <w:t>Физкультурно-оздоровительная деятельность</w:t>
      </w:r>
    </w:p>
    <w:p w14:paraId="332163DA" w14:textId="77777777" w:rsidR="00FD1D07" w:rsidRPr="00CD1B55" w:rsidRDefault="00FD1D07" w:rsidP="00CD1B55">
      <w:pPr>
        <w:spacing w:after="0" w:line="240" w:lineRule="auto"/>
        <w:ind w:firstLine="709"/>
        <w:jc w:val="both"/>
        <w:rPr>
          <w:rFonts w:ascii="Times New Roman" w:hAnsi="Times New Roman"/>
          <w:i/>
          <w:sz w:val="24"/>
          <w:szCs w:val="24"/>
        </w:rPr>
      </w:pPr>
      <w:r w:rsidRPr="00CD1B55">
        <w:rPr>
          <w:rFonts w:ascii="Times New Roman" w:hAnsi="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CD1B55">
        <w:rPr>
          <w:rFonts w:ascii="Times New Roman" w:hAnsi="Times New Roman"/>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14:paraId="23008075" w14:textId="77777777" w:rsidR="00FD1D07" w:rsidRPr="00CD1B55" w:rsidRDefault="00FD1D07" w:rsidP="00CD1B55">
      <w:pPr>
        <w:pStyle w:val="a9"/>
        <w:spacing w:after="0" w:line="240" w:lineRule="auto"/>
        <w:ind w:left="709"/>
        <w:jc w:val="both"/>
        <w:rPr>
          <w:rFonts w:ascii="Times New Roman" w:hAnsi="Times New Roman"/>
          <w:sz w:val="24"/>
          <w:szCs w:val="24"/>
        </w:rPr>
      </w:pPr>
      <w:r w:rsidRPr="00CD1B55">
        <w:rPr>
          <w:rFonts w:ascii="Times New Roman" w:hAnsi="Times New Roman"/>
          <w:b/>
          <w:sz w:val="24"/>
          <w:szCs w:val="24"/>
        </w:rPr>
        <w:t>Спортивно-оздоровительная деятельность</w:t>
      </w:r>
    </w:p>
    <w:p w14:paraId="654CCF4F" w14:textId="77777777" w:rsidR="00FD1D07" w:rsidRPr="00CD1B55" w:rsidRDefault="00FD1D07"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CD1B55">
        <w:rPr>
          <w:rFonts w:ascii="Times New Roman" w:hAnsi="Times New Roman"/>
          <w:i/>
          <w:sz w:val="24"/>
          <w:szCs w:val="24"/>
        </w:rPr>
        <w:t>мини-футбол</w:t>
      </w:r>
      <w:r w:rsidRPr="00CD1B55">
        <w:rPr>
          <w:rFonts w:ascii="Times New Roman" w:hAnsi="Times New Roman"/>
          <w:sz w:val="24"/>
          <w:szCs w:val="24"/>
        </w:rPr>
        <w:t xml:space="preserve">, волейбол, баскетбол. Правила спортивных игр. Игры по правилам. </w:t>
      </w:r>
      <w:r w:rsidRPr="00CD1B55">
        <w:rPr>
          <w:rFonts w:ascii="Times New Roman" w:hAnsi="Times New Roman"/>
          <w:i/>
          <w:sz w:val="24"/>
          <w:szCs w:val="24"/>
        </w:rPr>
        <w:t>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CD1B55">
        <w:rPr>
          <w:rFonts w:ascii="Times New Roman" w:hAnsi="Times New Roman"/>
          <w:sz w:val="24"/>
          <w:szCs w:val="24"/>
        </w:rPr>
        <w:t xml:space="preserve"> Лыжные гонки: передвижение на лыжах разными способами. Подъемы, спуски, повороты, торможения.</w:t>
      </w:r>
    </w:p>
    <w:p w14:paraId="4EB9FC7D" w14:textId="77777777" w:rsidR="00FD1D07" w:rsidRPr="00CD1B55" w:rsidRDefault="00FD1D07" w:rsidP="00CD1B55">
      <w:pPr>
        <w:pStyle w:val="a9"/>
        <w:spacing w:after="0" w:line="240" w:lineRule="auto"/>
        <w:ind w:left="709"/>
        <w:jc w:val="both"/>
        <w:rPr>
          <w:rFonts w:ascii="Times New Roman" w:hAnsi="Times New Roman"/>
          <w:b/>
          <w:sz w:val="24"/>
          <w:szCs w:val="24"/>
        </w:rPr>
      </w:pPr>
      <w:r w:rsidRPr="00CD1B55">
        <w:rPr>
          <w:rFonts w:ascii="Times New Roman" w:hAnsi="Times New Roman"/>
          <w:b/>
          <w:sz w:val="24"/>
          <w:szCs w:val="24"/>
        </w:rPr>
        <w:t>Прикладно-ориентированная физкультурная деятельность</w:t>
      </w:r>
    </w:p>
    <w:p w14:paraId="50182BBD" w14:textId="77777777" w:rsidR="007C4711" w:rsidRPr="00CD1B55" w:rsidRDefault="00FD1D07" w:rsidP="00F15A80">
      <w:pPr>
        <w:spacing w:after="0" w:line="240" w:lineRule="auto"/>
        <w:ind w:firstLine="709"/>
        <w:jc w:val="both"/>
        <w:rPr>
          <w:rFonts w:ascii="Times New Roman" w:hAnsi="Times New Roman"/>
          <w:sz w:val="24"/>
          <w:szCs w:val="24"/>
        </w:rPr>
      </w:pPr>
      <w:r w:rsidRPr="00CD1B55">
        <w:rPr>
          <w:rFonts w:ascii="Times New Roman" w:hAnsi="Times New Roman"/>
          <w:i/>
          <w:sz w:val="24"/>
          <w:szCs w:val="24"/>
        </w:rPr>
        <w:lastRenderedPageBreak/>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CD1B55">
        <w:rPr>
          <w:rFonts w:ascii="Times New Roman" w:hAnsi="Times New Roman"/>
          <w:sz w:val="24"/>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14:paraId="4A52D3D1" w14:textId="77777777" w:rsidR="00FD1D07" w:rsidRPr="00F15A80" w:rsidRDefault="00FD1D07" w:rsidP="00CD1B55">
      <w:pPr>
        <w:pStyle w:val="4"/>
        <w:spacing w:before="0" w:line="240" w:lineRule="auto"/>
        <w:rPr>
          <w:rFonts w:ascii="Times New Roman" w:hAnsi="Times New Roman" w:cs="Times New Roman"/>
          <w:i w:val="0"/>
          <w:color w:val="auto"/>
          <w:sz w:val="24"/>
          <w:szCs w:val="24"/>
        </w:rPr>
      </w:pPr>
      <w:bookmarkStart w:id="198" w:name="_Toc409691717"/>
      <w:bookmarkStart w:id="199" w:name="_Toc410654042"/>
      <w:bookmarkStart w:id="200" w:name="_Toc414553253"/>
      <w:r w:rsidRPr="00F15A80">
        <w:rPr>
          <w:rFonts w:ascii="Times New Roman" w:hAnsi="Times New Roman" w:cs="Times New Roman"/>
          <w:i w:val="0"/>
          <w:color w:val="auto"/>
          <w:sz w:val="24"/>
          <w:szCs w:val="24"/>
        </w:rPr>
        <w:t>2.2.2.17. Основы безопасности жизнедеятельности</w:t>
      </w:r>
      <w:bookmarkEnd w:id="198"/>
      <w:bookmarkEnd w:id="199"/>
      <w:bookmarkEnd w:id="200"/>
    </w:p>
    <w:p w14:paraId="6694D0D1" w14:textId="77777777" w:rsidR="00FD1D07" w:rsidRPr="00CD1B55" w:rsidRDefault="00FD1D07" w:rsidP="00CD1B55">
      <w:pPr>
        <w:spacing w:after="0" w:line="240" w:lineRule="auto"/>
        <w:ind w:firstLine="709"/>
        <w:jc w:val="both"/>
        <w:rPr>
          <w:sz w:val="24"/>
          <w:szCs w:val="24"/>
        </w:rPr>
      </w:pPr>
      <w:r w:rsidRPr="00CD1B55">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14:paraId="761BBE3C" w14:textId="77777777" w:rsidR="00FD1D07" w:rsidRPr="00CD1B55" w:rsidRDefault="00FD1D07" w:rsidP="00CD1B55">
      <w:pPr>
        <w:overflowPunct w:val="0"/>
        <w:autoSpaceDE w:val="0"/>
        <w:autoSpaceDN w:val="0"/>
        <w:adjustRightInd w:val="0"/>
        <w:spacing w:after="0" w:line="240" w:lineRule="auto"/>
        <w:ind w:firstLine="709"/>
        <w:jc w:val="both"/>
        <w:rPr>
          <w:rFonts w:ascii="Times New Roman" w:hAnsi="Times New Roman"/>
          <w:sz w:val="24"/>
          <w:szCs w:val="24"/>
        </w:rPr>
      </w:pPr>
      <w:r w:rsidRPr="00CD1B55">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14:paraId="215DFB9C" w14:textId="77777777" w:rsidR="00FD1D07" w:rsidRPr="00CD1B55" w:rsidRDefault="00FD1D07" w:rsidP="00CD1B55">
      <w:pPr>
        <w:overflowPunct w:val="0"/>
        <w:autoSpaceDE w:val="0"/>
        <w:autoSpaceDN w:val="0"/>
        <w:adjustRightInd w:val="0"/>
        <w:spacing w:after="0" w:line="240" w:lineRule="auto"/>
        <w:ind w:firstLine="709"/>
        <w:jc w:val="both"/>
        <w:rPr>
          <w:rFonts w:ascii="Times New Roman" w:hAnsi="Times New Roman"/>
          <w:sz w:val="24"/>
          <w:szCs w:val="24"/>
        </w:rPr>
      </w:pPr>
      <w:r w:rsidRPr="00CD1B55">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14:paraId="2D8A543C" w14:textId="77777777" w:rsidR="00FD1D07" w:rsidRPr="00CD1B55" w:rsidRDefault="00FD1D07" w:rsidP="00CD1B55">
      <w:pPr>
        <w:overflowPunct w:val="0"/>
        <w:autoSpaceDE w:val="0"/>
        <w:autoSpaceDN w:val="0"/>
        <w:adjustRightInd w:val="0"/>
        <w:spacing w:after="0" w:line="240" w:lineRule="auto"/>
        <w:ind w:firstLine="709"/>
        <w:jc w:val="both"/>
        <w:rPr>
          <w:rFonts w:ascii="Times New Roman" w:hAnsi="Times New Roman"/>
          <w:sz w:val="24"/>
          <w:szCs w:val="24"/>
        </w:rPr>
      </w:pPr>
      <w:r w:rsidRPr="00CD1B55">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14:paraId="2ECE3CFE" w14:textId="77777777" w:rsidR="00FD1D07" w:rsidRPr="00CD1B55" w:rsidRDefault="00FD1D07" w:rsidP="00CD1B55">
      <w:pPr>
        <w:overflowPunct w:val="0"/>
        <w:autoSpaceDE w:val="0"/>
        <w:autoSpaceDN w:val="0"/>
        <w:adjustRightInd w:val="0"/>
        <w:spacing w:after="0" w:line="240" w:lineRule="auto"/>
        <w:ind w:firstLine="709"/>
        <w:jc w:val="both"/>
        <w:rPr>
          <w:rFonts w:ascii="Times New Roman" w:hAnsi="Times New Roman"/>
          <w:sz w:val="24"/>
          <w:szCs w:val="24"/>
        </w:rPr>
      </w:pPr>
      <w:r w:rsidRPr="00CD1B55">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14:paraId="3906A2C8" w14:textId="77777777" w:rsidR="00FD1D07" w:rsidRPr="00CD1B55" w:rsidRDefault="00FD1D07" w:rsidP="00CD1B55">
      <w:pPr>
        <w:spacing w:after="0" w:line="240" w:lineRule="auto"/>
        <w:ind w:firstLine="708"/>
        <w:jc w:val="both"/>
        <w:rPr>
          <w:rFonts w:ascii="Times New Roman" w:hAnsi="Times New Roman"/>
          <w:sz w:val="24"/>
          <w:szCs w:val="24"/>
        </w:rPr>
      </w:pPr>
      <w:r w:rsidRPr="00CD1B55">
        <w:rPr>
          <w:rFonts w:ascii="Times New Roman" w:hAnsi="Times New Roman"/>
          <w:sz w:val="24"/>
          <w:szCs w:val="24"/>
        </w:rPr>
        <w:t>Основы безопасности жизнедеятельности как учебный предмет обеспечивает:</w:t>
      </w:r>
    </w:p>
    <w:p w14:paraId="4E9FA993" w14:textId="77777777" w:rsidR="00FD1D07" w:rsidRPr="00CD1B55" w:rsidRDefault="00FD1D07" w:rsidP="00CD1B55">
      <w:pPr>
        <w:numPr>
          <w:ilvl w:val="0"/>
          <w:numId w:val="17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освоение обучающимися знаний о безопасном поведении в повседневной жизнедеятельности;</w:t>
      </w:r>
    </w:p>
    <w:p w14:paraId="5E393ADA" w14:textId="77777777" w:rsidR="00FD1D07" w:rsidRPr="00CD1B55" w:rsidRDefault="00FD1D07" w:rsidP="00CD1B55">
      <w:pPr>
        <w:numPr>
          <w:ilvl w:val="0"/>
          <w:numId w:val="17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14:paraId="54939DDA" w14:textId="77777777" w:rsidR="00FD1D07" w:rsidRPr="00CD1B55" w:rsidRDefault="00FD1D07" w:rsidP="00CD1B55">
      <w:pPr>
        <w:numPr>
          <w:ilvl w:val="0"/>
          <w:numId w:val="17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14:paraId="3E1B9A2C" w14:textId="77777777" w:rsidR="00FD1D07" w:rsidRPr="00CD1B55" w:rsidRDefault="00FD1D07" w:rsidP="00CD1B55">
      <w:pPr>
        <w:numPr>
          <w:ilvl w:val="0"/>
          <w:numId w:val="17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14:paraId="43F66BFE" w14:textId="77777777" w:rsidR="00FD1D07" w:rsidRPr="00CD1B55" w:rsidRDefault="00FD1D07" w:rsidP="00CD1B55">
      <w:pPr>
        <w:numPr>
          <w:ilvl w:val="0"/>
          <w:numId w:val="17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понимание необходимости сохранения природы и окружающей среды для полноценной жизни человека;</w:t>
      </w:r>
    </w:p>
    <w:p w14:paraId="5F99B93A" w14:textId="77777777" w:rsidR="00FD1D07" w:rsidRPr="00CD1B55" w:rsidRDefault="00FD1D07" w:rsidP="00CD1B55">
      <w:pPr>
        <w:numPr>
          <w:ilvl w:val="0"/>
          <w:numId w:val="17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14:paraId="2763CAA0" w14:textId="77777777" w:rsidR="00FD1D07" w:rsidRPr="00CD1B55" w:rsidRDefault="00FD1D07" w:rsidP="00CD1B55">
      <w:pPr>
        <w:numPr>
          <w:ilvl w:val="0"/>
          <w:numId w:val="17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14:paraId="3A612CD3" w14:textId="77777777" w:rsidR="00FD1D07" w:rsidRPr="00CD1B55" w:rsidRDefault="00FD1D07" w:rsidP="00CD1B55">
      <w:pPr>
        <w:numPr>
          <w:ilvl w:val="0"/>
          <w:numId w:val="17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lastRenderedPageBreak/>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14:paraId="3D01662E" w14:textId="77777777" w:rsidR="00FD1D07" w:rsidRPr="00CD1B55" w:rsidRDefault="00FD1D07" w:rsidP="00CD1B55">
      <w:pPr>
        <w:numPr>
          <w:ilvl w:val="0"/>
          <w:numId w:val="17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14:paraId="79B9D025" w14:textId="77777777" w:rsidR="00FD1D07" w:rsidRPr="00CD1B55" w:rsidRDefault="00FD1D07" w:rsidP="00CD1B55">
      <w:pPr>
        <w:numPr>
          <w:ilvl w:val="0"/>
          <w:numId w:val="17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освоение умений оказывать первую помощь пострадавшим;</w:t>
      </w:r>
    </w:p>
    <w:p w14:paraId="687308AF" w14:textId="77777777" w:rsidR="00FD1D07" w:rsidRPr="00CD1B55" w:rsidRDefault="00FD1D07" w:rsidP="00CD1B55">
      <w:pPr>
        <w:numPr>
          <w:ilvl w:val="0"/>
          <w:numId w:val="17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освоение умений готовность проявлять предосторожность в ситуациях неопределенности;</w:t>
      </w:r>
    </w:p>
    <w:p w14:paraId="20211B7C" w14:textId="77777777" w:rsidR="00FD1D07" w:rsidRPr="00CD1B55" w:rsidRDefault="00FD1D07" w:rsidP="00CD1B55">
      <w:pPr>
        <w:numPr>
          <w:ilvl w:val="0"/>
          <w:numId w:val="17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14:paraId="31282BD4" w14:textId="77777777" w:rsidR="00FD1D07" w:rsidRPr="00CD1B55" w:rsidRDefault="00FD1D07" w:rsidP="00CD1B55">
      <w:pPr>
        <w:numPr>
          <w:ilvl w:val="0"/>
          <w:numId w:val="17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освоение умений использовать средства индивидуальной и коллективной защиты.</w:t>
      </w:r>
    </w:p>
    <w:p w14:paraId="6D263E4D" w14:textId="77777777" w:rsidR="00FD1D07" w:rsidRPr="00CD1B55" w:rsidRDefault="00FD1D07" w:rsidP="00CD1B55">
      <w:pPr>
        <w:numPr>
          <w:ilvl w:val="0"/>
          <w:numId w:val="17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Освоение и понимание учебного предмета «Основы безопасности жизнедеятельности» направлено на:</w:t>
      </w:r>
    </w:p>
    <w:p w14:paraId="6F310B74" w14:textId="77777777" w:rsidR="00FD1D07" w:rsidRPr="00CD1B55" w:rsidRDefault="00FD1D07" w:rsidP="00CD1B55">
      <w:pPr>
        <w:numPr>
          <w:ilvl w:val="0"/>
          <w:numId w:val="17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14:paraId="4791482B" w14:textId="77777777" w:rsidR="00FD1D07" w:rsidRPr="00CD1B55" w:rsidRDefault="00FD1D07" w:rsidP="00CD1B55">
      <w:pPr>
        <w:numPr>
          <w:ilvl w:val="0"/>
          <w:numId w:val="17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14:paraId="2B8A6A2C" w14:textId="77777777" w:rsidR="00FD1D07" w:rsidRPr="00CD1B55" w:rsidRDefault="00FD1D07" w:rsidP="00CD1B55">
      <w:pPr>
        <w:numPr>
          <w:ilvl w:val="0"/>
          <w:numId w:val="17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формирование у обучающихся</w:t>
      </w:r>
      <w:r w:rsidR="00EB6CB6" w:rsidRPr="00CD1B55">
        <w:rPr>
          <w:rFonts w:ascii="Times New Roman" w:hAnsi="Times New Roman"/>
          <w:sz w:val="24"/>
          <w:szCs w:val="24"/>
        </w:rPr>
        <w:t xml:space="preserve"> </w:t>
      </w:r>
      <w:r w:rsidRPr="00CD1B55">
        <w:rPr>
          <w:rFonts w:ascii="Times New Roman" w:hAnsi="Times New Roman"/>
          <w:sz w:val="24"/>
          <w:szCs w:val="24"/>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14:paraId="7817D793" w14:textId="77777777" w:rsidR="00FD1D07" w:rsidRPr="00CD1B55" w:rsidRDefault="00FD1D07" w:rsidP="00CD1B55">
      <w:pPr>
        <w:overflowPunct w:val="0"/>
        <w:autoSpaceDE w:val="0"/>
        <w:autoSpaceDN w:val="0"/>
        <w:adjustRightInd w:val="0"/>
        <w:spacing w:after="0" w:line="240" w:lineRule="auto"/>
        <w:ind w:firstLine="709"/>
        <w:jc w:val="both"/>
        <w:rPr>
          <w:rFonts w:ascii="Times New Roman" w:hAnsi="Times New Roman"/>
          <w:sz w:val="24"/>
          <w:szCs w:val="24"/>
        </w:rPr>
      </w:pPr>
      <w:r w:rsidRPr="00CD1B55">
        <w:rPr>
          <w:rFonts w:ascii="Times New Roman" w:hAnsi="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14:paraId="45B60814" w14:textId="77777777" w:rsidR="00FD1D07" w:rsidRPr="00CD1B55" w:rsidRDefault="00FD1D07" w:rsidP="00F15A80">
      <w:pPr>
        <w:overflowPunct w:val="0"/>
        <w:autoSpaceDE w:val="0"/>
        <w:autoSpaceDN w:val="0"/>
        <w:adjustRightInd w:val="0"/>
        <w:spacing w:after="0" w:line="240" w:lineRule="auto"/>
        <w:ind w:firstLine="709"/>
        <w:jc w:val="both"/>
        <w:rPr>
          <w:rFonts w:ascii="Times New Roman" w:hAnsi="Times New Roman"/>
          <w:sz w:val="24"/>
          <w:szCs w:val="24"/>
        </w:rPr>
      </w:pPr>
      <w:r w:rsidRPr="00CD1B55">
        <w:rPr>
          <w:rFonts w:ascii="Times New Roman" w:eastAsia="Times New Roman" w:hAnsi="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14:paraId="7360D3D5" w14:textId="77777777" w:rsidR="00FD1D07" w:rsidRPr="00CD1B55" w:rsidRDefault="00FD1D07" w:rsidP="00CD1B55">
      <w:pPr>
        <w:spacing w:after="0" w:line="240" w:lineRule="auto"/>
        <w:ind w:firstLine="709"/>
        <w:jc w:val="both"/>
        <w:rPr>
          <w:rFonts w:ascii="Times New Roman" w:hAnsi="Times New Roman"/>
          <w:b/>
          <w:bCs/>
          <w:sz w:val="24"/>
          <w:szCs w:val="24"/>
        </w:rPr>
      </w:pPr>
      <w:r w:rsidRPr="00CD1B55">
        <w:rPr>
          <w:rFonts w:ascii="Times New Roman" w:hAnsi="Times New Roman"/>
          <w:b/>
          <w:bCs/>
          <w:sz w:val="24"/>
          <w:szCs w:val="24"/>
        </w:rPr>
        <w:t>Основы безопасности личности, общества и государства</w:t>
      </w:r>
    </w:p>
    <w:p w14:paraId="64AB9A26" w14:textId="77777777" w:rsidR="00FD1D07" w:rsidRPr="00CD1B55" w:rsidRDefault="00FD1D07" w:rsidP="00CD1B55">
      <w:pPr>
        <w:tabs>
          <w:tab w:val="left" w:pos="426"/>
        </w:tabs>
        <w:spacing w:after="0" w:line="240" w:lineRule="auto"/>
        <w:ind w:left="709"/>
        <w:jc w:val="both"/>
        <w:rPr>
          <w:rFonts w:ascii="Times New Roman" w:hAnsi="Times New Roman"/>
          <w:b/>
          <w:bCs/>
          <w:sz w:val="24"/>
          <w:szCs w:val="24"/>
          <w:shd w:val="clear" w:color="auto" w:fill="FFFFFF"/>
        </w:rPr>
      </w:pPr>
      <w:r w:rsidRPr="00CD1B55">
        <w:rPr>
          <w:rFonts w:ascii="Times New Roman" w:hAnsi="Times New Roman"/>
          <w:b/>
          <w:bCs/>
          <w:sz w:val="24"/>
          <w:szCs w:val="24"/>
          <w:shd w:val="clear" w:color="auto" w:fill="FFFFFF"/>
        </w:rPr>
        <w:t xml:space="preserve">Основы комплексной безопасности </w:t>
      </w:r>
    </w:p>
    <w:p w14:paraId="264582BE" w14:textId="77777777" w:rsidR="00FD1D07" w:rsidRPr="00CD1B55" w:rsidRDefault="00FD1D07" w:rsidP="00CD1B55">
      <w:pPr>
        <w:spacing w:after="0" w:line="240" w:lineRule="auto"/>
        <w:ind w:firstLine="709"/>
        <w:jc w:val="both"/>
        <w:rPr>
          <w:rFonts w:ascii="Times New Roman" w:hAnsi="Times New Roman"/>
          <w:i/>
          <w:sz w:val="24"/>
          <w:szCs w:val="24"/>
        </w:rPr>
      </w:pPr>
      <w:r w:rsidRPr="00CD1B55">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CD1B55">
        <w:rPr>
          <w:rFonts w:ascii="Times New Roman" w:hAnsi="Times New Roman"/>
          <w:i/>
          <w:sz w:val="24"/>
          <w:szCs w:val="24"/>
        </w:rPr>
        <w:t>Средства индивидуальной защиты велосипедиста.</w:t>
      </w:r>
      <w:r w:rsidRPr="00CD1B55">
        <w:rPr>
          <w:rFonts w:ascii="Times New Roman" w:hAnsi="Times New Roman"/>
          <w:sz w:val="24"/>
          <w:szCs w:val="24"/>
        </w:rPr>
        <w:t xml:space="preserve"> Пожар его причины и последствия. Правила поведения при пожаре при пожаре. Первичные средства </w:t>
      </w:r>
      <w:r w:rsidRPr="00CD1B55">
        <w:rPr>
          <w:rFonts w:ascii="Times New Roman" w:hAnsi="Times New Roman"/>
          <w:sz w:val="24"/>
          <w:szCs w:val="24"/>
        </w:rPr>
        <w:lastRenderedPageBreak/>
        <w:t xml:space="preserve">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CD1B55">
        <w:rPr>
          <w:rFonts w:ascii="Times New Roman" w:hAnsi="Times New Roman"/>
          <w:i/>
          <w:sz w:val="24"/>
          <w:szCs w:val="24"/>
        </w:rPr>
        <w:t>и поездках.</w:t>
      </w:r>
      <w:r w:rsidRPr="00CD1B55">
        <w:rPr>
          <w:rFonts w:ascii="Times New Roman" w:hAnsi="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CD1B55">
        <w:rPr>
          <w:rFonts w:ascii="Times New Roman" w:hAnsi="Times New Roman"/>
          <w:i/>
          <w:sz w:val="24"/>
          <w:szCs w:val="24"/>
        </w:rPr>
        <w:t>самозащита покупателя</w:t>
      </w:r>
      <w:r w:rsidRPr="00CD1B55">
        <w:rPr>
          <w:rFonts w:ascii="Times New Roman" w:hAnsi="Times New Roman"/>
          <w:sz w:val="24"/>
          <w:szCs w:val="24"/>
        </w:rPr>
        <w:t xml:space="preserve">). Элементарные способы самозащиты. </w:t>
      </w:r>
      <w:r w:rsidRPr="00CD1B55">
        <w:rPr>
          <w:rFonts w:ascii="Times New Roman" w:hAnsi="Times New Roman"/>
          <w:i/>
          <w:sz w:val="24"/>
          <w:szCs w:val="24"/>
        </w:rPr>
        <w:t>Информационная безопасность подростка.</w:t>
      </w:r>
    </w:p>
    <w:p w14:paraId="53B56BD1" w14:textId="77777777" w:rsidR="00FD1D07" w:rsidRPr="00CD1B55" w:rsidRDefault="00FD1D07" w:rsidP="00CD1B55">
      <w:pPr>
        <w:tabs>
          <w:tab w:val="left" w:pos="426"/>
        </w:tabs>
        <w:spacing w:after="0" w:line="240" w:lineRule="auto"/>
        <w:ind w:left="709"/>
        <w:jc w:val="both"/>
        <w:rPr>
          <w:rFonts w:ascii="Times New Roman" w:hAnsi="Times New Roman"/>
          <w:sz w:val="24"/>
          <w:szCs w:val="24"/>
        </w:rPr>
      </w:pPr>
      <w:r w:rsidRPr="00CD1B55">
        <w:rPr>
          <w:rFonts w:ascii="Times New Roman" w:hAnsi="Times New Roman"/>
          <w:b/>
          <w:sz w:val="24"/>
          <w:szCs w:val="24"/>
        </w:rPr>
        <w:t xml:space="preserve">Защита населения Российской Федерации от чрезвычайных </w:t>
      </w:r>
      <w:r w:rsidRPr="00CD1B55">
        <w:rPr>
          <w:rFonts w:ascii="Times New Roman" w:hAnsi="Times New Roman"/>
          <w:b/>
          <w:bCs/>
          <w:sz w:val="24"/>
          <w:szCs w:val="24"/>
          <w:shd w:val="clear" w:color="auto" w:fill="FFFFFF"/>
        </w:rPr>
        <w:t>ситуаций</w:t>
      </w:r>
    </w:p>
    <w:p w14:paraId="71F624FD" w14:textId="77777777" w:rsidR="00FD1D07" w:rsidRPr="00CD1B55" w:rsidRDefault="00FD1D07"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14:paraId="0AF5E59D" w14:textId="77777777" w:rsidR="00FD1D07" w:rsidRPr="00CD1B55" w:rsidRDefault="00FD1D07" w:rsidP="00CD1B55">
      <w:pPr>
        <w:tabs>
          <w:tab w:val="left" w:pos="426"/>
        </w:tabs>
        <w:spacing w:after="0" w:line="240" w:lineRule="auto"/>
        <w:ind w:firstLine="709"/>
        <w:jc w:val="both"/>
        <w:rPr>
          <w:rFonts w:ascii="Times New Roman" w:hAnsi="Times New Roman"/>
          <w:bCs/>
          <w:sz w:val="24"/>
          <w:szCs w:val="24"/>
          <w:shd w:val="clear" w:color="auto" w:fill="FFFFFF"/>
        </w:rPr>
      </w:pPr>
      <w:r w:rsidRPr="00CD1B55">
        <w:rPr>
          <w:rFonts w:ascii="Times New Roman" w:hAnsi="Times New Roman"/>
          <w:b/>
          <w:bCs/>
          <w:sz w:val="24"/>
          <w:szCs w:val="24"/>
        </w:rPr>
        <w:t>Основы противодействия терроризму, экстремизму и наркотизму в Российской Федерации</w:t>
      </w:r>
    </w:p>
    <w:p w14:paraId="16767A80" w14:textId="77777777" w:rsidR="00FD1D07" w:rsidRPr="00CD1B55" w:rsidRDefault="00FD1D07" w:rsidP="00CD1B55">
      <w:pPr>
        <w:tabs>
          <w:tab w:val="left" w:pos="0"/>
        </w:tabs>
        <w:spacing w:after="0" w:line="240" w:lineRule="auto"/>
        <w:ind w:firstLine="709"/>
        <w:jc w:val="both"/>
        <w:rPr>
          <w:rFonts w:ascii="Times New Roman" w:hAnsi="Times New Roman"/>
          <w:sz w:val="24"/>
          <w:szCs w:val="24"/>
        </w:rPr>
      </w:pPr>
      <w:r w:rsidRPr="00CD1B55">
        <w:rPr>
          <w:rFonts w:ascii="Times New Roman" w:hAnsi="Times New Roman"/>
          <w:sz w:val="24"/>
          <w:szCs w:val="24"/>
        </w:rPr>
        <w:t xml:space="preserve">Терроризм, экстремизм, наркотизм - сущность и угрозы безопасности личности и общества. </w:t>
      </w:r>
      <w:r w:rsidRPr="00CD1B55">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CD1B55">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14:paraId="5A463865" w14:textId="77777777" w:rsidR="00FD1D07" w:rsidRPr="00CD1B55" w:rsidRDefault="00FD1D07" w:rsidP="00CD1B55">
      <w:pPr>
        <w:spacing w:after="0" w:line="240" w:lineRule="auto"/>
        <w:ind w:firstLine="709"/>
        <w:jc w:val="both"/>
        <w:rPr>
          <w:rFonts w:ascii="Times New Roman" w:hAnsi="Times New Roman"/>
          <w:b/>
          <w:bCs/>
          <w:sz w:val="24"/>
          <w:szCs w:val="24"/>
        </w:rPr>
      </w:pPr>
      <w:r w:rsidRPr="00CD1B55">
        <w:rPr>
          <w:rFonts w:ascii="Times New Roman" w:hAnsi="Times New Roman"/>
          <w:b/>
          <w:bCs/>
          <w:sz w:val="24"/>
          <w:szCs w:val="24"/>
        </w:rPr>
        <w:t>Основы медицинских знаний и здорового образа жизни</w:t>
      </w:r>
    </w:p>
    <w:p w14:paraId="52EE67DC" w14:textId="77777777" w:rsidR="00FD1D07" w:rsidRPr="00CD1B55" w:rsidRDefault="00FD1D07" w:rsidP="00CD1B55">
      <w:pPr>
        <w:tabs>
          <w:tab w:val="left" w:pos="426"/>
        </w:tabs>
        <w:spacing w:after="0" w:line="240" w:lineRule="auto"/>
        <w:ind w:left="709"/>
        <w:jc w:val="both"/>
        <w:rPr>
          <w:rFonts w:ascii="Times New Roman" w:hAnsi="Times New Roman"/>
          <w:b/>
          <w:bCs/>
          <w:sz w:val="24"/>
          <w:szCs w:val="24"/>
        </w:rPr>
      </w:pPr>
      <w:r w:rsidRPr="00CD1B55">
        <w:rPr>
          <w:rFonts w:ascii="Times New Roman" w:hAnsi="Times New Roman"/>
          <w:b/>
          <w:bCs/>
          <w:sz w:val="24"/>
          <w:szCs w:val="24"/>
        </w:rPr>
        <w:t>Основы здорового образа жизни</w:t>
      </w:r>
    </w:p>
    <w:p w14:paraId="1F1355B7" w14:textId="77777777" w:rsidR="00FD1D07" w:rsidRPr="00CD1B55" w:rsidRDefault="00FD1D07" w:rsidP="00CD1B55">
      <w:pPr>
        <w:spacing w:after="0" w:line="240" w:lineRule="auto"/>
        <w:ind w:firstLine="709"/>
        <w:jc w:val="both"/>
        <w:rPr>
          <w:rFonts w:ascii="Times New Roman" w:hAnsi="Times New Roman"/>
          <w:bCs/>
          <w:sz w:val="24"/>
          <w:szCs w:val="24"/>
        </w:rPr>
      </w:pPr>
      <w:r w:rsidRPr="00CD1B55">
        <w:rPr>
          <w:rFonts w:ascii="Times New Roman" w:hAnsi="Times New Roman"/>
          <w:bCs/>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00EB6CB6" w:rsidRPr="00CD1B55">
        <w:rPr>
          <w:rFonts w:ascii="Times New Roman" w:hAnsi="Times New Roman"/>
          <w:bCs/>
          <w:sz w:val="24"/>
          <w:szCs w:val="24"/>
        </w:rPr>
        <w:t xml:space="preserve"> </w:t>
      </w:r>
      <w:r w:rsidRPr="00CD1B55">
        <w:rPr>
          <w:rFonts w:ascii="Times New Roman" w:hAnsi="Times New Roman"/>
          <w:bCs/>
          <w:sz w:val="24"/>
          <w:szCs w:val="24"/>
        </w:rPr>
        <w:t xml:space="preserve">Профилактика вредных привычек и их факторов. </w:t>
      </w:r>
      <w:r w:rsidRPr="00CD1B55">
        <w:rPr>
          <w:rFonts w:ascii="Times New Roman" w:hAnsi="Times New Roman"/>
          <w:bCs/>
          <w:i/>
          <w:sz w:val="24"/>
          <w:szCs w:val="24"/>
        </w:rPr>
        <w:t>Семья в современном обществе. Права и обязанности супругов. Защита прав ребенка.</w:t>
      </w:r>
    </w:p>
    <w:p w14:paraId="43CC0B72" w14:textId="77777777" w:rsidR="00FD1D07" w:rsidRPr="00CD1B55" w:rsidRDefault="00FD1D07" w:rsidP="00CD1B55">
      <w:pPr>
        <w:tabs>
          <w:tab w:val="left" w:pos="426"/>
        </w:tabs>
        <w:spacing w:after="0" w:line="240" w:lineRule="auto"/>
        <w:ind w:left="709"/>
        <w:jc w:val="both"/>
        <w:rPr>
          <w:rFonts w:ascii="Times New Roman" w:hAnsi="Times New Roman"/>
          <w:b/>
          <w:bCs/>
          <w:sz w:val="24"/>
          <w:szCs w:val="24"/>
        </w:rPr>
      </w:pPr>
      <w:r w:rsidRPr="00CD1B55">
        <w:rPr>
          <w:rFonts w:ascii="Times New Roman" w:hAnsi="Times New Roman"/>
          <w:b/>
          <w:bCs/>
          <w:sz w:val="24"/>
          <w:szCs w:val="24"/>
        </w:rPr>
        <w:t>Основы медицинских знаний и оказание первой помощи</w:t>
      </w:r>
    </w:p>
    <w:p w14:paraId="05DFF693" w14:textId="77777777" w:rsidR="00FD1D07" w:rsidRPr="00CD1B55" w:rsidRDefault="00FD1D07"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CD1B55">
        <w:rPr>
          <w:rFonts w:ascii="Times New Roman" w:hAnsi="Times New Roman"/>
          <w:i/>
          <w:sz w:val="24"/>
          <w:szCs w:val="24"/>
        </w:rPr>
        <w:t>Основные неинфекционные и инфекционные заболевания,их профилактика</w:t>
      </w:r>
      <w:r w:rsidRPr="00CD1B55">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 и змей.</w:t>
      </w:r>
      <w:r w:rsidRPr="00CD1B55">
        <w:rPr>
          <w:rFonts w:ascii="Times New Roman" w:hAnsi="Times New Roman"/>
          <w:i/>
          <w:sz w:val="24"/>
          <w:szCs w:val="24"/>
        </w:rPr>
        <w:t xml:space="preserve"> Первая помощь при остановке сердечной деятельности. Первая помощь при коме.</w:t>
      </w:r>
      <w:r w:rsidR="00EB6CB6" w:rsidRPr="00CD1B55">
        <w:rPr>
          <w:rFonts w:ascii="Times New Roman" w:hAnsi="Times New Roman"/>
          <w:i/>
          <w:sz w:val="24"/>
          <w:szCs w:val="24"/>
        </w:rPr>
        <w:t xml:space="preserve"> </w:t>
      </w:r>
      <w:r w:rsidRPr="00CD1B55">
        <w:rPr>
          <w:rFonts w:ascii="Times New Roman" w:hAnsi="Times New Roman"/>
          <w:i/>
          <w:sz w:val="24"/>
          <w:szCs w:val="24"/>
        </w:rPr>
        <w:t>Особенности оказания первой помощи при поражении электрическим током.</w:t>
      </w:r>
    </w:p>
    <w:p w14:paraId="7C0316ED" w14:textId="77777777" w:rsidR="007C4711" w:rsidRPr="00CD1B55" w:rsidRDefault="007C4711" w:rsidP="00CD1B55">
      <w:pPr>
        <w:spacing w:after="0" w:line="240" w:lineRule="auto"/>
        <w:ind w:firstLine="709"/>
        <w:jc w:val="center"/>
        <w:rPr>
          <w:sz w:val="24"/>
          <w:szCs w:val="24"/>
        </w:rPr>
      </w:pPr>
      <w:r w:rsidRPr="00F15A80">
        <w:rPr>
          <w:rFonts w:ascii="Times New Roman" w:hAnsi="Times New Roman"/>
          <w:b/>
          <w:sz w:val="24"/>
          <w:szCs w:val="24"/>
        </w:rPr>
        <w:t>2.2.2.</w:t>
      </w:r>
      <w:r w:rsidRPr="00F15A80">
        <w:rPr>
          <w:rFonts w:ascii="Times New Roman" w:hAnsi="Times New Roman" w:cs="Times New Roman"/>
          <w:b/>
          <w:sz w:val="24"/>
          <w:szCs w:val="24"/>
        </w:rPr>
        <w:t xml:space="preserve">18 </w:t>
      </w:r>
      <w:bookmarkStart w:id="201" w:name="_Toc410654043"/>
      <w:bookmarkStart w:id="202" w:name="_Toc414553254"/>
      <w:r w:rsidRPr="00F15A80">
        <w:rPr>
          <w:rFonts w:ascii="Times New Roman" w:hAnsi="Times New Roman" w:cs="Times New Roman"/>
          <w:b/>
          <w:color w:val="000000"/>
          <w:sz w:val="24"/>
          <w:szCs w:val="24"/>
        </w:rPr>
        <w:t>Основы</w:t>
      </w:r>
      <w:r w:rsidRPr="00CD1B55">
        <w:rPr>
          <w:rFonts w:ascii="Times New Roman" w:hAnsi="Times New Roman" w:cs="Times New Roman"/>
          <w:b/>
          <w:color w:val="000000"/>
          <w:sz w:val="24"/>
          <w:szCs w:val="24"/>
        </w:rPr>
        <w:t xml:space="preserve"> духовно-нравственной культуры народов России</w:t>
      </w:r>
      <w:r w:rsidRPr="00CD1B55">
        <w:rPr>
          <w:sz w:val="24"/>
          <w:szCs w:val="24"/>
        </w:rPr>
        <w:t xml:space="preserve"> </w:t>
      </w:r>
    </w:p>
    <w:p w14:paraId="1D9384C6" w14:textId="77777777" w:rsidR="0018621D" w:rsidRPr="00CD1B55" w:rsidRDefault="0018621D" w:rsidP="00CD1B55">
      <w:pPr>
        <w:pStyle w:val="c15"/>
        <w:spacing w:before="0" w:after="0"/>
        <w:rPr>
          <w:b/>
          <w:color w:val="444444"/>
        </w:rPr>
      </w:pPr>
      <w:r w:rsidRPr="00CD1B55">
        <w:rPr>
          <w:rStyle w:val="c8"/>
          <w:b/>
          <w:color w:val="444444"/>
        </w:rPr>
        <w:t xml:space="preserve">В мире культуры </w:t>
      </w:r>
    </w:p>
    <w:p w14:paraId="3F597161" w14:textId="77777777" w:rsidR="0018621D" w:rsidRPr="00CD1B55" w:rsidRDefault="0018621D" w:rsidP="00CD1B55">
      <w:pPr>
        <w:pStyle w:val="c15"/>
        <w:spacing w:before="0" w:after="0"/>
      </w:pPr>
      <w:r w:rsidRPr="00CD1B55">
        <w:rPr>
          <w:rStyle w:val="c18"/>
        </w:rPr>
        <w:t xml:space="preserve">Величие  российской  культуры.  Российская  культура  –  плод  усилий  разных народов.  Деятели  науки  и  культуры  –  представителей  разных  национальностей  (К. Брюллов,  И.  Репин,  К.  Станиславский,  Ш.  Алейхем,  Г.  Уланова,  Д.  Шостакович,  Р. Гамзатов, Л. Лихачев, С. Эрьзя, Ю. Рытхэу и др.).  Человек  –  творец  и  носитель  культуры.  Вне  культуры  жизнь  человека невозможна. Вклад личности в культуру зависит от ее таланта, </w:t>
      </w:r>
      <w:r w:rsidRPr="00CD1B55">
        <w:rPr>
          <w:rStyle w:val="c18"/>
        </w:rPr>
        <w:lastRenderedPageBreak/>
        <w:t xml:space="preserve">способностей,  упорства. Законы нравственности – часть культуры общества. Источники, создающие нравственные установки. </w:t>
      </w:r>
    </w:p>
    <w:p w14:paraId="655F5AB9" w14:textId="77777777" w:rsidR="0018621D" w:rsidRPr="00CD1B55" w:rsidRDefault="0018621D" w:rsidP="00CD1B55">
      <w:pPr>
        <w:pStyle w:val="c15"/>
        <w:spacing w:before="0" w:after="0"/>
        <w:rPr>
          <w:b/>
          <w:color w:val="444444"/>
        </w:rPr>
      </w:pPr>
      <w:r w:rsidRPr="00CD1B55">
        <w:rPr>
          <w:rStyle w:val="c8"/>
          <w:b/>
          <w:color w:val="444444"/>
        </w:rPr>
        <w:t xml:space="preserve">Нравственные ценности российского народа </w:t>
      </w:r>
    </w:p>
    <w:p w14:paraId="162845CC" w14:textId="77777777" w:rsidR="0018621D" w:rsidRPr="00CD1B55" w:rsidRDefault="0018621D" w:rsidP="00CD1B55">
      <w:pPr>
        <w:pStyle w:val="c15"/>
        <w:spacing w:before="0" w:after="0"/>
      </w:pPr>
      <w:r w:rsidRPr="00CD1B55">
        <w:rPr>
          <w:rStyle w:val="c18"/>
        </w:rPr>
        <w:t xml:space="preserve">«Береги  землю  родимую,  как  мать  любимую».  Представления  о  патриотизме  в фольклоре разных народов. Герои национального эпоса разных народов (Улып, Сияжар, Боотур, Урал-батыр и др.). Жизнь  ратными  подвигами  полна.  Реальные  примеры  выражения патриотических  чувств  в  истории  России  (Дмитрий  Донской,  Кузьма  Минин,  Иван Сусанин,  Надежда  Дурова  и  др.).  Деятели  разных  конфессий  –  патриоты  (Сергий Радонежский,  Рабби  Шнеур-Залман  и  др.).  Вклад  народов  нашей  страны  в  победу  над фашизмом. В труде – красота человека. Тема труда в фольклоре разных народов (сказках, легендах, пословицах). «Плод  добрых  трудов  славен…».  Буддизм,  ислам,  христианство  о  труде  и трудолюбии. Люди  труда.  Примеры  самоотверженного  труда  людей  разной  национальности на благо родины (землепроходцы, ученые, путешественники, колхозники и пр.). Бережное отношение к природе. Одушевление природы нашими предками.  Роль заповедников в сохранении природных объектов. Заповедники на карте России.  Семья – хранитель духовных ценностей. Рольсемьи в жизни человека. Любовь, искренность,  симпатия,  взаимопомощь  и  поддержка  –  главные  семейные  ценности.  О любви  и  милосердии  в  разных  религиях.  Семейные  ценности  в  православии,  буддизме, исламе,  иудаизме.  Взаимоотношения  членов семьи.  Отражение  ценностей  семьи  в фольклоре разных народов. Семья – первый трудовой коллектив. </w:t>
      </w:r>
    </w:p>
    <w:p w14:paraId="220A6DBD" w14:textId="77777777" w:rsidR="0018621D" w:rsidRPr="00CD1B55" w:rsidRDefault="0018621D" w:rsidP="00CD1B55">
      <w:pPr>
        <w:pStyle w:val="c15"/>
        <w:spacing w:before="0" w:after="0"/>
        <w:rPr>
          <w:b/>
        </w:rPr>
      </w:pPr>
      <w:r w:rsidRPr="00CD1B55">
        <w:rPr>
          <w:rStyle w:val="c8"/>
          <w:b/>
        </w:rPr>
        <w:t xml:space="preserve">Религия и культура </w:t>
      </w:r>
    </w:p>
    <w:p w14:paraId="0520C235" w14:textId="77777777" w:rsidR="0018621D" w:rsidRPr="00CD1B55" w:rsidRDefault="0018621D" w:rsidP="00CD1B55">
      <w:pPr>
        <w:pStyle w:val="c15"/>
        <w:spacing w:before="0" w:after="0"/>
      </w:pPr>
      <w:r w:rsidRPr="00CD1B55">
        <w:rPr>
          <w:rStyle w:val="c18"/>
        </w:rPr>
        <w:t xml:space="preserve">Роль  религии  в  развитии  культуры.  Вклад  религии  в  развитие  материальной и духовной культуры общества.  Культурное  наследие  христианской  Руси.  Принятие  христианства  на  Руси, влияние  Византии.  Христианская  вера  и  образование  в  Древней  Руси.  Великие  князья Древней  Руси  и  их  влияние  на  развитие  образования.  Православный  храм  (внешние особенности,  внутреннее  убранство). Духовная  музыка.  Богослужебное  песнопение. Колокольный звон. Особенности православного календаря. Культура ислама. Возникновение ислама. Первые столетия ислама (VII-XII века) – золотое время исламской культуры. Успехи образования и науки. Вклад мусульманской литературы  в  сокровищницу  мировой  культуры.    Декоративно-прикладное  искусство народов,  исповедующих  ислам.  Мечеть  –  часть  исламской культуры.  Исламский календарь. Иудаизм  и  культура.  Возникновение  иудаизма.  Тора  –  Пятикнижие  Моисея. Синагога  –  молельный  дом иудеев.  Особенности  внутреннего  убранства  синагоги. Священная история иудеев  в сюжетах мировой живописи. Еврейский календарь. Культурные  традиции  буддизма.  Распространение  буддизма  в  России. Культовые сооружения буддистов. Буддийские монастыри. Искусство танка. Буддийский календарь. </w:t>
      </w:r>
    </w:p>
    <w:p w14:paraId="54C716DC" w14:textId="77777777" w:rsidR="0018621D" w:rsidRPr="00CD1B55" w:rsidRDefault="0018621D" w:rsidP="00CD1B55">
      <w:pPr>
        <w:pStyle w:val="c15"/>
        <w:spacing w:before="0" w:after="0"/>
        <w:rPr>
          <w:b/>
        </w:rPr>
      </w:pPr>
      <w:r w:rsidRPr="00CD1B55">
        <w:rPr>
          <w:rStyle w:val="c8"/>
          <w:b/>
        </w:rPr>
        <w:t xml:space="preserve">Как сохранить духовные ценности </w:t>
      </w:r>
    </w:p>
    <w:p w14:paraId="74C4EB2F" w14:textId="77777777" w:rsidR="0018621D" w:rsidRPr="00CD1B55" w:rsidRDefault="0018621D" w:rsidP="00CD1B55">
      <w:pPr>
        <w:pStyle w:val="c15"/>
        <w:spacing w:before="0" w:after="0"/>
      </w:pPr>
      <w:r w:rsidRPr="00CD1B55">
        <w:rPr>
          <w:rStyle w:val="c18"/>
        </w:rPr>
        <w:t>Забота  государства  о  сохранении  духовных  ценностей.  Конституционные гарантии  права гражданина исповедовать любую религию. Восстановление памятников духовной культуры, охрана исторических памятников, связанных с разными религиями. Хранить память предков. Уважение к труду, обычаям, вере предков. Примеры благотворительности из российской истории. Известные  меценаты России.  </w:t>
      </w:r>
    </w:p>
    <w:p w14:paraId="417F4E2E" w14:textId="77777777" w:rsidR="0018621D" w:rsidRPr="00CD1B55" w:rsidRDefault="0018621D" w:rsidP="00CD1B55">
      <w:pPr>
        <w:pStyle w:val="c15"/>
        <w:spacing w:before="0" w:after="0"/>
        <w:rPr>
          <w:b/>
        </w:rPr>
      </w:pPr>
      <w:r w:rsidRPr="00CD1B55">
        <w:rPr>
          <w:rStyle w:val="c8"/>
          <w:b/>
        </w:rPr>
        <w:t xml:space="preserve">Твой духовный мир. </w:t>
      </w:r>
    </w:p>
    <w:p w14:paraId="4BE707F6" w14:textId="77777777" w:rsidR="0018621D" w:rsidRPr="00CD1B55" w:rsidRDefault="0018621D" w:rsidP="00CD1B55">
      <w:pPr>
        <w:pStyle w:val="c15"/>
        <w:spacing w:before="0" w:after="0"/>
      </w:pPr>
      <w:r w:rsidRPr="00CD1B55">
        <w:rPr>
          <w:rStyle w:val="c18"/>
        </w:rPr>
        <w:t>Что  составляет  твой  духовный  мир.  Образованность  человека,  его  интересы, увлечения,  симпатии,  радости,  нравственные  качества  личности  –  составляющие духовного  мира.  Культура  поведения  человека.  Этикет  в  разных  жизненных  ситуациях. Нравственные качества человека.  </w:t>
      </w:r>
    </w:p>
    <w:p w14:paraId="79294C9E" w14:textId="77777777" w:rsidR="007C4711" w:rsidRPr="00CD1B55" w:rsidRDefault="007C4711" w:rsidP="00CD1B55">
      <w:pPr>
        <w:spacing w:after="0" w:line="240" w:lineRule="auto"/>
        <w:ind w:firstLine="709"/>
        <w:jc w:val="center"/>
        <w:rPr>
          <w:sz w:val="24"/>
          <w:szCs w:val="24"/>
        </w:rPr>
      </w:pPr>
    </w:p>
    <w:p w14:paraId="406D4AF3" w14:textId="77777777" w:rsidR="0018621D" w:rsidRPr="00CD1B55" w:rsidRDefault="0018621D" w:rsidP="00CD1B55">
      <w:pPr>
        <w:spacing w:after="0" w:line="240" w:lineRule="auto"/>
        <w:ind w:firstLine="709"/>
        <w:jc w:val="center"/>
        <w:rPr>
          <w:rFonts w:ascii="Times New Roman" w:hAnsi="Times New Roman" w:cs="Times New Roman"/>
          <w:b/>
          <w:sz w:val="24"/>
          <w:szCs w:val="24"/>
        </w:rPr>
      </w:pPr>
    </w:p>
    <w:p w14:paraId="3BE1285D" w14:textId="77777777" w:rsidR="0018621D" w:rsidRPr="00CD1B55" w:rsidRDefault="0018621D" w:rsidP="00CD1B55">
      <w:pPr>
        <w:spacing w:after="0" w:line="240" w:lineRule="auto"/>
        <w:ind w:firstLine="709"/>
        <w:jc w:val="center"/>
        <w:rPr>
          <w:rFonts w:ascii="Times New Roman" w:hAnsi="Times New Roman" w:cs="Times New Roman"/>
          <w:b/>
          <w:sz w:val="24"/>
          <w:szCs w:val="24"/>
        </w:rPr>
      </w:pPr>
    </w:p>
    <w:p w14:paraId="47D65AB1" w14:textId="77777777" w:rsidR="0018621D" w:rsidRPr="00CD1B55" w:rsidRDefault="0018621D" w:rsidP="00CD1B55">
      <w:pPr>
        <w:spacing w:after="0" w:line="240" w:lineRule="auto"/>
        <w:ind w:firstLine="709"/>
        <w:jc w:val="center"/>
        <w:rPr>
          <w:rFonts w:ascii="Times New Roman" w:hAnsi="Times New Roman" w:cs="Times New Roman"/>
          <w:b/>
          <w:sz w:val="24"/>
          <w:szCs w:val="24"/>
        </w:rPr>
      </w:pPr>
    </w:p>
    <w:p w14:paraId="05620927" w14:textId="77777777" w:rsidR="0018621D" w:rsidRPr="00CD1B55" w:rsidRDefault="0018621D" w:rsidP="00CD1B55">
      <w:pPr>
        <w:spacing w:after="0" w:line="240" w:lineRule="auto"/>
        <w:ind w:firstLine="709"/>
        <w:jc w:val="center"/>
        <w:rPr>
          <w:rFonts w:ascii="Times New Roman" w:hAnsi="Times New Roman" w:cs="Times New Roman"/>
          <w:b/>
          <w:sz w:val="24"/>
          <w:szCs w:val="24"/>
        </w:rPr>
      </w:pPr>
    </w:p>
    <w:p w14:paraId="1D05D046" w14:textId="77777777" w:rsidR="0018621D" w:rsidRPr="00CD1B55" w:rsidRDefault="0018621D" w:rsidP="00CD1B55">
      <w:pPr>
        <w:spacing w:after="0" w:line="240" w:lineRule="auto"/>
        <w:ind w:firstLine="709"/>
        <w:jc w:val="center"/>
        <w:rPr>
          <w:rFonts w:ascii="Times New Roman" w:hAnsi="Times New Roman" w:cs="Times New Roman"/>
          <w:b/>
          <w:sz w:val="24"/>
          <w:szCs w:val="24"/>
        </w:rPr>
      </w:pPr>
    </w:p>
    <w:p w14:paraId="0313BC44" w14:textId="77777777" w:rsidR="0018621D" w:rsidRPr="00CD1B55" w:rsidRDefault="0018621D" w:rsidP="00CD1B55">
      <w:pPr>
        <w:spacing w:after="0" w:line="240" w:lineRule="auto"/>
        <w:ind w:firstLine="709"/>
        <w:jc w:val="center"/>
        <w:rPr>
          <w:rFonts w:ascii="Times New Roman" w:hAnsi="Times New Roman" w:cs="Times New Roman"/>
          <w:b/>
          <w:sz w:val="24"/>
          <w:szCs w:val="24"/>
        </w:rPr>
      </w:pPr>
    </w:p>
    <w:p w14:paraId="272A1DF9" w14:textId="77777777" w:rsidR="0018621D" w:rsidRPr="00CD1B55" w:rsidRDefault="0018621D" w:rsidP="00CD1B55">
      <w:pPr>
        <w:spacing w:after="0" w:line="240" w:lineRule="auto"/>
        <w:ind w:firstLine="709"/>
        <w:jc w:val="center"/>
        <w:rPr>
          <w:rFonts w:ascii="Times New Roman" w:hAnsi="Times New Roman" w:cs="Times New Roman"/>
          <w:b/>
          <w:sz w:val="24"/>
          <w:szCs w:val="24"/>
        </w:rPr>
      </w:pPr>
    </w:p>
    <w:p w14:paraId="15CCA5D0" w14:textId="77777777" w:rsidR="0018621D" w:rsidRPr="00CD1B55" w:rsidRDefault="0018621D" w:rsidP="00CD1B55">
      <w:pPr>
        <w:spacing w:after="0" w:line="240" w:lineRule="auto"/>
        <w:ind w:firstLine="709"/>
        <w:jc w:val="center"/>
        <w:rPr>
          <w:rFonts w:ascii="Times New Roman" w:hAnsi="Times New Roman" w:cs="Times New Roman"/>
          <w:b/>
          <w:sz w:val="24"/>
          <w:szCs w:val="24"/>
        </w:rPr>
      </w:pPr>
    </w:p>
    <w:p w14:paraId="6701EA90" w14:textId="77777777" w:rsidR="0018621D" w:rsidRPr="00CD1B55" w:rsidRDefault="0018621D" w:rsidP="00CD1B55">
      <w:pPr>
        <w:spacing w:after="0" w:line="240" w:lineRule="auto"/>
        <w:ind w:firstLine="709"/>
        <w:jc w:val="center"/>
        <w:rPr>
          <w:rFonts w:ascii="Times New Roman" w:hAnsi="Times New Roman" w:cs="Times New Roman"/>
          <w:b/>
          <w:sz w:val="24"/>
          <w:szCs w:val="24"/>
        </w:rPr>
      </w:pPr>
    </w:p>
    <w:p w14:paraId="4F907386" w14:textId="77777777" w:rsidR="0018621D" w:rsidRPr="00CD1B55" w:rsidRDefault="0018621D" w:rsidP="00CD1B55">
      <w:pPr>
        <w:spacing w:after="0" w:line="240" w:lineRule="auto"/>
        <w:ind w:firstLine="709"/>
        <w:jc w:val="center"/>
        <w:rPr>
          <w:rFonts w:ascii="Times New Roman" w:hAnsi="Times New Roman" w:cs="Times New Roman"/>
          <w:b/>
          <w:sz w:val="24"/>
          <w:szCs w:val="24"/>
        </w:rPr>
      </w:pPr>
    </w:p>
    <w:p w14:paraId="73ACB404" w14:textId="77777777" w:rsidR="0018621D" w:rsidRPr="00CD1B55" w:rsidRDefault="0018621D" w:rsidP="00CD1B55">
      <w:pPr>
        <w:spacing w:after="0" w:line="240" w:lineRule="auto"/>
        <w:ind w:firstLine="709"/>
        <w:jc w:val="center"/>
        <w:rPr>
          <w:rFonts w:ascii="Times New Roman" w:hAnsi="Times New Roman" w:cs="Times New Roman"/>
          <w:b/>
          <w:sz w:val="24"/>
          <w:szCs w:val="24"/>
        </w:rPr>
      </w:pPr>
    </w:p>
    <w:p w14:paraId="43830393" w14:textId="77777777" w:rsidR="0018621D" w:rsidRPr="00CD1B55" w:rsidRDefault="0018621D" w:rsidP="00CD1B55">
      <w:pPr>
        <w:spacing w:after="0" w:line="240" w:lineRule="auto"/>
        <w:ind w:firstLine="709"/>
        <w:jc w:val="center"/>
        <w:rPr>
          <w:rFonts w:ascii="Times New Roman" w:hAnsi="Times New Roman" w:cs="Times New Roman"/>
          <w:b/>
          <w:sz w:val="24"/>
          <w:szCs w:val="24"/>
        </w:rPr>
      </w:pPr>
    </w:p>
    <w:p w14:paraId="142CFDA4" w14:textId="77777777" w:rsidR="0018621D" w:rsidRPr="00CD1B55" w:rsidRDefault="0018621D" w:rsidP="00CD1B55">
      <w:pPr>
        <w:spacing w:after="0" w:line="240" w:lineRule="auto"/>
        <w:ind w:firstLine="709"/>
        <w:jc w:val="center"/>
        <w:rPr>
          <w:rFonts w:ascii="Times New Roman" w:hAnsi="Times New Roman" w:cs="Times New Roman"/>
          <w:b/>
          <w:sz w:val="24"/>
          <w:szCs w:val="24"/>
        </w:rPr>
      </w:pPr>
    </w:p>
    <w:p w14:paraId="1D0B2AE3" w14:textId="77777777" w:rsidR="0018621D" w:rsidRPr="00CD1B55" w:rsidRDefault="0018621D" w:rsidP="00CD1B55">
      <w:pPr>
        <w:spacing w:after="0" w:line="240" w:lineRule="auto"/>
        <w:ind w:firstLine="709"/>
        <w:jc w:val="center"/>
        <w:rPr>
          <w:rFonts w:ascii="Times New Roman" w:hAnsi="Times New Roman" w:cs="Times New Roman"/>
          <w:b/>
          <w:sz w:val="24"/>
          <w:szCs w:val="24"/>
        </w:rPr>
      </w:pPr>
    </w:p>
    <w:p w14:paraId="507903AE" w14:textId="77777777" w:rsidR="0018621D" w:rsidRPr="00CD1B55" w:rsidRDefault="0018621D" w:rsidP="00CD1B55">
      <w:pPr>
        <w:spacing w:after="0" w:line="240" w:lineRule="auto"/>
        <w:ind w:firstLine="709"/>
        <w:jc w:val="center"/>
        <w:rPr>
          <w:rFonts w:ascii="Times New Roman" w:hAnsi="Times New Roman" w:cs="Times New Roman"/>
          <w:b/>
          <w:sz w:val="24"/>
          <w:szCs w:val="24"/>
        </w:rPr>
      </w:pPr>
    </w:p>
    <w:p w14:paraId="4D8F1369" w14:textId="77777777" w:rsidR="0018621D" w:rsidRPr="00CD1B55" w:rsidRDefault="0018621D" w:rsidP="00CD1B55">
      <w:pPr>
        <w:spacing w:after="0" w:line="240" w:lineRule="auto"/>
        <w:ind w:firstLine="709"/>
        <w:jc w:val="center"/>
        <w:rPr>
          <w:rFonts w:ascii="Times New Roman" w:hAnsi="Times New Roman" w:cs="Times New Roman"/>
          <w:b/>
          <w:sz w:val="24"/>
          <w:szCs w:val="24"/>
        </w:rPr>
      </w:pPr>
    </w:p>
    <w:p w14:paraId="04E87DE3" w14:textId="77777777" w:rsidR="0018621D" w:rsidRPr="00CD1B55" w:rsidRDefault="0018621D" w:rsidP="00CD1B55">
      <w:pPr>
        <w:spacing w:after="0" w:line="240" w:lineRule="auto"/>
        <w:ind w:firstLine="709"/>
        <w:jc w:val="center"/>
        <w:rPr>
          <w:rFonts w:ascii="Times New Roman" w:hAnsi="Times New Roman" w:cs="Times New Roman"/>
          <w:b/>
          <w:sz w:val="24"/>
          <w:szCs w:val="24"/>
        </w:rPr>
      </w:pPr>
    </w:p>
    <w:p w14:paraId="66321FAA" w14:textId="77777777" w:rsidR="00E472D0" w:rsidRPr="00CD1B55" w:rsidRDefault="00E472D0" w:rsidP="00F15A80">
      <w:pPr>
        <w:pStyle w:val="3"/>
        <w:spacing w:before="0" w:line="240" w:lineRule="auto"/>
        <w:contextualSpacing/>
        <w:jc w:val="center"/>
        <w:rPr>
          <w:rStyle w:val="dash0410005f0431005f0437005f0430005f0446005f0020005f0441005f043f005f0438005f0441005f043a005f0430005f005fchar1char1"/>
          <w:rFonts w:eastAsia="@Arial Unicode MS"/>
          <w:color w:val="000000"/>
        </w:rPr>
      </w:pPr>
      <w:bookmarkStart w:id="203" w:name="_Toc231265551"/>
      <w:bookmarkEnd w:id="201"/>
      <w:bookmarkEnd w:id="202"/>
      <w:r w:rsidRPr="00CD1B55">
        <w:rPr>
          <w:rStyle w:val="dash0410005f0431005f0437005f0430005f0446005f0020005f0441005f043f005f0438005f0441005f043a005f0430005f005fchar1char1"/>
          <w:rFonts w:eastAsia="@Arial Unicode MS"/>
          <w:color w:val="000000"/>
        </w:rPr>
        <w:lastRenderedPageBreak/>
        <w:t>2.3 Программа воспитания и социализации обучающихся.</w:t>
      </w:r>
    </w:p>
    <w:p w14:paraId="2BF5B16C" w14:textId="77777777" w:rsidR="0018621D" w:rsidRPr="00CD1B55" w:rsidRDefault="0018621D" w:rsidP="00CD1B55">
      <w:pPr>
        <w:pStyle w:val="3"/>
        <w:spacing w:before="0" w:line="240" w:lineRule="auto"/>
        <w:ind w:firstLine="700"/>
        <w:contextualSpacing/>
        <w:jc w:val="both"/>
        <w:rPr>
          <w:rStyle w:val="dash0417005f0430005f0433005f043e005f043b005f043e005f0432005f043e005f043a005f00203005f005fchar1char1"/>
          <w:rFonts w:ascii="Times New Roman" w:hAnsi="Times New Roman"/>
          <w:color w:val="000000"/>
          <w:sz w:val="24"/>
          <w:szCs w:val="24"/>
        </w:rPr>
      </w:pPr>
      <w:r w:rsidRPr="00CD1B55">
        <w:rPr>
          <w:rStyle w:val="dash0410005f0431005f0437005f0430005f0446005f0020005f0441005f043f005f0438005f0441005f043a005f0430005f005fchar1char1"/>
          <w:rFonts w:eastAsia="@Arial Unicode MS"/>
          <w:color w:val="000000"/>
        </w:rPr>
        <w:t>Программа воспитания и социализации обучающихся на уровне основного общего образования</w:t>
      </w:r>
      <w:r w:rsidRPr="00CD1B55">
        <w:rPr>
          <w:rStyle w:val="dash0417005f0430005f0433005f043e005f043b005f043e005f0432005f043e005f043a005f00203005f005fchar1char1"/>
          <w:rFonts w:ascii="Times New Roman" w:hAnsi="Times New Roman"/>
          <w:color w:val="000000"/>
          <w:sz w:val="24"/>
          <w:szCs w:val="24"/>
        </w:rPr>
        <w:t xml:space="preserve"> в МБОУ СОШ №33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России.</w:t>
      </w:r>
    </w:p>
    <w:p w14:paraId="0BA44EF5" w14:textId="77777777" w:rsidR="0018621D" w:rsidRPr="00CD1B55" w:rsidRDefault="0018621D" w:rsidP="00CD1B55">
      <w:pPr>
        <w:pStyle w:val="3"/>
        <w:spacing w:before="0" w:line="240" w:lineRule="auto"/>
        <w:ind w:firstLine="700"/>
        <w:contextualSpacing/>
        <w:jc w:val="both"/>
        <w:rPr>
          <w:rStyle w:val="dash0417005f0430005f0433005f043e005f043b005f043e005f0432005f043e005f043a005f00203005f005fchar1char1"/>
          <w:rFonts w:ascii="Times New Roman" w:hAnsi="Times New Roman"/>
          <w:color w:val="000000"/>
          <w:sz w:val="24"/>
          <w:szCs w:val="24"/>
          <w:u w:val="single"/>
        </w:rPr>
      </w:pPr>
      <w:r w:rsidRPr="00CD1B55">
        <w:rPr>
          <w:rStyle w:val="dash0417005f0430005f0433005f043e005f043b005f043e005f0432005f043e005f043a005f00203005f005fchar1char1"/>
          <w:rFonts w:ascii="Times New Roman" w:hAnsi="Times New Roman"/>
          <w:color w:val="000000"/>
          <w:sz w:val="24"/>
          <w:szCs w:val="24"/>
          <w:u w:val="single"/>
        </w:rPr>
        <w:t>Программа направлена на:</w:t>
      </w:r>
    </w:p>
    <w:p w14:paraId="3975D4DC" w14:textId="77777777" w:rsidR="0018621D" w:rsidRPr="00CD1B55" w:rsidRDefault="0018621D" w:rsidP="00CD1B55">
      <w:pPr>
        <w:pStyle w:val="3"/>
        <w:spacing w:before="0" w:line="240" w:lineRule="auto"/>
        <w:ind w:firstLine="700"/>
        <w:contextualSpacing/>
        <w:jc w:val="both"/>
        <w:rPr>
          <w:rStyle w:val="dash0417005f0430005f0433005f043e005f043b005f043e005f0432005f043e005f043a005f00203005f005fchar1char1"/>
          <w:rFonts w:ascii="Times New Roman" w:hAnsi="Times New Roman"/>
          <w:color w:val="000000"/>
          <w:sz w:val="24"/>
          <w:szCs w:val="24"/>
        </w:rPr>
      </w:pPr>
      <w:r w:rsidRPr="00CD1B55">
        <w:rPr>
          <w:rStyle w:val="dash0417005f0430005f0433005f043e005f043b005f043e005f0432005f043e005f043a005f00203005f005fchar1char1"/>
          <w:rFonts w:ascii="Times New Roman" w:hAnsi="Times New Roman"/>
          <w:color w:val="000000"/>
          <w:sz w:val="24"/>
          <w:szCs w:val="24"/>
        </w:rPr>
        <w:t>– 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14:paraId="7873DD2D" w14:textId="77777777" w:rsidR="0018621D" w:rsidRPr="00CD1B55" w:rsidRDefault="0018621D" w:rsidP="00CD1B55">
      <w:pPr>
        <w:pStyle w:val="3"/>
        <w:spacing w:before="0" w:line="240" w:lineRule="auto"/>
        <w:ind w:firstLine="700"/>
        <w:contextualSpacing/>
        <w:jc w:val="both"/>
        <w:rPr>
          <w:rStyle w:val="dash0417005f0430005f0433005f043e005f043b005f043e005f0432005f043e005f043a005f00203005f005fchar1char1"/>
          <w:rFonts w:ascii="Times New Roman" w:hAnsi="Times New Roman"/>
          <w:color w:val="000000"/>
          <w:sz w:val="24"/>
          <w:szCs w:val="24"/>
        </w:rPr>
      </w:pPr>
      <w:r w:rsidRPr="00CD1B55">
        <w:rPr>
          <w:rStyle w:val="dash0417005f0430005f0433005f043e005f043b005f043e005f0432005f043e005f043a005f00203005f005fchar1char1"/>
          <w:rFonts w:ascii="Times New Roman" w:hAnsi="Times New Roman"/>
          <w:color w:val="000000"/>
          <w:sz w:val="24"/>
          <w:szCs w:val="24"/>
        </w:rPr>
        <w:t>– 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учётом потребностей  рынка труда;</w:t>
      </w:r>
    </w:p>
    <w:p w14:paraId="0FF8FEB6" w14:textId="77777777" w:rsidR="0018621D" w:rsidRPr="00CD1B55" w:rsidRDefault="0018621D" w:rsidP="00CD1B55">
      <w:pPr>
        <w:pStyle w:val="3"/>
        <w:spacing w:before="0" w:line="240" w:lineRule="auto"/>
        <w:ind w:firstLine="700"/>
        <w:contextualSpacing/>
        <w:jc w:val="both"/>
        <w:rPr>
          <w:rStyle w:val="dash0417005f0430005f0433005f043e005f043b005f043e005f0432005f043e005f043a005f00203005f005fchar1char1"/>
          <w:rFonts w:ascii="Times New Roman" w:hAnsi="Times New Roman"/>
          <w:color w:val="000000"/>
          <w:sz w:val="24"/>
          <w:szCs w:val="24"/>
        </w:rPr>
      </w:pPr>
      <w:r w:rsidRPr="00CD1B55">
        <w:rPr>
          <w:rStyle w:val="dash0417005f0430005f0433005f043e005f043b005f043e005f0432005f043e005f043a005f00203005f005fchar1char1"/>
          <w:rFonts w:ascii="Times New Roman" w:hAnsi="Times New Roman"/>
          <w:color w:val="000000"/>
          <w:sz w:val="24"/>
          <w:szCs w:val="24"/>
        </w:rPr>
        <w:t>– 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14:paraId="5E504D3A" w14:textId="77777777" w:rsidR="0018621D" w:rsidRPr="00CD1B55" w:rsidRDefault="0018621D" w:rsidP="00CD1B55">
      <w:pPr>
        <w:pStyle w:val="3"/>
        <w:spacing w:before="0" w:line="240" w:lineRule="auto"/>
        <w:ind w:firstLine="700"/>
        <w:contextualSpacing/>
        <w:jc w:val="both"/>
        <w:rPr>
          <w:rStyle w:val="dash0417005f0430005f0433005f043e005f043b005f043e005f0432005f043e005f043a005f00203005f005fchar1char1"/>
          <w:rFonts w:ascii="Times New Roman" w:hAnsi="Times New Roman"/>
          <w:color w:val="000000"/>
          <w:sz w:val="24"/>
          <w:szCs w:val="24"/>
        </w:rPr>
      </w:pPr>
      <w:r w:rsidRPr="00CD1B55">
        <w:rPr>
          <w:rStyle w:val="dash0417005f0430005f0433005f043e005f043b005f043e005f0432005f043e005f043a005f00203005f005fchar1char1"/>
          <w:rFonts w:ascii="Times New Roman" w:hAnsi="Times New Roman"/>
          <w:color w:val="000000"/>
          <w:sz w:val="24"/>
          <w:szCs w:val="24"/>
        </w:rPr>
        <w:t>– формирование экологической культуры.</w:t>
      </w:r>
    </w:p>
    <w:p w14:paraId="49AFA45A" w14:textId="77777777" w:rsidR="0018621D" w:rsidRPr="00CD1B55" w:rsidRDefault="0018621D" w:rsidP="00CD1B55">
      <w:pPr>
        <w:pStyle w:val="3"/>
        <w:spacing w:before="0" w:line="240" w:lineRule="auto"/>
        <w:ind w:firstLine="700"/>
        <w:contextualSpacing/>
        <w:jc w:val="both"/>
        <w:rPr>
          <w:rStyle w:val="dash0417005f0430005f0433005f043e005f043b005f043e005f0432005f043e005f043a005f00203005f005fchar1char1"/>
          <w:rFonts w:ascii="Times New Roman" w:hAnsi="Times New Roman"/>
          <w:color w:val="000000"/>
          <w:sz w:val="24"/>
          <w:szCs w:val="24"/>
          <w:u w:val="single"/>
        </w:rPr>
      </w:pPr>
      <w:r w:rsidRPr="00CD1B55">
        <w:rPr>
          <w:rStyle w:val="dash0417005f0430005f0433005f043e005f043b005f043e005f0432005f043e005f043a005f00203005f005fchar1char1"/>
          <w:rFonts w:ascii="Times New Roman" w:hAnsi="Times New Roman"/>
          <w:color w:val="000000"/>
          <w:sz w:val="24"/>
          <w:szCs w:val="24"/>
          <w:u w:val="single"/>
        </w:rPr>
        <w:t xml:space="preserve">Программа обеспечивает: </w:t>
      </w:r>
    </w:p>
    <w:p w14:paraId="7240FB51" w14:textId="77777777" w:rsidR="0018621D" w:rsidRPr="00CD1B55" w:rsidRDefault="0018621D" w:rsidP="00CD1B55">
      <w:pPr>
        <w:pStyle w:val="3"/>
        <w:spacing w:before="0" w:line="240" w:lineRule="auto"/>
        <w:ind w:firstLine="700"/>
        <w:contextualSpacing/>
        <w:jc w:val="both"/>
        <w:rPr>
          <w:rStyle w:val="dash0417005f0430005f0433005f043e005f043b005f043e005f0432005f043e005f043a005f00203005f005fchar1char1"/>
          <w:rFonts w:ascii="Times New Roman" w:hAnsi="Times New Roman"/>
          <w:color w:val="000000"/>
          <w:sz w:val="24"/>
          <w:szCs w:val="24"/>
        </w:rPr>
      </w:pPr>
      <w:r w:rsidRPr="00CD1B55">
        <w:rPr>
          <w:rStyle w:val="dash0417005f0430005f0433005f043e005f043b005f043e005f0432005f043e005f043a005f00203005f005fchar1char1"/>
          <w:rFonts w:ascii="Times New Roman" w:hAnsi="Times New Roman"/>
          <w:color w:val="000000"/>
          <w:sz w:val="24"/>
          <w:szCs w:val="24"/>
        </w:rPr>
        <w:t>– 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14:paraId="41F63E79" w14:textId="77777777" w:rsidR="0018621D" w:rsidRPr="00CD1B55" w:rsidRDefault="0018621D" w:rsidP="00CD1B55">
      <w:pPr>
        <w:pStyle w:val="3"/>
        <w:spacing w:before="0" w:line="240" w:lineRule="auto"/>
        <w:ind w:firstLine="700"/>
        <w:contextualSpacing/>
        <w:jc w:val="both"/>
        <w:rPr>
          <w:rStyle w:val="dash0417005f0430005f0433005f043e005f043b005f043e005f0432005f043e005f043a005f00203005f005fchar1char1"/>
          <w:rFonts w:ascii="Times New Roman" w:hAnsi="Times New Roman"/>
          <w:color w:val="000000"/>
          <w:sz w:val="24"/>
          <w:szCs w:val="24"/>
        </w:rPr>
      </w:pPr>
      <w:r w:rsidRPr="00CD1B55">
        <w:rPr>
          <w:rStyle w:val="dash0417005f0430005f0433005f043e005f043b005f043e005f0432005f043e005f043a005f00203005f005fchar1char1"/>
          <w:rFonts w:ascii="Times New Roman" w:hAnsi="Times New Roman"/>
          <w:color w:val="000000"/>
          <w:sz w:val="24"/>
          <w:szCs w:val="24"/>
        </w:rPr>
        <w:t>– 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14:paraId="1EC77F1A" w14:textId="77777777" w:rsidR="0018621D" w:rsidRPr="00CD1B55" w:rsidRDefault="0018621D" w:rsidP="00CD1B55">
      <w:pPr>
        <w:pStyle w:val="3"/>
        <w:spacing w:before="0" w:line="240" w:lineRule="auto"/>
        <w:ind w:firstLine="700"/>
        <w:contextualSpacing/>
        <w:jc w:val="both"/>
        <w:rPr>
          <w:rStyle w:val="dash0417005f0430005f0433005f043e005f043b005f043e005f0432005f043e005f043a005f00203005f005fchar1char1"/>
          <w:rFonts w:ascii="Times New Roman" w:hAnsi="Times New Roman"/>
          <w:color w:val="000000"/>
          <w:sz w:val="24"/>
          <w:szCs w:val="24"/>
        </w:rPr>
      </w:pPr>
      <w:r w:rsidRPr="00CD1B55">
        <w:rPr>
          <w:rStyle w:val="dash0417005f0430005f0433005f043e005f043b005f043e005f0432005f043e005f043a005f00203005f005fchar1char1"/>
          <w:rFonts w:ascii="Times New Roman" w:hAnsi="Times New Roman"/>
          <w:color w:val="000000"/>
          <w:sz w:val="24"/>
          <w:szCs w:val="24"/>
        </w:rPr>
        <w:t>–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14:paraId="6663C56F" w14:textId="77777777" w:rsidR="0018621D" w:rsidRPr="00CD1B55" w:rsidRDefault="0018621D" w:rsidP="00CD1B55">
      <w:pPr>
        <w:pStyle w:val="3"/>
        <w:spacing w:before="0" w:line="240" w:lineRule="auto"/>
        <w:ind w:firstLine="700"/>
        <w:contextualSpacing/>
        <w:jc w:val="both"/>
        <w:rPr>
          <w:rStyle w:val="dash0417005f0430005f0433005f043e005f043b005f043e005f0432005f043e005f043a005f00203005f005fchar1char1"/>
          <w:rFonts w:ascii="Times New Roman" w:hAnsi="Times New Roman"/>
          <w:color w:val="000000"/>
          <w:sz w:val="24"/>
          <w:szCs w:val="24"/>
        </w:rPr>
      </w:pPr>
      <w:r w:rsidRPr="00CD1B55">
        <w:rPr>
          <w:rStyle w:val="dash0417005f0430005f0433005f043e005f043b005f043e005f0432005f043e005f043a005f00203005f005fchar1char1"/>
          <w:rFonts w:ascii="Times New Roman" w:hAnsi="Times New Roman"/>
          <w:color w:val="000000"/>
          <w:sz w:val="24"/>
          <w:szCs w:val="24"/>
        </w:rPr>
        <w:t>– социальную самоидентификацию обучающихся посредством личностно значимой и общественно приемлемой деятельности;</w:t>
      </w:r>
    </w:p>
    <w:p w14:paraId="1C9A2DFC" w14:textId="77777777" w:rsidR="0018621D" w:rsidRPr="00CD1B55" w:rsidRDefault="0018621D" w:rsidP="00CD1B55">
      <w:pPr>
        <w:pStyle w:val="3"/>
        <w:spacing w:before="0" w:line="240" w:lineRule="auto"/>
        <w:ind w:firstLine="700"/>
        <w:contextualSpacing/>
        <w:jc w:val="both"/>
        <w:rPr>
          <w:rStyle w:val="dash0417005f0430005f0433005f043e005f043b005f043e005f0432005f043e005f043a005f00203005f005fchar1char1"/>
          <w:rFonts w:ascii="Times New Roman" w:hAnsi="Times New Roman"/>
          <w:color w:val="000000"/>
          <w:sz w:val="24"/>
          <w:szCs w:val="24"/>
        </w:rPr>
      </w:pPr>
      <w:r w:rsidRPr="00CD1B55">
        <w:rPr>
          <w:rStyle w:val="dash0417005f0430005f0433005f043e005f043b005f043e005f0432005f043e005f043a005f00203005f005fchar1char1"/>
          <w:rFonts w:ascii="Times New Roman" w:hAnsi="Times New Roman"/>
          <w:color w:val="000000"/>
          <w:sz w:val="24"/>
          <w:szCs w:val="24"/>
        </w:rPr>
        <w:t>– формирование у обучающихся личностных качеств, необходимых для конструктивного, успешного и ответственного поведения в обществе с учётом правовых норм, установленных российским законодательством;</w:t>
      </w:r>
    </w:p>
    <w:p w14:paraId="61E2DD48" w14:textId="77777777" w:rsidR="0018621D" w:rsidRPr="00CD1B55" w:rsidRDefault="0018621D" w:rsidP="00CD1B55">
      <w:pPr>
        <w:pStyle w:val="3"/>
        <w:spacing w:before="0" w:line="240" w:lineRule="auto"/>
        <w:ind w:firstLine="700"/>
        <w:contextualSpacing/>
        <w:jc w:val="both"/>
        <w:rPr>
          <w:rStyle w:val="dash0417005f0430005f0433005f043e005f043b005f043e005f0432005f043e005f043a005f00203005f005fchar1char1"/>
          <w:rFonts w:ascii="Times New Roman" w:hAnsi="Times New Roman"/>
          <w:color w:val="000000"/>
          <w:sz w:val="24"/>
          <w:szCs w:val="24"/>
        </w:rPr>
      </w:pPr>
      <w:r w:rsidRPr="00CD1B55">
        <w:rPr>
          <w:rStyle w:val="dash0417005f0430005f0433005f043e005f043b005f043e005f0432005f043e005f043a005f00203005f005fchar1char1"/>
          <w:rFonts w:ascii="Times New Roman" w:hAnsi="Times New Roman"/>
          <w:color w:val="000000"/>
          <w:sz w:val="24"/>
          <w:szCs w:val="24"/>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14:paraId="575010F6" w14:textId="77777777" w:rsidR="0018621D" w:rsidRPr="00CD1B55" w:rsidRDefault="0018621D" w:rsidP="00CD1B55">
      <w:pPr>
        <w:pStyle w:val="3"/>
        <w:spacing w:before="0" w:line="240" w:lineRule="auto"/>
        <w:ind w:firstLine="700"/>
        <w:contextualSpacing/>
        <w:jc w:val="both"/>
        <w:rPr>
          <w:rStyle w:val="dash0417005f0430005f0433005f043e005f043b005f043e005f0432005f043e005f043a005f00203005f005fchar1char1"/>
          <w:rFonts w:ascii="Times New Roman" w:hAnsi="Times New Roman"/>
          <w:color w:val="000000"/>
          <w:sz w:val="24"/>
          <w:szCs w:val="24"/>
        </w:rPr>
      </w:pPr>
      <w:r w:rsidRPr="00CD1B55">
        <w:rPr>
          <w:rStyle w:val="dash0417005f0430005f0433005f043e005f043b005f043e005f0432005f043e005f043a005f00203005f005fchar1char1"/>
          <w:rFonts w:ascii="Times New Roman" w:hAnsi="Times New Roman"/>
          <w:color w:val="000000"/>
          <w:sz w:val="24"/>
          <w:szCs w:val="24"/>
        </w:rPr>
        <w:t>– 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14:paraId="35A7863C" w14:textId="77777777" w:rsidR="0018621D" w:rsidRPr="00CD1B55" w:rsidRDefault="0018621D" w:rsidP="00CD1B55">
      <w:pPr>
        <w:pStyle w:val="3"/>
        <w:spacing w:before="0" w:line="240" w:lineRule="auto"/>
        <w:ind w:firstLine="700"/>
        <w:contextualSpacing/>
        <w:jc w:val="both"/>
        <w:rPr>
          <w:rStyle w:val="dash0417005f0430005f0433005f043e005f043b005f043e005f0432005f043e005f043a005f00203005f005fchar1char1"/>
          <w:rFonts w:ascii="Times New Roman" w:hAnsi="Times New Roman"/>
          <w:color w:val="000000"/>
          <w:sz w:val="24"/>
          <w:szCs w:val="24"/>
        </w:rPr>
      </w:pPr>
      <w:r w:rsidRPr="00CD1B55">
        <w:rPr>
          <w:rStyle w:val="dash0417005f0430005f0433005f043e005f043b005f043e005f0432005f043e005f043a005f00203005f005fchar1char1"/>
          <w:rFonts w:ascii="Times New Roman" w:hAnsi="Times New Roman"/>
          <w:color w:val="000000"/>
          <w:sz w:val="24"/>
          <w:szCs w:val="24"/>
        </w:rPr>
        <w:lastRenderedPageBreak/>
        <w:t xml:space="preserve">–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города; </w:t>
      </w:r>
    </w:p>
    <w:p w14:paraId="76D56F9B" w14:textId="77777777" w:rsidR="0018621D" w:rsidRPr="00CD1B55" w:rsidRDefault="0018621D" w:rsidP="00CD1B55">
      <w:pPr>
        <w:pStyle w:val="3"/>
        <w:spacing w:before="0" w:line="240" w:lineRule="auto"/>
        <w:ind w:firstLine="700"/>
        <w:contextualSpacing/>
        <w:jc w:val="both"/>
        <w:rPr>
          <w:rStyle w:val="dash0417005f0430005f0433005f043e005f043b005f043e005f0432005f043e005f043a005f00203005f005fchar1char1"/>
          <w:rFonts w:ascii="Times New Roman" w:hAnsi="Times New Roman"/>
          <w:color w:val="000000"/>
          <w:sz w:val="24"/>
          <w:szCs w:val="24"/>
        </w:rPr>
      </w:pPr>
      <w:r w:rsidRPr="00CD1B55">
        <w:rPr>
          <w:rStyle w:val="dash0417005f0430005f0433005f043e005f043b005f043e005f0432005f043e005f043a005f00203005f005fchar1char1"/>
          <w:rFonts w:ascii="Times New Roman" w:hAnsi="Times New Roman"/>
          <w:color w:val="000000"/>
          <w:sz w:val="24"/>
          <w:szCs w:val="24"/>
        </w:rPr>
        <w:t xml:space="preserve">– формирование способности противостоять негативным воздействиям социальной среды, факторам микросоциальной среды; </w:t>
      </w:r>
    </w:p>
    <w:p w14:paraId="752775E8" w14:textId="77777777" w:rsidR="0018621D" w:rsidRPr="00CD1B55" w:rsidRDefault="0018621D" w:rsidP="00CD1B55">
      <w:pPr>
        <w:pStyle w:val="3"/>
        <w:spacing w:before="0" w:line="240" w:lineRule="auto"/>
        <w:ind w:firstLine="700"/>
        <w:contextualSpacing/>
        <w:jc w:val="both"/>
        <w:rPr>
          <w:rStyle w:val="dash0417005f0430005f0433005f043e005f043b005f043e005f0432005f043e005f043a005f00203005f005fchar1char1"/>
          <w:rFonts w:ascii="Times New Roman" w:hAnsi="Times New Roman"/>
          <w:color w:val="000000"/>
          <w:sz w:val="24"/>
          <w:szCs w:val="24"/>
        </w:rPr>
      </w:pPr>
      <w:r w:rsidRPr="00CD1B55">
        <w:rPr>
          <w:rStyle w:val="dash0417005f0430005f0433005f043e005f043b005f043e005f0432005f043e005f043a005f00203005f005fchar1char1"/>
          <w:rFonts w:ascii="Times New Roman" w:hAnsi="Times New Roman"/>
          <w:color w:val="000000"/>
          <w:sz w:val="24"/>
          <w:szCs w:val="24"/>
        </w:rPr>
        <w:t>– 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14:paraId="05E33501" w14:textId="77777777" w:rsidR="0018621D" w:rsidRPr="00CD1B55" w:rsidRDefault="0018621D" w:rsidP="00CD1B55">
      <w:pPr>
        <w:pStyle w:val="3"/>
        <w:spacing w:before="0" w:line="240" w:lineRule="auto"/>
        <w:ind w:firstLine="700"/>
        <w:contextualSpacing/>
        <w:jc w:val="both"/>
        <w:rPr>
          <w:rStyle w:val="dash0417005f0430005f0433005f043e005f043b005f043e005f0432005f043e005f043a005f00203005f005fchar1char1"/>
          <w:rFonts w:ascii="Times New Roman" w:hAnsi="Times New Roman"/>
          <w:color w:val="000000"/>
          <w:sz w:val="24"/>
          <w:szCs w:val="24"/>
        </w:rPr>
      </w:pPr>
      <w:r w:rsidRPr="00CD1B55">
        <w:rPr>
          <w:rStyle w:val="dash0417005f0430005f0433005f043e005f043b005f043e005f0432005f043e005f043a005f00203005f005fchar1char1"/>
          <w:rFonts w:ascii="Times New Roman" w:hAnsi="Times New Roman"/>
          <w:color w:val="000000"/>
          <w:sz w:val="24"/>
          <w:szCs w:val="24"/>
        </w:rPr>
        <w:t>– формирование у обучающихся мотивации к труду, потребности к приобретению профессии;</w:t>
      </w:r>
    </w:p>
    <w:p w14:paraId="7875143E" w14:textId="77777777" w:rsidR="0018621D" w:rsidRPr="00CD1B55" w:rsidRDefault="0018621D" w:rsidP="00CD1B55">
      <w:pPr>
        <w:pStyle w:val="3"/>
        <w:spacing w:before="0" w:line="240" w:lineRule="auto"/>
        <w:ind w:firstLine="700"/>
        <w:contextualSpacing/>
        <w:jc w:val="both"/>
        <w:rPr>
          <w:rStyle w:val="dash0417005f0430005f0433005f043e005f043b005f043e005f0432005f043e005f043a005f00203005f005fchar1char1"/>
          <w:rFonts w:ascii="Times New Roman" w:hAnsi="Times New Roman"/>
          <w:color w:val="000000"/>
          <w:sz w:val="24"/>
          <w:szCs w:val="24"/>
        </w:rPr>
      </w:pPr>
      <w:r w:rsidRPr="00CD1B55">
        <w:rPr>
          <w:rStyle w:val="dash0417005f0430005f0433005f043e005f043b005f043e005f0432005f043e005f043a005f00203005f005fchar1char1"/>
          <w:rFonts w:ascii="Times New Roman" w:hAnsi="Times New Roman"/>
          <w:color w:val="000000"/>
          <w:sz w:val="24"/>
          <w:szCs w:val="24"/>
        </w:rPr>
        <w:t xml:space="preserve">– овладение способами и приёмами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14:paraId="3E968729" w14:textId="77777777" w:rsidR="0018621D" w:rsidRPr="00CD1B55" w:rsidRDefault="0018621D" w:rsidP="00CD1B55">
      <w:pPr>
        <w:pStyle w:val="3"/>
        <w:spacing w:before="0" w:line="240" w:lineRule="auto"/>
        <w:ind w:firstLine="700"/>
        <w:contextualSpacing/>
        <w:jc w:val="both"/>
        <w:rPr>
          <w:rStyle w:val="dash0417005f0430005f0433005f043e005f043b005f043e005f0432005f043e005f043a005f00203005f005fchar1char1"/>
          <w:rFonts w:ascii="Times New Roman" w:hAnsi="Times New Roman"/>
          <w:color w:val="000000"/>
          <w:sz w:val="24"/>
          <w:szCs w:val="24"/>
        </w:rPr>
      </w:pPr>
      <w:r w:rsidRPr="00CD1B55">
        <w:rPr>
          <w:rStyle w:val="dash0417005f0430005f0433005f043e005f043b005f043e005f0432005f043e005f043a005f00203005f005fchar1char1"/>
          <w:rFonts w:ascii="Times New Roman" w:hAnsi="Times New Roman"/>
          <w:color w:val="000000"/>
          <w:sz w:val="24"/>
          <w:szCs w:val="24"/>
        </w:rPr>
        <w:t>– развитие собственных представлений о перспективах своего профессионального образования и будущей профессиональной деятельности;</w:t>
      </w:r>
    </w:p>
    <w:p w14:paraId="2FCBF475" w14:textId="77777777" w:rsidR="0018621D" w:rsidRPr="00CD1B55" w:rsidRDefault="0018621D" w:rsidP="00CD1B55">
      <w:pPr>
        <w:pStyle w:val="3"/>
        <w:spacing w:before="0" w:line="240" w:lineRule="auto"/>
        <w:ind w:firstLine="700"/>
        <w:contextualSpacing/>
        <w:jc w:val="both"/>
        <w:rPr>
          <w:rStyle w:val="dash0417005f0430005f0433005f043e005f043b005f043e005f0432005f043e005f043a005f00203005f005fchar1char1"/>
          <w:rFonts w:ascii="Times New Roman" w:hAnsi="Times New Roman"/>
          <w:color w:val="000000"/>
          <w:sz w:val="24"/>
          <w:szCs w:val="24"/>
        </w:rPr>
      </w:pPr>
      <w:r w:rsidRPr="00CD1B55">
        <w:rPr>
          <w:rStyle w:val="dash0417005f0430005f0433005f043e005f043b005f043e005f0432005f043e005f043a005f00203005f005fchar1char1"/>
          <w:rFonts w:ascii="Times New Roman" w:hAnsi="Times New Roman"/>
          <w:color w:val="000000"/>
          <w:sz w:val="24"/>
          <w:szCs w:val="24"/>
        </w:rPr>
        <w:t xml:space="preserve">– приобретение практического опыта, соответствующего интересам и способностям обучающихся; </w:t>
      </w:r>
    </w:p>
    <w:p w14:paraId="3E6DE7B3" w14:textId="77777777" w:rsidR="0018621D" w:rsidRPr="00CD1B55" w:rsidRDefault="0018621D" w:rsidP="00CD1B55">
      <w:pPr>
        <w:pStyle w:val="3"/>
        <w:spacing w:before="0" w:line="240" w:lineRule="auto"/>
        <w:ind w:firstLine="700"/>
        <w:contextualSpacing/>
        <w:jc w:val="both"/>
        <w:rPr>
          <w:rStyle w:val="dash0417005f0430005f0433005f043e005f043b005f043e005f0432005f043e005f043a005f00203005f005fchar1char1"/>
          <w:rFonts w:ascii="Times New Roman" w:hAnsi="Times New Roman"/>
          <w:color w:val="000000"/>
          <w:sz w:val="24"/>
          <w:szCs w:val="24"/>
        </w:rPr>
      </w:pPr>
      <w:r w:rsidRPr="00CD1B55">
        <w:rPr>
          <w:rStyle w:val="dash0417005f0430005f0433005f043e005f043b005f043e005f0432005f043e005f043a005f00203005f005fchar1char1"/>
          <w:rFonts w:ascii="Times New Roman" w:hAnsi="Times New Roman"/>
          <w:color w:val="000000"/>
          <w:sz w:val="24"/>
          <w:szCs w:val="24"/>
        </w:rPr>
        <w:t>–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p>
    <w:p w14:paraId="195E848A" w14:textId="77777777" w:rsidR="0018621D" w:rsidRPr="00CD1B55" w:rsidRDefault="0018621D" w:rsidP="00CD1B55">
      <w:pPr>
        <w:pStyle w:val="3"/>
        <w:spacing w:before="0" w:line="240" w:lineRule="auto"/>
        <w:ind w:firstLine="700"/>
        <w:contextualSpacing/>
        <w:jc w:val="both"/>
        <w:rPr>
          <w:rStyle w:val="dash0417005f0430005f0433005f043e005f043b005f043e005f0432005f043e005f043a005f00203005f005fchar1char1"/>
          <w:rFonts w:ascii="Times New Roman" w:hAnsi="Times New Roman"/>
          <w:color w:val="000000"/>
          <w:sz w:val="24"/>
          <w:szCs w:val="24"/>
        </w:rPr>
      </w:pPr>
      <w:r w:rsidRPr="00CD1B55">
        <w:rPr>
          <w:rStyle w:val="dash0417005f0430005f0433005f043e005f043b005f043e005f0432005f043e005f043a005f00203005f005fchar1char1"/>
          <w:rFonts w:ascii="Times New Roman" w:hAnsi="Times New Roman"/>
          <w:color w:val="000000"/>
          <w:sz w:val="24"/>
          <w:szCs w:val="24"/>
        </w:rPr>
        <w:t>–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14:paraId="5A0F52AF" w14:textId="77777777" w:rsidR="0018621D" w:rsidRPr="00CD1B55" w:rsidRDefault="0018621D" w:rsidP="00CD1B55">
      <w:pPr>
        <w:pStyle w:val="3"/>
        <w:spacing w:before="0" w:line="240" w:lineRule="auto"/>
        <w:ind w:firstLine="700"/>
        <w:contextualSpacing/>
        <w:jc w:val="both"/>
        <w:rPr>
          <w:rStyle w:val="dash0417005f0430005f0433005f043e005f043b005f043e005f0432005f043e005f043a005f00203005f005fchar1char1"/>
          <w:rFonts w:ascii="Times New Roman" w:hAnsi="Times New Roman"/>
          <w:color w:val="000000"/>
          <w:sz w:val="24"/>
          <w:szCs w:val="24"/>
        </w:rPr>
      </w:pPr>
      <w:r w:rsidRPr="00CD1B55">
        <w:rPr>
          <w:rStyle w:val="dash0417005f0430005f0433005f043e005f043b005f043e005f0432005f043e005f043a005f00203005f005fchar1char1"/>
          <w:rFonts w:ascii="Times New Roman" w:hAnsi="Times New Roman"/>
          <w:color w:val="000000"/>
          <w:sz w:val="24"/>
          <w:szCs w:val="24"/>
        </w:rPr>
        <w:t>–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14:paraId="18E3F864" w14:textId="77777777" w:rsidR="0018621D" w:rsidRPr="00CD1B55" w:rsidRDefault="0018621D" w:rsidP="00CD1B55">
      <w:pPr>
        <w:pStyle w:val="3"/>
        <w:spacing w:before="0" w:line="240" w:lineRule="auto"/>
        <w:ind w:firstLine="700"/>
        <w:contextualSpacing/>
        <w:jc w:val="both"/>
        <w:rPr>
          <w:rStyle w:val="dash0417005f0430005f0433005f043e005f043b005f043e005f0432005f043e005f043a005f00203005f005fchar1char1"/>
          <w:rFonts w:ascii="Times New Roman" w:hAnsi="Times New Roman"/>
          <w:color w:val="000000"/>
          <w:sz w:val="24"/>
          <w:szCs w:val="24"/>
        </w:rPr>
      </w:pPr>
      <w:r w:rsidRPr="00CD1B55">
        <w:rPr>
          <w:rStyle w:val="dash0417005f0430005f0433005f043e005f043b005f043e005f0432005f043e005f043a005f00203005f005fchar1char1"/>
          <w:rFonts w:ascii="Times New Roman" w:hAnsi="Times New Roman"/>
          <w:color w:val="000000"/>
          <w:sz w:val="24"/>
          <w:szCs w:val="24"/>
        </w:rPr>
        <w:t>– осознание обучающимися ценности экологически целесообразного, здорового и безопасного образа жизни;</w:t>
      </w:r>
    </w:p>
    <w:p w14:paraId="7CBCCE9E" w14:textId="77777777" w:rsidR="0018621D" w:rsidRPr="00CD1B55" w:rsidRDefault="0018621D" w:rsidP="00CD1B55">
      <w:pPr>
        <w:pStyle w:val="3"/>
        <w:spacing w:before="0" w:line="240" w:lineRule="auto"/>
        <w:ind w:firstLine="700"/>
        <w:contextualSpacing/>
        <w:jc w:val="both"/>
        <w:rPr>
          <w:rStyle w:val="dash0417005f0430005f0433005f043e005f043b005f043e005f0432005f043e005f043a005f00203005f005fchar1char1"/>
          <w:rFonts w:ascii="Times New Roman" w:hAnsi="Times New Roman"/>
          <w:color w:val="000000"/>
          <w:sz w:val="24"/>
          <w:szCs w:val="24"/>
        </w:rPr>
      </w:pPr>
      <w:r w:rsidRPr="00CD1B55">
        <w:rPr>
          <w:rStyle w:val="dash0417005f0430005f0433005f043e005f043b005f043e005f0432005f043e005f043a005f00203005f005fchar1char1"/>
          <w:rFonts w:ascii="Times New Roman" w:hAnsi="Times New Roman"/>
          <w:color w:val="000000"/>
          <w:sz w:val="24"/>
          <w:szCs w:val="24"/>
        </w:rPr>
        <w:t>–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14:paraId="724F8FBD" w14:textId="77777777" w:rsidR="0018621D" w:rsidRPr="00CD1B55" w:rsidRDefault="0018621D" w:rsidP="00CD1B55">
      <w:pPr>
        <w:pStyle w:val="3"/>
        <w:spacing w:before="0" w:line="240" w:lineRule="auto"/>
        <w:ind w:firstLine="700"/>
        <w:contextualSpacing/>
        <w:jc w:val="both"/>
        <w:rPr>
          <w:rStyle w:val="dash0417005f0430005f0433005f043e005f043b005f043e005f0432005f043e005f043a005f00203005f005fchar1char1"/>
          <w:rFonts w:ascii="Times New Roman" w:hAnsi="Times New Roman"/>
          <w:color w:val="000000"/>
          <w:sz w:val="24"/>
          <w:szCs w:val="24"/>
        </w:rPr>
      </w:pPr>
      <w:r w:rsidRPr="00CD1B55">
        <w:rPr>
          <w:rStyle w:val="dash0417005f0430005f0433005f043e005f043b005f043e005f0432005f043e005f043a005f00203005f005fchar1char1"/>
          <w:rFonts w:ascii="Times New Roman" w:hAnsi="Times New Roman"/>
          <w:color w:val="000000"/>
          <w:sz w:val="24"/>
          <w:szCs w:val="24"/>
        </w:rPr>
        <w:t>– осознанное отношение обучающихся к выбору индивидуального рациона здорового питания;</w:t>
      </w:r>
    </w:p>
    <w:p w14:paraId="714A27BD" w14:textId="77777777" w:rsidR="0018621D" w:rsidRPr="00CD1B55" w:rsidRDefault="0018621D" w:rsidP="00CD1B55">
      <w:pPr>
        <w:pStyle w:val="3"/>
        <w:spacing w:before="0" w:line="240" w:lineRule="auto"/>
        <w:ind w:firstLine="700"/>
        <w:contextualSpacing/>
        <w:jc w:val="both"/>
        <w:rPr>
          <w:rStyle w:val="dash0417005f0430005f0433005f043e005f043b005f043e005f0432005f043e005f043a005f00203005f005fchar1char1"/>
          <w:rFonts w:ascii="Times New Roman" w:hAnsi="Times New Roman"/>
          <w:color w:val="000000"/>
          <w:sz w:val="24"/>
          <w:szCs w:val="24"/>
        </w:rPr>
      </w:pPr>
      <w:r w:rsidRPr="00CD1B55">
        <w:rPr>
          <w:rStyle w:val="dash0417005f0430005f0433005f043e005f043b005f043e005f0432005f043e005f043a005f00203005f005fchar1char1"/>
          <w:rFonts w:ascii="Times New Roman" w:hAnsi="Times New Roman"/>
          <w:color w:val="000000"/>
          <w:sz w:val="24"/>
          <w:szCs w:val="24"/>
        </w:rPr>
        <w:t>– 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14:paraId="44E37505" w14:textId="77777777" w:rsidR="0018621D" w:rsidRPr="00CD1B55" w:rsidRDefault="0018621D" w:rsidP="00CD1B55">
      <w:pPr>
        <w:pStyle w:val="3"/>
        <w:spacing w:before="0" w:line="240" w:lineRule="auto"/>
        <w:ind w:firstLine="700"/>
        <w:contextualSpacing/>
        <w:jc w:val="both"/>
        <w:rPr>
          <w:rStyle w:val="dash0417005f0430005f0433005f043e005f043b005f043e005f0432005f043e005f043a005f00203005f005fchar1char1"/>
          <w:rFonts w:ascii="Times New Roman" w:hAnsi="Times New Roman"/>
          <w:color w:val="000000"/>
          <w:sz w:val="24"/>
          <w:szCs w:val="24"/>
        </w:rPr>
      </w:pPr>
      <w:r w:rsidRPr="00CD1B55">
        <w:rPr>
          <w:rStyle w:val="dash0417005f0430005f0433005f043e005f043b005f043e005f0432005f043e005f043a005f00203005f005fchar1char1"/>
          <w:rFonts w:ascii="Times New Roman" w:hAnsi="Times New Roman"/>
          <w:color w:val="000000"/>
          <w:sz w:val="24"/>
          <w:szCs w:val="24"/>
        </w:rPr>
        <w:t>– овладение современными оздоровительными технологиями, в том числе на основе навыков личной гигиены;</w:t>
      </w:r>
    </w:p>
    <w:p w14:paraId="650D284A" w14:textId="77777777" w:rsidR="0018621D" w:rsidRPr="00CD1B55" w:rsidRDefault="0018621D" w:rsidP="00CD1B55">
      <w:pPr>
        <w:pStyle w:val="3"/>
        <w:spacing w:before="0" w:line="240" w:lineRule="auto"/>
        <w:ind w:firstLine="700"/>
        <w:contextualSpacing/>
        <w:jc w:val="both"/>
        <w:rPr>
          <w:rStyle w:val="dash0417005f0430005f0433005f043e005f043b005f043e005f0432005f043e005f043a005f00203005f005fchar1char1"/>
          <w:rFonts w:ascii="Times New Roman" w:hAnsi="Times New Roman"/>
          <w:color w:val="000000"/>
          <w:sz w:val="24"/>
          <w:szCs w:val="24"/>
        </w:rPr>
      </w:pPr>
      <w:r w:rsidRPr="00CD1B55">
        <w:rPr>
          <w:rStyle w:val="dash0417005f0430005f0433005f043e005f043b005f043e005f0432005f043e005f043a005f00203005f005fchar1char1"/>
          <w:rFonts w:ascii="Times New Roman" w:hAnsi="Times New Roman"/>
          <w:color w:val="000000"/>
          <w:sz w:val="24"/>
          <w:szCs w:val="24"/>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убеждённости в выборе здорового образа жизни и вреде  употребления алкоголя и табакокурения;</w:t>
      </w:r>
    </w:p>
    <w:p w14:paraId="44CF992A" w14:textId="77777777" w:rsidR="0018621D" w:rsidRPr="00CD1B55" w:rsidRDefault="0018621D" w:rsidP="00CD1B55">
      <w:pPr>
        <w:pStyle w:val="3"/>
        <w:spacing w:before="0" w:line="240" w:lineRule="auto"/>
        <w:ind w:firstLine="700"/>
        <w:contextualSpacing/>
        <w:jc w:val="both"/>
        <w:rPr>
          <w:rStyle w:val="dash0417005f0430005f0433005f043e005f043b005f043e005f0432005f043e005f043a005f00203005f005fchar1char1"/>
          <w:rFonts w:ascii="Times New Roman" w:hAnsi="Times New Roman"/>
          <w:color w:val="000000"/>
          <w:sz w:val="24"/>
          <w:szCs w:val="24"/>
        </w:rPr>
      </w:pPr>
      <w:r w:rsidRPr="00CD1B55">
        <w:rPr>
          <w:rStyle w:val="dash0417005f0430005f0433005f043e005f043b005f043e005f0432005f043e005f043a005f00203005f005fchar1char1"/>
          <w:rFonts w:ascii="Times New Roman" w:hAnsi="Times New Roman"/>
          <w:color w:val="000000"/>
          <w:sz w:val="24"/>
          <w:szCs w:val="24"/>
        </w:rPr>
        <w:lastRenderedPageBreak/>
        <w:t>–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14:paraId="6B33CAE1" w14:textId="77777777" w:rsidR="0018621D" w:rsidRPr="00CD1B55" w:rsidRDefault="0018621D" w:rsidP="00CD1B55">
      <w:pPr>
        <w:spacing w:after="0" w:line="240" w:lineRule="auto"/>
        <w:ind w:firstLine="700"/>
        <w:contextualSpacing/>
        <w:jc w:val="both"/>
        <w:rPr>
          <w:rStyle w:val="dash0417005f0430005f0433005f043e005f043b005f043e005f0432005f043e005f043a005f00203005f005fchar1char1"/>
          <w:rFonts w:ascii="Times New Roman" w:hAnsi="Times New Roman"/>
          <w:b w:val="0"/>
          <w:color w:val="000000"/>
          <w:sz w:val="24"/>
          <w:szCs w:val="24"/>
          <w:lang w:eastAsia="ru-RU"/>
        </w:rPr>
      </w:pPr>
      <w:r w:rsidRPr="00CD1B55">
        <w:rPr>
          <w:rStyle w:val="dash0417005f0430005f0433005f043e005f043b005f043e005f0432005f043e005f043a005f00203005f005fchar1char1"/>
          <w:rFonts w:ascii="Times New Roman" w:hAnsi="Times New Roman"/>
          <w:b w:val="0"/>
          <w:color w:val="000000"/>
          <w:sz w:val="24"/>
          <w:szCs w:val="24"/>
          <w:lang w:eastAsia="ru-RU"/>
        </w:rPr>
        <w:t xml:space="preserve">Данная программа в основной школе преемственно продолжает и развивает программу духовно-нравственного развития и воспитания обучающихся на уровне начального общего образования.  </w:t>
      </w:r>
    </w:p>
    <w:p w14:paraId="3CFB05C9" w14:textId="77777777" w:rsidR="0018621D" w:rsidRPr="00CD1B55" w:rsidRDefault="0018621D" w:rsidP="00CD1B55">
      <w:pPr>
        <w:spacing w:after="0" w:line="240" w:lineRule="auto"/>
        <w:ind w:firstLine="709"/>
        <w:contextualSpacing/>
        <w:jc w:val="both"/>
        <w:rPr>
          <w:rStyle w:val="dash0417005f0430005f0433005f043e005f043b005f043e005f0432005f043e005f043a005f00203005f005fchar1char1"/>
          <w:rFonts w:ascii="Times New Roman" w:hAnsi="Times New Roman"/>
          <w:b w:val="0"/>
          <w:bCs/>
          <w:color w:val="000000"/>
          <w:sz w:val="24"/>
          <w:szCs w:val="24"/>
          <w:lang w:eastAsia="ru-RU"/>
        </w:rPr>
      </w:pPr>
      <w:r w:rsidRPr="00CD1B55">
        <w:rPr>
          <w:rStyle w:val="dash0417005f0430005f0433005f043e005f043b005f043e005f0432005f043e005f043a005f00203005f005fchar1char1"/>
          <w:rFonts w:ascii="Times New Roman" w:hAnsi="Times New Roman"/>
          <w:b w:val="0"/>
          <w:bCs/>
          <w:color w:val="000000"/>
          <w:sz w:val="24"/>
          <w:szCs w:val="24"/>
          <w:lang w:eastAsia="ru-RU"/>
        </w:rPr>
        <w:t>Анализ работы школы прошлых лет показывает наличие позитивных возможностей для решения задач воспитания и социализации обучающихся и преодоления негативных тенденций: постоянное повышение квалификации административного и педагогического состава, педагогических инновационных технологий; ориентация педагогического коллектива на создание адекватных психолого-педагогических условий для саморазвития сложных групп учащихся; внедрение здоровьесберегающих технологий; наличие ресурсов (человеческих, материальных) для развития системы дополнительного образования; наличие информационной инфраструктуры, подкрепленной ресурсами; демократический характер системы управления образовательным учреждением; внедрение здоровьесберегающих технологий на всех уровнях образования в отношении всех субъектов образовательной деятельности; сохранение и развитие гуманистических тенденций образования, способствующего формированию духовности, нравственности и гражданственности учащихся на основе целостного подхода к отечественному историко-культурному наследию; ориентация  педагогического коллектива на инновационные формы деятельности; вовлечение социальных партнеров в образовательную деятельность школы; совершенствование информационной инфраструктуры в МБОУ СОШ №33</w:t>
      </w:r>
    </w:p>
    <w:p w14:paraId="0519C72A" w14:textId="77777777" w:rsidR="001A23B0" w:rsidRPr="00F15A80" w:rsidRDefault="0018621D" w:rsidP="00F15A80">
      <w:pPr>
        <w:suppressAutoHyphens/>
        <w:spacing w:after="0" w:line="240" w:lineRule="auto"/>
        <w:contextualSpacing/>
        <w:jc w:val="both"/>
        <w:rPr>
          <w:rFonts w:ascii="Times New Roman" w:hAnsi="Times New Roman"/>
          <w:color w:val="000000"/>
          <w:sz w:val="24"/>
          <w:szCs w:val="24"/>
          <w:lang w:eastAsia="ru-RU"/>
        </w:rPr>
      </w:pPr>
      <w:r w:rsidRPr="00CD1B55">
        <w:rPr>
          <w:rStyle w:val="dash0417005f0430005f0433005f043e005f043b005f043e005f0432005f043e005f043a005f00203005f005fchar1char1"/>
          <w:rFonts w:ascii="Times New Roman" w:hAnsi="Times New Roman"/>
          <w:b w:val="0"/>
          <w:color w:val="000000"/>
          <w:sz w:val="24"/>
          <w:szCs w:val="24"/>
          <w:lang w:eastAsia="ru-RU"/>
        </w:rPr>
        <w:tab/>
        <w:t>Программа опирается на изучение потребностей обучающихся: целостное интеллектуальное, социальное и культурное развитии; освоение фундаментальных основ современного гуманитарного, естественно-научного знания, достижение требований государственного образовательного стандарта, формирование социального опыта, осознание социально-профессиональных мотиваций, расширение возможных направлений полноценного созидательного участия в культурной жизни школы и общества в целом; и их родителей (законных представителей): комфортная гуманистическая школьная среда, обеспечивающая формирование позитивных, познавательных и жизненных мотиваций детей, качественное образование, развитие способностей учащихся, подготовка их к решению жизненных и профессиональных проблем.</w:t>
      </w:r>
    </w:p>
    <w:p w14:paraId="48FA5340" w14:textId="77777777" w:rsidR="001A23B0" w:rsidRPr="00CD1B55" w:rsidRDefault="001A23B0" w:rsidP="00CD1B55">
      <w:pPr>
        <w:widowControl w:val="0"/>
        <w:autoSpaceDE w:val="0"/>
        <w:autoSpaceDN w:val="0"/>
        <w:adjustRightInd w:val="0"/>
        <w:spacing w:after="0" w:line="240" w:lineRule="auto"/>
        <w:jc w:val="center"/>
        <w:rPr>
          <w:rFonts w:ascii="Times New Roman" w:hAnsi="Times New Roman"/>
          <w:b/>
          <w:sz w:val="24"/>
          <w:szCs w:val="24"/>
          <w:lang w:eastAsia="ru-RU"/>
        </w:rPr>
      </w:pPr>
      <w:r w:rsidRPr="00CD1B55">
        <w:rPr>
          <w:rFonts w:ascii="Times New Roman" w:hAnsi="Times New Roman"/>
          <w:b/>
          <w:sz w:val="24"/>
          <w:szCs w:val="24"/>
          <w:lang w:eastAsia="ru-RU"/>
        </w:rPr>
        <w:t xml:space="preserve">2.3.2. Цель и задачи воспитания и социализации </w:t>
      </w:r>
      <w:bookmarkEnd w:id="203"/>
      <w:r w:rsidRPr="00CD1B55">
        <w:rPr>
          <w:rFonts w:ascii="Times New Roman" w:hAnsi="Times New Roman"/>
          <w:b/>
          <w:sz w:val="24"/>
          <w:szCs w:val="24"/>
          <w:lang w:eastAsia="ru-RU"/>
        </w:rPr>
        <w:t>обучающихся</w:t>
      </w:r>
    </w:p>
    <w:p w14:paraId="4658928B" w14:textId="77777777" w:rsidR="001A23B0" w:rsidRPr="00CD1B55" w:rsidRDefault="001A23B0" w:rsidP="00F15A80">
      <w:pPr>
        <w:pStyle w:val="aff4"/>
        <w:rPr>
          <w:szCs w:val="24"/>
          <w:lang w:eastAsia="ru-RU"/>
        </w:rPr>
      </w:pPr>
      <w:r w:rsidRPr="00CD1B55">
        <w:rPr>
          <w:b/>
          <w:szCs w:val="24"/>
          <w:u w:val="single"/>
          <w:lang w:eastAsia="ru-RU"/>
        </w:rPr>
        <w:t>Цель:</w:t>
      </w:r>
      <w:r w:rsidRPr="00CD1B55">
        <w:rPr>
          <w:szCs w:val="24"/>
          <w:lang w:eastAsia="ru-RU"/>
        </w:rPr>
        <w:t xml:space="preserve"> социально-педагогическая поддержка становления и развития функционально грамотной личности, высоконравственного, творческого, порядочного,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14:paraId="4EFAC599" w14:textId="77777777" w:rsidR="001A23B0" w:rsidRPr="00CD1B55" w:rsidRDefault="001A23B0" w:rsidP="00F15A80">
      <w:pPr>
        <w:pStyle w:val="aff4"/>
        <w:rPr>
          <w:szCs w:val="24"/>
          <w:lang w:eastAsia="ru-RU"/>
        </w:rPr>
      </w:pPr>
      <w:r w:rsidRPr="00CD1B55">
        <w:rPr>
          <w:szCs w:val="24"/>
          <w:lang w:eastAsia="ru-RU"/>
        </w:rPr>
        <w:t xml:space="preserve">На ступени основного общего образования для достижения поставленной цели воспитания и социализации обучающихся решаются следующие </w:t>
      </w:r>
      <w:r w:rsidRPr="00CD1B55">
        <w:rPr>
          <w:b/>
          <w:szCs w:val="24"/>
          <w:u w:val="single"/>
          <w:lang w:eastAsia="ru-RU"/>
        </w:rPr>
        <w:t>задачи</w:t>
      </w:r>
      <w:r w:rsidRPr="00CD1B55">
        <w:rPr>
          <w:szCs w:val="24"/>
          <w:lang w:eastAsia="ru-RU"/>
        </w:rPr>
        <w:t>:</w:t>
      </w:r>
    </w:p>
    <w:p w14:paraId="057B5607" w14:textId="77777777" w:rsidR="001A23B0" w:rsidRPr="00CD1B55" w:rsidRDefault="001A23B0" w:rsidP="00CD1B55">
      <w:pPr>
        <w:pStyle w:val="aff4"/>
        <w:rPr>
          <w:b/>
          <w:szCs w:val="24"/>
          <w:lang w:eastAsia="ru-RU"/>
        </w:rPr>
      </w:pPr>
      <w:r w:rsidRPr="00CD1B55">
        <w:rPr>
          <w:b/>
          <w:szCs w:val="24"/>
          <w:lang w:eastAsia="ru-RU"/>
        </w:rPr>
        <w:t>В области формирования личностной культуры:</w:t>
      </w:r>
    </w:p>
    <w:p w14:paraId="679FFD0B" w14:textId="77777777" w:rsidR="001A23B0" w:rsidRPr="00CD1B55" w:rsidRDefault="001A23B0" w:rsidP="00CD1B55">
      <w:pPr>
        <w:pStyle w:val="aff4"/>
        <w:rPr>
          <w:szCs w:val="24"/>
          <w:lang w:eastAsia="ru-RU"/>
        </w:rPr>
      </w:pPr>
      <w:r w:rsidRPr="00CD1B55">
        <w:rPr>
          <w:szCs w:val="24"/>
          <w:lang w:eastAsia="ru-RU"/>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w:t>
      </w:r>
    </w:p>
    <w:p w14:paraId="7FBB792A" w14:textId="77777777" w:rsidR="001A23B0" w:rsidRPr="00CD1B55" w:rsidRDefault="001A23B0" w:rsidP="00CD1B55">
      <w:pPr>
        <w:pStyle w:val="aff4"/>
        <w:rPr>
          <w:szCs w:val="24"/>
          <w:lang w:eastAsia="ru-RU"/>
        </w:rPr>
      </w:pPr>
      <w:r w:rsidRPr="00CD1B55">
        <w:rPr>
          <w:szCs w:val="24"/>
          <w:lang w:eastAsia="ru-RU"/>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14:paraId="56244F38" w14:textId="77777777" w:rsidR="001A23B0" w:rsidRPr="00CD1B55" w:rsidRDefault="001A23B0" w:rsidP="00CD1B55">
      <w:pPr>
        <w:pStyle w:val="aff4"/>
        <w:rPr>
          <w:szCs w:val="24"/>
          <w:lang w:eastAsia="ru-RU"/>
        </w:rPr>
      </w:pPr>
      <w:r w:rsidRPr="00CD1B55">
        <w:rPr>
          <w:szCs w:val="24"/>
          <w:lang w:eastAsia="ru-RU"/>
        </w:rPr>
        <w:t xml:space="preserve">• формирование основ нравственного самосознания личности (совести) — способности подростка формулировать собственные нравственные обязательства, </w:t>
      </w:r>
      <w:r w:rsidRPr="00CD1B55">
        <w:rPr>
          <w:szCs w:val="24"/>
          <w:lang w:eastAsia="ru-RU"/>
        </w:rPr>
        <w:lastRenderedPageBreak/>
        <w:t>осуществлять нравственный самоконтроль, требовать от себя выполнения моральных норм, давать нравственную оценку своим и чужим поступкам;</w:t>
      </w:r>
    </w:p>
    <w:p w14:paraId="4A000710" w14:textId="77777777" w:rsidR="001A23B0" w:rsidRPr="00CD1B55" w:rsidRDefault="001A23B0" w:rsidP="00CD1B55">
      <w:pPr>
        <w:pStyle w:val="aff4"/>
        <w:rPr>
          <w:szCs w:val="24"/>
          <w:lang w:eastAsia="ru-RU"/>
        </w:rPr>
      </w:pPr>
      <w:r w:rsidRPr="00CD1B55">
        <w:rPr>
          <w:szCs w:val="24"/>
          <w:lang w:eastAsia="ru-RU"/>
        </w:rPr>
        <w:t>• формирование нравственного смысла учения, социально-ориентированной и общественно полезной деятельности;</w:t>
      </w:r>
    </w:p>
    <w:p w14:paraId="7E1BC3FB" w14:textId="77777777" w:rsidR="001A23B0" w:rsidRPr="00CD1B55" w:rsidRDefault="001A23B0" w:rsidP="00CD1B55">
      <w:pPr>
        <w:pStyle w:val="aff4"/>
        <w:rPr>
          <w:szCs w:val="24"/>
          <w:lang w:eastAsia="ru-RU"/>
        </w:rPr>
      </w:pPr>
      <w:r w:rsidRPr="00CD1B55">
        <w:rPr>
          <w:szCs w:val="24"/>
          <w:lang w:eastAsia="ru-RU"/>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14:paraId="0A3A65DA" w14:textId="77777777" w:rsidR="001A23B0" w:rsidRPr="00CD1B55" w:rsidRDefault="001A23B0" w:rsidP="00CD1B55">
      <w:pPr>
        <w:pStyle w:val="aff4"/>
        <w:rPr>
          <w:szCs w:val="24"/>
          <w:lang w:eastAsia="ru-RU"/>
        </w:rPr>
      </w:pPr>
      <w:r w:rsidRPr="00CD1B55">
        <w:rPr>
          <w:szCs w:val="24"/>
          <w:lang w:eastAsia="ru-RU"/>
        </w:rPr>
        <w:t>• усвоение обучающимся базовых национальных ценностей, духовных традиций народов России;</w:t>
      </w:r>
    </w:p>
    <w:p w14:paraId="7D6224CC" w14:textId="77777777" w:rsidR="001A23B0" w:rsidRPr="00CD1B55" w:rsidRDefault="001A23B0" w:rsidP="00CD1B55">
      <w:pPr>
        <w:pStyle w:val="aff4"/>
        <w:rPr>
          <w:szCs w:val="24"/>
          <w:lang w:eastAsia="ru-RU"/>
        </w:rPr>
      </w:pPr>
      <w:r w:rsidRPr="00CD1B55">
        <w:rPr>
          <w:szCs w:val="24"/>
          <w:lang w:eastAsia="ru-RU"/>
        </w:rPr>
        <w:t>• укрепление у подростка позитивной нравственной самооценки, самоуважения и жизненного оптимизма;</w:t>
      </w:r>
    </w:p>
    <w:p w14:paraId="392AA6B0" w14:textId="77777777" w:rsidR="001A23B0" w:rsidRPr="00CD1B55" w:rsidRDefault="001A23B0" w:rsidP="00CD1B55">
      <w:pPr>
        <w:pStyle w:val="aff4"/>
        <w:rPr>
          <w:szCs w:val="24"/>
          <w:lang w:eastAsia="ru-RU"/>
        </w:rPr>
      </w:pPr>
      <w:r w:rsidRPr="00CD1B55">
        <w:rPr>
          <w:szCs w:val="24"/>
          <w:lang w:eastAsia="ru-RU"/>
        </w:rPr>
        <w:t>• развитие эстетических потребностей, ценностей и чувств;</w:t>
      </w:r>
    </w:p>
    <w:p w14:paraId="34497C17" w14:textId="77777777" w:rsidR="001A23B0" w:rsidRPr="00CD1B55" w:rsidRDefault="001A23B0" w:rsidP="00CD1B55">
      <w:pPr>
        <w:pStyle w:val="aff4"/>
        <w:rPr>
          <w:szCs w:val="24"/>
          <w:lang w:eastAsia="ru-RU"/>
        </w:rPr>
      </w:pPr>
      <w:r w:rsidRPr="00CD1B55">
        <w:rPr>
          <w:szCs w:val="24"/>
          <w:lang w:eastAsia="ru-RU"/>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14:paraId="022A4325" w14:textId="77777777" w:rsidR="001A23B0" w:rsidRPr="00CD1B55" w:rsidRDefault="001A23B0" w:rsidP="00CD1B55">
      <w:pPr>
        <w:pStyle w:val="aff4"/>
        <w:rPr>
          <w:szCs w:val="24"/>
          <w:lang w:eastAsia="ru-RU"/>
        </w:rPr>
      </w:pPr>
      <w:r w:rsidRPr="00CD1B55">
        <w:rPr>
          <w:szCs w:val="24"/>
          <w:lang w:eastAsia="ru-RU"/>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14:paraId="2A5E8C2E" w14:textId="77777777" w:rsidR="001A23B0" w:rsidRPr="00CD1B55" w:rsidRDefault="001A23B0" w:rsidP="00CD1B55">
      <w:pPr>
        <w:pStyle w:val="aff4"/>
        <w:rPr>
          <w:szCs w:val="24"/>
          <w:lang w:eastAsia="ru-RU"/>
        </w:rPr>
      </w:pPr>
      <w:r w:rsidRPr="00CD1B55">
        <w:rPr>
          <w:szCs w:val="24"/>
          <w:lang w:eastAsia="ru-RU"/>
        </w:rPr>
        <w:t>• развитие трудолюбия, способности к преодолению трудностей, целеустремлённости и настойчивости в достижении результата;</w:t>
      </w:r>
    </w:p>
    <w:p w14:paraId="08347ADD" w14:textId="77777777" w:rsidR="001A23B0" w:rsidRPr="00CD1B55" w:rsidRDefault="001A23B0" w:rsidP="00CD1B55">
      <w:pPr>
        <w:pStyle w:val="aff4"/>
        <w:rPr>
          <w:szCs w:val="24"/>
          <w:lang w:eastAsia="ru-RU"/>
        </w:rPr>
      </w:pPr>
      <w:r w:rsidRPr="00CD1B55">
        <w:rPr>
          <w:szCs w:val="24"/>
          <w:lang w:eastAsia="ru-RU"/>
        </w:rPr>
        <w:t>• формирование творческого отношения к учёбе, труду, социальной деятельности на основе нравственных ценностей и моральных норм;</w:t>
      </w:r>
    </w:p>
    <w:p w14:paraId="605A129A" w14:textId="77777777" w:rsidR="001A23B0" w:rsidRPr="00CD1B55" w:rsidRDefault="001A23B0" w:rsidP="00CD1B55">
      <w:pPr>
        <w:pStyle w:val="aff4"/>
        <w:rPr>
          <w:szCs w:val="24"/>
          <w:lang w:eastAsia="ru-RU"/>
        </w:rPr>
      </w:pPr>
      <w:r w:rsidRPr="00CD1B55">
        <w:rPr>
          <w:szCs w:val="24"/>
          <w:lang w:eastAsia="ru-RU"/>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14:paraId="7A887F20" w14:textId="77777777" w:rsidR="001A23B0" w:rsidRPr="00CD1B55" w:rsidRDefault="001A23B0" w:rsidP="00CD1B55">
      <w:pPr>
        <w:pStyle w:val="aff4"/>
        <w:rPr>
          <w:szCs w:val="24"/>
          <w:lang w:eastAsia="ru-RU"/>
        </w:rPr>
      </w:pPr>
      <w:r w:rsidRPr="00CD1B55">
        <w:rPr>
          <w:szCs w:val="24"/>
          <w:lang w:eastAsia="ru-RU"/>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14:paraId="6181DF04" w14:textId="77777777" w:rsidR="001A23B0" w:rsidRPr="00CD1B55" w:rsidRDefault="001A23B0" w:rsidP="00F15A80">
      <w:pPr>
        <w:pStyle w:val="aff4"/>
        <w:rPr>
          <w:szCs w:val="24"/>
          <w:lang w:eastAsia="ru-RU"/>
        </w:rPr>
      </w:pPr>
      <w:r w:rsidRPr="00CD1B55">
        <w:rPr>
          <w:szCs w:val="24"/>
          <w:lang w:eastAsia="ru-RU"/>
        </w:rPr>
        <w:t>• формирование экологической культуры, культуры здорового и безопасного образа жизни.</w:t>
      </w:r>
    </w:p>
    <w:p w14:paraId="4E5587FA" w14:textId="77777777" w:rsidR="001A23B0" w:rsidRPr="00CD1B55" w:rsidRDefault="001A23B0" w:rsidP="00CD1B55">
      <w:pPr>
        <w:pStyle w:val="aff4"/>
        <w:rPr>
          <w:b/>
          <w:szCs w:val="24"/>
          <w:lang w:eastAsia="ru-RU"/>
        </w:rPr>
      </w:pPr>
      <w:r w:rsidRPr="00CD1B55">
        <w:rPr>
          <w:b/>
          <w:szCs w:val="24"/>
          <w:lang w:eastAsia="ru-RU"/>
        </w:rPr>
        <w:t>В области формирования социальной культуры:</w:t>
      </w:r>
    </w:p>
    <w:p w14:paraId="424E4E66" w14:textId="77777777" w:rsidR="001A23B0" w:rsidRPr="00CD1B55" w:rsidRDefault="001A23B0" w:rsidP="00CD1B55">
      <w:pPr>
        <w:pStyle w:val="aff4"/>
        <w:rPr>
          <w:szCs w:val="24"/>
          <w:lang w:eastAsia="ru-RU"/>
        </w:rPr>
      </w:pPr>
      <w:r w:rsidRPr="00CD1B55">
        <w:rPr>
          <w:szCs w:val="24"/>
          <w:lang w:eastAsia="ru-RU"/>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14:paraId="51226AF5" w14:textId="77777777" w:rsidR="001A23B0" w:rsidRPr="00CD1B55" w:rsidRDefault="001A23B0" w:rsidP="00CD1B55">
      <w:pPr>
        <w:pStyle w:val="aff4"/>
        <w:rPr>
          <w:szCs w:val="24"/>
          <w:lang w:eastAsia="ru-RU"/>
        </w:rPr>
      </w:pPr>
      <w:r w:rsidRPr="00CD1B55">
        <w:rPr>
          <w:szCs w:val="24"/>
          <w:lang w:eastAsia="ru-RU"/>
        </w:rPr>
        <w:t>• развитие патриотизма и гражданской солидарности;</w:t>
      </w:r>
    </w:p>
    <w:p w14:paraId="306E12EB" w14:textId="77777777" w:rsidR="001A23B0" w:rsidRPr="00CD1B55" w:rsidRDefault="001A23B0" w:rsidP="00CD1B55">
      <w:pPr>
        <w:pStyle w:val="aff4"/>
        <w:rPr>
          <w:szCs w:val="24"/>
          <w:lang w:eastAsia="ru-RU"/>
        </w:rPr>
      </w:pPr>
      <w:r w:rsidRPr="00CD1B55">
        <w:rPr>
          <w:szCs w:val="24"/>
          <w:lang w:eastAsia="ru-RU"/>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14:paraId="09D89A04" w14:textId="77777777" w:rsidR="001A23B0" w:rsidRPr="00CD1B55" w:rsidRDefault="001A23B0" w:rsidP="00CD1B55">
      <w:pPr>
        <w:pStyle w:val="aff4"/>
        <w:rPr>
          <w:szCs w:val="24"/>
          <w:lang w:eastAsia="ru-RU"/>
        </w:rPr>
      </w:pPr>
      <w:r w:rsidRPr="00CD1B55">
        <w:rPr>
          <w:szCs w:val="24"/>
          <w:lang w:eastAsia="ru-RU"/>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14:paraId="55993A5B" w14:textId="77777777" w:rsidR="001A23B0" w:rsidRPr="00CD1B55" w:rsidRDefault="001A23B0" w:rsidP="00CD1B55">
      <w:pPr>
        <w:pStyle w:val="aff4"/>
        <w:rPr>
          <w:szCs w:val="24"/>
          <w:lang w:eastAsia="ru-RU"/>
        </w:rPr>
      </w:pPr>
      <w:r w:rsidRPr="00CD1B55">
        <w:rPr>
          <w:szCs w:val="24"/>
          <w:lang w:eastAsia="ru-RU"/>
        </w:rPr>
        <w:t>• формирование у подростков социальных компетенций, необходимых для конструктивного, успешного и ответственного поведения в обществе;</w:t>
      </w:r>
    </w:p>
    <w:p w14:paraId="7260AA05" w14:textId="77777777" w:rsidR="001A23B0" w:rsidRPr="00CD1B55" w:rsidRDefault="001A23B0" w:rsidP="00CD1B55">
      <w:pPr>
        <w:pStyle w:val="aff4"/>
        <w:rPr>
          <w:szCs w:val="24"/>
          <w:lang w:eastAsia="ru-RU"/>
        </w:rPr>
      </w:pPr>
      <w:r w:rsidRPr="00CD1B55">
        <w:rPr>
          <w:szCs w:val="24"/>
          <w:lang w:eastAsia="ru-RU"/>
        </w:rPr>
        <w:t>• укрепление доверия к другим людям, институтам гражданского общества, государству;</w:t>
      </w:r>
    </w:p>
    <w:p w14:paraId="0167706A" w14:textId="77777777" w:rsidR="001A23B0" w:rsidRPr="00CD1B55" w:rsidRDefault="001A23B0" w:rsidP="00CD1B55">
      <w:pPr>
        <w:pStyle w:val="aff4"/>
        <w:rPr>
          <w:szCs w:val="24"/>
          <w:lang w:eastAsia="ru-RU"/>
        </w:rPr>
      </w:pPr>
      <w:r w:rsidRPr="00CD1B55">
        <w:rPr>
          <w:szCs w:val="24"/>
          <w:lang w:eastAsia="ru-RU"/>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14:paraId="785049E0" w14:textId="77777777" w:rsidR="001A23B0" w:rsidRPr="00CD1B55" w:rsidRDefault="001A23B0" w:rsidP="00CD1B55">
      <w:pPr>
        <w:pStyle w:val="aff4"/>
        <w:rPr>
          <w:szCs w:val="24"/>
          <w:lang w:eastAsia="ru-RU"/>
        </w:rPr>
      </w:pPr>
      <w:r w:rsidRPr="00CD1B55">
        <w:rPr>
          <w:szCs w:val="24"/>
          <w:lang w:eastAsia="ru-RU"/>
        </w:rPr>
        <w:t>• усвоение гуманистических и демократических ценностных ориентаций;</w:t>
      </w:r>
    </w:p>
    <w:p w14:paraId="3B2F1F7F" w14:textId="77777777" w:rsidR="001A23B0" w:rsidRPr="00CD1B55" w:rsidRDefault="001A23B0" w:rsidP="00CD1B55">
      <w:pPr>
        <w:pStyle w:val="aff4"/>
        <w:rPr>
          <w:szCs w:val="24"/>
          <w:lang w:eastAsia="ru-RU"/>
        </w:rPr>
      </w:pPr>
      <w:r w:rsidRPr="00CD1B55">
        <w:rPr>
          <w:szCs w:val="24"/>
          <w:lang w:eastAsia="ru-RU"/>
        </w:rPr>
        <w:t xml:space="preserve">•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w:t>
      </w:r>
      <w:r w:rsidRPr="00CD1B55">
        <w:rPr>
          <w:szCs w:val="24"/>
          <w:lang w:eastAsia="ru-RU"/>
        </w:rPr>
        <w:lastRenderedPageBreak/>
        <w:t>понимание значения религиозных идеалов в жизни человека, семьи и общества, роли традиционных религий в историческом и культурном развитии России;</w:t>
      </w:r>
    </w:p>
    <w:p w14:paraId="19D81997" w14:textId="77777777" w:rsidR="001A23B0" w:rsidRPr="00CD1B55" w:rsidRDefault="001A23B0" w:rsidP="00F15A80">
      <w:pPr>
        <w:pStyle w:val="aff4"/>
        <w:rPr>
          <w:szCs w:val="24"/>
          <w:lang w:eastAsia="ru-RU"/>
        </w:rPr>
      </w:pPr>
      <w:r w:rsidRPr="00CD1B55">
        <w:rPr>
          <w:szCs w:val="24"/>
          <w:lang w:eastAsia="ru-RU"/>
        </w:rPr>
        <w:t>• формирование культуры межэтнического общения, уважения к культурным, религиозным традициям, образу жизни представителей народов России.</w:t>
      </w:r>
    </w:p>
    <w:p w14:paraId="125A7027" w14:textId="77777777" w:rsidR="001A23B0" w:rsidRPr="00CD1B55" w:rsidRDefault="001A23B0" w:rsidP="00CD1B55">
      <w:pPr>
        <w:pStyle w:val="aff4"/>
        <w:rPr>
          <w:b/>
          <w:szCs w:val="24"/>
          <w:lang w:eastAsia="ru-RU"/>
        </w:rPr>
      </w:pPr>
      <w:r w:rsidRPr="00CD1B55">
        <w:rPr>
          <w:b/>
          <w:szCs w:val="24"/>
          <w:lang w:eastAsia="ru-RU"/>
        </w:rPr>
        <w:t>В области формирования семейной культуры:</w:t>
      </w:r>
    </w:p>
    <w:p w14:paraId="328D47C9" w14:textId="77777777" w:rsidR="001A23B0" w:rsidRPr="00CD1B55" w:rsidRDefault="001A23B0" w:rsidP="00CD1B55">
      <w:pPr>
        <w:pStyle w:val="aff4"/>
        <w:rPr>
          <w:szCs w:val="24"/>
          <w:lang w:eastAsia="ru-RU"/>
        </w:rPr>
      </w:pPr>
      <w:r w:rsidRPr="00CD1B55">
        <w:rPr>
          <w:szCs w:val="24"/>
          <w:lang w:eastAsia="ru-RU"/>
        </w:rPr>
        <w:t>• укрепление отношения к семье как основе российского общества;</w:t>
      </w:r>
    </w:p>
    <w:p w14:paraId="7107A5A9" w14:textId="77777777" w:rsidR="001A23B0" w:rsidRPr="00CD1B55" w:rsidRDefault="001A23B0" w:rsidP="00CD1B55">
      <w:pPr>
        <w:pStyle w:val="aff4"/>
        <w:rPr>
          <w:szCs w:val="24"/>
          <w:lang w:eastAsia="ru-RU"/>
        </w:rPr>
      </w:pPr>
      <w:r w:rsidRPr="00CD1B55">
        <w:rPr>
          <w:szCs w:val="24"/>
          <w:lang w:eastAsia="ru-RU"/>
        </w:rPr>
        <w:t>• формирование представлений о значении семьи для устойчивого и успешного развития человека;</w:t>
      </w:r>
    </w:p>
    <w:p w14:paraId="4D6B34B6" w14:textId="77777777" w:rsidR="001A23B0" w:rsidRPr="00CD1B55" w:rsidRDefault="001A23B0" w:rsidP="00CD1B55">
      <w:pPr>
        <w:pStyle w:val="aff4"/>
        <w:rPr>
          <w:szCs w:val="24"/>
          <w:lang w:eastAsia="ru-RU"/>
        </w:rPr>
      </w:pPr>
      <w:r w:rsidRPr="00CD1B55">
        <w:rPr>
          <w:szCs w:val="24"/>
          <w:lang w:eastAsia="ru-RU"/>
        </w:rPr>
        <w:t>• укрепление у обучающегося уважительного отношения к родителям, осознанного, заботливого отношения к старшим и младшим;</w:t>
      </w:r>
    </w:p>
    <w:p w14:paraId="24D20EBF" w14:textId="77777777" w:rsidR="001A23B0" w:rsidRPr="00CD1B55" w:rsidRDefault="001A23B0" w:rsidP="00CD1B55">
      <w:pPr>
        <w:pStyle w:val="aff4"/>
        <w:rPr>
          <w:szCs w:val="24"/>
          <w:lang w:eastAsia="ru-RU"/>
        </w:rPr>
      </w:pPr>
      <w:r w:rsidRPr="00CD1B55">
        <w:rPr>
          <w:szCs w:val="24"/>
          <w:lang w:eastAsia="ru-RU"/>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14:paraId="298C8D0E" w14:textId="77777777" w:rsidR="001A23B0" w:rsidRPr="00CD1B55" w:rsidRDefault="001A23B0" w:rsidP="00CD1B55">
      <w:pPr>
        <w:pStyle w:val="aff4"/>
        <w:rPr>
          <w:szCs w:val="24"/>
          <w:lang w:eastAsia="ru-RU"/>
        </w:rPr>
      </w:pPr>
      <w:r w:rsidRPr="00CD1B55">
        <w:rPr>
          <w:szCs w:val="24"/>
          <w:lang w:eastAsia="ru-RU"/>
        </w:rPr>
        <w:t>• формирование начального опыта заботы о социально-психологическом благополучии своей семьи;</w:t>
      </w:r>
    </w:p>
    <w:p w14:paraId="100C197F" w14:textId="77777777" w:rsidR="001A23B0" w:rsidRPr="00CD1B55" w:rsidRDefault="001A23B0" w:rsidP="00F15A80">
      <w:pPr>
        <w:pStyle w:val="aff4"/>
        <w:rPr>
          <w:szCs w:val="24"/>
          <w:lang w:eastAsia="ru-RU"/>
        </w:rPr>
      </w:pPr>
      <w:r w:rsidRPr="00CD1B55">
        <w:rPr>
          <w:szCs w:val="24"/>
          <w:lang w:eastAsia="ru-RU"/>
        </w:rPr>
        <w:t>• знание традиций своей семьи, культурно-исторических и этнических традиций семей своего народа, других народов России.</w:t>
      </w:r>
    </w:p>
    <w:p w14:paraId="3B3AD496" w14:textId="77777777" w:rsidR="001A23B0" w:rsidRPr="00CD1B55" w:rsidRDefault="001A23B0" w:rsidP="00F15A80">
      <w:pPr>
        <w:spacing w:after="0" w:line="240" w:lineRule="auto"/>
        <w:ind w:left="1418"/>
        <w:jc w:val="center"/>
        <w:rPr>
          <w:rFonts w:ascii="Times New Roman" w:hAnsi="Times New Roman"/>
          <w:b/>
          <w:sz w:val="24"/>
          <w:szCs w:val="24"/>
        </w:rPr>
      </w:pPr>
      <w:r w:rsidRPr="00CD1B55">
        <w:rPr>
          <w:rFonts w:ascii="Times New Roman" w:hAnsi="Times New Roman"/>
          <w:b/>
          <w:sz w:val="24"/>
          <w:szCs w:val="24"/>
        </w:rPr>
        <w:t>2.3.3. Ценностные установки  и ориентиры  программы</w:t>
      </w:r>
    </w:p>
    <w:p w14:paraId="5AFA41DA" w14:textId="77777777" w:rsidR="001A23B0" w:rsidRPr="00CD1B55" w:rsidRDefault="001A23B0"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Программа воспитания и социализации обучающихся на ступени основного общего образования построена на основе базовых национальных ценностей российского общества.</w:t>
      </w:r>
    </w:p>
    <w:p w14:paraId="4DBD2D59" w14:textId="77777777" w:rsidR="001A23B0" w:rsidRPr="00F15A80" w:rsidRDefault="001A23B0" w:rsidP="00F15A80">
      <w:pPr>
        <w:spacing w:after="0" w:line="240" w:lineRule="auto"/>
        <w:ind w:left="-142" w:firstLine="709"/>
        <w:jc w:val="both"/>
        <w:rPr>
          <w:rFonts w:ascii="Times New Roman" w:hAnsi="Times New Roman"/>
          <w:sz w:val="24"/>
          <w:szCs w:val="24"/>
        </w:rPr>
      </w:pPr>
      <w:r w:rsidRPr="00CD1B55">
        <w:rPr>
          <w:rFonts w:ascii="Times New Roman" w:hAnsi="Times New Roman"/>
          <w:sz w:val="24"/>
          <w:szCs w:val="24"/>
        </w:rPr>
        <w:t xml:space="preserve">   Критерием систематизации и разделения ценностей по определенным группам являются источники нравственности и человечности.</w:t>
      </w:r>
    </w:p>
    <w:p w14:paraId="6D819169" w14:textId="77777777" w:rsidR="001A23B0" w:rsidRPr="00F15A80" w:rsidRDefault="001A23B0" w:rsidP="00F15A80">
      <w:pPr>
        <w:spacing w:after="0" w:line="240" w:lineRule="auto"/>
        <w:ind w:left="-142" w:firstLine="709"/>
        <w:jc w:val="center"/>
        <w:rPr>
          <w:rFonts w:ascii="Times New Roman" w:hAnsi="Times New Roman"/>
          <w:sz w:val="24"/>
          <w:szCs w:val="24"/>
          <w:u w:val="single"/>
        </w:rPr>
      </w:pPr>
      <w:r w:rsidRPr="00CD1B55">
        <w:rPr>
          <w:rFonts w:ascii="Times New Roman" w:hAnsi="Times New Roman"/>
          <w:b/>
          <w:sz w:val="24"/>
          <w:szCs w:val="24"/>
          <w:u w:val="single"/>
        </w:rPr>
        <w:t xml:space="preserve">Система </w:t>
      </w:r>
      <w:r w:rsidRPr="00CD1B55">
        <w:rPr>
          <w:rFonts w:ascii="Times New Roman" w:hAnsi="Times New Roman"/>
          <w:sz w:val="24"/>
          <w:szCs w:val="24"/>
          <w:u w:val="single"/>
        </w:rPr>
        <w:t xml:space="preserve"> </w:t>
      </w:r>
      <w:r w:rsidRPr="00CD1B55">
        <w:rPr>
          <w:rFonts w:ascii="Times New Roman" w:hAnsi="Times New Roman"/>
          <w:b/>
          <w:sz w:val="24"/>
          <w:szCs w:val="24"/>
          <w:u w:val="single"/>
        </w:rPr>
        <w:t>базовых национальных ценностей:</w:t>
      </w:r>
    </w:p>
    <w:p w14:paraId="1EB4606F" w14:textId="77777777" w:rsidR="001A23B0" w:rsidRPr="00CD1B55" w:rsidRDefault="001A23B0" w:rsidP="00DD3CED">
      <w:pPr>
        <w:numPr>
          <w:ilvl w:val="0"/>
          <w:numId w:val="185"/>
        </w:numPr>
        <w:spacing w:after="0" w:line="240" w:lineRule="auto"/>
        <w:ind w:firstLine="709"/>
        <w:jc w:val="both"/>
        <w:rPr>
          <w:rFonts w:ascii="Times New Roman" w:hAnsi="Times New Roman"/>
          <w:sz w:val="24"/>
          <w:szCs w:val="24"/>
        </w:rPr>
      </w:pPr>
      <w:r w:rsidRPr="00CD1B55">
        <w:rPr>
          <w:rFonts w:ascii="Times New Roman" w:hAnsi="Times New Roman"/>
          <w:sz w:val="24"/>
          <w:szCs w:val="24"/>
        </w:rPr>
        <w:t xml:space="preserve">  </w:t>
      </w:r>
      <w:r w:rsidRPr="00CD1B55">
        <w:rPr>
          <w:rFonts w:ascii="Times New Roman" w:hAnsi="Times New Roman"/>
          <w:b/>
          <w:sz w:val="24"/>
          <w:szCs w:val="24"/>
          <w:u w:val="single"/>
        </w:rPr>
        <w:t xml:space="preserve">Патриотизм </w:t>
      </w:r>
      <w:r w:rsidRPr="00CD1B55">
        <w:rPr>
          <w:rFonts w:ascii="Times New Roman" w:hAnsi="Times New Roman"/>
          <w:sz w:val="24"/>
          <w:szCs w:val="24"/>
        </w:rPr>
        <w:t>– любовь к Родине, своему краю, своему народу, служение Отечеству;</w:t>
      </w:r>
    </w:p>
    <w:p w14:paraId="08E43C66" w14:textId="77777777" w:rsidR="001A23B0" w:rsidRPr="00CD1B55" w:rsidRDefault="001A23B0" w:rsidP="00DD3CED">
      <w:pPr>
        <w:numPr>
          <w:ilvl w:val="0"/>
          <w:numId w:val="185"/>
        </w:numPr>
        <w:spacing w:after="0" w:line="240" w:lineRule="auto"/>
        <w:ind w:firstLine="709"/>
        <w:jc w:val="both"/>
        <w:rPr>
          <w:rFonts w:ascii="Times New Roman" w:hAnsi="Times New Roman"/>
          <w:sz w:val="24"/>
          <w:szCs w:val="24"/>
        </w:rPr>
      </w:pPr>
      <w:r w:rsidRPr="00CD1B55">
        <w:rPr>
          <w:rFonts w:ascii="Times New Roman" w:hAnsi="Times New Roman"/>
          <w:sz w:val="24"/>
          <w:szCs w:val="24"/>
        </w:rPr>
        <w:t xml:space="preserve">  </w:t>
      </w:r>
      <w:r w:rsidRPr="00CD1B55">
        <w:rPr>
          <w:rFonts w:ascii="Times New Roman" w:hAnsi="Times New Roman"/>
          <w:b/>
          <w:sz w:val="24"/>
          <w:szCs w:val="24"/>
          <w:u w:val="single"/>
        </w:rPr>
        <w:t>Социальная солидарность</w:t>
      </w:r>
      <w:r w:rsidRPr="00CD1B55">
        <w:rPr>
          <w:rFonts w:ascii="Times New Roman" w:hAnsi="Times New Roman"/>
          <w:sz w:val="24"/>
          <w:szCs w:val="24"/>
        </w:rPr>
        <w:t xml:space="preserve">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14:paraId="36EDBFC4" w14:textId="77777777" w:rsidR="001A23B0" w:rsidRPr="00CD1B55" w:rsidRDefault="001A23B0" w:rsidP="00DD3CED">
      <w:pPr>
        <w:numPr>
          <w:ilvl w:val="0"/>
          <w:numId w:val="185"/>
        </w:numPr>
        <w:spacing w:after="0" w:line="240" w:lineRule="auto"/>
        <w:ind w:firstLine="709"/>
        <w:jc w:val="both"/>
        <w:rPr>
          <w:rFonts w:ascii="Times New Roman" w:hAnsi="Times New Roman"/>
          <w:sz w:val="24"/>
          <w:szCs w:val="24"/>
        </w:rPr>
      </w:pPr>
      <w:r w:rsidRPr="00CD1B55">
        <w:rPr>
          <w:rFonts w:ascii="Times New Roman" w:hAnsi="Times New Roman"/>
          <w:sz w:val="24"/>
          <w:szCs w:val="24"/>
        </w:rPr>
        <w:t xml:space="preserve">  </w:t>
      </w:r>
      <w:r w:rsidRPr="00CD1B55">
        <w:rPr>
          <w:rFonts w:ascii="Times New Roman" w:hAnsi="Times New Roman"/>
          <w:b/>
          <w:sz w:val="24"/>
          <w:szCs w:val="24"/>
          <w:u w:val="single"/>
        </w:rPr>
        <w:t xml:space="preserve">Гражданственность </w:t>
      </w:r>
      <w:r w:rsidRPr="00CD1B55">
        <w:rPr>
          <w:rFonts w:ascii="Times New Roman" w:hAnsi="Times New Roman"/>
          <w:sz w:val="24"/>
          <w:szCs w:val="24"/>
        </w:rPr>
        <w:t>–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14:paraId="59E28A35" w14:textId="77777777" w:rsidR="001A23B0" w:rsidRPr="00CD1B55" w:rsidRDefault="001A23B0" w:rsidP="00DD3CED">
      <w:pPr>
        <w:numPr>
          <w:ilvl w:val="0"/>
          <w:numId w:val="185"/>
        </w:numPr>
        <w:spacing w:after="0" w:line="240" w:lineRule="auto"/>
        <w:ind w:firstLine="709"/>
        <w:jc w:val="both"/>
        <w:rPr>
          <w:rFonts w:ascii="Times New Roman" w:hAnsi="Times New Roman"/>
          <w:sz w:val="24"/>
          <w:szCs w:val="24"/>
        </w:rPr>
      </w:pPr>
      <w:r w:rsidRPr="00CD1B55">
        <w:rPr>
          <w:rFonts w:ascii="Times New Roman" w:hAnsi="Times New Roman"/>
          <w:sz w:val="24"/>
          <w:szCs w:val="24"/>
        </w:rPr>
        <w:t xml:space="preserve">  </w:t>
      </w:r>
      <w:r w:rsidRPr="00CD1B55">
        <w:rPr>
          <w:rFonts w:ascii="Times New Roman" w:hAnsi="Times New Roman"/>
          <w:b/>
          <w:sz w:val="24"/>
          <w:szCs w:val="24"/>
          <w:u w:val="single"/>
        </w:rPr>
        <w:t>Семья</w:t>
      </w:r>
      <w:r w:rsidRPr="00CD1B55">
        <w:rPr>
          <w:rFonts w:ascii="Times New Roman" w:hAnsi="Times New Roman"/>
          <w:b/>
          <w:color w:val="632423"/>
          <w:sz w:val="24"/>
          <w:szCs w:val="24"/>
          <w:u w:val="single"/>
        </w:rPr>
        <w:t xml:space="preserve"> </w:t>
      </w:r>
      <w:r w:rsidRPr="00CD1B55">
        <w:rPr>
          <w:rFonts w:ascii="Times New Roman" w:hAnsi="Times New Roman"/>
          <w:sz w:val="24"/>
          <w:szCs w:val="24"/>
        </w:rPr>
        <w:t>–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14:paraId="62DD0272" w14:textId="77777777" w:rsidR="001A23B0" w:rsidRPr="00CD1B55" w:rsidRDefault="001A23B0" w:rsidP="00DD3CED">
      <w:pPr>
        <w:numPr>
          <w:ilvl w:val="0"/>
          <w:numId w:val="185"/>
        </w:numPr>
        <w:spacing w:after="0" w:line="240" w:lineRule="auto"/>
        <w:ind w:firstLine="709"/>
        <w:jc w:val="both"/>
        <w:rPr>
          <w:rFonts w:ascii="Times New Roman" w:hAnsi="Times New Roman"/>
          <w:sz w:val="24"/>
          <w:szCs w:val="24"/>
        </w:rPr>
      </w:pPr>
      <w:r w:rsidRPr="00CD1B55">
        <w:rPr>
          <w:rFonts w:ascii="Times New Roman" w:hAnsi="Times New Roman"/>
          <w:sz w:val="24"/>
          <w:szCs w:val="24"/>
        </w:rPr>
        <w:t xml:space="preserve">  </w:t>
      </w:r>
      <w:r w:rsidRPr="00CD1B55">
        <w:rPr>
          <w:rFonts w:ascii="Times New Roman" w:hAnsi="Times New Roman"/>
          <w:b/>
          <w:sz w:val="24"/>
          <w:szCs w:val="24"/>
          <w:u w:val="single"/>
        </w:rPr>
        <w:t>Личность</w:t>
      </w:r>
      <w:r w:rsidRPr="00CD1B55">
        <w:rPr>
          <w:rFonts w:ascii="Times New Roman" w:hAnsi="Times New Roman"/>
          <w:b/>
          <w:color w:val="632423"/>
          <w:sz w:val="24"/>
          <w:szCs w:val="24"/>
          <w:u w:val="single"/>
        </w:rPr>
        <w:t xml:space="preserve"> </w:t>
      </w:r>
      <w:r w:rsidRPr="00CD1B55">
        <w:rPr>
          <w:rFonts w:ascii="Times New Roman" w:hAnsi="Times New Roman"/>
          <w:sz w:val="24"/>
          <w:szCs w:val="24"/>
        </w:rPr>
        <w:t>– саморазвитие и совершенствование, смысл жизни, внутренняя гармония, самоприятие и самоуважение, достоинство, любовь к жизни и человечеству, мудрость, способность к личностному и нравственному выбору;</w:t>
      </w:r>
    </w:p>
    <w:p w14:paraId="53B3BE88" w14:textId="77777777" w:rsidR="001A23B0" w:rsidRPr="00CD1B55" w:rsidRDefault="001A23B0" w:rsidP="00DD3CED">
      <w:pPr>
        <w:numPr>
          <w:ilvl w:val="0"/>
          <w:numId w:val="185"/>
        </w:numPr>
        <w:spacing w:after="0" w:line="240" w:lineRule="auto"/>
        <w:ind w:firstLine="709"/>
        <w:jc w:val="both"/>
        <w:rPr>
          <w:rFonts w:ascii="Times New Roman" w:hAnsi="Times New Roman"/>
          <w:sz w:val="24"/>
          <w:szCs w:val="24"/>
        </w:rPr>
      </w:pPr>
      <w:r w:rsidRPr="00CD1B55">
        <w:rPr>
          <w:rFonts w:ascii="Times New Roman" w:hAnsi="Times New Roman"/>
          <w:sz w:val="24"/>
          <w:szCs w:val="24"/>
        </w:rPr>
        <w:t xml:space="preserve">  </w:t>
      </w:r>
      <w:r w:rsidRPr="00CD1B55">
        <w:rPr>
          <w:rFonts w:ascii="Times New Roman" w:hAnsi="Times New Roman"/>
          <w:b/>
          <w:sz w:val="24"/>
          <w:szCs w:val="24"/>
          <w:u w:val="single"/>
        </w:rPr>
        <w:t>Труд и творчество</w:t>
      </w:r>
      <w:r w:rsidRPr="00CD1B55">
        <w:rPr>
          <w:rFonts w:ascii="Times New Roman" w:hAnsi="Times New Roman"/>
          <w:sz w:val="24"/>
          <w:szCs w:val="24"/>
        </w:rPr>
        <w:t xml:space="preserve"> – уважение к труду, творчество и созидание, целеустремленность и настойчивость, трудолюбие;</w:t>
      </w:r>
    </w:p>
    <w:p w14:paraId="31A14F8F" w14:textId="77777777" w:rsidR="001A23B0" w:rsidRPr="00CD1B55" w:rsidRDefault="001A23B0" w:rsidP="00DD3CED">
      <w:pPr>
        <w:numPr>
          <w:ilvl w:val="0"/>
          <w:numId w:val="185"/>
        </w:numPr>
        <w:spacing w:after="0" w:line="240" w:lineRule="auto"/>
        <w:ind w:firstLine="709"/>
        <w:jc w:val="both"/>
        <w:rPr>
          <w:rFonts w:ascii="Times New Roman" w:hAnsi="Times New Roman"/>
          <w:sz w:val="24"/>
          <w:szCs w:val="24"/>
        </w:rPr>
      </w:pPr>
      <w:r w:rsidRPr="00CD1B55">
        <w:rPr>
          <w:rFonts w:ascii="Times New Roman" w:hAnsi="Times New Roman"/>
          <w:sz w:val="24"/>
          <w:szCs w:val="24"/>
        </w:rPr>
        <w:t xml:space="preserve">  </w:t>
      </w:r>
      <w:r w:rsidRPr="00CD1B55">
        <w:rPr>
          <w:rFonts w:ascii="Times New Roman" w:hAnsi="Times New Roman"/>
          <w:b/>
          <w:sz w:val="24"/>
          <w:szCs w:val="24"/>
          <w:u w:val="single"/>
        </w:rPr>
        <w:t>Наука –</w:t>
      </w:r>
      <w:r w:rsidRPr="00CD1B55">
        <w:rPr>
          <w:rFonts w:ascii="Times New Roman" w:hAnsi="Times New Roman"/>
          <w:sz w:val="24"/>
          <w:szCs w:val="24"/>
        </w:rPr>
        <w:t xml:space="preserve"> ценность знания, стремление к познанию и истине, научная картина мира;</w:t>
      </w:r>
    </w:p>
    <w:p w14:paraId="1475E6DC" w14:textId="77777777" w:rsidR="001A23B0" w:rsidRPr="00CD1B55" w:rsidRDefault="001A23B0" w:rsidP="00DD3CED">
      <w:pPr>
        <w:numPr>
          <w:ilvl w:val="0"/>
          <w:numId w:val="185"/>
        </w:numPr>
        <w:spacing w:after="0" w:line="240" w:lineRule="auto"/>
        <w:ind w:firstLine="709"/>
        <w:jc w:val="both"/>
        <w:rPr>
          <w:rFonts w:ascii="Times New Roman" w:hAnsi="Times New Roman"/>
          <w:sz w:val="24"/>
          <w:szCs w:val="24"/>
        </w:rPr>
      </w:pPr>
      <w:r w:rsidRPr="00CD1B55">
        <w:rPr>
          <w:rFonts w:ascii="Times New Roman" w:hAnsi="Times New Roman"/>
          <w:sz w:val="24"/>
          <w:szCs w:val="24"/>
        </w:rPr>
        <w:t xml:space="preserve">  </w:t>
      </w:r>
      <w:r w:rsidRPr="00CD1B55">
        <w:rPr>
          <w:rFonts w:ascii="Times New Roman" w:hAnsi="Times New Roman"/>
          <w:b/>
          <w:sz w:val="24"/>
          <w:szCs w:val="24"/>
          <w:u w:val="single"/>
        </w:rPr>
        <w:t>Традиционные  религии</w:t>
      </w:r>
      <w:r w:rsidRPr="00CD1B55">
        <w:rPr>
          <w:rFonts w:ascii="Times New Roman" w:hAnsi="Times New Roman"/>
          <w:sz w:val="24"/>
          <w:szCs w:val="24"/>
        </w:rPr>
        <w:t xml:space="preserve">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14:paraId="0A264B75" w14:textId="77777777" w:rsidR="001A23B0" w:rsidRPr="00CD1B55" w:rsidRDefault="001A23B0" w:rsidP="00DD3CED">
      <w:pPr>
        <w:numPr>
          <w:ilvl w:val="0"/>
          <w:numId w:val="185"/>
        </w:numPr>
        <w:spacing w:after="0" w:line="240" w:lineRule="auto"/>
        <w:ind w:firstLine="709"/>
        <w:jc w:val="both"/>
        <w:rPr>
          <w:rFonts w:ascii="Times New Roman" w:hAnsi="Times New Roman"/>
          <w:sz w:val="24"/>
          <w:szCs w:val="24"/>
        </w:rPr>
      </w:pPr>
      <w:r w:rsidRPr="00CD1B55">
        <w:rPr>
          <w:rFonts w:ascii="Times New Roman" w:hAnsi="Times New Roman"/>
          <w:sz w:val="24"/>
          <w:szCs w:val="24"/>
        </w:rPr>
        <w:t xml:space="preserve">  </w:t>
      </w:r>
      <w:r w:rsidRPr="00CD1B55">
        <w:rPr>
          <w:rFonts w:ascii="Times New Roman" w:hAnsi="Times New Roman"/>
          <w:b/>
          <w:sz w:val="24"/>
          <w:szCs w:val="24"/>
          <w:u w:val="single"/>
        </w:rPr>
        <w:t>Искусство и литература</w:t>
      </w:r>
      <w:r w:rsidRPr="00CD1B55">
        <w:rPr>
          <w:rFonts w:ascii="Times New Roman" w:hAnsi="Times New Roman"/>
          <w:sz w:val="24"/>
          <w:szCs w:val="24"/>
        </w:rPr>
        <w:t xml:space="preserve"> – красота, гармония, духовный мир человека, нравственный выбор, смысл жизни, эстетическое развитие;</w:t>
      </w:r>
    </w:p>
    <w:p w14:paraId="7A29908E" w14:textId="77777777" w:rsidR="001A23B0" w:rsidRPr="00CD1B55" w:rsidRDefault="001A23B0" w:rsidP="00DD3CED">
      <w:pPr>
        <w:numPr>
          <w:ilvl w:val="0"/>
          <w:numId w:val="185"/>
        </w:numPr>
        <w:spacing w:after="0" w:line="240" w:lineRule="auto"/>
        <w:ind w:firstLine="709"/>
        <w:jc w:val="both"/>
        <w:rPr>
          <w:rFonts w:ascii="Times New Roman" w:hAnsi="Times New Roman"/>
          <w:sz w:val="24"/>
          <w:szCs w:val="24"/>
        </w:rPr>
      </w:pPr>
      <w:r w:rsidRPr="00CD1B55">
        <w:rPr>
          <w:rFonts w:ascii="Times New Roman" w:hAnsi="Times New Roman"/>
          <w:sz w:val="24"/>
          <w:szCs w:val="24"/>
        </w:rPr>
        <w:t xml:space="preserve">  </w:t>
      </w:r>
      <w:r w:rsidRPr="00CD1B55">
        <w:rPr>
          <w:rFonts w:ascii="Times New Roman" w:hAnsi="Times New Roman"/>
          <w:b/>
          <w:sz w:val="24"/>
          <w:szCs w:val="24"/>
          <w:u w:val="single"/>
        </w:rPr>
        <w:t>Природа</w:t>
      </w:r>
      <w:r w:rsidRPr="00CD1B55">
        <w:rPr>
          <w:rFonts w:ascii="Times New Roman" w:hAnsi="Times New Roman"/>
          <w:color w:val="632423"/>
          <w:sz w:val="24"/>
          <w:szCs w:val="24"/>
        </w:rPr>
        <w:t xml:space="preserve"> </w:t>
      </w:r>
      <w:r w:rsidRPr="00CD1B55">
        <w:rPr>
          <w:rFonts w:ascii="Times New Roman" w:hAnsi="Times New Roman"/>
          <w:sz w:val="24"/>
          <w:szCs w:val="24"/>
        </w:rPr>
        <w:t>– эволюция, родная земля, заповедная природа, планета Земля, экологическое сознание;</w:t>
      </w:r>
    </w:p>
    <w:p w14:paraId="279B9B9D" w14:textId="77777777" w:rsidR="001A23B0" w:rsidRPr="00CD1B55" w:rsidRDefault="001A23B0" w:rsidP="00DD3CED">
      <w:pPr>
        <w:numPr>
          <w:ilvl w:val="0"/>
          <w:numId w:val="185"/>
        </w:numPr>
        <w:spacing w:after="0" w:line="240" w:lineRule="auto"/>
        <w:ind w:firstLine="709"/>
        <w:jc w:val="both"/>
        <w:rPr>
          <w:rFonts w:ascii="Times New Roman" w:hAnsi="Times New Roman"/>
          <w:sz w:val="24"/>
          <w:szCs w:val="24"/>
        </w:rPr>
      </w:pPr>
      <w:r w:rsidRPr="00CD1B55">
        <w:rPr>
          <w:rFonts w:ascii="Times New Roman" w:hAnsi="Times New Roman"/>
          <w:b/>
          <w:color w:val="632423"/>
          <w:sz w:val="24"/>
          <w:szCs w:val="24"/>
        </w:rPr>
        <w:t xml:space="preserve">  </w:t>
      </w:r>
      <w:r w:rsidRPr="00CD1B55">
        <w:rPr>
          <w:rFonts w:ascii="Times New Roman" w:hAnsi="Times New Roman"/>
          <w:b/>
          <w:sz w:val="24"/>
          <w:szCs w:val="24"/>
          <w:u w:val="single"/>
        </w:rPr>
        <w:t xml:space="preserve">Человечество </w:t>
      </w:r>
      <w:r w:rsidRPr="00CD1B55">
        <w:rPr>
          <w:rFonts w:ascii="Times New Roman" w:hAnsi="Times New Roman"/>
          <w:sz w:val="24"/>
          <w:szCs w:val="24"/>
        </w:rPr>
        <w:t>– мир во всем мире, многообразие и уважение культур и народов, прогресс человечества, международное сотрудничество.</w:t>
      </w:r>
    </w:p>
    <w:p w14:paraId="17AD8B9D" w14:textId="77777777" w:rsidR="001A23B0" w:rsidRPr="00CD1B55" w:rsidRDefault="001A23B0" w:rsidP="00CD1B55">
      <w:pPr>
        <w:spacing w:after="0" w:line="240" w:lineRule="auto"/>
        <w:jc w:val="both"/>
        <w:rPr>
          <w:rFonts w:ascii="Times New Roman" w:hAnsi="Times New Roman"/>
          <w:sz w:val="24"/>
          <w:szCs w:val="24"/>
        </w:rPr>
      </w:pPr>
    </w:p>
    <w:p w14:paraId="77D1B4A3" w14:textId="77777777" w:rsidR="001A23B0" w:rsidRPr="00CD1B55" w:rsidRDefault="001A23B0" w:rsidP="00CD1B55">
      <w:pPr>
        <w:pStyle w:val="aff4"/>
        <w:rPr>
          <w:szCs w:val="24"/>
          <w:lang w:eastAsia="ru-RU"/>
        </w:rPr>
      </w:pPr>
    </w:p>
    <w:p w14:paraId="430BD0AB" w14:textId="77777777" w:rsidR="001A23B0" w:rsidRPr="00CD1B55" w:rsidRDefault="001A23B0" w:rsidP="00F15A80">
      <w:pPr>
        <w:pStyle w:val="aff4"/>
        <w:tabs>
          <w:tab w:val="center" w:pos="5032"/>
        </w:tabs>
        <w:jc w:val="center"/>
        <w:rPr>
          <w:b/>
          <w:szCs w:val="24"/>
          <w:lang w:eastAsia="ru-RU"/>
        </w:rPr>
      </w:pPr>
      <w:r w:rsidRPr="00CD1B55">
        <w:rPr>
          <w:b/>
          <w:szCs w:val="24"/>
          <w:lang w:eastAsia="ru-RU"/>
        </w:rPr>
        <w:t>2.3.4. Содержание программы</w:t>
      </w:r>
    </w:p>
    <w:p w14:paraId="375108E9" w14:textId="77777777" w:rsidR="001A23B0" w:rsidRPr="00CD1B55" w:rsidRDefault="00E472D0" w:rsidP="00F15A80">
      <w:pPr>
        <w:pStyle w:val="aff4"/>
        <w:tabs>
          <w:tab w:val="center" w:pos="5032"/>
        </w:tabs>
        <w:rPr>
          <w:b/>
          <w:i/>
          <w:szCs w:val="24"/>
          <w:lang w:eastAsia="ru-RU"/>
        </w:rPr>
      </w:pPr>
      <w:r w:rsidRPr="00CD1B55">
        <w:rPr>
          <w:b/>
          <w:szCs w:val="24"/>
          <w:lang w:eastAsia="ru-RU"/>
        </w:rPr>
        <w:t>2.3.</w:t>
      </w:r>
      <w:r w:rsidR="001A23B0" w:rsidRPr="00CD1B55">
        <w:rPr>
          <w:b/>
          <w:szCs w:val="24"/>
          <w:lang w:eastAsia="ru-RU"/>
        </w:rPr>
        <w:t xml:space="preserve">4.1. </w:t>
      </w:r>
      <w:r w:rsidR="001A23B0" w:rsidRPr="00CD1B55">
        <w:rPr>
          <w:b/>
          <w:i/>
          <w:szCs w:val="24"/>
          <w:lang w:eastAsia="ru-RU"/>
        </w:rPr>
        <w:t>Основные направления и ценностные основы воспитания и социализации обучающихся</w:t>
      </w:r>
    </w:p>
    <w:p w14:paraId="3ACFB5DA" w14:textId="77777777" w:rsidR="001A23B0" w:rsidRPr="00CD1B55" w:rsidRDefault="001A23B0" w:rsidP="00CD1B55">
      <w:pPr>
        <w:pStyle w:val="aff4"/>
        <w:rPr>
          <w:szCs w:val="24"/>
          <w:lang w:eastAsia="ru-RU"/>
        </w:rPr>
      </w:pPr>
      <w:r w:rsidRPr="00CD1B55">
        <w:rPr>
          <w:szCs w:val="24"/>
          <w:lang w:eastAsia="ru-RU"/>
        </w:rPr>
        <w:t xml:space="preserve">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w:t>
      </w:r>
    </w:p>
    <w:p w14:paraId="4D80328D" w14:textId="77777777" w:rsidR="001A23B0" w:rsidRPr="00CD1B55" w:rsidRDefault="001A23B0" w:rsidP="00CD1B55">
      <w:pPr>
        <w:pStyle w:val="aff4"/>
        <w:rPr>
          <w:szCs w:val="24"/>
          <w:lang w:eastAsia="ru-RU"/>
        </w:rPr>
      </w:pPr>
      <w:r w:rsidRPr="00CD1B55">
        <w:rPr>
          <w:szCs w:val="24"/>
          <w:lang w:eastAsia="ru-RU"/>
        </w:rPr>
        <w:t>Каждое из этих направлений основано на определённой системе базовых национальных ценностей и должно обеспечивать их усвоение обучающимися.</w:t>
      </w:r>
    </w:p>
    <w:p w14:paraId="4A203A91" w14:textId="77777777" w:rsidR="001A23B0" w:rsidRPr="00CD1B55" w:rsidRDefault="001A23B0" w:rsidP="00CD1B55">
      <w:pPr>
        <w:pStyle w:val="aff4"/>
        <w:rPr>
          <w:szCs w:val="24"/>
          <w:lang w:eastAsia="ru-RU"/>
        </w:rPr>
      </w:pPr>
    </w:p>
    <w:p w14:paraId="5173A35E" w14:textId="77777777" w:rsidR="001A23B0" w:rsidRPr="00CD1B55" w:rsidRDefault="001A23B0" w:rsidP="00CD1B55">
      <w:pPr>
        <w:pStyle w:val="aff4"/>
        <w:rPr>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2662"/>
        <w:gridCol w:w="6145"/>
      </w:tblGrid>
      <w:tr w:rsidR="001A23B0" w:rsidRPr="00CD1B55" w14:paraId="03DB06F8" w14:textId="77777777" w:rsidTr="001A23B0">
        <w:tc>
          <w:tcPr>
            <w:tcW w:w="657" w:type="dxa"/>
            <w:shd w:val="clear" w:color="auto" w:fill="auto"/>
          </w:tcPr>
          <w:p w14:paraId="5C4F2D0E" w14:textId="77777777" w:rsidR="001A23B0" w:rsidRPr="00CD1B55" w:rsidRDefault="001A23B0" w:rsidP="00CD1B55">
            <w:pPr>
              <w:pStyle w:val="aff4"/>
              <w:ind w:firstLine="0"/>
              <w:jc w:val="center"/>
              <w:rPr>
                <w:b/>
                <w:szCs w:val="24"/>
                <w:lang w:eastAsia="ru-RU"/>
              </w:rPr>
            </w:pPr>
            <w:r w:rsidRPr="00CD1B55">
              <w:rPr>
                <w:b/>
                <w:szCs w:val="24"/>
                <w:lang w:eastAsia="ru-RU"/>
              </w:rPr>
              <w:t>№</w:t>
            </w:r>
          </w:p>
        </w:tc>
        <w:tc>
          <w:tcPr>
            <w:tcW w:w="2662" w:type="dxa"/>
            <w:shd w:val="clear" w:color="auto" w:fill="auto"/>
          </w:tcPr>
          <w:p w14:paraId="64805F1B" w14:textId="77777777" w:rsidR="001A23B0" w:rsidRPr="00CD1B55" w:rsidRDefault="001A23B0" w:rsidP="00CD1B55">
            <w:pPr>
              <w:pStyle w:val="aff4"/>
              <w:ind w:firstLine="0"/>
              <w:jc w:val="center"/>
              <w:rPr>
                <w:b/>
                <w:szCs w:val="24"/>
                <w:lang w:eastAsia="ru-RU"/>
              </w:rPr>
            </w:pPr>
            <w:r w:rsidRPr="00CD1B55">
              <w:rPr>
                <w:b/>
                <w:szCs w:val="24"/>
                <w:lang w:eastAsia="ru-RU"/>
              </w:rPr>
              <w:t>Направление</w:t>
            </w:r>
          </w:p>
        </w:tc>
        <w:tc>
          <w:tcPr>
            <w:tcW w:w="6145" w:type="dxa"/>
            <w:shd w:val="clear" w:color="auto" w:fill="auto"/>
          </w:tcPr>
          <w:p w14:paraId="2BCD73AA" w14:textId="77777777" w:rsidR="001A23B0" w:rsidRPr="00CD1B55" w:rsidRDefault="001A23B0" w:rsidP="00CD1B55">
            <w:pPr>
              <w:pStyle w:val="aff4"/>
              <w:ind w:firstLine="0"/>
              <w:jc w:val="center"/>
              <w:rPr>
                <w:b/>
                <w:szCs w:val="24"/>
                <w:lang w:eastAsia="ru-RU"/>
              </w:rPr>
            </w:pPr>
            <w:r w:rsidRPr="00CD1B55">
              <w:rPr>
                <w:b/>
                <w:szCs w:val="24"/>
                <w:lang w:eastAsia="ru-RU"/>
              </w:rPr>
              <w:t>Ценности</w:t>
            </w:r>
          </w:p>
        </w:tc>
      </w:tr>
      <w:tr w:rsidR="001A23B0" w:rsidRPr="00CD1B55" w14:paraId="2B11772A" w14:textId="77777777" w:rsidTr="001A23B0">
        <w:tc>
          <w:tcPr>
            <w:tcW w:w="657" w:type="dxa"/>
            <w:shd w:val="clear" w:color="auto" w:fill="auto"/>
          </w:tcPr>
          <w:p w14:paraId="04A71324" w14:textId="77777777" w:rsidR="001A23B0" w:rsidRPr="00CD1B55" w:rsidRDefault="001A23B0" w:rsidP="00CD1B55">
            <w:pPr>
              <w:pStyle w:val="aff4"/>
              <w:ind w:firstLine="0"/>
              <w:rPr>
                <w:szCs w:val="24"/>
                <w:lang w:eastAsia="ru-RU"/>
              </w:rPr>
            </w:pPr>
            <w:r w:rsidRPr="00CD1B55">
              <w:rPr>
                <w:szCs w:val="24"/>
                <w:lang w:eastAsia="ru-RU"/>
              </w:rPr>
              <w:t>1</w:t>
            </w:r>
          </w:p>
        </w:tc>
        <w:tc>
          <w:tcPr>
            <w:tcW w:w="2662" w:type="dxa"/>
            <w:shd w:val="clear" w:color="auto" w:fill="auto"/>
          </w:tcPr>
          <w:p w14:paraId="189604A7" w14:textId="77777777" w:rsidR="001A23B0" w:rsidRPr="00CD1B55" w:rsidRDefault="001A23B0" w:rsidP="00CD1B55">
            <w:pPr>
              <w:pStyle w:val="aff4"/>
              <w:ind w:firstLine="0"/>
              <w:rPr>
                <w:szCs w:val="24"/>
                <w:lang w:eastAsia="ru-RU"/>
              </w:rPr>
            </w:pPr>
            <w:r w:rsidRPr="00CD1B55">
              <w:rPr>
                <w:szCs w:val="24"/>
                <w:lang w:eastAsia="ru-RU"/>
              </w:rPr>
              <w:t xml:space="preserve">Гражданско патриотическое </w:t>
            </w:r>
          </w:p>
        </w:tc>
        <w:tc>
          <w:tcPr>
            <w:tcW w:w="6145" w:type="dxa"/>
            <w:shd w:val="clear" w:color="auto" w:fill="auto"/>
          </w:tcPr>
          <w:p w14:paraId="4E3D3377" w14:textId="77777777" w:rsidR="001A23B0" w:rsidRPr="00CD1B55" w:rsidRDefault="001A23B0" w:rsidP="00CD1B55">
            <w:pPr>
              <w:pStyle w:val="aff4"/>
              <w:ind w:firstLine="0"/>
              <w:rPr>
                <w:szCs w:val="24"/>
                <w:lang w:eastAsia="ru-RU"/>
              </w:rPr>
            </w:pPr>
            <w:r w:rsidRPr="00CD1B55">
              <w:rPr>
                <w:szCs w:val="24"/>
                <w:lang w:eastAsia="ru-RU"/>
              </w:rPr>
              <w:t>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14:paraId="1CEC29EF" w14:textId="77777777" w:rsidR="001A23B0" w:rsidRPr="00CD1B55" w:rsidRDefault="001A23B0" w:rsidP="00CD1B55">
            <w:pPr>
              <w:pStyle w:val="aff4"/>
              <w:ind w:firstLine="0"/>
              <w:rPr>
                <w:szCs w:val="24"/>
                <w:lang w:eastAsia="ru-RU"/>
              </w:rPr>
            </w:pPr>
          </w:p>
        </w:tc>
      </w:tr>
      <w:tr w:rsidR="001A23B0" w:rsidRPr="00CD1B55" w14:paraId="770B56FA" w14:textId="77777777" w:rsidTr="001A23B0">
        <w:tc>
          <w:tcPr>
            <w:tcW w:w="657" w:type="dxa"/>
            <w:shd w:val="clear" w:color="auto" w:fill="auto"/>
          </w:tcPr>
          <w:p w14:paraId="581548B8" w14:textId="77777777" w:rsidR="001A23B0" w:rsidRPr="00CD1B55" w:rsidRDefault="001A23B0" w:rsidP="00CD1B55">
            <w:pPr>
              <w:pStyle w:val="aff4"/>
              <w:ind w:firstLine="0"/>
              <w:rPr>
                <w:szCs w:val="24"/>
                <w:lang w:eastAsia="ru-RU"/>
              </w:rPr>
            </w:pPr>
            <w:r w:rsidRPr="00CD1B55">
              <w:rPr>
                <w:szCs w:val="24"/>
                <w:lang w:eastAsia="ru-RU"/>
              </w:rPr>
              <w:t>2</w:t>
            </w:r>
          </w:p>
        </w:tc>
        <w:tc>
          <w:tcPr>
            <w:tcW w:w="2662" w:type="dxa"/>
            <w:shd w:val="clear" w:color="auto" w:fill="auto"/>
          </w:tcPr>
          <w:p w14:paraId="4393991B" w14:textId="77777777" w:rsidR="001A23B0" w:rsidRPr="00CD1B55" w:rsidRDefault="001A23B0" w:rsidP="00CD1B55">
            <w:pPr>
              <w:pStyle w:val="aff4"/>
              <w:ind w:firstLine="0"/>
              <w:rPr>
                <w:szCs w:val="24"/>
                <w:lang w:eastAsia="ru-RU"/>
              </w:rPr>
            </w:pPr>
            <w:r w:rsidRPr="00CD1B55">
              <w:rPr>
                <w:szCs w:val="24"/>
                <w:lang w:eastAsia="ru-RU"/>
              </w:rPr>
              <w:t xml:space="preserve">Духовно-нравственное </w:t>
            </w:r>
          </w:p>
        </w:tc>
        <w:tc>
          <w:tcPr>
            <w:tcW w:w="6145" w:type="dxa"/>
            <w:shd w:val="clear" w:color="auto" w:fill="auto"/>
          </w:tcPr>
          <w:p w14:paraId="1065679E" w14:textId="77777777" w:rsidR="001A23B0" w:rsidRPr="00CD1B55" w:rsidRDefault="001A23B0" w:rsidP="00CD1B55">
            <w:pPr>
              <w:pStyle w:val="aff4"/>
              <w:ind w:firstLine="0"/>
              <w:rPr>
                <w:szCs w:val="24"/>
                <w:lang w:eastAsia="ru-RU"/>
              </w:rPr>
            </w:pPr>
            <w:r w:rsidRPr="00CD1B55">
              <w:rPr>
                <w:szCs w:val="24"/>
                <w:lang w:eastAsia="ru-RU"/>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14:paraId="1D44E4D4" w14:textId="77777777" w:rsidR="001A23B0" w:rsidRPr="00CD1B55" w:rsidRDefault="001A23B0" w:rsidP="00CD1B55">
            <w:pPr>
              <w:pStyle w:val="aff4"/>
              <w:ind w:firstLine="0"/>
              <w:rPr>
                <w:szCs w:val="24"/>
                <w:lang w:eastAsia="ru-RU"/>
              </w:rPr>
            </w:pPr>
          </w:p>
        </w:tc>
      </w:tr>
      <w:tr w:rsidR="001A23B0" w:rsidRPr="00CD1B55" w14:paraId="77970F27" w14:textId="77777777" w:rsidTr="001A23B0">
        <w:tc>
          <w:tcPr>
            <w:tcW w:w="657" w:type="dxa"/>
            <w:shd w:val="clear" w:color="auto" w:fill="auto"/>
          </w:tcPr>
          <w:p w14:paraId="0914BD58" w14:textId="77777777" w:rsidR="001A23B0" w:rsidRPr="00CD1B55" w:rsidRDefault="001A23B0" w:rsidP="00CD1B55">
            <w:pPr>
              <w:pStyle w:val="aff4"/>
              <w:ind w:firstLine="0"/>
              <w:rPr>
                <w:szCs w:val="24"/>
                <w:lang w:eastAsia="ru-RU"/>
              </w:rPr>
            </w:pPr>
            <w:r w:rsidRPr="00CD1B55">
              <w:rPr>
                <w:szCs w:val="24"/>
                <w:lang w:eastAsia="ru-RU"/>
              </w:rPr>
              <w:t>3</w:t>
            </w:r>
          </w:p>
        </w:tc>
        <w:tc>
          <w:tcPr>
            <w:tcW w:w="2662" w:type="dxa"/>
            <w:shd w:val="clear" w:color="auto" w:fill="auto"/>
          </w:tcPr>
          <w:p w14:paraId="7BB08AA5" w14:textId="77777777" w:rsidR="001A23B0" w:rsidRPr="00CD1B55" w:rsidRDefault="001A23B0" w:rsidP="00CD1B55">
            <w:pPr>
              <w:pStyle w:val="aff4"/>
              <w:ind w:firstLine="0"/>
              <w:rPr>
                <w:szCs w:val="24"/>
                <w:lang w:eastAsia="ru-RU"/>
              </w:rPr>
            </w:pPr>
            <w:r w:rsidRPr="00CD1B55">
              <w:rPr>
                <w:szCs w:val="24"/>
                <w:lang w:eastAsia="ru-RU"/>
              </w:rPr>
              <w:t>Самоидентификации личности</w:t>
            </w:r>
          </w:p>
        </w:tc>
        <w:tc>
          <w:tcPr>
            <w:tcW w:w="6145" w:type="dxa"/>
            <w:shd w:val="clear" w:color="auto" w:fill="auto"/>
          </w:tcPr>
          <w:p w14:paraId="3EC3C631" w14:textId="77777777" w:rsidR="001A23B0" w:rsidRPr="00CD1B55" w:rsidRDefault="001A23B0" w:rsidP="00CD1B55">
            <w:pPr>
              <w:pStyle w:val="aff4"/>
              <w:ind w:firstLine="0"/>
              <w:rPr>
                <w:szCs w:val="24"/>
                <w:lang w:eastAsia="ru-RU"/>
              </w:rPr>
            </w:pPr>
            <w:r w:rsidRPr="00CD1B55">
              <w:rPr>
                <w:szCs w:val="24"/>
                <w:lang w:eastAsia="ru-RU"/>
              </w:rPr>
              <w:t>нравственное сознание, духовное здоровье человека, самоопределение, самовоспитание, самоуважение, социальная роль, идентификационный статус, гражданская позиция</w:t>
            </w:r>
          </w:p>
        </w:tc>
      </w:tr>
      <w:tr w:rsidR="001A23B0" w:rsidRPr="00CD1B55" w14:paraId="71F63AB6" w14:textId="77777777" w:rsidTr="001A23B0">
        <w:tc>
          <w:tcPr>
            <w:tcW w:w="657" w:type="dxa"/>
            <w:shd w:val="clear" w:color="auto" w:fill="auto"/>
          </w:tcPr>
          <w:p w14:paraId="792D44B3" w14:textId="77777777" w:rsidR="001A23B0" w:rsidRPr="00CD1B55" w:rsidRDefault="001A23B0" w:rsidP="00CD1B55">
            <w:pPr>
              <w:pStyle w:val="aff4"/>
              <w:ind w:firstLine="0"/>
              <w:rPr>
                <w:szCs w:val="24"/>
                <w:lang w:eastAsia="ru-RU"/>
              </w:rPr>
            </w:pPr>
            <w:r w:rsidRPr="00CD1B55">
              <w:rPr>
                <w:szCs w:val="24"/>
                <w:lang w:eastAsia="ru-RU"/>
              </w:rPr>
              <w:t>4</w:t>
            </w:r>
          </w:p>
        </w:tc>
        <w:tc>
          <w:tcPr>
            <w:tcW w:w="2662" w:type="dxa"/>
            <w:shd w:val="clear" w:color="auto" w:fill="auto"/>
          </w:tcPr>
          <w:p w14:paraId="58B178D8" w14:textId="77777777" w:rsidR="001A23B0" w:rsidRPr="00CD1B55" w:rsidRDefault="001A23B0" w:rsidP="00CD1B55">
            <w:pPr>
              <w:pStyle w:val="aff4"/>
              <w:ind w:firstLine="0"/>
              <w:rPr>
                <w:szCs w:val="24"/>
                <w:lang w:eastAsia="ru-RU"/>
              </w:rPr>
            </w:pPr>
            <w:r w:rsidRPr="00CD1B55">
              <w:rPr>
                <w:szCs w:val="24"/>
                <w:lang w:eastAsia="ru-RU"/>
              </w:rPr>
              <w:t xml:space="preserve"> Учебно-трудовое</w:t>
            </w:r>
          </w:p>
        </w:tc>
        <w:tc>
          <w:tcPr>
            <w:tcW w:w="6145" w:type="dxa"/>
            <w:shd w:val="clear" w:color="auto" w:fill="auto"/>
          </w:tcPr>
          <w:p w14:paraId="2B75CD03" w14:textId="77777777" w:rsidR="001A23B0" w:rsidRPr="00CD1B55" w:rsidRDefault="001A23B0" w:rsidP="00CD1B55">
            <w:pPr>
              <w:pStyle w:val="aff4"/>
              <w:ind w:firstLine="0"/>
              <w:rPr>
                <w:szCs w:val="24"/>
              </w:rPr>
            </w:pPr>
            <w:r w:rsidRPr="00CD1B55">
              <w:rPr>
                <w:szCs w:val="24"/>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14:paraId="6146BE0F" w14:textId="77777777" w:rsidR="001A23B0" w:rsidRPr="00CD1B55" w:rsidRDefault="001A23B0" w:rsidP="00CD1B55">
            <w:pPr>
              <w:pStyle w:val="aff4"/>
              <w:ind w:firstLine="0"/>
              <w:rPr>
                <w:szCs w:val="24"/>
                <w:lang w:eastAsia="ru-RU"/>
              </w:rPr>
            </w:pPr>
          </w:p>
        </w:tc>
      </w:tr>
      <w:tr w:rsidR="001A23B0" w:rsidRPr="00CD1B55" w14:paraId="290E8951" w14:textId="77777777" w:rsidTr="001A23B0">
        <w:tc>
          <w:tcPr>
            <w:tcW w:w="657" w:type="dxa"/>
            <w:shd w:val="clear" w:color="auto" w:fill="auto"/>
          </w:tcPr>
          <w:p w14:paraId="0E373C3A" w14:textId="77777777" w:rsidR="001A23B0" w:rsidRPr="00CD1B55" w:rsidRDefault="001A23B0" w:rsidP="00CD1B55">
            <w:pPr>
              <w:pStyle w:val="aff4"/>
              <w:ind w:firstLine="0"/>
              <w:rPr>
                <w:szCs w:val="24"/>
                <w:lang w:eastAsia="ru-RU"/>
              </w:rPr>
            </w:pPr>
            <w:r w:rsidRPr="00CD1B55">
              <w:rPr>
                <w:szCs w:val="24"/>
                <w:lang w:eastAsia="ru-RU"/>
              </w:rPr>
              <w:t>5</w:t>
            </w:r>
          </w:p>
        </w:tc>
        <w:tc>
          <w:tcPr>
            <w:tcW w:w="2662" w:type="dxa"/>
            <w:shd w:val="clear" w:color="auto" w:fill="auto"/>
          </w:tcPr>
          <w:p w14:paraId="780E23F4" w14:textId="77777777" w:rsidR="001A23B0" w:rsidRPr="00CD1B55" w:rsidRDefault="001A23B0" w:rsidP="00CD1B55">
            <w:pPr>
              <w:pStyle w:val="aff4"/>
              <w:ind w:firstLine="0"/>
              <w:rPr>
                <w:szCs w:val="24"/>
                <w:lang w:eastAsia="ru-RU"/>
              </w:rPr>
            </w:pPr>
            <w:r w:rsidRPr="00CD1B55">
              <w:rPr>
                <w:szCs w:val="24"/>
                <w:lang w:eastAsia="ru-RU"/>
              </w:rPr>
              <w:t>Спортивно-оздоровительное</w:t>
            </w:r>
          </w:p>
        </w:tc>
        <w:tc>
          <w:tcPr>
            <w:tcW w:w="6145" w:type="dxa"/>
            <w:shd w:val="clear" w:color="auto" w:fill="auto"/>
          </w:tcPr>
          <w:p w14:paraId="51865242" w14:textId="77777777" w:rsidR="001A23B0" w:rsidRPr="00CD1B55" w:rsidRDefault="001A23B0" w:rsidP="00CD1B55">
            <w:pPr>
              <w:pStyle w:val="aff4"/>
              <w:ind w:firstLine="0"/>
              <w:rPr>
                <w:szCs w:val="24"/>
                <w:lang w:eastAsia="ru-RU"/>
              </w:rPr>
            </w:pPr>
            <w:r w:rsidRPr="00CD1B55">
              <w:rPr>
                <w:szCs w:val="24"/>
                <w:lang w:eastAsia="ru-RU"/>
              </w:rPr>
              <w:t>жизнь во всех её проявлениях,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w:t>
            </w:r>
          </w:p>
        </w:tc>
      </w:tr>
      <w:tr w:rsidR="001A23B0" w:rsidRPr="00CD1B55" w14:paraId="35CEFEB1" w14:textId="77777777" w:rsidTr="001A23B0">
        <w:tc>
          <w:tcPr>
            <w:tcW w:w="657" w:type="dxa"/>
            <w:shd w:val="clear" w:color="auto" w:fill="auto"/>
          </w:tcPr>
          <w:p w14:paraId="2DB6AC03" w14:textId="77777777" w:rsidR="001A23B0" w:rsidRPr="00CD1B55" w:rsidRDefault="001A23B0" w:rsidP="00CD1B55">
            <w:pPr>
              <w:pStyle w:val="aff4"/>
              <w:ind w:firstLine="0"/>
              <w:rPr>
                <w:szCs w:val="24"/>
                <w:lang w:eastAsia="ru-RU"/>
              </w:rPr>
            </w:pPr>
            <w:r w:rsidRPr="00CD1B55">
              <w:rPr>
                <w:szCs w:val="24"/>
                <w:lang w:eastAsia="ru-RU"/>
              </w:rPr>
              <w:t>6</w:t>
            </w:r>
          </w:p>
        </w:tc>
        <w:tc>
          <w:tcPr>
            <w:tcW w:w="2662" w:type="dxa"/>
            <w:shd w:val="clear" w:color="auto" w:fill="auto"/>
          </w:tcPr>
          <w:p w14:paraId="53F1C2C9" w14:textId="77777777" w:rsidR="001A23B0" w:rsidRPr="00CD1B55" w:rsidRDefault="001A23B0" w:rsidP="00CD1B55">
            <w:pPr>
              <w:pStyle w:val="aff4"/>
              <w:ind w:firstLine="0"/>
              <w:rPr>
                <w:szCs w:val="24"/>
                <w:lang w:eastAsia="ru-RU"/>
              </w:rPr>
            </w:pPr>
            <w:r w:rsidRPr="00CD1B55">
              <w:rPr>
                <w:szCs w:val="24"/>
                <w:lang w:eastAsia="ru-RU"/>
              </w:rPr>
              <w:t>Экологическое</w:t>
            </w:r>
          </w:p>
        </w:tc>
        <w:tc>
          <w:tcPr>
            <w:tcW w:w="6145" w:type="dxa"/>
            <w:shd w:val="clear" w:color="auto" w:fill="auto"/>
          </w:tcPr>
          <w:p w14:paraId="7CCA6EBC" w14:textId="77777777" w:rsidR="001A23B0" w:rsidRPr="00CD1B55" w:rsidRDefault="001A23B0" w:rsidP="00CD1B55">
            <w:pPr>
              <w:pStyle w:val="aff4"/>
              <w:ind w:firstLine="0"/>
              <w:rPr>
                <w:szCs w:val="24"/>
                <w:lang w:eastAsia="ru-RU"/>
              </w:rPr>
            </w:pPr>
            <w:r w:rsidRPr="00CD1B55">
              <w:rPr>
                <w:szCs w:val="24"/>
                <w:lang w:eastAsia="ru-RU"/>
              </w:rPr>
              <w:t xml:space="preserve">экологическая безопасность; экологическая грамотность; </w:t>
            </w:r>
            <w:r w:rsidRPr="00CD1B55">
              <w:rPr>
                <w:szCs w:val="24"/>
                <w:lang w:eastAsia="ru-RU"/>
              </w:rPr>
              <w:lastRenderedPageBreak/>
              <w:t>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14:paraId="7D071AB4" w14:textId="77777777" w:rsidR="001A23B0" w:rsidRPr="00CD1B55" w:rsidRDefault="001A23B0" w:rsidP="00CD1B55">
            <w:pPr>
              <w:pStyle w:val="aff4"/>
              <w:ind w:firstLine="0"/>
              <w:rPr>
                <w:szCs w:val="24"/>
                <w:lang w:eastAsia="ru-RU"/>
              </w:rPr>
            </w:pPr>
          </w:p>
          <w:p w14:paraId="149867B3" w14:textId="77777777" w:rsidR="001A23B0" w:rsidRPr="00CD1B55" w:rsidRDefault="001A23B0" w:rsidP="00CD1B55">
            <w:pPr>
              <w:pStyle w:val="aff4"/>
              <w:ind w:firstLine="0"/>
              <w:rPr>
                <w:szCs w:val="24"/>
                <w:lang w:eastAsia="ru-RU"/>
              </w:rPr>
            </w:pPr>
          </w:p>
        </w:tc>
      </w:tr>
      <w:tr w:rsidR="001A23B0" w:rsidRPr="00CD1B55" w14:paraId="5448450A" w14:textId="77777777" w:rsidTr="001A23B0">
        <w:tc>
          <w:tcPr>
            <w:tcW w:w="657" w:type="dxa"/>
            <w:vMerge w:val="restart"/>
            <w:shd w:val="clear" w:color="auto" w:fill="auto"/>
          </w:tcPr>
          <w:p w14:paraId="610D9CC6" w14:textId="77777777" w:rsidR="001A23B0" w:rsidRPr="00CD1B55" w:rsidRDefault="001A23B0" w:rsidP="00CD1B55">
            <w:pPr>
              <w:pStyle w:val="aff4"/>
              <w:ind w:firstLine="0"/>
              <w:rPr>
                <w:szCs w:val="24"/>
                <w:lang w:eastAsia="ru-RU"/>
              </w:rPr>
            </w:pPr>
            <w:r w:rsidRPr="00CD1B55">
              <w:rPr>
                <w:szCs w:val="24"/>
                <w:lang w:eastAsia="ru-RU"/>
              </w:rPr>
              <w:lastRenderedPageBreak/>
              <w:t>7</w:t>
            </w:r>
          </w:p>
        </w:tc>
        <w:tc>
          <w:tcPr>
            <w:tcW w:w="2662" w:type="dxa"/>
            <w:vMerge w:val="restart"/>
            <w:shd w:val="clear" w:color="auto" w:fill="auto"/>
          </w:tcPr>
          <w:p w14:paraId="624434EA" w14:textId="77777777" w:rsidR="001A23B0" w:rsidRPr="00CD1B55" w:rsidRDefault="001A23B0" w:rsidP="00CD1B55">
            <w:pPr>
              <w:pStyle w:val="aff4"/>
              <w:ind w:firstLine="0"/>
              <w:rPr>
                <w:szCs w:val="24"/>
                <w:lang w:eastAsia="ru-RU"/>
              </w:rPr>
            </w:pPr>
            <w:r w:rsidRPr="00CD1B55">
              <w:rPr>
                <w:szCs w:val="24"/>
                <w:lang w:eastAsia="ru-RU"/>
              </w:rPr>
              <w:t xml:space="preserve">Культурно-эстетическое </w:t>
            </w:r>
          </w:p>
        </w:tc>
        <w:tc>
          <w:tcPr>
            <w:tcW w:w="6145" w:type="dxa"/>
            <w:shd w:val="clear" w:color="auto" w:fill="auto"/>
          </w:tcPr>
          <w:p w14:paraId="6DAEDECE" w14:textId="77777777" w:rsidR="001A23B0" w:rsidRPr="00CD1B55" w:rsidRDefault="001A23B0" w:rsidP="00CD1B55">
            <w:pPr>
              <w:pStyle w:val="aff4"/>
              <w:ind w:firstLine="0"/>
              <w:rPr>
                <w:szCs w:val="24"/>
                <w:lang w:eastAsia="ru-RU"/>
              </w:rPr>
            </w:pPr>
            <w:r w:rsidRPr="00CD1B55">
              <w:rPr>
                <w:szCs w:val="24"/>
                <w:lang w:eastAsia="ru-RU"/>
              </w:rPr>
              <w:t>красота, гармония, духовный мир человека, самовыражение личности в творчестве и искусстве, эстетическое развитие личности).</w:t>
            </w:r>
          </w:p>
          <w:p w14:paraId="68A670F5" w14:textId="77777777" w:rsidR="001A23B0" w:rsidRPr="00CD1B55" w:rsidRDefault="001A23B0" w:rsidP="00CD1B55">
            <w:pPr>
              <w:pStyle w:val="aff4"/>
              <w:ind w:firstLine="0"/>
              <w:rPr>
                <w:szCs w:val="24"/>
                <w:lang w:eastAsia="ru-RU"/>
              </w:rPr>
            </w:pPr>
          </w:p>
        </w:tc>
      </w:tr>
      <w:tr w:rsidR="001A23B0" w:rsidRPr="00CD1B55" w14:paraId="3B9A2394" w14:textId="77777777" w:rsidTr="001A23B0">
        <w:tc>
          <w:tcPr>
            <w:tcW w:w="657" w:type="dxa"/>
            <w:vMerge/>
            <w:shd w:val="clear" w:color="auto" w:fill="auto"/>
          </w:tcPr>
          <w:p w14:paraId="738D68E5" w14:textId="77777777" w:rsidR="001A23B0" w:rsidRPr="00CD1B55" w:rsidRDefault="001A23B0" w:rsidP="00CD1B55">
            <w:pPr>
              <w:pStyle w:val="aff4"/>
              <w:ind w:firstLine="0"/>
              <w:rPr>
                <w:szCs w:val="24"/>
                <w:lang w:eastAsia="ru-RU"/>
              </w:rPr>
            </w:pPr>
          </w:p>
        </w:tc>
        <w:tc>
          <w:tcPr>
            <w:tcW w:w="2662" w:type="dxa"/>
            <w:vMerge/>
            <w:shd w:val="clear" w:color="auto" w:fill="auto"/>
          </w:tcPr>
          <w:p w14:paraId="12FE1859" w14:textId="77777777" w:rsidR="001A23B0" w:rsidRPr="00CD1B55" w:rsidRDefault="001A23B0" w:rsidP="00CD1B55">
            <w:pPr>
              <w:pStyle w:val="aff4"/>
              <w:ind w:firstLine="0"/>
              <w:rPr>
                <w:szCs w:val="24"/>
                <w:lang w:eastAsia="ru-RU"/>
              </w:rPr>
            </w:pPr>
          </w:p>
        </w:tc>
        <w:tc>
          <w:tcPr>
            <w:tcW w:w="6145" w:type="dxa"/>
            <w:shd w:val="clear" w:color="auto" w:fill="auto"/>
          </w:tcPr>
          <w:p w14:paraId="38F8CB40" w14:textId="77777777" w:rsidR="001A23B0" w:rsidRPr="00CD1B55" w:rsidRDefault="001A23B0" w:rsidP="00CD1B55">
            <w:pPr>
              <w:pStyle w:val="aff4"/>
              <w:ind w:firstLine="0"/>
              <w:rPr>
                <w:szCs w:val="24"/>
                <w:lang w:eastAsia="ru-RU"/>
              </w:rPr>
            </w:pPr>
            <w:r w:rsidRPr="00CD1B55">
              <w:rPr>
                <w:szCs w:val="24"/>
                <w:lang w:eastAsia="ru-RU"/>
              </w:rPr>
              <w:t>Стиль поведения, культура внешности, культура общения, бытовая культура, культура речи, правила поведения в обществе, этикет и речевой этикет</w:t>
            </w:r>
          </w:p>
        </w:tc>
      </w:tr>
    </w:tbl>
    <w:p w14:paraId="2353A9A0" w14:textId="77777777" w:rsidR="001A23B0" w:rsidRPr="00CD1B55" w:rsidRDefault="001A23B0" w:rsidP="00CD1B55">
      <w:pPr>
        <w:pStyle w:val="aff4"/>
        <w:rPr>
          <w:szCs w:val="24"/>
          <w:lang w:eastAsia="ru-RU"/>
        </w:rPr>
      </w:pPr>
    </w:p>
    <w:p w14:paraId="5B9F3631" w14:textId="77777777" w:rsidR="001A23B0" w:rsidRPr="00CD1B55" w:rsidRDefault="001A23B0" w:rsidP="00CD1B55">
      <w:pPr>
        <w:pStyle w:val="aff4"/>
        <w:jc w:val="center"/>
        <w:rPr>
          <w:b/>
          <w:szCs w:val="24"/>
          <w:lang w:eastAsia="ru-RU"/>
        </w:rPr>
      </w:pPr>
    </w:p>
    <w:p w14:paraId="05EED231" w14:textId="77777777" w:rsidR="001A23B0" w:rsidRPr="00CD1B55" w:rsidRDefault="0018621D" w:rsidP="00CD1B55">
      <w:pPr>
        <w:pStyle w:val="aff4"/>
        <w:jc w:val="center"/>
        <w:rPr>
          <w:b/>
          <w:szCs w:val="24"/>
          <w:lang w:eastAsia="ru-RU"/>
        </w:rPr>
      </w:pPr>
      <w:r w:rsidRPr="00CD1B55">
        <w:rPr>
          <w:b/>
          <w:szCs w:val="24"/>
          <w:lang w:eastAsia="ru-RU"/>
        </w:rPr>
        <w:t xml:space="preserve">2.3. </w:t>
      </w:r>
      <w:r w:rsidR="001A23B0" w:rsidRPr="00CD1B55">
        <w:rPr>
          <w:b/>
          <w:szCs w:val="24"/>
          <w:lang w:eastAsia="ru-RU"/>
        </w:rPr>
        <w:t>4.2. . Основные задачи воспитания и социализации по каждому из направлений:</w:t>
      </w:r>
    </w:p>
    <w:p w14:paraId="360253DB" w14:textId="77777777" w:rsidR="001A23B0" w:rsidRPr="00CD1B55" w:rsidRDefault="001A23B0" w:rsidP="00CD1B55">
      <w:pPr>
        <w:pStyle w:val="aff4"/>
        <w:jc w:val="center"/>
        <w:rPr>
          <w:b/>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2662"/>
        <w:gridCol w:w="6145"/>
      </w:tblGrid>
      <w:tr w:rsidR="001A23B0" w:rsidRPr="00CD1B55" w14:paraId="1EFB82A7" w14:textId="77777777" w:rsidTr="001A23B0">
        <w:tc>
          <w:tcPr>
            <w:tcW w:w="657" w:type="dxa"/>
            <w:shd w:val="clear" w:color="auto" w:fill="auto"/>
          </w:tcPr>
          <w:p w14:paraId="1257B8ED" w14:textId="77777777" w:rsidR="001A23B0" w:rsidRPr="00CD1B55" w:rsidRDefault="001A23B0" w:rsidP="00CD1B55">
            <w:pPr>
              <w:pStyle w:val="aff4"/>
              <w:ind w:firstLine="0"/>
              <w:jc w:val="center"/>
              <w:rPr>
                <w:b/>
                <w:szCs w:val="24"/>
                <w:lang w:eastAsia="ru-RU"/>
              </w:rPr>
            </w:pPr>
            <w:r w:rsidRPr="00CD1B55">
              <w:rPr>
                <w:b/>
                <w:szCs w:val="24"/>
                <w:lang w:eastAsia="ru-RU"/>
              </w:rPr>
              <w:t>№</w:t>
            </w:r>
          </w:p>
        </w:tc>
        <w:tc>
          <w:tcPr>
            <w:tcW w:w="2662" w:type="dxa"/>
            <w:shd w:val="clear" w:color="auto" w:fill="auto"/>
          </w:tcPr>
          <w:p w14:paraId="4A5E10B2" w14:textId="77777777" w:rsidR="001A23B0" w:rsidRPr="00CD1B55" w:rsidRDefault="001A23B0" w:rsidP="00CD1B55">
            <w:pPr>
              <w:pStyle w:val="aff4"/>
              <w:ind w:firstLine="0"/>
              <w:jc w:val="center"/>
              <w:rPr>
                <w:b/>
                <w:szCs w:val="24"/>
                <w:lang w:eastAsia="ru-RU"/>
              </w:rPr>
            </w:pPr>
            <w:r w:rsidRPr="00CD1B55">
              <w:rPr>
                <w:b/>
                <w:szCs w:val="24"/>
                <w:lang w:eastAsia="ru-RU"/>
              </w:rPr>
              <w:t>Направление</w:t>
            </w:r>
          </w:p>
        </w:tc>
        <w:tc>
          <w:tcPr>
            <w:tcW w:w="6145" w:type="dxa"/>
            <w:shd w:val="clear" w:color="auto" w:fill="auto"/>
          </w:tcPr>
          <w:p w14:paraId="15B36A23" w14:textId="77777777" w:rsidR="001A23B0" w:rsidRPr="00CD1B55" w:rsidRDefault="001A23B0" w:rsidP="00CD1B55">
            <w:pPr>
              <w:pStyle w:val="aff4"/>
              <w:ind w:firstLine="0"/>
              <w:jc w:val="center"/>
              <w:rPr>
                <w:b/>
                <w:szCs w:val="24"/>
                <w:lang w:eastAsia="ru-RU"/>
              </w:rPr>
            </w:pPr>
            <w:r w:rsidRPr="00CD1B55">
              <w:rPr>
                <w:b/>
                <w:szCs w:val="24"/>
                <w:lang w:eastAsia="ru-RU"/>
              </w:rPr>
              <w:t>Задачи</w:t>
            </w:r>
          </w:p>
        </w:tc>
      </w:tr>
      <w:tr w:rsidR="001A23B0" w:rsidRPr="00CD1B55" w14:paraId="52DE901E" w14:textId="77777777" w:rsidTr="001A23B0">
        <w:tc>
          <w:tcPr>
            <w:tcW w:w="657" w:type="dxa"/>
            <w:shd w:val="clear" w:color="auto" w:fill="auto"/>
          </w:tcPr>
          <w:p w14:paraId="31D01484" w14:textId="77777777" w:rsidR="001A23B0" w:rsidRPr="00CD1B55" w:rsidRDefault="001A23B0" w:rsidP="00CD1B55">
            <w:pPr>
              <w:pStyle w:val="aff4"/>
              <w:ind w:firstLine="0"/>
              <w:rPr>
                <w:szCs w:val="24"/>
                <w:lang w:eastAsia="ru-RU"/>
              </w:rPr>
            </w:pPr>
            <w:r w:rsidRPr="00CD1B55">
              <w:rPr>
                <w:szCs w:val="24"/>
                <w:lang w:eastAsia="ru-RU"/>
              </w:rPr>
              <w:t>1</w:t>
            </w:r>
          </w:p>
        </w:tc>
        <w:tc>
          <w:tcPr>
            <w:tcW w:w="2662" w:type="dxa"/>
            <w:shd w:val="clear" w:color="auto" w:fill="auto"/>
          </w:tcPr>
          <w:p w14:paraId="16AFC93F" w14:textId="77777777" w:rsidR="001A23B0" w:rsidRPr="00CD1B55" w:rsidRDefault="001A23B0" w:rsidP="00CD1B55">
            <w:pPr>
              <w:pStyle w:val="aff4"/>
              <w:ind w:firstLine="0"/>
              <w:rPr>
                <w:szCs w:val="24"/>
                <w:lang w:eastAsia="ru-RU"/>
              </w:rPr>
            </w:pPr>
            <w:r w:rsidRPr="00CD1B55">
              <w:rPr>
                <w:szCs w:val="24"/>
                <w:lang w:eastAsia="ru-RU"/>
              </w:rPr>
              <w:t>Гражданско патриотическое</w:t>
            </w:r>
          </w:p>
        </w:tc>
        <w:tc>
          <w:tcPr>
            <w:tcW w:w="6145" w:type="dxa"/>
            <w:shd w:val="clear" w:color="auto" w:fill="auto"/>
          </w:tcPr>
          <w:p w14:paraId="70C83FB0" w14:textId="77777777" w:rsidR="001A23B0" w:rsidRPr="00CD1B55" w:rsidRDefault="001A23B0" w:rsidP="00DD3CED">
            <w:pPr>
              <w:pStyle w:val="aff4"/>
              <w:numPr>
                <w:ilvl w:val="0"/>
                <w:numId w:val="186"/>
              </w:numPr>
              <w:ind w:left="83" w:hanging="83"/>
              <w:rPr>
                <w:szCs w:val="24"/>
                <w:lang w:eastAsia="ru-RU"/>
              </w:rPr>
            </w:pPr>
            <w:r w:rsidRPr="00CD1B55">
              <w:rPr>
                <w:szCs w:val="24"/>
                <w:lang w:eastAsia="ru-RU"/>
              </w:rPr>
              <w:t>Создавать условия, помогающие школьникам проявлять себя гражданами России в добрых словах и поступках;</w:t>
            </w:r>
          </w:p>
          <w:p w14:paraId="4D403FEB" w14:textId="77777777" w:rsidR="001A23B0" w:rsidRPr="00CD1B55" w:rsidRDefault="001A23B0" w:rsidP="00DD3CED">
            <w:pPr>
              <w:pStyle w:val="aff4"/>
              <w:numPr>
                <w:ilvl w:val="0"/>
                <w:numId w:val="186"/>
              </w:numPr>
              <w:ind w:left="83" w:hanging="83"/>
              <w:rPr>
                <w:szCs w:val="24"/>
                <w:lang w:eastAsia="ru-RU"/>
              </w:rPr>
            </w:pPr>
            <w:r w:rsidRPr="00CD1B55">
              <w:rPr>
                <w:szCs w:val="24"/>
                <w:lang w:eastAsia="ru-RU"/>
              </w:rPr>
              <w:t>Способствовать постепенному осмыслению каждым подростком своей причастности  к интересам и ценностям своего ближайшего общества (друзья, одноклассники), своего народа  своей страны;</w:t>
            </w:r>
          </w:p>
          <w:p w14:paraId="34E0F350" w14:textId="77777777" w:rsidR="001A23B0" w:rsidRPr="00CD1B55" w:rsidRDefault="001A23B0" w:rsidP="00DD3CED">
            <w:pPr>
              <w:pStyle w:val="aff4"/>
              <w:numPr>
                <w:ilvl w:val="0"/>
                <w:numId w:val="186"/>
              </w:numPr>
              <w:ind w:left="83" w:hanging="83"/>
              <w:rPr>
                <w:szCs w:val="24"/>
                <w:lang w:eastAsia="ru-RU"/>
              </w:rPr>
            </w:pPr>
            <w:r w:rsidRPr="00CD1B55">
              <w:rPr>
                <w:szCs w:val="24"/>
                <w:lang w:eastAsia="ru-RU"/>
              </w:rPr>
              <w:t>Создавать условия, способствующие осуществлению школьниками по своему выбору и желанию разных добрых дел, полезных другим людям;</w:t>
            </w:r>
          </w:p>
          <w:p w14:paraId="34E30ED8" w14:textId="77777777" w:rsidR="001A23B0" w:rsidRPr="00CD1B55" w:rsidRDefault="001A23B0" w:rsidP="00DD3CED">
            <w:pPr>
              <w:pStyle w:val="aff4"/>
              <w:numPr>
                <w:ilvl w:val="0"/>
                <w:numId w:val="186"/>
              </w:numPr>
              <w:ind w:left="83" w:hanging="83"/>
              <w:rPr>
                <w:szCs w:val="24"/>
                <w:lang w:eastAsia="ru-RU"/>
              </w:rPr>
            </w:pPr>
            <w:r w:rsidRPr="00CD1B55">
              <w:rPr>
                <w:szCs w:val="24"/>
                <w:lang w:eastAsia="ru-RU"/>
              </w:rPr>
              <w:t>Развивать и укреплять в обучающихся чувство долга и личной ответственности перед людьми своего общества  и страной; учить отвечать за свои гражданские поступки перед своей совестью и гражданами своей страны;</w:t>
            </w:r>
          </w:p>
          <w:p w14:paraId="05BD3297" w14:textId="77777777" w:rsidR="001A23B0" w:rsidRPr="00CD1B55" w:rsidRDefault="001A23B0" w:rsidP="00DD3CED">
            <w:pPr>
              <w:pStyle w:val="aff4"/>
              <w:numPr>
                <w:ilvl w:val="0"/>
                <w:numId w:val="186"/>
              </w:numPr>
              <w:ind w:left="83" w:hanging="83"/>
              <w:rPr>
                <w:szCs w:val="24"/>
                <w:lang w:eastAsia="ru-RU"/>
              </w:rPr>
            </w:pPr>
            <w:r w:rsidRPr="00CD1B55">
              <w:rPr>
                <w:szCs w:val="24"/>
                <w:lang w:eastAsia="ru-RU"/>
              </w:rPr>
              <w:t>Пробуждать у обучающихся желание  и формировать умение отстаивать гуманные, равноправные, демократические порядки и препятствовать их нарушению;</w:t>
            </w:r>
          </w:p>
          <w:p w14:paraId="464A6E39" w14:textId="77777777" w:rsidR="001A23B0" w:rsidRPr="00CD1B55" w:rsidRDefault="001A23B0" w:rsidP="00DD3CED">
            <w:pPr>
              <w:pStyle w:val="aff4"/>
              <w:numPr>
                <w:ilvl w:val="0"/>
                <w:numId w:val="186"/>
              </w:numPr>
              <w:ind w:left="83" w:hanging="83"/>
              <w:rPr>
                <w:szCs w:val="24"/>
                <w:lang w:eastAsia="ru-RU"/>
              </w:rPr>
            </w:pPr>
            <w:r w:rsidRPr="00CD1B55">
              <w:rPr>
                <w:szCs w:val="24"/>
                <w:lang w:eastAsia="ru-RU"/>
              </w:rPr>
              <w:t>Развивать готовность и способность адекватно и корректно выражать и отстаивать свою общественную позицию, критически оценивать собственные намерения, мысли и поступки ( в т.ч.речевые).</w:t>
            </w:r>
          </w:p>
          <w:p w14:paraId="3073505B" w14:textId="77777777" w:rsidR="001A23B0" w:rsidRPr="00CD1B55" w:rsidRDefault="001A23B0" w:rsidP="00CD1B55">
            <w:pPr>
              <w:pStyle w:val="aff4"/>
              <w:ind w:left="83" w:hanging="83"/>
              <w:rPr>
                <w:szCs w:val="24"/>
                <w:lang w:eastAsia="ru-RU"/>
              </w:rPr>
            </w:pPr>
          </w:p>
        </w:tc>
      </w:tr>
      <w:tr w:rsidR="001A23B0" w:rsidRPr="00CD1B55" w14:paraId="384EC1F8" w14:textId="77777777" w:rsidTr="001A23B0">
        <w:tc>
          <w:tcPr>
            <w:tcW w:w="657" w:type="dxa"/>
            <w:shd w:val="clear" w:color="auto" w:fill="auto"/>
          </w:tcPr>
          <w:p w14:paraId="3F4BBFAA" w14:textId="77777777" w:rsidR="001A23B0" w:rsidRPr="00CD1B55" w:rsidRDefault="001A23B0" w:rsidP="00CD1B55">
            <w:pPr>
              <w:pStyle w:val="aff4"/>
              <w:ind w:firstLine="0"/>
              <w:rPr>
                <w:szCs w:val="24"/>
                <w:lang w:eastAsia="ru-RU"/>
              </w:rPr>
            </w:pPr>
            <w:r w:rsidRPr="00CD1B55">
              <w:rPr>
                <w:szCs w:val="24"/>
                <w:lang w:eastAsia="ru-RU"/>
              </w:rPr>
              <w:t>2</w:t>
            </w:r>
          </w:p>
        </w:tc>
        <w:tc>
          <w:tcPr>
            <w:tcW w:w="2662" w:type="dxa"/>
            <w:shd w:val="clear" w:color="auto" w:fill="auto"/>
          </w:tcPr>
          <w:p w14:paraId="5804C4C2" w14:textId="77777777" w:rsidR="001A23B0" w:rsidRPr="00CD1B55" w:rsidRDefault="001A23B0" w:rsidP="00CD1B55">
            <w:pPr>
              <w:pStyle w:val="aff4"/>
              <w:ind w:firstLine="0"/>
              <w:rPr>
                <w:szCs w:val="24"/>
                <w:lang w:eastAsia="ru-RU"/>
              </w:rPr>
            </w:pPr>
            <w:r w:rsidRPr="00CD1B55">
              <w:rPr>
                <w:szCs w:val="24"/>
                <w:lang w:eastAsia="ru-RU"/>
              </w:rPr>
              <w:t xml:space="preserve">Духовно-нравственно </w:t>
            </w:r>
          </w:p>
        </w:tc>
        <w:tc>
          <w:tcPr>
            <w:tcW w:w="6145" w:type="dxa"/>
            <w:shd w:val="clear" w:color="auto" w:fill="auto"/>
          </w:tcPr>
          <w:p w14:paraId="49FD24D0" w14:textId="77777777" w:rsidR="001A23B0" w:rsidRPr="00CD1B55" w:rsidRDefault="001A23B0" w:rsidP="00DD3CED">
            <w:pPr>
              <w:pStyle w:val="aff4"/>
              <w:numPr>
                <w:ilvl w:val="0"/>
                <w:numId w:val="186"/>
              </w:numPr>
              <w:ind w:left="83" w:hanging="83"/>
              <w:rPr>
                <w:szCs w:val="24"/>
                <w:lang w:eastAsia="ru-RU"/>
              </w:rPr>
            </w:pPr>
            <w:r w:rsidRPr="00CD1B55">
              <w:rPr>
                <w:szCs w:val="24"/>
                <w:lang w:eastAsia="ru-RU"/>
              </w:rPr>
              <w:t xml:space="preserve">Способствовать усвоению подростком нравственных ценностей через отделение </w:t>
            </w:r>
            <w:r w:rsidRPr="00CD1B55">
              <w:rPr>
                <w:i/>
                <w:szCs w:val="24"/>
                <w:lang w:eastAsia="ru-RU"/>
              </w:rPr>
              <w:t>доброго</w:t>
            </w:r>
            <w:r w:rsidRPr="00CD1B55">
              <w:rPr>
                <w:szCs w:val="24"/>
                <w:lang w:eastAsia="ru-RU"/>
              </w:rPr>
              <w:t xml:space="preserve"> от </w:t>
            </w:r>
            <w:r w:rsidRPr="00CD1B55">
              <w:rPr>
                <w:i/>
                <w:szCs w:val="24"/>
                <w:lang w:eastAsia="ru-RU"/>
              </w:rPr>
              <w:t>дурного</w:t>
            </w:r>
            <w:r w:rsidRPr="00CD1B55">
              <w:rPr>
                <w:szCs w:val="24"/>
                <w:lang w:eastAsia="ru-RU"/>
              </w:rPr>
              <w:t xml:space="preserve"> в культуре, общественном и личном опыт, через участие в нравственной, общественно значимой деятельности, опыт конструктивного социального поведения;</w:t>
            </w:r>
          </w:p>
          <w:p w14:paraId="0F7A0D57" w14:textId="77777777" w:rsidR="001A23B0" w:rsidRPr="00CD1B55" w:rsidRDefault="001A23B0" w:rsidP="00DD3CED">
            <w:pPr>
              <w:pStyle w:val="aff4"/>
              <w:numPr>
                <w:ilvl w:val="0"/>
                <w:numId w:val="186"/>
              </w:numPr>
              <w:ind w:left="83" w:hanging="83"/>
              <w:rPr>
                <w:szCs w:val="24"/>
                <w:lang w:eastAsia="ru-RU"/>
              </w:rPr>
            </w:pPr>
            <w:r w:rsidRPr="00CD1B55">
              <w:rPr>
                <w:szCs w:val="24"/>
                <w:lang w:eastAsia="ru-RU"/>
              </w:rPr>
              <w:t xml:space="preserve">Содействовать развитию внутренней потребности подростка поступать согласно своей совести  </w:t>
            </w:r>
            <w:r w:rsidRPr="00CD1B55">
              <w:rPr>
                <w:szCs w:val="24"/>
                <w:lang w:eastAsia="ru-RU"/>
              </w:rPr>
              <w:lastRenderedPageBreak/>
              <w:t>осуществлять нравственный самоконтроль; помогать подросткам учиться сдерживать свои агрессивные порывы, угрожающие добрым отношениям между людьми;</w:t>
            </w:r>
          </w:p>
          <w:p w14:paraId="585E8AE9" w14:textId="77777777" w:rsidR="001A23B0" w:rsidRPr="00CD1B55" w:rsidRDefault="001A23B0" w:rsidP="00DD3CED">
            <w:pPr>
              <w:pStyle w:val="aff4"/>
              <w:numPr>
                <w:ilvl w:val="0"/>
                <w:numId w:val="186"/>
              </w:numPr>
              <w:ind w:left="83" w:hanging="83"/>
              <w:rPr>
                <w:szCs w:val="24"/>
                <w:lang w:eastAsia="ru-RU"/>
              </w:rPr>
            </w:pPr>
            <w:r w:rsidRPr="00CD1B55">
              <w:rPr>
                <w:szCs w:val="24"/>
                <w:lang w:eastAsia="ru-RU"/>
              </w:rPr>
              <w:t>Воспитывать нравственное сознание – целенаправленно учить самостоятельно делать моральный выбор, решать моральные проблемы, выбирая позитивные поступки и действия (в т.ч. речевые);</w:t>
            </w:r>
          </w:p>
          <w:p w14:paraId="3E03F159" w14:textId="77777777" w:rsidR="001A23B0" w:rsidRPr="00CD1B55" w:rsidRDefault="001A23B0" w:rsidP="00DD3CED">
            <w:pPr>
              <w:pStyle w:val="aff4"/>
              <w:numPr>
                <w:ilvl w:val="0"/>
                <w:numId w:val="186"/>
              </w:numPr>
              <w:ind w:left="83" w:hanging="83"/>
              <w:rPr>
                <w:szCs w:val="24"/>
                <w:lang w:eastAsia="ru-RU"/>
              </w:rPr>
            </w:pPr>
            <w:r w:rsidRPr="00CD1B55">
              <w:rPr>
                <w:szCs w:val="24"/>
                <w:lang w:eastAsia="ru-RU"/>
              </w:rPr>
              <w:t>Развивать у школьников умение отвечать за нравственные последствия своих поступков ( в т.ч. речевых) перед своей совестью и другими людьми</w:t>
            </w:r>
          </w:p>
        </w:tc>
      </w:tr>
      <w:tr w:rsidR="001A23B0" w:rsidRPr="00CD1B55" w14:paraId="78DD5A2D" w14:textId="77777777" w:rsidTr="001A23B0">
        <w:tc>
          <w:tcPr>
            <w:tcW w:w="657" w:type="dxa"/>
            <w:shd w:val="clear" w:color="auto" w:fill="auto"/>
          </w:tcPr>
          <w:p w14:paraId="40740A61" w14:textId="77777777" w:rsidR="001A23B0" w:rsidRPr="00CD1B55" w:rsidRDefault="001A23B0" w:rsidP="00CD1B55">
            <w:pPr>
              <w:pStyle w:val="aff4"/>
              <w:ind w:firstLine="0"/>
              <w:rPr>
                <w:szCs w:val="24"/>
                <w:lang w:eastAsia="ru-RU"/>
              </w:rPr>
            </w:pPr>
            <w:r w:rsidRPr="00CD1B55">
              <w:rPr>
                <w:szCs w:val="24"/>
                <w:lang w:eastAsia="ru-RU"/>
              </w:rPr>
              <w:lastRenderedPageBreak/>
              <w:t>3</w:t>
            </w:r>
          </w:p>
        </w:tc>
        <w:tc>
          <w:tcPr>
            <w:tcW w:w="2662" w:type="dxa"/>
            <w:shd w:val="clear" w:color="auto" w:fill="auto"/>
          </w:tcPr>
          <w:p w14:paraId="3EBF096C" w14:textId="77777777" w:rsidR="001A23B0" w:rsidRPr="00CD1B55" w:rsidRDefault="001A23B0" w:rsidP="00CD1B55">
            <w:pPr>
              <w:pStyle w:val="aff4"/>
              <w:ind w:firstLine="0"/>
              <w:rPr>
                <w:szCs w:val="24"/>
                <w:lang w:eastAsia="ru-RU"/>
              </w:rPr>
            </w:pPr>
            <w:r w:rsidRPr="00CD1B55">
              <w:rPr>
                <w:szCs w:val="24"/>
                <w:lang w:eastAsia="ru-RU"/>
              </w:rPr>
              <w:t>самоидентификации личности</w:t>
            </w:r>
          </w:p>
        </w:tc>
        <w:tc>
          <w:tcPr>
            <w:tcW w:w="6145" w:type="dxa"/>
            <w:shd w:val="clear" w:color="auto" w:fill="auto"/>
          </w:tcPr>
          <w:p w14:paraId="41D95A70" w14:textId="77777777" w:rsidR="001A23B0" w:rsidRPr="00CD1B55" w:rsidRDefault="001A23B0" w:rsidP="00DD3CED">
            <w:pPr>
              <w:pStyle w:val="aff4"/>
              <w:numPr>
                <w:ilvl w:val="0"/>
                <w:numId w:val="187"/>
              </w:numPr>
              <w:ind w:left="83" w:firstLine="0"/>
              <w:rPr>
                <w:szCs w:val="24"/>
                <w:lang w:eastAsia="ru-RU"/>
              </w:rPr>
            </w:pPr>
            <w:r w:rsidRPr="00CD1B55">
              <w:rPr>
                <w:szCs w:val="24"/>
                <w:lang w:eastAsia="ru-RU"/>
              </w:rPr>
              <w:t>Способствовать формированию  жизненного оптимизма подростка, осознанию им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w:t>
            </w:r>
          </w:p>
          <w:p w14:paraId="4A6F4B3C" w14:textId="77777777" w:rsidR="001A23B0" w:rsidRPr="00CD1B55" w:rsidRDefault="001A23B0" w:rsidP="00DD3CED">
            <w:pPr>
              <w:pStyle w:val="aff4"/>
              <w:numPr>
                <w:ilvl w:val="0"/>
                <w:numId w:val="187"/>
              </w:numPr>
              <w:ind w:left="83" w:firstLine="0"/>
              <w:rPr>
                <w:szCs w:val="24"/>
                <w:lang w:eastAsia="ru-RU"/>
              </w:rPr>
            </w:pPr>
            <w:r w:rsidRPr="00CD1B55">
              <w:rPr>
                <w:szCs w:val="24"/>
                <w:lang w:eastAsia="ru-RU"/>
              </w:rPr>
              <w:t>Способствовать процессу самостоятельного постепенного встраивания целостного мировоззрения школьников: знакомить с современным многообразием типов мировоззрения, общественных, религиозных, атеистических, культурных традиций, их различий при  объяснении происходящего в мире; на основе этого многообразия стимулировать школьников к выработке собственных ответов  на основные жизненные вопросы, которые ставит его жизненный опыт; научить подростков признавать противоречивость и незавершенность своих взглядов на мир, возможность их изменения; через рефлексию учить подростков корректировать свои взгляды  и личностные позиции по мере расширения собственного жизненного опыта;</w:t>
            </w:r>
          </w:p>
          <w:p w14:paraId="2AA620C1" w14:textId="77777777" w:rsidR="001A23B0" w:rsidRPr="00CD1B55" w:rsidRDefault="001A23B0" w:rsidP="00DD3CED">
            <w:pPr>
              <w:pStyle w:val="aff4"/>
              <w:numPr>
                <w:ilvl w:val="0"/>
                <w:numId w:val="187"/>
              </w:numPr>
              <w:ind w:left="83" w:firstLine="0"/>
              <w:rPr>
                <w:szCs w:val="24"/>
                <w:lang w:eastAsia="ru-RU"/>
              </w:rPr>
            </w:pPr>
            <w:r w:rsidRPr="00CD1B55">
              <w:rPr>
                <w:szCs w:val="24"/>
                <w:lang w:eastAsia="ru-RU"/>
              </w:rPr>
              <w:t>Помогать осознавать единство и целостность окружающего мира, возможности его познаваемости и объяснимости на основе достижений науки;</w:t>
            </w:r>
          </w:p>
          <w:p w14:paraId="42434B6E" w14:textId="77777777" w:rsidR="001A23B0" w:rsidRPr="00CD1B55" w:rsidRDefault="001A23B0" w:rsidP="00DD3CED">
            <w:pPr>
              <w:pStyle w:val="aff4"/>
              <w:numPr>
                <w:ilvl w:val="0"/>
                <w:numId w:val="187"/>
              </w:numPr>
              <w:ind w:left="83" w:firstLine="0"/>
              <w:rPr>
                <w:szCs w:val="24"/>
                <w:lang w:eastAsia="ru-RU"/>
              </w:rPr>
            </w:pPr>
            <w:r w:rsidRPr="00CD1B55">
              <w:rPr>
                <w:szCs w:val="24"/>
                <w:lang w:eastAsia="ru-RU"/>
              </w:rPr>
              <w:t>Учить подростков (на конкретных примерах) использовать свои взгляды на мир для объяснения различных ситуаций, решения возникающих проблем и извлечения жизненных уроков;</w:t>
            </w:r>
          </w:p>
          <w:p w14:paraId="2AB18118" w14:textId="77777777" w:rsidR="001A23B0" w:rsidRPr="00CD1B55" w:rsidRDefault="001A23B0" w:rsidP="00DD3CED">
            <w:pPr>
              <w:pStyle w:val="aff4"/>
              <w:numPr>
                <w:ilvl w:val="0"/>
                <w:numId w:val="187"/>
              </w:numPr>
              <w:ind w:left="83" w:firstLine="0"/>
              <w:rPr>
                <w:szCs w:val="24"/>
                <w:lang w:eastAsia="ru-RU"/>
              </w:rPr>
            </w:pPr>
            <w:r w:rsidRPr="00CD1B55">
              <w:rPr>
                <w:szCs w:val="24"/>
                <w:lang w:eastAsia="ru-RU"/>
              </w:rPr>
              <w:t>Способствовать социальной самоидентификации школьников, освоению основных социальных ролей и форм общения, их норм и правил  поведения по мере своего взросления;</w:t>
            </w:r>
          </w:p>
          <w:p w14:paraId="76B25027" w14:textId="77777777" w:rsidR="001A23B0" w:rsidRPr="00CD1B55" w:rsidRDefault="001A23B0" w:rsidP="00DD3CED">
            <w:pPr>
              <w:pStyle w:val="aff4"/>
              <w:numPr>
                <w:ilvl w:val="0"/>
                <w:numId w:val="187"/>
              </w:numPr>
              <w:ind w:left="83" w:firstLine="0"/>
              <w:rPr>
                <w:szCs w:val="24"/>
                <w:lang w:eastAsia="ru-RU"/>
              </w:rPr>
            </w:pPr>
            <w:r w:rsidRPr="00CD1B55">
              <w:rPr>
                <w:szCs w:val="24"/>
                <w:lang w:eastAsia="ru-RU"/>
              </w:rPr>
              <w:t>Учить выстраивать и перестраивать стиль своего общения со сверстниками, старшими и младшими в разных ситуациях совместной деятельности;</w:t>
            </w:r>
          </w:p>
          <w:p w14:paraId="31B9F196" w14:textId="77777777" w:rsidR="001A23B0" w:rsidRPr="00CD1B55" w:rsidRDefault="001A23B0" w:rsidP="00DD3CED">
            <w:pPr>
              <w:pStyle w:val="aff4"/>
              <w:numPr>
                <w:ilvl w:val="0"/>
                <w:numId w:val="187"/>
              </w:numPr>
              <w:ind w:left="83" w:firstLine="0"/>
              <w:rPr>
                <w:szCs w:val="24"/>
                <w:lang w:eastAsia="ru-RU"/>
              </w:rPr>
            </w:pPr>
            <w:r w:rsidRPr="00CD1B55">
              <w:rPr>
                <w:szCs w:val="24"/>
                <w:lang w:eastAsia="ru-RU"/>
              </w:rPr>
              <w:t>Учить критически оценивать и корректировать свое поведение в различных взаимодействиях;</w:t>
            </w:r>
          </w:p>
          <w:p w14:paraId="4575E66D" w14:textId="77777777" w:rsidR="001A23B0" w:rsidRPr="00CD1B55" w:rsidRDefault="001A23B0" w:rsidP="00DD3CED">
            <w:pPr>
              <w:pStyle w:val="aff4"/>
              <w:numPr>
                <w:ilvl w:val="0"/>
                <w:numId w:val="187"/>
              </w:numPr>
              <w:ind w:left="83" w:firstLine="0"/>
              <w:rPr>
                <w:szCs w:val="24"/>
                <w:lang w:eastAsia="ru-RU"/>
              </w:rPr>
            </w:pPr>
            <w:r w:rsidRPr="00CD1B55">
              <w:rPr>
                <w:szCs w:val="24"/>
                <w:lang w:eastAsia="ru-RU"/>
              </w:rPr>
              <w:t>Учить участию в общественном самоуправлении;</w:t>
            </w:r>
          </w:p>
          <w:p w14:paraId="5715C2C1" w14:textId="77777777" w:rsidR="001A23B0" w:rsidRPr="00CD1B55" w:rsidRDefault="001A23B0" w:rsidP="00DD3CED">
            <w:pPr>
              <w:pStyle w:val="aff4"/>
              <w:numPr>
                <w:ilvl w:val="0"/>
                <w:numId w:val="187"/>
              </w:numPr>
              <w:ind w:left="83" w:firstLine="0"/>
              <w:rPr>
                <w:szCs w:val="24"/>
                <w:lang w:eastAsia="ru-RU"/>
              </w:rPr>
            </w:pPr>
            <w:r w:rsidRPr="00CD1B55">
              <w:rPr>
                <w:szCs w:val="24"/>
                <w:lang w:eastAsia="ru-RU"/>
              </w:rPr>
              <w:t xml:space="preserve">Развивать собственные представления учащихся о перспективах своего профессионального образования и будущей профессиональной деятельности в </w:t>
            </w:r>
            <w:r w:rsidRPr="00CD1B55">
              <w:rPr>
                <w:szCs w:val="24"/>
                <w:lang w:eastAsia="ru-RU"/>
              </w:rPr>
              <w:lastRenderedPageBreak/>
              <w:t>соответствии с личными интересами, индивидуальными особенностями и способностями</w:t>
            </w:r>
          </w:p>
        </w:tc>
      </w:tr>
      <w:tr w:rsidR="001A23B0" w:rsidRPr="00CD1B55" w14:paraId="38412382" w14:textId="77777777" w:rsidTr="001A23B0">
        <w:tc>
          <w:tcPr>
            <w:tcW w:w="657" w:type="dxa"/>
            <w:shd w:val="clear" w:color="auto" w:fill="auto"/>
          </w:tcPr>
          <w:p w14:paraId="5ED9580C" w14:textId="77777777" w:rsidR="001A23B0" w:rsidRPr="00CD1B55" w:rsidRDefault="001A23B0" w:rsidP="00CD1B55">
            <w:pPr>
              <w:pStyle w:val="aff4"/>
              <w:ind w:firstLine="0"/>
              <w:rPr>
                <w:szCs w:val="24"/>
                <w:lang w:eastAsia="ru-RU"/>
              </w:rPr>
            </w:pPr>
            <w:r w:rsidRPr="00CD1B55">
              <w:rPr>
                <w:szCs w:val="24"/>
                <w:lang w:eastAsia="ru-RU"/>
              </w:rPr>
              <w:lastRenderedPageBreak/>
              <w:t>4</w:t>
            </w:r>
          </w:p>
        </w:tc>
        <w:tc>
          <w:tcPr>
            <w:tcW w:w="2662" w:type="dxa"/>
            <w:shd w:val="clear" w:color="auto" w:fill="auto"/>
          </w:tcPr>
          <w:p w14:paraId="5313AD2F" w14:textId="77777777" w:rsidR="001A23B0" w:rsidRPr="00CD1B55" w:rsidRDefault="001A23B0" w:rsidP="00CD1B55">
            <w:pPr>
              <w:pStyle w:val="aff4"/>
              <w:ind w:firstLine="0"/>
              <w:rPr>
                <w:szCs w:val="24"/>
                <w:lang w:eastAsia="ru-RU"/>
              </w:rPr>
            </w:pPr>
            <w:r w:rsidRPr="00CD1B55">
              <w:rPr>
                <w:szCs w:val="24"/>
                <w:lang w:eastAsia="ru-RU"/>
              </w:rPr>
              <w:t>Учебно-трудовое</w:t>
            </w:r>
          </w:p>
        </w:tc>
        <w:tc>
          <w:tcPr>
            <w:tcW w:w="6145" w:type="dxa"/>
            <w:shd w:val="clear" w:color="auto" w:fill="auto"/>
          </w:tcPr>
          <w:p w14:paraId="34E7C256" w14:textId="77777777" w:rsidR="001A23B0" w:rsidRPr="00CD1B55" w:rsidRDefault="001A23B0" w:rsidP="00DD3CED">
            <w:pPr>
              <w:pStyle w:val="aff4"/>
              <w:numPr>
                <w:ilvl w:val="0"/>
                <w:numId w:val="188"/>
              </w:numPr>
              <w:ind w:left="83" w:firstLine="0"/>
              <w:rPr>
                <w:szCs w:val="24"/>
                <w:lang w:eastAsia="ru-RU"/>
              </w:rPr>
            </w:pPr>
            <w:r w:rsidRPr="00CD1B55">
              <w:rPr>
                <w:szCs w:val="24"/>
                <w:lang w:eastAsia="ru-RU"/>
              </w:rPr>
              <w:t>Вырабатывать у обучающихся мотивацию к учебному труду, развивать познавательную активность через осознание важности образования и самообразования для жизни и деятельности человека;</w:t>
            </w:r>
          </w:p>
          <w:p w14:paraId="3A17240D" w14:textId="77777777" w:rsidR="001A23B0" w:rsidRPr="00CD1B55" w:rsidRDefault="001A23B0" w:rsidP="00DD3CED">
            <w:pPr>
              <w:pStyle w:val="aff4"/>
              <w:numPr>
                <w:ilvl w:val="0"/>
                <w:numId w:val="188"/>
              </w:numPr>
              <w:ind w:left="83" w:firstLine="0"/>
              <w:rPr>
                <w:szCs w:val="24"/>
                <w:lang w:eastAsia="ru-RU"/>
              </w:rPr>
            </w:pPr>
            <w:r w:rsidRPr="00CD1B55">
              <w:rPr>
                <w:szCs w:val="24"/>
                <w:lang w:eastAsia="ru-RU"/>
              </w:rPr>
              <w:t>Способствовать развитию у обучающихся стремления к познанию, трудолюбия, целеустремленности, добросовестности, креативности, ответственности за результат своего труда;</w:t>
            </w:r>
          </w:p>
          <w:p w14:paraId="24CED327" w14:textId="77777777" w:rsidR="001A23B0" w:rsidRPr="00CD1B55" w:rsidRDefault="001A23B0" w:rsidP="00DD3CED">
            <w:pPr>
              <w:pStyle w:val="aff4"/>
              <w:numPr>
                <w:ilvl w:val="0"/>
                <w:numId w:val="188"/>
              </w:numPr>
              <w:ind w:left="83" w:firstLine="0"/>
              <w:rPr>
                <w:szCs w:val="24"/>
                <w:lang w:eastAsia="ru-RU"/>
              </w:rPr>
            </w:pPr>
            <w:r w:rsidRPr="00CD1B55">
              <w:rPr>
                <w:szCs w:val="24"/>
                <w:lang w:eastAsia="ru-RU"/>
              </w:rPr>
              <w:t>Помогать школьникам осознавать свои познавательно-деловые интересы, способности и использовать их для приобретения практического опыта, достижения важных для себя результатов</w:t>
            </w:r>
          </w:p>
          <w:p w14:paraId="2D873D23" w14:textId="77777777" w:rsidR="001A23B0" w:rsidRPr="00CD1B55" w:rsidRDefault="001A23B0" w:rsidP="00CD1B55">
            <w:pPr>
              <w:pStyle w:val="aff4"/>
              <w:ind w:left="83" w:firstLine="0"/>
              <w:rPr>
                <w:szCs w:val="24"/>
                <w:lang w:eastAsia="ru-RU"/>
              </w:rPr>
            </w:pPr>
          </w:p>
        </w:tc>
      </w:tr>
      <w:tr w:rsidR="001A23B0" w:rsidRPr="00CD1B55" w14:paraId="60780B1C" w14:textId="77777777" w:rsidTr="001A23B0">
        <w:tc>
          <w:tcPr>
            <w:tcW w:w="657" w:type="dxa"/>
            <w:shd w:val="clear" w:color="auto" w:fill="auto"/>
          </w:tcPr>
          <w:p w14:paraId="35FC0A1E" w14:textId="77777777" w:rsidR="001A23B0" w:rsidRPr="00CD1B55" w:rsidRDefault="001A23B0" w:rsidP="00CD1B55">
            <w:pPr>
              <w:pStyle w:val="aff4"/>
              <w:ind w:firstLine="0"/>
              <w:rPr>
                <w:szCs w:val="24"/>
                <w:lang w:eastAsia="ru-RU"/>
              </w:rPr>
            </w:pPr>
            <w:r w:rsidRPr="00CD1B55">
              <w:rPr>
                <w:szCs w:val="24"/>
                <w:lang w:eastAsia="ru-RU"/>
              </w:rPr>
              <w:t>5</w:t>
            </w:r>
          </w:p>
        </w:tc>
        <w:tc>
          <w:tcPr>
            <w:tcW w:w="2662" w:type="dxa"/>
            <w:shd w:val="clear" w:color="auto" w:fill="auto"/>
          </w:tcPr>
          <w:p w14:paraId="211CFD36" w14:textId="77777777" w:rsidR="001A23B0" w:rsidRPr="00CD1B55" w:rsidRDefault="001A23B0" w:rsidP="00CD1B55">
            <w:pPr>
              <w:pStyle w:val="aff4"/>
              <w:ind w:firstLine="0"/>
              <w:rPr>
                <w:szCs w:val="24"/>
                <w:lang w:eastAsia="ru-RU"/>
              </w:rPr>
            </w:pPr>
            <w:r w:rsidRPr="00CD1B55">
              <w:rPr>
                <w:szCs w:val="24"/>
                <w:lang w:eastAsia="ru-RU"/>
              </w:rPr>
              <w:t>Спортивно-оздоровительное</w:t>
            </w:r>
          </w:p>
        </w:tc>
        <w:tc>
          <w:tcPr>
            <w:tcW w:w="6145" w:type="dxa"/>
            <w:shd w:val="clear" w:color="auto" w:fill="auto"/>
          </w:tcPr>
          <w:p w14:paraId="702AD210" w14:textId="77777777" w:rsidR="001A23B0" w:rsidRPr="00CD1B55" w:rsidRDefault="001A23B0" w:rsidP="00DD3CED">
            <w:pPr>
              <w:pStyle w:val="aff4"/>
              <w:numPr>
                <w:ilvl w:val="0"/>
                <w:numId w:val="189"/>
              </w:numPr>
              <w:ind w:left="83" w:firstLine="0"/>
              <w:rPr>
                <w:szCs w:val="24"/>
                <w:lang w:eastAsia="ru-RU"/>
              </w:rPr>
            </w:pPr>
            <w:r w:rsidRPr="00CD1B55">
              <w:rPr>
                <w:szCs w:val="24"/>
                <w:lang w:eastAsia="ru-RU"/>
              </w:rPr>
              <w:t>Знакомить учащихся с нормам здорового и безопасного образа жизни в целях сохранения и укрепления их физического, психологического и социального здоровья;</w:t>
            </w:r>
          </w:p>
          <w:p w14:paraId="35C99AA9" w14:textId="77777777" w:rsidR="001A23B0" w:rsidRPr="00CD1B55" w:rsidRDefault="001A23B0" w:rsidP="00DD3CED">
            <w:pPr>
              <w:pStyle w:val="aff4"/>
              <w:numPr>
                <w:ilvl w:val="0"/>
                <w:numId w:val="189"/>
              </w:numPr>
              <w:ind w:left="83" w:firstLine="0"/>
              <w:rPr>
                <w:szCs w:val="24"/>
                <w:lang w:eastAsia="ru-RU"/>
              </w:rPr>
            </w:pPr>
            <w:r w:rsidRPr="00CD1B55">
              <w:rPr>
                <w:szCs w:val="24"/>
                <w:lang w:eastAsia="ru-RU"/>
              </w:rPr>
              <w:t>Учить оценивать жизненные ситуации с точки зрения безопасного образа жизни и сохранения здоровья;</w:t>
            </w:r>
          </w:p>
          <w:p w14:paraId="123F2023" w14:textId="77777777" w:rsidR="001A23B0" w:rsidRPr="00CD1B55" w:rsidRDefault="001A23B0" w:rsidP="00DD3CED">
            <w:pPr>
              <w:pStyle w:val="aff4"/>
              <w:numPr>
                <w:ilvl w:val="0"/>
                <w:numId w:val="189"/>
              </w:numPr>
              <w:ind w:left="83" w:firstLine="0"/>
              <w:rPr>
                <w:szCs w:val="24"/>
                <w:lang w:eastAsia="ru-RU"/>
              </w:rPr>
            </w:pPr>
            <w:r w:rsidRPr="00CD1B55">
              <w:rPr>
                <w:szCs w:val="24"/>
                <w:lang w:eastAsia="ru-RU"/>
              </w:rPr>
              <w:t>Создавать условия для осознанного самостоятельного выбора подростками стиля поведения, привычек, обеспечивающих безопасный образ жизни и сохранение здоровья – своего, а также близких людей и окружающих;</w:t>
            </w:r>
          </w:p>
          <w:p w14:paraId="1AC090EB" w14:textId="77777777" w:rsidR="001A23B0" w:rsidRPr="00CD1B55" w:rsidRDefault="001A23B0" w:rsidP="00DD3CED">
            <w:pPr>
              <w:pStyle w:val="aff4"/>
              <w:numPr>
                <w:ilvl w:val="0"/>
                <w:numId w:val="189"/>
              </w:numPr>
              <w:ind w:left="83" w:firstLine="0"/>
              <w:rPr>
                <w:szCs w:val="24"/>
                <w:lang w:eastAsia="ru-RU"/>
              </w:rPr>
            </w:pPr>
            <w:r w:rsidRPr="00CD1B55">
              <w:rPr>
                <w:szCs w:val="24"/>
                <w:lang w:eastAsia="ru-RU"/>
              </w:rPr>
              <w:t>Формировать осознанное отношение к выбору индивидуального рациона здорового питания и овладение современными оздоровительными технологиям, в том числе на основе навыков личной гигиены;</w:t>
            </w:r>
          </w:p>
          <w:p w14:paraId="688455AB" w14:textId="77777777" w:rsidR="001A23B0" w:rsidRPr="00CD1B55" w:rsidRDefault="001A23B0" w:rsidP="00DD3CED">
            <w:pPr>
              <w:pStyle w:val="aff4"/>
              <w:numPr>
                <w:ilvl w:val="0"/>
                <w:numId w:val="189"/>
              </w:numPr>
              <w:ind w:left="83" w:firstLine="0"/>
              <w:rPr>
                <w:szCs w:val="24"/>
                <w:lang w:eastAsia="ru-RU"/>
              </w:rPr>
            </w:pPr>
            <w:r w:rsidRPr="00CD1B55">
              <w:rPr>
                <w:szCs w:val="24"/>
                <w:lang w:eastAsia="ru-RU"/>
              </w:rPr>
              <w:t>Учить самостоятельно противостоять ситуациям, провоцирующим на поступки, которые угрожаю безопасности здоровья;</w:t>
            </w:r>
          </w:p>
          <w:p w14:paraId="37D77A35" w14:textId="77777777" w:rsidR="001A23B0" w:rsidRPr="00CD1B55" w:rsidRDefault="001A23B0" w:rsidP="00DD3CED">
            <w:pPr>
              <w:pStyle w:val="aff4"/>
              <w:numPr>
                <w:ilvl w:val="0"/>
                <w:numId w:val="189"/>
              </w:numPr>
              <w:ind w:left="83" w:firstLine="0"/>
              <w:rPr>
                <w:szCs w:val="24"/>
                <w:lang w:eastAsia="ru-RU"/>
              </w:rPr>
            </w:pPr>
            <w:r w:rsidRPr="00CD1B55">
              <w:rPr>
                <w:szCs w:val="24"/>
                <w:lang w:eastAsia="ru-RU"/>
              </w:rPr>
              <w:t>Способствовать формированию готовности обучающихся к социальному взаимодействию по вопросам профилактики употребления наркотиков и других психоактивных веществ, профилактики инфекционных заболеваний</w:t>
            </w:r>
          </w:p>
        </w:tc>
      </w:tr>
      <w:tr w:rsidR="001A23B0" w:rsidRPr="00CD1B55" w14:paraId="0C818ACD" w14:textId="77777777" w:rsidTr="001A23B0">
        <w:tc>
          <w:tcPr>
            <w:tcW w:w="657" w:type="dxa"/>
            <w:shd w:val="clear" w:color="auto" w:fill="auto"/>
          </w:tcPr>
          <w:p w14:paraId="784F126D" w14:textId="77777777" w:rsidR="001A23B0" w:rsidRPr="00CD1B55" w:rsidRDefault="001A23B0" w:rsidP="00CD1B55">
            <w:pPr>
              <w:pStyle w:val="aff4"/>
              <w:ind w:firstLine="0"/>
              <w:rPr>
                <w:szCs w:val="24"/>
                <w:lang w:eastAsia="ru-RU"/>
              </w:rPr>
            </w:pPr>
            <w:r w:rsidRPr="00CD1B55">
              <w:rPr>
                <w:szCs w:val="24"/>
                <w:lang w:eastAsia="ru-RU"/>
              </w:rPr>
              <w:t>6</w:t>
            </w:r>
          </w:p>
        </w:tc>
        <w:tc>
          <w:tcPr>
            <w:tcW w:w="2662" w:type="dxa"/>
            <w:shd w:val="clear" w:color="auto" w:fill="auto"/>
          </w:tcPr>
          <w:p w14:paraId="0C82D6F6" w14:textId="77777777" w:rsidR="001A23B0" w:rsidRPr="00CD1B55" w:rsidRDefault="001A23B0" w:rsidP="00CD1B55">
            <w:pPr>
              <w:pStyle w:val="aff4"/>
              <w:ind w:firstLine="0"/>
              <w:rPr>
                <w:szCs w:val="24"/>
                <w:lang w:eastAsia="ru-RU"/>
              </w:rPr>
            </w:pPr>
            <w:r w:rsidRPr="00CD1B55">
              <w:rPr>
                <w:szCs w:val="24"/>
                <w:lang w:eastAsia="ru-RU"/>
              </w:rPr>
              <w:t>Экологическое</w:t>
            </w:r>
          </w:p>
        </w:tc>
        <w:tc>
          <w:tcPr>
            <w:tcW w:w="6145" w:type="dxa"/>
            <w:shd w:val="clear" w:color="auto" w:fill="auto"/>
          </w:tcPr>
          <w:p w14:paraId="127D5C7C" w14:textId="77777777" w:rsidR="001A23B0" w:rsidRPr="00CD1B55" w:rsidRDefault="001A23B0" w:rsidP="00DD3CED">
            <w:pPr>
              <w:pStyle w:val="aff4"/>
              <w:numPr>
                <w:ilvl w:val="0"/>
                <w:numId w:val="190"/>
              </w:numPr>
              <w:ind w:left="83" w:firstLine="0"/>
              <w:rPr>
                <w:szCs w:val="24"/>
                <w:lang w:eastAsia="ru-RU"/>
              </w:rPr>
            </w:pPr>
            <w:r w:rsidRPr="00CD1B55">
              <w:rPr>
                <w:szCs w:val="24"/>
                <w:lang w:eastAsia="ru-RU"/>
              </w:rPr>
              <w:t>Способствовать понимаю школьниками роли экологической культуры в обеспечении личного и общественного здоровья и безопасности; в необходимости жить в гармонии с природой;</w:t>
            </w:r>
          </w:p>
          <w:p w14:paraId="6E51AE9A" w14:textId="77777777" w:rsidR="001A23B0" w:rsidRPr="00CD1B55" w:rsidRDefault="001A23B0" w:rsidP="00DD3CED">
            <w:pPr>
              <w:pStyle w:val="aff4"/>
              <w:numPr>
                <w:ilvl w:val="0"/>
                <w:numId w:val="190"/>
              </w:numPr>
              <w:ind w:left="83" w:firstLine="0"/>
              <w:rPr>
                <w:szCs w:val="24"/>
                <w:lang w:eastAsia="ru-RU"/>
              </w:rPr>
            </w:pPr>
            <w:r w:rsidRPr="00CD1B55">
              <w:rPr>
                <w:szCs w:val="24"/>
                <w:lang w:eastAsia="ru-RU"/>
              </w:rPr>
              <w:t>Учить вырабатывать стратегию собственного поведения, совершения поступков, нацеленных на сохранение природы, бережное отношение к ней;</w:t>
            </w:r>
          </w:p>
          <w:p w14:paraId="4EA43491" w14:textId="77777777" w:rsidR="001A23B0" w:rsidRPr="00CD1B55" w:rsidRDefault="001A23B0" w:rsidP="00DD3CED">
            <w:pPr>
              <w:pStyle w:val="aff4"/>
              <w:numPr>
                <w:ilvl w:val="0"/>
                <w:numId w:val="190"/>
              </w:numPr>
              <w:ind w:left="83" w:firstLine="0"/>
              <w:rPr>
                <w:szCs w:val="24"/>
                <w:lang w:eastAsia="ru-RU"/>
              </w:rPr>
            </w:pPr>
            <w:r w:rsidRPr="00CD1B55">
              <w:rPr>
                <w:szCs w:val="24"/>
                <w:lang w:eastAsia="ru-RU"/>
              </w:rPr>
              <w:t xml:space="preserve">Формировать готовность обучающихся к социальному взаимодействию по вопросам улучшения экологического качества окружающей среды, экологического здороьесберегающего просвещения </w:t>
            </w:r>
            <w:r w:rsidRPr="00CD1B55">
              <w:rPr>
                <w:szCs w:val="24"/>
                <w:lang w:eastAsia="ru-RU"/>
              </w:rPr>
              <w:lastRenderedPageBreak/>
              <w:t>населения</w:t>
            </w:r>
          </w:p>
        </w:tc>
      </w:tr>
      <w:tr w:rsidR="001A23B0" w:rsidRPr="00CD1B55" w14:paraId="32BE32FA" w14:textId="77777777" w:rsidTr="001A23B0">
        <w:tc>
          <w:tcPr>
            <w:tcW w:w="657" w:type="dxa"/>
            <w:vMerge w:val="restart"/>
            <w:shd w:val="clear" w:color="auto" w:fill="auto"/>
          </w:tcPr>
          <w:p w14:paraId="60B69211" w14:textId="77777777" w:rsidR="001A23B0" w:rsidRPr="00CD1B55" w:rsidRDefault="001A23B0" w:rsidP="00CD1B55">
            <w:pPr>
              <w:pStyle w:val="aff4"/>
              <w:ind w:firstLine="0"/>
              <w:rPr>
                <w:szCs w:val="24"/>
                <w:lang w:eastAsia="ru-RU"/>
              </w:rPr>
            </w:pPr>
            <w:r w:rsidRPr="00CD1B55">
              <w:rPr>
                <w:szCs w:val="24"/>
                <w:lang w:eastAsia="ru-RU"/>
              </w:rPr>
              <w:lastRenderedPageBreak/>
              <w:t>7</w:t>
            </w:r>
          </w:p>
        </w:tc>
        <w:tc>
          <w:tcPr>
            <w:tcW w:w="2662" w:type="dxa"/>
            <w:vMerge w:val="restart"/>
            <w:shd w:val="clear" w:color="auto" w:fill="auto"/>
          </w:tcPr>
          <w:p w14:paraId="570E8DD6" w14:textId="77777777" w:rsidR="001A23B0" w:rsidRPr="00CD1B55" w:rsidRDefault="001A23B0" w:rsidP="00CD1B55">
            <w:pPr>
              <w:pStyle w:val="aff4"/>
              <w:ind w:firstLine="0"/>
              <w:rPr>
                <w:szCs w:val="24"/>
                <w:lang w:eastAsia="ru-RU"/>
              </w:rPr>
            </w:pPr>
            <w:r w:rsidRPr="00CD1B55">
              <w:rPr>
                <w:szCs w:val="24"/>
                <w:lang w:eastAsia="ru-RU"/>
              </w:rPr>
              <w:t>Культурно-эстетическое</w:t>
            </w:r>
          </w:p>
        </w:tc>
        <w:tc>
          <w:tcPr>
            <w:tcW w:w="6145" w:type="dxa"/>
            <w:shd w:val="clear" w:color="auto" w:fill="auto"/>
          </w:tcPr>
          <w:p w14:paraId="646427A7" w14:textId="77777777" w:rsidR="001A23B0" w:rsidRPr="00CD1B55" w:rsidRDefault="001A23B0" w:rsidP="00DD3CED">
            <w:pPr>
              <w:pStyle w:val="aff4"/>
              <w:numPr>
                <w:ilvl w:val="0"/>
                <w:numId w:val="191"/>
              </w:numPr>
              <w:ind w:left="83" w:firstLine="0"/>
              <w:rPr>
                <w:szCs w:val="24"/>
                <w:lang w:eastAsia="ru-RU"/>
              </w:rPr>
            </w:pPr>
            <w:r w:rsidRPr="00CD1B55">
              <w:rPr>
                <w:szCs w:val="24"/>
                <w:lang w:eastAsia="ru-RU"/>
              </w:rPr>
              <w:t>Способствовать усвоению подростками эстетических ценностей – через отделение красивого от безобразного в культуре, общественном  и личном опыте;</w:t>
            </w:r>
          </w:p>
          <w:p w14:paraId="7152147F" w14:textId="77777777" w:rsidR="001A23B0" w:rsidRPr="00CD1B55" w:rsidRDefault="001A23B0" w:rsidP="00DD3CED">
            <w:pPr>
              <w:pStyle w:val="aff4"/>
              <w:numPr>
                <w:ilvl w:val="0"/>
                <w:numId w:val="191"/>
              </w:numPr>
              <w:ind w:left="83" w:firstLine="0"/>
              <w:rPr>
                <w:szCs w:val="24"/>
                <w:lang w:eastAsia="ru-RU"/>
              </w:rPr>
            </w:pPr>
            <w:r w:rsidRPr="00CD1B55">
              <w:rPr>
                <w:szCs w:val="24"/>
                <w:lang w:eastAsia="ru-RU"/>
              </w:rPr>
              <w:t>Развивать у школьников чувство прекрасного и эстетический вкус – желание и готовность к восприятию и оценке красоты в искусстве, природе, обыденной действительности;</w:t>
            </w:r>
          </w:p>
          <w:p w14:paraId="74E93C60" w14:textId="77777777" w:rsidR="001A23B0" w:rsidRPr="00CD1B55" w:rsidRDefault="001A23B0" w:rsidP="00DD3CED">
            <w:pPr>
              <w:pStyle w:val="aff4"/>
              <w:numPr>
                <w:ilvl w:val="0"/>
                <w:numId w:val="191"/>
              </w:numPr>
              <w:ind w:left="83" w:firstLine="0"/>
              <w:rPr>
                <w:szCs w:val="24"/>
                <w:lang w:eastAsia="ru-RU"/>
              </w:rPr>
            </w:pPr>
            <w:r w:rsidRPr="00CD1B55">
              <w:rPr>
                <w:szCs w:val="24"/>
                <w:lang w:eastAsia="ru-RU"/>
              </w:rPr>
              <w:t>Создавать условия для развития творческих способностей школьников в области художественной, духовной, физической культуры, их стремления к художественному творчеству, к деятельности, приносящей радость и добро людям</w:t>
            </w:r>
          </w:p>
        </w:tc>
      </w:tr>
      <w:tr w:rsidR="001A23B0" w:rsidRPr="00CD1B55" w14:paraId="036F26D0" w14:textId="77777777" w:rsidTr="001A23B0">
        <w:tc>
          <w:tcPr>
            <w:tcW w:w="657" w:type="dxa"/>
            <w:vMerge/>
            <w:shd w:val="clear" w:color="auto" w:fill="auto"/>
          </w:tcPr>
          <w:p w14:paraId="45B65D4A" w14:textId="77777777" w:rsidR="001A23B0" w:rsidRPr="00CD1B55" w:rsidRDefault="001A23B0" w:rsidP="00CD1B55">
            <w:pPr>
              <w:pStyle w:val="aff4"/>
              <w:ind w:firstLine="0"/>
              <w:rPr>
                <w:szCs w:val="24"/>
                <w:lang w:eastAsia="ru-RU"/>
              </w:rPr>
            </w:pPr>
          </w:p>
        </w:tc>
        <w:tc>
          <w:tcPr>
            <w:tcW w:w="2662" w:type="dxa"/>
            <w:vMerge/>
            <w:shd w:val="clear" w:color="auto" w:fill="auto"/>
          </w:tcPr>
          <w:p w14:paraId="0025A9C4" w14:textId="77777777" w:rsidR="001A23B0" w:rsidRPr="00CD1B55" w:rsidRDefault="001A23B0" w:rsidP="00CD1B55">
            <w:pPr>
              <w:pStyle w:val="aff4"/>
              <w:ind w:firstLine="0"/>
              <w:rPr>
                <w:szCs w:val="24"/>
                <w:lang w:eastAsia="ru-RU"/>
              </w:rPr>
            </w:pPr>
          </w:p>
        </w:tc>
        <w:tc>
          <w:tcPr>
            <w:tcW w:w="6145" w:type="dxa"/>
            <w:shd w:val="clear" w:color="auto" w:fill="auto"/>
          </w:tcPr>
          <w:p w14:paraId="3FEE7B6D" w14:textId="77777777" w:rsidR="001A23B0" w:rsidRPr="00CD1B55" w:rsidRDefault="001A23B0" w:rsidP="00DD3CED">
            <w:pPr>
              <w:pStyle w:val="aff4"/>
              <w:numPr>
                <w:ilvl w:val="0"/>
                <w:numId w:val="192"/>
              </w:numPr>
              <w:ind w:left="83" w:firstLine="0"/>
              <w:rPr>
                <w:szCs w:val="24"/>
                <w:lang w:eastAsia="ru-RU"/>
              </w:rPr>
            </w:pPr>
            <w:r w:rsidRPr="00CD1B55">
              <w:rPr>
                <w:szCs w:val="24"/>
                <w:lang w:eastAsia="ru-RU"/>
              </w:rPr>
              <w:t>Знакомить учащихся с общепринятыми нормами и правилами поведения в семье, коллективе, обществе (этикет и речевой этикет);</w:t>
            </w:r>
          </w:p>
          <w:p w14:paraId="3B01D96B" w14:textId="77777777" w:rsidR="001A23B0" w:rsidRPr="00CD1B55" w:rsidRDefault="001A23B0" w:rsidP="00DD3CED">
            <w:pPr>
              <w:pStyle w:val="aff4"/>
              <w:numPr>
                <w:ilvl w:val="0"/>
                <w:numId w:val="192"/>
              </w:numPr>
              <w:ind w:left="83" w:firstLine="0"/>
              <w:rPr>
                <w:szCs w:val="24"/>
                <w:lang w:eastAsia="ru-RU"/>
              </w:rPr>
            </w:pPr>
            <w:r w:rsidRPr="00CD1B55">
              <w:rPr>
                <w:szCs w:val="24"/>
                <w:lang w:eastAsia="ru-RU"/>
              </w:rPr>
              <w:t>Помогать школьникам осмысливать роль семьи в своей жизни; свою личную ответственность за поддержание мира и любви в своей семье (не только принимать, но и проявлять любовь и заботу о своих близких, старших и младших);</w:t>
            </w:r>
          </w:p>
          <w:p w14:paraId="50FEB769" w14:textId="77777777" w:rsidR="001A23B0" w:rsidRPr="00CD1B55" w:rsidRDefault="001A23B0" w:rsidP="00DD3CED">
            <w:pPr>
              <w:pStyle w:val="aff4"/>
              <w:numPr>
                <w:ilvl w:val="0"/>
                <w:numId w:val="192"/>
              </w:numPr>
              <w:ind w:left="83" w:firstLine="0"/>
              <w:rPr>
                <w:szCs w:val="24"/>
                <w:lang w:eastAsia="ru-RU"/>
              </w:rPr>
            </w:pPr>
            <w:r w:rsidRPr="00CD1B55">
              <w:rPr>
                <w:szCs w:val="24"/>
                <w:lang w:eastAsia="ru-RU"/>
              </w:rPr>
              <w:t>Создавать условия для формирования у обучающихся необходимых для успешного поведения в обществе  личностных качеств (доброжелательность, тактичность, вежливость, достоинство, уверенность, порядочность и т.д.);</w:t>
            </w:r>
          </w:p>
          <w:p w14:paraId="56CF134E" w14:textId="77777777" w:rsidR="001A23B0" w:rsidRPr="00CD1B55" w:rsidRDefault="001A23B0" w:rsidP="00DD3CED">
            <w:pPr>
              <w:pStyle w:val="aff4"/>
              <w:numPr>
                <w:ilvl w:val="0"/>
                <w:numId w:val="192"/>
              </w:numPr>
              <w:ind w:left="83" w:firstLine="0"/>
              <w:rPr>
                <w:szCs w:val="24"/>
                <w:lang w:eastAsia="ru-RU"/>
              </w:rPr>
            </w:pPr>
            <w:r w:rsidRPr="00CD1B55">
              <w:rPr>
                <w:szCs w:val="24"/>
                <w:lang w:eastAsia="ru-RU"/>
              </w:rPr>
              <w:t>Создавать условия для осознания подростками необходимости выстраивать толерантное (терпимое, уважительно-доброжелательное) отношение к тому, кто не похож на тебя (к человеку иного мнения, мировоззрения, культуры, гражданской позиции, к человеку иной национальности и т.д.);</w:t>
            </w:r>
          </w:p>
          <w:p w14:paraId="61248135" w14:textId="77777777" w:rsidR="001A23B0" w:rsidRPr="00CD1B55" w:rsidRDefault="001A23B0" w:rsidP="00DD3CED">
            <w:pPr>
              <w:pStyle w:val="aff4"/>
              <w:numPr>
                <w:ilvl w:val="0"/>
                <w:numId w:val="192"/>
              </w:numPr>
              <w:ind w:left="83" w:firstLine="0"/>
              <w:rPr>
                <w:szCs w:val="24"/>
                <w:lang w:eastAsia="ru-RU"/>
              </w:rPr>
            </w:pPr>
            <w:r w:rsidRPr="00CD1B55">
              <w:rPr>
                <w:szCs w:val="24"/>
                <w:lang w:eastAsia="ru-RU"/>
              </w:rPr>
              <w:t>Развивать коммуникативно-речевые умения осознанно использовать речевые средства в соответствии с задачей коммуникации для достойного выражения своих чувств, мыслей в различных жизненных ситуациях;</w:t>
            </w:r>
          </w:p>
          <w:p w14:paraId="507DC158" w14:textId="77777777" w:rsidR="001A23B0" w:rsidRPr="00CD1B55" w:rsidRDefault="001A23B0" w:rsidP="00DD3CED">
            <w:pPr>
              <w:pStyle w:val="aff4"/>
              <w:numPr>
                <w:ilvl w:val="0"/>
                <w:numId w:val="192"/>
              </w:numPr>
              <w:ind w:left="83" w:firstLine="0"/>
              <w:rPr>
                <w:szCs w:val="24"/>
                <w:lang w:eastAsia="ru-RU"/>
              </w:rPr>
            </w:pPr>
            <w:r w:rsidRPr="00CD1B55">
              <w:rPr>
                <w:szCs w:val="24"/>
                <w:lang w:eastAsia="ru-RU"/>
              </w:rPr>
              <w:t>Обучать корректному и аргументированному  отстаиванию собственной точки зрения в конфликтных ситуациях общения</w:t>
            </w:r>
          </w:p>
        </w:tc>
      </w:tr>
    </w:tbl>
    <w:p w14:paraId="5A30A4DF" w14:textId="77777777" w:rsidR="001A23B0" w:rsidRPr="00CD1B55" w:rsidRDefault="0018621D" w:rsidP="00F15A80">
      <w:pPr>
        <w:pStyle w:val="aff4"/>
        <w:ind w:firstLine="0"/>
        <w:jc w:val="center"/>
        <w:rPr>
          <w:b/>
          <w:szCs w:val="24"/>
          <w:lang w:eastAsia="ru-RU"/>
        </w:rPr>
      </w:pPr>
      <w:bookmarkStart w:id="204" w:name="_Toc231265556"/>
      <w:r w:rsidRPr="00CD1B55">
        <w:rPr>
          <w:b/>
          <w:szCs w:val="24"/>
          <w:lang w:eastAsia="ru-RU" w:bidi="ar-SA"/>
        </w:rPr>
        <w:t>2.3.</w:t>
      </w:r>
      <w:r w:rsidR="001A23B0" w:rsidRPr="00CD1B55">
        <w:rPr>
          <w:b/>
          <w:szCs w:val="24"/>
          <w:lang w:eastAsia="ru-RU" w:bidi="ar-SA"/>
        </w:rPr>
        <w:t xml:space="preserve">4.3. </w:t>
      </w:r>
      <w:r w:rsidR="001A23B0" w:rsidRPr="00CD1B55">
        <w:rPr>
          <w:b/>
          <w:szCs w:val="24"/>
          <w:lang w:eastAsia="ru-RU"/>
        </w:rPr>
        <w:t>Основное содержание воспитания и социализации обучающихся</w:t>
      </w:r>
      <w:bookmarkEnd w:id="204"/>
    </w:p>
    <w:p w14:paraId="1731D867" w14:textId="77777777" w:rsidR="001A23B0" w:rsidRPr="00CD1B55" w:rsidRDefault="001A23B0" w:rsidP="00CD1B55">
      <w:pPr>
        <w:pStyle w:val="aff4"/>
        <w:ind w:firstLine="0"/>
        <w:jc w:val="center"/>
        <w:rPr>
          <w:b/>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2662"/>
        <w:gridCol w:w="6145"/>
      </w:tblGrid>
      <w:tr w:rsidR="001A23B0" w:rsidRPr="00CD1B55" w14:paraId="6EC3E254" w14:textId="77777777" w:rsidTr="001A23B0">
        <w:tc>
          <w:tcPr>
            <w:tcW w:w="657" w:type="dxa"/>
            <w:shd w:val="clear" w:color="auto" w:fill="auto"/>
          </w:tcPr>
          <w:p w14:paraId="6E47B5A4" w14:textId="77777777" w:rsidR="001A23B0" w:rsidRPr="00CD1B55" w:rsidRDefault="001A23B0" w:rsidP="00CD1B55">
            <w:pPr>
              <w:pStyle w:val="aff4"/>
              <w:ind w:firstLine="0"/>
              <w:jc w:val="center"/>
              <w:rPr>
                <w:b/>
                <w:szCs w:val="24"/>
                <w:lang w:eastAsia="ru-RU"/>
              </w:rPr>
            </w:pPr>
            <w:r w:rsidRPr="00CD1B55">
              <w:rPr>
                <w:b/>
                <w:szCs w:val="24"/>
                <w:lang w:eastAsia="ru-RU"/>
              </w:rPr>
              <w:t>№</w:t>
            </w:r>
          </w:p>
        </w:tc>
        <w:tc>
          <w:tcPr>
            <w:tcW w:w="2662" w:type="dxa"/>
            <w:shd w:val="clear" w:color="auto" w:fill="auto"/>
          </w:tcPr>
          <w:p w14:paraId="501046B1" w14:textId="77777777" w:rsidR="001A23B0" w:rsidRPr="00CD1B55" w:rsidRDefault="001A23B0" w:rsidP="00CD1B55">
            <w:pPr>
              <w:pStyle w:val="aff4"/>
              <w:ind w:firstLine="0"/>
              <w:jc w:val="center"/>
              <w:rPr>
                <w:b/>
                <w:szCs w:val="24"/>
                <w:lang w:eastAsia="ru-RU"/>
              </w:rPr>
            </w:pPr>
            <w:r w:rsidRPr="00CD1B55">
              <w:rPr>
                <w:b/>
                <w:szCs w:val="24"/>
                <w:lang w:eastAsia="ru-RU"/>
              </w:rPr>
              <w:t>Направление</w:t>
            </w:r>
          </w:p>
        </w:tc>
        <w:tc>
          <w:tcPr>
            <w:tcW w:w="6145" w:type="dxa"/>
            <w:shd w:val="clear" w:color="auto" w:fill="auto"/>
          </w:tcPr>
          <w:p w14:paraId="1B74E6B8" w14:textId="77777777" w:rsidR="001A23B0" w:rsidRPr="00CD1B55" w:rsidRDefault="001A23B0" w:rsidP="00CD1B55">
            <w:pPr>
              <w:pStyle w:val="aff4"/>
              <w:ind w:firstLine="0"/>
              <w:jc w:val="center"/>
              <w:rPr>
                <w:b/>
                <w:szCs w:val="24"/>
                <w:lang w:eastAsia="ru-RU"/>
              </w:rPr>
            </w:pPr>
            <w:r w:rsidRPr="00CD1B55">
              <w:rPr>
                <w:b/>
                <w:szCs w:val="24"/>
                <w:lang w:eastAsia="ru-RU"/>
              </w:rPr>
              <w:t>Содержание</w:t>
            </w:r>
          </w:p>
        </w:tc>
      </w:tr>
      <w:tr w:rsidR="001A23B0" w:rsidRPr="00CD1B55" w14:paraId="27FF56D1" w14:textId="77777777" w:rsidTr="001A23B0">
        <w:tc>
          <w:tcPr>
            <w:tcW w:w="657" w:type="dxa"/>
            <w:shd w:val="clear" w:color="auto" w:fill="auto"/>
          </w:tcPr>
          <w:p w14:paraId="6BCEA746" w14:textId="77777777" w:rsidR="001A23B0" w:rsidRPr="00CD1B55" w:rsidRDefault="001A23B0" w:rsidP="00CD1B55">
            <w:pPr>
              <w:pStyle w:val="aff4"/>
              <w:ind w:firstLine="0"/>
              <w:rPr>
                <w:szCs w:val="24"/>
                <w:lang w:eastAsia="ru-RU"/>
              </w:rPr>
            </w:pPr>
            <w:r w:rsidRPr="00CD1B55">
              <w:rPr>
                <w:szCs w:val="24"/>
                <w:lang w:eastAsia="ru-RU"/>
              </w:rPr>
              <w:t>1</w:t>
            </w:r>
          </w:p>
        </w:tc>
        <w:tc>
          <w:tcPr>
            <w:tcW w:w="2662" w:type="dxa"/>
            <w:shd w:val="clear" w:color="auto" w:fill="auto"/>
          </w:tcPr>
          <w:p w14:paraId="71F424E2" w14:textId="77777777" w:rsidR="001A23B0" w:rsidRPr="00CD1B55" w:rsidRDefault="001A23B0" w:rsidP="00CD1B55">
            <w:pPr>
              <w:pStyle w:val="aff4"/>
              <w:ind w:firstLine="0"/>
              <w:rPr>
                <w:szCs w:val="24"/>
                <w:lang w:eastAsia="ru-RU"/>
              </w:rPr>
            </w:pPr>
            <w:r w:rsidRPr="00CD1B55">
              <w:rPr>
                <w:szCs w:val="24"/>
                <w:lang w:eastAsia="ru-RU"/>
              </w:rPr>
              <w:t xml:space="preserve">Гражданская -патриотическое  </w:t>
            </w:r>
          </w:p>
        </w:tc>
        <w:tc>
          <w:tcPr>
            <w:tcW w:w="6145" w:type="dxa"/>
            <w:shd w:val="clear" w:color="auto" w:fill="auto"/>
          </w:tcPr>
          <w:p w14:paraId="3E37E711" w14:textId="77777777" w:rsidR="001A23B0" w:rsidRPr="00CD1B55" w:rsidRDefault="001A23B0" w:rsidP="00DD3CED">
            <w:pPr>
              <w:pStyle w:val="aff4"/>
              <w:numPr>
                <w:ilvl w:val="0"/>
                <w:numId w:val="193"/>
              </w:numPr>
              <w:ind w:left="83" w:firstLine="0"/>
              <w:rPr>
                <w:szCs w:val="24"/>
                <w:lang w:eastAsia="ru-RU"/>
              </w:rPr>
            </w:pPr>
            <w:r w:rsidRPr="00CD1B55">
              <w:rPr>
                <w:szCs w:val="24"/>
                <w:lang w:eastAsia="ru-RU"/>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14:paraId="01A83F7C" w14:textId="77777777" w:rsidR="001A23B0" w:rsidRPr="00CD1B55" w:rsidRDefault="001A23B0" w:rsidP="00DD3CED">
            <w:pPr>
              <w:pStyle w:val="aff4"/>
              <w:numPr>
                <w:ilvl w:val="0"/>
                <w:numId w:val="193"/>
              </w:numPr>
              <w:ind w:left="83" w:firstLine="0"/>
              <w:rPr>
                <w:szCs w:val="24"/>
                <w:lang w:eastAsia="ru-RU"/>
              </w:rPr>
            </w:pPr>
            <w:r w:rsidRPr="00CD1B55">
              <w:rPr>
                <w:szCs w:val="24"/>
                <w:lang w:eastAsia="ru-RU"/>
              </w:rPr>
              <w:t xml:space="preserve">системные представления об институтах </w:t>
            </w:r>
            <w:r w:rsidRPr="00CD1B55">
              <w:rPr>
                <w:szCs w:val="24"/>
                <w:lang w:eastAsia="ru-RU"/>
              </w:rPr>
              <w:lastRenderedPageBreak/>
              <w:t>гражданского общества, их истории и современном состоянии в России и мире, о возможностях участия граждан в общественном управлении;</w:t>
            </w:r>
          </w:p>
          <w:p w14:paraId="2E983663" w14:textId="77777777" w:rsidR="001A23B0" w:rsidRPr="00CD1B55" w:rsidRDefault="001A23B0" w:rsidP="00DD3CED">
            <w:pPr>
              <w:pStyle w:val="aff4"/>
              <w:numPr>
                <w:ilvl w:val="0"/>
                <w:numId w:val="193"/>
              </w:numPr>
              <w:ind w:left="83" w:firstLine="0"/>
              <w:rPr>
                <w:szCs w:val="24"/>
                <w:lang w:eastAsia="ru-RU"/>
              </w:rPr>
            </w:pPr>
            <w:r w:rsidRPr="00CD1B55">
              <w:rPr>
                <w:szCs w:val="24"/>
                <w:lang w:eastAsia="ru-RU"/>
              </w:rPr>
              <w:t>понимание и одобрение правил поведения в обществе, уважение органов и лиц, охраняющих общественный порядок;</w:t>
            </w:r>
          </w:p>
          <w:p w14:paraId="206B529A" w14:textId="77777777" w:rsidR="001A23B0" w:rsidRPr="00CD1B55" w:rsidRDefault="001A23B0" w:rsidP="00DD3CED">
            <w:pPr>
              <w:pStyle w:val="aff4"/>
              <w:numPr>
                <w:ilvl w:val="0"/>
                <w:numId w:val="193"/>
              </w:numPr>
              <w:ind w:left="83" w:firstLine="0"/>
              <w:rPr>
                <w:szCs w:val="24"/>
                <w:lang w:eastAsia="ru-RU"/>
              </w:rPr>
            </w:pPr>
            <w:r w:rsidRPr="00CD1B55">
              <w:rPr>
                <w:szCs w:val="24"/>
                <w:lang w:eastAsia="ru-RU"/>
              </w:rPr>
              <w:t>осознание конституционного долга и обязанностей гражданина своей Родины;</w:t>
            </w:r>
          </w:p>
          <w:p w14:paraId="504CACBB" w14:textId="77777777" w:rsidR="001A23B0" w:rsidRPr="00CD1B55" w:rsidRDefault="001A23B0" w:rsidP="00DD3CED">
            <w:pPr>
              <w:pStyle w:val="aff4"/>
              <w:numPr>
                <w:ilvl w:val="0"/>
                <w:numId w:val="193"/>
              </w:numPr>
              <w:ind w:left="83" w:firstLine="0"/>
              <w:rPr>
                <w:szCs w:val="24"/>
                <w:lang w:eastAsia="ru-RU"/>
              </w:rPr>
            </w:pPr>
            <w:r w:rsidRPr="00CD1B55">
              <w:rPr>
                <w:szCs w:val="24"/>
                <w:lang w:eastAsia="ru-RU"/>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14:paraId="288B6EC5" w14:textId="77777777" w:rsidR="001A23B0" w:rsidRPr="00CD1B55" w:rsidRDefault="001A23B0" w:rsidP="00DD3CED">
            <w:pPr>
              <w:pStyle w:val="aff4"/>
              <w:numPr>
                <w:ilvl w:val="0"/>
                <w:numId w:val="193"/>
              </w:numPr>
              <w:ind w:left="83" w:firstLine="0"/>
              <w:rPr>
                <w:szCs w:val="24"/>
                <w:lang w:eastAsia="ru-RU"/>
              </w:rPr>
            </w:pPr>
            <w:r w:rsidRPr="00CD1B55">
              <w:rPr>
                <w:szCs w:val="24"/>
                <w:lang w:eastAsia="ru-RU"/>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14:paraId="08253BDC" w14:textId="77777777" w:rsidR="001A23B0" w:rsidRPr="00CD1B55" w:rsidRDefault="001A23B0" w:rsidP="00DD3CED">
            <w:pPr>
              <w:pStyle w:val="aff4"/>
              <w:numPr>
                <w:ilvl w:val="0"/>
                <w:numId w:val="193"/>
              </w:numPr>
              <w:ind w:left="83" w:firstLine="0"/>
              <w:rPr>
                <w:szCs w:val="24"/>
                <w:lang w:eastAsia="ru-RU"/>
              </w:rPr>
            </w:pPr>
            <w:r w:rsidRPr="00CD1B55">
              <w:rPr>
                <w:szCs w:val="24"/>
                <w:lang w:eastAsia="ru-RU"/>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14:paraId="1776148E" w14:textId="77777777" w:rsidR="001A23B0" w:rsidRPr="00CD1B55" w:rsidRDefault="001A23B0" w:rsidP="00CD1B55">
            <w:pPr>
              <w:pStyle w:val="aff4"/>
              <w:ind w:left="83" w:firstLine="0"/>
              <w:rPr>
                <w:szCs w:val="24"/>
                <w:lang w:eastAsia="ru-RU"/>
              </w:rPr>
            </w:pPr>
          </w:p>
        </w:tc>
      </w:tr>
      <w:tr w:rsidR="001A23B0" w:rsidRPr="00CD1B55" w14:paraId="05A3E7EE" w14:textId="77777777" w:rsidTr="001A23B0">
        <w:tc>
          <w:tcPr>
            <w:tcW w:w="657" w:type="dxa"/>
            <w:shd w:val="clear" w:color="auto" w:fill="auto"/>
          </w:tcPr>
          <w:p w14:paraId="09B2517E" w14:textId="77777777" w:rsidR="001A23B0" w:rsidRPr="00CD1B55" w:rsidRDefault="001A23B0" w:rsidP="00CD1B55">
            <w:pPr>
              <w:pStyle w:val="aff4"/>
              <w:ind w:firstLine="0"/>
              <w:rPr>
                <w:szCs w:val="24"/>
                <w:lang w:eastAsia="ru-RU"/>
              </w:rPr>
            </w:pPr>
            <w:r w:rsidRPr="00CD1B55">
              <w:rPr>
                <w:szCs w:val="24"/>
                <w:lang w:eastAsia="ru-RU"/>
              </w:rPr>
              <w:lastRenderedPageBreak/>
              <w:t>2</w:t>
            </w:r>
          </w:p>
        </w:tc>
        <w:tc>
          <w:tcPr>
            <w:tcW w:w="2662" w:type="dxa"/>
            <w:shd w:val="clear" w:color="auto" w:fill="auto"/>
          </w:tcPr>
          <w:p w14:paraId="18ECFFC7" w14:textId="77777777" w:rsidR="001A23B0" w:rsidRPr="00CD1B55" w:rsidRDefault="001A23B0" w:rsidP="00CD1B55">
            <w:pPr>
              <w:pStyle w:val="aff4"/>
              <w:ind w:firstLine="0"/>
              <w:rPr>
                <w:szCs w:val="24"/>
                <w:lang w:eastAsia="ru-RU"/>
              </w:rPr>
            </w:pPr>
            <w:r w:rsidRPr="00CD1B55">
              <w:rPr>
                <w:szCs w:val="24"/>
                <w:lang w:eastAsia="ru-RU"/>
              </w:rPr>
              <w:t xml:space="preserve">Духовно-нравственное </w:t>
            </w:r>
          </w:p>
        </w:tc>
        <w:tc>
          <w:tcPr>
            <w:tcW w:w="6145" w:type="dxa"/>
            <w:shd w:val="clear" w:color="auto" w:fill="auto"/>
          </w:tcPr>
          <w:p w14:paraId="571D4730" w14:textId="77777777" w:rsidR="001A23B0" w:rsidRPr="00CD1B55" w:rsidRDefault="001A23B0" w:rsidP="00DD3CED">
            <w:pPr>
              <w:pStyle w:val="aff4"/>
              <w:numPr>
                <w:ilvl w:val="0"/>
                <w:numId w:val="193"/>
              </w:numPr>
              <w:ind w:left="83" w:firstLine="0"/>
              <w:rPr>
                <w:szCs w:val="24"/>
                <w:lang w:eastAsia="ru-RU"/>
              </w:rPr>
            </w:pPr>
            <w:r w:rsidRPr="00CD1B55">
              <w:rPr>
                <w:szCs w:val="24"/>
                <w:lang w:eastAsia="ru-RU"/>
              </w:rPr>
              <w:t>Сознательное принятие базовых национальных российских ценностей;</w:t>
            </w:r>
          </w:p>
          <w:p w14:paraId="1940EABC" w14:textId="77777777" w:rsidR="001A23B0" w:rsidRPr="00CD1B55" w:rsidRDefault="001A23B0" w:rsidP="00CD1B55">
            <w:pPr>
              <w:pStyle w:val="aff4"/>
              <w:ind w:left="83" w:firstLine="0"/>
              <w:rPr>
                <w:szCs w:val="24"/>
                <w:lang w:eastAsia="ru-RU"/>
              </w:rPr>
            </w:pPr>
            <w:r w:rsidRPr="00CD1B55">
              <w:rPr>
                <w:szCs w:val="24"/>
                <w:lang w:eastAsia="ru-RU"/>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14:paraId="6A79F028" w14:textId="77777777" w:rsidR="001A23B0" w:rsidRPr="00CD1B55" w:rsidRDefault="001A23B0" w:rsidP="00DD3CED">
            <w:pPr>
              <w:pStyle w:val="aff4"/>
              <w:numPr>
                <w:ilvl w:val="0"/>
                <w:numId w:val="193"/>
              </w:numPr>
              <w:ind w:left="83" w:firstLine="0"/>
              <w:rPr>
                <w:szCs w:val="24"/>
                <w:lang w:eastAsia="ru-RU"/>
              </w:rPr>
            </w:pPr>
            <w:r w:rsidRPr="00CD1B55">
              <w:rPr>
                <w:szCs w:val="24"/>
                <w:lang w:eastAsia="ru-RU"/>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14:paraId="62FF21C5" w14:textId="77777777" w:rsidR="001A23B0" w:rsidRPr="00CD1B55" w:rsidRDefault="001A23B0" w:rsidP="00DD3CED">
            <w:pPr>
              <w:pStyle w:val="aff4"/>
              <w:numPr>
                <w:ilvl w:val="0"/>
                <w:numId w:val="193"/>
              </w:numPr>
              <w:ind w:left="83" w:firstLine="0"/>
              <w:rPr>
                <w:szCs w:val="24"/>
                <w:lang w:eastAsia="ru-RU"/>
              </w:rPr>
            </w:pPr>
            <w:r w:rsidRPr="00CD1B55">
              <w:rPr>
                <w:szCs w:val="24"/>
                <w:lang w:eastAsia="ru-RU"/>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14:paraId="70BF6A57" w14:textId="77777777" w:rsidR="001A23B0" w:rsidRPr="00CD1B55" w:rsidRDefault="001A23B0" w:rsidP="00DD3CED">
            <w:pPr>
              <w:pStyle w:val="aff4"/>
              <w:numPr>
                <w:ilvl w:val="0"/>
                <w:numId w:val="193"/>
              </w:numPr>
              <w:ind w:left="83" w:firstLine="0"/>
              <w:rPr>
                <w:szCs w:val="24"/>
                <w:lang w:eastAsia="ru-RU"/>
              </w:rPr>
            </w:pPr>
            <w:r w:rsidRPr="00CD1B55">
              <w:rPr>
                <w:szCs w:val="24"/>
                <w:lang w:eastAsia="ru-RU"/>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14:paraId="7A5F7B65" w14:textId="77777777" w:rsidR="001A23B0" w:rsidRPr="00CD1B55" w:rsidRDefault="001A23B0" w:rsidP="00DD3CED">
            <w:pPr>
              <w:pStyle w:val="aff4"/>
              <w:numPr>
                <w:ilvl w:val="0"/>
                <w:numId w:val="193"/>
              </w:numPr>
              <w:ind w:left="83" w:firstLine="0"/>
              <w:rPr>
                <w:szCs w:val="24"/>
                <w:lang w:eastAsia="ru-RU"/>
              </w:rPr>
            </w:pPr>
            <w:r w:rsidRPr="00CD1B55">
              <w:rPr>
                <w:szCs w:val="24"/>
                <w:lang w:eastAsia="ru-RU"/>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14:paraId="3C0DD232" w14:textId="77777777" w:rsidR="001A23B0" w:rsidRPr="00CD1B55" w:rsidRDefault="001A23B0" w:rsidP="00DD3CED">
            <w:pPr>
              <w:pStyle w:val="aff4"/>
              <w:numPr>
                <w:ilvl w:val="0"/>
                <w:numId w:val="193"/>
              </w:numPr>
              <w:ind w:left="83" w:firstLine="0"/>
              <w:rPr>
                <w:szCs w:val="24"/>
                <w:lang w:eastAsia="ru-RU"/>
              </w:rPr>
            </w:pPr>
            <w:r w:rsidRPr="00CD1B55">
              <w:rPr>
                <w:szCs w:val="24"/>
                <w:lang w:eastAsia="ru-RU"/>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14:paraId="79458F6B" w14:textId="77777777" w:rsidR="001A23B0" w:rsidRPr="00CD1B55" w:rsidRDefault="001A23B0" w:rsidP="00DD3CED">
            <w:pPr>
              <w:pStyle w:val="aff4"/>
              <w:numPr>
                <w:ilvl w:val="0"/>
                <w:numId w:val="193"/>
              </w:numPr>
              <w:ind w:left="83" w:firstLine="0"/>
              <w:rPr>
                <w:szCs w:val="24"/>
                <w:lang w:eastAsia="ru-RU"/>
              </w:rPr>
            </w:pPr>
            <w:r w:rsidRPr="00CD1B55">
              <w:rPr>
                <w:szCs w:val="24"/>
                <w:lang w:eastAsia="ru-RU"/>
              </w:rPr>
              <w:t xml:space="preserve">отрицательное отношение к аморальным поступкам, проявлениям эгоизма и иждивенчества, </w:t>
            </w:r>
            <w:r w:rsidRPr="00CD1B55">
              <w:rPr>
                <w:szCs w:val="24"/>
                <w:lang w:eastAsia="ru-RU"/>
              </w:rPr>
              <w:lastRenderedPageBreak/>
              <w:t>равнодушия, лицемерия, грубости, оскорбительным словам и действиям, нарушениям общественного порядка.</w:t>
            </w:r>
          </w:p>
          <w:p w14:paraId="7C9BF21B" w14:textId="77777777" w:rsidR="001A23B0" w:rsidRPr="00CD1B55" w:rsidRDefault="001A23B0" w:rsidP="00CD1B55">
            <w:pPr>
              <w:pStyle w:val="aff4"/>
              <w:ind w:left="83" w:firstLine="0"/>
              <w:rPr>
                <w:szCs w:val="24"/>
                <w:lang w:eastAsia="ru-RU"/>
              </w:rPr>
            </w:pPr>
          </w:p>
        </w:tc>
      </w:tr>
      <w:tr w:rsidR="001A23B0" w:rsidRPr="00CD1B55" w14:paraId="068F58C0" w14:textId="77777777" w:rsidTr="001A23B0">
        <w:tc>
          <w:tcPr>
            <w:tcW w:w="657" w:type="dxa"/>
            <w:shd w:val="clear" w:color="auto" w:fill="auto"/>
          </w:tcPr>
          <w:p w14:paraId="7C053B26" w14:textId="77777777" w:rsidR="001A23B0" w:rsidRPr="00CD1B55" w:rsidRDefault="001A23B0" w:rsidP="00CD1B55">
            <w:pPr>
              <w:pStyle w:val="aff4"/>
              <w:ind w:firstLine="0"/>
              <w:rPr>
                <w:szCs w:val="24"/>
                <w:lang w:eastAsia="ru-RU"/>
              </w:rPr>
            </w:pPr>
            <w:r w:rsidRPr="00CD1B55">
              <w:rPr>
                <w:szCs w:val="24"/>
                <w:lang w:eastAsia="ru-RU"/>
              </w:rPr>
              <w:lastRenderedPageBreak/>
              <w:t>3</w:t>
            </w:r>
          </w:p>
        </w:tc>
        <w:tc>
          <w:tcPr>
            <w:tcW w:w="2662" w:type="dxa"/>
            <w:shd w:val="clear" w:color="auto" w:fill="auto"/>
          </w:tcPr>
          <w:p w14:paraId="6FBB08A7" w14:textId="77777777" w:rsidR="001A23B0" w:rsidRPr="00CD1B55" w:rsidRDefault="001A23B0" w:rsidP="00CD1B55">
            <w:pPr>
              <w:pStyle w:val="aff4"/>
              <w:ind w:firstLine="0"/>
              <w:rPr>
                <w:szCs w:val="24"/>
                <w:lang w:eastAsia="ru-RU"/>
              </w:rPr>
            </w:pPr>
            <w:r w:rsidRPr="00CD1B55">
              <w:rPr>
                <w:szCs w:val="24"/>
                <w:lang w:eastAsia="ru-RU"/>
              </w:rPr>
              <w:t>самоидентификации личности</w:t>
            </w:r>
          </w:p>
        </w:tc>
        <w:tc>
          <w:tcPr>
            <w:tcW w:w="6145" w:type="dxa"/>
            <w:shd w:val="clear" w:color="auto" w:fill="auto"/>
          </w:tcPr>
          <w:p w14:paraId="7547E594" w14:textId="77777777" w:rsidR="001A23B0" w:rsidRPr="00CD1B55" w:rsidRDefault="001A23B0" w:rsidP="00DD3CED">
            <w:pPr>
              <w:pStyle w:val="aff4"/>
              <w:numPr>
                <w:ilvl w:val="0"/>
                <w:numId w:val="193"/>
              </w:numPr>
              <w:ind w:left="83" w:firstLine="0"/>
              <w:rPr>
                <w:szCs w:val="24"/>
                <w:lang w:eastAsia="ru-RU"/>
              </w:rPr>
            </w:pPr>
            <w:r w:rsidRPr="00CD1B55">
              <w:rPr>
                <w:szCs w:val="24"/>
                <w:lang w:eastAsia="ru-RU"/>
              </w:rPr>
              <w:t>Усвоение позитивного социального опыта, образцов поведения подростков и молодёжи в современном мире;</w:t>
            </w:r>
          </w:p>
          <w:p w14:paraId="623F42CB" w14:textId="77777777" w:rsidR="001A23B0" w:rsidRPr="00CD1B55" w:rsidRDefault="001A23B0" w:rsidP="00DD3CED">
            <w:pPr>
              <w:pStyle w:val="aff4"/>
              <w:numPr>
                <w:ilvl w:val="0"/>
                <w:numId w:val="193"/>
              </w:numPr>
              <w:ind w:left="83" w:firstLine="0"/>
              <w:rPr>
                <w:szCs w:val="24"/>
                <w:lang w:eastAsia="ru-RU"/>
              </w:rPr>
            </w:pPr>
            <w:r w:rsidRPr="00CD1B55">
              <w:rPr>
                <w:szCs w:val="24"/>
                <w:lang w:eastAsia="ru-RU"/>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14:paraId="2FF25278" w14:textId="77777777" w:rsidR="001A23B0" w:rsidRPr="00CD1B55" w:rsidRDefault="001A23B0" w:rsidP="00DD3CED">
            <w:pPr>
              <w:pStyle w:val="aff4"/>
              <w:numPr>
                <w:ilvl w:val="0"/>
                <w:numId w:val="193"/>
              </w:numPr>
              <w:ind w:left="83" w:firstLine="0"/>
              <w:rPr>
                <w:szCs w:val="24"/>
                <w:lang w:eastAsia="ru-RU"/>
              </w:rPr>
            </w:pPr>
            <w:r w:rsidRPr="00CD1B55">
              <w:rPr>
                <w:szCs w:val="24"/>
                <w:lang w:eastAsia="ru-RU"/>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14:paraId="7E528E92" w14:textId="77777777" w:rsidR="001A23B0" w:rsidRPr="00CD1B55" w:rsidRDefault="001A23B0" w:rsidP="00DD3CED">
            <w:pPr>
              <w:pStyle w:val="aff4"/>
              <w:numPr>
                <w:ilvl w:val="0"/>
                <w:numId w:val="193"/>
              </w:numPr>
              <w:ind w:left="83" w:firstLine="0"/>
              <w:rPr>
                <w:szCs w:val="24"/>
                <w:lang w:eastAsia="ru-RU"/>
              </w:rPr>
            </w:pPr>
            <w:r w:rsidRPr="00CD1B55">
              <w:rPr>
                <w:szCs w:val="24"/>
                <w:lang w:eastAsia="ru-RU"/>
              </w:rPr>
              <w:t>осознанное принятие основных социальных ролей, соответствующих подростковому возрасту:</w:t>
            </w:r>
          </w:p>
          <w:p w14:paraId="40347418" w14:textId="77777777" w:rsidR="001A23B0" w:rsidRPr="00CD1B55" w:rsidRDefault="001A23B0" w:rsidP="00CD1B55">
            <w:pPr>
              <w:pStyle w:val="aff4"/>
              <w:ind w:left="83" w:firstLine="0"/>
              <w:rPr>
                <w:szCs w:val="24"/>
                <w:lang w:eastAsia="ru-RU"/>
              </w:rPr>
            </w:pPr>
            <w:r w:rsidRPr="00CD1B55">
              <w:rPr>
                <w:szCs w:val="24"/>
                <w:lang w:eastAsia="ru-RU"/>
              </w:rPr>
              <w:t>социальные роли в семье: сына (дочери), брата (сестры), помощника, ответственного хозяина (хозяйки), наследника (наследницы);</w:t>
            </w:r>
          </w:p>
          <w:p w14:paraId="37569CB4" w14:textId="77777777" w:rsidR="001A23B0" w:rsidRPr="00CD1B55" w:rsidRDefault="001A23B0" w:rsidP="00CD1B55">
            <w:pPr>
              <w:pStyle w:val="aff4"/>
              <w:ind w:left="83" w:firstLine="0"/>
              <w:rPr>
                <w:szCs w:val="24"/>
                <w:lang w:eastAsia="ru-RU"/>
              </w:rPr>
            </w:pPr>
            <w:r w:rsidRPr="00CD1B55">
              <w:rPr>
                <w:szCs w:val="24"/>
                <w:lang w:eastAsia="ru-RU"/>
              </w:rPr>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14:paraId="10C67305" w14:textId="77777777" w:rsidR="001A23B0" w:rsidRPr="00CD1B55" w:rsidRDefault="001A23B0" w:rsidP="00CD1B55">
            <w:pPr>
              <w:pStyle w:val="aff4"/>
              <w:ind w:left="83" w:firstLine="0"/>
              <w:rPr>
                <w:szCs w:val="24"/>
                <w:lang w:eastAsia="ru-RU"/>
              </w:rPr>
            </w:pPr>
            <w:r w:rsidRPr="00CD1B55">
              <w:rPr>
                <w:szCs w:val="24"/>
                <w:lang w:eastAsia="ru-RU"/>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14:paraId="28374130" w14:textId="77777777" w:rsidR="001A23B0" w:rsidRPr="00CD1B55" w:rsidRDefault="001A23B0" w:rsidP="00DD3CED">
            <w:pPr>
              <w:pStyle w:val="aff4"/>
              <w:numPr>
                <w:ilvl w:val="0"/>
                <w:numId w:val="193"/>
              </w:numPr>
              <w:ind w:left="83" w:firstLine="0"/>
              <w:rPr>
                <w:szCs w:val="24"/>
                <w:lang w:eastAsia="ru-RU"/>
              </w:rPr>
            </w:pPr>
            <w:r w:rsidRPr="00CD1B55">
              <w:rPr>
                <w:szCs w:val="24"/>
                <w:lang w:eastAsia="ru-RU"/>
              </w:rPr>
              <w:t>формирование собственного конструктивного стиля общественного поведения;</w:t>
            </w:r>
          </w:p>
          <w:p w14:paraId="6ACC9505" w14:textId="77777777" w:rsidR="001A23B0" w:rsidRPr="00CD1B55" w:rsidRDefault="001A23B0" w:rsidP="00DD3CED">
            <w:pPr>
              <w:pStyle w:val="aff4"/>
              <w:numPr>
                <w:ilvl w:val="0"/>
                <w:numId w:val="193"/>
              </w:numPr>
              <w:ind w:left="83" w:firstLine="0"/>
              <w:rPr>
                <w:szCs w:val="24"/>
                <w:lang w:eastAsia="ru-RU"/>
              </w:rPr>
            </w:pPr>
            <w:r w:rsidRPr="00CD1B55">
              <w:rPr>
                <w:szCs w:val="24"/>
                <w:lang w:eastAsia="ru-RU"/>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14:paraId="457DBEB4" w14:textId="77777777" w:rsidR="001A23B0" w:rsidRPr="00CD1B55" w:rsidRDefault="001A23B0" w:rsidP="00CD1B55">
            <w:pPr>
              <w:pStyle w:val="aff4"/>
              <w:ind w:left="83" w:firstLine="0"/>
              <w:rPr>
                <w:szCs w:val="24"/>
                <w:lang w:eastAsia="ru-RU"/>
              </w:rPr>
            </w:pPr>
          </w:p>
          <w:p w14:paraId="0409C9CC" w14:textId="77777777" w:rsidR="001A23B0" w:rsidRPr="00CD1B55" w:rsidRDefault="001A23B0" w:rsidP="00CD1B55">
            <w:pPr>
              <w:pStyle w:val="aff4"/>
              <w:ind w:left="83" w:firstLine="0"/>
              <w:rPr>
                <w:szCs w:val="24"/>
                <w:lang w:eastAsia="ru-RU"/>
              </w:rPr>
            </w:pPr>
          </w:p>
        </w:tc>
      </w:tr>
      <w:tr w:rsidR="001A23B0" w:rsidRPr="00CD1B55" w14:paraId="5CF99ED3" w14:textId="77777777" w:rsidTr="001A23B0">
        <w:tc>
          <w:tcPr>
            <w:tcW w:w="657" w:type="dxa"/>
            <w:shd w:val="clear" w:color="auto" w:fill="auto"/>
          </w:tcPr>
          <w:p w14:paraId="444C75B9" w14:textId="77777777" w:rsidR="001A23B0" w:rsidRPr="00CD1B55" w:rsidRDefault="001A23B0" w:rsidP="00CD1B55">
            <w:pPr>
              <w:pStyle w:val="aff4"/>
              <w:ind w:firstLine="0"/>
              <w:rPr>
                <w:szCs w:val="24"/>
                <w:lang w:eastAsia="ru-RU"/>
              </w:rPr>
            </w:pPr>
            <w:r w:rsidRPr="00CD1B55">
              <w:rPr>
                <w:szCs w:val="24"/>
                <w:lang w:eastAsia="ru-RU"/>
              </w:rPr>
              <w:t>4</w:t>
            </w:r>
          </w:p>
        </w:tc>
        <w:tc>
          <w:tcPr>
            <w:tcW w:w="2662" w:type="dxa"/>
            <w:shd w:val="clear" w:color="auto" w:fill="auto"/>
          </w:tcPr>
          <w:p w14:paraId="444D07FC" w14:textId="77777777" w:rsidR="001A23B0" w:rsidRPr="00CD1B55" w:rsidRDefault="001A23B0" w:rsidP="00CD1B55">
            <w:pPr>
              <w:pStyle w:val="aff4"/>
              <w:ind w:firstLine="0"/>
              <w:rPr>
                <w:szCs w:val="24"/>
                <w:lang w:eastAsia="ru-RU"/>
              </w:rPr>
            </w:pPr>
            <w:r w:rsidRPr="00CD1B55">
              <w:rPr>
                <w:szCs w:val="24"/>
                <w:lang w:eastAsia="ru-RU"/>
              </w:rPr>
              <w:t xml:space="preserve"> Учебно-трудовое</w:t>
            </w:r>
          </w:p>
        </w:tc>
        <w:tc>
          <w:tcPr>
            <w:tcW w:w="6145" w:type="dxa"/>
            <w:shd w:val="clear" w:color="auto" w:fill="auto"/>
          </w:tcPr>
          <w:p w14:paraId="5A3816DA" w14:textId="77777777" w:rsidR="001A23B0" w:rsidRPr="00CD1B55" w:rsidRDefault="001A23B0" w:rsidP="00DD3CED">
            <w:pPr>
              <w:pStyle w:val="aff4"/>
              <w:numPr>
                <w:ilvl w:val="0"/>
                <w:numId w:val="193"/>
              </w:numPr>
              <w:ind w:left="83" w:firstLine="0"/>
              <w:rPr>
                <w:szCs w:val="24"/>
                <w:lang w:eastAsia="ru-RU"/>
              </w:rPr>
            </w:pPr>
            <w:r w:rsidRPr="00CD1B55">
              <w:rPr>
                <w:szCs w:val="24"/>
                <w:lang w:eastAsia="ru-RU"/>
              </w:rPr>
              <w:t>Понимание необходимости научных знаний для развития личности и общества, их роли в жизни, труде, творчестве;</w:t>
            </w:r>
          </w:p>
          <w:p w14:paraId="34D18DE6" w14:textId="77777777" w:rsidR="001A23B0" w:rsidRPr="00CD1B55" w:rsidRDefault="001A23B0" w:rsidP="00DD3CED">
            <w:pPr>
              <w:pStyle w:val="aff4"/>
              <w:numPr>
                <w:ilvl w:val="0"/>
                <w:numId w:val="193"/>
              </w:numPr>
              <w:ind w:left="83" w:firstLine="0"/>
              <w:rPr>
                <w:szCs w:val="24"/>
                <w:lang w:eastAsia="ru-RU"/>
              </w:rPr>
            </w:pPr>
            <w:r w:rsidRPr="00CD1B55">
              <w:rPr>
                <w:szCs w:val="24"/>
                <w:lang w:eastAsia="ru-RU"/>
              </w:rPr>
              <w:t>осознание нравственных основ образования;</w:t>
            </w:r>
          </w:p>
          <w:p w14:paraId="663D8F30" w14:textId="77777777" w:rsidR="001A23B0" w:rsidRPr="00CD1B55" w:rsidRDefault="001A23B0" w:rsidP="00DD3CED">
            <w:pPr>
              <w:pStyle w:val="aff4"/>
              <w:numPr>
                <w:ilvl w:val="0"/>
                <w:numId w:val="193"/>
              </w:numPr>
              <w:ind w:left="83" w:firstLine="0"/>
              <w:rPr>
                <w:szCs w:val="24"/>
                <w:lang w:eastAsia="ru-RU"/>
              </w:rPr>
            </w:pPr>
            <w:r w:rsidRPr="00CD1B55">
              <w:rPr>
                <w:szCs w:val="24"/>
                <w:lang w:eastAsia="ru-RU"/>
              </w:rPr>
              <w:t>осознание важности непрерывного образования и самообразования в течение всей жизни;</w:t>
            </w:r>
          </w:p>
          <w:p w14:paraId="62AB0E16" w14:textId="77777777" w:rsidR="001A23B0" w:rsidRPr="00CD1B55" w:rsidRDefault="001A23B0" w:rsidP="00DD3CED">
            <w:pPr>
              <w:pStyle w:val="aff4"/>
              <w:numPr>
                <w:ilvl w:val="0"/>
                <w:numId w:val="193"/>
              </w:numPr>
              <w:ind w:left="83" w:firstLine="0"/>
              <w:rPr>
                <w:szCs w:val="24"/>
                <w:lang w:eastAsia="ru-RU"/>
              </w:rPr>
            </w:pPr>
            <w:r w:rsidRPr="00CD1B55">
              <w:rPr>
                <w:szCs w:val="24"/>
                <w:lang w:eastAsia="ru-RU"/>
              </w:rPr>
              <w:t xml:space="preserve">осознание нравственной природы труда, его роли в жизни человека и общества, в создании материальных, </w:t>
            </w:r>
            <w:r w:rsidRPr="00CD1B55">
              <w:rPr>
                <w:szCs w:val="24"/>
                <w:lang w:eastAsia="ru-RU"/>
              </w:rPr>
              <w:lastRenderedPageBreak/>
              <w:t>социальных и культурных благ; знание и уважение трудовых традиций своей семьи, трудовых подвигов старших поколений;</w:t>
            </w:r>
          </w:p>
          <w:p w14:paraId="5748402D" w14:textId="77777777" w:rsidR="001A23B0" w:rsidRPr="00CD1B55" w:rsidRDefault="001A23B0" w:rsidP="00DD3CED">
            <w:pPr>
              <w:pStyle w:val="aff4"/>
              <w:numPr>
                <w:ilvl w:val="0"/>
                <w:numId w:val="193"/>
              </w:numPr>
              <w:ind w:left="83" w:firstLine="0"/>
              <w:rPr>
                <w:szCs w:val="24"/>
                <w:lang w:eastAsia="ru-RU"/>
              </w:rPr>
            </w:pPr>
            <w:r w:rsidRPr="00CD1B55">
              <w:rPr>
                <w:szCs w:val="24"/>
                <w:lang w:eastAsia="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14:paraId="09D2E48E" w14:textId="77777777" w:rsidR="001A23B0" w:rsidRPr="00CD1B55" w:rsidRDefault="001A23B0" w:rsidP="00DD3CED">
            <w:pPr>
              <w:pStyle w:val="aff4"/>
              <w:numPr>
                <w:ilvl w:val="0"/>
                <w:numId w:val="193"/>
              </w:numPr>
              <w:ind w:left="83" w:firstLine="0"/>
              <w:rPr>
                <w:szCs w:val="24"/>
                <w:lang w:eastAsia="ru-RU"/>
              </w:rPr>
            </w:pPr>
            <w:r w:rsidRPr="00CD1B55">
              <w:rPr>
                <w:szCs w:val="24"/>
                <w:lang w:eastAsia="ru-RU"/>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14:paraId="7A96C5C4" w14:textId="77777777" w:rsidR="001A23B0" w:rsidRPr="00CD1B55" w:rsidRDefault="001A23B0" w:rsidP="00DD3CED">
            <w:pPr>
              <w:pStyle w:val="aff4"/>
              <w:numPr>
                <w:ilvl w:val="0"/>
                <w:numId w:val="193"/>
              </w:numPr>
              <w:ind w:left="83" w:firstLine="0"/>
              <w:rPr>
                <w:szCs w:val="24"/>
                <w:lang w:eastAsia="ru-RU"/>
              </w:rPr>
            </w:pPr>
            <w:r w:rsidRPr="00CD1B55">
              <w:rPr>
                <w:szCs w:val="24"/>
                <w:lang w:eastAsia="ru-RU"/>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14:paraId="052DFA86" w14:textId="77777777" w:rsidR="001A23B0" w:rsidRPr="00CD1B55" w:rsidRDefault="001A23B0" w:rsidP="00DD3CED">
            <w:pPr>
              <w:pStyle w:val="aff4"/>
              <w:numPr>
                <w:ilvl w:val="0"/>
                <w:numId w:val="193"/>
              </w:numPr>
              <w:ind w:left="83" w:firstLine="0"/>
              <w:rPr>
                <w:szCs w:val="24"/>
                <w:lang w:eastAsia="ru-RU"/>
              </w:rPr>
            </w:pPr>
            <w:r w:rsidRPr="00CD1B55">
              <w:rPr>
                <w:szCs w:val="24"/>
                <w:lang w:eastAsia="ru-RU"/>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14:paraId="4FF0A625" w14:textId="77777777" w:rsidR="001A23B0" w:rsidRPr="00CD1B55" w:rsidRDefault="001A23B0" w:rsidP="00DD3CED">
            <w:pPr>
              <w:pStyle w:val="aff4"/>
              <w:numPr>
                <w:ilvl w:val="0"/>
                <w:numId w:val="193"/>
              </w:numPr>
              <w:ind w:left="83" w:firstLine="0"/>
              <w:rPr>
                <w:szCs w:val="24"/>
                <w:lang w:eastAsia="ru-RU"/>
              </w:rPr>
            </w:pPr>
            <w:r w:rsidRPr="00CD1B55">
              <w:rPr>
                <w:szCs w:val="24"/>
                <w:lang w:eastAsia="ru-RU"/>
              </w:rPr>
              <w:t>общее знакомство с трудовым законодательством;</w:t>
            </w:r>
          </w:p>
          <w:p w14:paraId="5E22AD82" w14:textId="77777777" w:rsidR="001A23B0" w:rsidRPr="00CD1B55" w:rsidRDefault="001A23B0" w:rsidP="00DD3CED">
            <w:pPr>
              <w:pStyle w:val="aff4"/>
              <w:numPr>
                <w:ilvl w:val="0"/>
                <w:numId w:val="193"/>
              </w:numPr>
              <w:ind w:left="83" w:firstLine="0"/>
              <w:rPr>
                <w:szCs w:val="24"/>
                <w:lang w:eastAsia="ru-RU"/>
              </w:rPr>
            </w:pPr>
            <w:r w:rsidRPr="00CD1B55">
              <w:rPr>
                <w:szCs w:val="24"/>
                <w:lang w:eastAsia="ru-RU"/>
              </w:rPr>
              <w:t>нетерпимое отношение к лени, безответственности и пассивности в образовании и труде.</w:t>
            </w:r>
          </w:p>
          <w:p w14:paraId="73674CC9" w14:textId="77777777" w:rsidR="001A23B0" w:rsidRPr="00CD1B55" w:rsidRDefault="001A23B0" w:rsidP="00CD1B55">
            <w:pPr>
              <w:pStyle w:val="aff4"/>
              <w:ind w:left="83" w:firstLine="0"/>
              <w:rPr>
                <w:szCs w:val="24"/>
                <w:lang w:eastAsia="ru-RU"/>
              </w:rPr>
            </w:pPr>
          </w:p>
        </w:tc>
      </w:tr>
      <w:tr w:rsidR="001A23B0" w:rsidRPr="00CD1B55" w14:paraId="140DF68F" w14:textId="77777777" w:rsidTr="001A23B0">
        <w:tc>
          <w:tcPr>
            <w:tcW w:w="657" w:type="dxa"/>
            <w:shd w:val="clear" w:color="auto" w:fill="auto"/>
          </w:tcPr>
          <w:p w14:paraId="6F4EDC64" w14:textId="77777777" w:rsidR="001A23B0" w:rsidRPr="00CD1B55" w:rsidRDefault="001A23B0" w:rsidP="00CD1B55">
            <w:pPr>
              <w:pStyle w:val="aff4"/>
              <w:ind w:firstLine="0"/>
              <w:rPr>
                <w:szCs w:val="24"/>
                <w:lang w:eastAsia="ru-RU"/>
              </w:rPr>
            </w:pPr>
            <w:r w:rsidRPr="00CD1B55">
              <w:rPr>
                <w:szCs w:val="24"/>
                <w:lang w:eastAsia="ru-RU"/>
              </w:rPr>
              <w:lastRenderedPageBreak/>
              <w:t>5</w:t>
            </w:r>
          </w:p>
        </w:tc>
        <w:tc>
          <w:tcPr>
            <w:tcW w:w="2662" w:type="dxa"/>
            <w:shd w:val="clear" w:color="auto" w:fill="auto"/>
          </w:tcPr>
          <w:p w14:paraId="3F69DD11" w14:textId="77777777" w:rsidR="001A23B0" w:rsidRPr="00CD1B55" w:rsidRDefault="001A23B0" w:rsidP="00CD1B55">
            <w:pPr>
              <w:pStyle w:val="aff4"/>
              <w:ind w:firstLine="0"/>
              <w:rPr>
                <w:szCs w:val="24"/>
                <w:lang w:eastAsia="ru-RU"/>
              </w:rPr>
            </w:pPr>
            <w:r w:rsidRPr="00CD1B55">
              <w:rPr>
                <w:szCs w:val="24"/>
                <w:lang w:eastAsia="ru-RU"/>
              </w:rPr>
              <w:t>Спортивно-оздоровительное</w:t>
            </w:r>
          </w:p>
        </w:tc>
        <w:tc>
          <w:tcPr>
            <w:tcW w:w="6145" w:type="dxa"/>
            <w:shd w:val="clear" w:color="auto" w:fill="auto"/>
          </w:tcPr>
          <w:p w14:paraId="5B52AF03" w14:textId="77777777" w:rsidR="001A23B0" w:rsidRPr="00CD1B55" w:rsidRDefault="001A23B0" w:rsidP="00DD3CED">
            <w:pPr>
              <w:pStyle w:val="aff4"/>
              <w:numPr>
                <w:ilvl w:val="0"/>
                <w:numId w:val="193"/>
              </w:numPr>
              <w:ind w:left="83" w:firstLine="0"/>
              <w:rPr>
                <w:szCs w:val="24"/>
                <w:lang w:eastAsia="ru-RU"/>
              </w:rPr>
            </w:pPr>
            <w:r w:rsidRPr="00CD1B55">
              <w:rPr>
                <w:szCs w:val="24"/>
                <w:lang w:eastAsia="ru-RU"/>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14:paraId="0E10FE21" w14:textId="77777777" w:rsidR="001A23B0" w:rsidRPr="00CD1B55" w:rsidRDefault="001A23B0" w:rsidP="00DD3CED">
            <w:pPr>
              <w:pStyle w:val="aff4"/>
              <w:numPr>
                <w:ilvl w:val="0"/>
                <w:numId w:val="193"/>
              </w:numPr>
              <w:ind w:left="83" w:firstLine="0"/>
              <w:rPr>
                <w:szCs w:val="24"/>
                <w:lang w:eastAsia="ru-RU"/>
              </w:rPr>
            </w:pPr>
            <w:r w:rsidRPr="00CD1B55">
              <w:rPr>
                <w:szCs w:val="24"/>
                <w:lang w:eastAsia="ru-RU"/>
              </w:rPr>
              <w:t>понимание взаимной связи здоровья, экологического качества окружающей среды и экологической культуры человека</w:t>
            </w:r>
          </w:p>
          <w:p w14:paraId="3CF1EB04" w14:textId="77777777" w:rsidR="001A23B0" w:rsidRPr="00CD1B55" w:rsidRDefault="001A23B0" w:rsidP="00DD3CED">
            <w:pPr>
              <w:pStyle w:val="aff4"/>
              <w:numPr>
                <w:ilvl w:val="0"/>
                <w:numId w:val="193"/>
              </w:numPr>
              <w:ind w:left="83" w:firstLine="0"/>
              <w:rPr>
                <w:szCs w:val="24"/>
                <w:lang w:eastAsia="ru-RU"/>
              </w:rPr>
            </w:pPr>
            <w:r w:rsidRPr="00CD1B55">
              <w:rPr>
                <w:szCs w:val="24"/>
                <w:lang w:eastAsia="ru-RU"/>
              </w:rPr>
              <w:t xml:space="preserve">осознание единства и взаимовлияния различных видов здоровья человека: физического (сила, ловкость, выносливость), физиологического </w:t>
            </w:r>
            <w:r w:rsidRPr="00CD1B55">
              <w:rPr>
                <w:spacing w:val="-6"/>
                <w:szCs w:val="24"/>
                <w:lang w:eastAsia="ru-RU"/>
              </w:rPr>
              <w:t>(работоспособность, устойчивость к заболеваниям), психическог</w:t>
            </w:r>
            <w:r w:rsidRPr="00CD1B55">
              <w:rPr>
                <w:szCs w:val="24"/>
                <w:lang w:eastAsia="ru-RU"/>
              </w:rPr>
              <w:t xml:space="preserve">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w:t>
            </w:r>
            <w:r w:rsidRPr="00CD1B55">
              <w:rPr>
                <w:szCs w:val="24"/>
                <w:lang w:eastAsia="ru-RU"/>
              </w:rPr>
              <w:lastRenderedPageBreak/>
              <w:t>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14:paraId="27D1C6AE" w14:textId="77777777" w:rsidR="001A23B0" w:rsidRPr="00CD1B55" w:rsidRDefault="001A23B0" w:rsidP="00DD3CED">
            <w:pPr>
              <w:pStyle w:val="aff4"/>
              <w:numPr>
                <w:ilvl w:val="0"/>
                <w:numId w:val="193"/>
              </w:numPr>
              <w:ind w:left="83" w:firstLine="0"/>
              <w:rPr>
                <w:szCs w:val="24"/>
                <w:lang w:eastAsia="ru-RU"/>
              </w:rPr>
            </w:pPr>
            <w:r w:rsidRPr="00CD1B55">
              <w:rPr>
                <w:szCs w:val="24"/>
                <w:lang w:eastAsia="ru-RU"/>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14:paraId="35BFCCF7" w14:textId="77777777" w:rsidR="001A23B0" w:rsidRPr="00CD1B55" w:rsidRDefault="001A23B0" w:rsidP="00DD3CED">
            <w:pPr>
              <w:pStyle w:val="aff4"/>
              <w:numPr>
                <w:ilvl w:val="0"/>
                <w:numId w:val="193"/>
              </w:numPr>
              <w:ind w:left="83" w:firstLine="0"/>
              <w:rPr>
                <w:szCs w:val="24"/>
                <w:lang w:eastAsia="ru-RU"/>
              </w:rPr>
            </w:pPr>
            <w:r w:rsidRPr="00CD1B55">
              <w:rPr>
                <w:szCs w:val="24"/>
                <w:lang w:eastAsia="ru-RU"/>
              </w:rPr>
              <w:t>знание основ законодательства в области защиты здоровья и экологического качества окружающей среды и выполнение его требований;</w:t>
            </w:r>
          </w:p>
          <w:p w14:paraId="1A26EBB6" w14:textId="77777777" w:rsidR="001A23B0" w:rsidRPr="00CD1B55" w:rsidRDefault="001A23B0" w:rsidP="00DD3CED">
            <w:pPr>
              <w:pStyle w:val="aff4"/>
              <w:numPr>
                <w:ilvl w:val="0"/>
                <w:numId w:val="193"/>
              </w:numPr>
              <w:ind w:left="83" w:firstLine="0"/>
              <w:rPr>
                <w:szCs w:val="24"/>
                <w:lang w:eastAsia="ru-RU"/>
              </w:rPr>
            </w:pPr>
            <w:r w:rsidRPr="00CD1B55">
              <w:rPr>
                <w:szCs w:val="24"/>
                <w:lang w:eastAsia="ru-RU"/>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14:paraId="622D5FA2" w14:textId="77777777" w:rsidR="001A23B0" w:rsidRPr="00CD1B55" w:rsidRDefault="001A23B0" w:rsidP="00DD3CED">
            <w:pPr>
              <w:pStyle w:val="aff4"/>
              <w:numPr>
                <w:ilvl w:val="0"/>
                <w:numId w:val="193"/>
              </w:numPr>
              <w:ind w:left="83" w:firstLine="0"/>
              <w:rPr>
                <w:szCs w:val="24"/>
                <w:lang w:eastAsia="ru-RU"/>
              </w:rPr>
            </w:pPr>
            <w:r w:rsidRPr="00CD1B55">
              <w:rPr>
                <w:szCs w:val="24"/>
                <w:lang w:eastAsia="ru-RU"/>
              </w:rPr>
              <w:t>опыт участия в физкультурно-оздоровительных, санитарно-гигиенических мероприятиях, экологическом туризме;</w:t>
            </w:r>
          </w:p>
          <w:p w14:paraId="01BAC4BD" w14:textId="77777777" w:rsidR="001A23B0" w:rsidRPr="00CD1B55" w:rsidRDefault="001A23B0" w:rsidP="00DD3CED">
            <w:pPr>
              <w:pStyle w:val="aff4"/>
              <w:numPr>
                <w:ilvl w:val="0"/>
                <w:numId w:val="193"/>
              </w:numPr>
              <w:ind w:left="83" w:firstLine="0"/>
              <w:rPr>
                <w:szCs w:val="24"/>
                <w:lang w:eastAsia="ru-RU"/>
              </w:rPr>
            </w:pPr>
            <w:r w:rsidRPr="00CD1B55">
              <w:rPr>
                <w:szCs w:val="24"/>
                <w:lang w:eastAsia="ru-RU"/>
              </w:rPr>
              <w:t xml:space="preserve">резко негативное отношение к курению, употреблению алкогольных напитков, наркотиков и других психоактивных веществ (ПАВ); </w:t>
            </w:r>
          </w:p>
          <w:p w14:paraId="751A35F0" w14:textId="77777777" w:rsidR="001A23B0" w:rsidRPr="00CD1B55" w:rsidRDefault="001A23B0" w:rsidP="00DD3CED">
            <w:pPr>
              <w:pStyle w:val="aff4"/>
              <w:numPr>
                <w:ilvl w:val="0"/>
                <w:numId w:val="193"/>
              </w:numPr>
              <w:ind w:left="83" w:firstLine="0"/>
              <w:rPr>
                <w:szCs w:val="24"/>
                <w:lang w:eastAsia="ru-RU"/>
              </w:rPr>
            </w:pPr>
            <w:r w:rsidRPr="00CD1B55">
              <w:rPr>
                <w:szCs w:val="24"/>
                <w:lang w:eastAsia="ru-RU"/>
              </w:rPr>
              <w:t>отрицательное отношение к лицам и организациям, пропагандирующим курение и пьянство, распространяющим наркотики и другие ПАВ.</w:t>
            </w:r>
          </w:p>
          <w:p w14:paraId="099429A3" w14:textId="77777777" w:rsidR="001A23B0" w:rsidRPr="00CD1B55" w:rsidRDefault="001A23B0" w:rsidP="00CD1B55">
            <w:pPr>
              <w:pStyle w:val="aff4"/>
              <w:ind w:left="83" w:firstLine="0"/>
              <w:rPr>
                <w:szCs w:val="24"/>
                <w:lang w:eastAsia="ru-RU"/>
              </w:rPr>
            </w:pPr>
          </w:p>
        </w:tc>
      </w:tr>
      <w:tr w:rsidR="001A23B0" w:rsidRPr="00CD1B55" w14:paraId="5F7944D8" w14:textId="77777777" w:rsidTr="001A23B0">
        <w:tc>
          <w:tcPr>
            <w:tcW w:w="657" w:type="dxa"/>
            <w:shd w:val="clear" w:color="auto" w:fill="auto"/>
          </w:tcPr>
          <w:p w14:paraId="76B88318" w14:textId="77777777" w:rsidR="001A23B0" w:rsidRPr="00CD1B55" w:rsidRDefault="001A23B0" w:rsidP="00CD1B55">
            <w:pPr>
              <w:pStyle w:val="aff4"/>
              <w:ind w:firstLine="0"/>
              <w:rPr>
                <w:szCs w:val="24"/>
                <w:lang w:eastAsia="ru-RU"/>
              </w:rPr>
            </w:pPr>
            <w:r w:rsidRPr="00CD1B55">
              <w:rPr>
                <w:szCs w:val="24"/>
                <w:lang w:eastAsia="ru-RU"/>
              </w:rPr>
              <w:lastRenderedPageBreak/>
              <w:t>6</w:t>
            </w:r>
          </w:p>
        </w:tc>
        <w:tc>
          <w:tcPr>
            <w:tcW w:w="2662" w:type="dxa"/>
            <w:shd w:val="clear" w:color="auto" w:fill="auto"/>
          </w:tcPr>
          <w:p w14:paraId="1F8A23EF" w14:textId="77777777" w:rsidR="001A23B0" w:rsidRPr="00CD1B55" w:rsidRDefault="001A23B0" w:rsidP="00CD1B55">
            <w:pPr>
              <w:pStyle w:val="aff4"/>
              <w:ind w:firstLine="0"/>
              <w:rPr>
                <w:szCs w:val="24"/>
                <w:lang w:eastAsia="ru-RU"/>
              </w:rPr>
            </w:pPr>
            <w:r w:rsidRPr="00CD1B55">
              <w:rPr>
                <w:szCs w:val="24"/>
                <w:lang w:eastAsia="ru-RU"/>
              </w:rPr>
              <w:t>Экологическое</w:t>
            </w:r>
          </w:p>
        </w:tc>
        <w:tc>
          <w:tcPr>
            <w:tcW w:w="6145" w:type="dxa"/>
            <w:shd w:val="clear" w:color="auto" w:fill="auto"/>
          </w:tcPr>
          <w:p w14:paraId="1191572D" w14:textId="77777777" w:rsidR="001A23B0" w:rsidRPr="00CD1B55" w:rsidRDefault="001A23B0" w:rsidP="00DD3CED">
            <w:pPr>
              <w:pStyle w:val="aff4"/>
              <w:numPr>
                <w:ilvl w:val="0"/>
                <w:numId w:val="193"/>
              </w:numPr>
              <w:ind w:left="83" w:firstLine="0"/>
              <w:rPr>
                <w:szCs w:val="24"/>
                <w:lang w:eastAsia="ru-RU"/>
              </w:rPr>
            </w:pPr>
            <w:r w:rsidRPr="00CD1B55">
              <w:rPr>
                <w:szCs w:val="24"/>
                <w:lang w:eastAsia="ru-RU"/>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14:paraId="0FCA1A8A" w14:textId="77777777" w:rsidR="001A23B0" w:rsidRPr="00CD1B55" w:rsidRDefault="001A23B0" w:rsidP="00DD3CED">
            <w:pPr>
              <w:pStyle w:val="aff4"/>
              <w:numPr>
                <w:ilvl w:val="0"/>
                <w:numId w:val="193"/>
              </w:numPr>
              <w:ind w:left="83" w:firstLine="0"/>
              <w:rPr>
                <w:szCs w:val="24"/>
                <w:lang w:eastAsia="ru-RU"/>
              </w:rPr>
            </w:pPr>
            <w:r w:rsidRPr="00CD1B55">
              <w:rPr>
                <w:szCs w:val="24"/>
                <w:lang w:eastAsia="ru-RU"/>
              </w:rPr>
              <w:t>понимание взаимной связи здоровья, экологического качества окружающей среды и экологической культуры человека;</w:t>
            </w:r>
          </w:p>
          <w:p w14:paraId="5768D4A8" w14:textId="77777777" w:rsidR="001A23B0" w:rsidRPr="00CD1B55" w:rsidRDefault="001A23B0" w:rsidP="00DD3CED">
            <w:pPr>
              <w:pStyle w:val="aff4"/>
              <w:numPr>
                <w:ilvl w:val="0"/>
                <w:numId w:val="193"/>
              </w:numPr>
              <w:ind w:left="83" w:firstLine="0"/>
              <w:rPr>
                <w:szCs w:val="24"/>
                <w:lang w:eastAsia="ru-RU"/>
              </w:rPr>
            </w:pPr>
            <w:r w:rsidRPr="00CD1B55">
              <w:rPr>
                <w:szCs w:val="24"/>
                <w:lang w:eastAsia="ru-RU"/>
              </w:rPr>
              <w:t xml:space="preserve">интерес к прогулкам на природе, </w:t>
            </w:r>
          </w:p>
          <w:p w14:paraId="6BB31788" w14:textId="77777777" w:rsidR="001A23B0" w:rsidRPr="00CD1B55" w:rsidRDefault="001A23B0" w:rsidP="00DD3CED">
            <w:pPr>
              <w:pStyle w:val="aff4"/>
              <w:numPr>
                <w:ilvl w:val="0"/>
                <w:numId w:val="193"/>
              </w:numPr>
              <w:ind w:left="83" w:firstLine="0"/>
              <w:rPr>
                <w:szCs w:val="24"/>
                <w:lang w:eastAsia="ru-RU"/>
              </w:rPr>
            </w:pPr>
            <w:r w:rsidRPr="00CD1B55">
              <w:rPr>
                <w:szCs w:val="24"/>
                <w:lang w:eastAsia="ru-RU"/>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14:paraId="509AA8D4" w14:textId="77777777" w:rsidR="001A23B0" w:rsidRPr="00CD1B55" w:rsidRDefault="001A23B0" w:rsidP="00DD3CED">
            <w:pPr>
              <w:pStyle w:val="aff4"/>
              <w:numPr>
                <w:ilvl w:val="0"/>
                <w:numId w:val="193"/>
              </w:numPr>
              <w:ind w:left="83" w:firstLine="0"/>
              <w:rPr>
                <w:szCs w:val="24"/>
                <w:lang w:eastAsia="ru-RU"/>
              </w:rPr>
            </w:pPr>
            <w:r w:rsidRPr="00CD1B55">
              <w:rPr>
                <w:szCs w:val="24"/>
                <w:lang w:eastAsia="ru-RU"/>
              </w:rPr>
              <w:t>опыт самооценки личного вклада в ресурсосбережение, сохранение качества окружающей среды, биоразнообразия, экологическую безопасность;</w:t>
            </w:r>
          </w:p>
          <w:p w14:paraId="584BA08F" w14:textId="77777777" w:rsidR="001A23B0" w:rsidRPr="00CD1B55" w:rsidRDefault="001A23B0" w:rsidP="00DD3CED">
            <w:pPr>
              <w:pStyle w:val="aff4"/>
              <w:numPr>
                <w:ilvl w:val="0"/>
                <w:numId w:val="193"/>
              </w:numPr>
              <w:ind w:left="83" w:firstLine="0"/>
              <w:rPr>
                <w:szCs w:val="24"/>
                <w:lang w:eastAsia="ru-RU"/>
              </w:rPr>
            </w:pPr>
            <w:r w:rsidRPr="00CD1B55">
              <w:rPr>
                <w:szCs w:val="24"/>
                <w:lang w:eastAsia="ru-RU"/>
              </w:rPr>
              <w:t>знание основ законодательства в области защиты здоровья и экологического качества окружающей среды и выполнение его требований;</w:t>
            </w:r>
          </w:p>
          <w:p w14:paraId="685B7C17" w14:textId="77777777" w:rsidR="001A23B0" w:rsidRPr="00CD1B55" w:rsidRDefault="001A23B0" w:rsidP="00DD3CED">
            <w:pPr>
              <w:pStyle w:val="aff4"/>
              <w:numPr>
                <w:ilvl w:val="0"/>
                <w:numId w:val="193"/>
              </w:numPr>
              <w:ind w:left="83" w:firstLine="0"/>
              <w:rPr>
                <w:szCs w:val="24"/>
                <w:lang w:eastAsia="ru-RU"/>
              </w:rPr>
            </w:pPr>
            <w:r w:rsidRPr="00CD1B55">
              <w:rPr>
                <w:szCs w:val="24"/>
                <w:lang w:eastAsia="ru-RU"/>
              </w:rPr>
              <w:t xml:space="preserve">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w:t>
            </w:r>
            <w:r w:rsidRPr="00CD1B55">
              <w:rPr>
                <w:szCs w:val="24"/>
                <w:lang w:eastAsia="ru-RU"/>
              </w:rPr>
              <w:lastRenderedPageBreak/>
              <w:t>просвещения населения</w:t>
            </w:r>
          </w:p>
          <w:p w14:paraId="18B47F03" w14:textId="77777777" w:rsidR="001A23B0" w:rsidRPr="00CD1B55" w:rsidRDefault="001A23B0" w:rsidP="00CD1B55">
            <w:pPr>
              <w:pStyle w:val="aff4"/>
              <w:ind w:left="83" w:firstLine="0"/>
              <w:rPr>
                <w:szCs w:val="24"/>
                <w:lang w:eastAsia="ru-RU"/>
              </w:rPr>
            </w:pPr>
          </w:p>
        </w:tc>
      </w:tr>
      <w:tr w:rsidR="001A23B0" w:rsidRPr="00CD1B55" w14:paraId="2887B759" w14:textId="77777777" w:rsidTr="001A23B0">
        <w:tc>
          <w:tcPr>
            <w:tcW w:w="657" w:type="dxa"/>
            <w:shd w:val="clear" w:color="auto" w:fill="auto"/>
          </w:tcPr>
          <w:p w14:paraId="4A52F97F" w14:textId="77777777" w:rsidR="001A23B0" w:rsidRPr="00CD1B55" w:rsidRDefault="001A23B0" w:rsidP="00CD1B55">
            <w:pPr>
              <w:pStyle w:val="aff4"/>
              <w:ind w:firstLine="0"/>
              <w:rPr>
                <w:szCs w:val="24"/>
                <w:lang w:eastAsia="ru-RU"/>
              </w:rPr>
            </w:pPr>
            <w:r w:rsidRPr="00CD1B55">
              <w:rPr>
                <w:szCs w:val="24"/>
                <w:lang w:eastAsia="ru-RU"/>
              </w:rPr>
              <w:lastRenderedPageBreak/>
              <w:t>7</w:t>
            </w:r>
          </w:p>
        </w:tc>
        <w:tc>
          <w:tcPr>
            <w:tcW w:w="2662" w:type="dxa"/>
            <w:vMerge w:val="restart"/>
            <w:shd w:val="clear" w:color="auto" w:fill="auto"/>
          </w:tcPr>
          <w:p w14:paraId="6C3A4D9B" w14:textId="77777777" w:rsidR="001A23B0" w:rsidRPr="00CD1B55" w:rsidRDefault="001A23B0" w:rsidP="00CD1B55">
            <w:pPr>
              <w:pStyle w:val="aff4"/>
              <w:ind w:firstLine="0"/>
              <w:rPr>
                <w:szCs w:val="24"/>
                <w:lang w:eastAsia="ru-RU"/>
              </w:rPr>
            </w:pPr>
            <w:r w:rsidRPr="00CD1B55">
              <w:rPr>
                <w:szCs w:val="24"/>
                <w:lang w:eastAsia="ru-RU"/>
              </w:rPr>
              <w:t>Культурно-эстетическое</w:t>
            </w:r>
          </w:p>
        </w:tc>
        <w:tc>
          <w:tcPr>
            <w:tcW w:w="6145" w:type="dxa"/>
            <w:shd w:val="clear" w:color="auto" w:fill="auto"/>
          </w:tcPr>
          <w:p w14:paraId="13C036A9" w14:textId="77777777" w:rsidR="001A23B0" w:rsidRPr="00CD1B55" w:rsidRDefault="001A23B0" w:rsidP="00DD3CED">
            <w:pPr>
              <w:pStyle w:val="aff4"/>
              <w:numPr>
                <w:ilvl w:val="0"/>
                <w:numId w:val="193"/>
              </w:numPr>
              <w:ind w:left="83" w:firstLine="0"/>
              <w:rPr>
                <w:szCs w:val="24"/>
                <w:lang w:eastAsia="ru-RU"/>
              </w:rPr>
            </w:pPr>
            <w:r w:rsidRPr="00CD1B55">
              <w:rPr>
                <w:szCs w:val="24"/>
                <w:lang w:eastAsia="ru-RU"/>
              </w:rPr>
              <w:t>Ценностное отношение к прекрасному, восприятие искусства как особой формы познания и преобразования мира;</w:t>
            </w:r>
          </w:p>
          <w:p w14:paraId="4FFDB4E7" w14:textId="77777777" w:rsidR="001A23B0" w:rsidRPr="00CD1B55" w:rsidRDefault="001A23B0" w:rsidP="00DD3CED">
            <w:pPr>
              <w:pStyle w:val="aff4"/>
              <w:numPr>
                <w:ilvl w:val="0"/>
                <w:numId w:val="193"/>
              </w:numPr>
              <w:ind w:left="83" w:firstLine="0"/>
              <w:rPr>
                <w:szCs w:val="24"/>
                <w:lang w:eastAsia="ru-RU"/>
              </w:rPr>
            </w:pPr>
            <w:r w:rsidRPr="00CD1B55">
              <w:rPr>
                <w:szCs w:val="24"/>
                <w:lang w:eastAsia="ru-RU"/>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14:paraId="5311F502" w14:textId="77777777" w:rsidR="001A23B0" w:rsidRPr="00CD1B55" w:rsidRDefault="001A23B0" w:rsidP="00DD3CED">
            <w:pPr>
              <w:pStyle w:val="aff4"/>
              <w:numPr>
                <w:ilvl w:val="0"/>
                <w:numId w:val="193"/>
              </w:numPr>
              <w:ind w:left="83" w:firstLine="0"/>
              <w:rPr>
                <w:szCs w:val="24"/>
                <w:lang w:eastAsia="ru-RU"/>
              </w:rPr>
            </w:pPr>
            <w:r w:rsidRPr="00CD1B55">
              <w:rPr>
                <w:szCs w:val="24"/>
                <w:lang w:eastAsia="ru-RU"/>
              </w:rPr>
              <w:t>представления об искусстве народов России</w:t>
            </w:r>
          </w:p>
          <w:p w14:paraId="72F12790" w14:textId="77777777" w:rsidR="001A23B0" w:rsidRPr="00CD1B55" w:rsidRDefault="001A23B0" w:rsidP="00CD1B55">
            <w:pPr>
              <w:pStyle w:val="aff4"/>
              <w:ind w:left="83" w:firstLine="0"/>
              <w:rPr>
                <w:szCs w:val="24"/>
                <w:lang w:eastAsia="ru-RU"/>
              </w:rPr>
            </w:pPr>
          </w:p>
        </w:tc>
      </w:tr>
      <w:tr w:rsidR="001A23B0" w:rsidRPr="00CD1B55" w14:paraId="1675311C" w14:textId="77777777" w:rsidTr="001A23B0">
        <w:tc>
          <w:tcPr>
            <w:tcW w:w="657" w:type="dxa"/>
            <w:shd w:val="clear" w:color="auto" w:fill="auto"/>
          </w:tcPr>
          <w:p w14:paraId="7991AADE" w14:textId="77777777" w:rsidR="001A23B0" w:rsidRPr="00CD1B55" w:rsidRDefault="001A23B0" w:rsidP="00CD1B55">
            <w:pPr>
              <w:pStyle w:val="aff4"/>
              <w:ind w:firstLine="0"/>
              <w:rPr>
                <w:szCs w:val="24"/>
                <w:lang w:eastAsia="ru-RU"/>
              </w:rPr>
            </w:pPr>
          </w:p>
        </w:tc>
        <w:tc>
          <w:tcPr>
            <w:tcW w:w="2662" w:type="dxa"/>
            <w:vMerge/>
            <w:shd w:val="clear" w:color="auto" w:fill="auto"/>
          </w:tcPr>
          <w:p w14:paraId="6455092C" w14:textId="77777777" w:rsidR="001A23B0" w:rsidRPr="00CD1B55" w:rsidRDefault="001A23B0" w:rsidP="00CD1B55">
            <w:pPr>
              <w:pStyle w:val="aff4"/>
              <w:ind w:firstLine="0"/>
              <w:rPr>
                <w:szCs w:val="24"/>
                <w:lang w:eastAsia="ru-RU"/>
              </w:rPr>
            </w:pPr>
          </w:p>
        </w:tc>
        <w:tc>
          <w:tcPr>
            <w:tcW w:w="6145" w:type="dxa"/>
            <w:shd w:val="clear" w:color="auto" w:fill="auto"/>
          </w:tcPr>
          <w:p w14:paraId="2D4DC702" w14:textId="77777777" w:rsidR="001A23B0" w:rsidRPr="00CD1B55" w:rsidRDefault="001A23B0" w:rsidP="00DD3CED">
            <w:pPr>
              <w:pStyle w:val="aff4"/>
              <w:numPr>
                <w:ilvl w:val="0"/>
                <w:numId w:val="193"/>
              </w:numPr>
              <w:ind w:left="83" w:firstLine="0"/>
              <w:rPr>
                <w:szCs w:val="24"/>
                <w:lang w:eastAsia="ru-RU"/>
              </w:rPr>
            </w:pPr>
            <w:r w:rsidRPr="00CD1B55">
              <w:rPr>
                <w:szCs w:val="24"/>
                <w:lang w:eastAsia="ru-RU"/>
              </w:rPr>
              <w:t>Усвоение позитивного социального опыта, образцов поведения подростков и молодёжи в современном мире;</w:t>
            </w:r>
          </w:p>
          <w:p w14:paraId="1BD87264" w14:textId="77777777" w:rsidR="001A23B0" w:rsidRPr="00CD1B55" w:rsidRDefault="001A23B0" w:rsidP="00DD3CED">
            <w:pPr>
              <w:pStyle w:val="aff4"/>
              <w:numPr>
                <w:ilvl w:val="0"/>
                <w:numId w:val="193"/>
              </w:numPr>
              <w:ind w:left="83" w:firstLine="0"/>
              <w:rPr>
                <w:szCs w:val="24"/>
                <w:lang w:eastAsia="ru-RU"/>
              </w:rPr>
            </w:pPr>
            <w:r w:rsidRPr="00CD1B55">
              <w:rPr>
                <w:szCs w:val="24"/>
                <w:lang w:eastAsia="ru-RU"/>
              </w:rPr>
              <w:t>Усвоение общепринятых норм и правил поведения в семье, коллективе, обществе (этикет и речевой этикет);</w:t>
            </w:r>
          </w:p>
          <w:p w14:paraId="59A937EC" w14:textId="77777777" w:rsidR="001A23B0" w:rsidRPr="00CD1B55" w:rsidRDefault="001A23B0" w:rsidP="00DD3CED">
            <w:pPr>
              <w:pStyle w:val="aff4"/>
              <w:numPr>
                <w:ilvl w:val="0"/>
                <w:numId w:val="193"/>
              </w:numPr>
              <w:ind w:left="83" w:firstLine="0"/>
              <w:rPr>
                <w:szCs w:val="24"/>
                <w:lang w:eastAsia="ru-RU"/>
              </w:rPr>
            </w:pPr>
            <w:r w:rsidRPr="00CD1B55">
              <w:rPr>
                <w:szCs w:val="24"/>
                <w:lang w:eastAsia="ru-RU"/>
              </w:rPr>
              <w:t>Осмысление роли семьи в своей жизни; своей личной ответственности за поддержание мира и любви в своей семье (не только принимать, но и проявлять любовь и заботу о своих близких, старших и младших);</w:t>
            </w:r>
          </w:p>
          <w:p w14:paraId="4BD35185" w14:textId="77777777" w:rsidR="001A23B0" w:rsidRPr="00CD1B55" w:rsidRDefault="001A23B0" w:rsidP="00DD3CED">
            <w:pPr>
              <w:pStyle w:val="aff4"/>
              <w:numPr>
                <w:ilvl w:val="0"/>
                <w:numId w:val="193"/>
              </w:numPr>
              <w:ind w:left="83" w:firstLine="0"/>
              <w:rPr>
                <w:szCs w:val="24"/>
                <w:lang w:eastAsia="ru-RU"/>
              </w:rPr>
            </w:pPr>
            <w:r w:rsidRPr="00CD1B55">
              <w:rPr>
                <w:szCs w:val="24"/>
                <w:lang w:eastAsia="ru-RU"/>
              </w:rPr>
              <w:t>Овладение способами выстраивать толерантное (терпимое, уважительно-доброжелательное) отношение к тому, кто не похож на тебя (к человеку иного мнения, мировоззрения, культуры, гражданской позиции, к человеку иной национальности и т.д.);</w:t>
            </w:r>
          </w:p>
          <w:p w14:paraId="04EB2DAB" w14:textId="77777777" w:rsidR="001A23B0" w:rsidRPr="00CD1B55" w:rsidRDefault="001A23B0" w:rsidP="00DD3CED">
            <w:pPr>
              <w:pStyle w:val="aff4"/>
              <w:numPr>
                <w:ilvl w:val="0"/>
                <w:numId w:val="193"/>
              </w:numPr>
              <w:ind w:left="83" w:firstLine="0"/>
              <w:rPr>
                <w:szCs w:val="24"/>
                <w:lang w:eastAsia="ru-RU"/>
              </w:rPr>
            </w:pPr>
            <w:r w:rsidRPr="00CD1B55">
              <w:rPr>
                <w:szCs w:val="24"/>
                <w:lang w:eastAsia="ru-RU"/>
              </w:rPr>
              <w:t>Овладение коммуникативно-речевыми умениями осознанно использовать речевые средства в соответствии с задачей коммуникации для достойного выражения своих чувств, мыслей в различных жизненных ситуациях;</w:t>
            </w:r>
          </w:p>
          <w:p w14:paraId="4D439E23" w14:textId="77777777" w:rsidR="001A23B0" w:rsidRPr="00CD1B55" w:rsidRDefault="001A23B0" w:rsidP="00DD3CED">
            <w:pPr>
              <w:pStyle w:val="aff4"/>
              <w:numPr>
                <w:ilvl w:val="0"/>
                <w:numId w:val="193"/>
              </w:numPr>
              <w:ind w:left="83" w:firstLine="0"/>
              <w:rPr>
                <w:szCs w:val="24"/>
                <w:lang w:eastAsia="ru-RU"/>
              </w:rPr>
            </w:pPr>
            <w:r w:rsidRPr="00CD1B55">
              <w:rPr>
                <w:szCs w:val="24"/>
                <w:lang w:eastAsia="ru-RU"/>
              </w:rPr>
              <w:t>Овладение умениями  корректно и аргументированно  отстаивать собственную точку зрения в конфликтных ситуациях общения</w:t>
            </w:r>
          </w:p>
          <w:p w14:paraId="36167437" w14:textId="77777777" w:rsidR="001A23B0" w:rsidRPr="00CD1B55" w:rsidRDefault="001A23B0" w:rsidP="00CD1B55">
            <w:pPr>
              <w:pStyle w:val="aff4"/>
              <w:ind w:left="720" w:firstLine="0"/>
              <w:rPr>
                <w:szCs w:val="24"/>
                <w:lang w:eastAsia="ru-RU"/>
              </w:rPr>
            </w:pPr>
          </w:p>
        </w:tc>
      </w:tr>
    </w:tbl>
    <w:p w14:paraId="28E9AB75" w14:textId="77777777" w:rsidR="001A23B0" w:rsidRPr="00CD1B55" w:rsidRDefault="001A23B0" w:rsidP="00CD1B55">
      <w:pPr>
        <w:pStyle w:val="aff4"/>
        <w:ind w:firstLine="0"/>
        <w:jc w:val="center"/>
        <w:rPr>
          <w:b/>
          <w:szCs w:val="24"/>
          <w:lang w:eastAsia="ru-RU"/>
        </w:rPr>
      </w:pPr>
    </w:p>
    <w:p w14:paraId="27636865" w14:textId="77777777" w:rsidR="00AE33C2" w:rsidRPr="00CD1B55" w:rsidRDefault="00AE33C2" w:rsidP="00CD1B55">
      <w:pPr>
        <w:pStyle w:val="aff4"/>
        <w:jc w:val="center"/>
        <w:rPr>
          <w:b/>
          <w:szCs w:val="24"/>
          <w:lang w:eastAsia="ru-RU"/>
        </w:rPr>
      </w:pPr>
      <w:bookmarkStart w:id="205" w:name="_Toc231265557"/>
    </w:p>
    <w:p w14:paraId="2BA8A9B5" w14:textId="77777777" w:rsidR="00AE33C2" w:rsidRPr="00CD1B55" w:rsidRDefault="00AE33C2" w:rsidP="00CD1B55">
      <w:pPr>
        <w:pStyle w:val="aff4"/>
        <w:jc w:val="center"/>
        <w:rPr>
          <w:b/>
          <w:szCs w:val="24"/>
          <w:lang w:eastAsia="ru-RU"/>
        </w:rPr>
      </w:pPr>
    </w:p>
    <w:p w14:paraId="00835562" w14:textId="77777777" w:rsidR="00AE33C2" w:rsidRPr="00CD1B55" w:rsidRDefault="00AE33C2" w:rsidP="00CD1B55">
      <w:pPr>
        <w:pStyle w:val="aff4"/>
        <w:jc w:val="center"/>
        <w:rPr>
          <w:b/>
          <w:szCs w:val="24"/>
          <w:lang w:eastAsia="ru-RU"/>
        </w:rPr>
      </w:pPr>
    </w:p>
    <w:p w14:paraId="496F2ECC" w14:textId="77777777" w:rsidR="00AE33C2" w:rsidRPr="00CD1B55" w:rsidRDefault="00AE33C2" w:rsidP="00CD1B55">
      <w:pPr>
        <w:pStyle w:val="aff4"/>
        <w:jc w:val="center"/>
        <w:rPr>
          <w:b/>
          <w:szCs w:val="24"/>
          <w:lang w:eastAsia="ru-RU"/>
        </w:rPr>
      </w:pPr>
    </w:p>
    <w:p w14:paraId="496329AB" w14:textId="77777777" w:rsidR="00AE33C2" w:rsidRPr="00CD1B55" w:rsidRDefault="00AE33C2" w:rsidP="00CD1B55">
      <w:pPr>
        <w:pStyle w:val="aff4"/>
        <w:jc w:val="center"/>
        <w:rPr>
          <w:b/>
          <w:szCs w:val="24"/>
          <w:lang w:eastAsia="ru-RU"/>
        </w:rPr>
      </w:pPr>
    </w:p>
    <w:p w14:paraId="7C425717" w14:textId="77777777" w:rsidR="00AE33C2" w:rsidRPr="00CD1B55" w:rsidRDefault="00AE33C2" w:rsidP="00CD1B55">
      <w:pPr>
        <w:pStyle w:val="aff4"/>
        <w:jc w:val="center"/>
        <w:rPr>
          <w:b/>
          <w:szCs w:val="24"/>
          <w:lang w:eastAsia="ru-RU"/>
        </w:rPr>
      </w:pPr>
    </w:p>
    <w:p w14:paraId="1814029F" w14:textId="77777777" w:rsidR="00AE33C2" w:rsidRPr="00CD1B55" w:rsidRDefault="00AE33C2" w:rsidP="00CD1B55">
      <w:pPr>
        <w:pStyle w:val="aff4"/>
        <w:jc w:val="center"/>
        <w:rPr>
          <w:b/>
          <w:szCs w:val="24"/>
          <w:lang w:eastAsia="ru-RU"/>
        </w:rPr>
      </w:pPr>
    </w:p>
    <w:p w14:paraId="52B54B94" w14:textId="77777777" w:rsidR="00AE33C2" w:rsidRPr="00CD1B55" w:rsidRDefault="00AE33C2" w:rsidP="00CD1B55">
      <w:pPr>
        <w:pStyle w:val="aff4"/>
        <w:jc w:val="center"/>
        <w:rPr>
          <w:b/>
          <w:szCs w:val="24"/>
          <w:lang w:eastAsia="ru-RU"/>
        </w:rPr>
      </w:pPr>
    </w:p>
    <w:p w14:paraId="102140FD" w14:textId="77777777" w:rsidR="00AE33C2" w:rsidRPr="00CD1B55" w:rsidRDefault="00AE33C2" w:rsidP="00CD1B55">
      <w:pPr>
        <w:pStyle w:val="aff4"/>
        <w:jc w:val="center"/>
        <w:rPr>
          <w:b/>
          <w:szCs w:val="24"/>
          <w:lang w:eastAsia="ru-RU"/>
        </w:rPr>
      </w:pPr>
    </w:p>
    <w:p w14:paraId="66C6E3AE" w14:textId="77777777" w:rsidR="00AE33C2" w:rsidRPr="00CD1B55" w:rsidRDefault="00AE33C2" w:rsidP="00CD1B55">
      <w:pPr>
        <w:pStyle w:val="aff4"/>
        <w:jc w:val="center"/>
        <w:rPr>
          <w:b/>
          <w:szCs w:val="24"/>
          <w:lang w:eastAsia="ru-RU"/>
        </w:rPr>
      </w:pPr>
    </w:p>
    <w:p w14:paraId="771965C5" w14:textId="77777777" w:rsidR="00AE33C2" w:rsidRPr="00CD1B55" w:rsidRDefault="00AE33C2" w:rsidP="00CD1B55">
      <w:pPr>
        <w:pStyle w:val="aff4"/>
        <w:jc w:val="center"/>
        <w:rPr>
          <w:b/>
          <w:szCs w:val="24"/>
          <w:lang w:eastAsia="ru-RU"/>
        </w:rPr>
      </w:pPr>
    </w:p>
    <w:p w14:paraId="2462356C" w14:textId="77777777" w:rsidR="00AE33C2" w:rsidRPr="00CD1B55" w:rsidRDefault="00AE33C2" w:rsidP="00CD1B55">
      <w:pPr>
        <w:pStyle w:val="aff4"/>
        <w:jc w:val="center"/>
        <w:rPr>
          <w:b/>
          <w:szCs w:val="24"/>
          <w:lang w:eastAsia="ru-RU"/>
        </w:rPr>
      </w:pPr>
    </w:p>
    <w:p w14:paraId="66A837A4" w14:textId="77777777" w:rsidR="00AE33C2" w:rsidRPr="00CD1B55" w:rsidRDefault="00AE33C2" w:rsidP="00CD1B55">
      <w:pPr>
        <w:pStyle w:val="aff4"/>
        <w:jc w:val="center"/>
        <w:rPr>
          <w:b/>
          <w:szCs w:val="24"/>
          <w:lang w:eastAsia="ru-RU"/>
        </w:rPr>
      </w:pPr>
    </w:p>
    <w:p w14:paraId="5E6B6C63" w14:textId="77777777" w:rsidR="00AE33C2" w:rsidRPr="00CD1B55" w:rsidRDefault="00AE33C2" w:rsidP="00CD1B55">
      <w:pPr>
        <w:pStyle w:val="aff4"/>
        <w:jc w:val="center"/>
        <w:rPr>
          <w:b/>
          <w:szCs w:val="24"/>
          <w:lang w:eastAsia="ru-RU"/>
        </w:rPr>
      </w:pPr>
    </w:p>
    <w:p w14:paraId="5A29FBB0" w14:textId="77777777" w:rsidR="00AE33C2" w:rsidRPr="00CD1B55" w:rsidRDefault="00AE33C2" w:rsidP="00CD1B55">
      <w:pPr>
        <w:pStyle w:val="aff4"/>
        <w:jc w:val="center"/>
        <w:rPr>
          <w:b/>
          <w:szCs w:val="24"/>
          <w:lang w:eastAsia="ru-RU"/>
        </w:rPr>
      </w:pPr>
    </w:p>
    <w:p w14:paraId="17A97418" w14:textId="77777777" w:rsidR="00AE33C2" w:rsidRPr="00CD1B55" w:rsidRDefault="00AE33C2" w:rsidP="00CD1B55">
      <w:pPr>
        <w:pStyle w:val="aff4"/>
        <w:jc w:val="center"/>
        <w:rPr>
          <w:b/>
          <w:szCs w:val="24"/>
          <w:lang w:eastAsia="ru-RU"/>
        </w:rPr>
      </w:pPr>
    </w:p>
    <w:p w14:paraId="5AD7786F" w14:textId="77777777" w:rsidR="00F15A80" w:rsidRDefault="00F15A80" w:rsidP="00F15A80">
      <w:pPr>
        <w:tabs>
          <w:tab w:val="left" w:pos="3765"/>
        </w:tabs>
        <w:rPr>
          <w:lang w:eastAsia="ru-RU" w:bidi="en-US"/>
        </w:rPr>
        <w:sectPr w:rsidR="00F15A80" w:rsidSect="00652DB7">
          <w:footerReference w:type="default" r:id="rId43"/>
          <w:pgSz w:w="11906" w:h="16838"/>
          <w:pgMar w:top="1134" w:right="707" w:bottom="1134" w:left="1701" w:header="708" w:footer="708" w:gutter="0"/>
          <w:cols w:space="708"/>
          <w:titlePg/>
          <w:docGrid w:linePitch="360"/>
        </w:sectPr>
      </w:pPr>
    </w:p>
    <w:p w14:paraId="1734319D" w14:textId="77777777" w:rsidR="00AE33C2" w:rsidRPr="00F15A80" w:rsidRDefault="00AE33C2" w:rsidP="00F15A80">
      <w:pPr>
        <w:tabs>
          <w:tab w:val="left" w:pos="3765"/>
        </w:tabs>
        <w:rPr>
          <w:lang w:eastAsia="ru-RU" w:bidi="en-US"/>
        </w:rPr>
        <w:sectPr w:rsidR="00AE33C2" w:rsidRPr="00F15A80" w:rsidSect="00F15A80">
          <w:type w:val="continuous"/>
          <w:pgSz w:w="11906" w:h="16838"/>
          <w:pgMar w:top="1134" w:right="850" w:bottom="1134" w:left="1701" w:header="708" w:footer="708" w:gutter="0"/>
          <w:cols w:space="708"/>
          <w:titlePg/>
          <w:docGrid w:linePitch="360"/>
        </w:sectPr>
      </w:pPr>
    </w:p>
    <w:p w14:paraId="48600E1B" w14:textId="77777777" w:rsidR="001A23B0" w:rsidRPr="00CD1B55" w:rsidRDefault="00AE33C2" w:rsidP="00CD1B55">
      <w:pPr>
        <w:pStyle w:val="aff4"/>
        <w:jc w:val="center"/>
        <w:rPr>
          <w:b/>
          <w:szCs w:val="24"/>
          <w:lang w:eastAsia="ru-RU"/>
        </w:rPr>
      </w:pPr>
      <w:r w:rsidRPr="00CD1B55">
        <w:rPr>
          <w:b/>
          <w:szCs w:val="24"/>
          <w:lang w:eastAsia="ru-RU"/>
        </w:rPr>
        <w:lastRenderedPageBreak/>
        <w:t>2.3.</w:t>
      </w:r>
      <w:r w:rsidR="001A23B0" w:rsidRPr="00CD1B55">
        <w:rPr>
          <w:b/>
          <w:szCs w:val="24"/>
          <w:lang w:eastAsia="ru-RU"/>
        </w:rPr>
        <w:t xml:space="preserve">4.4. </w:t>
      </w:r>
      <w:r w:rsidR="001A23B0" w:rsidRPr="00CD1B55">
        <w:rPr>
          <w:b/>
          <w:szCs w:val="24"/>
          <w:lang w:val="en-US" w:eastAsia="ru-RU"/>
        </w:rPr>
        <w:t> </w:t>
      </w:r>
      <w:r w:rsidR="001A23B0" w:rsidRPr="00CD1B55">
        <w:rPr>
          <w:b/>
          <w:szCs w:val="24"/>
          <w:lang w:eastAsia="ru-RU"/>
        </w:rPr>
        <w:t>Педагогические действия, виды  и формы деятельности</w:t>
      </w:r>
      <w:bookmarkEnd w:id="205"/>
      <w:r w:rsidR="001A23B0" w:rsidRPr="00CD1B55">
        <w:rPr>
          <w:b/>
          <w:szCs w:val="24"/>
          <w:lang w:eastAsia="ru-RU"/>
        </w:rPr>
        <w:t xml:space="preserve">  по воспитанию  и социализации обучающихся</w:t>
      </w:r>
    </w:p>
    <w:p w14:paraId="2809F2E2" w14:textId="77777777" w:rsidR="00AE33C2" w:rsidRPr="00CD1B55" w:rsidRDefault="00AE33C2" w:rsidP="00CD1B55">
      <w:pPr>
        <w:pStyle w:val="af0"/>
        <w:spacing w:after="0" w:line="240" w:lineRule="auto"/>
        <w:contextualSpacing/>
        <w:rPr>
          <w:color w:val="000000"/>
        </w:rPr>
      </w:pPr>
      <w:bookmarkStart w:id="206" w:name="_Toc231265558"/>
      <w:bookmarkStart w:id="207" w:name="_Toc231265559"/>
      <w:r w:rsidRPr="00CD1B55">
        <w:rPr>
          <w:b/>
          <w:bCs/>
          <w:color w:val="000000"/>
        </w:rPr>
        <w:t>Воспитание гражданственности, патриотизма, уважения к правам, свободам и обязанностям человека</w:t>
      </w:r>
    </w:p>
    <w:p w14:paraId="20B7901C" w14:textId="77777777" w:rsidR="00AE33C2" w:rsidRPr="00CD1B55" w:rsidRDefault="00AE33C2" w:rsidP="00CD1B55">
      <w:pPr>
        <w:pStyle w:val="aff4"/>
        <w:ind w:firstLine="0"/>
        <w:rPr>
          <w:b/>
          <w:szCs w:val="24"/>
          <w:lang w:eastAsia="ru-RU"/>
        </w:rPr>
      </w:pPr>
    </w:p>
    <w:tbl>
      <w:tblPr>
        <w:tblW w:w="15075"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9"/>
        <w:gridCol w:w="9706"/>
      </w:tblGrid>
      <w:tr w:rsidR="00AE33C2" w:rsidRPr="00CD1B55" w14:paraId="24F81D0D" w14:textId="77777777" w:rsidTr="005C2F54">
        <w:trPr>
          <w:tblCellSpacing w:w="0" w:type="dxa"/>
        </w:trPr>
        <w:tc>
          <w:tcPr>
            <w:tcW w:w="5369" w:type="dxa"/>
            <w:tcMar>
              <w:top w:w="0" w:type="dxa"/>
              <w:left w:w="115" w:type="dxa"/>
              <w:bottom w:w="0" w:type="dxa"/>
              <w:right w:w="115" w:type="dxa"/>
            </w:tcMar>
            <w:hideMark/>
          </w:tcPr>
          <w:p w14:paraId="3D204B01" w14:textId="77777777" w:rsidR="00AE33C2" w:rsidRPr="00CD1B55" w:rsidRDefault="00AE33C2" w:rsidP="00CD1B55">
            <w:pPr>
              <w:pStyle w:val="western"/>
              <w:spacing w:before="0" w:beforeAutospacing="0" w:after="0"/>
              <w:contextualSpacing/>
            </w:pPr>
            <w:r w:rsidRPr="00CD1B55">
              <w:rPr>
                <w:b/>
                <w:bCs/>
              </w:rPr>
              <w:t xml:space="preserve">Виды деятельности </w:t>
            </w:r>
          </w:p>
        </w:tc>
        <w:tc>
          <w:tcPr>
            <w:tcW w:w="9706" w:type="dxa"/>
            <w:tcMar>
              <w:top w:w="0" w:type="dxa"/>
              <w:left w:w="115" w:type="dxa"/>
              <w:bottom w:w="0" w:type="dxa"/>
              <w:right w:w="115" w:type="dxa"/>
            </w:tcMar>
            <w:hideMark/>
          </w:tcPr>
          <w:p w14:paraId="1AEA2E1F" w14:textId="77777777" w:rsidR="00AE33C2" w:rsidRPr="00CD1B55" w:rsidRDefault="00AE33C2" w:rsidP="00CD1B55">
            <w:pPr>
              <w:pStyle w:val="western"/>
              <w:spacing w:before="0" w:beforeAutospacing="0" w:after="0"/>
              <w:contextualSpacing/>
            </w:pPr>
            <w:r w:rsidRPr="00CD1B55">
              <w:rPr>
                <w:b/>
                <w:bCs/>
              </w:rPr>
              <w:t>Формы занятий</w:t>
            </w:r>
          </w:p>
        </w:tc>
      </w:tr>
      <w:tr w:rsidR="00AE33C2" w:rsidRPr="00CD1B55" w14:paraId="122FC94A" w14:textId="77777777" w:rsidTr="005C2F54">
        <w:trPr>
          <w:trHeight w:val="5667"/>
          <w:tblCellSpacing w:w="0" w:type="dxa"/>
        </w:trPr>
        <w:tc>
          <w:tcPr>
            <w:tcW w:w="5369" w:type="dxa"/>
            <w:tcMar>
              <w:top w:w="0" w:type="dxa"/>
              <w:left w:w="115" w:type="dxa"/>
              <w:bottom w:w="0" w:type="dxa"/>
              <w:right w:w="115" w:type="dxa"/>
            </w:tcMar>
            <w:hideMark/>
          </w:tcPr>
          <w:p w14:paraId="5D7F41A1" w14:textId="77777777" w:rsidR="00AE33C2" w:rsidRPr="00CD1B55" w:rsidRDefault="00AE33C2" w:rsidP="00CD1B55">
            <w:pPr>
              <w:pStyle w:val="western"/>
              <w:spacing w:before="0" w:beforeAutospacing="0" w:after="0"/>
              <w:contextualSpacing/>
            </w:pPr>
            <w:r w:rsidRPr="00CD1B55">
              <w:t>Изучение Конституции Российской Федерации, основных прав и обязанностей граждан России, политического устройства Российского государства, его институтов, их роли в жизни общества, символов государства</w:t>
            </w:r>
          </w:p>
        </w:tc>
        <w:tc>
          <w:tcPr>
            <w:tcW w:w="9706" w:type="dxa"/>
            <w:tcMar>
              <w:top w:w="0" w:type="dxa"/>
              <w:left w:w="115" w:type="dxa"/>
              <w:bottom w:w="0" w:type="dxa"/>
              <w:right w:w="115" w:type="dxa"/>
            </w:tcMar>
            <w:hideMark/>
          </w:tcPr>
          <w:p w14:paraId="7605A962" w14:textId="77777777" w:rsidR="00AE33C2" w:rsidRPr="00CD1B55" w:rsidRDefault="00AE33C2" w:rsidP="00CD1B55">
            <w:pPr>
              <w:pStyle w:val="western"/>
              <w:spacing w:before="0" w:beforeAutospacing="0" w:after="0"/>
              <w:contextualSpacing/>
            </w:pPr>
            <w:r w:rsidRPr="00CD1B55">
              <w:rPr>
                <w:b/>
                <w:bCs/>
                <w:u w:val="single"/>
              </w:rPr>
              <w:t>Урочная деятельность</w:t>
            </w:r>
            <w:r w:rsidRPr="00CD1B55">
              <w:rPr>
                <w:u w:val="single"/>
              </w:rPr>
              <w:t xml:space="preserve">. </w:t>
            </w:r>
          </w:p>
          <w:p w14:paraId="52400405" w14:textId="77777777" w:rsidR="00AE33C2" w:rsidRPr="00CD1B55" w:rsidRDefault="00AE33C2" w:rsidP="00CD1B55">
            <w:pPr>
              <w:pStyle w:val="western"/>
              <w:spacing w:before="0" w:beforeAutospacing="0" w:after="0"/>
              <w:contextualSpacing/>
            </w:pPr>
            <w:r w:rsidRPr="00CD1B55">
              <w:t>5-7кл.- уроки истории, обществознания, музыки, ИЗО, литературы.</w:t>
            </w:r>
          </w:p>
          <w:p w14:paraId="7CE7118C" w14:textId="77777777" w:rsidR="00AE33C2" w:rsidRPr="00CD1B55" w:rsidRDefault="00AE33C2" w:rsidP="00CD1B55">
            <w:pPr>
              <w:pStyle w:val="western"/>
              <w:spacing w:before="0" w:beforeAutospacing="0" w:after="0"/>
              <w:contextualSpacing/>
            </w:pPr>
            <w:r w:rsidRPr="00CD1B55">
              <w:t>8-9кл.-уроки обществознания, истории, литературы.</w:t>
            </w:r>
          </w:p>
          <w:p w14:paraId="479930FA" w14:textId="77777777" w:rsidR="00AE33C2" w:rsidRPr="00CD1B55" w:rsidRDefault="00AE33C2" w:rsidP="00CD1B55">
            <w:pPr>
              <w:pStyle w:val="western"/>
              <w:spacing w:before="0" w:beforeAutospacing="0" w:after="0"/>
              <w:contextualSpacing/>
            </w:pPr>
            <w:r w:rsidRPr="00CD1B55">
              <w:rPr>
                <w:b/>
                <w:bCs/>
                <w:u w:val="single"/>
              </w:rPr>
              <w:t>Внеурочная деятельность.</w:t>
            </w:r>
          </w:p>
          <w:p w14:paraId="5AF8D03E" w14:textId="77777777" w:rsidR="00AE33C2" w:rsidRPr="00CD1B55" w:rsidRDefault="00AE33C2" w:rsidP="00CD1B55">
            <w:pPr>
              <w:pStyle w:val="western"/>
              <w:spacing w:before="0" w:beforeAutospacing="0" w:after="0"/>
              <w:contextualSpacing/>
            </w:pPr>
            <w:r w:rsidRPr="00CD1B55">
              <w:rPr>
                <w:u w:val="single"/>
              </w:rPr>
              <w:t>2.1 Внеклассная деятельность.</w:t>
            </w:r>
          </w:p>
          <w:p w14:paraId="1659CA2B" w14:textId="77777777" w:rsidR="00AE33C2" w:rsidRPr="00CD1B55" w:rsidRDefault="00AE33C2" w:rsidP="00CD1B55">
            <w:pPr>
              <w:pStyle w:val="western"/>
              <w:spacing w:before="0" w:beforeAutospacing="0" w:after="0"/>
              <w:contextualSpacing/>
            </w:pPr>
            <w:r w:rsidRPr="00CD1B55">
              <w:t xml:space="preserve">5-6кл.- Цикл бесед «Государственная символика России» </w:t>
            </w:r>
          </w:p>
          <w:p w14:paraId="0DAD9FD4" w14:textId="77777777" w:rsidR="00AE33C2" w:rsidRPr="00CD1B55" w:rsidRDefault="00AE33C2" w:rsidP="00CD1B55">
            <w:pPr>
              <w:pStyle w:val="western"/>
              <w:spacing w:before="0" w:beforeAutospacing="0" w:after="0"/>
              <w:contextualSpacing/>
            </w:pPr>
            <w:r w:rsidRPr="00CD1B55">
              <w:t>7-9 кл.- Цикл бесед «Правовая культура- что это?»</w:t>
            </w:r>
          </w:p>
          <w:p w14:paraId="58D93113" w14:textId="77777777" w:rsidR="00AE33C2" w:rsidRPr="00CD1B55" w:rsidRDefault="00AE33C2" w:rsidP="00CD1B55">
            <w:pPr>
              <w:pStyle w:val="western"/>
              <w:spacing w:before="0" w:beforeAutospacing="0" w:after="0"/>
              <w:contextualSpacing/>
            </w:pPr>
            <w:r w:rsidRPr="00CD1B55">
              <w:t>5-9кл.-Циклы классных часов «Я-гражданин России», «Я-человек и личность»</w:t>
            </w:r>
          </w:p>
          <w:p w14:paraId="1F3C946D" w14:textId="77777777" w:rsidR="00AE33C2" w:rsidRPr="00CD1B55" w:rsidRDefault="00AE33C2" w:rsidP="00CD1B55">
            <w:pPr>
              <w:pStyle w:val="western"/>
              <w:spacing w:before="0" w:beforeAutospacing="0" w:after="0"/>
              <w:contextualSpacing/>
            </w:pPr>
            <w:r w:rsidRPr="00CD1B55">
              <w:t xml:space="preserve">5-9кл.- Организация школьного самоуправления. </w:t>
            </w:r>
          </w:p>
          <w:p w14:paraId="7216CA00" w14:textId="77777777" w:rsidR="00AE33C2" w:rsidRPr="00CD1B55" w:rsidRDefault="00AE33C2" w:rsidP="00CD1B55">
            <w:pPr>
              <w:pStyle w:val="western"/>
              <w:spacing w:before="0" w:beforeAutospacing="0" w:after="0"/>
              <w:contextualSpacing/>
            </w:pPr>
            <w:r w:rsidRPr="00CD1B55">
              <w:t>5-9кл. Круглый стол «Законы и правила школьного самоуправления»</w:t>
            </w:r>
          </w:p>
          <w:p w14:paraId="6F5048E0" w14:textId="77777777" w:rsidR="00AE33C2" w:rsidRPr="00CD1B55" w:rsidRDefault="00AE33C2" w:rsidP="00CD1B55">
            <w:pPr>
              <w:pStyle w:val="western"/>
              <w:spacing w:before="0" w:beforeAutospacing="0" w:after="0"/>
              <w:contextualSpacing/>
            </w:pPr>
            <w:r w:rsidRPr="00CD1B55">
              <w:t>5-9кл.-экскурсии по Твери, Тверской области</w:t>
            </w:r>
          </w:p>
          <w:p w14:paraId="7608A259" w14:textId="77777777" w:rsidR="00AE33C2" w:rsidRPr="00CD1B55" w:rsidRDefault="00AE33C2" w:rsidP="00CD1B55">
            <w:pPr>
              <w:pStyle w:val="western"/>
              <w:spacing w:before="0" w:beforeAutospacing="0" w:after="0"/>
              <w:contextualSpacing/>
            </w:pPr>
            <w:r w:rsidRPr="00CD1B55">
              <w:t xml:space="preserve">5-9кл. – Неделя правовых знаний </w:t>
            </w:r>
          </w:p>
          <w:p w14:paraId="44491C9A" w14:textId="77777777" w:rsidR="00AE33C2" w:rsidRPr="00CD1B55" w:rsidRDefault="00AE33C2" w:rsidP="00CD1B55">
            <w:pPr>
              <w:pStyle w:val="western"/>
              <w:spacing w:before="0" w:beforeAutospacing="0" w:after="0"/>
              <w:contextualSpacing/>
            </w:pPr>
            <w:r w:rsidRPr="00CD1B55">
              <w:t>5-9кл.-Цикл бесед «Я и закон», «Россия-страна возможностей»</w:t>
            </w:r>
          </w:p>
          <w:p w14:paraId="43DB2BEB" w14:textId="77777777" w:rsidR="00AE33C2" w:rsidRPr="00CD1B55" w:rsidRDefault="00AE33C2" w:rsidP="00CD1B55">
            <w:pPr>
              <w:pStyle w:val="western"/>
              <w:spacing w:before="0" w:beforeAutospacing="0" w:after="0"/>
              <w:contextualSpacing/>
            </w:pPr>
            <w:r w:rsidRPr="00CD1B55">
              <w:t>5-9кл.- Деловая игра «Выборы»</w:t>
            </w:r>
          </w:p>
          <w:p w14:paraId="4A30A665" w14:textId="77777777" w:rsidR="00AE33C2" w:rsidRPr="00CD1B55" w:rsidRDefault="00AE33C2" w:rsidP="00CD1B55">
            <w:pPr>
              <w:pStyle w:val="western"/>
              <w:spacing w:before="0" w:beforeAutospacing="0" w:after="0"/>
              <w:contextualSpacing/>
            </w:pPr>
            <w:r w:rsidRPr="00CD1B55">
              <w:t>8-9 кл.- Деловая игра « Будущее принадлежит тебе»</w:t>
            </w:r>
          </w:p>
          <w:p w14:paraId="476C4A3B" w14:textId="77777777" w:rsidR="00AE33C2" w:rsidRPr="00CD1B55" w:rsidRDefault="00AE33C2" w:rsidP="00CD1B55">
            <w:pPr>
              <w:pStyle w:val="western"/>
              <w:spacing w:before="0" w:beforeAutospacing="0" w:after="0"/>
              <w:contextualSpacing/>
            </w:pPr>
            <w:r w:rsidRPr="00CD1B55">
              <w:t>5-7кл.- Сюжетно-ролевая игра «знай и уважай закон»</w:t>
            </w:r>
          </w:p>
          <w:p w14:paraId="20689599" w14:textId="77777777" w:rsidR="00AE33C2" w:rsidRPr="00CD1B55" w:rsidRDefault="00AE33C2" w:rsidP="00CD1B55">
            <w:pPr>
              <w:pStyle w:val="western"/>
              <w:spacing w:before="0" w:beforeAutospacing="0" w:after="0"/>
              <w:contextualSpacing/>
            </w:pPr>
            <w:r w:rsidRPr="00CD1B55">
              <w:t>5-6кл.- «А ну-ка, девчонки! А ну-ка, мальчики!»- конкурсная игра, посвященная 23 февраля.</w:t>
            </w:r>
          </w:p>
          <w:p w14:paraId="673FD217" w14:textId="77777777" w:rsidR="00AE33C2" w:rsidRPr="00CD1B55" w:rsidRDefault="00AE33C2" w:rsidP="00CD1B55">
            <w:pPr>
              <w:pStyle w:val="western"/>
              <w:spacing w:before="0" w:beforeAutospacing="0" w:after="0"/>
              <w:contextualSpacing/>
            </w:pPr>
            <w:r w:rsidRPr="00CD1B55">
              <w:t>5-9кл</w:t>
            </w:r>
            <w:r w:rsidR="003B7F2E" w:rsidRPr="00CD1B55">
              <w:t xml:space="preserve"> -Линейка памяти</w:t>
            </w:r>
            <w:r w:rsidRPr="00CD1B55">
              <w:t xml:space="preserve"> 16 декабря</w:t>
            </w:r>
          </w:p>
          <w:p w14:paraId="166BAF73" w14:textId="77777777" w:rsidR="003B7F2E" w:rsidRPr="00CD1B55" w:rsidRDefault="003B7F2E" w:rsidP="00CD1B55">
            <w:pPr>
              <w:pStyle w:val="western"/>
              <w:spacing w:before="0" w:beforeAutospacing="0" w:after="0"/>
              <w:contextualSpacing/>
            </w:pPr>
            <w:r w:rsidRPr="00CD1B55">
              <w:t>5-9 кл – «День Победы»</w:t>
            </w:r>
          </w:p>
          <w:p w14:paraId="3C368241" w14:textId="77777777" w:rsidR="00AE33C2" w:rsidRPr="00CD1B55" w:rsidRDefault="00AE33C2" w:rsidP="00CD1B55">
            <w:pPr>
              <w:pStyle w:val="western"/>
              <w:spacing w:before="0" w:beforeAutospacing="0" w:after="0"/>
              <w:contextualSpacing/>
            </w:pPr>
          </w:p>
        </w:tc>
      </w:tr>
      <w:tr w:rsidR="003B7F2E" w:rsidRPr="00CD1B55" w14:paraId="32B8D0FB" w14:textId="77777777" w:rsidTr="005C2F54">
        <w:trPr>
          <w:tblCellSpacing w:w="0" w:type="dxa"/>
        </w:trPr>
        <w:tc>
          <w:tcPr>
            <w:tcW w:w="5369" w:type="dxa"/>
            <w:tcMar>
              <w:top w:w="0" w:type="dxa"/>
              <w:left w:w="115" w:type="dxa"/>
              <w:bottom w:w="0" w:type="dxa"/>
              <w:right w:w="115" w:type="dxa"/>
            </w:tcMar>
            <w:hideMark/>
          </w:tcPr>
          <w:p w14:paraId="4E49CEE9" w14:textId="77777777" w:rsidR="003B7F2E" w:rsidRPr="00CD1B55" w:rsidRDefault="003B7F2E" w:rsidP="00CD1B55">
            <w:pPr>
              <w:pStyle w:val="western"/>
              <w:spacing w:before="0" w:beforeAutospacing="0" w:after="0"/>
              <w:contextualSpacing/>
            </w:pPr>
            <w:r w:rsidRPr="00CD1B55">
              <w:t>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tc>
        <w:tc>
          <w:tcPr>
            <w:tcW w:w="9706" w:type="dxa"/>
            <w:tcBorders>
              <w:top w:val="single" w:sz="4" w:space="0" w:color="auto"/>
            </w:tcBorders>
            <w:tcMar>
              <w:top w:w="0" w:type="dxa"/>
              <w:left w:w="115" w:type="dxa"/>
              <w:bottom w:w="0" w:type="dxa"/>
              <w:right w:w="115" w:type="dxa"/>
            </w:tcMar>
            <w:hideMark/>
          </w:tcPr>
          <w:p w14:paraId="00938EE0" w14:textId="77777777" w:rsidR="003B7F2E" w:rsidRPr="00CD1B55" w:rsidRDefault="003B7F2E" w:rsidP="00CD1B55">
            <w:pPr>
              <w:pStyle w:val="western"/>
              <w:spacing w:before="0" w:beforeAutospacing="0" w:after="0"/>
              <w:contextualSpacing/>
            </w:pPr>
            <w:r w:rsidRPr="00CD1B55">
              <w:rPr>
                <w:bCs/>
                <w:u w:val="single"/>
              </w:rPr>
              <w:t>1.Урочная деятельность</w:t>
            </w:r>
            <w:r w:rsidRPr="00CD1B55">
              <w:rPr>
                <w:u w:val="single"/>
              </w:rPr>
              <w:t xml:space="preserve">. </w:t>
            </w:r>
          </w:p>
          <w:p w14:paraId="37DCCCC4" w14:textId="77777777" w:rsidR="003B7F2E" w:rsidRPr="00CD1B55" w:rsidRDefault="003B7F2E" w:rsidP="00CD1B55">
            <w:pPr>
              <w:pStyle w:val="western"/>
              <w:spacing w:before="0" w:beforeAutospacing="0" w:after="0"/>
              <w:contextualSpacing/>
            </w:pPr>
            <w:r w:rsidRPr="00CD1B55">
              <w:t>5-7кл.- уроки истории, обществознания, музыки, ИЗО, литературы,</w:t>
            </w:r>
          </w:p>
          <w:p w14:paraId="2CA8472F" w14:textId="77777777" w:rsidR="003B7F2E" w:rsidRPr="00CD1B55" w:rsidRDefault="003B7F2E" w:rsidP="00CD1B55">
            <w:pPr>
              <w:pStyle w:val="western"/>
              <w:spacing w:before="0" w:beforeAutospacing="0" w:after="0"/>
              <w:contextualSpacing/>
            </w:pPr>
            <w:r w:rsidRPr="00CD1B55">
              <w:t xml:space="preserve">8-9кл.-уроки обществознания, истории, литературы, </w:t>
            </w:r>
          </w:p>
          <w:p w14:paraId="4EBF9C0F" w14:textId="77777777" w:rsidR="003B7F2E" w:rsidRPr="00CD1B55" w:rsidRDefault="003B7F2E" w:rsidP="00CD1B55">
            <w:pPr>
              <w:pStyle w:val="western"/>
              <w:spacing w:before="0" w:beforeAutospacing="0" w:after="0"/>
              <w:contextualSpacing/>
            </w:pPr>
            <w:r w:rsidRPr="00CD1B55">
              <w:rPr>
                <w:bCs/>
                <w:u w:val="single"/>
              </w:rPr>
              <w:t>2.Внеурочная деятельность.</w:t>
            </w:r>
          </w:p>
          <w:p w14:paraId="27D2B7F4" w14:textId="77777777" w:rsidR="003B7F2E" w:rsidRPr="00CD1B55" w:rsidRDefault="003B7F2E" w:rsidP="00CD1B55">
            <w:pPr>
              <w:pStyle w:val="western"/>
              <w:spacing w:before="0" w:beforeAutospacing="0" w:after="0"/>
              <w:contextualSpacing/>
            </w:pPr>
            <w:r w:rsidRPr="00CD1B55">
              <w:rPr>
                <w:u w:val="single"/>
              </w:rPr>
              <w:t>2.1 Внеклассная деятельность.</w:t>
            </w:r>
          </w:p>
          <w:p w14:paraId="59E7D093" w14:textId="77777777" w:rsidR="003B7F2E" w:rsidRPr="00CD1B55" w:rsidRDefault="003B7F2E" w:rsidP="00CD1B55">
            <w:pPr>
              <w:pStyle w:val="western"/>
              <w:spacing w:before="0" w:beforeAutospacing="0" w:after="0"/>
              <w:contextualSpacing/>
            </w:pPr>
            <w:r w:rsidRPr="00CD1B55">
              <w:t>5-9кл.-Цикл бесед «Жизнь замечательных людей»</w:t>
            </w:r>
          </w:p>
          <w:p w14:paraId="2D397570" w14:textId="77777777" w:rsidR="003B7F2E" w:rsidRPr="00CD1B55" w:rsidRDefault="003B7F2E" w:rsidP="00CD1B55">
            <w:pPr>
              <w:pStyle w:val="western"/>
              <w:spacing w:before="0" w:beforeAutospacing="0" w:after="0"/>
              <w:contextualSpacing/>
            </w:pPr>
            <w:r w:rsidRPr="00CD1B55">
              <w:t xml:space="preserve">5-7 кл. Книжная выставка «Герои Отечества» </w:t>
            </w:r>
          </w:p>
          <w:p w14:paraId="105B21F5" w14:textId="77777777" w:rsidR="003B7F2E" w:rsidRPr="00CD1B55" w:rsidRDefault="003B7F2E" w:rsidP="00CD1B55">
            <w:pPr>
              <w:pStyle w:val="western"/>
              <w:spacing w:before="0" w:beforeAutospacing="0" w:after="0"/>
              <w:contextualSpacing/>
            </w:pPr>
            <w:r w:rsidRPr="00CD1B55">
              <w:lastRenderedPageBreak/>
              <w:t xml:space="preserve">5-9 кл.- День памяти «Мы помним, мы гордимся» </w:t>
            </w:r>
          </w:p>
          <w:p w14:paraId="1332666F" w14:textId="77777777" w:rsidR="003B7F2E" w:rsidRPr="00CD1B55" w:rsidRDefault="003B7F2E" w:rsidP="00CD1B55">
            <w:pPr>
              <w:pStyle w:val="western"/>
              <w:spacing w:before="0" w:beforeAutospacing="0" w:after="0"/>
              <w:contextualSpacing/>
            </w:pPr>
            <w:r w:rsidRPr="00CD1B55">
              <w:t>5-9 кл. Уроки мужества. « В жизни всегда есть место подвигу».</w:t>
            </w:r>
          </w:p>
          <w:p w14:paraId="0F906D2B" w14:textId="77777777" w:rsidR="003B7F2E" w:rsidRPr="00CD1B55" w:rsidRDefault="003B7F2E" w:rsidP="00CD1B55">
            <w:pPr>
              <w:pStyle w:val="western"/>
              <w:spacing w:before="0" w:beforeAutospacing="0" w:after="0"/>
              <w:contextualSpacing/>
            </w:pPr>
            <w:r w:rsidRPr="00CD1B55">
              <w:t>7-9кл.- Военно-спортивная игра «Орленок»</w:t>
            </w:r>
          </w:p>
        </w:tc>
      </w:tr>
      <w:tr w:rsidR="00AE33C2" w:rsidRPr="00CD1B55" w14:paraId="1870B147" w14:textId="77777777" w:rsidTr="005C2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0" w:type="dxa"/>
        </w:trPr>
        <w:tc>
          <w:tcPr>
            <w:tcW w:w="536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735F629" w14:textId="77777777" w:rsidR="00AE33C2" w:rsidRPr="00CD1B55" w:rsidRDefault="00AE33C2" w:rsidP="00CD1B55">
            <w:pPr>
              <w:pStyle w:val="western"/>
              <w:spacing w:before="0" w:beforeAutospacing="0" w:after="0"/>
              <w:contextualSpacing/>
            </w:pPr>
            <w:r w:rsidRPr="00CD1B55">
              <w:lastRenderedPageBreak/>
              <w:t xml:space="preserve">Знакомство с историей и культурой родного края, народным творчеством, этнокультурными традициями, фольклором, особенностями быта народов России </w:t>
            </w:r>
          </w:p>
        </w:tc>
        <w:tc>
          <w:tcPr>
            <w:tcW w:w="970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C317FF3" w14:textId="77777777" w:rsidR="00AE33C2" w:rsidRPr="00CD1B55" w:rsidRDefault="00AE33C2" w:rsidP="00CD1B55">
            <w:pPr>
              <w:pStyle w:val="western"/>
              <w:spacing w:before="0" w:beforeAutospacing="0" w:after="0"/>
              <w:contextualSpacing/>
            </w:pPr>
            <w:r w:rsidRPr="00CD1B55">
              <w:rPr>
                <w:bCs/>
                <w:u w:val="single"/>
              </w:rPr>
              <w:t>1.Урочная деятельность</w:t>
            </w:r>
            <w:r w:rsidRPr="00CD1B55">
              <w:rPr>
                <w:u w:val="single"/>
              </w:rPr>
              <w:t xml:space="preserve">. </w:t>
            </w:r>
          </w:p>
          <w:p w14:paraId="42066D43" w14:textId="77777777" w:rsidR="00AE33C2" w:rsidRPr="00CD1B55" w:rsidRDefault="00AE33C2" w:rsidP="00CD1B55">
            <w:pPr>
              <w:pStyle w:val="western"/>
              <w:spacing w:before="0" w:beforeAutospacing="0" w:after="0"/>
              <w:contextualSpacing/>
            </w:pPr>
            <w:r w:rsidRPr="00CD1B55">
              <w:t>5-8кл.- уроки истории, музыки, ИЗО, литературы,  технологии, географии</w:t>
            </w:r>
          </w:p>
          <w:p w14:paraId="0B9A710B" w14:textId="77777777" w:rsidR="00AE33C2" w:rsidRPr="00CD1B55" w:rsidRDefault="00AE33C2" w:rsidP="00CD1B55">
            <w:pPr>
              <w:pStyle w:val="western"/>
              <w:spacing w:before="0" w:beforeAutospacing="0" w:after="0"/>
              <w:contextualSpacing/>
            </w:pPr>
            <w:r w:rsidRPr="00CD1B55">
              <w:t>8-9 кл.-уроки истории, литературы, географии,</w:t>
            </w:r>
          </w:p>
          <w:p w14:paraId="3EEF7455" w14:textId="77777777" w:rsidR="00AE33C2" w:rsidRPr="00CD1B55" w:rsidRDefault="00AE33C2" w:rsidP="00CD1B55">
            <w:pPr>
              <w:pStyle w:val="western"/>
              <w:spacing w:before="0" w:beforeAutospacing="0" w:after="0"/>
              <w:contextualSpacing/>
            </w:pPr>
            <w:r w:rsidRPr="00CD1B55">
              <w:rPr>
                <w:bCs/>
                <w:u w:val="single"/>
              </w:rPr>
              <w:t>2.Внеурочная деятельность.</w:t>
            </w:r>
          </w:p>
          <w:p w14:paraId="034EC9B5" w14:textId="77777777" w:rsidR="00AE33C2" w:rsidRPr="00CD1B55" w:rsidRDefault="00AE33C2" w:rsidP="00CD1B55">
            <w:pPr>
              <w:pStyle w:val="western"/>
              <w:spacing w:before="0" w:beforeAutospacing="0" w:after="0"/>
              <w:contextualSpacing/>
            </w:pPr>
            <w:r w:rsidRPr="00CD1B55">
              <w:rPr>
                <w:u w:val="single"/>
              </w:rPr>
              <w:t>2.1 Внеклассная деятельность.</w:t>
            </w:r>
          </w:p>
          <w:p w14:paraId="009CDCA8" w14:textId="77777777" w:rsidR="00AE33C2" w:rsidRPr="00CD1B55" w:rsidRDefault="00AE33C2" w:rsidP="00CD1B55">
            <w:pPr>
              <w:pStyle w:val="western"/>
              <w:spacing w:before="0" w:beforeAutospacing="0" w:after="0"/>
              <w:contextualSpacing/>
            </w:pPr>
            <w:r w:rsidRPr="00CD1B55">
              <w:t xml:space="preserve">5-9 кл. </w:t>
            </w:r>
            <w:r w:rsidR="003B7F2E" w:rsidRPr="00CD1B55">
              <w:t>Фестиваль «Венок Дружбы»</w:t>
            </w:r>
          </w:p>
          <w:p w14:paraId="1CC9B97B" w14:textId="77777777" w:rsidR="00AE33C2" w:rsidRPr="00CD1B55" w:rsidRDefault="00AE33C2" w:rsidP="00CD1B55">
            <w:pPr>
              <w:pStyle w:val="western"/>
              <w:spacing w:before="0" w:beforeAutospacing="0" w:after="0"/>
              <w:contextualSpacing/>
            </w:pPr>
            <w:r w:rsidRPr="00CD1B55">
              <w:t>5-9 кл.</w:t>
            </w:r>
            <w:r w:rsidR="003B7F2E" w:rsidRPr="00CD1B55">
              <w:t xml:space="preserve"> Выставка «Венок Дружбы»</w:t>
            </w:r>
          </w:p>
          <w:p w14:paraId="01DD60C0" w14:textId="77777777" w:rsidR="00AE33C2" w:rsidRPr="00CD1B55" w:rsidRDefault="003B7F2E" w:rsidP="00CD1B55">
            <w:pPr>
              <w:pStyle w:val="western"/>
              <w:spacing w:before="0" w:beforeAutospacing="0" w:after="0"/>
              <w:contextualSpacing/>
            </w:pPr>
            <w:r w:rsidRPr="00CD1B55">
              <w:t>5</w:t>
            </w:r>
            <w:r w:rsidR="00AE33C2" w:rsidRPr="00CD1B55">
              <w:t xml:space="preserve">-7 кл.«Праздник осени» </w:t>
            </w:r>
          </w:p>
          <w:p w14:paraId="24D54782" w14:textId="77777777" w:rsidR="00AE33C2" w:rsidRPr="00CD1B55" w:rsidRDefault="00AE33C2" w:rsidP="00CD1B55">
            <w:pPr>
              <w:pStyle w:val="western"/>
              <w:spacing w:before="0" w:beforeAutospacing="0" w:after="0"/>
              <w:contextualSpacing/>
            </w:pPr>
            <w:r w:rsidRPr="00CD1B55">
              <w:t>5-9 кл. Новогодние представления для начальной школы.</w:t>
            </w:r>
          </w:p>
          <w:p w14:paraId="25250655" w14:textId="77777777" w:rsidR="00AE33C2" w:rsidRPr="00CD1B55" w:rsidRDefault="00AE33C2" w:rsidP="00CD1B55">
            <w:pPr>
              <w:pStyle w:val="western"/>
              <w:spacing w:before="0" w:beforeAutospacing="0" w:after="0"/>
              <w:contextualSpacing/>
            </w:pPr>
            <w:r w:rsidRPr="00CD1B55">
              <w:t xml:space="preserve">5-8 кл. Выставка работ учащихся по декоративно прикладному искусству </w:t>
            </w:r>
          </w:p>
        </w:tc>
      </w:tr>
      <w:tr w:rsidR="00AE33C2" w:rsidRPr="00CD1B55" w14:paraId="5CA74BC9" w14:textId="77777777" w:rsidTr="005C2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0" w:type="dxa"/>
        </w:trPr>
        <w:tc>
          <w:tcPr>
            <w:tcW w:w="536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364DAA14" w14:textId="77777777" w:rsidR="00AE33C2" w:rsidRPr="00CD1B55" w:rsidRDefault="00AE33C2" w:rsidP="00CD1B55">
            <w:pPr>
              <w:pStyle w:val="western"/>
              <w:spacing w:before="0" w:beforeAutospacing="0" w:after="0"/>
              <w:contextualSpacing/>
            </w:pPr>
            <w:r w:rsidRPr="00CD1B55">
              <w:t>Знакомство с важнейшими событиями в истории нашей страны, содержанием и значением государственных праздников</w:t>
            </w:r>
          </w:p>
        </w:tc>
        <w:tc>
          <w:tcPr>
            <w:tcW w:w="970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C8282B7" w14:textId="77777777" w:rsidR="00AE33C2" w:rsidRPr="00CD1B55" w:rsidRDefault="00AE33C2" w:rsidP="00CD1B55">
            <w:pPr>
              <w:pStyle w:val="western"/>
              <w:spacing w:before="0" w:beforeAutospacing="0" w:after="0"/>
              <w:contextualSpacing/>
            </w:pPr>
            <w:r w:rsidRPr="00CD1B55">
              <w:rPr>
                <w:bCs/>
                <w:u w:val="single"/>
              </w:rPr>
              <w:t>1.Урочная деятельность</w:t>
            </w:r>
            <w:r w:rsidRPr="00CD1B55">
              <w:rPr>
                <w:u w:val="single"/>
              </w:rPr>
              <w:t xml:space="preserve">. </w:t>
            </w:r>
          </w:p>
          <w:p w14:paraId="15DD868B" w14:textId="77777777" w:rsidR="00AE33C2" w:rsidRPr="00CD1B55" w:rsidRDefault="00AE33C2" w:rsidP="00CD1B55">
            <w:pPr>
              <w:pStyle w:val="western"/>
              <w:spacing w:before="0" w:beforeAutospacing="0" w:after="0"/>
              <w:contextualSpacing/>
            </w:pPr>
            <w:r w:rsidRPr="00CD1B55">
              <w:t>5-8кл.- уроки истории, музыки, ИЗО, литературы,  технологии, географии</w:t>
            </w:r>
          </w:p>
          <w:p w14:paraId="6E7F30B9" w14:textId="77777777" w:rsidR="00AE33C2" w:rsidRPr="00CD1B55" w:rsidRDefault="00AE33C2" w:rsidP="00CD1B55">
            <w:pPr>
              <w:pStyle w:val="western"/>
              <w:spacing w:before="0" w:beforeAutospacing="0" w:after="0"/>
              <w:contextualSpacing/>
            </w:pPr>
            <w:r w:rsidRPr="00CD1B55">
              <w:t xml:space="preserve">8-9 кл.-уроки истории, литературы, географии, </w:t>
            </w:r>
          </w:p>
          <w:p w14:paraId="207D2C2F" w14:textId="77777777" w:rsidR="00AE33C2" w:rsidRPr="00CD1B55" w:rsidRDefault="00AE33C2" w:rsidP="00CD1B55">
            <w:pPr>
              <w:pStyle w:val="western"/>
              <w:spacing w:before="0" w:beforeAutospacing="0" w:after="0"/>
              <w:contextualSpacing/>
            </w:pPr>
            <w:r w:rsidRPr="00CD1B55">
              <w:rPr>
                <w:bCs/>
                <w:u w:val="single"/>
              </w:rPr>
              <w:t>2.Внеурочная деятельность.</w:t>
            </w:r>
          </w:p>
          <w:p w14:paraId="7D14CE07" w14:textId="77777777" w:rsidR="00AE33C2" w:rsidRPr="00CD1B55" w:rsidRDefault="00AE33C2" w:rsidP="00CD1B55">
            <w:pPr>
              <w:pStyle w:val="western"/>
              <w:spacing w:before="0" w:beforeAutospacing="0" w:after="0"/>
              <w:contextualSpacing/>
            </w:pPr>
            <w:r w:rsidRPr="00CD1B55">
              <w:rPr>
                <w:u w:val="single"/>
              </w:rPr>
              <w:t>2.1 Внеклассная деятельность.</w:t>
            </w:r>
          </w:p>
          <w:p w14:paraId="2230E346" w14:textId="77777777" w:rsidR="00AE33C2" w:rsidRPr="00CD1B55" w:rsidRDefault="00AE33C2" w:rsidP="00CD1B55">
            <w:pPr>
              <w:pStyle w:val="western"/>
              <w:spacing w:before="0" w:beforeAutospacing="0" w:after="0"/>
              <w:contextualSpacing/>
            </w:pPr>
            <w:r w:rsidRPr="00CD1B55">
              <w:t>5-9 кл. Праздничные новогодние представления.</w:t>
            </w:r>
          </w:p>
          <w:p w14:paraId="488BAA4E" w14:textId="77777777" w:rsidR="00AE33C2" w:rsidRPr="00CD1B55" w:rsidRDefault="003B7F2E" w:rsidP="00CD1B55">
            <w:pPr>
              <w:pStyle w:val="western"/>
              <w:spacing w:before="0" w:beforeAutospacing="0" w:after="0"/>
              <w:contextualSpacing/>
            </w:pPr>
            <w:r w:rsidRPr="00CD1B55">
              <w:t xml:space="preserve">5-9  кл. Линейка  памяти. </w:t>
            </w:r>
            <w:r w:rsidR="00AE33C2" w:rsidRPr="00CD1B55">
              <w:t xml:space="preserve">16 декабря освобождение г. Калинина от немецко-фашистских захватчиков. </w:t>
            </w:r>
          </w:p>
          <w:p w14:paraId="31113CD1" w14:textId="77777777" w:rsidR="00AE33C2" w:rsidRPr="00CD1B55" w:rsidRDefault="00AE33C2" w:rsidP="00CD1B55">
            <w:pPr>
              <w:pStyle w:val="western"/>
              <w:spacing w:before="0" w:beforeAutospacing="0" w:after="0"/>
              <w:contextualSpacing/>
            </w:pPr>
            <w:r w:rsidRPr="00CD1B55">
              <w:t xml:space="preserve">5-6кл.- </w:t>
            </w:r>
            <w:r w:rsidR="00BA461F" w:rsidRPr="00CD1B55">
              <w:t>«А ну-ка, девчонки! А ну-ка, мальчики!»</w:t>
            </w:r>
            <w:r w:rsidRPr="00CD1B55">
              <w:t xml:space="preserve">конкурсная игра, посвященная 23 февраля. </w:t>
            </w:r>
          </w:p>
          <w:p w14:paraId="7D56E687" w14:textId="77777777" w:rsidR="00AE33C2" w:rsidRPr="00CD1B55" w:rsidRDefault="00BA461F" w:rsidP="00CD1B55">
            <w:pPr>
              <w:pStyle w:val="western"/>
              <w:spacing w:before="0" w:beforeAutospacing="0" w:after="0"/>
              <w:contextualSpacing/>
            </w:pPr>
            <w:r w:rsidRPr="00CD1B55">
              <w:t xml:space="preserve">5-9 кл. </w:t>
            </w:r>
            <w:r w:rsidR="00AE33C2" w:rsidRPr="00CD1B55">
              <w:t>праздничный концерт к 8 марта</w:t>
            </w:r>
          </w:p>
          <w:p w14:paraId="09D6C9A0" w14:textId="77777777" w:rsidR="00BA461F" w:rsidRPr="00CD1B55" w:rsidRDefault="00AE33C2" w:rsidP="00CD1B55">
            <w:pPr>
              <w:pStyle w:val="western"/>
              <w:spacing w:before="0" w:beforeAutospacing="0" w:after="0"/>
              <w:contextualSpacing/>
            </w:pPr>
            <w:r w:rsidRPr="00CD1B55">
              <w:t xml:space="preserve">5-6кл. «Книжкины именины» </w:t>
            </w:r>
          </w:p>
          <w:p w14:paraId="1001A6EA" w14:textId="77777777" w:rsidR="00AE33C2" w:rsidRPr="00CD1B55" w:rsidRDefault="00AE33C2" w:rsidP="00CD1B55">
            <w:pPr>
              <w:pStyle w:val="western"/>
              <w:spacing w:before="0" w:beforeAutospacing="0" w:after="0"/>
              <w:contextualSpacing/>
            </w:pPr>
            <w:r w:rsidRPr="00CD1B55">
              <w:t xml:space="preserve">5-6кл. </w:t>
            </w:r>
            <w:r w:rsidR="00BA461F" w:rsidRPr="00CD1B55">
              <w:t>Краеведческая викторина</w:t>
            </w:r>
          </w:p>
          <w:p w14:paraId="2A6D23CB" w14:textId="77777777" w:rsidR="00AE33C2" w:rsidRPr="00CD1B55" w:rsidRDefault="00AE33C2" w:rsidP="00CD1B55">
            <w:pPr>
              <w:pStyle w:val="western"/>
              <w:spacing w:before="0" w:beforeAutospacing="0" w:after="0"/>
              <w:contextualSpacing/>
            </w:pPr>
            <w:r w:rsidRPr="00CD1B55">
              <w:t>8-9 кл. Участие в первомайской демонстрации (актив старшеклассников)</w:t>
            </w:r>
          </w:p>
          <w:p w14:paraId="3802F2D8" w14:textId="77777777" w:rsidR="00AE33C2" w:rsidRPr="00CD1B55" w:rsidRDefault="00AE33C2" w:rsidP="00CD1B55">
            <w:pPr>
              <w:pStyle w:val="western"/>
              <w:spacing w:before="0" w:beforeAutospacing="0" w:after="0"/>
              <w:contextualSpacing/>
            </w:pPr>
            <w:r w:rsidRPr="00CD1B55">
              <w:t>5-9 кл. Праздничный концерт ко Дню Победы. Встречи с ветеранами.</w:t>
            </w:r>
          </w:p>
          <w:p w14:paraId="642B28F9" w14:textId="77777777" w:rsidR="00AE33C2" w:rsidRPr="00CD1B55" w:rsidRDefault="00AE33C2" w:rsidP="00CD1B55">
            <w:pPr>
              <w:pStyle w:val="western"/>
              <w:spacing w:before="0" w:beforeAutospacing="0" w:after="0"/>
              <w:contextualSpacing/>
            </w:pPr>
            <w:r w:rsidRPr="00CD1B55">
              <w:t>5-9  кл. 1 сентября- Всероссийский праздник «День знаний». Ежегодное театрализованное представление.</w:t>
            </w:r>
          </w:p>
          <w:p w14:paraId="66CFD6DC" w14:textId="77777777" w:rsidR="00AE33C2" w:rsidRPr="00CD1B55" w:rsidRDefault="00AE33C2" w:rsidP="00CD1B55">
            <w:pPr>
              <w:pStyle w:val="western"/>
              <w:spacing w:before="0" w:beforeAutospacing="0" w:after="0"/>
              <w:contextualSpacing/>
            </w:pPr>
            <w:r w:rsidRPr="00CD1B55">
              <w:t xml:space="preserve">5-9 кл. </w:t>
            </w:r>
            <w:r w:rsidRPr="00CD1B55">
              <w:rPr>
                <w:u w:val="single"/>
              </w:rPr>
              <w:t>Всемирный день учителя 5 октября</w:t>
            </w:r>
          </w:p>
          <w:p w14:paraId="4E72A02B" w14:textId="77777777" w:rsidR="00AE33C2" w:rsidRPr="00CD1B55" w:rsidRDefault="00AE33C2" w:rsidP="00CD1B55">
            <w:pPr>
              <w:pStyle w:val="western"/>
              <w:spacing w:before="0" w:beforeAutospacing="0" w:after="0"/>
              <w:contextualSpacing/>
            </w:pPr>
            <w:r w:rsidRPr="00CD1B55">
              <w:t xml:space="preserve">Праздничный концерт ко Дню учителя. </w:t>
            </w:r>
          </w:p>
          <w:p w14:paraId="1E778131" w14:textId="77777777" w:rsidR="00AE33C2" w:rsidRPr="00CD1B55" w:rsidRDefault="00AE33C2" w:rsidP="00CD1B55">
            <w:pPr>
              <w:pStyle w:val="western"/>
              <w:spacing w:before="0" w:beforeAutospacing="0" w:after="0"/>
              <w:contextualSpacing/>
            </w:pPr>
            <w:r w:rsidRPr="00CD1B55">
              <w:lastRenderedPageBreak/>
              <w:t xml:space="preserve">5-9  кл. </w:t>
            </w:r>
            <w:r w:rsidRPr="00CD1B55">
              <w:rPr>
                <w:u w:val="single"/>
              </w:rPr>
              <w:t>4 ноября День народного единства.</w:t>
            </w:r>
          </w:p>
          <w:p w14:paraId="69A3FA08" w14:textId="77777777" w:rsidR="00AE33C2" w:rsidRPr="00CD1B55" w:rsidRDefault="00AE33C2" w:rsidP="00CD1B55">
            <w:pPr>
              <w:pStyle w:val="western"/>
              <w:spacing w:before="0" w:beforeAutospacing="0" w:after="0"/>
              <w:contextualSpacing/>
            </w:pPr>
            <w:r w:rsidRPr="00CD1B55">
              <w:t>5-9 кл. Радиопередача «Из истории праздника»</w:t>
            </w:r>
          </w:p>
          <w:p w14:paraId="52BBFED0" w14:textId="77777777" w:rsidR="00AE33C2" w:rsidRPr="00CD1B55" w:rsidRDefault="00AE33C2" w:rsidP="00CD1B55">
            <w:pPr>
              <w:pStyle w:val="western"/>
              <w:spacing w:before="0" w:beforeAutospacing="0" w:after="0"/>
              <w:contextualSpacing/>
            </w:pPr>
            <w:r w:rsidRPr="00CD1B55">
              <w:t>5-</w:t>
            </w:r>
            <w:r w:rsidR="00BA461F" w:rsidRPr="00CD1B55">
              <w:t>9</w:t>
            </w:r>
            <w:r w:rsidRPr="00CD1B55">
              <w:t xml:space="preserve"> кл. Цикл кл. часов «</w:t>
            </w:r>
            <w:r w:rsidR="00BA461F" w:rsidRPr="00CD1B55">
              <w:t xml:space="preserve">Наша </w:t>
            </w:r>
            <w:r w:rsidRPr="00CD1B55">
              <w:t>страна»</w:t>
            </w:r>
          </w:p>
          <w:p w14:paraId="112B5FB6" w14:textId="77777777" w:rsidR="00AE33C2" w:rsidRPr="00CD1B55" w:rsidRDefault="00AE33C2" w:rsidP="00CD1B55">
            <w:pPr>
              <w:pStyle w:val="western"/>
              <w:spacing w:before="0" w:beforeAutospacing="0" w:after="0"/>
              <w:contextualSpacing/>
            </w:pPr>
            <w:r w:rsidRPr="00CD1B55">
              <w:t xml:space="preserve">5-9  кл. </w:t>
            </w:r>
            <w:r w:rsidRPr="00CD1B55">
              <w:rPr>
                <w:u w:val="single"/>
              </w:rPr>
              <w:t>Международный день толерантности.</w:t>
            </w:r>
          </w:p>
          <w:p w14:paraId="48037D0B" w14:textId="77777777" w:rsidR="00AE33C2" w:rsidRPr="00CD1B55" w:rsidRDefault="00AE33C2" w:rsidP="00CD1B55">
            <w:pPr>
              <w:pStyle w:val="western"/>
              <w:spacing w:before="0" w:beforeAutospacing="0" w:after="0"/>
              <w:contextualSpacing/>
            </w:pPr>
            <w:r w:rsidRPr="00CD1B55">
              <w:t>5-9 кл. День матери</w:t>
            </w:r>
          </w:p>
          <w:p w14:paraId="48E0E41D" w14:textId="77777777" w:rsidR="00AE33C2" w:rsidRPr="00CD1B55" w:rsidRDefault="00AE33C2" w:rsidP="00CD1B55">
            <w:pPr>
              <w:pStyle w:val="western"/>
              <w:spacing w:before="0" w:beforeAutospacing="0" w:after="0"/>
              <w:contextualSpacing/>
            </w:pPr>
            <w:r w:rsidRPr="00CD1B55">
              <w:t xml:space="preserve">5-9 кл. </w:t>
            </w:r>
            <w:r w:rsidR="00923F0B" w:rsidRPr="00CD1B55">
              <w:t>День пожилого человека</w:t>
            </w:r>
          </w:p>
          <w:p w14:paraId="769C138F" w14:textId="77777777" w:rsidR="00AE33C2" w:rsidRPr="00CD1B55" w:rsidRDefault="00AE33C2" w:rsidP="00CD1B55">
            <w:pPr>
              <w:pStyle w:val="western"/>
              <w:spacing w:before="0" w:beforeAutospacing="0" w:after="0"/>
              <w:contextualSpacing/>
            </w:pPr>
            <w:r w:rsidRPr="00CD1B55">
              <w:rPr>
                <w:u w:val="single"/>
              </w:rPr>
              <w:t xml:space="preserve">5-9 кл. </w:t>
            </w:r>
            <w:r w:rsidR="00923F0B" w:rsidRPr="00CD1B55">
              <w:rPr>
                <w:u w:val="single"/>
              </w:rPr>
              <w:t>День освобождения г. Калинина</w:t>
            </w:r>
          </w:p>
        </w:tc>
      </w:tr>
      <w:tr w:rsidR="00AE33C2" w:rsidRPr="00CD1B55" w14:paraId="67726AAE" w14:textId="77777777" w:rsidTr="005C2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0" w:type="dxa"/>
        </w:trPr>
        <w:tc>
          <w:tcPr>
            <w:tcW w:w="536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19133B28" w14:textId="77777777" w:rsidR="00AE33C2" w:rsidRPr="00CD1B55" w:rsidRDefault="00AE33C2" w:rsidP="00CD1B55">
            <w:pPr>
              <w:pStyle w:val="western"/>
              <w:spacing w:before="0" w:beforeAutospacing="0" w:after="0"/>
              <w:contextualSpacing/>
            </w:pPr>
            <w:r w:rsidRPr="00CD1B55">
              <w:lastRenderedPageBreak/>
              <w:t xml:space="preserve">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w:t>
            </w:r>
          </w:p>
        </w:tc>
        <w:tc>
          <w:tcPr>
            <w:tcW w:w="970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11D13EE8" w14:textId="77777777" w:rsidR="00AE33C2" w:rsidRPr="00CD1B55" w:rsidRDefault="00AE33C2" w:rsidP="00CD1B55">
            <w:pPr>
              <w:pStyle w:val="western"/>
              <w:spacing w:before="0" w:beforeAutospacing="0" w:after="0"/>
              <w:contextualSpacing/>
            </w:pPr>
            <w:r w:rsidRPr="00CD1B55">
              <w:rPr>
                <w:bCs/>
                <w:u w:val="single"/>
              </w:rPr>
              <w:t>1.Урочная деятельность</w:t>
            </w:r>
            <w:r w:rsidRPr="00CD1B55">
              <w:rPr>
                <w:u w:val="single"/>
              </w:rPr>
              <w:t xml:space="preserve">. </w:t>
            </w:r>
          </w:p>
          <w:p w14:paraId="236707CD" w14:textId="77777777" w:rsidR="00AE33C2" w:rsidRPr="00CD1B55" w:rsidRDefault="00AE33C2" w:rsidP="00CD1B55">
            <w:pPr>
              <w:pStyle w:val="western"/>
              <w:spacing w:before="0" w:beforeAutospacing="0" w:after="0"/>
              <w:contextualSpacing/>
            </w:pPr>
            <w:r w:rsidRPr="00CD1B55">
              <w:t>5-9 кл.- уроки истории, литературы, географии, обществознания</w:t>
            </w:r>
          </w:p>
          <w:p w14:paraId="42A2FBD2" w14:textId="77777777" w:rsidR="00AE33C2" w:rsidRPr="00CD1B55" w:rsidRDefault="00AE33C2" w:rsidP="00CD1B55">
            <w:pPr>
              <w:pStyle w:val="western"/>
              <w:spacing w:before="0" w:beforeAutospacing="0" w:after="0"/>
              <w:contextualSpacing/>
            </w:pPr>
            <w:r w:rsidRPr="00CD1B55">
              <w:rPr>
                <w:bCs/>
                <w:u w:val="single"/>
              </w:rPr>
              <w:t>2.Внеурочная деятельность.</w:t>
            </w:r>
          </w:p>
          <w:p w14:paraId="01A3718C" w14:textId="77777777" w:rsidR="00AE33C2" w:rsidRPr="00CD1B55" w:rsidRDefault="00AE33C2" w:rsidP="00CD1B55">
            <w:pPr>
              <w:pStyle w:val="western"/>
              <w:spacing w:before="0" w:beforeAutospacing="0" w:after="0"/>
              <w:contextualSpacing/>
              <w:rPr>
                <w:u w:val="single"/>
              </w:rPr>
            </w:pPr>
            <w:r w:rsidRPr="00CD1B55">
              <w:rPr>
                <w:u w:val="single"/>
              </w:rPr>
              <w:t>2.1 Внеклассная деятельность.</w:t>
            </w:r>
          </w:p>
          <w:p w14:paraId="7647BB8F" w14:textId="77777777" w:rsidR="00AE33C2" w:rsidRPr="00CD1B55" w:rsidRDefault="00AE33C2" w:rsidP="00CD1B55">
            <w:pPr>
              <w:pStyle w:val="western"/>
              <w:spacing w:before="0" w:beforeAutospacing="0" w:after="0"/>
              <w:contextualSpacing/>
            </w:pPr>
            <w:r w:rsidRPr="00CD1B55">
              <w:t xml:space="preserve">5-9кл. </w:t>
            </w:r>
            <w:r w:rsidR="00923F0B" w:rsidRPr="00CD1B55">
              <w:t>К</w:t>
            </w:r>
            <w:r w:rsidRPr="00CD1B55">
              <w:t>лассны</w:t>
            </w:r>
            <w:r w:rsidR="00923F0B" w:rsidRPr="00CD1B55">
              <w:t>е</w:t>
            </w:r>
            <w:r w:rsidRPr="00CD1B55">
              <w:t xml:space="preserve"> час</w:t>
            </w:r>
            <w:r w:rsidR="00923F0B" w:rsidRPr="00CD1B55">
              <w:t>ы</w:t>
            </w:r>
            <w:r w:rsidRPr="00CD1B55">
              <w:t xml:space="preserve"> </w:t>
            </w:r>
            <w:r w:rsidR="00923F0B" w:rsidRPr="00CD1B55">
              <w:t>о России</w:t>
            </w:r>
          </w:p>
          <w:p w14:paraId="38F34387" w14:textId="77777777" w:rsidR="00AE33C2" w:rsidRPr="00CD1B55" w:rsidRDefault="00923F0B" w:rsidP="00CD1B55">
            <w:pPr>
              <w:pStyle w:val="western"/>
              <w:spacing w:before="0" w:beforeAutospacing="0" w:after="0"/>
              <w:contextualSpacing/>
            </w:pPr>
            <w:r w:rsidRPr="00CD1B55">
              <w:t>5-9 классы Встреча с представителями различных общественных организация</w:t>
            </w:r>
          </w:p>
        </w:tc>
      </w:tr>
      <w:tr w:rsidR="00AE33C2" w:rsidRPr="00CD1B55" w14:paraId="20D80952" w14:textId="77777777" w:rsidTr="005C2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0" w:type="dxa"/>
        </w:trPr>
        <w:tc>
          <w:tcPr>
            <w:tcW w:w="536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2B7390D8" w14:textId="77777777" w:rsidR="00AE33C2" w:rsidRPr="00CD1B55" w:rsidRDefault="00AE33C2" w:rsidP="00CD1B55">
            <w:pPr>
              <w:pStyle w:val="western"/>
              <w:spacing w:before="0" w:beforeAutospacing="0" w:after="0"/>
              <w:contextualSpacing/>
            </w:pPr>
            <w:r w:rsidRPr="00CD1B55">
              <w:t>Участие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tc>
        <w:tc>
          <w:tcPr>
            <w:tcW w:w="970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0B887D12" w14:textId="77777777" w:rsidR="00AE33C2" w:rsidRPr="00CD1B55" w:rsidRDefault="00AE33C2" w:rsidP="00CD1B55">
            <w:pPr>
              <w:pStyle w:val="western"/>
              <w:spacing w:before="0" w:beforeAutospacing="0" w:after="0"/>
              <w:contextualSpacing/>
              <w:rPr>
                <w:u w:val="single"/>
              </w:rPr>
            </w:pPr>
            <w:r w:rsidRPr="00CD1B55">
              <w:rPr>
                <w:bCs/>
                <w:u w:val="single"/>
              </w:rPr>
              <w:t>1.Урочная деятельность</w:t>
            </w:r>
            <w:r w:rsidRPr="00CD1B55">
              <w:rPr>
                <w:u w:val="single"/>
              </w:rPr>
              <w:t xml:space="preserve">. </w:t>
            </w:r>
          </w:p>
          <w:p w14:paraId="0E32E3C6" w14:textId="77777777" w:rsidR="00AE33C2" w:rsidRPr="00CD1B55" w:rsidRDefault="00AE33C2" w:rsidP="00CD1B55">
            <w:pPr>
              <w:pStyle w:val="western"/>
              <w:spacing w:before="0" w:beforeAutospacing="0" w:after="0"/>
              <w:contextualSpacing/>
            </w:pPr>
            <w:r w:rsidRPr="00CD1B55">
              <w:t>5-9 кл.- уроки истории, литературы, географии, обществознания, ОБЖ</w:t>
            </w:r>
          </w:p>
          <w:p w14:paraId="5158DA4D" w14:textId="77777777" w:rsidR="00AE33C2" w:rsidRPr="00CD1B55" w:rsidRDefault="00AE33C2" w:rsidP="00CD1B55">
            <w:pPr>
              <w:pStyle w:val="western"/>
              <w:spacing w:before="0" w:beforeAutospacing="0" w:after="0"/>
              <w:contextualSpacing/>
              <w:rPr>
                <w:bCs/>
                <w:u w:val="single"/>
              </w:rPr>
            </w:pPr>
            <w:r w:rsidRPr="00CD1B55">
              <w:rPr>
                <w:bCs/>
                <w:u w:val="single"/>
              </w:rPr>
              <w:t>2.Внеурочная деятельность.</w:t>
            </w:r>
          </w:p>
          <w:p w14:paraId="58BB9EBA" w14:textId="77777777" w:rsidR="00AE33C2" w:rsidRPr="00CD1B55" w:rsidRDefault="00AE33C2" w:rsidP="00CD1B55">
            <w:pPr>
              <w:pStyle w:val="western"/>
              <w:spacing w:before="0" w:beforeAutospacing="0" w:after="0"/>
              <w:contextualSpacing/>
              <w:rPr>
                <w:bCs/>
              </w:rPr>
            </w:pPr>
            <w:r w:rsidRPr="00CD1B55">
              <w:rPr>
                <w:bCs/>
              </w:rPr>
              <w:t>5-9кл. Цикл бесед «Они отстояли победу»</w:t>
            </w:r>
          </w:p>
          <w:p w14:paraId="30C52ED9" w14:textId="77777777" w:rsidR="00AE33C2" w:rsidRPr="00CD1B55" w:rsidRDefault="00AE33C2" w:rsidP="00CD1B55">
            <w:pPr>
              <w:pStyle w:val="western"/>
              <w:spacing w:before="0" w:beforeAutospacing="0" w:after="0"/>
              <w:contextualSpacing/>
              <w:rPr>
                <w:bCs/>
              </w:rPr>
            </w:pPr>
            <w:r w:rsidRPr="00CD1B55">
              <w:rPr>
                <w:bCs/>
              </w:rPr>
              <w:t xml:space="preserve">5-6 кл. конкурсная программа </w:t>
            </w:r>
            <w:r w:rsidR="00923F0B" w:rsidRPr="00CD1B55">
              <w:t>«А ну-ка, девчонки! А ну-ка, мальчики!»</w:t>
            </w:r>
            <w:r w:rsidRPr="00CD1B55">
              <w:rPr>
                <w:bCs/>
              </w:rPr>
              <w:t xml:space="preserve">5-9кл. День </w:t>
            </w:r>
            <w:r w:rsidR="00923F0B" w:rsidRPr="00CD1B55">
              <w:rPr>
                <w:bCs/>
              </w:rPr>
              <w:t>Победы</w:t>
            </w:r>
          </w:p>
          <w:p w14:paraId="17A2F62E" w14:textId="77777777" w:rsidR="00AE33C2" w:rsidRPr="00CD1B55" w:rsidRDefault="00AE33C2" w:rsidP="00CD1B55">
            <w:pPr>
              <w:pStyle w:val="western"/>
              <w:spacing w:before="0" w:beforeAutospacing="0" w:after="0"/>
              <w:contextualSpacing/>
              <w:rPr>
                <w:bCs/>
              </w:rPr>
            </w:pPr>
            <w:r w:rsidRPr="00CD1B55">
              <w:rPr>
                <w:bCs/>
              </w:rPr>
              <w:t>7-8 кл. литературно-музыкальная композиция «Они защищали Родину»</w:t>
            </w:r>
          </w:p>
          <w:p w14:paraId="61CAF0CA" w14:textId="77777777" w:rsidR="00AE33C2" w:rsidRPr="00CD1B55" w:rsidRDefault="00AE33C2" w:rsidP="00CD1B55">
            <w:pPr>
              <w:pStyle w:val="western"/>
              <w:spacing w:before="0" w:beforeAutospacing="0" w:after="0"/>
              <w:contextualSpacing/>
              <w:rPr>
                <w:bCs/>
              </w:rPr>
            </w:pPr>
            <w:r w:rsidRPr="00CD1B55">
              <w:rPr>
                <w:bCs/>
              </w:rPr>
              <w:t>8-9кл  проект «</w:t>
            </w:r>
            <w:r w:rsidR="00923F0B" w:rsidRPr="00CD1B55">
              <w:rPr>
                <w:bCs/>
              </w:rPr>
              <w:t>Их имена на карте города</w:t>
            </w:r>
            <w:r w:rsidRPr="00CD1B55">
              <w:rPr>
                <w:bCs/>
              </w:rPr>
              <w:t>»</w:t>
            </w:r>
          </w:p>
          <w:p w14:paraId="41846A6C" w14:textId="77777777" w:rsidR="00AE33C2" w:rsidRPr="00CD1B55" w:rsidRDefault="00AE33C2" w:rsidP="00CD1B55">
            <w:pPr>
              <w:pStyle w:val="western"/>
              <w:spacing w:before="0" w:beforeAutospacing="0" w:after="0"/>
              <w:contextualSpacing/>
              <w:rPr>
                <w:bCs/>
              </w:rPr>
            </w:pPr>
            <w:r w:rsidRPr="00CD1B55">
              <w:rPr>
                <w:bCs/>
              </w:rPr>
              <w:t>5-9 кл. Организация праздничных концертов к памятным датам воинской славы.</w:t>
            </w:r>
          </w:p>
          <w:p w14:paraId="0FF38070" w14:textId="77777777" w:rsidR="00923F0B" w:rsidRPr="00CD1B55" w:rsidRDefault="00923F0B" w:rsidP="00CD1B55">
            <w:pPr>
              <w:pStyle w:val="western"/>
              <w:spacing w:before="0" w:beforeAutospacing="0" w:after="0"/>
              <w:contextualSpacing/>
              <w:rPr>
                <w:bCs/>
              </w:rPr>
            </w:pPr>
            <w:r w:rsidRPr="00CD1B55">
              <w:rPr>
                <w:bCs/>
              </w:rPr>
              <w:t>5-9 кл. Смотр строя и песни</w:t>
            </w:r>
          </w:p>
          <w:p w14:paraId="0B92FBF1" w14:textId="77777777" w:rsidR="00AE33C2" w:rsidRPr="00CD1B55" w:rsidRDefault="00AE33C2" w:rsidP="00CD1B55">
            <w:pPr>
              <w:pStyle w:val="western"/>
              <w:spacing w:before="0" w:beforeAutospacing="0" w:after="0"/>
              <w:contextualSpacing/>
            </w:pPr>
          </w:p>
        </w:tc>
      </w:tr>
      <w:tr w:rsidR="00AE33C2" w:rsidRPr="00CD1B55" w14:paraId="5F490F9E" w14:textId="77777777" w:rsidTr="005C2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0" w:type="dxa"/>
        </w:trPr>
        <w:tc>
          <w:tcPr>
            <w:tcW w:w="536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1AEA4E2E" w14:textId="77777777" w:rsidR="00AE33C2" w:rsidRPr="00CD1B55" w:rsidRDefault="00AE33C2" w:rsidP="00CD1B55">
            <w:pPr>
              <w:pStyle w:val="western"/>
              <w:spacing w:before="0" w:beforeAutospacing="0" w:after="0"/>
              <w:contextualSpacing/>
            </w:pPr>
            <w:r w:rsidRPr="00CD1B55">
              <w:t>Получение опыта межкультурной коммуникации с детьми и взрослыми — представителями разных народов России</w:t>
            </w:r>
          </w:p>
        </w:tc>
        <w:tc>
          <w:tcPr>
            <w:tcW w:w="970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29C607D0" w14:textId="77777777" w:rsidR="00AE33C2" w:rsidRPr="00CD1B55" w:rsidRDefault="00AE33C2" w:rsidP="00CD1B55">
            <w:pPr>
              <w:pStyle w:val="af0"/>
              <w:spacing w:after="0" w:line="240" w:lineRule="auto"/>
              <w:contextualSpacing/>
              <w:rPr>
                <w:color w:val="000000"/>
                <w:u w:val="single"/>
                <w:lang w:eastAsia="ru-RU"/>
              </w:rPr>
            </w:pPr>
            <w:r w:rsidRPr="00CD1B55">
              <w:rPr>
                <w:bCs/>
                <w:color w:val="000000"/>
                <w:u w:val="single"/>
                <w:lang w:eastAsia="ru-RU"/>
              </w:rPr>
              <w:t>1.Урочная деятельность</w:t>
            </w:r>
            <w:r w:rsidRPr="00CD1B55">
              <w:rPr>
                <w:color w:val="000000"/>
                <w:u w:val="single"/>
                <w:lang w:eastAsia="ru-RU"/>
              </w:rPr>
              <w:t>.</w:t>
            </w:r>
          </w:p>
          <w:p w14:paraId="2D268CE2" w14:textId="77777777" w:rsidR="00AE33C2" w:rsidRPr="00CD1B55" w:rsidRDefault="00AE33C2" w:rsidP="00CD1B55">
            <w:pPr>
              <w:pStyle w:val="western"/>
              <w:spacing w:before="0" w:beforeAutospacing="0" w:after="0"/>
              <w:ind w:firstLine="0"/>
              <w:contextualSpacing/>
            </w:pPr>
            <w:r w:rsidRPr="00CD1B55">
              <w:t>5-9 кл.- уроки истории, литературы, географии, обществознания, ОБЖ, технологии, ИЗО, музыки.</w:t>
            </w:r>
          </w:p>
          <w:p w14:paraId="3AF7772B" w14:textId="77777777" w:rsidR="00AE33C2" w:rsidRPr="00CD1B55" w:rsidRDefault="00AE33C2" w:rsidP="00CD1B55">
            <w:pPr>
              <w:pStyle w:val="af0"/>
              <w:spacing w:after="0" w:line="240" w:lineRule="auto"/>
              <w:contextualSpacing/>
              <w:rPr>
                <w:bCs/>
                <w:color w:val="000000"/>
                <w:u w:val="single"/>
                <w:lang w:eastAsia="ru-RU"/>
              </w:rPr>
            </w:pPr>
            <w:r w:rsidRPr="00CD1B55">
              <w:rPr>
                <w:bCs/>
                <w:color w:val="000000"/>
                <w:u w:val="single"/>
                <w:lang w:eastAsia="ru-RU"/>
              </w:rPr>
              <w:t>Внеурочная деятельность.</w:t>
            </w:r>
          </w:p>
          <w:p w14:paraId="42A387E2" w14:textId="77777777" w:rsidR="00923F0B" w:rsidRPr="00CD1B55" w:rsidRDefault="00923F0B" w:rsidP="00CD1B55">
            <w:pPr>
              <w:pStyle w:val="af0"/>
              <w:spacing w:after="0" w:line="240" w:lineRule="auto"/>
              <w:contextualSpacing/>
              <w:rPr>
                <w:iCs/>
                <w:color w:val="000000"/>
                <w:lang w:eastAsia="ru-RU"/>
              </w:rPr>
            </w:pPr>
            <w:r w:rsidRPr="00CD1B55">
              <w:rPr>
                <w:bCs/>
                <w:color w:val="000000"/>
                <w:lang w:eastAsia="ru-RU"/>
              </w:rPr>
              <w:t>5-9 кл.- Фестиваль « Венок Дружбы»</w:t>
            </w:r>
          </w:p>
          <w:p w14:paraId="16A0CC16" w14:textId="77777777" w:rsidR="00AE33C2" w:rsidRPr="00CD1B55" w:rsidRDefault="00AE33C2" w:rsidP="00CD1B55">
            <w:pPr>
              <w:pStyle w:val="af0"/>
              <w:spacing w:after="0" w:line="240" w:lineRule="auto"/>
              <w:contextualSpacing/>
              <w:rPr>
                <w:color w:val="000000"/>
                <w:lang w:eastAsia="ru-RU"/>
              </w:rPr>
            </w:pPr>
            <w:r w:rsidRPr="00CD1B55">
              <w:rPr>
                <w:color w:val="000000"/>
                <w:lang w:eastAsia="ru-RU"/>
              </w:rPr>
              <w:t>5-9кл. Цикл классных часов « Толерантность- путь к миру»</w:t>
            </w:r>
          </w:p>
          <w:p w14:paraId="31C21972" w14:textId="77777777" w:rsidR="00AE33C2" w:rsidRPr="00CD1B55" w:rsidRDefault="00AE33C2" w:rsidP="00CD1B55">
            <w:pPr>
              <w:pStyle w:val="af0"/>
              <w:spacing w:after="0" w:line="240" w:lineRule="auto"/>
              <w:contextualSpacing/>
              <w:rPr>
                <w:color w:val="000000"/>
                <w:lang w:eastAsia="ru-RU"/>
              </w:rPr>
            </w:pPr>
            <w:r w:rsidRPr="00CD1B55">
              <w:rPr>
                <w:color w:val="000000"/>
                <w:lang w:eastAsia="ru-RU"/>
              </w:rPr>
              <w:t>5-7 кл. конкурс</w:t>
            </w:r>
            <w:r w:rsidR="00923F0B" w:rsidRPr="00CD1B55">
              <w:rPr>
                <w:color w:val="000000"/>
                <w:lang w:eastAsia="ru-RU"/>
              </w:rPr>
              <w:t xml:space="preserve"> презентаций</w:t>
            </w:r>
            <w:r w:rsidRPr="00CD1B55">
              <w:rPr>
                <w:color w:val="000000"/>
                <w:lang w:eastAsia="ru-RU"/>
              </w:rPr>
              <w:t xml:space="preserve"> «</w:t>
            </w:r>
            <w:r w:rsidR="00923F0B" w:rsidRPr="00CD1B55">
              <w:rPr>
                <w:color w:val="000000"/>
                <w:lang w:eastAsia="ru-RU"/>
              </w:rPr>
              <w:t>Венок дружбы</w:t>
            </w:r>
            <w:r w:rsidRPr="00CD1B55">
              <w:rPr>
                <w:color w:val="000000"/>
                <w:lang w:eastAsia="ru-RU"/>
              </w:rPr>
              <w:t>».</w:t>
            </w:r>
          </w:p>
          <w:p w14:paraId="7E56FFC1" w14:textId="77777777" w:rsidR="00AE33C2" w:rsidRPr="00CD1B55" w:rsidRDefault="00AE33C2" w:rsidP="00CD1B55">
            <w:pPr>
              <w:pStyle w:val="af0"/>
              <w:spacing w:after="0" w:line="240" w:lineRule="auto"/>
              <w:contextualSpacing/>
              <w:rPr>
                <w:color w:val="000000"/>
                <w:lang w:eastAsia="ru-RU"/>
              </w:rPr>
            </w:pPr>
            <w:r w:rsidRPr="00CD1B55">
              <w:rPr>
                <w:color w:val="000000"/>
                <w:lang w:eastAsia="ru-RU"/>
              </w:rPr>
              <w:t>5-</w:t>
            </w:r>
            <w:r w:rsidR="005C2F54" w:rsidRPr="00CD1B55">
              <w:rPr>
                <w:color w:val="000000"/>
                <w:lang w:eastAsia="ru-RU"/>
              </w:rPr>
              <w:t>8</w:t>
            </w:r>
            <w:r w:rsidRPr="00CD1B55">
              <w:rPr>
                <w:color w:val="000000"/>
                <w:lang w:eastAsia="ru-RU"/>
              </w:rPr>
              <w:t xml:space="preserve">кл. театрализованный </w:t>
            </w:r>
            <w:r w:rsidR="005C2F54" w:rsidRPr="00CD1B55">
              <w:rPr>
                <w:color w:val="000000"/>
                <w:lang w:eastAsia="ru-RU"/>
              </w:rPr>
              <w:t>праздник</w:t>
            </w:r>
            <w:r w:rsidRPr="00CD1B55">
              <w:rPr>
                <w:color w:val="000000"/>
                <w:lang w:eastAsia="ru-RU"/>
              </w:rPr>
              <w:t xml:space="preserve"> « Все флаги будут в гости к нам»</w:t>
            </w:r>
          </w:p>
          <w:p w14:paraId="6A9E8B0B" w14:textId="77777777" w:rsidR="00AE33C2" w:rsidRPr="00CD1B55" w:rsidRDefault="005C2F54" w:rsidP="00CD1B55">
            <w:pPr>
              <w:pStyle w:val="af0"/>
              <w:spacing w:after="0" w:line="240" w:lineRule="auto"/>
              <w:contextualSpacing/>
              <w:rPr>
                <w:bCs/>
                <w:u w:val="single"/>
              </w:rPr>
            </w:pPr>
            <w:r w:rsidRPr="00CD1B55">
              <w:rPr>
                <w:color w:val="000000"/>
                <w:lang w:eastAsia="ru-RU"/>
              </w:rPr>
              <w:t>5-9т</w:t>
            </w:r>
            <w:r w:rsidR="00AE33C2" w:rsidRPr="00CD1B55">
              <w:rPr>
                <w:color w:val="000000"/>
                <w:lang w:eastAsia="ru-RU"/>
              </w:rPr>
              <w:t xml:space="preserve">кл. новогоднее представление </w:t>
            </w:r>
            <w:r w:rsidR="00AE33C2" w:rsidRPr="00CD1B55">
              <w:rPr>
                <w:bCs/>
              </w:rPr>
              <w:t xml:space="preserve"> </w:t>
            </w:r>
          </w:p>
        </w:tc>
      </w:tr>
      <w:tr w:rsidR="00AE33C2" w:rsidRPr="00CD1B55" w14:paraId="578F4868" w14:textId="77777777" w:rsidTr="005C2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0" w:type="dxa"/>
        </w:trPr>
        <w:tc>
          <w:tcPr>
            <w:tcW w:w="150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0E90C73" w14:textId="77777777" w:rsidR="00AE33C2" w:rsidRPr="00CD1B55" w:rsidRDefault="00AE33C2" w:rsidP="00CD1B55">
            <w:pPr>
              <w:pStyle w:val="western"/>
              <w:spacing w:before="0" w:beforeAutospacing="0" w:after="0"/>
              <w:contextualSpacing/>
            </w:pPr>
          </w:p>
        </w:tc>
      </w:tr>
    </w:tbl>
    <w:p w14:paraId="2ED99333" w14:textId="77777777" w:rsidR="00AE33C2" w:rsidRPr="00CD1B55" w:rsidRDefault="00AE33C2" w:rsidP="00CD1B55">
      <w:pPr>
        <w:pStyle w:val="af0"/>
        <w:spacing w:after="0" w:line="240" w:lineRule="auto"/>
        <w:contextualSpacing/>
        <w:rPr>
          <w:color w:val="000000"/>
        </w:rPr>
      </w:pPr>
      <w:r w:rsidRPr="00CD1B55">
        <w:rPr>
          <w:b/>
          <w:bCs/>
          <w:color w:val="000000"/>
        </w:rPr>
        <w:lastRenderedPageBreak/>
        <w:t>Воспитание нравственных чувств, убеждений, этического сознания</w:t>
      </w:r>
      <w:r w:rsidRPr="00CD1B55">
        <w:rPr>
          <w:i/>
          <w:iCs/>
          <w:color w:val="000000"/>
        </w:rPr>
        <w:t xml:space="preserve"> </w:t>
      </w:r>
    </w:p>
    <w:p w14:paraId="6BF0E810" w14:textId="77777777" w:rsidR="00AE33C2" w:rsidRPr="00CD1B55" w:rsidRDefault="00AE33C2" w:rsidP="00CD1B55">
      <w:pPr>
        <w:pStyle w:val="aff4"/>
        <w:ind w:left="720" w:firstLine="0"/>
        <w:jc w:val="center"/>
        <w:rPr>
          <w:b/>
          <w:szCs w:val="24"/>
          <w:lang w:eastAsia="ru-RU"/>
        </w:rPr>
      </w:pPr>
    </w:p>
    <w:p w14:paraId="1403942B" w14:textId="77777777" w:rsidR="00AE33C2" w:rsidRPr="00CD1B55" w:rsidRDefault="00AE33C2" w:rsidP="00CD1B55">
      <w:pPr>
        <w:pStyle w:val="aff4"/>
        <w:ind w:left="720" w:firstLine="0"/>
        <w:jc w:val="center"/>
        <w:rPr>
          <w:b/>
          <w:szCs w:val="24"/>
          <w:lang w:eastAsia="ru-RU"/>
        </w:rPr>
      </w:pPr>
    </w:p>
    <w:tbl>
      <w:tblPr>
        <w:tblW w:w="14530" w:type="dxa"/>
        <w:tblCellSpacing w:w="0" w:type="dxa"/>
        <w:tblLook w:val="04A0" w:firstRow="1" w:lastRow="0" w:firstColumn="1" w:lastColumn="0" w:noHBand="0" w:noVBand="1"/>
      </w:tblPr>
      <w:tblGrid>
        <w:gridCol w:w="5550"/>
        <w:gridCol w:w="8980"/>
      </w:tblGrid>
      <w:tr w:rsidR="005C2F54" w:rsidRPr="00CD1B55" w14:paraId="22337F82" w14:textId="77777777" w:rsidTr="00DF7333">
        <w:trPr>
          <w:tblCellSpacing w:w="0" w:type="dxa"/>
        </w:trPr>
        <w:tc>
          <w:tcPr>
            <w:tcW w:w="55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857EDE4" w14:textId="77777777" w:rsidR="005C2F54" w:rsidRPr="00CD1B55" w:rsidRDefault="005C2F54" w:rsidP="00CD1B55">
            <w:pPr>
              <w:pStyle w:val="western"/>
              <w:spacing w:before="0" w:beforeAutospacing="0" w:after="0"/>
              <w:contextualSpacing/>
            </w:pPr>
            <w:r w:rsidRPr="00CD1B55">
              <w:rPr>
                <w:b/>
                <w:bCs/>
              </w:rPr>
              <w:t xml:space="preserve">Виды деятельности </w:t>
            </w:r>
          </w:p>
        </w:tc>
        <w:tc>
          <w:tcPr>
            <w:tcW w:w="89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04E2D7B" w14:textId="77777777" w:rsidR="005C2F54" w:rsidRPr="00CD1B55" w:rsidRDefault="005C2F54" w:rsidP="00CD1B55">
            <w:pPr>
              <w:pStyle w:val="western"/>
              <w:spacing w:before="0" w:beforeAutospacing="0" w:after="0"/>
              <w:contextualSpacing/>
            </w:pPr>
            <w:r w:rsidRPr="00CD1B55">
              <w:rPr>
                <w:b/>
                <w:bCs/>
              </w:rPr>
              <w:t>Формы занятий</w:t>
            </w:r>
          </w:p>
        </w:tc>
      </w:tr>
      <w:tr w:rsidR="005C2F54" w:rsidRPr="00CD1B55" w14:paraId="5CB12345" w14:textId="77777777" w:rsidTr="00DF7333">
        <w:trPr>
          <w:tblCellSpacing w:w="0" w:type="dxa"/>
        </w:trPr>
        <w:tc>
          <w:tcPr>
            <w:tcW w:w="55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2CAF5E11" w14:textId="77777777" w:rsidR="005C2F54" w:rsidRPr="00CD1B55" w:rsidRDefault="005C2F54" w:rsidP="00CD1B55">
            <w:pPr>
              <w:pStyle w:val="western"/>
              <w:spacing w:before="0" w:beforeAutospacing="0" w:after="0"/>
              <w:contextualSpacing/>
            </w:pPr>
            <w:r w:rsidRPr="00CD1B55">
              <w:t xml:space="preserve">Знакомство с конкретными примерами высоконравственных отношений людей, подготовка и проведение бесед </w:t>
            </w:r>
          </w:p>
          <w:p w14:paraId="5EB882B9" w14:textId="77777777" w:rsidR="005C2F54" w:rsidRPr="00CD1B55" w:rsidRDefault="005C2F54" w:rsidP="00CD1B55">
            <w:pPr>
              <w:pStyle w:val="western"/>
              <w:spacing w:before="0" w:beforeAutospacing="0" w:after="0"/>
              <w:contextualSpacing/>
            </w:pPr>
          </w:p>
        </w:tc>
        <w:tc>
          <w:tcPr>
            <w:tcW w:w="89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77BD729" w14:textId="77777777" w:rsidR="005C2F54" w:rsidRPr="00CD1B55" w:rsidRDefault="005C2F54" w:rsidP="00CD1B55">
            <w:pPr>
              <w:pStyle w:val="aff4"/>
              <w:contextualSpacing/>
              <w:rPr>
                <w:b/>
                <w:color w:val="000000"/>
                <w:szCs w:val="24"/>
                <w:u w:val="single"/>
              </w:rPr>
            </w:pPr>
            <w:r w:rsidRPr="00CD1B55">
              <w:rPr>
                <w:b/>
                <w:color w:val="000000"/>
                <w:szCs w:val="24"/>
                <w:u w:val="single"/>
              </w:rPr>
              <w:t>1.Учебная деятельность.</w:t>
            </w:r>
          </w:p>
          <w:p w14:paraId="14FA2593" w14:textId="77777777" w:rsidR="005C2F54" w:rsidRPr="00CD1B55" w:rsidRDefault="005C2F54" w:rsidP="00CD1B55">
            <w:pPr>
              <w:pStyle w:val="aff4"/>
              <w:contextualSpacing/>
              <w:rPr>
                <w:color w:val="000000"/>
                <w:szCs w:val="24"/>
              </w:rPr>
            </w:pPr>
            <w:r w:rsidRPr="00CD1B55">
              <w:rPr>
                <w:color w:val="000000"/>
                <w:szCs w:val="24"/>
              </w:rPr>
              <w:t>5-9 кл. Уроки литературы, истории, ИЗО, музыки.</w:t>
            </w:r>
          </w:p>
          <w:p w14:paraId="5B803E89" w14:textId="77777777" w:rsidR="005C2F54" w:rsidRPr="00CD1B55" w:rsidRDefault="005C2F54" w:rsidP="00CD1B55">
            <w:pPr>
              <w:pStyle w:val="aff4"/>
              <w:contextualSpacing/>
              <w:rPr>
                <w:b/>
                <w:color w:val="000000"/>
                <w:szCs w:val="24"/>
                <w:u w:val="single"/>
              </w:rPr>
            </w:pPr>
            <w:r w:rsidRPr="00CD1B55">
              <w:rPr>
                <w:b/>
                <w:color w:val="000000"/>
                <w:szCs w:val="24"/>
                <w:u w:val="single"/>
              </w:rPr>
              <w:t>2.Внеурочная деятельность</w:t>
            </w:r>
          </w:p>
          <w:p w14:paraId="61EBE835" w14:textId="77777777" w:rsidR="005C2F54" w:rsidRPr="00CD1B55" w:rsidRDefault="005C2F54" w:rsidP="00CD1B55">
            <w:pPr>
              <w:pStyle w:val="aff4"/>
              <w:contextualSpacing/>
              <w:rPr>
                <w:color w:val="000000"/>
                <w:szCs w:val="24"/>
              </w:rPr>
            </w:pPr>
            <w:r w:rsidRPr="00CD1B55">
              <w:rPr>
                <w:color w:val="000000"/>
                <w:szCs w:val="24"/>
              </w:rPr>
              <w:t>7-8 кл. Цикл классных часов «Основы этической культуры».</w:t>
            </w:r>
          </w:p>
          <w:p w14:paraId="32381C4F" w14:textId="77777777" w:rsidR="005C2F54" w:rsidRPr="00CD1B55" w:rsidRDefault="005C2F54" w:rsidP="00CD1B55">
            <w:pPr>
              <w:pStyle w:val="aff4"/>
              <w:contextualSpacing/>
              <w:rPr>
                <w:color w:val="000000"/>
                <w:szCs w:val="24"/>
              </w:rPr>
            </w:pPr>
            <w:r w:rsidRPr="00CD1B55">
              <w:rPr>
                <w:color w:val="000000"/>
                <w:szCs w:val="24"/>
              </w:rPr>
              <w:t xml:space="preserve">5-6 кл.  Сюжетно- ролевая игра по теме: «Что такое доброта». </w:t>
            </w:r>
          </w:p>
          <w:p w14:paraId="2DA2E17C" w14:textId="77777777" w:rsidR="005C2F54" w:rsidRPr="00CD1B55" w:rsidRDefault="005C2F54" w:rsidP="00CD1B55">
            <w:pPr>
              <w:pStyle w:val="aff4"/>
              <w:contextualSpacing/>
              <w:rPr>
                <w:color w:val="000000"/>
                <w:szCs w:val="24"/>
              </w:rPr>
            </w:pPr>
            <w:r w:rsidRPr="00CD1B55">
              <w:rPr>
                <w:color w:val="000000"/>
                <w:szCs w:val="24"/>
              </w:rPr>
              <w:t>8-9 кл. Музыкально- литературная композиция  « Твори добро»</w:t>
            </w:r>
          </w:p>
        </w:tc>
      </w:tr>
      <w:tr w:rsidR="005C2F54" w:rsidRPr="00CD1B55" w14:paraId="45ADC83C" w14:textId="77777777" w:rsidTr="00DF7333">
        <w:trPr>
          <w:tblCellSpacing w:w="0" w:type="dxa"/>
        </w:trPr>
        <w:tc>
          <w:tcPr>
            <w:tcW w:w="55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2A2E403" w14:textId="77777777" w:rsidR="005C2F54" w:rsidRPr="00CD1B55" w:rsidRDefault="005C2F54" w:rsidP="00CD1B55">
            <w:pPr>
              <w:pStyle w:val="western"/>
              <w:spacing w:before="0" w:beforeAutospacing="0" w:after="0"/>
              <w:contextualSpacing/>
            </w:pPr>
            <w:r w:rsidRPr="00CD1B55">
              <w:t>Участие в общественно полезном труде (в помощь школе, городу, родному краю)</w:t>
            </w:r>
          </w:p>
          <w:p w14:paraId="0E1207AE" w14:textId="77777777" w:rsidR="005C2F54" w:rsidRPr="00CD1B55" w:rsidRDefault="005C2F54" w:rsidP="00CD1B55">
            <w:pPr>
              <w:pStyle w:val="af0"/>
              <w:spacing w:after="0" w:line="240" w:lineRule="auto"/>
              <w:contextualSpacing/>
              <w:rPr>
                <w:color w:val="000000"/>
                <w:lang w:eastAsia="ru-RU"/>
              </w:rPr>
            </w:pPr>
          </w:p>
        </w:tc>
        <w:tc>
          <w:tcPr>
            <w:tcW w:w="89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4BD67B7" w14:textId="77777777" w:rsidR="005C2F54" w:rsidRPr="00CD1B55" w:rsidRDefault="005C2F54" w:rsidP="00CD1B55">
            <w:pPr>
              <w:pStyle w:val="aff4"/>
              <w:contextualSpacing/>
              <w:rPr>
                <w:b/>
                <w:color w:val="000000"/>
                <w:szCs w:val="24"/>
                <w:u w:val="single"/>
              </w:rPr>
            </w:pPr>
            <w:r w:rsidRPr="00CD1B55">
              <w:rPr>
                <w:b/>
                <w:color w:val="000000"/>
                <w:szCs w:val="24"/>
                <w:u w:val="single"/>
              </w:rPr>
              <w:t>1.Урочная деятельность.</w:t>
            </w:r>
          </w:p>
          <w:p w14:paraId="5140B896" w14:textId="77777777" w:rsidR="005C2F54" w:rsidRPr="00CD1B55" w:rsidRDefault="005C2F54" w:rsidP="00CD1B55">
            <w:pPr>
              <w:pStyle w:val="aff4"/>
              <w:contextualSpacing/>
              <w:rPr>
                <w:color w:val="000000"/>
                <w:szCs w:val="24"/>
              </w:rPr>
            </w:pPr>
            <w:r w:rsidRPr="00CD1B55">
              <w:rPr>
                <w:color w:val="000000"/>
                <w:szCs w:val="24"/>
              </w:rPr>
              <w:t>5-8кл. Уроки технологии.</w:t>
            </w:r>
          </w:p>
          <w:p w14:paraId="3AF63BEB" w14:textId="77777777" w:rsidR="005C2F54" w:rsidRPr="00CD1B55" w:rsidRDefault="005C2F54" w:rsidP="00CD1B55">
            <w:pPr>
              <w:pStyle w:val="aff4"/>
              <w:contextualSpacing/>
              <w:rPr>
                <w:b/>
                <w:color w:val="000000"/>
                <w:szCs w:val="24"/>
                <w:u w:val="single"/>
              </w:rPr>
            </w:pPr>
            <w:r w:rsidRPr="00CD1B55">
              <w:rPr>
                <w:b/>
                <w:color w:val="000000"/>
                <w:szCs w:val="24"/>
                <w:u w:val="single"/>
              </w:rPr>
              <w:t>2.Внеурочная деятельность.</w:t>
            </w:r>
          </w:p>
          <w:p w14:paraId="13656FA7" w14:textId="77777777" w:rsidR="005C2F54" w:rsidRPr="00CD1B55" w:rsidRDefault="005C2F54" w:rsidP="00CD1B55">
            <w:pPr>
              <w:pStyle w:val="aff4"/>
              <w:contextualSpacing/>
              <w:rPr>
                <w:color w:val="000000"/>
                <w:szCs w:val="24"/>
              </w:rPr>
            </w:pPr>
            <w:r w:rsidRPr="00CD1B55">
              <w:rPr>
                <w:color w:val="000000"/>
                <w:szCs w:val="24"/>
              </w:rPr>
              <w:t>5-6  кл. Акция «Чистый город»</w:t>
            </w:r>
          </w:p>
          <w:p w14:paraId="357925DF" w14:textId="77777777" w:rsidR="005C2F54" w:rsidRPr="00CD1B55" w:rsidRDefault="005C2F54" w:rsidP="00CD1B55">
            <w:pPr>
              <w:pStyle w:val="aff4"/>
              <w:contextualSpacing/>
              <w:rPr>
                <w:color w:val="000000"/>
                <w:szCs w:val="24"/>
              </w:rPr>
            </w:pPr>
            <w:r w:rsidRPr="00CD1B55">
              <w:rPr>
                <w:color w:val="000000"/>
                <w:szCs w:val="24"/>
              </w:rPr>
              <w:t>5-9 кл. Вовлечение учащихся в детские объединения, секции, клубы по интересам.</w:t>
            </w:r>
          </w:p>
          <w:p w14:paraId="03AEAB71" w14:textId="77777777" w:rsidR="005C2F54" w:rsidRPr="00CD1B55" w:rsidRDefault="005C2F54" w:rsidP="00CD1B55">
            <w:pPr>
              <w:pStyle w:val="aff4"/>
              <w:contextualSpacing/>
              <w:rPr>
                <w:color w:val="000000"/>
                <w:szCs w:val="24"/>
              </w:rPr>
            </w:pPr>
            <w:r w:rsidRPr="00CD1B55">
              <w:rPr>
                <w:color w:val="000000"/>
                <w:szCs w:val="24"/>
              </w:rPr>
              <w:t>8-9 кл. Цикл кл. часов «Моя будущая профессия».</w:t>
            </w:r>
          </w:p>
          <w:p w14:paraId="5EF3AFD8" w14:textId="77777777" w:rsidR="005C2F54" w:rsidRPr="00CD1B55" w:rsidRDefault="005C2F54" w:rsidP="00CD1B55">
            <w:pPr>
              <w:pStyle w:val="aff4"/>
              <w:contextualSpacing/>
              <w:rPr>
                <w:color w:val="000000"/>
                <w:szCs w:val="24"/>
              </w:rPr>
            </w:pPr>
            <w:r w:rsidRPr="00CD1B55">
              <w:rPr>
                <w:color w:val="000000"/>
                <w:szCs w:val="24"/>
              </w:rPr>
              <w:t>5-9 кл. Экологическая акция «Сохрани дерево» (сборы макулатуры)</w:t>
            </w:r>
          </w:p>
        </w:tc>
      </w:tr>
      <w:tr w:rsidR="005C2F54" w:rsidRPr="00CD1B55" w14:paraId="4BC2F393" w14:textId="77777777" w:rsidTr="00DF7333">
        <w:trPr>
          <w:tblCellSpacing w:w="0" w:type="dxa"/>
        </w:trPr>
        <w:tc>
          <w:tcPr>
            <w:tcW w:w="55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6E78CAD" w14:textId="77777777" w:rsidR="005C2F54" w:rsidRPr="00CD1B55" w:rsidRDefault="005C2F54" w:rsidP="00CD1B55">
            <w:pPr>
              <w:pStyle w:val="western"/>
              <w:spacing w:before="0" w:beforeAutospacing="0" w:after="0"/>
              <w:contextualSpacing/>
            </w:pPr>
            <w:r w:rsidRPr="00CD1B55">
              <w:t>Дела благотворительности, милосердия, оказании помощи нуждающимся, забота о животных, живых существах, природе.</w:t>
            </w:r>
          </w:p>
          <w:p w14:paraId="6C0C8B62" w14:textId="77777777" w:rsidR="005C2F54" w:rsidRPr="00CD1B55" w:rsidRDefault="005C2F54" w:rsidP="00CD1B55">
            <w:pPr>
              <w:pStyle w:val="western"/>
              <w:spacing w:before="0" w:beforeAutospacing="0" w:after="0"/>
              <w:contextualSpacing/>
            </w:pPr>
          </w:p>
        </w:tc>
        <w:tc>
          <w:tcPr>
            <w:tcW w:w="89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84C13D5" w14:textId="77777777" w:rsidR="005C2F54" w:rsidRPr="00CD1B55" w:rsidRDefault="005C2F54" w:rsidP="00CD1B55">
            <w:pPr>
              <w:spacing w:after="0" w:line="240" w:lineRule="auto"/>
              <w:contextualSpacing/>
              <w:rPr>
                <w:rFonts w:ascii="Times New Roman" w:eastAsia="Times New Roman" w:hAnsi="Times New Roman"/>
                <w:b/>
                <w:color w:val="000000"/>
                <w:sz w:val="24"/>
                <w:szCs w:val="24"/>
                <w:lang w:eastAsia="ru-RU"/>
              </w:rPr>
            </w:pPr>
            <w:r w:rsidRPr="00CD1B55">
              <w:rPr>
                <w:rFonts w:ascii="Times New Roman" w:hAnsi="Times New Roman"/>
                <w:b/>
                <w:color w:val="000000"/>
                <w:sz w:val="24"/>
                <w:szCs w:val="24"/>
              </w:rPr>
              <w:t xml:space="preserve"> </w:t>
            </w:r>
            <w:r w:rsidRPr="00CD1B55">
              <w:rPr>
                <w:rFonts w:ascii="Times New Roman" w:eastAsia="Times New Roman" w:hAnsi="Times New Roman"/>
                <w:b/>
                <w:color w:val="000000"/>
                <w:sz w:val="24"/>
                <w:szCs w:val="24"/>
                <w:lang w:eastAsia="ru-RU"/>
              </w:rPr>
              <w:t>1.Урочная деятельность.</w:t>
            </w:r>
          </w:p>
          <w:p w14:paraId="59A19524" w14:textId="77777777" w:rsidR="00DF7333" w:rsidRPr="00CD1B55" w:rsidRDefault="005C2F54" w:rsidP="00CD1B55">
            <w:pPr>
              <w:spacing w:after="0" w:line="240" w:lineRule="auto"/>
              <w:contextualSpacing/>
              <w:rPr>
                <w:rFonts w:ascii="Times New Roman" w:eastAsia="Times New Roman" w:hAnsi="Times New Roman"/>
                <w:color w:val="000000"/>
                <w:sz w:val="24"/>
                <w:szCs w:val="24"/>
                <w:lang w:eastAsia="ru-RU"/>
              </w:rPr>
            </w:pPr>
            <w:r w:rsidRPr="00CD1B55">
              <w:rPr>
                <w:rFonts w:ascii="Times New Roman" w:eastAsia="Times New Roman" w:hAnsi="Times New Roman"/>
                <w:color w:val="000000"/>
                <w:sz w:val="24"/>
                <w:szCs w:val="24"/>
                <w:lang w:eastAsia="ru-RU"/>
              </w:rPr>
              <w:t>Уроки  Биологии, технологии.</w:t>
            </w:r>
          </w:p>
          <w:p w14:paraId="26E359DA" w14:textId="77777777" w:rsidR="005C2F54" w:rsidRPr="00CD1B55" w:rsidRDefault="005C2F54" w:rsidP="00CD1B55">
            <w:pPr>
              <w:spacing w:after="0" w:line="240" w:lineRule="auto"/>
              <w:contextualSpacing/>
              <w:rPr>
                <w:rFonts w:ascii="Times New Roman" w:eastAsia="Times New Roman" w:hAnsi="Times New Roman"/>
                <w:color w:val="000000"/>
                <w:sz w:val="24"/>
                <w:szCs w:val="24"/>
                <w:lang w:eastAsia="ru-RU"/>
              </w:rPr>
            </w:pPr>
            <w:r w:rsidRPr="00CD1B55">
              <w:rPr>
                <w:rFonts w:ascii="Times New Roman" w:hAnsi="Times New Roman"/>
                <w:b/>
                <w:color w:val="000000"/>
                <w:sz w:val="24"/>
                <w:szCs w:val="24"/>
                <w:u w:val="single"/>
              </w:rPr>
              <w:t>2.Внеурочная деятельность.</w:t>
            </w:r>
          </w:p>
          <w:p w14:paraId="7AFAB684" w14:textId="77777777" w:rsidR="005C2F54" w:rsidRPr="00CD1B55" w:rsidRDefault="005C2F54" w:rsidP="00CD1B55">
            <w:pPr>
              <w:pStyle w:val="aff4"/>
              <w:contextualSpacing/>
              <w:rPr>
                <w:color w:val="000000"/>
                <w:szCs w:val="24"/>
              </w:rPr>
            </w:pPr>
            <w:r w:rsidRPr="00CD1B55">
              <w:rPr>
                <w:color w:val="000000"/>
                <w:szCs w:val="24"/>
              </w:rPr>
              <w:t>5-9 кл. День пожилого человека (концерт, поздравление)</w:t>
            </w:r>
          </w:p>
          <w:p w14:paraId="7F38DA3D" w14:textId="77777777" w:rsidR="005C2F54" w:rsidRPr="00CD1B55" w:rsidRDefault="005C2F54" w:rsidP="00CD1B55">
            <w:pPr>
              <w:pStyle w:val="aff4"/>
              <w:contextualSpacing/>
              <w:rPr>
                <w:color w:val="000000"/>
                <w:szCs w:val="24"/>
              </w:rPr>
            </w:pPr>
            <w:r w:rsidRPr="00CD1B55">
              <w:rPr>
                <w:color w:val="000000"/>
                <w:szCs w:val="24"/>
              </w:rPr>
              <w:t xml:space="preserve">5-9 кл. Проект « Твори добро» (сбор игрушек для детей, находящихся на лечении в больницах). </w:t>
            </w:r>
          </w:p>
          <w:p w14:paraId="431952C4" w14:textId="77777777" w:rsidR="005C2F54" w:rsidRPr="00CD1B55" w:rsidRDefault="005C2F54" w:rsidP="00CD1B55">
            <w:pPr>
              <w:pStyle w:val="dash041e005f0431005f044b005f0447005f043d005f044b005f0439"/>
              <w:widowControl w:val="0"/>
              <w:autoSpaceDE w:val="0"/>
              <w:autoSpaceDN w:val="0"/>
              <w:adjustRightInd w:val="0"/>
              <w:contextualSpacing/>
              <w:jc w:val="both"/>
              <w:rPr>
                <w:color w:val="000000"/>
              </w:rPr>
            </w:pPr>
            <w:r w:rsidRPr="00CD1B55">
              <w:rPr>
                <w:color w:val="000000"/>
              </w:rPr>
              <w:t>5-6 кл. Проект «Красная книга Тверской области» (навыки природоохранной деятельности)</w:t>
            </w:r>
          </w:p>
          <w:p w14:paraId="3D8905BD" w14:textId="77777777" w:rsidR="005C2F54" w:rsidRPr="00CD1B55" w:rsidRDefault="005C2F54" w:rsidP="00CD1B55">
            <w:pPr>
              <w:pStyle w:val="dash041e005f0431005f044b005f0447005f043d005f044b005f0439"/>
              <w:widowControl w:val="0"/>
              <w:autoSpaceDE w:val="0"/>
              <w:autoSpaceDN w:val="0"/>
              <w:adjustRightInd w:val="0"/>
              <w:contextualSpacing/>
              <w:jc w:val="both"/>
              <w:rPr>
                <w:color w:val="000000"/>
              </w:rPr>
            </w:pPr>
            <w:r w:rsidRPr="00CD1B55">
              <w:rPr>
                <w:color w:val="000000"/>
              </w:rPr>
              <w:t>5-7кл. Проект «Мой домашний питомец»</w:t>
            </w:r>
          </w:p>
          <w:p w14:paraId="4CAE0A03" w14:textId="77777777" w:rsidR="005C2F54" w:rsidRPr="00CD1B55" w:rsidRDefault="005C2F54" w:rsidP="00CD1B55">
            <w:pPr>
              <w:pStyle w:val="dash041e005f0431005f044b005f0447005f043d005f044b005f0439"/>
              <w:widowControl w:val="0"/>
              <w:autoSpaceDE w:val="0"/>
              <w:autoSpaceDN w:val="0"/>
              <w:adjustRightInd w:val="0"/>
              <w:contextualSpacing/>
              <w:jc w:val="both"/>
              <w:rPr>
                <w:color w:val="000000"/>
              </w:rPr>
            </w:pPr>
          </w:p>
        </w:tc>
      </w:tr>
      <w:tr w:rsidR="005C2F54" w:rsidRPr="00CD1B55" w14:paraId="29AE1793" w14:textId="77777777" w:rsidTr="00515635">
        <w:trPr>
          <w:tblCellSpacing w:w="0" w:type="dxa"/>
        </w:trPr>
        <w:tc>
          <w:tcPr>
            <w:tcW w:w="55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1072A1E" w14:textId="77777777" w:rsidR="005C2F54" w:rsidRPr="00CD1B55" w:rsidRDefault="005C2F54" w:rsidP="00CD1B55">
            <w:pPr>
              <w:pStyle w:val="western"/>
              <w:spacing w:before="0" w:beforeAutospacing="0" w:after="0"/>
              <w:contextualSpacing/>
            </w:pPr>
            <w:r w:rsidRPr="00CD1B55">
              <w:t xml:space="preserve">Общение со сверстниками противоположного пола в учёбе, общественной работе, отдыхе, спорте, подготовка и проведение бесед о дружбе, любви, нравственных отношениях </w:t>
            </w:r>
          </w:p>
          <w:p w14:paraId="5AE780F6" w14:textId="77777777" w:rsidR="005C2F54" w:rsidRPr="00CD1B55" w:rsidRDefault="005C2F54" w:rsidP="00CD1B55">
            <w:pPr>
              <w:pStyle w:val="western"/>
              <w:spacing w:before="0" w:beforeAutospacing="0" w:after="0"/>
              <w:contextualSpacing/>
            </w:pPr>
          </w:p>
        </w:tc>
        <w:tc>
          <w:tcPr>
            <w:tcW w:w="898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7E4B42D1" w14:textId="77777777" w:rsidR="005C2F54" w:rsidRPr="00CD1B55" w:rsidRDefault="005C2F54" w:rsidP="00CD1B55">
            <w:pPr>
              <w:pStyle w:val="aff4"/>
              <w:contextualSpacing/>
              <w:rPr>
                <w:b/>
                <w:color w:val="000000"/>
                <w:szCs w:val="24"/>
              </w:rPr>
            </w:pPr>
            <w:r w:rsidRPr="00CD1B55">
              <w:rPr>
                <w:b/>
                <w:color w:val="000000"/>
                <w:szCs w:val="24"/>
              </w:rPr>
              <w:lastRenderedPageBreak/>
              <w:t>1.Урочная деятельность.</w:t>
            </w:r>
          </w:p>
          <w:p w14:paraId="284F49E2" w14:textId="77777777" w:rsidR="005C2F54" w:rsidRPr="00CD1B55" w:rsidRDefault="005C2F54" w:rsidP="00CD1B55">
            <w:pPr>
              <w:pStyle w:val="aff4"/>
              <w:contextualSpacing/>
              <w:rPr>
                <w:color w:val="000000"/>
                <w:szCs w:val="24"/>
              </w:rPr>
            </w:pPr>
            <w:r w:rsidRPr="00CD1B55">
              <w:rPr>
                <w:color w:val="000000"/>
                <w:szCs w:val="24"/>
              </w:rPr>
              <w:t xml:space="preserve">5-9 кл. Все учебные дисциплины. (Развитие коммуникативных навыков воспитанников на уроках) </w:t>
            </w:r>
          </w:p>
          <w:p w14:paraId="04D2239E" w14:textId="77777777" w:rsidR="005C2F54" w:rsidRPr="00CD1B55" w:rsidRDefault="005C2F54" w:rsidP="00CD1B55">
            <w:pPr>
              <w:pStyle w:val="aff4"/>
              <w:contextualSpacing/>
              <w:rPr>
                <w:b/>
                <w:color w:val="000000"/>
                <w:szCs w:val="24"/>
              </w:rPr>
            </w:pPr>
            <w:r w:rsidRPr="00CD1B55">
              <w:rPr>
                <w:b/>
                <w:color w:val="000000"/>
                <w:szCs w:val="24"/>
              </w:rPr>
              <w:t>2.Внеурочная деятельность.</w:t>
            </w:r>
          </w:p>
          <w:p w14:paraId="0CAD26F0" w14:textId="77777777" w:rsidR="005C2F54" w:rsidRPr="00CD1B55" w:rsidRDefault="005C2F54" w:rsidP="00CD1B55">
            <w:pPr>
              <w:pStyle w:val="aff4"/>
              <w:ind w:firstLine="0"/>
              <w:contextualSpacing/>
              <w:rPr>
                <w:color w:val="000000"/>
                <w:szCs w:val="24"/>
              </w:rPr>
            </w:pPr>
            <w:r w:rsidRPr="00CD1B55">
              <w:rPr>
                <w:color w:val="000000"/>
                <w:szCs w:val="24"/>
              </w:rPr>
              <w:lastRenderedPageBreak/>
              <w:t>5-9 кл. Цикл тематические классных часов: «</w:t>
            </w:r>
            <w:r w:rsidR="00DF7333" w:rsidRPr="00CD1B55">
              <w:rPr>
                <w:color w:val="000000"/>
                <w:szCs w:val="24"/>
              </w:rPr>
              <w:t>Умеешь ли ты общаться?</w:t>
            </w:r>
            <w:r w:rsidRPr="00CD1B55">
              <w:rPr>
                <w:color w:val="000000"/>
                <w:szCs w:val="24"/>
              </w:rPr>
              <w:t>».</w:t>
            </w:r>
            <w:r w:rsidRPr="00CD1B55">
              <w:rPr>
                <w:bCs/>
                <w:iCs/>
                <w:color w:val="000000"/>
                <w:szCs w:val="24"/>
              </w:rPr>
              <w:t xml:space="preserve"> </w:t>
            </w:r>
          </w:p>
          <w:p w14:paraId="69BB840D" w14:textId="77777777" w:rsidR="005C2F54" w:rsidRPr="00CD1B55" w:rsidRDefault="005C2F54" w:rsidP="00CD1B55">
            <w:pPr>
              <w:pStyle w:val="16"/>
              <w:ind w:firstLine="0"/>
              <w:contextualSpacing/>
              <w:rPr>
                <w:rFonts w:cs="Times New Roman"/>
                <w:bCs/>
                <w:iCs/>
                <w:color w:val="000000"/>
                <w:sz w:val="24"/>
                <w:szCs w:val="24"/>
              </w:rPr>
            </w:pPr>
            <w:r w:rsidRPr="00CD1B55">
              <w:rPr>
                <w:rFonts w:cs="Times New Roman"/>
                <w:bCs/>
                <w:iCs/>
                <w:color w:val="000000"/>
                <w:sz w:val="24"/>
                <w:szCs w:val="24"/>
              </w:rPr>
              <w:t xml:space="preserve">8-9кл. </w:t>
            </w:r>
            <w:r w:rsidR="00DF7333" w:rsidRPr="00CD1B55">
              <w:rPr>
                <w:rFonts w:cs="Times New Roman"/>
                <w:bCs/>
                <w:iCs/>
                <w:color w:val="000000"/>
                <w:sz w:val="24"/>
                <w:szCs w:val="24"/>
              </w:rPr>
              <w:t xml:space="preserve">сюжетно- ролевая игра </w:t>
            </w:r>
            <w:r w:rsidRPr="00CD1B55">
              <w:rPr>
                <w:rFonts w:cs="Times New Roman"/>
                <w:bCs/>
                <w:iCs/>
                <w:color w:val="000000"/>
                <w:sz w:val="24"/>
                <w:szCs w:val="24"/>
              </w:rPr>
              <w:t>«</w:t>
            </w:r>
            <w:r w:rsidR="00DF7333" w:rsidRPr="00CD1B55">
              <w:rPr>
                <w:rFonts w:cs="Times New Roman"/>
                <w:bCs/>
                <w:iCs/>
                <w:color w:val="000000"/>
                <w:sz w:val="24"/>
                <w:szCs w:val="24"/>
              </w:rPr>
              <w:t>Соблюдай этикет</w:t>
            </w:r>
            <w:r w:rsidRPr="00CD1B55">
              <w:rPr>
                <w:rFonts w:cs="Times New Roman"/>
                <w:bCs/>
                <w:iCs/>
                <w:color w:val="000000"/>
                <w:sz w:val="24"/>
                <w:szCs w:val="24"/>
              </w:rPr>
              <w:t>»</w:t>
            </w:r>
          </w:p>
          <w:p w14:paraId="59C5CFC5" w14:textId="77777777" w:rsidR="005C2F54" w:rsidRPr="00CD1B55" w:rsidRDefault="005C2F54" w:rsidP="00CD1B55">
            <w:pPr>
              <w:spacing w:after="0" w:line="240" w:lineRule="auto"/>
              <w:contextualSpacing/>
              <w:rPr>
                <w:rFonts w:ascii="Times New Roman" w:eastAsia="Times New Roman" w:hAnsi="Times New Roman"/>
                <w:bCs/>
                <w:iCs/>
                <w:color w:val="000000"/>
                <w:sz w:val="24"/>
                <w:szCs w:val="24"/>
              </w:rPr>
            </w:pPr>
            <w:r w:rsidRPr="00CD1B55">
              <w:rPr>
                <w:rFonts w:ascii="Times New Roman" w:eastAsia="Times New Roman" w:hAnsi="Times New Roman"/>
                <w:bCs/>
                <w:iCs/>
                <w:color w:val="000000"/>
                <w:sz w:val="24"/>
                <w:szCs w:val="24"/>
              </w:rPr>
              <w:t>5-9 кл. Консультации психолога и социального педагога;</w:t>
            </w:r>
          </w:p>
          <w:p w14:paraId="14C0ABBC" w14:textId="77777777" w:rsidR="005C2F54" w:rsidRPr="00CD1B55" w:rsidRDefault="005C2F54" w:rsidP="00CD1B55">
            <w:pPr>
              <w:spacing w:after="0" w:line="240" w:lineRule="auto"/>
              <w:contextualSpacing/>
              <w:rPr>
                <w:rFonts w:ascii="Times New Roman" w:eastAsia="Times New Roman" w:hAnsi="Times New Roman"/>
                <w:bCs/>
                <w:iCs/>
                <w:color w:val="000000"/>
                <w:sz w:val="24"/>
                <w:szCs w:val="24"/>
              </w:rPr>
            </w:pPr>
            <w:r w:rsidRPr="00CD1B55">
              <w:rPr>
                <w:rFonts w:ascii="Times New Roman" w:eastAsia="Times New Roman" w:hAnsi="Times New Roman"/>
                <w:bCs/>
                <w:iCs/>
                <w:color w:val="000000"/>
                <w:sz w:val="24"/>
                <w:szCs w:val="24"/>
              </w:rPr>
              <w:t xml:space="preserve">5-9 кл. Тренинги по психологии и коммуникативности; </w:t>
            </w:r>
            <w:r w:rsidR="00DF7333" w:rsidRPr="00CD1B55">
              <w:rPr>
                <w:rFonts w:ascii="Times New Roman" w:eastAsia="Times New Roman" w:hAnsi="Times New Roman"/>
                <w:bCs/>
                <w:iCs/>
                <w:color w:val="000000"/>
                <w:sz w:val="24"/>
                <w:szCs w:val="24"/>
              </w:rPr>
              <w:t xml:space="preserve"> </w:t>
            </w:r>
            <w:r w:rsidRPr="00CD1B55">
              <w:rPr>
                <w:rFonts w:ascii="Times New Roman" w:eastAsia="Times New Roman" w:hAnsi="Times New Roman"/>
                <w:bCs/>
                <w:iCs/>
                <w:color w:val="000000"/>
                <w:sz w:val="24"/>
                <w:szCs w:val="24"/>
              </w:rPr>
              <w:t xml:space="preserve"> </w:t>
            </w:r>
          </w:p>
          <w:p w14:paraId="3E8905BE" w14:textId="77777777" w:rsidR="00515635" w:rsidRPr="00CD1B55" w:rsidRDefault="00515635" w:rsidP="00CD1B55">
            <w:pPr>
              <w:spacing w:after="0" w:line="240" w:lineRule="auto"/>
              <w:contextualSpacing/>
              <w:rPr>
                <w:rFonts w:ascii="Times New Roman" w:eastAsia="Times New Roman" w:hAnsi="Times New Roman"/>
                <w:bCs/>
                <w:iCs/>
                <w:color w:val="000000"/>
                <w:sz w:val="24"/>
                <w:szCs w:val="24"/>
              </w:rPr>
            </w:pPr>
            <w:r w:rsidRPr="00CD1B55">
              <w:rPr>
                <w:rFonts w:ascii="Times New Roman" w:eastAsia="Times New Roman" w:hAnsi="Times New Roman"/>
                <w:bCs/>
                <w:iCs/>
                <w:color w:val="000000"/>
                <w:sz w:val="24"/>
                <w:szCs w:val="24"/>
              </w:rPr>
              <w:t>5-8кл. Проект «Самый, самый класс»</w:t>
            </w:r>
          </w:p>
        </w:tc>
      </w:tr>
      <w:tr w:rsidR="005C2F54" w:rsidRPr="00CD1B55" w14:paraId="531E1307" w14:textId="77777777" w:rsidTr="00DF7333">
        <w:trPr>
          <w:tblCellSpacing w:w="0" w:type="dxa"/>
        </w:trPr>
        <w:tc>
          <w:tcPr>
            <w:tcW w:w="55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6CB3C2B" w14:textId="77777777" w:rsidR="005C2F54" w:rsidRPr="00CD1B55" w:rsidRDefault="005C2F54" w:rsidP="00CD1B55">
            <w:pPr>
              <w:pStyle w:val="western"/>
              <w:spacing w:before="0" w:beforeAutospacing="0" w:after="0"/>
              <w:contextualSpacing/>
            </w:pPr>
            <w:r w:rsidRPr="00CD1B55">
              <w:lastRenderedPageBreak/>
              <w:t xml:space="preserve">Расширение опыта позитивного взаимодействия в семье - беседы о семье, о родителях и прародителях, открытые семейные праздники, выполнение и презентация совместно с родителями творческих проектов </w:t>
            </w:r>
          </w:p>
          <w:p w14:paraId="0DD00854" w14:textId="77777777" w:rsidR="005C2F54" w:rsidRPr="00CD1B55" w:rsidRDefault="005C2F54" w:rsidP="00CD1B55">
            <w:pPr>
              <w:pStyle w:val="western"/>
              <w:spacing w:before="0" w:beforeAutospacing="0" w:after="0"/>
              <w:contextualSpacing/>
            </w:pPr>
          </w:p>
          <w:p w14:paraId="00DC35AB" w14:textId="77777777" w:rsidR="005C2F54" w:rsidRPr="00CD1B55" w:rsidRDefault="005C2F54" w:rsidP="00CD1B55">
            <w:pPr>
              <w:pStyle w:val="western"/>
              <w:spacing w:before="0" w:beforeAutospacing="0" w:after="0"/>
              <w:contextualSpacing/>
            </w:pPr>
          </w:p>
        </w:tc>
        <w:tc>
          <w:tcPr>
            <w:tcW w:w="89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B03889C" w14:textId="77777777" w:rsidR="005C2F54" w:rsidRPr="00CD1B55" w:rsidRDefault="005C2F54" w:rsidP="00CD1B55">
            <w:pPr>
              <w:pStyle w:val="aff1"/>
              <w:spacing w:after="0" w:line="240" w:lineRule="auto"/>
              <w:contextualSpacing/>
              <w:jc w:val="both"/>
              <w:rPr>
                <w:rFonts w:ascii="Times New Roman" w:hAnsi="Times New Roman"/>
                <w:b/>
                <w:color w:val="000000"/>
                <w:sz w:val="24"/>
                <w:szCs w:val="24"/>
                <w:u w:val="single"/>
              </w:rPr>
            </w:pPr>
            <w:r w:rsidRPr="00CD1B55">
              <w:rPr>
                <w:rFonts w:ascii="Times New Roman" w:hAnsi="Times New Roman"/>
                <w:b/>
                <w:color w:val="000000"/>
                <w:sz w:val="24"/>
                <w:szCs w:val="24"/>
                <w:u w:val="single"/>
              </w:rPr>
              <w:t>1.Урочная деятельность</w:t>
            </w:r>
          </w:p>
          <w:p w14:paraId="719C97F2" w14:textId="77777777" w:rsidR="005C2F54" w:rsidRPr="00CD1B55" w:rsidRDefault="005C2F54" w:rsidP="00CD1B55">
            <w:pPr>
              <w:pStyle w:val="aff1"/>
              <w:spacing w:after="0" w:line="240" w:lineRule="auto"/>
              <w:contextualSpacing/>
              <w:jc w:val="both"/>
              <w:rPr>
                <w:rFonts w:ascii="Times New Roman" w:hAnsi="Times New Roman"/>
                <w:color w:val="000000"/>
                <w:sz w:val="24"/>
                <w:szCs w:val="24"/>
                <w:lang w:eastAsia="ru-RU"/>
              </w:rPr>
            </w:pPr>
            <w:r w:rsidRPr="00CD1B55">
              <w:rPr>
                <w:rFonts w:ascii="Times New Roman" w:hAnsi="Times New Roman"/>
                <w:color w:val="000000"/>
                <w:sz w:val="24"/>
                <w:szCs w:val="24"/>
                <w:lang w:eastAsia="ru-RU"/>
              </w:rPr>
              <w:t>5-9 кл. Уроки литературы, истории, обществознания, технологии.</w:t>
            </w:r>
          </w:p>
          <w:p w14:paraId="1F7E0B00" w14:textId="77777777" w:rsidR="005C2F54" w:rsidRPr="00CD1B55" w:rsidRDefault="005C2F54" w:rsidP="00CD1B55">
            <w:pPr>
              <w:pStyle w:val="aff1"/>
              <w:spacing w:after="0" w:line="240" w:lineRule="auto"/>
              <w:contextualSpacing/>
              <w:jc w:val="both"/>
              <w:rPr>
                <w:rFonts w:ascii="Times New Roman" w:hAnsi="Times New Roman"/>
                <w:b/>
                <w:color w:val="000000"/>
                <w:sz w:val="24"/>
                <w:szCs w:val="24"/>
                <w:u w:val="single"/>
              </w:rPr>
            </w:pPr>
            <w:r w:rsidRPr="00CD1B55">
              <w:rPr>
                <w:rFonts w:ascii="Times New Roman" w:hAnsi="Times New Roman"/>
                <w:b/>
                <w:color w:val="000000"/>
                <w:sz w:val="24"/>
                <w:szCs w:val="24"/>
                <w:u w:val="single"/>
              </w:rPr>
              <w:t xml:space="preserve">2.Внеурочная деятельность </w:t>
            </w:r>
          </w:p>
          <w:p w14:paraId="4178C668" w14:textId="77777777" w:rsidR="005C2F54" w:rsidRPr="00CD1B55" w:rsidRDefault="005C2F54" w:rsidP="00CD1B55">
            <w:pPr>
              <w:pStyle w:val="af0"/>
              <w:spacing w:after="0" w:line="240" w:lineRule="auto"/>
              <w:contextualSpacing/>
              <w:jc w:val="both"/>
              <w:rPr>
                <w:color w:val="000000"/>
                <w:lang w:eastAsia="ru-RU"/>
              </w:rPr>
            </w:pPr>
            <w:r w:rsidRPr="00CD1B55">
              <w:rPr>
                <w:color w:val="000000"/>
                <w:lang w:eastAsia="ru-RU"/>
              </w:rPr>
              <w:t>5-9 кл. Тематические классные часы «Семья и семейные ценности».</w:t>
            </w:r>
          </w:p>
          <w:p w14:paraId="51606197" w14:textId="77777777" w:rsidR="005C2F54" w:rsidRPr="00CD1B55" w:rsidRDefault="005C2F54" w:rsidP="00CD1B55">
            <w:pPr>
              <w:pStyle w:val="af0"/>
              <w:spacing w:after="0" w:line="240" w:lineRule="auto"/>
              <w:contextualSpacing/>
              <w:jc w:val="both"/>
              <w:rPr>
                <w:color w:val="000000"/>
                <w:lang w:eastAsia="ru-RU"/>
              </w:rPr>
            </w:pPr>
            <w:r w:rsidRPr="00CD1B55">
              <w:rPr>
                <w:color w:val="000000"/>
                <w:lang w:eastAsia="ru-RU"/>
              </w:rPr>
              <w:t>5-9 кл. Фестиваль детского творчества «</w:t>
            </w:r>
            <w:r w:rsidR="00DF7333" w:rsidRPr="00CD1B55">
              <w:rPr>
                <w:color w:val="000000"/>
                <w:lang w:eastAsia="ru-RU"/>
              </w:rPr>
              <w:t>Алло, мы ищем таланты</w:t>
            </w:r>
            <w:r w:rsidRPr="00CD1B55">
              <w:rPr>
                <w:color w:val="000000"/>
                <w:lang w:eastAsia="ru-RU"/>
              </w:rPr>
              <w:t>»</w:t>
            </w:r>
          </w:p>
          <w:p w14:paraId="798CC793" w14:textId="77777777" w:rsidR="005C2F54" w:rsidRPr="00CD1B55" w:rsidRDefault="005C2F54" w:rsidP="00CD1B55">
            <w:pPr>
              <w:pStyle w:val="af0"/>
              <w:spacing w:after="0" w:line="240" w:lineRule="auto"/>
              <w:contextualSpacing/>
              <w:jc w:val="both"/>
              <w:rPr>
                <w:color w:val="000000"/>
                <w:lang w:eastAsia="ru-RU"/>
              </w:rPr>
            </w:pPr>
            <w:r w:rsidRPr="00CD1B55">
              <w:rPr>
                <w:color w:val="000000"/>
                <w:lang w:eastAsia="ru-RU"/>
              </w:rPr>
              <w:t>5-6 кл. Викторина «</w:t>
            </w:r>
            <w:r w:rsidR="00DF7333" w:rsidRPr="00CD1B55">
              <w:rPr>
                <w:color w:val="000000"/>
                <w:lang w:eastAsia="ru-RU"/>
              </w:rPr>
              <w:t>Моя семья</w:t>
            </w:r>
            <w:r w:rsidRPr="00CD1B55">
              <w:rPr>
                <w:color w:val="000000"/>
                <w:lang w:eastAsia="ru-RU"/>
              </w:rPr>
              <w:t>».</w:t>
            </w:r>
          </w:p>
          <w:p w14:paraId="28D15DEC" w14:textId="77777777" w:rsidR="005C2F54" w:rsidRPr="00CD1B55" w:rsidRDefault="005C2F54" w:rsidP="00CD1B55">
            <w:pPr>
              <w:pStyle w:val="af0"/>
              <w:spacing w:after="0" w:line="240" w:lineRule="auto"/>
              <w:contextualSpacing/>
              <w:jc w:val="both"/>
              <w:rPr>
                <w:color w:val="000000"/>
                <w:lang w:eastAsia="ru-RU"/>
              </w:rPr>
            </w:pPr>
            <w:r w:rsidRPr="00CD1B55">
              <w:rPr>
                <w:color w:val="000000"/>
                <w:lang w:eastAsia="ru-RU"/>
              </w:rPr>
              <w:t>5-9 кл. Радиопередачи к 8 марта, ко «Дню матери», ко «Дню защитника отечества»</w:t>
            </w:r>
          </w:p>
          <w:p w14:paraId="030CE29B" w14:textId="77777777" w:rsidR="005C2F54" w:rsidRPr="00CD1B55" w:rsidRDefault="005C2F54" w:rsidP="00CD1B55">
            <w:pPr>
              <w:pStyle w:val="af0"/>
              <w:spacing w:after="0" w:line="240" w:lineRule="auto"/>
              <w:contextualSpacing/>
              <w:jc w:val="both"/>
              <w:rPr>
                <w:color w:val="000000"/>
                <w:lang w:eastAsia="ru-RU"/>
              </w:rPr>
            </w:pPr>
            <w:r w:rsidRPr="00CD1B55">
              <w:rPr>
                <w:color w:val="000000"/>
                <w:lang w:eastAsia="ru-RU"/>
              </w:rPr>
              <w:t>5-9 кл. Праздничный концерт к 8 марта.</w:t>
            </w:r>
          </w:p>
          <w:p w14:paraId="205E0CCF" w14:textId="77777777" w:rsidR="005C2F54" w:rsidRPr="00CD1B55" w:rsidRDefault="005C2F54" w:rsidP="00CD1B55">
            <w:pPr>
              <w:pStyle w:val="af0"/>
              <w:spacing w:after="0" w:line="240" w:lineRule="auto"/>
              <w:contextualSpacing/>
              <w:jc w:val="both"/>
              <w:rPr>
                <w:color w:val="000000"/>
                <w:lang w:eastAsia="ru-RU"/>
              </w:rPr>
            </w:pPr>
            <w:r w:rsidRPr="00CD1B55">
              <w:rPr>
                <w:color w:val="000000"/>
                <w:lang w:eastAsia="ru-RU"/>
              </w:rPr>
              <w:t>8</w:t>
            </w:r>
          </w:p>
        </w:tc>
      </w:tr>
      <w:tr w:rsidR="005C2F54" w:rsidRPr="00CD1B55" w14:paraId="25D2D5B6" w14:textId="77777777" w:rsidTr="00DF7333">
        <w:trPr>
          <w:tblCellSpacing w:w="0" w:type="dxa"/>
        </w:trPr>
        <w:tc>
          <w:tcPr>
            <w:tcW w:w="55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3CCDC5E" w14:textId="77777777" w:rsidR="005C2F54" w:rsidRPr="00CD1B55" w:rsidRDefault="005C2F54" w:rsidP="00CD1B55">
            <w:pPr>
              <w:pStyle w:val="western"/>
              <w:spacing w:before="0" w:beforeAutospacing="0" w:after="0"/>
              <w:contextualSpacing/>
            </w:pPr>
            <w:r w:rsidRPr="00CD1B55">
              <w:t>Знакомство с деятельностью традиционных религиозных организаций.</w:t>
            </w:r>
          </w:p>
          <w:p w14:paraId="252EE069" w14:textId="77777777" w:rsidR="005C2F54" w:rsidRPr="00CD1B55" w:rsidRDefault="005C2F54" w:rsidP="00CD1B55">
            <w:pPr>
              <w:pStyle w:val="western"/>
              <w:spacing w:before="0" w:beforeAutospacing="0" w:after="0"/>
              <w:contextualSpacing/>
            </w:pPr>
          </w:p>
        </w:tc>
        <w:tc>
          <w:tcPr>
            <w:tcW w:w="89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263E2F4" w14:textId="77777777" w:rsidR="005C2F54" w:rsidRPr="00CD1B55" w:rsidRDefault="005C2F54" w:rsidP="00CD1B55">
            <w:pPr>
              <w:pStyle w:val="af0"/>
              <w:spacing w:after="0" w:line="240" w:lineRule="auto"/>
              <w:contextualSpacing/>
              <w:jc w:val="both"/>
              <w:rPr>
                <w:b/>
                <w:color w:val="000000"/>
                <w:lang w:eastAsia="ru-RU"/>
              </w:rPr>
            </w:pPr>
            <w:r w:rsidRPr="00CD1B55">
              <w:rPr>
                <w:b/>
                <w:color w:val="000000"/>
                <w:u w:val="single"/>
                <w:lang w:eastAsia="ru-RU"/>
              </w:rPr>
              <w:t>1</w:t>
            </w:r>
            <w:r w:rsidRPr="00CD1B55">
              <w:rPr>
                <w:b/>
                <w:color w:val="000000"/>
                <w:lang w:eastAsia="ru-RU"/>
              </w:rPr>
              <w:t>.Урочная деятельность</w:t>
            </w:r>
          </w:p>
          <w:p w14:paraId="1D067712" w14:textId="77777777" w:rsidR="005C2F54" w:rsidRPr="00CD1B55" w:rsidRDefault="005C2F54" w:rsidP="00CD1B55">
            <w:pPr>
              <w:pStyle w:val="af0"/>
              <w:spacing w:after="0" w:line="240" w:lineRule="auto"/>
              <w:contextualSpacing/>
              <w:jc w:val="both"/>
              <w:rPr>
                <w:color w:val="000000"/>
                <w:lang w:eastAsia="ru-RU"/>
              </w:rPr>
            </w:pPr>
            <w:r w:rsidRPr="00CD1B55">
              <w:rPr>
                <w:color w:val="000000"/>
                <w:lang w:eastAsia="ru-RU"/>
              </w:rPr>
              <w:t xml:space="preserve"> ОДНКНР,  Цикл гуманитарных учебных дисциплин. </w:t>
            </w:r>
          </w:p>
          <w:p w14:paraId="1C12AB82" w14:textId="77777777" w:rsidR="005C2F54" w:rsidRPr="00CD1B55" w:rsidRDefault="005C2F54" w:rsidP="00CD1B55">
            <w:pPr>
              <w:pStyle w:val="af0"/>
              <w:spacing w:after="0" w:line="240" w:lineRule="auto"/>
              <w:contextualSpacing/>
              <w:jc w:val="both"/>
              <w:rPr>
                <w:b/>
                <w:color w:val="000000"/>
                <w:lang w:eastAsia="ru-RU"/>
              </w:rPr>
            </w:pPr>
            <w:r w:rsidRPr="00CD1B55">
              <w:rPr>
                <w:b/>
                <w:color w:val="000000"/>
                <w:lang w:eastAsia="ru-RU"/>
              </w:rPr>
              <w:t xml:space="preserve">2.Внеурочная деятельность </w:t>
            </w:r>
          </w:p>
          <w:p w14:paraId="134A5606" w14:textId="77777777" w:rsidR="00DF7333" w:rsidRPr="00CD1B55" w:rsidRDefault="00DF7333" w:rsidP="00CD1B55">
            <w:pPr>
              <w:pStyle w:val="af0"/>
              <w:spacing w:after="0" w:line="240" w:lineRule="auto"/>
              <w:contextualSpacing/>
              <w:jc w:val="both"/>
              <w:rPr>
                <w:color w:val="000000"/>
                <w:lang w:eastAsia="ru-RU"/>
              </w:rPr>
            </w:pPr>
            <w:r w:rsidRPr="00CD1B55">
              <w:rPr>
                <w:color w:val="000000"/>
                <w:lang w:eastAsia="ru-RU"/>
              </w:rPr>
              <w:t>5-9 кл. экскурсии « Тверь  православная»</w:t>
            </w:r>
          </w:p>
        </w:tc>
      </w:tr>
    </w:tbl>
    <w:p w14:paraId="245D5D11" w14:textId="77777777" w:rsidR="00AE33C2" w:rsidRPr="00CD1B55" w:rsidRDefault="00AE33C2" w:rsidP="00CD1B55">
      <w:pPr>
        <w:pStyle w:val="aff4"/>
        <w:ind w:left="720" w:firstLine="0"/>
        <w:jc w:val="center"/>
        <w:rPr>
          <w:b/>
          <w:szCs w:val="24"/>
          <w:lang w:eastAsia="ru-RU"/>
        </w:rPr>
      </w:pPr>
    </w:p>
    <w:p w14:paraId="2CC826A0" w14:textId="77777777" w:rsidR="00DF7333" w:rsidRPr="00CD1B55" w:rsidRDefault="00DF7333" w:rsidP="00CD1B55">
      <w:pPr>
        <w:pStyle w:val="af0"/>
        <w:spacing w:after="0" w:line="240" w:lineRule="auto"/>
        <w:contextualSpacing/>
        <w:rPr>
          <w:color w:val="000000"/>
        </w:rPr>
      </w:pPr>
      <w:r w:rsidRPr="00CD1B55">
        <w:rPr>
          <w:b/>
          <w:bCs/>
          <w:iCs/>
          <w:color w:val="000000"/>
        </w:rPr>
        <w:t>В</w:t>
      </w:r>
      <w:r w:rsidRPr="00CD1B55">
        <w:rPr>
          <w:b/>
          <w:bCs/>
          <w:color w:val="000000"/>
        </w:rPr>
        <w:t>оспитание экологической культуры, культуры здорового и безопасного образа жизни</w:t>
      </w:r>
      <w:r w:rsidRPr="00CD1B55">
        <w:rPr>
          <w:i/>
          <w:iCs/>
          <w:color w:val="000000"/>
        </w:rPr>
        <w:t xml:space="preserve"> </w:t>
      </w:r>
    </w:p>
    <w:tbl>
      <w:tblPr>
        <w:tblW w:w="14530" w:type="dxa"/>
        <w:tblCellSpacing w:w="0" w:type="dxa"/>
        <w:tblLook w:val="04A0" w:firstRow="1" w:lastRow="0" w:firstColumn="1" w:lastColumn="0" w:noHBand="0" w:noVBand="1"/>
      </w:tblPr>
      <w:tblGrid>
        <w:gridCol w:w="5367"/>
        <w:gridCol w:w="9163"/>
      </w:tblGrid>
      <w:tr w:rsidR="00DF7333" w:rsidRPr="00CD1B55" w14:paraId="19BA2FF9" w14:textId="77777777" w:rsidTr="00DF7333">
        <w:trPr>
          <w:tblCellSpacing w:w="0" w:type="dxa"/>
        </w:trPr>
        <w:tc>
          <w:tcPr>
            <w:tcW w:w="536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57E8C9D" w14:textId="77777777" w:rsidR="00DF7333" w:rsidRPr="00CD1B55" w:rsidRDefault="00DF7333" w:rsidP="00CD1B55">
            <w:pPr>
              <w:pStyle w:val="western"/>
              <w:spacing w:before="0" w:beforeAutospacing="0" w:after="0"/>
              <w:contextualSpacing/>
            </w:pPr>
            <w:r w:rsidRPr="00CD1B55">
              <w:rPr>
                <w:b/>
                <w:bCs/>
              </w:rPr>
              <w:t xml:space="preserve">Виды деятельности </w:t>
            </w:r>
          </w:p>
        </w:tc>
        <w:tc>
          <w:tcPr>
            <w:tcW w:w="916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2E51743" w14:textId="77777777" w:rsidR="00DF7333" w:rsidRPr="00CD1B55" w:rsidRDefault="00DF7333" w:rsidP="00CD1B55">
            <w:pPr>
              <w:pStyle w:val="western"/>
              <w:spacing w:before="0" w:beforeAutospacing="0" w:after="0"/>
              <w:contextualSpacing/>
            </w:pPr>
            <w:r w:rsidRPr="00CD1B55">
              <w:rPr>
                <w:b/>
                <w:bCs/>
              </w:rPr>
              <w:t>Формы занятий</w:t>
            </w:r>
          </w:p>
        </w:tc>
      </w:tr>
      <w:tr w:rsidR="00DF7333" w:rsidRPr="00CD1B55" w14:paraId="7FFE6037" w14:textId="77777777" w:rsidTr="00DF7333">
        <w:trPr>
          <w:tblCellSpacing w:w="0" w:type="dxa"/>
        </w:trPr>
        <w:tc>
          <w:tcPr>
            <w:tcW w:w="536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6CF13A4" w14:textId="77777777" w:rsidR="00DF7333" w:rsidRPr="00CD1B55" w:rsidRDefault="00DF7333" w:rsidP="00CD1B55">
            <w:pPr>
              <w:pStyle w:val="western"/>
              <w:spacing w:before="0" w:beforeAutospacing="0" w:after="0"/>
              <w:contextualSpacing/>
            </w:pPr>
            <w:r w:rsidRPr="00CD1B55">
              <w:t xml:space="preserve">Получение представлений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w:t>
            </w:r>
          </w:p>
          <w:p w14:paraId="21312630" w14:textId="77777777" w:rsidR="00DF7333" w:rsidRPr="00CD1B55" w:rsidRDefault="00DF7333" w:rsidP="00CD1B55">
            <w:pPr>
              <w:pStyle w:val="western"/>
              <w:spacing w:before="0" w:beforeAutospacing="0" w:after="0"/>
              <w:contextualSpacing/>
            </w:pPr>
          </w:p>
        </w:tc>
        <w:tc>
          <w:tcPr>
            <w:tcW w:w="916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592CE56" w14:textId="77777777" w:rsidR="00DF7333" w:rsidRPr="00CD1B55" w:rsidRDefault="00DF7333" w:rsidP="00CD1B55">
            <w:pPr>
              <w:pStyle w:val="aff1"/>
              <w:spacing w:after="0" w:line="240" w:lineRule="auto"/>
              <w:contextualSpacing/>
              <w:jc w:val="both"/>
              <w:rPr>
                <w:rFonts w:ascii="Times New Roman" w:hAnsi="Times New Roman"/>
                <w:b/>
                <w:color w:val="000000"/>
                <w:sz w:val="24"/>
                <w:szCs w:val="24"/>
                <w:u w:val="single"/>
              </w:rPr>
            </w:pPr>
            <w:r w:rsidRPr="00CD1B55">
              <w:rPr>
                <w:rFonts w:ascii="Times New Roman" w:hAnsi="Times New Roman"/>
                <w:b/>
                <w:color w:val="000000"/>
                <w:sz w:val="24"/>
                <w:szCs w:val="24"/>
                <w:u w:val="single"/>
              </w:rPr>
              <w:t>1.Урочная деятельность</w:t>
            </w:r>
          </w:p>
          <w:p w14:paraId="1C029D59" w14:textId="77777777" w:rsidR="00DF7333" w:rsidRPr="00CD1B55" w:rsidRDefault="00DF7333" w:rsidP="00CD1B55">
            <w:pPr>
              <w:pStyle w:val="aff1"/>
              <w:tabs>
                <w:tab w:val="left" w:pos="1084"/>
              </w:tabs>
              <w:spacing w:after="0" w:line="240" w:lineRule="auto"/>
              <w:contextualSpacing/>
              <w:jc w:val="both"/>
              <w:rPr>
                <w:rFonts w:ascii="Times New Roman" w:hAnsi="Times New Roman"/>
                <w:color w:val="000000"/>
                <w:sz w:val="24"/>
                <w:szCs w:val="24"/>
              </w:rPr>
            </w:pPr>
            <w:r w:rsidRPr="00CD1B55">
              <w:rPr>
                <w:rFonts w:ascii="Times New Roman" w:hAnsi="Times New Roman"/>
                <w:color w:val="000000"/>
                <w:sz w:val="24"/>
                <w:szCs w:val="24"/>
              </w:rPr>
              <w:t>5-9 кл. Уроки биологии, ОБЖ, физической культуры.</w:t>
            </w:r>
          </w:p>
          <w:p w14:paraId="2B5B2C96" w14:textId="77777777" w:rsidR="00DF7333" w:rsidRPr="00CD1B55" w:rsidRDefault="00DF7333" w:rsidP="00CD1B55">
            <w:pPr>
              <w:pStyle w:val="aff1"/>
              <w:spacing w:after="0" w:line="240" w:lineRule="auto"/>
              <w:contextualSpacing/>
              <w:jc w:val="both"/>
              <w:rPr>
                <w:rFonts w:ascii="Times New Roman" w:hAnsi="Times New Roman"/>
                <w:b/>
                <w:color w:val="000000"/>
                <w:sz w:val="24"/>
                <w:szCs w:val="24"/>
                <w:u w:val="single"/>
              </w:rPr>
            </w:pPr>
            <w:r w:rsidRPr="00CD1B55">
              <w:rPr>
                <w:rFonts w:ascii="Times New Roman" w:hAnsi="Times New Roman"/>
                <w:b/>
                <w:color w:val="000000"/>
                <w:sz w:val="24"/>
                <w:szCs w:val="24"/>
                <w:u w:val="single"/>
              </w:rPr>
              <w:t xml:space="preserve">2.Внеурочная деятельность </w:t>
            </w:r>
          </w:p>
          <w:p w14:paraId="63CA3462" w14:textId="77777777" w:rsidR="00DF7333" w:rsidRPr="00CD1B55" w:rsidRDefault="00DF7333" w:rsidP="00CD1B55">
            <w:pPr>
              <w:pStyle w:val="aff1"/>
              <w:spacing w:after="0" w:line="240" w:lineRule="auto"/>
              <w:contextualSpacing/>
              <w:jc w:val="both"/>
              <w:rPr>
                <w:rFonts w:ascii="Times New Roman" w:hAnsi="Times New Roman"/>
                <w:color w:val="000000"/>
                <w:sz w:val="24"/>
                <w:szCs w:val="24"/>
              </w:rPr>
            </w:pPr>
            <w:r w:rsidRPr="00CD1B55">
              <w:rPr>
                <w:rFonts w:ascii="Times New Roman" w:hAnsi="Times New Roman"/>
                <w:color w:val="000000"/>
                <w:sz w:val="24"/>
                <w:szCs w:val="24"/>
              </w:rPr>
              <w:t>5-6 кл. Цикл бесед  «Витамины вокруг нас».</w:t>
            </w:r>
          </w:p>
          <w:p w14:paraId="5F486ECA" w14:textId="77777777" w:rsidR="00DF7333" w:rsidRPr="00CD1B55" w:rsidRDefault="00DF7333" w:rsidP="00CD1B55">
            <w:pPr>
              <w:pStyle w:val="aff1"/>
              <w:spacing w:after="0" w:line="240" w:lineRule="auto"/>
              <w:contextualSpacing/>
              <w:jc w:val="both"/>
              <w:rPr>
                <w:rFonts w:ascii="Times New Roman" w:hAnsi="Times New Roman"/>
                <w:color w:val="000000"/>
                <w:sz w:val="24"/>
                <w:szCs w:val="24"/>
              </w:rPr>
            </w:pPr>
            <w:r w:rsidRPr="00CD1B55">
              <w:rPr>
                <w:rFonts w:ascii="Times New Roman" w:hAnsi="Times New Roman"/>
                <w:color w:val="000000"/>
                <w:sz w:val="24"/>
                <w:szCs w:val="24"/>
              </w:rPr>
              <w:t xml:space="preserve">7-9 кл. </w:t>
            </w:r>
            <w:r w:rsidR="00331FEE" w:rsidRPr="00CD1B55">
              <w:rPr>
                <w:rFonts w:ascii="Times New Roman" w:hAnsi="Times New Roman"/>
                <w:color w:val="000000"/>
                <w:sz w:val="24"/>
                <w:szCs w:val="24"/>
              </w:rPr>
              <w:t>Цикл бесед</w:t>
            </w:r>
            <w:r w:rsidRPr="00CD1B55">
              <w:rPr>
                <w:rFonts w:ascii="Times New Roman" w:hAnsi="Times New Roman"/>
                <w:color w:val="000000"/>
                <w:sz w:val="24"/>
                <w:szCs w:val="24"/>
              </w:rPr>
              <w:t xml:space="preserve"> « </w:t>
            </w:r>
            <w:r w:rsidR="00331FEE" w:rsidRPr="00CD1B55">
              <w:rPr>
                <w:rFonts w:ascii="Times New Roman" w:hAnsi="Times New Roman"/>
                <w:color w:val="000000"/>
                <w:sz w:val="24"/>
                <w:szCs w:val="24"/>
              </w:rPr>
              <w:t>Здоров, значит успешен</w:t>
            </w:r>
            <w:r w:rsidRPr="00CD1B55">
              <w:rPr>
                <w:rFonts w:ascii="Times New Roman" w:hAnsi="Times New Roman"/>
                <w:color w:val="000000"/>
                <w:sz w:val="24"/>
                <w:szCs w:val="24"/>
              </w:rPr>
              <w:t>».</w:t>
            </w:r>
          </w:p>
          <w:p w14:paraId="78CF1764" w14:textId="77777777" w:rsidR="00DF7333" w:rsidRPr="00CD1B55" w:rsidRDefault="00331FEE" w:rsidP="00CD1B55">
            <w:pPr>
              <w:pStyle w:val="16"/>
              <w:ind w:firstLine="0"/>
              <w:contextualSpacing/>
              <w:rPr>
                <w:rFonts w:cs="Times New Roman"/>
                <w:color w:val="000000"/>
                <w:sz w:val="24"/>
                <w:szCs w:val="24"/>
              </w:rPr>
            </w:pPr>
            <w:r w:rsidRPr="00CD1B55">
              <w:rPr>
                <w:rFonts w:cs="Times New Roman"/>
                <w:color w:val="000000"/>
                <w:sz w:val="24"/>
                <w:szCs w:val="24"/>
              </w:rPr>
              <w:t>7-8кл. Конкурс агитбригад</w:t>
            </w:r>
            <w:r w:rsidR="00DF7333" w:rsidRPr="00CD1B55">
              <w:rPr>
                <w:rFonts w:cs="Times New Roman"/>
                <w:color w:val="000000"/>
                <w:sz w:val="24"/>
                <w:szCs w:val="24"/>
              </w:rPr>
              <w:t xml:space="preserve">   «</w:t>
            </w:r>
            <w:r w:rsidRPr="00CD1B55">
              <w:rPr>
                <w:rFonts w:cs="Times New Roman"/>
                <w:color w:val="000000"/>
                <w:sz w:val="24"/>
                <w:szCs w:val="24"/>
              </w:rPr>
              <w:t>Мы за ЗОЖ</w:t>
            </w:r>
            <w:r w:rsidR="00DF7333" w:rsidRPr="00CD1B55">
              <w:rPr>
                <w:rFonts w:cs="Times New Roman"/>
                <w:color w:val="000000"/>
                <w:sz w:val="24"/>
                <w:szCs w:val="24"/>
              </w:rPr>
              <w:t>»</w:t>
            </w:r>
          </w:p>
          <w:p w14:paraId="3BC159A1" w14:textId="77777777" w:rsidR="00DF7333" w:rsidRPr="00CD1B55" w:rsidRDefault="00DF7333" w:rsidP="00CD1B55">
            <w:pPr>
              <w:pStyle w:val="16"/>
              <w:ind w:firstLine="0"/>
              <w:contextualSpacing/>
              <w:rPr>
                <w:rFonts w:cs="Times New Roman"/>
                <w:bCs/>
                <w:iCs/>
                <w:color w:val="000000"/>
                <w:sz w:val="24"/>
                <w:szCs w:val="24"/>
              </w:rPr>
            </w:pPr>
            <w:r w:rsidRPr="00CD1B55">
              <w:rPr>
                <w:rFonts w:cs="Times New Roman"/>
                <w:color w:val="000000"/>
                <w:sz w:val="24"/>
                <w:szCs w:val="24"/>
              </w:rPr>
              <w:t xml:space="preserve">5-9 кл. </w:t>
            </w:r>
            <w:r w:rsidR="00331FEE" w:rsidRPr="00CD1B55">
              <w:rPr>
                <w:rFonts w:cs="Times New Roman"/>
                <w:color w:val="000000"/>
                <w:sz w:val="24"/>
                <w:szCs w:val="24"/>
              </w:rPr>
              <w:t>Цикл бесед о здоровье.</w:t>
            </w:r>
            <w:r w:rsidRPr="00CD1B55">
              <w:rPr>
                <w:rFonts w:cs="Times New Roman"/>
                <w:color w:val="000000"/>
                <w:sz w:val="24"/>
                <w:szCs w:val="24"/>
              </w:rPr>
              <w:t xml:space="preserve">  (В организации и проведении занятий задействованы родители, медицинский работник, специалисты различных профессий).</w:t>
            </w:r>
          </w:p>
          <w:p w14:paraId="03984A89" w14:textId="77777777" w:rsidR="00DF7333" w:rsidRPr="00CD1B55" w:rsidRDefault="00DF7333" w:rsidP="00CD1B55">
            <w:pPr>
              <w:spacing w:after="0" w:line="240" w:lineRule="auto"/>
              <w:contextualSpacing/>
              <w:rPr>
                <w:rFonts w:ascii="Times New Roman" w:hAnsi="Times New Roman"/>
                <w:color w:val="000000"/>
                <w:sz w:val="24"/>
                <w:szCs w:val="24"/>
              </w:rPr>
            </w:pPr>
            <w:r w:rsidRPr="00CD1B55">
              <w:rPr>
                <w:rFonts w:ascii="Times New Roman" w:hAnsi="Times New Roman"/>
                <w:color w:val="000000"/>
                <w:sz w:val="24"/>
                <w:szCs w:val="24"/>
              </w:rPr>
              <w:t>5-</w:t>
            </w:r>
            <w:r w:rsidR="00331FEE" w:rsidRPr="00CD1B55">
              <w:rPr>
                <w:rFonts w:ascii="Times New Roman" w:hAnsi="Times New Roman"/>
                <w:color w:val="000000"/>
                <w:sz w:val="24"/>
                <w:szCs w:val="24"/>
              </w:rPr>
              <w:t>6</w:t>
            </w:r>
            <w:r w:rsidRPr="00CD1B55">
              <w:rPr>
                <w:rFonts w:ascii="Times New Roman" w:hAnsi="Times New Roman"/>
                <w:color w:val="000000"/>
                <w:sz w:val="24"/>
                <w:szCs w:val="24"/>
              </w:rPr>
              <w:t xml:space="preserve"> классы. </w:t>
            </w:r>
            <w:r w:rsidR="00331FEE" w:rsidRPr="00CD1B55">
              <w:rPr>
                <w:rFonts w:ascii="Times New Roman" w:hAnsi="Times New Roman"/>
                <w:color w:val="000000"/>
                <w:sz w:val="24"/>
                <w:szCs w:val="24"/>
              </w:rPr>
              <w:t>Игровая программа « Тропа здоровья»</w:t>
            </w:r>
          </w:p>
          <w:p w14:paraId="04702378" w14:textId="77777777" w:rsidR="00DF7333" w:rsidRPr="00CD1B55" w:rsidRDefault="00DF7333" w:rsidP="00CD1B55">
            <w:pPr>
              <w:spacing w:after="0" w:line="240" w:lineRule="auto"/>
              <w:contextualSpacing/>
              <w:rPr>
                <w:rFonts w:ascii="Times New Roman" w:hAnsi="Times New Roman"/>
                <w:color w:val="000000"/>
                <w:sz w:val="24"/>
                <w:szCs w:val="24"/>
              </w:rPr>
            </w:pPr>
            <w:r w:rsidRPr="00CD1B55">
              <w:rPr>
                <w:rFonts w:ascii="Times New Roman" w:hAnsi="Times New Roman"/>
                <w:color w:val="000000"/>
                <w:sz w:val="24"/>
                <w:szCs w:val="24"/>
              </w:rPr>
              <w:t xml:space="preserve">5-6 кл. </w:t>
            </w:r>
            <w:r w:rsidR="00331FEE" w:rsidRPr="00CD1B55">
              <w:rPr>
                <w:rFonts w:ascii="Times New Roman" w:hAnsi="Times New Roman"/>
                <w:color w:val="000000"/>
                <w:sz w:val="24"/>
                <w:szCs w:val="24"/>
              </w:rPr>
              <w:t xml:space="preserve">Конкурс рисунков </w:t>
            </w:r>
            <w:r w:rsidRPr="00CD1B55">
              <w:rPr>
                <w:rFonts w:ascii="Times New Roman" w:hAnsi="Times New Roman"/>
                <w:color w:val="000000"/>
                <w:sz w:val="24"/>
                <w:szCs w:val="24"/>
              </w:rPr>
              <w:t xml:space="preserve"> «  По безопасному  маршруту…».</w:t>
            </w:r>
          </w:p>
          <w:p w14:paraId="5D0D60D3" w14:textId="77777777" w:rsidR="00DF7333" w:rsidRPr="00CD1B55" w:rsidRDefault="00331FEE" w:rsidP="00CD1B55">
            <w:pPr>
              <w:spacing w:after="0" w:line="240" w:lineRule="auto"/>
              <w:contextualSpacing/>
              <w:rPr>
                <w:rFonts w:ascii="Times New Roman" w:hAnsi="Times New Roman"/>
                <w:color w:val="000000"/>
                <w:sz w:val="24"/>
                <w:szCs w:val="24"/>
              </w:rPr>
            </w:pPr>
            <w:r w:rsidRPr="00CD1B55">
              <w:rPr>
                <w:rFonts w:ascii="Times New Roman" w:hAnsi="Times New Roman"/>
                <w:color w:val="000000"/>
                <w:sz w:val="24"/>
                <w:szCs w:val="24"/>
              </w:rPr>
              <w:lastRenderedPageBreak/>
              <w:t>7-9 кл. Цикл кл.часов по профилактикевредных привычек</w:t>
            </w:r>
            <w:r w:rsidR="00DF7333" w:rsidRPr="00CD1B55">
              <w:rPr>
                <w:rFonts w:ascii="Times New Roman" w:hAnsi="Times New Roman"/>
                <w:color w:val="000000"/>
                <w:sz w:val="24"/>
                <w:szCs w:val="24"/>
              </w:rPr>
              <w:t xml:space="preserve">. </w:t>
            </w:r>
          </w:p>
          <w:p w14:paraId="65485B43" w14:textId="77777777" w:rsidR="00DF7333" w:rsidRPr="00CD1B55" w:rsidRDefault="00331FEE" w:rsidP="00CD1B55">
            <w:pPr>
              <w:spacing w:after="0" w:line="240" w:lineRule="auto"/>
              <w:contextualSpacing/>
              <w:rPr>
                <w:rFonts w:ascii="Times New Roman" w:hAnsi="Times New Roman"/>
                <w:color w:val="000000"/>
                <w:sz w:val="24"/>
                <w:szCs w:val="24"/>
              </w:rPr>
            </w:pPr>
            <w:r w:rsidRPr="00CD1B55">
              <w:rPr>
                <w:rFonts w:ascii="Times New Roman" w:hAnsi="Times New Roman"/>
                <w:color w:val="000000"/>
                <w:sz w:val="24"/>
                <w:szCs w:val="24"/>
              </w:rPr>
              <w:t>5</w:t>
            </w:r>
            <w:r w:rsidR="00DF7333" w:rsidRPr="00CD1B55">
              <w:rPr>
                <w:rFonts w:ascii="Times New Roman" w:hAnsi="Times New Roman"/>
                <w:color w:val="000000"/>
                <w:sz w:val="24"/>
                <w:szCs w:val="24"/>
              </w:rPr>
              <w:t xml:space="preserve">-9 кл. </w:t>
            </w:r>
            <w:r w:rsidRPr="00CD1B55">
              <w:rPr>
                <w:rFonts w:ascii="Times New Roman" w:hAnsi="Times New Roman"/>
                <w:color w:val="000000"/>
                <w:sz w:val="24"/>
                <w:szCs w:val="24"/>
              </w:rPr>
              <w:t>Беседа</w:t>
            </w:r>
            <w:r w:rsidR="00DF7333" w:rsidRPr="00CD1B55">
              <w:rPr>
                <w:rFonts w:ascii="Times New Roman" w:hAnsi="Times New Roman"/>
                <w:color w:val="000000"/>
                <w:sz w:val="24"/>
                <w:szCs w:val="24"/>
              </w:rPr>
              <w:t>  «Телевизор и компьютер – друзья или враги»?</w:t>
            </w:r>
          </w:p>
          <w:p w14:paraId="23E206AA" w14:textId="77777777" w:rsidR="00DF7333" w:rsidRPr="00CD1B55" w:rsidRDefault="00DF7333" w:rsidP="00CD1B55">
            <w:pPr>
              <w:spacing w:after="0" w:line="240" w:lineRule="auto"/>
              <w:contextualSpacing/>
              <w:rPr>
                <w:rFonts w:ascii="Times New Roman" w:hAnsi="Times New Roman"/>
                <w:color w:val="000000"/>
                <w:sz w:val="24"/>
                <w:szCs w:val="24"/>
              </w:rPr>
            </w:pPr>
            <w:r w:rsidRPr="00CD1B55">
              <w:rPr>
                <w:rFonts w:ascii="Times New Roman" w:hAnsi="Times New Roman"/>
                <w:color w:val="000000"/>
                <w:sz w:val="24"/>
                <w:szCs w:val="24"/>
              </w:rPr>
              <w:t>5-9 кл. Конкурс рисунков «</w:t>
            </w:r>
            <w:r w:rsidR="00331FEE" w:rsidRPr="00CD1B55">
              <w:rPr>
                <w:rFonts w:ascii="Times New Roman" w:hAnsi="Times New Roman"/>
                <w:color w:val="000000"/>
                <w:sz w:val="24"/>
                <w:szCs w:val="24"/>
              </w:rPr>
              <w:t>Мы здоровыми растем»</w:t>
            </w:r>
          </w:p>
          <w:p w14:paraId="31265BC2" w14:textId="77777777" w:rsidR="00DF7333" w:rsidRPr="00CD1B55" w:rsidRDefault="00DF7333" w:rsidP="00CD1B55">
            <w:pPr>
              <w:pStyle w:val="aff1"/>
              <w:tabs>
                <w:tab w:val="left" w:pos="1084"/>
              </w:tabs>
              <w:spacing w:after="0" w:line="240" w:lineRule="auto"/>
              <w:contextualSpacing/>
              <w:jc w:val="both"/>
              <w:rPr>
                <w:rFonts w:ascii="Times New Roman" w:hAnsi="Times New Roman"/>
                <w:color w:val="000000"/>
                <w:sz w:val="24"/>
                <w:szCs w:val="24"/>
              </w:rPr>
            </w:pPr>
            <w:r w:rsidRPr="00CD1B55">
              <w:rPr>
                <w:rFonts w:ascii="Times New Roman" w:hAnsi="Times New Roman"/>
                <w:color w:val="000000"/>
                <w:sz w:val="24"/>
                <w:szCs w:val="24"/>
              </w:rPr>
              <w:t>5-6 кл. Проект «Если хочешь быть здоров»</w:t>
            </w:r>
          </w:p>
          <w:p w14:paraId="279AFD91" w14:textId="77777777" w:rsidR="00DF7333" w:rsidRPr="00CD1B55" w:rsidRDefault="00331FEE" w:rsidP="00CD1B55">
            <w:pPr>
              <w:pStyle w:val="af0"/>
              <w:spacing w:after="0" w:line="240" w:lineRule="auto"/>
              <w:contextualSpacing/>
              <w:rPr>
                <w:color w:val="000000"/>
                <w:lang w:eastAsia="ru-RU"/>
              </w:rPr>
            </w:pPr>
            <w:r w:rsidRPr="00CD1B55">
              <w:rPr>
                <w:color w:val="000000"/>
                <w:lang w:eastAsia="ru-RU"/>
              </w:rPr>
              <w:t>5-9 кл. Конкурс буклетов о здоровом питании</w:t>
            </w:r>
          </w:p>
        </w:tc>
      </w:tr>
      <w:tr w:rsidR="00DF7333" w:rsidRPr="00CD1B55" w14:paraId="12D3692A" w14:textId="77777777" w:rsidTr="00DF7333">
        <w:trPr>
          <w:trHeight w:val="65"/>
          <w:tblCellSpacing w:w="0" w:type="dxa"/>
        </w:trPr>
        <w:tc>
          <w:tcPr>
            <w:tcW w:w="536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CBE1531" w14:textId="77777777" w:rsidR="00DF7333" w:rsidRPr="00CD1B55" w:rsidRDefault="00DF7333" w:rsidP="00CD1B55">
            <w:pPr>
              <w:pStyle w:val="western"/>
              <w:spacing w:before="0" w:beforeAutospacing="0" w:after="0"/>
              <w:contextualSpacing/>
            </w:pPr>
            <w:r w:rsidRPr="00CD1B55">
              <w:lastRenderedPageBreak/>
              <w:t xml:space="preserve">Организация </w:t>
            </w:r>
            <w:r w:rsidRPr="00CD1B55">
              <w:rPr>
                <w:b/>
                <w:i/>
              </w:rPr>
              <w:t>экологически безопасного уклада школьной и домашней жизни</w:t>
            </w:r>
            <w:r w:rsidRPr="00CD1B55">
              <w:t>, обучение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w:t>
            </w:r>
          </w:p>
          <w:p w14:paraId="033FD258" w14:textId="77777777" w:rsidR="00DF7333" w:rsidRPr="00CD1B55" w:rsidRDefault="00DF7333" w:rsidP="00CD1B55">
            <w:pPr>
              <w:pStyle w:val="western"/>
              <w:spacing w:before="0" w:beforeAutospacing="0" w:after="0"/>
              <w:contextualSpacing/>
            </w:pPr>
          </w:p>
          <w:p w14:paraId="42752FC4" w14:textId="77777777" w:rsidR="00DF7333" w:rsidRPr="00CD1B55" w:rsidRDefault="00DF7333" w:rsidP="00CD1B55">
            <w:pPr>
              <w:pStyle w:val="western"/>
              <w:spacing w:before="0" w:beforeAutospacing="0" w:after="0"/>
              <w:contextualSpacing/>
            </w:pPr>
            <w:r w:rsidRPr="00CD1B55">
              <w:t xml:space="preserve"> </w:t>
            </w:r>
          </w:p>
        </w:tc>
        <w:tc>
          <w:tcPr>
            <w:tcW w:w="916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24B65C15" w14:textId="77777777" w:rsidR="00DF7333" w:rsidRPr="00CD1B55" w:rsidRDefault="00DF7333" w:rsidP="00CD1B55">
            <w:pPr>
              <w:pStyle w:val="aff4"/>
              <w:contextualSpacing/>
              <w:rPr>
                <w:b/>
                <w:color w:val="000000"/>
                <w:szCs w:val="24"/>
                <w:u w:val="single"/>
              </w:rPr>
            </w:pPr>
            <w:r w:rsidRPr="00CD1B55">
              <w:rPr>
                <w:b/>
                <w:color w:val="000000"/>
                <w:szCs w:val="24"/>
                <w:u w:val="single"/>
              </w:rPr>
              <w:t>1.Урочная деятельность</w:t>
            </w:r>
          </w:p>
          <w:p w14:paraId="02F74F00" w14:textId="77777777" w:rsidR="00DF7333" w:rsidRPr="00CD1B55" w:rsidRDefault="00DF7333" w:rsidP="00CD1B55">
            <w:pPr>
              <w:pStyle w:val="aff4"/>
              <w:contextualSpacing/>
              <w:rPr>
                <w:color w:val="000000"/>
                <w:szCs w:val="24"/>
              </w:rPr>
            </w:pPr>
            <w:r w:rsidRPr="00CD1B55">
              <w:rPr>
                <w:color w:val="000000"/>
                <w:szCs w:val="24"/>
              </w:rPr>
              <w:t xml:space="preserve">Внедрение в образовательную деятельность </w:t>
            </w:r>
            <w:r w:rsidR="00331FEE" w:rsidRPr="00CD1B55">
              <w:rPr>
                <w:color w:val="000000"/>
                <w:szCs w:val="24"/>
              </w:rPr>
              <w:t>динамических пауз</w:t>
            </w:r>
          </w:p>
          <w:p w14:paraId="649E5D68" w14:textId="77777777" w:rsidR="00DF7333" w:rsidRPr="00CD1B55" w:rsidRDefault="00DF7333" w:rsidP="00CD1B55">
            <w:pPr>
              <w:pStyle w:val="aff1"/>
              <w:spacing w:after="0" w:line="240" w:lineRule="auto"/>
              <w:contextualSpacing/>
              <w:jc w:val="both"/>
              <w:rPr>
                <w:rFonts w:ascii="Times New Roman" w:hAnsi="Times New Roman"/>
                <w:b/>
                <w:color w:val="000000"/>
                <w:sz w:val="24"/>
                <w:szCs w:val="24"/>
                <w:u w:val="single"/>
              </w:rPr>
            </w:pPr>
            <w:r w:rsidRPr="00CD1B55">
              <w:rPr>
                <w:rFonts w:ascii="Times New Roman" w:hAnsi="Times New Roman"/>
                <w:b/>
                <w:color w:val="000000"/>
                <w:sz w:val="24"/>
                <w:szCs w:val="24"/>
                <w:u w:val="single"/>
              </w:rPr>
              <w:t xml:space="preserve">2.Внеурочная деятельность </w:t>
            </w:r>
          </w:p>
          <w:p w14:paraId="2A7257A5" w14:textId="77777777" w:rsidR="00DF7333" w:rsidRPr="00CD1B55" w:rsidRDefault="00DF7333" w:rsidP="00CD1B55">
            <w:pPr>
              <w:pStyle w:val="aff1"/>
              <w:spacing w:after="0" w:line="240" w:lineRule="auto"/>
              <w:contextualSpacing/>
              <w:jc w:val="both"/>
              <w:rPr>
                <w:rFonts w:ascii="Times New Roman" w:hAnsi="Times New Roman"/>
                <w:color w:val="000000"/>
                <w:sz w:val="24"/>
                <w:szCs w:val="24"/>
              </w:rPr>
            </w:pPr>
            <w:r w:rsidRPr="00CD1B55">
              <w:rPr>
                <w:rFonts w:ascii="Times New Roman" w:hAnsi="Times New Roman"/>
                <w:color w:val="000000"/>
                <w:sz w:val="24"/>
                <w:szCs w:val="24"/>
              </w:rPr>
              <w:t>5-9 кл.</w:t>
            </w:r>
            <w:r w:rsidRPr="00CD1B55">
              <w:rPr>
                <w:rFonts w:ascii="Times New Roman" w:hAnsi="Times New Roman"/>
                <w:color w:val="000000"/>
                <w:sz w:val="24"/>
                <w:szCs w:val="24"/>
                <w:u w:val="single"/>
              </w:rPr>
              <w:t xml:space="preserve"> </w:t>
            </w:r>
            <w:r w:rsidRPr="00CD1B55">
              <w:rPr>
                <w:rFonts w:ascii="Times New Roman" w:hAnsi="Times New Roman"/>
                <w:color w:val="000000"/>
                <w:sz w:val="24"/>
                <w:szCs w:val="24"/>
              </w:rPr>
              <w:t>Организация и проведение лекций и родительских собраний по проблемам возрастных особенностей обучающихся</w:t>
            </w:r>
          </w:p>
          <w:p w14:paraId="7F991EE4" w14:textId="77777777" w:rsidR="00DF7333" w:rsidRPr="00CD1B55" w:rsidRDefault="00DF7333" w:rsidP="00CD1B55">
            <w:pPr>
              <w:pStyle w:val="aff1"/>
              <w:spacing w:after="0" w:line="240" w:lineRule="auto"/>
              <w:contextualSpacing/>
              <w:jc w:val="both"/>
              <w:rPr>
                <w:rFonts w:ascii="Times New Roman" w:hAnsi="Times New Roman"/>
                <w:color w:val="000000"/>
                <w:sz w:val="24"/>
                <w:szCs w:val="24"/>
              </w:rPr>
            </w:pPr>
            <w:r w:rsidRPr="00CD1B55">
              <w:rPr>
                <w:rFonts w:ascii="Times New Roman" w:hAnsi="Times New Roman"/>
                <w:color w:val="000000"/>
                <w:sz w:val="24"/>
                <w:szCs w:val="24"/>
              </w:rPr>
              <w:t>5-9 кл. Проведении медико-профилактических мероприятий медицинскими работниками закрепленных за школой поликлиник.</w:t>
            </w:r>
          </w:p>
          <w:p w14:paraId="30431BBF" w14:textId="77777777" w:rsidR="00DF7333" w:rsidRPr="00CD1B55" w:rsidRDefault="00DF7333" w:rsidP="00CD1B55">
            <w:pPr>
              <w:pStyle w:val="aff1"/>
              <w:spacing w:after="0" w:line="240" w:lineRule="auto"/>
              <w:contextualSpacing/>
              <w:jc w:val="both"/>
              <w:rPr>
                <w:rFonts w:ascii="Times New Roman" w:hAnsi="Times New Roman"/>
                <w:color w:val="000000"/>
                <w:sz w:val="24"/>
                <w:szCs w:val="24"/>
              </w:rPr>
            </w:pPr>
            <w:r w:rsidRPr="00CD1B55">
              <w:rPr>
                <w:rFonts w:ascii="Times New Roman" w:hAnsi="Times New Roman"/>
                <w:color w:val="000000"/>
                <w:sz w:val="24"/>
                <w:szCs w:val="24"/>
              </w:rPr>
              <w:t>5-9кл. Организация и проведение Дней здоровья с привлечением родителей учащихся</w:t>
            </w:r>
          </w:p>
          <w:p w14:paraId="198C3F3D" w14:textId="77777777" w:rsidR="00DF7333" w:rsidRPr="00CD1B55" w:rsidRDefault="00DF7333" w:rsidP="00CD1B55">
            <w:pPr>
              <w:pStyle w:val="16"/>
              <w:contextualSpacing/>
              <w:rPr>
                <w:rFonts w:cs="Times New Roman"/>
                <w:color w:val="000000"/>
                <w:sz w:val="24"/>
                <w:szCs w:val="24"/>
              </w:rPr>
            </w:pPr>
            <w:r w:rsidRPr="00CD1B55">
              <w:rPr>
                <w:rFonts w:cs="Times New Roman"/>
                <w:color w:val="000000"/>
                <w:sz w:val="24"/>
                <w:szCs w:val="24"/>
              </w:rPr>
              <w:t>5-6 кл. Игра «</w:t>
            </w:r>
            <w:r w:rsidR="00331FEE" w:rsidRPr="00CD1B55">
              <w:rPr>
                <w:rFonts w:cs="Times New Roman"/>
                <w:color w:val="000000"/>
                <w:sz w:val="24"/>
                <w:szCs w:val="24"/>
              </w:rPr>
              <w:t>Экологическая тропа</w:t>
            </w:r>
            <w:r w:rsidRPr="00CD1B55">
              <w:rPr>
                <w:rFonts w:cs="Times New Roman"/>
                <w:color w:val="000000"/>
                <w:sz w:val="24"/>
                <w:szCs w:val="24"/>
              </w:rPr>
              <w:t>»</w:t>
            </w:r>
          </w:p>
          <w:p w14:paraId="3462BA43" w14:textId="77777777" w:rsidR="00DF7333" w:rsidRPr="00CD1B55" w:rsidRDefault="00DF7333" w:rsidP="00CD1B55">
            <w:pPr>
              <w:pStyle w:val="16"/>
              <w:contextualSpacing/>
              <w:rPr>
                <w:rFonts w:cs="Times New Roman"/>
                <w:bCs/>
                <w:iCs/>
                <w:color w:val="000000"/>
                <w:sz w:val="24"/>
                <w:szCs w:val="24"/>
              </w:rPr>
            </w:pPr>
            <w:r w:rsidRPr="00CD1B55">
              <w:rPr>
                <w:rFonts w:cs="Times New Roman"/>
                <w:color w:val="000000"/>
                <w:sz w:val="24"/>
                <w:szCs w:val="24"/>
              </w:rPr>
              <w:t>5-9 кл. выставка творческих работ уч-ся «</w:t>
            </w:r>
            <w:r w:rsidR="00331FEE" w:rsidRPr="00CD1B55">
              <w:rPr>
                <w:rFonts w:cs="Times New Roman"/>
                <w:color w:val="000000"/>
                <w:sz w:val="24"/>
                <w:szCs w:val="24"/>
              </w:rPr>
              <w:t>Осенн</w:t>
            </w:r>
            <w:r w:rsidR="00515635" w:rsidRPr="00CD1B55">
              <w:rPr>
                <w:rFonts w:cs="Times New Roman"/>
                <w:color w:val="000000"/>
                <w:sz w:val="24"/>
                <w:szCs w:val="24"/>
              </w:rPr>
              <w:t>ий</w:t>
            </w:r>
            <w:r w:rsidR="00331FEE" w:rsidRPr="00CD1B55">
              <w:rPr>
                <w:rFonts w:cs="Times New Roman"/>
                <w:color w:val="000000"/>
                <w:sz w:val="24"/>
                <w:szCs w:val="24"/>
              </w:rPr>
              <w:t xml:space="preserve"> </w:t>
            </w:r>
            <w:r w:rsidR="00515635" w:rsidRPr="00CD1B55">
              <w:rPr>
                <w:rFonts w:cs="Times New Roman"/>
                <w:color w:val="000000"/>
                <w:sz w:val="24"/>
                <w:szCs w:val="24"/>
              </w:rPr>
              <w:t>каледоскоп</w:t>
            </w:r>
            <w:r w:rsidRPr="00CD1B55">
              <w:rPr>
                <w:rFonts w:cs="Times New Roman"/>
                <w:color w:val="000000"/>
                <w:sz w:val="24"/>
                <w:szCs w:val="24"/>
              </w:rPr>
              <w:t>»</w:t>
            </w:r>
            <w:r w:rsidRPr="00CD1B55">
              <w:rPr>
                <w:rFonts w:cs="Times New Roman"/>
                <w:bCs/>
                <w:iCs/>
                <w:color w:val="000000"/>
                <w:sz w:val="24"/>
                <w:szCs w:val="24"/>
              </w:rPr>
              <w:t xml:space="preserve"> </w:t>
            </w:r>
          </w:p>
          <w:p w14:paraId="4A907188" w14:textId="77777777" w:rsidR="00DF7333" w:rsidRPr="00CD1B55" w:rsidRDefault="00331FEE" w:rsidP="00CD1B55">
            <w:pPr>
              <w:pStyle w:val="16"/>
              <w:contextualSpacing/>
              <w:rPr>
                <w:rFonts w:cs="Times New Roman"/>
                <w:color w:val="000000"/>
                <w:sz w:val="24"/>
                <w:szCs w:val="24"/>
              </w:rPr>
            </w:pPr>
            <w:r w:rsidRPr="00CD1B55">
              <w:rPr>
                <w:rFonts w:cs="Times New Roman"/>
                <w:bCs/>
                <w:iCs/>
                <w:color w:val="000000"/>
                <w:sz w:val="24"/>
                <w:szCs w:val="24"/>
              </w:rPr>
              <w:t>7</w:t>
            </w:r>
            <w:r w:rsidR="00DF7333" w:rsidRPr="00CD1B55">
              <w:rPr>
                <w:rFonts w:cs="Times New Roman"/>
                <w:bCs/>
                <w:iCs/>
                <w:color w:val="000000"/>
                <w:sz w:val="24"/>
                <w:szCs w:val="24"/>
              </w:rPr>
              <w:t xml:space="preserve">-9 кл. </w:t>
            </w:r>
            <w:r w:rsidRPr="00CD1B55">
              <w:rPr>
                <w:rFonts w:cs="Times New Roman"/>
                <w:bCs/>
                <w:iCs/>
                <w:color w:val="000000"/>
                <w:sz w:val="24"/>
                <w:szCs w:val="24"/>
              </w:rPr>
              <w:t>Классный час</w:t>
            </w:r>
            <w:r w:rsidR="00DF7333" w:rsidRPr="00CD1B55">
              <w:rPr>
                <w:rFonts w:cs="Times New Roman"/>
                <w:bCs/>
                <w:iCs/>
                <w:color w:val="000000"/>
                <w:sz w:val="24"/>
                <w:szCs w:val="24"/>
              </w:rPr>
              <w:t xml:space="preserve"> </w:t>
            </w:r>
            <w:r w:rsidR="00515635" w:rsidRPr="00CD1B55">
              <w:rPr>
                <w:rFonts w:cs="Times New Roman"/>
                <w:bCs/>
                <w:iCs/>
                <w:color w:val="000000"/>
                <w:sz w:val="24"/>
                <w:szCs w:val="24"/>
              </w:rPr>
              <w:t>«Человек и природа»</w:t>
            </w:r>
            <w:r w:rsidRPr="00CD1B55">
              <w:rPr>
                <w:rFonts w:cs="Times New Roman"/>
                <w:bCs/>
                <w:iCs/>
                <w:color w:val="000000"/>
                <w:sz w:val="24"/>
                <w:szCs w:val="24"/>
              </w:rPr>
              <w:t xml:space="preserve">. </w:t>
            </w:r>
          </w:p>
          <w:p w14:paraId="22605C67" w14:textId="77777777" w:rsidR="00DF7333" w:rsidRPr="00CD1B55" w:rsidRDefault="00DF7333" w:rsidP="00CD1B55">
            <w:pPr>
              <w:pStyle w:val="16"/>
              <w:contextualSpacing/>
              <w:rPr>
                <w:rFonts w:cs="Times New Roman"/>
                <w:color w:val="000000"/>
                <w:sz w:val="24"/>
                <w:szCs w:val="24"/>
              </w:rPr>
            </w:pPr>
            <w:r w:rsidRPr="00CD1B55">
              <w:rPr>
                <w:rFonts w:cs="Times New Roman"/>
                <w:color w:val="000000"/>
                <w:sz w:val="24"/>
                <w:szCs w:val="24"/>
              </w:rPr>
              <w:t>7-9 кл. Разработка и реализация учебно-исследовательских и просветительских проектов по направлениям: экология и здоровье</w:t>
            </w:r>
            <w:r w:rsidR="00331FEE" w:rsidRPr="00CD1B55">
              <w:rPr>
                <w:rFonts w:cs="Times New Roman"/>
                <w:color w:val="000000"/>
                <w:sz w:val="24"/>
                <w:szCs w:val="24"/>
              </w:rPr>
              <w:t>.</w:t>
            </w:r>
          </w:p>
          <w:p w14:paraId="65C5A7C5" w14:textId="77777777" w:rsidR="00DF7333" w:rsidRPr="00CD1B55" w:rsidRDefault="00DF7333" w:rsidP="00CD1B55">
            <w:pPr>
              <w:pStyle w:val="16"/>
              <w:contextualSpacing/>
              <w:rPr>
                <w:rFonts w:cs="Times New Roman"/>
                <w:color w:val="000000"/>
                <w:sz w:val="24"/>
                <w:szCs w:val="24"/>
              </w:rPr>
            </w:pPr>
            <w:r w:rsidRPr="00CD1B55">
              <w:rPr>
                <w:rFonts w:cs="Times New Roman"/>
                <w:color w:val="000000"/>
                <w:sz w:val="24"/>
                <w:szCs w:val="24"/>
              </w:rPr>
              <w:t xml:space="preserve">5-9 кл. </w:t>
            </w:r>
            <w:r w:rsidRPr="00CD1B55">
              <w:rPr>
                <w:rFonts w:cs="Times New Roman"/>
                <w:bCs/>
                <w:iCs/>
                <w:color w:val="000000"/>
                <w:sz w:val="24"/>
                <w:szCs w:val="24"/>
              </w:rPr>
              <w:t>Общешкольная акция «Зелёный мир!»</w:t>
            </w:r>
          </w:p>
          <w:p w14:paraId="6AC20DED" w14:textId="77777777" w:rsidR="00DF7333" w:rsidRPr="00CD1B55" w:rsidRDefault="00515635" w:rsidP="00CD1B55">
            <w:pPr>
              <w:pStyle w:val="16"/>
              <w:contextualSpacing/>
              <w:rPr>
                <w:rFonts w:cs="Times New Roman"/>
                <w:color w:val="000000"/>
                <w:sz w:val="24"/>
                <w:szCs w:val="24"/>
              </w:rPr>
            </w:pPr>
            <w:r w:rsidRPr="00CD1B55">
              <w:rPr>
                <w:rFonts w:cs="Times New Roman"/>
                <w:color w:val="000000"/>
                <w:sz w:val="24"/>
                <w:szCs w:val="24"/>
              </w:rPr>
              <w:t>5-7 кл. Цикл бесед</w:t>
            </w:r>
            <w:r w:rsidR="00331FEE" w:rsidRPr="00CD1B55">
              <w:rPr>
                <w:rFonts w:cs="Times New Roman"/>
                <w:color w:val="000000"/>
                <w:sz w:val="24"/>
                <w:szCs w:val="24"/>
              </w:rPr>
              <w:t>: «</w:t>
            </w:r>
            <w:r w:rsidR="00DF7333" w:rsidRPr="00CD1B55">
              <w:rPr>
                <w:rFonts w:cs="Times New Roman"/>
                <w:color w:val="000000"/>
                <w:sz w:val="24"/>
                <w:szCs w:val="24"/>
              </w:rPr>
              <w:t xml:space="preserve"> Красн</w:t>
            </w:r>
            <w:r w:rsidR="00331FEE" w:rsidRPr="00CD1B55">
              <w:rPr>
                <w:rFonts w:cs="Times New Roman"/>
                <w:color w:val="000000"/>
                <w:sz w:val="24"/>
                <w:szCs w:val="24"/>
              </w:rPr>
              <w:t>ая</w:t>
            </w:r>
            <w:r w:rsidR="00DF7333" w:rsidRPr="00CD1B55">
              <w:rPr>
                <w:rFonts w:cs="Times New Roman"/>
                <w:color w:val="000000"/>
                <w:sz w:val="24"/>
                <w:szCs w:val="24"/>
              </w:rPr>
              <w:t xml:space="preserve"> книг</w:t>
            </w:r>
            <w:r w:rsidR="00331FEE" w:rsidRPr="00CD1B55">
              <w:rPr>
                <w:rFonts w:cs="Times New Roman"/>
                <w:color w:val="000000"/>
                <w:sz w:val="24"/>
                <w:szCs w:val="24"/>
              </w:rPr>
              <w:t>а Тверской области</w:t>
            </w:r>
            <w:r w:rsidR="00DF7333" w:rsidRPr="00CD1B55">
              <w:rPr>
                <w:rFonts w:cs="Times New Roman"/>
                <w:color w:val="000000"/>
                <w:sz w:val="24"/>
                <w:szCs w:val="24"/>
              </w:rPr>
              <w:t>!».</w:t>
            </w:r>
          </w:p>
          <w:p w14:paraId="319D2360" w14:textId="77777777" w:rsidR="00DF7333" w:rsidRPr="00CD1B55" w:rsidRDefault="00DF7333" w:rsidP="00CD1B55">
            <w:pPr>
              <w:pStyle w:val="16"/>
              <w:contextualSpacing/>
              <w:rPr>
                <w:rFonts w:cs="Times New Roman"/>
                <w:color w:val="000000"/>
                <w:sz w:val="24"/>
                <w:szCs w:val="24"/>
              </w:rPr>
            </w:pPr>
            <w:r w:rsidRPr="00CD1B55">
              <w:rPr>
                <w:rFonts w:cs="Times New Roman"/>
                <w:color w:val="000000"/>
                <w:sz w:val="24"/>
                <w:szCs w:val="24"/>
              </w:rPr>
              <w:t xml:space="preserve">8-9 кл. </w:t>
            </w:r>
            <w:r w:rsidR="00331FEE" w:rsidRPr="00CD1B55">
              <w:rPr>
                <w:rFonts w:cs="Times New Roman"/>
                <w:color w:val="000000"/>
                <w:sz w:val="24"/>
                <w:szCs w:val="24"/>
              </w:rPr>
              <w:t>Акция</w:t>
            </w:r>
            <w:r w:rsidRPr="00CD1B55">
              <w:rPr>
                <w:rFonts w:cs="Times New Roman"/>
                <w:color w:val="000000"/>
                <w:sz w:val="24"/>
                <w:szCs w:val="24"/>
              </w:rPr>
              <w:t>: «</w:t>
            </w:r>
            <w:r w:rsidR="00013C4E" w:rsidRPr="00CD1B55">
              <w:rPr>
                <w:rFonts w:cs="Times New Roman"/>
                <w:color w:val="000000"/>
                <w:sz w:val="24"/>
                <w:szCs w:val="24"/>
              </w:rPr>
              <w:t>Чистый город</w:t>
            </w:r>
            <w:r w:rsidRPr="00CD1B55">
              <w:rPr>
                <w:rFonts w:cs="Times New Roman"/>
                <w:color w:val="000000"/>
                <w:sz w:val="24"/>
                <w:szCs w:val="24"/>
              </w:rPr>
              <w:t>»</w:t>
            </w:r>
          </w:p>
          <w:p w14:paraId="7462F163" w14:textId="77777777" w:rsidR="00DF7333" w:rsidRPr="00CD1B55" w:rsidRDefault="00DF7333" w:rsidP="00CD1B55">
            <w:pPr>
              <w:pStyle w:val="16"/>
              <w:contextualSpacing/>
              <w:rPr>
                <w:rFonts w:cs="Times New Roman"/>
                <w:color w:val="000000"/>
                <w:sz w:val="24"/>
                <w:szCs w:val="24"/>
              </w:rPr>
            </w:pPr>
            <w:r w:rsidRPr="00CD1B55">
              <w:rPr>
                <w:rFonts w:cs="Times New Roman"/>
                <w:color w:val="000000"/>
                <w:sz w:val="24"/>
                <w:szCs w:val="24"/>
              </w:rPr>
              <w:t>5-9 кл. Конкурс чтецов «</w:t>
            </w:r>
            <w:r w:rsidR="00013C4E" w:rsidRPr="00CD1B55">
              <w:rPr>
                <w:rFonts w:cs="Times New Roman"/>
                <w:color w:val="000000"/>
                <w:sz w:val="24"/>
                <w:szCs w:val="24"/>
              </w:rPr>
              <w:t>природа в произведениях поэтов</w:t>
            </w:r>
            <w:r w:rsidRPr="00CD1B55">
              <w:rPr>
                <w:rFonts w:cs="Times New Roman"/>
                <w:color w:val="000000"/>
                <w:sz w:val="24"/>
                <w:szCs w:val="24"/>
              </w:rPr>
              <w:t>».</w:t>
            </w:r>
          </w:p>
        </w:tc>
      </w:tr>
      <w:tr w:rsidR="00DF7333" w:rsidRPr="00CD1B55" w14:paraId="2F7B23A0" w14:textId="77777777" w:rsidTr="00DF7333">
        <w:trPr>
          <w:trHeight w:val="2112"/>
          <w:tblCellSpacing w:w="0" w:type="dxa"/>
        </w:trPr>
        <w:tc>
          <w:tcPr>
            <w:tcW w:w="536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3763005" w14:textId="77777777" w:rsidR="00DF7333" w:rsidRPr="00CD1B55" w:rsidRDefault="00DF7333" w:rsidP="00CD1B55">
            <w:pPr>
              <w:pStyle w:val="western"/>
              <w:spacing w:before="0" w:beforeAutospacing="0" w:after="0"/>
              <w:contextualSpacing/>
            </w:pPr>
            <w:r w:rsidRPr="00CD1B55">
              <w:t xml:space="preserve">Участие в проведении школьных спартакиад, эстафет, экологических и туристических слётов, экологических лагерей, походов по родному краю. </w:t>
            </w:r>
          </w:p>
          <w:p w14:paraId="781D1FC2" w14:textId="77777777" w:rsidR="00DF7333" w:rsidRPr="00CD1B55" w:rsidRDefault="00DF7333" w:rsidP="00CD1B55">
            <w:pPr>
              <w:pStyle w:val="af0"/>
              <w:spacing w:after="0" w:line="240" w:lineRule="auto"/>
              <w:contextualSpacing/>
              <w:rPr>
                <w:color w:val="000000"/>
                <w:lang w:eastAsia="ru-RU"/>
              </w:rPr>
            </w:pPr>
          </w:p>
        </w:tc>
        <w:tc>
          <w:tcPr>
            <w:tcW w:w="916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0583D8E" w14:textId="77777777" w:rsidR="00DF7333" w:rsidRPr="00CD1B55" w:rsidRDefault="00DF7333" w:rsidP="00CD1B55">
            <w:pPr>
              <w:pStyle w:val="aff4"/>
              <w:contextualSpacing/>
              <w:rPr>
                <w:b/>
                <w:color w:val="000000"/>
                <w:szCs w:val="24"/>
                <w:lang w:eastAsia="ru-RU"/>
              </w:rPr>
            </w:pPr>
            <w:r w:rsidRPr="00CD1B55">
              <w:rPr>
                <w:b/>
                <w:color w:val="000000"/>
                <w:szCs w:val="24"/>
                <w:lang w:eastAsia="ru-RU"/>
              </w:rPr>
              <w:t>1.Урочная деятельность</w:t>
            </w:r>
          </w:p>
          <w:p w14:paraId="243E2F9A" w14:textId="77777777" w:rsidR="00DF7333" w:rsidRPr="00CD1B55" w:rsidRDefault="00DF7333" w:rsidP="00CD1B55">
            <w:pPr>
              <w:pStyle w:val="aff1"/>
              <w:spacing w:after="0" w:line="240" w:lineRule="auto"/>
              <w:contextualSpacing/>
              <w:jc w:val="both"/>
              <w:rPr>
                <w:rFonts w:ascii="Times New Roman" w:hAnsi="Times New Roman"/>
                <w:color w:val="000000"/>
                <w:sz w:val="24"/>
                <w:szCs w:val="24"/>
                <w:lang w:eastAsia="ru-RU"/>
              </w:rPr>
            </w:pPr>
            <w:r w:rsidRPr="00CD1B55">
              <w:rPr>
                <w:rFonts w:ascii="Times New Roman" w:hAnsi="Times New Roman"/>
                <w:color w:val="000000"/>
                <w:sz w:val="24"/>
                <w:szCs w:val="24"/>
                <w:lang w:eastAsia="ru-RU"/>
              </w:rPr>
              <w:t xml:space="preserve"> Уроки физического воспитания, ОБЖ, биологии, ИЗО, географии.</w:t>
            </w:r>
          </w:p>
          <w:p w14:paraId="00B4F793" w14:textId="77777777" w:rsidR="00DF7333" w:rsidRPr="00CD1B55" w:rsidRDefault="00DF7333" w:rsidP="00CD1B55">
            <w:pPr>
              <w:pStyle w:val="aff1"/>
              <w:spacing w:after="0" w:line="240" w:lineRule="auto"/>
              <w:contextualSpacing/>
              <w:jc w:val="both"/>
              <w:rPr>
                <w:rFonts w:ascii="Times New Roman" w:hAnsi="Times New Roman"/>
                <w:b/>
                <w:color w:val="000000"/>
                <w:sz w:val="24"/>
                <w:szCs w:val="24"/>
                <w:lang w:eastAsia="ru-RU"/>
              </w:rPr>
            </w:pPr>
            <w:r w:rsidRPr="00CD1B55">
              <w:rPr>
                <w:rFonts w:ascii="Times New Roman" w:hAnsi="Times New Roman"/>
                <w:b/>
                <w:color w:val="000000"/>
                <w:sz w:val="24"/>
                <w:szCs w:val="24"/>
                <w:lang w:eastAsia="ru-RU"/>
              </w:rPr>
              <w:t xml:space="preserve">2. Внеурочная деятельность </w:t>
            </w:r>
          </w:p>
          <w:p w14:paraId="398A6099" w14:textId="77777777" w:rsidR="00DF7333" w:rsidRPr="00CD1B55" w:rsidRDefault="00DF7333" w:rsidP="00CD1B55">
            <w:pPr>
              <w:pStyle w:val="aff1"/>
              <w:spacing w:after="0" w:line="240" w:lineRule="auto"/>
              <w:contextualSpacing/>
              <w:jc w:val="both"/>
              <w:rPr>
                <w:rFonts w:ascii="Times New Roman" w:hAnsi="Times New Roman"/>
                <w:color w:val="000000"/>
                <w:sz w:val="24"/>
                <w:szCs w:val="24"/>
                <w:lang w:eastAsia="ru-RU"/>
              </w:rPr>
            </w:pPr>
            <w:r w:rsidRPr="00CD1B55">
              <w:rPr>
                <w:rFonts w:ascii="Times New Roman" w:hAnsi="Times New Roman"/>
                <w:color w:val="000000"/>
                <w:sz w:val="24"/>
                <w:szCs w:val="24"/>
                <w:lang w:eastAsia="ru-RU"/>
              </w:rPr>
              <w:t xml:space="preserve">5-9 кл. Экскурсионная </w:t>
            </w:r>
            <w:r w:rsidR="00013C4E" w:rsidRPr="00CD1B55">
              <w:rPr>
                <w:rFonts w:ascii="Times New Roman" w:hAnsi="Times New Roman"/>
                <w:color w:val="000000"/>
                <w:sz w:val="24"/>
                <w:szCs w:val="24"/>
                <w:lang w:eastAsia="ru-RU"/>
              </w:rPr>
              <w:t>программа</w:t>
            </w:r>
            <w:r w:rsidRPr="00CD1B55">
              <w:rPr>
                <w:rFonts w:ascii="Times New Roman" w:hAnsi="Times New Roman"/>
                <w:color w:val="000000"/>
                <w:sz w:val="24"/>
                <w:szCs w:val="24"/>
                <w:lang w:eastAsia="ru-RU"/>
              </w:rPr>
              <w:t>«Диалог с природой»</w:t>
            </w:r>
          </w:p>
          <w:p w14:paraId="0CA8AF25" w14:textId="77777777" w:rsidR="00DF7333" w:rsidRPr="00CD1B55" w:rsidRDefault="00DF7333" w:rsidP="00CD1B55">
            <w:pPr>
              <w:pStyle w:val="dash041e005f0431005f044b005f0447005f043d005f044b005f0439"/>
              <w:widowControl w:val="0"/>
              <w:autoSpaceDE w:val="0"/>
              <w:autoSpaceDN w:val="0"/>
              <w:adjustRightInd w:val="0"/>
              <w:contextualSpacing/>
              <w:jc w:val="both"/>
              <w:rPr>
                <w:color w:val="000000"/>
              </w:rPr>
            </w:pPr>
            <w:r w:rsidRPr="00CD1B55">
              <w:rPr>
                <w:color w:val="000000"/>
              </w:rPr>
              <w:t xml:space="preserve">8-9 кл. </w:t>
            </w:r>
            <w:r w:rsidR="00013C4E" w:rsidRPr="00CD1B55">
              <w:rPr>
                <w:color w:val="000000"/>
              </w:rPr>
              <w:t>Проет</w:t>
            </w:r>
            <w:r w:rsidRPr="00CD1B55">
              <w:rPr>
                <w:color w:val="000000"/>
              </w:rPr>
              <w:t xml:space="preserve">  «История родной земли».</w:t>
            </w:r>
          </w:p>
          <w:p w14:paraId="3E53CA0D" w14:textId="77777777" w:rsidR="00DF7333" w:rsidRPr="00CD1B55" w:rsidRDefault="00DF7333" w:rsidP="00CD1B55">
            <w:pPr>
              <w:tabs>
                <w:tab w:val="left" w:pos="1560"/>
              </w:tabs>
              <w:spacing w:after="0" w:line="240" w:lineRule="auto"/>
              <w:contextualSpacing/>
              <w:rPr>
                <w:rFonts w:ascii="Times New Roman" w:hAnsi="Times New Roman"/>
                <w:color w:val="000000"/>
                <w:sz w:val="24"/>
                <w:szCs w:val="24"/>
              </w:rPr>
            </w:pPr>
            <w:r w:rsidRPr="00CD1B55">
              <w:rPr>
                <w:rFonts w:ascii="Times New Roman" w:hAnsi="Times New Roman"/>
                <w:color w:val="000000"/>
                <w:sz w:val="24"/>
                <w:szCs w:val="24"/>
              </w:rPr>
              <w:tab/>
            </w:r>
          </w:p>
        </w:tc>
      </w:tr>
      <w:tr w:rsidR="00DF7333" w:rsidRPr="00CD1B55" w14:paraId="24F7F03A" w14:textId="77777777" w:rsidTr="00DF7333">
        <w:trPr>
          <w:tblCellSpacing w:w="0" w:type="dxa"/>
        </w:trPr>
        <w:tc>
          <w:tcPr>
            <w:tcW w:w="536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22126EDE" w14:textId="77777777" w:rsidR="00DF7333" w:rsidRPr="00CD1B55" w:rsidRDefault="00DF7333" w:rsidP="00CD1B55">
            <w:pPr>
              <w:pStyle w:val="western"/>
              <w:spacing w:before="0" w:beforeAutospacing="0" w:after="0"/>
              <w:contextualSpacing/>
            </w:pPr>
            <w:r w:rsidRPr="00CD1B55">
              <w:t xml:space="preserve">Составление правильного режима занятий физической культурой, спортом, туризмом, </w:t>
            </w:r>
            <w:r w:rsidRPr="00CD1B55">
              <w:lastRenderedPageBreak/>
              <w:t>рациона здорового питания, режима дня, учёбы и отдыха и контроль их выполнение в различных формах мониторинга.</w:t>
            </w:r>
          </w:p>
          <w:p w14:paraId="383407E6" w14:textId="77777777" w:rsidR="00DF7333" w:rsidRPr="00CD1B55" w:rsidRDefault="00DF7333" w:rsidP="00CD1B55">
            <w:pPr>
              <w:pStyle w:val="western"/>
              <w:spacing w:before="0" w:beforeAutospacing="0" w:after="0"/>
              <w:contextualSpacing/>
            </w:pPr>
          </w:p>
          <w:p w14:paraId="3F1FE6CF" w14:textId="77777777" w:rsidR="00DF7333" w:rsidRPr="00CD1B55" w:rsidRDefault="00DF7333" w:rsidP="00CD1B55">
            <w:pPr>
              <w:pStyle w:val="western"/>
              <w:spacing w:before="0" w:beforeAutospacing="0" w:after="0"/>
              <w:contextualSpacing/>
            </w:pPr>
          </w:p>
        </w:tc>
        <w:tc>
          <w:tcPr>
            <w:tcW w:w="916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5E66E63" w14:textId="77777777" w:rsidR="00DF7333" w:rsidRPr="00CD1B55" w:rsidRDefault="00DF7333" w:rsidP="00CD1B55">
            <w:pPr>
              <w:pStyle w:val="aff1"/>
              <w:spacing w:after="0" w:line="240" w:lineRule="auto"/>
              <w:contextualSpacing/>
              <w:jc w:val="both"/>
              <w:rPr>
                <w:rFonts w:ascii="Times New Roman" w:hAnsi="Times New Roman"/>
                <w:b/>
                <w:color w:val="000000"/>
                <w:sz w:val="24"/>
                <w:szCs w:val="24"/>
                <w:lang w:eastAsia="ru-RU"/>
              </w:rPr>
            </w:pPr>
            <w:r w:rsidRPr="00CD1B55">
              <w:rPr>
                <w:rFonts w:ascii="Times New Roman" w:hAnsi="Times New Roman"/>
                <w:b/>
                <w:color w:val="000000"/>
                <w:sz w:val="24"/>
                <w:szCs w:val="24"/>
                <w:u w:val="single"/>
              </w:rPr>
              <w:lastRenderedPageBreak/>
              <w:t>1</w:t>
            </w:r>
            <w:r w:rsidRPr="00CD1B55">
              <w:rPr>
                <w:rFonts w:ascii="Times New Roman" w:hAnsi="Times New Roman"/>
                <w:b/>
                <w:color w:val="000000"/>
                <w:sz w:val="24"/>
                <w:szCs w:val="24"/>
                <w:lang w:eastAsia="ru-RU"/>
              </w:rPr>
              <w:t>. Урочная деятельность</w:t>
            </w:r>
          </w:p>
          <w:p w14:paraId="3425A7FA" w14:textId="77777777" w:rsidR="00DF7333" w:rsidRPr="00CD1B55" w:rsidRDefault="00DF7333" w:rsidP="00CD1B55">
            <w:pPr>
              <w:pStyle w:val="aff1"/>
              <w:spacing w:after="0" w:line="240" w:lineRule="auto"/>
              <w:contextualSpacing/>
              <w:jc w:val="both"/>
              <w:rPr>
                <w:rFonts w:ascii="Times New Roman" w:hAnsi="Times New Roman"/>
                <w:color w:val="000000"/>
                <w:sz w:val="24"/>
                <w:szCs w:val="24"/>
                <w:lang w:eastAsia="ru-RU"/>
              </w:rPr>
            </w:pPr>
            <w:r w:rsidRPr="00CD1B55">
              <w:rPr>
                <w:rFonts w:ascii="Times New Roman" w:hAnsi="Times New Roman"/>
                <w:color w:val="000000"/>
                <w:sz w:val="24"/>
                <w:szCs w:val="24"/>
                <w:lang w:eastAsia="ru-RU"/>
              </w:rPr>
              <w:t>Уроки физкультуры,  ОБЖ, естественно-научных дисциплин, технология.</w:t>
            </w:r>
          </w:p>
          <w:p w14:paraId="23A9FDC2" w14:textId="77777777" w:rsidR="00DF7333" w:rsidRPr="00CD1B55" w:rsidRDefault="00DF7333" w:rsidP="00CD1B55">
            <w:pPr>
              <w:pStyle w:val="aff1"/>
              <w:spacing w:after="0" w:line="240" w:lineRule="auto"/>
              <w:contextualSpacing/>
              <w:jc w:val="both"/>
              <w:rPr>
                <w:rFonts w:ascii="Times New Roman" w:hAnsi="Times New Roman"/>
                <w:b/>
                <w:color w:val="000000"/>
                <w:sz w:val="24"/>
                <w:szCs w:val="24"/>
                <w:lang w:eastAsia="ru-RU"/>
              </w:rPr>
            </w:pPr>
            <w:r w:rsidRPr="00CD1B55">
              <w:rPr>
                <w:rFonts w:ascii="Times New Roman" w:hAnsi="Times New Roman"/>
                <w:b/>
                <w:color w:val="000000"/>
                <w:sz w:val="24"/>
                <w:szCs w:val="24"/>
                <w:lang w:eastAsia="ru-RU"/>
              </w:rPr>
              <w:lastRenderedPageBreak/>
              <w:t>2.Внеурочная деятельность</w:t>
            </w:r>
          </w:p>
          <w:p w14:paraId="4B78D072" w14:textId="77777777" w:rsidR="00DF7333" w:rsidRPr="00CD1B55" w:rsidRDefault="00DF7333" w:rsidP="00CD1B55">
            <w:pPr>
              <w:pStyle w:val="aff1"/>
              <w:tabs>
                <w:tab w:val="left" w:pos="1084"/>
              </w:tabs>
              <w:spacing w:after="0" w:line="240" w:lineRule="auto"/>
              <w:contextualSpacing/>
              <w:jc w:val="both"/>
              <w:rPr>
                <w:rFonts w:ascii="Times New Roman" w:hAnsi="Times New Roman"/>
                <w:color w:val="000000"/>
                <w:sz w:val="24"/>
                <w:szCs w:val="24"/>
                <w:lang w:eastAsia="ru-RU"/>
              </w:rPr>
            </w:pPr>
            <w:r w:rsidRPr="00CD1B55">
              <w:rPr>
                <w:rFonts w:ascii="Times New Roman" w:hAnsi="Times New Roman"/>
                <w:color w:val="000000"/>
                <w:sz w:val="24"/>
                <w:szCs w:val="24"/>
                <w:lang w:eastAsia="ru-RU"/>
              </w:rPr>
              <w:t>5-8кл. Цикл тематических классных часов «</w:t>
            </w:r>
            <w:r w:rsidR="00013C4E" w:rsidRPr="00CD1B55">
              <w:rPr>
                <w:rFonts w:ascii="Times New Roman" w:hAnsi="Times New Roman"/>
                <w:color w:val="000000"/>
                <w:sz w:val="24"/>
                <w:szCs w:val="24"/>
                <w:lang w:eastAsia="ru-RU"/>
              </w:rPr>
              <w:t>Что такое НОТ?</w:t>
            </w:r>
            <w:r w:rsidRPr="00CD1B55">
              <w:rPr>
                <w:rFonts w:ascii="Times New Roman" w:hAnsi="Times New Roman"/>
                <w:color w:val="000000"/>
                <w:sz w:val="24"/>
                <w:szCs w:val="24"/>
                <w:lang w:eastAsia="ru-RU"/>
              </w:rPr>
              <w:t>».</w:t>
            </w:r>
          </w:p>
          <w:p w14:paraId="74E17E80" w14:textId="77777777" w:rsidR="00DF7333" w:rsidRPr="00CD1B55" w:rsidRDefault="00DF7333" w:rsidP="00CD1B55">
            <w:pPr>
              <w:pStyle w:val="aff1"/>
              <w:tabs>
                <w:tab w:val="left" w:pos="1084"/>
              </w:tabs>
              <w:spacing w:after="0" w:line="240" w:lineRule="auto"/>
              <w:contextualSpacing/>
              <w:jc w:val="both"/>
              <w:rPr>
                <w:rFonts w:ascii="Times New Roman" w:hAnsi="Times New Roman"/>
                <w:color w:val="000000"/>
                <w:sz w:val="24"/>
                <w:szCs w:val="24"/>
                <w:lang w:eastAsia="ru-RU"/>
              </w:rPr>
            </w:pPr>
            <w:r w:rsidRPr="00CD1B55">
              <w:rPr>
                <w:rFonts w:ascii="Times New Roman" w:hAnsi="Times New Roman"/>
                <w:color w:val="000000"/>
                <w:sz w:val="24"/>
                <w:szCs w:val="24"/>
                <w:lang w:eastAsia="ru-RU"/>
              </w:rPr>
              <w:t xml:space="preserve">9 кл. Цикл бесед </w:t>
            </w:r>
            <w:r w:rsidR="00013C4E" w:rsidRPr="00CD1B55">
              <w:rPr>
                <w:rFonts w:ascii="Times New Roman" w:hAnsi="Times New Roman"/>
                <w:color w:val="000000"/>
                <w:sz w:val="24"/>
                <w:szCs w:val="24"/>
                <w:lang w:eastAsia="ru-RU"/>
              </w:rPr>
              <w:t xml:space="preserve">психолога </w:t>
            </w:r>
            <w:r w:rsidRPr="00CD1B55">
              <w:rPr>
                <w:rFonts w:ascii="Times New Roman" w:hAnsi="Times New Roman"/>
                <w:color w:val="000000"/>
                <w:sz w:val="24"/>
                <w:szCs w:val="24"/>
                <w:lang w:eastAsia="ru-RU"/>
              </w:rPr>
              <w:t>по тем</w:t>
            </w:r>
            <w:r w:rsidR="00013C4E" w:rsidRPr="00CD1B55">
              <w:rPr>
                <w:rFonts w:ascii="Times New Roman" w:hAnsi="Times New Roman"/>
                <w:color w:val="000000"/>
                <w:sz w:val="24"/>
                <w:szCs w:val="24"/>
                <w:lang w:eastAsia="ru-RU"/>
              </w:rPr>
              <w:t>ам</w:t>
            </w:r>
            <w:r w:rsidRPr="00CD1B55">
              <w:rPr>
                <w:rFonts w:ascii="Times New Roman" w:hAnsi="Times New Roman"/>
                <w:color w:val="000000"/>
                <w:sz w:val="24"/>
                <w:szCs w:val="24"/>
                <w:lang w:eastAsia="ru-RU"/>
              </w:rPr>
              <w:t xml:space="preserve"> «Как правильно подготовиться к экзамену», «Как избежать переутомления».</w:t>
            </w:r>
          </w:p>
          <w:p w14:paraId="09BEF395" w14:textId="77777777" w:rsidR="00DF7333" w:rsidRPr="00CD1B55" w:rsidRDefault="00DF7333" w:rsidP="00CD1B55">
            <w:pPr>
              <w:pStyle w:val="aff1"/>
              <w:tabs>
                <w:tab w:val="left" w:pos="1084"/>
              </w:tabs>
              <w:spacing w:after="0" w:line="240" w:lineRule="auto"/>
              <w:contextualSpacing/>
              <w:jc w:val="both"/>
              <w:rPr>
                <w:rFonts w:ascii="Times New Roman" w:hAnsi="Times New Roman"/>
                <w:color w:val="000000"/>
                <w:sz w:val="24"/>
                <w:szCs w:val="24"/>
                <w:lang w:eastAsia="ru-RU"/>
              </w:rPr>
            </w:pPr>
            <w:r w:rsidRPr="00CD1B55">
              <w:rPr>
                <w:rFonts w:ascii="Times New Roman" w:hAnsi="Times New Roman"/>
                <w:color w:val="000000"/>
                <w:sz w:val="24"/>
                <w:szCs w:val="24"/>
                <w:lang w:eastAsia="ru-RU"/>
              </w:rPr>
              <w:t>5-7 кл. Цикл бесед  «</w:t>
            </w:r>
            <w:r w:rsidR="00013C4E" w:rsidRPr="00CD1B55">
              <w:rPr>
                <w:rFonts w:ascii="Times New Roman" w:hAnsi="Times New Roman"/>
                <w:color w:val="000000"/>
                <w:sz w:val="24"/>
                <w:szCs w:val="24"/>
                <w:lang w:eastAsia="ru-RU"/>
              </w:rPr>
              <w:t>Мой режим дня</w:t>
            </w:r>
            <w:r w:rsidRPr="00CD1B55">
              <w:rPr>
                <w:rFonts w:ascii="Times New Roman" w:hAnsi="Times New Roman"/>
                <w:color w:val="000000"/>
                <w:sz w:val="24"/>
                <w:szCs w:val="24"/>
                <w:lang w:eastAsia="ru-RU"/>
              </w:rPr>
              <w:t>».</w:t>
            </w:r>
          </w:p>
          <w:p w14:paraId="7D935100" w14:textId="77777777" w:rsidR="00DF7333" w:rsidRPr="00CD1B55" w:rsidRDefault="00DF7333" w:rsidP="00CD1B55">
            <w:pPr>
              <w:pStyle w:val="16"/>
              <w:ind w:firstLine="0"/>
              <w:contextualSpacing/>
              <w:rPr>
                <w:rFonts w:cs="Times New Roman"/>
                <w:color w:val="000000"/>
                <w:sz w:val="24"/>
                <w:szCs w:val="24"/>
              </w:rPr>
            </w:pPr>
            <w:r w:rsidRPr="00CD1B55">
              <w:rPr>
                <w:rFonts w:cs="Times New Roman"/>
                <w:color w:val="000000"/>
                <w:sz w:val="24"/>
                <w:szCs w:val="24"/>
              </w:rPr>
              <w:t>5-9кл.Тематические классные часы: «Что</w:t>
            </w:r>
            <w:r w:rsidR="00013C4E" w:rsidRPr="00CD1B55">
              <w:rPr>
                <w:rFonts w:cs="Times New Roman"/>
                <w:color w:val="000000"/>
                <w:sz w:val="24"/>
                <w:szCs w:val="24"/>
              </w:rPr>
              <w:t xml:space="preserve"> такое  здоровый образ жизни»,</w:t>
            </w:r>
            <w:r w:rsidRPr="00CD1B55">
              <w:rPr>
                <w:rFonts w:cs="Times New Roman"/>
                <w:color w:val="000000"/>
                <w:sz w:val="24"/>
                <w:szCs w:val="24"/>
              </w:rPr>
              <w:t xml:space="preserve"> «Личная гигиена», «Осторожно на </w:t>
            </w:r>
            <w:r w:rsidR="00013C4E" w:rsidRPr="00CD1B55">
              <w:rPr>
                <w:rFonts w:cs="Times New Roman"/>
                <w:color w:val="000000"/>
                <w:sz w:val="24"/>
                <w:szCs w:val="24"/>
              </w:rPr>
              <w:t>воде», «Осторожно гололед»</w:t>
            </w:r>
          </w:p>
          <w:p w14:paraId="17975DD8" w14:textId="77777777" w:rsidR="00DF7333" w:rsidRPr="00CD1B55" w:rsidRDefault="00DF7333" w:rsidP="00CD1B55">
            <w:pPr>
              <w:pStyle w:val="16"/>
              <w:contextualSpacing/>
              <w:rPr>
                <w:color w:val="000000"/>
                <w:sz w:val="24"/>
                <w:szCs w:val="24"/>
              </w:rPr>
            </w:pPr>
          </w:p>
        </w:tc>
      </w:tr>
      <w:tr w:rsidR="00DF7333" w:rsidRPr="00CD1B55" w14:paraId="6CEF846E" w14:textId="77777777" w:rsidTr="00DF7333">
        <w:trPr>
          <w:tblCellSpacing w:w="0" w:type="dxa"/>
        </w:trPr>
        <w:tc>
          <w:tcPr>
            <w:tcW w:w="536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6C7A2DB" w14:textId="77777777" w:rsidR="00DF7333" w:rsidRPr="00CD1B55" w:rsidRDefault="00DF7333" w:rsidP="00CD1B55">
            <w:pPr>
              <w:pStyle w:val="western"/>
              <w:spacing w:before="0" w:beforeAutospacing="0" w:after="0"/>
              <w:contextualSpacing/>
            </w:pPr>
            <w:r w:rsidRPr="00CD1B55">
              <w:lastRenderedPageBreak/>
              <w:t>Получение представлений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14:paraId="43BF97D4" w14:textId="77777777" w:rsidR="00DF7333" w:rsidRPr="00CD1B55" w:rsidRDefault="00DF7333" w:rsidP="00CD1B55">
            <w:pPr>
              <w:pStyle w:val="western"/>
              <w:spacing w:before="0" w:beforeAutospacing="0" w:after="0"/>
              <w:contextualSpacing/>
            </w:pPr>
          </w:p>
        </w:tc>
        <w:tc>
          <w:tcPr>
            <w:tcW w:w="916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28308BEA" w14:textId="77777777" w:rsidR="00DF7333" w:rsidRPr="00CD1B55" w:rsidRDefault="00DF7333" w:rsidP="00CD1B55">
            <w:pPr>
              <w:pStyle w:val="aff1"/>
              <w:tabs>
                <w:tab w:val="left" w:pos="1084"/>
              </w:tabs>
              <w:spacing w:after="0" w:line="240" w:lineRule="auto"/>
              <w:contextualSpacing/>
              <w:jc w:val="both"/>
              <w:rPr>
                <w:rFonts w:ascii="Times New Roman" w:hAnsi="Times New Roman"/>
                <w:bCs/>
                <w:iCs/>
                <w:color w:val="000000"/>
                <w:sz w:val="24"/>
                <w:szCs w:val="24"/>
              </w:rPr>
            </w:pPr>
            <w:r w:rsidRPr="00CD1B55">
              <w:rPr>
                <w:rFonts w:ascii="Times New Roman" w:hAnsi="Times New Roman"/>
                <w:b/>
                <w:color w:val="000000"/>
                <w:sz w:val="24"/>
                <w:szCs w:val="24"/>
                <w:u w:val="single"/>
              </w:rPr>
              <w:t>1</w:t>
            </w:r>
            <w:r w:rsidRPr="00CD1B55">
              <w:rPr>
                <w:rFonts w:ascii="Times New Roman" w:hAnsi="Times New Roman"/>
                <w:bCs/>
                <w:iCs/>
                <w:color w:val="000000"/>
                <w:sz w:val="24"/>
                <w:szCs w:val="24"/>
              </w:rPr>
              <w:t>.</w:t>
            </w:r>
            <w:r w:rsidRPr="00CD1B55">
              <w:rPr>
                <w:rFonts w:ascii="Times New Roman" w:hAnsi="Times New Roman"/>
                <w:b/>
                <w:bCs/>
                <w:iCs/>
                <w:color w:val="000000"/>
                <w:sz w:val="24"/>
                <w:szCs w:val="24"/>
              </w:rPr>
              <w:t>Урочная деятельность</w:t>
            </w:r>
          </w:p>
          <w:p w14:paraId="69745910" w14:textId="77777777" w:rsidR="00DF7333" w:rsidRPr="00CD1B55" w:rsidRDefault="00DF7333" w:rsidP="00CD1B55">
            <w:pPr>
              <w:pStyle w:val="aff1"/>
              <w:tabs>
                <w:tab w:val="left" w:pos="1084"/>
              </w:tabs>
              <w:spacing w:after="0" w:line="240" w:lineRule="auto"/>
              <w:contextualSpacing/>
              <w:jc w:val="both"/>
              <w:rPr>
                <w:rFonts w:ascii="Times New Roman" w:hAnsi="Times New Roman"/>
                <w:bCs/>
                <w:iCs/>
                <w:color w:val="000000"/>
                <w:sz w:val="24"/>
                <w:szCs w:val="24"/>
              </w:rPr>
            </w:pPr>
            <w:r w:rsidRPr="00CD1B55">
              <w:rPr>
                <w:rFonts w:ascii="Times New Roman" w:hAnsi="Times New Roman"/>
                <w:bCs/>
                <w:iCs/>
                <w:color w:val="000000"/>
                <w:sz w:val="24"/>
                <w:szCs w:val="24"/>
              </w:rPr>
              <w:t>Уроки  физической культуры, ОБЖ, биологии.</w:t>
            </w:r>
          </w:p>
          <w:p w14:paraId="2F899879" w14:textId="77777777" w:rsidR="00DF7333" w:rsidRPr="00CD1B55" w:rsidRDefault="00DF7333" w:rsidP="00CD1B55">
            <w:pPr>
              <w:pStyle w:val="aff1"/>
              <w:tabs>
                <w:tab w:val="left" w:pos="1084"/>
              </w:tabs>
              <w:spacing w:after="0" w:line="240" w:lineRule="auto"/>
              <w:contextualSpacing/>
              <w:jc w:val="both"/>
              <w:rPr>
                <w:rFonts w:ascii="Times New Roman" w:hAnsi="Times New Roman"/>
                <w:b/>
                <w:bCs/>
                <w:iCs/>
                <w:color w:val="000000"/>
                <w:sz w:val="24"/>
                <w:szCs w:val="24"/>
              </w:rPr>
            </w:pPr>
            <w:r w:rsidRPr="00CD1B55">
              <w:rPr>
                <w:rFonts w:ascii="Times New Roman" w:hAnsi="Times New Roman"/>
                <w:b/>
                <w:bCs/>
                <w:iCs/>
                <w:color w:val="000000"/>
                <w:sz w:val="24"/>
                <w:szCs w:val="24"/>
              </w:rPr>
              <w:t>2.Внеурочная деятельность</w:t>
            </w:r>
          </w:p>
          <w:p w14:paraId="4CAB35BE" w14:textId="77777777" w:rsidR="00DF7333" w:rsidRPr="00CD1B55" w:rsidRDefault="00DF7333" w:rsidP="00CD1B55">
            <w:pPr>
              <w:spacing w:after="0" w:line="240" w:lineRule="auto"/>
              <w:contextualSpacing/>
              <w:jc w:val="both"/>
              <w:rPr>
                <w:rFonts w:ascii="Times New Roman" w:eastAsia="Times New Roman" w:hAnsi="Times New Roman"/>
                <w:bCs/>
                <w:iCs/>
                <w:color w:val="000000"/>
                <w:sz w:val="24"/>
                <w:szCs w:val="24"/>
              </w:rPr>
            </w:pPr>
            <w:r w:rsidRPr="00CD1B55">
              <w:rPr>
                <w:rFonts w:ascii="Times New Roman" w:eastAsia="Times New Roman" w:hAnsi="Times New Roman"/>
                <w:bCs/>
                <w:iCs/>
                <w:color w:val="000000"/>
                <w:sz w:val="24"/>
                <w:szCs w:val="24"/>
              </w:rPr>
              <w:t>5-9кл.Тематические классные часы</w:t>
            </w:r>
            <w:r w:rsidR="00013C4E" w:rsidRPr="00CD1B55">
              <w:rPr>
                <w:rFonts w:ascii="Times New Roman" w:eastAsia="Times New Roman" w:hAnsi="Times New Roman"/>
                <w:bCs/>
                <w:iCs/>
                <w:color w:val="000000"/>
                <w:sz w:val="24"/>
                <w:szCs w:val="24"/>
              </w:rPr>
              <w:t xml:space="preserve"> с психологом </w:t>
            </w:r>
            <w:r w:rsidRPr="00CD1B55">
              <w:rPr>
                <w:rFonts w:ascii="Times New Roman" w:eastAsia="Times New Roman" w:hAnsi="Times New Roman"/>
                <w:bCs/>
                <w:iCs/>
                <w:color w:val="000000"/>
                <w:sz w:val="24"/>
                <w:szCs w:val="24"/>
              </w:rPr>
              <w:t xml:space="preserve"> по изучению индивидуальных особенностей организма  </w:t>
            </w:r>
          </w:p>
          <w:p w14:paraId="5F39A76B" w14:textId="77777777" w:rsidR="00DF7333" w:rsidRPr="00CD1B55" w:rsidRDefault="00DF7333" w:rsidP="00CD1B55">
            <w:pPr>
              <w:spacing w:after="0" w:line="240" w:lineRule="auto"/>
              <w:contextualSpacing/>
              <w:jc w:val="both"/>
              <w:rPr>
                <w:rFonts w:ascii="Times New Roman" w:eastAsia="Times New Roman" w:hAnsi="Times New Roman"/>
                <w:bCs/>
                <w:iCs/>
                <w:color w:val="000000"/>
                <w:sz w:val="24"/>
                <w:szCs w:val="24"/>
              </w:rPr>
            </w:pPr>
            <w:r w:rsidRPr="00CD1B55">
              <w:rPr>
                <w:rFonts w:ascii="Times New Roman" w:eastAsia="Times New Roman" w:hAnsi="Times New Roman"/>
                <w:bCs/>
                <w:iCs/>
                <w:color w:val="000000"/>
                <w:sz w:val="24"/>
                <w:szCs w:val="24"/>
              </w:rPr>
              <w:t xml:space="preserve">5-9кл. Проведение классных часов – тренингов </w:t>
            </w:r>
            <w:r w:rsidR="00013C4E" w:rsidRPr="00CD1B55">
              <w:rPr>
                <w:rFonts w:ascii="Times New Roman" w:eastAsia="Times New Roman" w:hAnsi="Times New Roman"/>
                <w:bCs/>
                <w:iCs/>
                <w:color w:val="000000"/>
                <w:sz w:val="24"/>
                <w:szCs w:val="24"/>
              </w:rPr>
              <w:t xml:space="preserve">с психологом </w:t>
            </w:r>
            <w:r w:rsidRPr="00CD1B55">
              <w:rPr>
                <w:rFonts w:ascii="Times New Roman" w:eastAsia="Times New Roman" w:hAnsi="Times New Roman"/>
                <w:bCs/>
                <w:iCs/>
                <w:color w:val="000000"/>
                <w:sz w:val="24"/>
                <w:szCs w:val="24"/>
              </w:rPr>
              <w:t>по развитию навыков умственного напряжения, снятию стрессовых состояний.</w:t>
            </w:r>
          </w:p>
          <w:p w14:paraId="41D89534" w14:textId="77777777" w:rsidR="00DF7333" w:rsidRPr="00CD1B55" w:rsidRDefault="00DF7333" w:rsidP="00CD1B55">
            <w:pPr>
              <w:spacing w:after="0" w:line="240" w:lineRule="auto"/>
              <w:contextualSpacing/>
              <w:jc w:val="both"/>
              <w:rPr>
                <w:rFonts w:ascii="Times New Roman" w:eastAsia="Times New Roman" w:hAnsi="Times New Roman"/>
                <w:bCs/>
                <w:iCs/>
                <w:color w:val="000000"/>
                <w:sz w:val="24"/>
                <w:szCs w:val="24"/>
              </w:rPr>
            </w:pPr>
            <w:r w:rsidRPr="00CD1B55">
              <w:rPr>
                <w:rFonts w:ascii="Times New Roman" w:eastAsia="Times New Roman" w:hAnsi="Times New Roman"/>
                <w:bCs/>
                <w:iCs/>
                <w:color w:val="000000"/>
                <w:sz w:val="24"/>
                <w:szCs w:val="24"/>
              </w:rPr>
              <w:t>5-9 кл. Цикл бесед «Здоровье-ценность человека»</w:t>
            </w:r>
          </w:p>
          <w:p w14:paraId="2CE0C3DC" w14:textId="77777777" w:rsidR="00DF7333" w:rsidRPr="00CD1B55" w:rsidRDefault="00DF7333" w:rsidP="00CD1B55">
            <w:pPr>
              <w:spacing w:after="0" w:line="240" w:lineRule="auto"/>
              <w:contextualSpacing/>
              <w:jc w:val="both"/>
              <w:rPr>
                <w:rFonts w:ascii="Times New Roman" w:eastAsia="Times New Roman" w:hAnsi="Times New Roman"/>
                <w:bCs/>
                <w:iCs/>
                <w:color w:val="000000"/>
                <w:sz w:val="24"/>
                <w:szCs w:val="24"/>
              </w:rPr>
            </w:pPr>
            <w:r w:rsidRPr="00CD1B55">
              <w:rPr>
                <w:rFonts w:ascii="Times New Roman" w:eastAsia="Times New Roman" w:hAnsi="Times New Roman"/>
                <w:bCs/>
                <w:iCs/>
                <w:color w:val="000000"/>
                <w:sz w:val="24"/>
                <w:szCs w:val="24"/>
              </w:rPr>
              <w:t>5-9 кл. Создание «Паспорта здоровья»</w:t>
            </w:r>
            <w:r w:rsidR="00013C4E" w:rsidRPr="00CD1B55">
              <w:rPr>
                <w:rFonts w:ascii="Times New Roman" w:eastAsia="Times New Roman" w:hAnsi="Times New Roman"/>
                <w:bCs/>
                <w:iCs/>
                <w:color w:val="000000"/>
                <w:sz w:val="24"/>
                <w:szCs w:val="24"/>
              </w:rPr>
              <w:t xml:space="preserve"> класса </w:t>
            </w:r>
            <w:r w:rsidRPr="00CD1B55">
              <w:rPr>
                <w:rFonts w:ascii="Times New Roman" w:eastAsia="Times New Roman" w:hAnsi="Times New Roman"/>
                <w:bCs/>
                <w:iCs/>
                <w:color w:val="000000"/>
                <w:sz w:val="24"/>
                <w:szCs w:val="24"/>
              </w:rPr>
              <w:t xml:space="preserve">. </w:t>
            </w:r>
          </w:p>
          <w:p w14:paraId="45C68BD7" w14:textId="77777777" w:rsidR="00DF7333" w:rsidRPr="00CD1B55" w:rsidRDefault="00013C4E" w:rsidP="00CD1B55">
            <w:pPr>
              <w:pStyle w:val="16"/>
              <w:ind w:firstLine="0"/>
              <w:contextualSpacing/>
              <w:rPr>
                <w:rFonts w:cs="Times New Roman"/>
                <w:bCs/>
                <w:iCs/>
                <w:color w:val="000000"/>
                <w:sz w:val="24"/>
                <w:szCs w:val="24"/>
              </w:rPr>
            </w:pPr>
            <w:r w:rsidRPr="00CD1B55">
              <w:rPr>
                <w:rFonts w:cs="Times New Roman"/>
                <w:bCs/>
                <w:iCs/>
                <w:color w:val="000000"/>
                <w:sz w:val="24"/>
                <w:szCs w:val="24"/>
              </w:rPr>
              <w:t>7-8</w:t>
            </w:r>
            <w:r w:rsidR="00DF7333" w:rsidRPr="00CD1B55">
              <w:rPr>
                <w:rFonts w:cs="Times New Roman"/>
                <w:bCs/>
                <w:iCs/>
                <w:color w:val="000000"/>
                <w:sz w:val="24"/>
                <w:szCs w:val="24"/>
              </w:rPr>
              <w:t xml:space="preserve"> кл. </w:t>
            </w:r>
            <w:r w:rsidRPr="00CD1B55">
              <w:rPr>
                <w:rFonts w:cs="Times New Roman"/>
                <w:bCs/>
                <w:iCs/>
                <w:color w:val="000000"/>
                <w:sz w:val="24"/>
                <w:szCs w:val="24"/>
              </w:rPr>
              <w:t>Конкурс агитбригад « Мы за ЗОЖ»</w:t>
            </w:r>
          </w:p>
        </w:tc>
      </w:tr>
      <w:tr w:rsidR="00DF7333" w:rsidRPr="00CD1B55" w14:paraId="437E3401" w14:textId="77777777" w:rsidTr="00013C4E">
        <w:trPr>
          <w:tblCellSpacing w:w="0" w:type="dxa"/>
        </w:trPr>
        <w:tc>
          <w:tcPr>
            <w:tcW w:w="53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3BB85B2F" w14:textId="77777777" w:rsidR="00DF7333" w:rsidRPr="00CD1B55" w:rsidRDefault="00DF7333" w:rsidP="00CD1B55">
            <w:pPr>
              <w:pStyle w:val="western"/>
              <w:spacing w:before="0" w:beforeAutospacing="0" w:after="0"/>
              <w:contextualSpacing/>
            </w:pPr>
            <w:r w:rsidRPr="00CD1B55">
              <w:t>Учебно-исследовательская и просветительская работа по направлениям: экология и здоровье, ресурсосбережение, экология и бизнес и др.</w:t>
            </w:r>
          </w:p>
        </w:tc>
        <w:tc>
          <w:tcPr>
            <w:tcW w:w="916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2A8EF138" w14:textId="77777777" w:rsidR="00DF7333" w:rsidRPr="00CD1B55" w:rsidRDefault="00DF7333" w:rsidP="00CD1B55">
            <w:pPr>
              <w:pStyle w:val="aff1"/>
              <w:tabs>
                <w:tab w:val="left" w:pos="1084"/>
              </w:tabs>
              <w:spacing w:after="0" w:line="240" w:lineRule="auto"/>
              <w:contextualSpacing/>
              <w:jc w:val="both"/>
              <w:rPr>
                <w:rFonts w:ascii="Times New Roman" w:hAnsi="Times New Roman"/>
                <w:b/>
                <w:color w:val="000000"/>
                <w:sz w:val="24"/>
                <w:szCs w:val="24"/>
                <w:u w:val="single"/>
              </w:rPr>
            </w:pPr>
            <w:r w:rsidRPr="00CD1B55">
              <w:rPr>
                <w:rFonts w:ascii="Times New Roman" w:hAnsi="Times New Roman"/>
                <w:color w:val="000000"/>
                <w:sz w:val="24"/>
                <w:szCs w:val="24"/>
              </w:rPr>
              <w:t xml:space="preserve"> </w:t>
            </w:r>
            <w:r w:rsidRPr="00CD1B55">
              <w:rPr>
                <w:rFonts w:ascii="Times New Roman" w:hAnsi="Times New Roman"/>
                <w:b/>
                <w:color w:val="000000"/>
                <w:sz w:val="24"/>
                <w:szCs w:val="24"/>
                <w:u w:val="single"/>
              </w:rPr>
              <w:t>1.Урочная деятельность</w:t>
            </w:r>
          </w:p>
          <w:p w14:paraId="48C8AE56" w14:textId="77777777" w:rsidR="00DF7333" w:rsidRPr="00CD1B55" w:rsidRDefault="00DF7333" w:rsidP="00CD1B55">
            <w:pPr>
              <w:pStyle w:val="af0"/>
              <w:spacing w:after="0" w:line="240" w:lineRule="auto"/>
              <w:contextualSpacing/>
              <w:rPr>
                <w:color w:val="000000"/>
                <w:lang w:eastAsia="ru-RU"/>
              </w:rPr>
            </w:pPr>
            <w:r w:rsidRPr="00CD1B55">
              <w:rPr>
                <w:color w:val="000000"/>
                <w:lang w:eastAsia="ru-RU"/>
              </w:rPr>
              <w:t>Уроки биологии, ОБЖ, Обществознания,  Географии.</w:t>
            </w:r>
          </w:p>
          <w:p w14:paraId="55D4ED89" w14:textId="77777777" w:rsidR="00DF7333" w:rsidRPr="00CD1B55" w:rsidRDefault="00DF7333" w:rsidP="00CD1B55">
            <w:pPr>
              <w:pStyle w:val="aff1"/>
              <w:spacing w:after="0" w:line="240" w:lineRule="auto"/>
              <w:contextualSpacing/>
              <w:jc w:val="both"/>
              <w:rPr>
                <w:rFonts w:ascii="Times New Roman" w:hAnsi="Times New Roman"/>
                <w:b/>
                <w:color w:val="000000"/>
                <w:sz w:val="24"/>
                <w:szCs w:val="24"/>
                <w:u w:val="single"/>
              </w:rPr>
            </w:pPr>
            <w:r w:rsidRPr="00CD1B55">
              <w:rPr>
                <w:rFonts w:ascii="Times New Roman" w:hAnsi="Times New Roman"/>
                <w:b/>
                <w:color w:val="000000"/>
                <w:sz w:val="24"/>
                <w:szCs w:val="24"/>
                <w:u w:val="single"/>
              </w:rPr>
              <w:t>2.Внеурочная деятельность</w:t>
            </w:r>
          </w:p>
          <w:p w14:paraId="64A987DE" w14:textId="77777777" w:rsidR="00DF7333" w:rsidRPr="00CD1B55" w:rsidRDefault="00DF7333" w:rsidP="00CD1B55">
            <w:pPr>
              <w:pStyle w:val="af0"/>
              <w:spacing w:after="0" w:line="240" w:lineRule="auto"/>
              <w:contextualSpacing/>
              <w:rPr>
                <w:color w:val="000000"/>
                <w:lang w:eastAsia="ru-RU"/>
              </w:rPr>
            </w:pPr>
            <w:r w:rsidRPr="00CD1B55">
              <w:rPr>
                <w:color w:val="000000"/>
                <w:lang w:eastAsia="ru-RU"/>
              </w:rPr>
              <w:t>5-9 кл. Предметная неделя естественнонаучного цикла.</w:t>
            </w:r>
          </w:p>
          <w:p w14:paraId="56CE4D74" w14:textId="77777777" w:rsidR="00DF7333" w:rsidRPr="00CD1B55" w:rsidRDefault="00DF7333" w:rsidP="00CD1B55">
            <w:pPr>
              <w:pStyle w:val="af0"/>
              <w:spacing w:after="0" w:line="240" w:lineRule="auto"/>
              <w:contextualSpacing/>
              <w:rPr>
                <w:color w:val="000000"/>
                <w:lang w:eastAsia="ru-RU"/>
              </w:rPr>
            </w:pPr>
          </w:p>
        </w:tc>
      </w:tr>
    </w:tbl>
    <w:p w14:paraId="5B9DF489" w14:textId="77777777" w:rsidR="00013C4E" w:rsidRPr="00CD1B55" w:rsidRDefault="00013C4E" w:rsidP="00CD1B55">
      <w:pPr>
        <w:pStyle w:val="af0"/>
        <w:spacing w:after="0" w:line="240" w:lineRule="auto"/>
        <w:contextualSpacing/>
        <w:rPr>
          <w:rFonts w:eastAsia="Times New Roman"/>
          <w:b/>
          <w:lang w:eastAsia="ru-RU" w:bidi="en-US"/>
        </w:rPr>
      </w:pPr>
    </w:p>
    <w:p w14:paraId="55BB145E" w14:textId="77777777" w:rsidR="00013C4E" w:rsidRPr="00CD1B55" w:rsidRDefault="00013C4E" w:rsidP="00CD1B55">
      <w:pPr>
        <w:pStyle w:val="af0"/>
        <w:spacing w:after="0" w:line="240" w:lineRule="auto"/>
        <w:contextualSpacing/>
        <w:rPr>
          <w:color w:val="000000"/>
        </w:rPr>
      </w:pPr>
      <w:r w:rsidRPr="00CD1B55">
        <w:rPr>
          <w:b/>
          <w:bCs/>
          <w:iCs/>
          <w:color w:val="000000"/>
        </w:rPr>
        <w:t>В</w:t>
      </w:r>
      <w:r w:rsidRPr="00CD1B55">
        <w:rPr>
          <w:b/>
          <w:bCs/>
          <w:color w:val="000000"/>
        </w:rPr>
        <w:t>оспитание трудолюбия, сознательного, творческого отношения к образованию, труду и жизни, подготовка к сознательному выбору профессии</w:t>
      </w:r>
      <w:r w:rsidRPr="00CD1B55">
        <w:rPr>
          <w:i/>
          <w:iCs/>
          <w:color w:val="000000"/>
        </w:rPr>
        <w:t xml:space="preserve"> </w:t>
      </w:r>
    </w:p>
    <w:p w14:paraId="050949DF" w14:textId="77777777" w:rsidR="00AE33C2" w:rsidRPr="00CD1B55" w:rsidRDefault="00AE33C2" w:rsidP="00CD1B55">
      <w:pPr>
        <w:pStyle w:val="aff4"/>
        <w:ind w:left="720" w:firstLine="0"/>
        <w:jc w:val="center"/>
        <w:rPr>
          <w:b/>
          <w:szCs w:val="24"/>
          <w:lang w:eastAsia="ru-RU"/>
        </w:rPr>
      </w:pPr>
    </w:p>
    <w:tbl>
      <w:tblPr>
        <w:tblW w:w="14170" w:type="dxa"/>
        <w:tblCellSpacing w:w="0" w:type="dxa"/>
        <w:tblLook w:val="04A0" w:firstRow="1" w:lastRow="0" w:firstColumn="1" w:lastColumn="0" w:noHBand="0" w:noVBand="1"/>
      </w:tblPr>
      <w:tblGrid>
        <w:gridCol w:w="5550"/>
        <w:gridCol w:w="8620"/>
      </w:tblGrid>
      <w:tr w:rsidR="00013C4E" w:rsidRPr="00CD1B55" w14:paraId="188B62C1" w14:textId="77777777" w:rsidTr="00515635">
        <w:trPr>
          <w:tblCellSpacing w:w="0" w:type="dxa"/>
        </w:trPr>
        <w:tc>
          <w:tcPr>
            <w:tcW w:w="55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0639CD1" w14:textId="77777777" w:rsidR="00013C4E" w:rsidRPr="00CD1B55" w:rsidRDefault="00013C4E" w:rsidP="00CD1B55">
            <w:pPr>
              <w:pStyle w:val="western"/>
              <w:spacing w:before="0" w:beforeAutospacing="0" w:after="0"/>
              <w:contextualSpacing/>
            </w:pPr>
            <w:r w:rsidRPr="00CD1B55">
              <w:rPr>
                <w:b/>
                <w:bCs/>
              </w:rPr>
              <w:t xml:space="preserve">Виды деятельности </w:t>
            </w:r>
          </w:p>
        </w:tc>
        <w:tc>
          <w:tcPr>
            <w:tcW w:w="86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883EF98" w14:textId="77777777" w:rsidR="00013C4E" w:rsidRPr="00CD1B55" w:rsidRDefault="00013C4E" w:rsidP="00CD1B55">
            <w:pPr>
              <w:pStyle w:val="western"/>
              <w:spacing w:before="0" w:beforeAutospacing="0" w:after="0"/>
              <w:contextualSpacing/>
            </w:pPr>
            <w:r w:rsidRPr="00CD1B55">
              <w:rPr>
                <w:b/>
                <w:bCs/>
              </w:rPr>
              <w:t>Формы занятий</w:t>
            </w:r>
          </w:p>
        </w:tc>
      </w:tr>
      <w:tr w:rsidR="00013C4E" w:rsidRPr="00CD1B55" w14:paraId="51114D6F" w14:textId="77777777" w:rsidTr="00515635">
        <w:trPr>
          <w:tblCellSpacing w:w="0" w:type="dxa"/>
        </w:trPr>
        <w:tc>
          <w:tcPr>
            <w:tcW w:w="55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65832FF" w14:textId="77777777" w:rsidR="00013C4E" w:rsidRPr="00CD1B55" w:rsidRDefault="00013C4E" w:rsidP="00CD1B55">
            <w:pPr>
              <w:autoSpaceDE w:val="0"/>
              <w:autoSpaceDN w:val="0"/>
              <w:adjustRightInd w:val="0"/>
              <w:spacing w:after="0" w:line="240" w:lineRule="auto"/>
              <w:contextualSpacing/>
              <w:jc w:val="both"/>
              <w:rPr>
                <w:rFonts w:ascii="Times New Roman" w:hAnsi="Times New Roman"/>
                <w:bCs/>
                <w:color w:val="000000"/>
                <w:sz w:val="24"/>
                <w:szCs w:val="24"/>
              </w:rPr>
            </w:pPr>
            <w:r w:rsidRPr="00CD1B55">
              <w:rPr>
                <w:rFonts w:ascii="Times New Roman" w:hAnsi="Times New Roman"/>
                <w:bCs/>
                <w:color w:val="000000"/>
                <w:sz w:val="24"/>
                <w:szCs w:val="24"/>
              </w:rPr>
              <w:t>Развитие культуры учебной деятельности учащегося (Образование – труд для себя и для других).</w:t>
            </w:r>
          </w:p>
          <w:p w14:paraId="70A932E8" w14:textId="77777777" w:rsidR="00013C4E" w:rsidRPr="00CD1B55" w:rsidRDefault="00013C4E" w:rsidP="00CD1B55">
            <w:pPr>
              <w:autoSpaceDE w:val="0"/>
              <w:autoSpaceDN w:val="0"/>
              <w:adjustRightInd w:val="0"/>
              <w:spacing w:after="0" w:line="240" w:lineRule="auto"/>
              <w:contextualSpacing/>
              <w:jc w:val="both"/>
              <w:rPr>
                <w:rFonts w:ascii="Times New Roman" w:hAnsi="Times New Roman"/>
                <w:bCs/>
                <w:color w:val="000000"/>
                <w:sz w:val="24"/>
                <w:szCs w:val="24"/>
              </w:rPr>
            </w:pPr>
          </w:p>
          <w:p w14:paraId="2612D90E" w14:textId="77777777" w:rsidR="00013C4E" w:rsidRPr="00CD1B55" w:rsidRDefault="00013C4E" w:rsidP="00CD1B55">
            <w:pPr>
              <w:pStyle w:val="western"/>
              <w:spacing w:before="0" w:beforeAutospacing="0" w:after="0"/>
              <w:contextualSpacing/>
            </w:pPr>
          </w:p>
          <w:p w14:paraId="3C1DC1C8" w14:textId="77777777" w:rsidR="00013C4E" w:rsidRPr="00CD1B55" w:rsidRDefault="00013C4E" w:rsidP="00CD1B55">
            <w:pPr>
              <w:pStyle w:val="western"/>
              <w:spacing w:before="0" w:beforeAutospacing="0" w:after="0"/>
              <w:contextualSpacing/>
            </w:pPr>
          </w:p>
        </w:tc>
        <w:tc>
          <w:tcPr>
            <w:tcW w:w="86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C9FEB5F" w14:textId="77777777" w:rsidR="00013C4E" w:rsidRPr="00CD1B55" w:rsidRDefault="00013C4E" w:rsidP="00CD1B55">
            <w:pPr>
              <w:pStyle w:val="af0"/>
              <w:spacing w:after="0" w:line="240" w:lineRule="auto"/>
              <w:contextualSpacing/>
              <w:rPr>
                <w:b/>
                <w:color w:val="000000"/>
                <w:lang w:eastAsia="ru-RU"/>
              </w:rPr>
            </w:pPr>
            <w:r w:rsidRPr="00CD1B55">
              <w:rPr>
                <w:b/>
                <w:color w:val="000000"/>
                <w:lang w:eastAsia="ru-RU"/>
              </w:rPr>
              <w:lastRenderedPageBreak/>
              <w:t xml:space="preserve">1.Урочная деятельность </w:t>
            </w:r>
          </w:p>
          <w:p w14:paraId="7E1593EB" w14:textId="77777777" w:rsidR="00013C4E" w:rsidRPr="00CD1B55" w:rsidRDefault="00013C4E" w:rsidP="00CD1B55">
            <w:pPr>
              <w:pStyle w:val="af0"/>
              <w:spacing w:after="0" w:line="240" w:lineRule="auto"/>
              <w:contextualSpacing/>
              <w:rPr>
                <w:color w:val="000000"/>
                <w:lang w:eastAsia="ru-RU"/>
              </w:rPr>
            </w:pPr>
            <w:r w:rsidRPr="00CD1B55">
              <w:rPr>
                <w:color w:val="000000"/>
                <w:lang w:eastAsia="ru-RU"/>
              </w:rPr>
              <w:t>5-9 кл. Все учебные дисциплины.(Привитие трудолюбия и сознательного отношения к труду.)</w:t>
            </w:r>
          </w:p>
          <w:p w14:paraId="1CD89A9B" w14:textId="77777777" w:rsidR="00013C4E" w:rsidRPr="00CD1B55" w:rsidRDefault="00013C4E" w:rsidP="00CD1B55">
            <w:pPr>
              <w:pStyle w:val="af0"/>
              <w:spacing w:after="0" w:line="240" w:lineRule="auto"/>
              <w:contextualSpacing/>
              <w:rPr>
                <w:color w:val="000000"/>
                <w:lang w:eastAsia="ru-RU"/>
              </w:rPr>
            </w:pPr>
            <w:r w:rsidRPr="00CD1B55">
              <w:rPr>
                <w:color w:val="000000"/>
                <w:lang w:eastAsia="ru-RU"/>
              </w:rPr>
              <w:t>5-9 кл. Предметные  недели.</w:t>
            </w:r>
          </w:p>
          <w:p w14:paraId="3CAFE614" w14:textId="77777777" w:rsidR="00013C4E" w:rsidRPr="00CD1B55" w:rsidRDefault="00013C4E" w:rsidP="00CD1B55">
            <w:pPr>
              <w:pStyle w:val="af0"/>
              <w:spacing w:after="0" w:line="240" w:lineRule="auto"/>
              <w:contextualSpacing/>
              <w:rPr>
                <w:color w:val="000000"/>
                <w:lang w:eastAsia="ru-RU"/>
              </w:rPr>
            </w:pPr>
            <w:r w:rsidRPr="00CD1B55">
              <w:rPr>
                <w:color w:val="000000"/>
                <w:lang w:eastAsia="ru-RU"/>
              </w:rPr>
              <w:t>5-9 кл. Участие в олимпиадах по предметам.</w:t>
            </w:r>
          </w:p>
          <w:p w14:paraId="431A68D4" w14:textId="77777777" w:rsidR="00013C4E" w:rsidRPr="00CD1B55" w:rsidRDefault="00013C4E" w:rsidP="00CD1B55">
            <w:pPr>
              <w:autoSpaceDE w:val="0"/>
              <w:autoSpaceDN w:val="0"/>
              <w:adjustRightInd w:val="0"/>
              <w:spacing w:after="0" w:line="240" w:lineRule="auto"/>
              <w:contextualSpacing/>
              <w:jc w:val="both"/>
              <w:rPr>
                <w:rFonts w:ascii="Times New Roman" w:eastAsia="Times New Roman" w:hAnsi="Times New Roman"/>
                <w:b/>
                <w:color w:val="000000"/>
                <w:sz w:val="24"/>
                <w:szCs w:val="24"/>
                <w:lang w:eastAsia="ru-RU"/>
              </w:rPr>
            </w:pPr>
            <w:r w:rsidRPr="00CD1B55">
              <w:rPr>
                <w:rFonts w:ascii="Times New Roman" w:eastAsia="Times New Roman" w:hAnsi="Times New Roman"/>
                <w:b/>
                <w:color w:val="000000"/>
                <w:sz w:val="24"/>
                <w:szCs w:val="24"/>
                <w:lang w:eastAsia="ru-RU"/>
              </w:rPr>
              <w:lastRenderedPageBreak/>
              <w:t xml:space="preserve">2.Внеурочная деятельность </w:t>
            </w:r>
          </w:p>
          <w:p w14:paraId="67346581" w14:textId="77777777" w:rsidR="00013C4E" w:rsidRPr="00CD1B55" w:rsidRDefault="00013C4E" w:rsidP="00CD1B55">
            <w:pPr>
              <w:pStyle w:val="af0"/>
              <w:spacing w:after="0" w:line="240" w:lineRule="auto"/>
              <w:contextualSpacing/>
              <w:rPr>
                <w:color w:val="000000"/>
                <w:lang w:eastAsia="ru-RU"/>
              </w:rPr>
            </w:pPr>
            <w:r w:rsidRPr="00CD1B55">
              <w:rPr>
                <w:color w:val="000000"/>
                <w:lang w:eastAsia="ru-RU"/>
              </w:rPr>
              <w:t xml:space="preserve">7-9 кл. Цикл экскурсионных программ « Мир профессий» . На промышленные  предприятия , в научные организации, учреждения культуры, знакомство с различными видами труда, с различными профессиями. </w:t>
            </w:r>
          </w:p>
          <w:p w14:paraId="6026F38F" w14:textId="77777777" w:rsidR="00013C4E" w:rsidRPr="00CD1B55" w:rsidRDefault="00013C4E" w:rsidP="00CD1B55">
            <w:pPr>
              <w:pStyle w:val="af0"/>
              <w:spacing w:after="0" w:line="240" w:lineRule="auto"/>
              <w:contextualSpacing/>
              <w:rPr>
                <w:color w:val="000000"/>
                <w:lang w:eastAsia="ru-RU"/>
              </w:rPr>
            </w:pPr>
            <w:r w:rsidRPr="00CD1B55">
              <w:rPr>
                <w:color w:val="000000"/>
                <w:lang w:eastAsia="ru-RU"/>
              </w:rPr>
              <w:t>Сюжетно-ролевые экономические  игры по мотивам профессий.</w:t>
            </w:r>
          </w:p>
          <w:p w14:paraId="515A8BCA" w14:textId="77777777" w:rsidR="00013C4E" w:rsidRPr="00CD1B55" w:rsidRDefault="00013C4E" w:rsidP="00CD1B55">
            <w:pPr>
              <w:pStyle w:val="af0"/>
              <w:spacing w:after="0" w:line="240" w:lineRule="auto"/>
              <w:contextualSpacing/>
              <w:rPr>
                <w:color w:val="000000"/>
                <w:lang w:eastAsia="ru-RU"/>
              </w:rPr>
            </w:pPr>
            <w:r w:rsidRPr="00CD1B55">
              <w:rPr>
                <w:color w:val="000000"/>
                <w:lang w:eastAsia="ru-RU"/>
              </w:rPr>
              <w:t>8-9 кл. Проект «Ярмарка профессий в городе».</w:t>
            </w:r>
          </w:p>
          <w:p w14:paraId="19B1B23B" w14:textId="77777777" w:rsidR="00013C4E" w:rsidRPr="00CD1B55" w:rsidRDefault="00013C4E" w:rsidP="00CD1B55">
            <w:pPr>
              <w:pStyle w:val="af0"/>
              <w:spacing w:after="0" w:line="240" w:lineRule="auto"/>
              <w:contextualSpacing/>
              <w:rPr>
                <w:color w:val="000000"/>
                <w:lang w:eastAsia="ru-RU"/>
              </w:rPr>
            </w:pPr>
            <w:r w:rsidRPr="00CD1B55">
              <w:rPr>
                <w:color w:val="000000"/>
                <w:lang w:eastAsia="ru-RU"/>
              </w:rPr>
              <w:t>5-7 кл. Проект «Город мастеров»</w:t>
            </w:r>
          </w:p>
          <w:p w14:paraId="510F3FD9" w14:textId="77777777" w:rsidR="00013C4E" w:rsidRPr="00CD1B55" w:rsidRDefault="00013C4E" w:rsidP="00CD1B55">
            <w:pPr>
              <w:pStyle w:val="western"/>
              <w:spacing w:before="0" w:beforeAutospacing="0" w:after="0"/>
              <w:contextualSpacing/>
            </w:pPr>
          </w:p>
        </w:tc>
      </w:tr>
      <w:tr w:rsidR="00013C4E" w:rsidRPr="00CD1B55" w14:paraId="589EC264" w14:textId="77777777" w:rsidTr="00515635">
        <w:trPr>
          <w:tblCellSpacing w:w="0" w:type="dxa"/>
        </w:trPr>
        <w:tc>
          <w:tcPr>
            <w:tcW w:w="55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FD480DB" w14:textId="77777777" w:rsidR="00013C4E" w:rsidRPr="00CD1B55" w:rsidRDefault="00013C4E" w:rsidP="00CD1B55">
            <w:pPr>
              <w:pStyle w:val="western"/>
              <w:spacing w:before="0" w:beforeAutospacing="0" w:after="0"/>
              <w:contextualSpacing/>
            </w:pPr>
            <w:r w:rsidRPr="00CD1B55">
              <w:lastRenderedPageBreak/>
              <w:t xml:space="preserve">Обучение творчески и критически работать с информацией: целенаправленный сбор информации, её структурирование, анализ и обобщение из разных источников. </w:t>
            </w:r>
          </w:p>
          <w:p w14:paraId="366009C1" w14:textId="77777777" w:rsidR="00013C4E" w:rsidRPr="00CD1B55" w:rsidRDefault="00013C4E" w:rsidP="00CD1B55">
            <w:pPr>
              <w:pStyle w:val="western"/>
              <w:spacing w:before="0" w:beforeAutospacing="0" w:after="0"/>
              <w:contextualSpacing/>
            </w:pPr>
          </w:p>
        </w:tc>
        <w:tc>
          <w:tcPr>
            <w:tcW w:w="86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D6313CC" w14:textId="77777777" w:rsidR="00013C4E" w:rsidRPr="00CD1B55" w:rsidRDefault="00013C4E" w:rsidP="00CD1B55">
            <w:pPr>
              <w:autoSpaceDE w:val="0"/>
              <w:autoSpaceDN w:val="0"/>
              <w:adjustRightInd w:val="0"/>
              <w:spacing w:after="0" w:line="240" w:lineRule="auto"/>
              <w:contextualSpacing/>
              <w:jc w:val="both"/>
              <w:rPr>
                <w:rFonts w:ascii="Times New Roman" w:hAnsi="Times New Roman"/>
                <w:b/>
                <w:color w:val="000000"/>
                <w:sz w:val="24"/>
                <w:szCs w:val="24"/>
                <w:u w:val="single"/>
              </w:rPr>
            </w:pPr>
            <w:r w:rsidRPr="00CD1B55">
              <w:rPr>
                <w:rFonts w:ascii="Times New Roman" w:hAnsi="Times New Roman"/>
                <w:b/>
                <w:color w:val="000000"/>
                <w:sz w:val="24"/>
                <w:szCs w:val="24"/>
                <w:u w:val="single"/>
              </w:rPr>
              <w:t xml:space="preserve">1.Урочная деятельность </w:t>
            </w:r>
          </w:p>
          <w:p w14:paraId="7CFB350C" w14:textId="77777777" w:rsidR="00013C4E" w:rsidRPr="00CD1B55" w:rsidRDefault="00013C4E" w:rsidP="00CD1B55">
            <w:pPr>
              <w:autoSpaceDE w:val="0"/>
              <w:autoSpaceDN w:val="0"/>
              <w:adjustRightInd w:val="0"/>
              <w:spacing w:after="0" w:line="240" w:lineRule="auto"/>
              <w:contextualSpacing/>
              <w:jc w:val="both"/>
              <w:rPr>
                <w:rFonts w:ascii="Times New Roman" w:hAnsi="Times New Roman"/>
                <w:color w:val="000000"/>
                <w:sz w:val="24"/>
                <w:szCs w:val="24"/>
              </w:rPr>
            </w:pPr>
            <w:r w:rsidRPr="00CD1B55">
              <w:rPr>
                <w:rFonts w:ascii="Times New Roman" w:hAnsi="Times New Roman"/>
                <w:color w:val="000000"/>
                <w:sz w:val="24"/>
                <w:szCs w:val="24"/>
              </w:rPr>
              <w:t>7-8 кл. Информационные технологии.</w:t>
            </w:r>
          </w:p>
          <w:p w14:paraId="4C2F198D" w14:textId="77777777" w:rsidR="00013C4E" w:rsidRPr="00CD1B55" w:rsidRDefault="00013C4E" w:rsidP="00CD1B55">
            <w:pPr>
              <w:autoSpaceDE w:val="0"/>
              <w:autoSpaceDN w:val="0"/>
              <w:adjustRightInd w:val="0"/>
              <w:spacing w:after="0" w:line="240" w:lineRule="auto"/>
              <w:contextualSpacing/>
              <w:jc w:val="both"/>
              <w:rPr>
                <w:rFonts w:ascii="Times New Roman" w:hAnsi="Times New Roman"/>
                <w:color w:val="000000"/>
                <w:sz w:val="24"/>
                <w:szCs w:val="24"/>
              </w:rPr>
            </w:pPr>
            <w:r w:rsidRPr="00CD1B55">
              <w:rPr>
                <w:rFonts w:ascii="Times New Roman" w:hAnsi="Times New Roman"/>
                <w:color w:val="000000"/>
                <w:sz w:val="24"/>
                <w:szCs w:val="24"/>
              </w:rPr>
              <w:t xml:space="preserve">5-9 кл. Работа с интернет ресурсами </w:t>
            </w:r>
          </w:p>
          <w:p w14:paraId="45F40A5E" w14:textId="77777777" w:rsidR="00815A27" w:rsidRPr="00CD1B55" w:rsidRDefault="00013C4E" w:rsidP="00CD1B55">
            <w:pPr>
              <w:autoSpaceDE w:val="0"/>
              <w:autoSpaceDN w:val="0"/>
              <w:adjustRightInd w:val="0"/>
              <w:spacing w:after="0" w:line="240" w:lineRule="auto"/>
              <w:contextualSpacing/>
              <w:jc w:val="both"/>
              <w:rPr>
                <w:rFonts w:ascii="Times New Roman" w:hAnsi="Times New Roman"/>
                <w:color w:val="000000"/>
                <w:sz w:val="24"/>
                <w:szCs w:val="24"/>
              </w:rPr>
            </w:pPr>
            <w:r w:rsidRPr="00CD1B55">
              <w:rPr>
                <w:rFonts w:ascii="Times New Roman" w:hAnsi="Times New Roman"/>
                <w:color w:val="000000"/>
                <w:sz w:val="24"/>
                <w:szCs w:val="24"/>
              </w:rPr>
              <w:t xml:space="preserve">5-9 кл. Работа с картами, схемами, </w:t>
            </w:r>
          </w:p>
          <w:p w14:paraId="3E3E9150" w14:textId="77777777" w:rsidR="00013C4E" w:rsidRPr="00CD1B55" w:rsidRDefault="00013C4E" w:rsidP="00CD1B55">
            <w:pPr>
              <w:autoSpaceDE w:val="0"/>
              <w:autoSpaceDN w:val="0"/>
              <w:adjustRightInd w:val="0"/>
              <w:spacing w:after="0" w:line="240" w:lineRule="auto"/>
              <w:contextualSpacing/>
              <w:jc w:val="both"/>
              <w:rPr>
                <w:rFonts w:ascii="Times New Roman" w:hAnsi="Times New Roman"/>
                <w:color w:val="000000"/>
                <w:sz w:val="24"/>
                <w:szCs w:val="24"/>
              </w:rPr>
            </w:pPr>
            <w:r w:rsidRPr="00CD1B55">
              <w:rPr>
                <w:rFonts w:ascii="Times New Roman" w:hAnsi="Times New Roman"/>
                <w:color w:val="000000"/>
                <w:sz w:val="24"/>
                <w:szCs w:val="24"/>
              </w:rPr>
              <w:t>5-9 кл. Проектирование, исследование.</w:t>
            </w:r>
          </w:p>
          <w:p w14:paraId="015989C0" w14:textId="77777777" w:rsidR="00013C4E" w:rsidRPr="00CD1B55" w:rsidRDefault="00013C4E" w:rsidP="00CD1B55">
            <w:pPr>
              <w:autoSpaceDE w:val="0"/>
              <w:autoSpaceDN w:val="0"/>
              <w:adjustRightInd w:val="0"/>
              <w:spacing w:after="0" w:line="240" w:lineRule="auto"/>
              <w:contextualSpacing/>
              <w:jc w:val="both"/>
              <w:rPr>
                <w:rFonts w:ascii="Times New Roman" w:hAnsi="Times New Roman"/>
                <w:b/>
                <w:color w:val="000000"/>
                <w:sz w:val="24"/>
                <w:szCs w:val="24"/>
                <w:u w:val="single"/>
              </w:rPr>
            </w:pPr>
            <w:r w:rsidRPr="00CD1B55">
              <w:rPr>
                <w:rFonts w:ascii="Times New Roman" w:hAnsi="Times New Roman"/>
                <w:color w:val="000000"/>
                <w:sz w:val="24"/>
                <w:szCs w:val="24"/>
              </w:rPr>
              <w:t>«</w:t>
            </w:r>
            <w:r w:rsidRPr="00CD1B55">
              <w:rPr>
                <w:rFonts w:ascii="Times New Roman" w:hAnsi="Times New Roman"/>
                <w:b/>
                <w:color w:val="000000"/>
                <w:sz w:val="24"/>
                <w:szCs w:val="24"/>
                <w:u w:val="single"/>
              </w:rPr>
              <w:t xml:space="preserve">2.Внеурочная деятельность </w:t>
            </w:r>
          </w:p>
          <w:p w14:paraId="63063C80" w14:textId="77777777" w:rsidR="00013C4E" w:rsidRPr="00CD1B55" w:rsidRDefault="00013C4E" w:rsidP="00CD1B55">
            <w:pPr>
              <w:autoSpaceDE w:val="0"/>
              <w:autoSpaceDN w:val="0"/>
              <w:adjustRightInd w:val="0"/>
              <w:spacing w:after="0" w:line="240" w:lineRule="auto"/>
              <w:contextualSpacing/>
              <w:jc w:val="both"/>
              <w:rPr>
                <w:rFonts w:ascii="Times New Roman" w:hAnsi="Times New Roman"/>
                <w:color w:val="000000"/>
                <w:sz w:val="24"/>
                <w:szCs w:val="24"/>
              </w:rPr>
            </w:pPr>
            <w:r w:rsidRPr="00CD1B55">
              <w:rPr>
                <w:rFonts w:ascii="Times New Roman" w:hAnsi="Times New Roman"/>
                <w:color w:val="000000"/>
                <w:sz w:val="24"/>
                <w:szCs w:val="24"/>
              </w:rPr>
              <w:t>5-9 кл. Работа по созданию исследовательских проектов.</w:t>
            </w:r>
          </w:p>
          <w:p w14:paraId="014BEBB9" w14:textId="77777777" w:rsidR="00013C4E" w:rsidRPr="00CD1B55" w:rsidRDefault="00013C4E" w:rsidP="00CD1B55">
            <w:pPr>
              <w:pStyle w:val="af0"/>
              <w:spacing w:after="0" w:line="240" w:lineRule="auto"/>
              <w:contextualSpacing/>
              <w:rPr>
                <w:color w:val="000000"/>
                <w:lang w:eastAsia="ru-RU"/>
              </w:rPr>
            </w:pPr>
          </w:p>
        </w:tc>
      </w:tr>
    </w:tbl>
    <w:p w14:paraId="5D945A48" w14:textId="77777777" w:rsidR="00013C4E" w:rsidRPr="00CD1B55" w:rsidRDefault="00013C4E" w:rsidP="00CD1B55">
      <w:pPr>
        <w:pStyle w:val="af0"/>
        <w:spacing w:after="0" w:line="240" w:lineRule="auto"/>
        <w:ind w:left="360"/>
        <w:contextualSpacing/>
        <w:rPr>
          <w:color w:val="000000"/>
        </w:rPr>
      </w:pPr>
      <w:r w:rsidRPr="00CD1B55">
        <w:rPr>
          <w:b/>
          <w:bCs/>
          <w:iCs/>
          <w:color w:val="000000"/>
        </w:rPr>
        <w:t>В</w:t>
      </w:r>
      <w:r w:rsidRPr="00CD1B55">
        <w:rPr>
          <w:b/>
          <w:color w:val="000000"/>
        </w:rPr>
        <w:t>осп</w:t>
      </w:r>
      <w:r w:rsidRPr="00CD1B55">
        <w:rPr>
          <w:b/>
          <w:bCs/>
          <w:color w:val="000000"/>
        </w:rPr>
        <w:t>итание ценностного отношения к прекрасному, формирование основ эстетической культуры — эстетическое воспитание</w:t>
      </w:r>
      <w:r w:rsidRPr="00CD1B55">
        <w:rPr>
          <w:i/>
          <w:iCs/>
          <w:color w:val="000000"/>
        </w:rPr>
        <w:t xml:space="preserve"> </w:t>
      </w:r>
    </w:p>
    <w:tbl>
      <w:tblPr>
        <w:tblW w:w="14350" w:type="dxa"/>
        <w:tblCellSpacing w:w="0" w:type="dxa"/>
        <w:tblLook w:val="04A0" w:firstRow="1" w:lastRow="0" w:firstColumn="1" w:lastColumn="0" w:noHBand="0" w:noVBand="1"/>
      </w:tblPr>
      <w:tblGrid>
        <w:gridCol w:w="5367"/>
        <w:gridCol w:w="8983"/>
      </w:tblGrid>
      <w:tr w:rsidR="00815A27" w:rsidRPr="00CD1B55" w14:paraId="4578F916" w14:textId="77777777" w:rsidTr="00515635">
        <w:trPr>
          <w:tblCellSpacing w:w="0" w:type="dxa"/>
        </w:trPr>
        <w:tc>
          <w:tcPr>
            <w:tcW w:w="536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F586D4D" w14:textId="77777777" w:rsidR="00815A27" w:rsidRPr="00CD1B55" w:rsidRDefault="00815A27" w:rsidP="00CD1B55">
            <w:pPr>
              <w:pStyle w:val="western"/>
              <w:spacing w:before="0" w:beforeAutospacing="0" w:after="0"/>
              <w:contextualSpacing/>
            </w:pPr>
            <w:r w:rsidRPr="00CD1B55">
              <w:rPr>
                <w:b/>
                <w:bCs/>
              </w:rPr>
              <w:t xml:space="preserve">Виды деятельности </w:t>
            </w:r>
          </w:p>
        </w:tc>
        <w:tc>
          <w:tcPr>
            <w:tcW w:w="898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E65E117" w14:textId="77777777" w:rsidR="00815A27" w:rsidRPr="00CD1B55" w:rsidRDefault="00815A27" w:rsidP="00CD1B55">
            <w:pPr>
              <w:pStyle w:val="western"/>
              <w:spacing w:before="0" w:beforeAutospacing="0" w:after="0"/>
              <w:contextualSpacing/>
            </w:pPr>
            <w:r w:rsidRPr="00CD1B55">
              <w:rPr>
                <w:b/>
                <w:bCs/>
              </w:rPr>
              <w:t>Формы занятий</w:t>
            </w:r>
          </w:p>
        </w:tc>
      </w:tr>
      <w:tr w:rsidR="00815A27" w:rsidRPr="00CD1B55" w14:paraId="6C1FD1AD" w14:textId="77777777" w:rsidTr="00515635">
        <w:trPr>
          <w:tblCellSpacing w:w="0" w:type="dxa"/>
        </w:trPr>
        <w:tc>
          <w:tcPr>
            <w:tcW w:w="536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CF890A4" w14:textId="77777777" w:rsidR="00815A27" w:rsidRPr="00CD1B55" w:rsidRDefault="00815A27" w:rsidP="00CD1B55">
            <w:pPr>
              <w:pStyle w:val="western"/>
              <w:spacing w:before="0" w:beforeAutospacing="0" w:after="0"/>
              <w:contextualSpacing/>
            </w:pPr>
            <w:r w:rsidRPr="00CD1B55">
              <w:t xml:space="preserve">Получение представлений об эстетических идеалах и художественных ценностях культур народов России </w:t>
            </w:r>
          </w:p>
          <w:p w14:paraId="76D1C0A3" w14:textId="77777777" w:rsidR="00815A27" w:rsidRPr="00CD1B55" w:rsidRDefault="00815A27" w:rsidP="00CD1B55">
            <w:pPr>
              <w:autoSpaceDE w:val="0"/>
              <w:autoSpaceDN w:val="0"/>
              <w:adjustRightInd w:val="0"/>
              <w:spacing w:after="0" w:line="240" w:lineRule="auto"/>
              <w:contextualSpacing/>
              <w:jc w:val="both"/>
              <w:rPr>
                <w:rFonts w:ascii="Times New Roman" w:hAnsi="Times New Roman"/>
                <w:iCs/>
                <w:color w:val="000000"/>
                <w:sz w:val="24"/>
                <w:szCs w:val="24"/>
              </w:rPr>
            </w:pPr>
            <w:r w:rsidRPr="00CD1B55">
              <w:rPr>
                <w:rFonts w:ascii="Times New Roman" w:hAnsi="Times New Roman"/>
                <w:iCs/>
                <w:color w:val="000000"/>
                <w:sz w:val="24"/>
                <w:szCs w:val="24"/>
              </w:rPr>
              <w:t>добро людям.</w:t>
            </w:r>
          </w:p>
          <w:p w14:paraId="67D81DFB" w14:textId="77777777" w:rsidR="00815A27" w:rsidRPr="00CD1B55" w:rsidRDefault="00815A27" w:rsidP="00CD1B55">
            <w:pPr>
              <w:pStyle w:val="western"/>
              <w:spacing w:before="0" w:beforeAutospacing="0" w:after="0"/>
              <w:contextualSpacing/>
            </w:pPr>
          </w:p>
        </w:tc>
        <w:tc>
          <w:tcPr>
            <w:tcW w:w="898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9030E42" w14:textId="77777777" w:rsidR="00815A27" w:rsidRPr="00CD1B55" w:rsidRDefault="00815A27" w:rsidP="00CD1B55">
            <w:pPr>
              <w:pStyle w:val="af0"/>
              <w:spacing w:after="0" w:line="240" w:lineRule="auto"/>
              <w:contextualSpacing/>
              <w:rPr>
                <w:b/>
                <w:color w:val="000000"/>
                <w:u w:val="single"/>
                <w:lang w:eastAsia="ru-RU"/>
              </w:rPr>
            </w:pPr>
            <w:r w:rsidRPr="00CD1B55">
              <w:rPr>
                <w:b/>
                <w:color w:val="000000"/>
                <w:u w:val="single"/>
                <w:lang w:eastAsia="ru-RU"/>
              </w:rPr>
              <w:t>1.Урочная деятельность</w:t>
            </w:r>
          </w:p>
          <w:p w14:paraId="3546DF48" w14:textId="77777777" w:rsidR="00815A27" w:rsidRPr="00CD1B55" w:rsidRDefault="00815A27" w:rsidP="00CD1B55">
            <w:pPr>
              <w:pStyle w:val="af0"/>
              <w:spacing w:after="0" w:line="240" w:lineRule="auto"/>
              <w:contextualSpacing/>
              <w:rPr>
                <w:color w:val="000000"/>
                <w:lang w:eastAsia="ru-RU"/>
              </w:rPr>
            </w:pPr>
            <w:r w:rsidRPr="00CD1B55">
              <w:rPr>
                <w:color w:val="000000"/>
                <w:lang w:eastAsia="ru-RU"/>
              </w:rPr>
              <w:t>5-9 кл. Уроки технологии, ИЗО, истории, литературы, ИКГ, географии, музыки.</w:t>
            </w:r>
          </w:p>
          <w:p w14:paraId="7AF096CF" w14:textId="77777777" w:rsidR="00815A27" w:rsidRPr="00CD1B55" w:rsidRDefault="00815A27" w:rsidP="00CD1B55">
            <w:pPr>
              <w:pStyle w:val="af0"/>
              <w:spacing w:after="0" w:line="240" w:lineRule="auto"/>
              <w:contextualSpacing/>
              <w:rPr>
                <w:b/>
                <w:color w:val="000000"/>
                <w:u w:val="single"/>
                <w:lang w:eastAsia="ru-RU"/>
              </w:rPr>
            </w:pPr>
            <w:r w:rsidRPr="00CD1B55">
              <w:rPr>
                <w:b/>
                <w:color w:val="000000"/>
                <w:u w:val="single"/>
                <w:lang w:eastAsia="ru-RU"/>
              </w:rPr>
              <w:t>2. Внеурочная деятельность</w:t>
            </w:r>
          </w:p>
          <w:p w14:paraId="7AD6723D" w14:textId="77777777" w:rsidR="00815A27" w:rsidRPr="00CD1B55" w:rsidRDefault="00815A27" w:rsidP="00CD1B55">
            <w:pPr>
              <w:autoSpaceDE w:val="0"/>
              <w:autoSpaceDN w:val="0"/>
              <w:adjustRightInd w:val="0"/>
              <w:spacing w:after="0" w:line="240" w:lineRule="auto"/>
              <w:contextualSpacing/>
              <w:jc w:val="both"/>
              <w:rPr>
                <w:rFonts w:ascii="Times New Roman" w:eastAsia="Times New Roman" w:hAnsi="Times New Roman"/>
                <w:color w:val="000000"/>
                <w:sz w:val="24"/>
                <w:szCs w:val="24"/>
                <w:lang w:eastAsia="ru-RU"/>
              </w:rPr>
            </w:pPr>
            <w:r w:rsidRPr="00CD1B55">
              <w:rPr>
                <w:rFonts w:ascii="Times New Roman" w:hAnsi="Times New Roman"/>
                <w:i/>
                <w:iCs/>
                <w:color w:val="000000"/>
                <w:sz w:val="24"/>
                <w:szCs w:val="24"/>
              </w:rPr>
              <w:t xml:space="preserve"> </w:t>
            </w:r>
            <w:r w:rsidRPr="00CD1B55">
              <w:rPr>
                <w:rFonts w:ascii="Times New Roman" w:eastAsia="Times New Roman" w:hAnsi="Times New Roman"/>
                <w:color w:val="000000"/>
                <w:sz w:val="24"/>
                <w:szCs w:val="24"/>
                <w:lang w:eastAsia="ru-RU"/>
              </w:rPr>
              <w:t>5-6 кл. инсценировка сказок фестиваль « Венок дружбы»</w:t>
            </w:r>
          </w:p>
          <w:p w14:paraId="0FE995DC" w14:textId="77777777" w:rsidR="00815A27" w:rsidRPr="00CD1B55" w:rsidRDefault="00815A27" w:rsidP="00CD1B55">
            <w:pPr>
              <w:autoSpaceDE w:val="0"/>
              <w:autoSpaceDN w:val="0"/>
              <w:adjustRightInd w:val="0"/>
              <w:spacing w:after="0" w:line="240" w:lineRule="auto"/>
              <w:contextualSpacing/>
              <w:jc w:val="both"/>
              <w:rPr>
                <w:rFonts w:ascii="Times New Roman" w:eastAsia="Times New Roman" w:hAnsi="Times New Roman"/>
                <w:color w:val="000000"/>
                <w:sz w:val="24"/>
                <w:szCs w:val="24"/>
                <w:lang w:eastAsia="ru-RU"/>
              </w:rPr>
            </w:pPr>
            <w:r w:rsidRPr="00CD1B55">
              <w:rPr>
                <w:rFonts w:ascii="Times New Roman" w:eastAsia="Times New Roman" w:hAnsi="Times New Roman"/>
                <w:color w:val="000000"/>
                <w:sz w:val="24"/>
                <w:szCs w:val="24"/>
                <w:lang w:eastAsia="ru-RU"/>
              </w:rPr>
              <w:t>5-8 кл. День культуры фестиваль « Венок дружбы»</w:t>
            </w:r>
          </w:p>
          <w:p w14:paraId="0F26CA9A" w14:textId="77777777" w:rsidR="00815A27" w:rsidRPr="00CD1B55" w:rsidRDefault="00815A27" w:rsidP="00CD1B55">
            <w:pPr>
              <w:autoSpaceDE w:val="0"/>
              <w:autoSpaceDN w:val="0"/>
              <w:adjustRightInd w:val="0"/>
              <w:spacing w:after="0" w:line="240" w:lineRule="auto"/>
              <w:contextualSpacing/>
              <w:jc w:val="both"/>
              <w:rPr>
                <w:rFonts w:ascii="Times New Roman" w:hAnsi="Times New Roman"/>
                <w:color w:val="000000"/>
                <w:sz w:val="24"/>
                <w:szCs w:val="24"/>
                <w:lang w:eastAsia="ru-RU"/>
              </w:rPr>
            </w:pPr>
            <w:r w:rsidRPr="00CD1B55">
              <w:rPr>
                <w:rFonts w:ascii="Times New Roman" w:eastAsia="Times New Roman" w:hAnsi="Times New Roman"/>
                <w:color w:val="000000"/>
                <w:sz w:val="24"/>
                <w:szCs w:val="24"/>
                <w:lang w:eastAsia="ru-RU"/>
              </w:rPr>
              <w:t xml:space="preserve">5-9 кл. </w:t>
            </w:r>
            <w:r w:rsidRPr="00CD1B55">
              <w:rPr>
                <w:rFonts w:ascii="Times New Roman" w:hAnsi="Times New Roman"/>
                <w:color w:val="000000"/>
                <w:sz w:val="24"/>
                <w:szCs w:val="24"/>
                <w:lang w:eastAsia="ru-RU"/>
              </w:rPr>
              <w:t>Встречи с представителями творческих профессий (журналист, писатель, художник, артист, дизайнер и др.)</w:t>
            </w:r>
          </w:p>
          <w:p w14:paraId="5E3739D4" w14:textId="77777777" w:rsidR="00815A27" w:rsidRPr="00CD1B55" w:rsidRDefault="00815A27" w:rsidP="00CD1B55">
            <w:pPr>
              <w:pStyle w:val="af0"/>
              <w:spacing w:after="0" w:line="240" w:lineRule="auto"/>
              <w:contextualSpacing/>
              <w:rPr>
                <w:iCs/>
                <w:color w:val="000000"/>
                <w:lang w:eastAsia="ru-RU"/>
              </w:rPr>
            </w:pPr>
            <w:r w:rsidRPr="00CD1B55">
              <w:rPr>
                <w:iCs/>
                <w:color w:val="000000"/>
                <w:lang w:eastAsia="ru-RU"/>
              </w:rPr>
              <w:t>8-9 классы. Виртуальная экскурсия по музеям мира</w:t>
            </w:r>
          </w:p>
          <w:p w14:paraId="07B26996" w14:textId="77777777" w:rsidR="00815A27" w:rsidRPr="00CD1B55" w:rsidRDefault="00815A27" w:rsidP="00CD1B55">
            <w:pPr>
              <w:autoSpaceDE w:val="0"/>
              <w:autoSpaceDN w:val="0"/>
              <w:adjustRightInd w:val="0"/>
              <w:spacing w:after="0" w:line="240" w:lineRule="auto"/>
              <w:contextualSpacing/>
              <w:jc w:val="both"/>
              <w:rPr>
                <w:rFonts w:ascii="Times New Roman" w:eastAsia="Times New Roman" w:hAnsi="Times New Roman"/>
                <w:iCs/>
                <w:color w:val="000000"/>
                <w:sz w:val="24"/>
                <w:szCs w:val="24"/>
                <w:lang w:eastAsia="ru-RU"/>
              </w:rPr>
            </w:pPr>
            <w:r w:rsidRPr="00CD1B55">
              <w:rPr>
                <w:rFonts w:ascii="Times New Roman" w:eastAsia="Times New Roman" w:hAnsi="Times New Roman"/>
                <w:iCs/>
                <w:color w:val="000000"/>
                <w:sz w:val="24"/>
                <w:szCs w:val="24"/>
                <w:lang w:eastAsia="ru-RU"/>
              </w:rPr>
              <w:t>7-8 кл. Музыкально-литературная композиция «Как прекрасен этот мир!».</w:t>
            </w:r>
          </w:p>
          <w:p w14:paraId="628964B9" w14:textId="77777777" w:rsidR="00815A27" w:rsidRPr="00CD1B55" w:rsidRDefault="00815A27" w:rsidP="00CD1B55">
            <w:pPr>
              <w:autoSpaceDE w:val="0"/>
              <w:autoSpaceDN w:val="0"/>
              <w:adjustRightInd w:val="0"/>
              <w:spacing w:after="0" w:line="240" w:lineRule="auto"/>
              <w:contextualSpacing/>
              <w:jc w:val="both"/>
              <w:rPr>
                <w:rFonts w:ascii="Times New Roman" w:eastAsia="Times New Roman" w:hAnsi="Times New Roman"/>
                <w:iCs/>
                <w:color w:val="000000"/>
                <w:sz w:val="24"/>
                <w:szCs w:val="24"/>
                <w:lang w:eastAsia="ru-RU"/>
              </w:rPr>
            </w:pPr>
            <w:r w:rsidRPr="00CD1B55">
              <w:rPr>
                <w:rFonts w:ascii="Times New Roman" w:eastAsia="Times New Roman" w:hAnsi="Times New Roman"/>
                <w:iCs/>
                <w:color w:val="000000"/>
                <w:sz w:val="24"/>
                <w:szCs w:val="24"/>
                <w:lang w:eastAsia="ru-RU"/>
              </w:rPr>
              <w:t>5-9 кл. Выставка творческих работ учащихся « Осенняя фантазия</w:t>
            </w:r>
          </w:p>
          <w:p w14:paraId="4BEA071D" w14:textId="77777777" w:rsidR="00815A27" w:rsidRPr="00CD1B55" w:rsidRDefault="00815A27" w:rsidP="00CD1B55">
            <w:pPr>
              <w:autoSpaceDE w:val="0"/>
              <w:autoSpaceDN w:val="0"/>
              <w:adjustRightInd w:val="0"/>
              <w:spacing w:after="0" w:line="240" w:lineRule="auto"/>
              <w:contextualSpacing/>
              <w:jc w:val="both"/>
              <w:rPr>
                <w:rFonts w:ascii="Times New Roman" w:hAnsi="Times New Roman"/>
                <w:color w:val="000000"/>
                <w:sz w:val="24"/>
                <w:szCs w:val="24"/>
                <w:lang w:eastAsia="ru-RU"/>
              </w:rPr>
            </w:pPr>
            <w:r w:rsidRPr="00CD1B55">
              <w:rPr>
                <w:rFonts w:ascii="Times New Roman" w:eastAsia="Times New Roman" w:hAnsi="Times New Roman"/>
                <w:iCs/>
                <w:color w:val="000000"/>
                <w:sz w:val="24"/>
                <w:szCs w:val="24"/>
                <w:lang w:eastAsia="ru-RU"/>
              </w:rPr>
              <w:t xml:space="preserve"> </w:t>
            </w:r>
          </w:p>
        </w:tc>
      </w:tr>
      <w:tr w:rsidR="00815A27" w:rsidRPr="00CD1B55" w14:paraId="4E22B4F2" w14:textId="77777777" w:rsidTr="00815A27">
        <w:trPr>
          <w:trHeight w:val="1832"/>
          <w:tblCellSpacing w:w="0" w:type="dxa"/>
        </w:trPr>
        <w:tc>
          <w:tcPr>
            <w:tcW w:w="536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BBBDA81" w14:textId="77777777" w:rsidR="00815A27" w:rsidRPr="00CD1B55" w:rsidRDefault="00815A27" w:rsidP="00CD1B55">
            <w:pPr>
              <w:pStyle w:val="af0"/>
              <w:spacing w:after="0" w:line="240" w:lineRule="auto"/>
              <w:contextualSpacing/>
              <w:rPr>
                <w:color w:val="000000"/>
                <w:lang w:eastAsia="ru-RU"/>
              </w:rPr>
            </w:pPr>
            <w:r w:rsidRPr="00CD1B55">
              <w:rPr>
                <w:color w:val="000000"/>
                <w:lang w:eastAsia="ru-RU"/>
              </w:rPr>
              <w:lastRenderedPageBreak/>
              <w:t>Оформление класса и школы, озеленение пришкольного участка.</w:t>
            </w:r>
          </w:p>
        </w:tc>
        <w:tc>
          <w:tcPr>
            <w:tcW w:w="898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0BA35B2" w14:textId="77777777" w:rsidR="00815A27" w:rsidRPr="00CD1B55" w:rsidRDefault="00815A27" w:rsidP="00CD1B55">
            <w:pPr>
              <w:pStyle w:val="af0"/>
              <w:spacing w:after="0" w:line="240" w:lineRule="auto"/>
              <w:contextualSpacing/>
              <w:rPr>
                <w:b/>
                <w:color w:val="000000"/>
                <w:u w:val="single"/>
                <w:lang w:eastAsia="ru-RU"/>
              </w:rPr>
            </w:pPr>
            <w:r w:rsidRPr="00CD1B55">
              <w:rPr>
                <w:b/>
                <w:color w:val="000000"/>
                <w:u w:val="single"/>
                <w:lang w:eastAsia="ru-RU"/>
              </w:rPr>
              <w:t>1. Урочная деятельность</w:t>
            </w:r>
          </w:p>
          <w:p w14:paraId="52AAB54B" w14:textId="77777777" w:rsidR="00815A27" w:rsidRPr="00CD1B55" w:rsidRDefault="00815A27" w:rsidP="00CD1B55">
            <w:pPr>
              <w:pStyle w:val="af0"/>
              <w:spacing w:after="0" w:line="240" w:lineRule="auto"/>
              <w:contextualSpacing/>
              <w:rPr>
                <w:color w:val="000000"/>
                <w:lang w:eastAsia="ru-RU"/>
              </w:rPr>
            </w:pPr>
            <w:r w:rsidRPr="00CD1B55">
              <w:rPr>
                <w:color w:val="000000"/>
                <w:lang w:eastAsia="ru-RU"/>
              </w:rPr>
              <w:t xml:space="preserve">5-7 кл. Уроки биологии, технологии. </w:t>
            </w:r>
          </w:p>
          <w:p w14:paraId="79F9F0F5" w14:textId="77777777" w:rsidR="00815A27" w:rsidRPr="00CD1B55" w:rsidRDefault="00815A27" w:rsidP="00CD1B55">
            <w:pPr>
              <w:pStyle w:val="af0"/>
              <w:spacing w:after="0" w:line="240" w:lineRule="auto"/>
              <w:contextualSpacing/>
              <w:rPr>
                <w:b/>
                <w:color w:val="000000"/>
                <w:u w:val="single"/>
                <w:lang w:eastAsia="ru-RU"/>
              </w:rPr>
            </w:pPr>
            <w:r w:rsidRPr="00CD1B55">
              <w:rPr>
                <w:b/>
                <w:color w:val="000000"/>
                <w:u w:val="single"/>
                <w:lang w:eastAsia="ru-RU"/>
              </w:rPr>
              <w:t>2.Внеклассная деятельность</w:t>
            </w:r>
          </w:p>
          <w:p w14:paraId="049DEABB" w14:textId="77777777" w:rsidR="00815A27" w:rsidRPr="00CD1B55" w:rsidRDefault="00815A27" w:rsidP="00CD1B55">
            <w:pPr>
              <w:pStyle w:val="af0"/>
              <w:spacing w:after="0" w:line="240" w:lineRule="auto"/>
              <w:contextualSpacing/>
              <w:rPr>
                <w:color w:val="000000"/>
                <w:lang w:eastAsia="ru-RU"/>
              </w:rPr>
            </w:pPr>
            <w:r w:rsidRPr="00CD1B55">
              <w:rPr>
                <w:color w:val="000000"/>
                <w:lang w:eastAsia="ru-RU"/>
              </w:rPr>
              <w:t xml:space="preserve">5-9 кл. Конкурс на лучшее оформление  кабинета, столовой </w:t>
            </w:r>
          </w:p>
          <w:p w14:paraId="3942C7FF" w14:textId="77777777" w:rsidR="00815A27" w:rsidRPr="00CD1B55" w:rsidRDefault="00815A27" w:rsidP="00CD1B55">
            <w:pPr>
              <w:pStyle w:val="af0"/>
              <w:spacing w:after="0" w:line="240" w:lineRule="auto"/>
              <w:contextualSpacing/>
              <w:rPr>
                <w:color w:val="000000"/>
                <w:lang w:eastAsia="ru-RU"/>
              </w:rPr>
            </w:pPr>
            <w:r w:rsidRPr="00CD1B55">
              <w:rPr>
                <w:color w:val="000000"/>
                <w:lang w:eastAsia="ru-RU"/>
              </w:rPr>
              <w:t>5-9 кл. Проект «Творим добро своими руками»</w:t>
            </w:r>
          </w:p>
          <w:p w14:paraId="51FF6717" w14:textId="77777777" w:rsidR="00815A27" w:rsidRPr="00CD1B55" w:rsidRDefault="00815A27" w:rsidP="00CD1B55">
            <w:pPr>
              <w:pStyle w:val="af0"/>
              <w:spacing w:after="0" w:line="240" w:lineRule="auto"/>
              <w:contextualSpacing/>
              <w:rPr>
                <w:b/>
                <w:color w:val="000000"/>
                <w:u w:val="single"/>
                <w:lang w:eastAsia="ru-RU"/>
              </w:rPr>
            </w:pPr>
          </w:p>
        </w:tc>
      </w:tr>
    </w:tbl>
    <w:p w14:paraId="24848EB8" w14:textId="77777777" w:rsidR="00AE33C2" w:rsidRPr="00CD1B55" w:rsidRDefault="00815A27" w:rsidP="00CD1B55">
      <w:pPr>
        <w:pStyle w:val="aff4"/>
        <w:ind w:left="720" w:firstLine="0"/>
        <w:jc w:val="center"/>
        <w:rPr>
          <w:b/>
          <w:szCs w:val="24"/>
          <w:lang w:eastAsia="ru-RU"/>
        </w:rPr>
      </w:pPr>
      <w:r w:rsidRPr="00CD1B55">
        <w:rPr>
          <w:color w:val="000000"/>
          <w:szCs w:val="24"/>
        </w:rPr>
        <w:br w:type="page"/>
      </w:r>
    </w:p>
    <w:p w14:paraId="0C63E46A" w14:textId="77777777" w:rsidR="00815A27" w:rsidRPr="00CD1B55" w:rsidRDefault="00815A27" w:rsidP="00CD1B55">
      <w:pPr>
        <w:pStyle w:val="aff4"/>
        <w:ind w:left="720" w:firstLine="0"/>
        <w:jc w:val="center"/>
        <w:rPr>
          <w:b/>
          <w:szCs w:val="24"/>
          <w:lang w:eastAsia="ru-RU"/>
        </w:rPr>
        <w:sectPr w:rsidR="00815A27" w:rsidRPr="00CD1B55" w:rsidSect="00AE33C2">
          <w:pgSz w:w="16838" w:h="11906" w:orient="landscape"/>
          <w:pgMar w:top="1701" w:right="1134" w:bottom="850" w:left="1134" w:header="708" w:footer="708" w:gutter="0"/>
          <w:cols w:space="708"/>
          <w:docGrid w:linePitch="360"/>
        </w:sectPr>
      </w:pPr>
    </w:p>
    <w:p w14:paraId="6F3E797E" w14:textId="77777777" w:rsidR="00AE33C2" w:rsidRPr="00CD1B55" w:rsidRDefault="00AE33C2" w:rsidP="00CD1B55">
      <w:pPr>
        <w:pStyle w:val="aff4"/>
        <w:ind w:left="720" w:firstLine="0"/>
        <w:jc w:val="center"/>
        <w:rPr>
          <w:b/>
          <w:szCs w:val="24"/>
          <w:lang w:eastAsia="ru-RU"/>
        </w:rPr>
      </w:pPr>
    </w:p>
    <w:p w14:paraId="4AC7BF73" w14:textId="77777777" w:rsidR="001A23B0" w:rsidRPr="00CD1B55" w:rsidRDefault="001A23B0" w:rsidP="00CD1B55">
      <w:pPr>
        <w:pStyle w:val="aff4"/>
        <w:ind w:left="720" w:firstLine="0"/>
        <w:jc w:val="center"/>
        <w:rPr>
          <w:b/>
          <w:szCs w:val="24"/>
          <w:lang w:eastAsia="ru-RU"/>
        </w:rPr>
      </w:pPr>
      <w:r w:rsidRPr="00CD1B55">
        <w:rPr>
          <w:b/>
          <w:szCs w:val="24"/>
          <w:lang w:eastAsia="ru-RU"/>
        </w:rPr>
        <w:t xml:space="preserve">2.3.5. Планируемые результаты воспитания и социализации обучающихся </w:t>
      </w:r>
    </w:p>
    <w:p w14:paraId="6C086F2C" w14:textId="77777777" w:rsidR="001A23B0" w:rsidRPr="00CD1B55" w:rsidRDefault="001A23B0" w:rsidP="00CD1B55">
      <w:pPr>
        <w:pStyle w:val="aff4"/>
        <w:ind w:left="720" w:firstLine="0"/>
        <w:jc w:val="center"/>
        <w:rPr>
          <w:b/>
          <w:szCs w:val="24"/>
          <w:lang w:eastAsia="ru-RU"/>
        </w:rPr>
      </w:pPr>
      <w:r w:rsidRPr="00CD1B55">
        <w:rPr>
          <w:b/>
          <w:szCs w:val="24"/>
          <w:lang w:eastAsia="ru-RU"/>
        </w:rPr>
        <w:t>в основной школе.</w:t>
      </w:r>
    </w:p>
    <w:p w14:paraId="1A9DE75E" w14:textId="77777777" w:rsidR="001A23B0" w:rsidRPr="00CD1B55" w:rsidRDefault="001A23B0" w:rsidP="00CD1B55">
      <w:pPr>
        <w:pStyle w:val="aff4"/>
        <w:jc w:val="center"/>
        <w:rPr>
          <w:b/>
          <w:szCs w:val="24"/>
          <w:lang w:eastAsia="ru-RU"/>
        </w:rPr>
      </w:pPr>
    </w:p>
    <w:p w14:paraId="36C1C8B5" w14:textId="77777777" w:rsidR="001A23B0" w:rsidRPr="00CD1B55" w:rsidRDefault="001A23B0" w:rsidP="00CD1B55">
      <w:pPr>
        <w:pStyle w:val="aff4"/>
        <w:rPr>
          <w:szCs w:val="24"/>
          <w:lang w:eastAsia="ru-RU"/>
        </w:rPr>
      </w:pPr>
      <w:r w:rsidRPr="00CD1B55">
        <w:rPr>
          <w:szCs w:val="24"/>
          <w:lang w:eastAsia="ru-RU"/>
        </w:rPr>
        <w:t>В ходе реализации Программы планируется достижение следующих результатов:</w:t>
      </w:r>
    </w:p>
    <w:p w14:paraId="433D8D23" w14:textId="77777777" w:rsidR="001A23B0" w:rsidRPr="00CD1B55" w:rsidRDefault="001A23B0" w:rsidP="00CD1B55">
      <w:pPr>
        <w:pStyle w:val="aff4"/>
        <w:rPr>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2662"/>
        <w:gridCol w:w="6145"/>
      </w:tblGrid>
      <w:tr w:rsidR="001A23B0" w:rsidRPr="00CD1B55" w14:paraId="7F23B80D" w14:textId="77777777" w:rsidTr="001A23B0">
        <w:tc>
          <w:tcPr>
            <w:tcW w:w="657" w:type="dxa"/>
            <w:shd w:val="clear" w:color="auto" w:fill="auto"/>
          </w:tcPr>
          <w:p w14:paraId="2B5C5933" w14:textId="77777777" w:rsidR="001A23B0" w:rsidRPr="00CD1B55" w:rsidRDefault="001A23B0" w:rsidP="00CD1B55">
            <w:pPr>
              <w:pStyle w:val="aff4"/>
              <w:ind w:firstLine="0"/>
              <w:jc w:val="center"/>
              <w:rPr>
                <w:b/>
                <w:szCs w:val="24"/>
                <w:lang w:eastAsia="ru-RU"/>
              </w:rPr>
            </w:pPr>
            <w:r w:rsidRPr="00CD1B55">
              <w:rPr>
                <w:b/>
                <w:szCs w:val="24"/>
                <w:lang w:eastAsia="ru-RU"/>
              </w:rPr>
              <w:t>№</w:t>
            </w:r>
          </w:p>
        </w:tc>
        <w:tc>
          <w:tcPr>
            <w:tcW w:w="2662" w:type="dxa"/>
            <w:shd w:val="clear" w:color="auto" w:fill="auto"/>
          </w:tcPr>
          <w:p w14:paraId="10D6B912" w14:textId="77777777" w:rsidR="001A23B0" w:rsidRPr="00CD1B55" w:rsidRDefault="001A23B0" w:rsidP="00CD1B55">
            <w:pPr>
              <w:pStyle w:val="aff4"/>
              <w:ind w:firstLine="0"/>
              <w:jc w:val="center"/>
              <w:rPr>
                <w:b/>
                <w:szCs w:val="24"/>
                <w:lang w:eastAsia="ru-RU"/>
              </w:rPr>
            </w:pPr>
            <w:r w:rsidRPr="00CD1B55">
              <w:rPr>
                <w:b/>
                <w:szCs w:val="24"/>
                <w:lang w:eastAsia="ru-RU"/>
              </w:rPr>
              <w:t>Направление</w:t>
            </w:r>
          </w:p>
        </w:tc>
        <w:tc>
          <w:tcPr>
            <w:tcW w:w="6145" w:type="dxa"/>
            <w:shd w:val="clear" w:color="auto" w:fill="auto"/>
          </w:tcPr>
          <w:p w14:paraId="18869C37" w14:textId="77777777" w:rsidR="001A23B0" w:rsidRPr="00CD1B55" w:rsidRDefault="001A23B0" w:rsidP="00CD1B55">
            <w:pPr>
              <w:pStyle w:val="aff4"/>
              <w:ind w:firstLine="0"/>
              <w:jc w:val="center"/>
              <w:rPr>
                <w:b/>
                <w:szCs w:val="24"/>
                <w:lang w:eastAsia="ru-RU"/>
              </w:rPr>
            </w:pPr>
            <w:r w:rsidRPr="00CD1B55">
              <w:rPr>
                <w:b/>
                <w:szCs w:val="24"/>
                <w:lang w:eastAsia="ru-RU"/>
              </w:rPr>
              <w:t>Ценности</w:t>
            </w:r>
          </w:p>
        </w:tc>
      </w:tr>
      <w:tr w:rsidR="001A23B0" w:rsidRPr="00CD1B55" w14:paraId="172E4A52" w14:textId="77777777" w:rsidTr="001A23B0">
        <w:tc>
          <w:tcPr>
            <w:tcW w:w="657" w:type="dxa"/>
            <w:shd w:val="clear" w:color="auto" w:fill="auto"/>
          </w:tcPr>
          <w:p w14:paraId="1858D545" w14:textId="77777777" w:rsidR="001A23B0" w:rsidRPr="00CD1B55" w:rsidRDefault="001A23B0" w:rsidP="00CD1B55">
            <w:pPr>
              <w:pStyle w:val="aff4"/>
              <w:ind w:firstLine="0"/>
              <w:rPr>
                <w:szCs w:val="24"/>
                <w:lang w:eastAsia="ru-RU"/>
              </w:rPr>
            </w:pPr>
            <w:r w:rsidRPr="00CD1B55">
              <w:rPr>
                <w:szCs w:val="24"/>
                <w:lang w:eastAsia="ru-RU"/>
              </w:rPr>
              <w:t>1</w:t>
            </w:r>
          </w:p>
        </w:tc>
        <w:tc>
          <w:tcPr>
            <w:tcW w:w="2662" w:type="dxa"/>
            <w:shd w:val="clear" w:color="auto" w:fill="auto"/>
          </w:tcPr>
          <w:p w14:paraId="22FA6600" w14:textId="77777777" w:rsidR="001A23B0" w:rsidRPr="00CD1B55" w:rsidRDefault="001A23B0" w:rsidP="00CD1B55">
            <w:pPr>
              <w:pStyle w:val="aff4"/>
              <w:ind w:firstLine="0"/>
              <w:rPr>
                <w:szCs w:val="24"/>
                <w:lang w:eastAsia="ru-RU"/>
              </w:rPr>
            </w:pPr>
            <w:r w:rsidRPr="00CD1B55">
              <w:rPr>
                <w:szCs w:val="24"/>
                <w:lang w:eastAsia="ru-RU"/>
              </w:rPr>
              <w:t xml:space="preserve">Гражданско-патриотическое </w:t>
            </w:r>
          </w:p>
        </w:tc>
        <w:tc>
          <w:tcPr>
            <w:tcW w:w="6145" w:type="dxa"/>
            <w:shd w:val="clear" w:color="auto" w:fill="auto"/>
          </w:tcPr>
          <w:p w14:paraId="7B27CEBC" w14:textId="77777777" w:rsidR="001A23B0" w:rsidRPr="00CD1B55" w:rsidRDefault="001A23B0" w:rsidP="00CD1B55">
            <w:pPr>
              <w:pStyle w:val="aff4"/>
              <w:ind w:firstLine="0"/>
              <w:rPr>
                <w:szCs w:val="24"/>
                <w:lang w:eastAsia="ru-RU"/>
              </w:rPr>
            </w:pPr>
            <w:r w:rsidRPr="00CD1B55">
              <w:rPr>
                <w:szCs w:val="24"/>
                <w:lang w:eastAsia="ru-RU"/>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14:paraId="4133001A" w14:textId="77777777" w:rsidR="001A23B0" w:rsidRPr="00CD1B55" w:rsidRDefault="001A23B0" w:rsidP="00CD1B55">
            <w:pPr>
              <w:pStyle w:val="aff4"/>
              <w:ind w:firstLine="0"/>
              <w:rPr>
                <w:szCs w:val="24"/>
                <w:lang w:eastAsia="ru-RU"/>
              </w:rPr>
            </w:pPr>
            <w:r w:rsidRPr="00CD1B55">
              <w:rPr>
                <w:szCs w:val="24"/>
                <w:lang w:eastAsia="ru-RU"/>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14:paraId="5C97BE62" w14:textId="77777777" w:rsidR="001A23B0" w:rsidRPr="00CD1B55" w:rsidRDefault="001A23B0" w:rsidP="00CD1B55">
            <w:pPr>
              <w:pStyle w:val="aff4"/>
              <w:ind w:firstLine="0"/>
              <w:rPr>
                <w:szCs w:val="24"/>
                <w:lang w:eastAsia="ru-RU"/>
              </w:rPr>
            </w:pPr>
            <w:r w:rsidRPr="00CD1B55">
              <w:rPr>
                <w:szCs w:val="24"/>
                <w:lang w:eastAsia="ru-RU"/>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14:paraId="446FA6BE" w14:textId="77777777" w:rsidR="001A23B0" w:rsidRPr="00CD1B55" w:rsidRDefault="001A23B0" w:rsidP="00CD1B55">
            <w:pPr>
              <w:pStyle w:val="aff4"/>
              <w:ind w:firstLine="0"/>
              <w:rPr>
                <w:szCs w:val="24"/>
              </w:rPr>
            </w:pPr>
            <w:r w:rsidRPr="00CD1B55">
              <w:rPr>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14:paraId="0A5CAB82" w14:textId="77777777" w:rsidR="001A23B0" w:rsidRPr="00CD1B55" w:rsidRDefault="001A23B0" w:rsidP="00CD1B55">
            <w:pPr>
              <w:pStyle w:val="aff4"/>
              <w:ind w:firstLine="0"/>
              <w:rPr>
                <w:szCs w:val="24"/>
              </w:rPr>
            </w:pPr>
            <w:r w:rsidRPr="00CD1B55">
              <w:rPr>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14:paraId="202C3D98" w14:textId="77777777" w:rsidR="001A23B0" w:rsidRPr="00CD1B55" w:rsidRDefault="001A23B0" w:rsidP="00CD1B55">
            <w:pPr>
              <w:pStyle w:val="aff4"/>
              <w:ind w:firstLine="0"/>
              <w:rPr>
                <w:szCs w:val="24"/>
                <w:lang w:eastAsia="ru-RU"/>
              </w:rPr>
            </w:pPr>
            <w:r w:rsidRPr="00CD1B55">
              <w:rPr>
                <w:szCs w:val="24"/>
                <w:lang w:eastAsia="ru-RU"/>
              </w:rPr>
              <w:t>• уважительное отношение к органам охраны правопорядка;</w:t>
            </w:r>
          </w:p>
          <w:p w14:paraId="5C43BFDE" w14:textId="77777777" w:rsidR="001A23B0" w:rsidRPr="00CD1B55" w:rsidRDefault="001A23B0" w:rsidP="00CD1B55">
            <w:pPr>
              <w:pStyle w:val="aff4"/>
              <w:ind w:firstLine="0"/>
              <w:rPr>
                <w:szCs w:val="24"/>
                <w:lang w:eastAsia="ru-RU"/>
              </w:rPr>
            </w:pPr>
            <w:r w:rsidRPr="00CD1B55">
              <w:rPr>
                <w:szCs w:val="24"/>
                <w:lang w:eastAsia="ru-RU"/>
              </w:rPr>
              <w:t>• знание национальных героев и важнейших событий истории России;</w:t>
            </w:r>
          </w:p>
          <w:p w14:paraId="2E2484B6" w14:textId="77777777" w:rsidR="001A23B0" w:rsidRPr="00CD1B55" w:rsidRDefault="001A23B0" w:rsidP="00CD1B55">
            <w:pPr>
              <w:pStyle w:val="aff4"/>
              <w:ind w:firstLine="0"/>
              <w:rPr>
                <w:szCs w:val="24"/>
                <w:lang w:eastAsia="ru-RU"/>
              </w:rPr>
            </w:pPr>
            <w:r w:rsidRPr="00CD1B55">
              <w:rPr>
                <w:szCs w:val="24"/>
                <w:lang w:eastAsia="ru-RU"/>
              </w:rPr>
              <w:t>• знание государственных праздников, их истории и значения для общества.</w:t>
            </w:r>
          </w:p>
          <w:p w14:paraId="4A040485" w14:textId="77777777" w:rsidR="001A23B0" w:rsidRPr="00CD1B55" w:rsidRDefault="001A23B0" w:rsidP="00CD1B55">
            <w:pPr>
              <w:pStyle w:val="aff4"/>
              <w:ind w:firstLine="0"/>
              <w:rPr>
                <w:szCs w:val="24"/>
                <w:lang w:eastAsia="ru-RU"/>
              </w:rPr>
            </w:pPr>
            <w:r w:rsidRPr="00CD1B55">
              <w:rPr>
                <w:szCs w:val="24"/>
                <w:lang w:eastAsia="ru-RU"/>
              </w:rPr>
              <w:t>• позитивное отношение, сознательное принятие роли гражданина;</w:t>
            </w:r>
          </w:p>
        </w:tc>
      </w:tr>
      <w:tr w:rsidR="001A23B0" w:rsidRPr="00CD1B55" w14:paraId="3857E647" w14:textId="77777777" w:rsidTr="001A23B0">
        <w:tc>
          <w:tcPr>
            <w:tcW w:w="657" w:type="dxa"/>
            <w:shd w:val="clear" w:color="auto" w:fill="auto"/>
          </w:tcPr>
          <w:p w14:paraId="65E5E3C2" w14:textId="77777777" w:rsidR="001A23B0" w:rsidRPr="00CD1B55" w:rsidRDefault="001A23B0" w:rsidP="00CD1B55">
            <w:pPr>
              <w:pStyle w:val="aff4"/>
              <w:ind w:firstLine="0"/>
              <w:rPr>
                <w:szCs w:val="24"/>
                <w:lang w:eastAsia="ru-RU"/>
              </w:rPr>
            </w:pPr>
            <w:r w:rsidRPr="00CD1B55">
              <w:rPr>
                <w:szCs w:val="24"/>
                <w:lang w:eastAsia="ru-RU"/>
              </w:rPr>
              <w:t>2</w:t>
            </w:r>
          </w:p>
        </w:tc>
        <w:tc>
          <w:tcPr>
            <w:tcW w:w="2662" w:type="dxa"/>
            <w:shd w:val="clear" w:color="auto" w:fill="auto"/>
          </w:tcPr>
          <w:p w14:paraId="3F5F7D9E" w14:textId="77777777" w:rsidR="001A23B0" w:rsidRPr="00CD1B55" w:rsidRDefault="001A23B0" w:rsidP="00CD1B55">
            <w:pPr>
              <w:pStyle w:val="aff4"/>
              <w:ind w:firstLine="0"/>
              <w:rPr>
                <w:szCs w:val="24"/>
                <w:lang w:eastAsia="ru-RU"/>
              </w:rPr>
            </w:pPr>
            <w:r w:rsidRPr="00CD1B55">
              <w:rPr>
                <w:szCs w:val="24"/>
                <w:lang w:eastAsia="ru-RU"/>
              </w:rPr>
              <w:t xml:space="preserve">Духовно-нравственное </w:t>
            </w:r>
          </w:p>
        </w:tc>
        <w:tc>
          <w:tcPr>
            <w:tcW w:w="6145" w:type="dxa"/>
            <w:shd w:val="clear" w:color="auto" w:fill="auto"/>
          </w:tcPr>
          <w:p w14:paraId="4D62DEB4" w14:textId="77777777" w:rsidR="001A23B0" w:rsidRPr="00CD1B55" w:rsidRDefault="001A23B0" w:rsidP="00CD1B55">
            <w:pPr>
              <w:pStyle w:val="aff4"/>
              <w:ind w:firstLine="0"/>
              <w:rPr>
                <w:szCs w:val="24"/>
                <w:lang w:eastAsia="ru-RU"/>
              </w:rPr>
            </w:pPr>
            <w:r w:rsidRPr="00CD1B55">
              <w:rPr>
                <w:szCs w:val="24"/>
                <w:lang w:eastAsia="ru-RU"/>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14:paraId="65068418" w14:textId="77777777" w:rsidR="001A23B0" w:rsidRPr="00CD1B55" w:rsidRDefault="001A23B0" w:rsidP="00CD1B55">
            <w:pPr>
              <w:pStyle w:val="aff4"/>
              <w:ind w:firstLine="0"/>
              <w:rPr>
                <w:szCs w:val="24"/>
                <w:lang w:eastAsia="ru-RU"/>
              </w:rPr>
            </w:pPr>
            <w:r w:rsidRPr="00CD1B55">
              <w:rPr>
                <w:szCs w:val="24"/>
                <w:lang w:eastAsia="ru-RU"/>
              </w:rPr>
              <w:t>• чувство дружбы к представителям всех национальностей Российской Федерации;</w:t>
            </w:r>
          </w:p>
          <w:p w14:paraId="46066B5A" w14:textId="77777777" w:rsidR="001A23B0" w:rsidRPr="00CD1B55" w:rsidRDefault="001A23B0" w:rsidP="00CD1B55">
            <w:pPr>
              <w:pStyle w:val="aff4"/>
              <w:ind w:firstLine="0"/>
              <w:rPr>
                <w:szCs w:val="24"/>
                <w:lang w:eastAsia="ru-RU"/>
              </w:rPr>
            </w:pPr>
            <w:r w:rsidRPr="00CD1B55">
              <w:rPr>
                <w:szCs w:val="24"/>
                <w:lang w:eastAsia="ru-RU"/>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14:paraId="7F514557" w14:textId="77777777" w:rsidR="001A23B0" w:rsidRPr="00CD1B55" w:rsidRDefault="001A23B0" w:rsidP="00CD1B55">
            <w:pPr>
              <w:pStyle w:val="aff4"/>
              <w:ind w:firstLine="0"/>
              <w:rPr>
                <w:szCs w:val="24"/>
                <w:lang w:eastAsia="ru-RU"/>
              </w:rPr>
            </w:pPr>
            <w:r w:rsidRPr="00CD1B55">
              <w:rPr>
                <w:szCs w:val="24"/>
                <w:lang w:eastAsia="ru-RU"/>
              </w:rPr>
              <w:t xml:space="preserve">•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w:t>
            </w:r>
            <w:r w:rsidRPr="00CD1B55">
              <w:rPr>
                <w:szCs w:val="24"/>
                <w:lang w:eastAsia="ru-RU"/>
              </w:rPr>
              <w:lastRenderedPageBreak/>
              <w:t>и младшим;</w:t>
            </w:r>
          </w:p>
          <w:p w14:paraId="6BDE1F27" w14:textId="77777777" w:rsidR="001A23B0" w:rsidRPr="00CD1B55" w:rsidRDefault="001A23B0" w:rsidP="00CD1B55">
            <w:pPr>
              <w:pStyle w:val="aff4"/>
              <w:ind w:firstLine="0"/>
              <w:rPr>
                <w:szCs w:val="24"/>
                <w:lang w:eastAsia="ru-RU"/>
              </w:rPr>
            </w:pPr>
            <w:r w:rsidRPr="00CD1B55">
              <w:rPr>
                <w:szCs w:val="24"/>
                <w:lang w:eastAsia="ru-RU"/>
              </w:rPr>
              <w:t xml:space="preserve">• знание традиций своей семьи и школы, бережное отношение к ним; </w:t>
            </w:r>
          </w:p>
          <w:p w14:paraId="435E0172" w14:textId="77777777" w:rsidR="001A23B0" w:rsidRPr="00CD1B55" w:rsidRDefault="001A23B0" w:rsidP="00CD1B55">
            <w:pPr>
              <w:pStyle w:val="aff4"/>
              <w:ind w:firstLine="0"/>
              <w:rPr>
                <w:szCs w:val="24"/>
                <w:lang w:eastAsia="ru-RU"/>
              </w:rPr>
            </w:pPr>
            <w:r w:rsidRPr="00CD1B55">
              <w:rPr>
                <w:szCs w:val="24"/>
                <w:lang w:eastAsia="ru-RU"/>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14:paraId="086A4A02" w14:textId="77777777" w:rsidR="001A23B0" w:rsidRPr="00CD1B55" w:rsidRDefault="001A23B0" w:rsidP="00CD1B55">
            <w:pPr>
              <w:pStyle w:val="aff4"/>
              <w:ind w:firstLine="0"/>
              <w:rPr>
                <w:szCs w:val="24"/>
                <w:lang w:eastAsia="ru-RU"/>
              </w:rPr>
            </w:pPr>
            <w:r w:rsidRPr="00CD1B55">
              <w:rPr>
                <w:szCs w:val="24"/>
                <w:lang w:eastAsia="ru-RU"/>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14:paraId="70A5EF2A" w14:textId="77777777" w:rsidR="001A23B0" w:rsidRPr="00CD1B55" w:rsidRDefault="001A23B0" w:rsidP="00CD1B55">
            <w:pPr>
              <w:pStyle w:val="aff4"/>
              <w:ind w:firstLine="0"/>
              <w:rPr>
                <w:szCs w:val="24"/>
                <w:lang w:eastAsia="ru-RU"/>
              </w:rPr>
            </w:pPr>
            <w:r w:rsidRPr="00CD1B55">
              <w:rPr>
                <w:szCs w:val="24"/>
                <w:lang w:eastAsia="ru-RU"/>
              </w:rPr>
              <w:t>• готовность сознательно выполнять правила для обучающихся, понимание необходимости самодисциплины;</w:t>
            </w:r>
          </w:p>
          <w:p w14:paraId="28D50031" w14:textId="77777777" w:rsidR="001A23B0" w:rsidRPr="00CD1B55" w:rsidRDefault="001A23B0" w:rsidP="00CD1B55">
            <w:pPr>
              <w:pStyle w:val="aff4"/>
              <w:ind w:firstLine="0"/>
              <w:rPr>
                <w:szCs w:val="24"/>
                <w:lang w:eastAsia="ru-RU"/>
              </w:rPr>
            </w:pPr>
            <w:r w:rsidRPr="00CD1B55">
              <w:rPr>
                <w:szCs w:val="24"/>
                <w:lang w:eastAsia="ru-RU"/>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14:paraId="0E751ADD" w14:textId="77777777" w:rsidR="001A23B0" w:rsidRPr="00CD1B55" w:rsidRDefault="001A23B0" w:rsidP="00CD1B55">
            <w:pPr>
              <w:pStyle w:val="aff4"/>
              <w:ind w:firstLine="0"/>
              <w:rPr>
                <w:szCs w:val="24"/>
                <w:lang w:eastAsia="ru-RU"/>
              </w:rPr>
            </w:pPr>
            <w:r w:rsidRPr="00CD1B55">
              <w:rPr>
                <w:szCs w:val="24"/>
                <w:lang w:eastAsia="ru-RU"/>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14:paraId="3D945991" w14:textId="77777777" w:rsidR="001A23B0" w:rsidRPr="00CD1B55" w:rsidRDefault="001A23B0" w:rsidP="00CD1B55">
            <w:pPr>
              <w:pStyle w:val="aff4"/>
              <w:ind w:firstLine="0"/>
              <w:rPr>
                <w:szCs w:val="24"/>
                <w:lang w:eastAsia="ru-RU"/>
              </w:rPr>
            </w:pPr>
            <w:r w:rsidRPr="00CD1B55">
              <w:rPr>
                <w:szCs w:val="24"/>
                <w:lang w:eastAsia="ru-RU"/>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14:paraId="7F3CDBE0" w14:textId="77777777" w:rsidR="001A23B0" w:rsidRPr="00CD1B55" w:rsidRDefault="001A23B0" w:rsidP="00CD1B55">
            <w:pPr>
              <w:pStyle w:val="aff4"/>
              <w:ind w:firstLine="0"/>
              <w:rPr>
                <w:szCs w:val="24"/>
                <w:lang w:eastAsia="ru-RU"/>
              </w:rPr>
            </w:pPr>
            <w:r w:rsidRPr="00CD1B55">
              <w:rPr>
                <w:szCs w:val="24"/>
                <w:lang w:eastAsia="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14:paraId="5CCC1629" w14:textId="77777777" w:rsidR="001A23B0" w:rsidRPr="00CD1B55" w:rsidRDefault="001A23B0" w:rsidP="00CD1B55">
            <w:pPr>
              <w:pStyle w:val="aff4"/>
              <w:ind w:firstLine="0"/>
              <w:rPr>
                <w:szCs w:val="24"/>
                <w:lang w:eastAsia="ru-RU"/>
              </w:rPr>
            </w:pPr>
            <w:r w:rsidRPr="00CD1B55">
              <w:rPr>
                <w:szCs w:val="24"/>
                <w:lang w:eastAsia="ru-RU"/>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14:paraId="1C7B116B" w14:textId="77777777" w:rsidR="001A23B0" w:rsidRPr="00CD1B55" w:rsidRDefault="001A23B0" w:rsidP="00CD1B55">
            <w:pPr>
              <w:pStyle w:val="aff4"/>
              <w:ind w:firstLine="0"/>
              <w:rPr>
                <w:szCs w:val="24"/>
                <w:lang w:eastAsia="ru-RU"/>
              </w:rPr>
            </w:pPr>
            <w:r w:rsidRPr="00CD1B55">
              <w:rPr>
                <w:szCs w:val="24"/>
                <w:lang w:eastAsia="ru-RU"/>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tc>
      </w:tr>
      <w:tr w:rsidR="001A23B0" w:rsidRPr="00CD1B55" w14:paraId="05C36E92" w14:textId="77777777" w:rsidTr="001A23B0">
        <w:tc>
          <w:tcPr>
            <w:tcW w:w="657" w:type="dxa"/>
            <w:shd w:val="clear" w:color="auto" w:fill="auto"/>
          </w:tcPr>
          <w:p w14:paraId="1F29F24F" w14:textId="77777777" w:rsidR="001A23B0" w:rsidRPr="00CD1B55" w:rsidRDefault="001A23B0" w:rsidP="00CD1B55">
            <w:pPr>
              <w:pStyle w:val="aff4"/>
              <w:ind w:firstLine="0"/>
              <w:rPr>
                <w:szCs w:val="24"/>
                <w:lang w:eastAsia="ru-RU"/>
              </w:rPr>
            </w:pPr>
            <w:r w:rsidRPr="00CD1B55">
              <w:rPr>
                <w:szCs w:val="24"/>
                <w:lang w:eastAsia="ru-RU"/>
              </w:rPr>
              <w:lastRenderedPageBreak/>
              <w:t>3</w:t>
            </w:r>
          </w:p>
        </w:tc>
        <w:tc>
          <w:tcPr>
            <w:tcW w:w="2662" w:type="dxa"/>
            <w:shd w:val="clear" w:color="auto" w:fill="auto"/>
          </w:tcPr>
          <w:p w14:paraId="2741833D" w14:textId="77777777" w:rsidR="001A23B0" w:rsidRPr="00CD1B55" w:rsidRDefault="001A23B0" w:rsidP="00CD1B55">
            <w:pPr>
              <w:pStyle w:val="aff4"/>
              <w:ind w:firstLine="0"/>
              <w:rPr>
                <w:szCs w:val="24"/>
                <w:lang w:eastAsia="ru-RU"/>
              </w:rPr>
            </w:pPr>
            <w:r w:rsidRPr="00CD1B55">
              <w:rPr>
                <w:szCs w:val="24"/>
                <w:lang w:eastAsia="ru-RU"/>
              </w:rPr>
              <w:t>Самоидентификации личности</w:t>
            </w:r>
          </w:p>
        </w:tc>
        <w:tc>
          <w:tcPr>
            <w:tcW w:w="6145" w:type="dxa"/>
            <w:shd w:val="clear" w:color="auto" w:fill="auto"/>
          </w:tcPr>
          <w:p w14:paraId="17547A07" w14:textId="77777777" w:rsidR="001A23B0" w:rsidRPr="00CD1B55" w:rsidRDefault="001A23B0" w:rsidP="00CD1B55">
            <w:pPr>
              <w:pStyle w:val="aff4"/>
              <w:ind w:firstLine="0"/>
              <w:rPr>
                <w:szCs w:val="24"/>
                <w:lang w:eastAsia="ru-RU"/>
              </w:rPr>
            </w:pPr>
            <w:r w:rsidRPr="00CD1B55">
              <w:rPr>
                <w:szCs w:val="24"/>
                <w:lang w:eastAsia="ru-RU"/>
              </w:rPr>
              <w:t>• позитивное отношение, сознательное принятие роли гражданина;</w:t>
            </w:r>
          </w:p>
          <w:p w14:paraId="1EDA213B" w14:textId="77777777" w:rsidR="001A23B0" w:rsidRPr="00CD1B55" w:rsidRDefault="001A23B0" w:rsidP="00CD1B55">
            <w:pPr>
              <w:pStyle w:val="aff4"/>
              <w:ind w:firstLine="0"/>
              <w:rPr>
                <w:szCs w:val="24"/>
                <w:lang w:eastAsia="ru-RU"/>
              </w:rPr>
            </w:pPr>
            <w:r w:rsidRPr="00CD1B55">
              <w:rPr>
                <w:szCs w:val="24"/>
                <w:lang w:eastAsia="ru-RU"/>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14:paraId="3139A13C" w14:textId="77777777" w:rsidR="001A23B0" w:rsidRPr="00CD1B55" w:rsidRDefault="001A23B0" w:rsidP="00CD1B55">
            <w:pPr>
              <w:pStyle w:val="aff4"/>
              <w:ind w:firstLine="0"/>
              <w:rPr>
                <w:szCs w:val="24"/>
                <w:lang w:eastAsia="ru-RU"/>
              </w:rPr>
            </w:pPr>
            <w:r w:rsidRPr="00CD1B55">
              <w:rPr>
                <w:szCs w:val="24"/>
                <w:lang w:eastAsia="ru-RU"/>
              </w:rPr>
              <w:t>• первоначальные навыки практической деятельности в составе различных социокультурных групп конструктивной общественной направленности;</w:t>
            </w:r>
          </w:p>
          <w:p w14:paraId="0AEB5B9C" w14:textId="77777777" w:rsidR="001A23B0" w:rsidRPr="00CD1B55" w:rsidRDefault="001A23B0" w:rsidP="00CD1B55">
            <w:pPr>
              <w:pStyle w:val="aff4"/>
              <w:ind w:firstLine="0"/>
              <w:rPr>
                <w:szCs w:val="24"/>
                <w:lang w:eastAsia="ru-RU"/>
              </w:rPr>
            </w:pPr>
            <w:r w:rsidRPr="00CD1B55">
              <w:rPr>
                <w:szCs w:val="24"/>
                <w:lang w:eastAsia="ru-RU"/>
              </w:rPr>
              <w:t xml:space="preserve">• сознательное понимание своей принадлежности к </w:t>
            </w:r>
            <w:r w:rsidRPr="00CD1B55">
              <w:rPr>
                <w:szCs w:val="24"/>
                <w:lang w:eastAsia="ru-RU"/>
              </w:rPr>
              <w:lastRenderedPageBreak/>
              <w:t>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14:paraId="022616DD" w14:textId="77777777" w:rsidR="001A23B0" w:rsidRPr="00CD1B55" w:rsidRDefault="001A23B0" w:rsidP="00CD1B55">
            <w:pPr>
              <w:pStyle w:val="aff4"/>
              <w:ind w:firstLine="0"/>
              <w:rPr>
                <w:szCs w:val="24"/>
                <w:lang w:eastAsia="ru-RU"/>
              </w:rPr>
            </w:pPr>
            <w:r w:rsidRPr="00CD1B55">
              <w:rPr>
                <w:szCs w:val="24"/>
                <w:lang w:eastAsia="ru-RU"/>
              </w:rPr>
              <w:t>• знание о различных общественных и профессиональных организациях, их структуре, целях и характере деятельности;</w:t>
            </w:r>
          </w:p>
          <w:p w14:paraId="0A47CFB1" w14:textId="77777777" w:rsidR="001A23B0" w:rsidRPr="00CD1B55" w:rsidRDefault="001A23B0" w:rsidP="00CD1B55">
            <w:pPr>
              <w:pStyle w:val="aff4"/>
              <w:ind w:firstLine="0"/>
              <w:rPr>
                <w:szCs w:val="24"/>
                <w:lang w:eastAsia="ru-RU"/>
              </w:rPr>
            </w:pPr>
            <w:r w:rsidRPr="00CD1B55">
              <w:rPr>
                <w:szCs w:val="24"/>
                <w:lang w:eastAsia="ru-RU"/>
              </w:rPr>
              <w:t>• умение вести дискуссию по социальным вопросам, обосновывать свою гражданскую позицию, вести диалог и достигать взаимопонимания;</w:t>
            </w:r>
          </w:p>
          <w:p w14:paraId="7FF75DA4" w14:textId="77777777" w:rsidR="001A23B0" w:rsidRPr="00CD1B55" w:rsidRDefault="001A23B0" w:rsidP="00CD1B55">
            <w:pPr>
              <w:pStyle w:val="aff4"/>
              <w:ind w:firstLine="0"/>
              <w:rPr>
                <w:szCs w:val="24"/>
                <w:lang w:eastAsia="ru-RU"/>
              </w:rPr>
            </w:pPr>
            <w:r w:rsidRPr="00CD1B55">
              <w:rPr>
                <w:szCs w:val="24"/>
                <w:lang w:eastAsia="ru-RU"/>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14:paraId="4FD05115" w14:textId="77777777" w:rsidR="001A23B0" w:rsidRPr="00CD1B55" w:rsidRDefault="001A23B0" w:rsidP="00CD1B55">
            <w:pPr>
              <w:pStyle w:val="aff4"/>
              <w:ind w:firstLine="0"/>
              <w:rPr>
                <w:szCs w:val="24"/>
                <w:lang w:eastAsia="ru-RU"/>
              </w:rPr>
            </w:pPr>
            <w:r w:rsidRPr="00CD1B55">
              <w:rPr>
                <w:szCs w:val="24"/>
                <w:lang w:eastAsia="ru-RU"/>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tc>
      </w:tr>
      <w:tr w:rsidR="001A23B0" w:rsidRPr="00CD1B55" w14:paraId="58995A0F" w14:textId="77777777" w:rsidTr="001A23B0">
        <w:tc>
          <w:tcPr>
            <w:tcW w:w="657" w:type="dxa"/>
            <w:shd w:val="clear" w:color="auto" w:fill="auto"/>
          </w:tcPr>
          <w:p w14:paraId="357585A5" w14:textId="77777777" w:rsidR="001A23B0" w:rsidRPr="00CD1B55" w:rsidRDefault="001A23B0" w:rsidP="00CD1B55">
            <w:pPr>
              <w:pStyle w:val="aff4"/>
              <w:ind w:firstLine="0"/>
              <w:rPr>
                <w:szCs w:val="24"/>
                <w:lang w:eastAsia="ru-RU"/>
              </w:rPr>
            </w:pPr>
            <w:r w:rsidRPr="00CD1B55">
              <w:rPr>
                <w:szCs w:val="24"/>
                <w:lang w:eastAsia="ru-RU"/>
              </w:rPr>
              <w:lastRenderedPageBreak/>
              <w:t>4</w:t>
            </w:r>
          </w:p>
        </w:tc>
        <w:tc>
          <w:tcPr>
            <w:tcW w:w="2662" w:type="dxa"/>
            <w:shd w:val="clear" w:color="auto" w:fill="auto"/>
          </w:tcPr>
          <w:p w14:paraId="7894E407" w14:textId="77777777" w:rsidR="001A23B0" w:rsidRPr="00CD1B55" w:rsidRDefault="001A23B0" w:rsidP="00CD1B55">
            <w:pPr>
              <w:pStyle w:val="aff4"/>
              <w:ind w:firstLine="0"/>
              <w:rPr>
                <w:szCs w:val="24"/>
                <w:lang w:eastAsia="ru-RU"/>
              </w:rPr>
            </w:pPr>
            <w:r w:rsidRPr="00CD1B55">
              <w:rPr>
                <w:szCs w:val="24"/>
                <w:lang w:eastAsia="ru-RU"/>
              </w:rPr>
              <w:t xml:space="preserve"> Учебно-трудовое</w:t>
            </w:r>
          </w:p>
        </w:tc>
        <w:tc>
          <w:tcPr>
            <w:tcW w:w="6145" w:type="dxa"/>
            <w:shd w:val="clear" w:color="auto" w:fill="auto"/>
          </w:tcPr>
          <w:p w14:paraId="02FCDFA0" w14:textId="77777777" w:rsidR="001A23B0" w:rsidRPr="00CD1B55" w:rsidRDefault="001A23B0" w:rsidP="00DD3CED">
            <w:pPr>
              <w:pStyle w:val="aff4"/>
              <w:numPr>
                <w:ilvl w:val="0"/>
                <w:numId w:val="193"/>
              </w:numPr>
              <w:ind w:left="83" w:hanging="83"/>
              <w:rPr>
                <w:szCs w:val="24"/>
                <w:lang w:eastAsia="ru-RU"/>
              </w:rPr>
            </w:pPr>
            <w:r w:rsidRPr="00CD1B55">
              <w:rPr>
                <w:szCs w:val="24"/>
                <w:lang w:eastAsia="ru-RU"/>
              </w:rPr>
              <w:t>Понимание необходимости научных знаний для развития личности и общества, их роли в жизни, труде, творчестве;</w:t>
            </w:r>
          </w:p>
          <w:p w14:paraId="3A1BB300" w14:textId="77777777" w:rsidR="001A23B0" w:rsidRPr="00CD1B55" w:rsidRDefault="001A23B0" w:rsidP="00DD3CED">
            <w:pPr>
              <w:pStyle w:val="aff4"/>
              <w:numPr>
                <w:ilvl w:val="0"/>
                <w:numId w:val="193"/>
              </w:numPr>
              <w:ind w:left="83" w:hanging="83"/>
              <w:rPr>
                <w:szCs w:val="24"/>
                <w:lang w:eastAsia="ru-RU"/>
              </w:rPr>
            </w:pPr>
            <w:r w:rsidRPr="00CD1B55">
              <w:rPr>
                <w:szCs w:val="24"/>
                <w:lang w:eastAsia="ru-RU"/>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14:paraId="53AED17B" w14:textId="77777777" w:rsidR="001A23B0" w:rsidRPr="00CD1B55" w:rsidRDefault="001A23B0" w:rsidP="00DD3CED">
            <w:pPr>
              <w:pStyle w:val="aff4"/>
              <w:numPr>
                <w:ilvl w:val="0"/>
                <w:numId w:val="193"/>
              </w:numPr>
              <w:ind w:left="83" w:hanging="83"/>
              <w:rPr>
                <w:szCs w:val="24"/>
                <w:lang w:eastAsia="ru-RU"/>
              </w:rPr>
            </w:pPr>
            <w:r w:rsidRPr="00CD1B55">
              <w:rPr>
                <w:szCs w:val="24"/>
                <w:lang w:eastAsia="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14:paraId="74A73B4A" w14:textId="77777777" w:rsidR="001A23B0" w:rsidRPr="00CD1B55" w:rsidRDefault="001A23B0" w:rsidP="00DD3CED">
            <w:pPr>
              <w:pStyle w:val="aff4"/>
              <w:numPr>
                <w:ilvl w:val="0"/>
                <w:numId w:val="193"/>
              </w:numPr>
              <w:ind w:left="83" w:hanging="83"/>
              <w:rPr>
                <w:szCs w:val="24"/>
                <w:lang w:eastAsia="ru-RU"/>
              </w:rPr>
            </w:pPr>
            <w:r w:rsidRPr="00CD1B55">
              <w:rPr>
                <w:szCs w:val="24"/>
                <w:lang w:eastAsia="ru-RU"/>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14:paraId="4E9A7D65" w14:textId="77777777" w:rsidR="001A23B0" w:rsidRPr="00CD1B55" w:rsidRDefault="001A23B0" w:rsidP="00DD3CED">
            <w:pPr>
              <w:pStyle w:val="aff4"/>
              <w:numPr>
                <w:ilvl w:val="0"/>
                <w:numId w:val="193"/>
              </w:numPr>
              <w:ind w:left="83" w:hanging="83"/>
              <w:rPr>
                <w:szCs w:val="24"/>
                <w:lang w:eastAsia="ru-RU"/>
              </w:rPr>
            </w:pPr>
            <w:r w:rsidRPr="00CD1B55">
              <w:rPr>
                <w:szCs w:val="24"/>
                <w:lang w:eastAsia="ru-RU"/>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14:paraId="17C95ABE" w14:textId="77777777" w:rsidR="001A23B0" w:rsidRPr="00CD1B55" w:rsidRDefault="001A23B0" w:rsidP="00DD3CED">
            <w:pPr>
              <w:pStyle w:val="aff4"/>
              <w:numPr>
                <w:ilvl w:val="0"/>
                <w:numId w:val="193"/>
              </w:numPr>
              <w:ind w:left="83" w:hanging="83"/>
              <w:rPr>
                <w:szCs w:val="24"/>
                <w:lang w:eastAsia="ru-RU"/>
              </w:rPr>
            </w:pPr>
            <w:r w:rsidRPr="00CD1B55">
              <w:rPr>
                <w:szCs w:val="24"/>
                <w:lang w:eastAsia="ru-RU"/>
              </w:rPr>
              <w:t xml:space="preserve">бережное отношение к результатам своего труда, труда других людей, к школьному имуществу, </w:t>
            </w:r>
            <w:r w:rsidRPr="00CD1B55">
              <w:rPr>
                <w:szCs w:val="24"/>
                <w:lang w:eastAsia="ru-RU"/>
              </w:rPr>
              <w:lastRenderedPageBreak/>
              <w:t>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14:paraId="22AAF6B4" w14:textId="77777777" w:rsidR="001A23B0" w:rsidRPr="00CD1B55" w:rsidRDefault="001A23B0" w:rsidP="00DD3CED">
            <w:pPr>
              <w:pStyle w:val="aff4"/>
              <w:numPr>
                <w:ilvl w:val="0"/>
                <w:numId w:val="193"/>
              </w:numPr>
              <w:ind w:left="83" w:hanging="83"/>
              <w:rPr>
                <w:szCs w:val="24"/>
                <w:lang w:eastAsia="ru-RU"/>
              </w:rPr>
            </w:pPr>
            <w:r w:rsidRPr="00CD1B55">
              <w:rPr>
                <w:szCs w:val="24"/>
                <w:lang w:eastAsia="ru-RU"/>
              </w:rPr>
              <w:t>общее знание трудового  законодательства;</w:t>
            </w:r>
          </w:p>
          <w:p w14:paraId="13C71C67" w14:textId="77777777" w:rsidR="001A23B0" w:rsidRPr="00CD1B55" w:rsidRDefault="001A23B0" w:rsidP="00DD3CED">
            <w:pPr>
              <w:pStyle w:val="aff4"/>
              <w:numPr>
                <w:ilvl w:val="0"/>
                <w:numId w:val="193"/>
              </w:numPr>
              <w:ind w:left="83" w:hanging="83"/>
              <w:rPr>
                <w:szCs w:val="24"/>
                <w:lang w:eastAsia="ru-RU"/>
              </w:rPr>
            </w:pPr>
            <w:r w:rsidRPr="00CD1B55">
              <w:rPr>
                <w:szCs w:val="24"/>
                <w:lang w:eastAsia="ru-RU"/>
              </w:rPr>
              <w:t>нетерпимое отношение к лени, безответственности и пассивности в образовании и труде.</w:t>
            </w:r>
          </w:p>
        </w:tc>
      </w:tr>
      <w:tr w:rsidR="001A23B0" w:rsidRPr="00CD1B55" w14:paraId="5C37B502" w14:textId="77777777" w:rsidTr="001A23B0">
        <w:tc>
          <w:tcPr>
            <w:tcW w:w="657" w:type="dxa"/>
            <w:shd w:val="clear" w:color="auto" w:fill="auto"/>
          </w:tcPr>
          <w:p w14:paraId="0E20C599" w14:textId="77777777" w:rsidR="001A23B0" w:rsidRPr="00CD1B55" w:rsidRDefault="001A23B0" w:rsidP="00CD1B55">
            <w:pPr>
              <w:pStyle w:val="aff4"/>
              <w:ind w:firstLine="0"/>
              <w:rPr>
                <w:szCs w:val="24"/>
                <w:lang w:eastAsia="ru-RU"/>
              </w:rPr>
            </w:pPr>
            <w:r w:rsidRPr="00CD1B55">
              <w:rPr>
                <w:szCs w:val="24"/>
                <w:lang w:eastAsia="ru-RU"/>
              </w:rPr>
              <w:lastRenderedPageBreak/>
              <w:t>5</w:t>
            </w:r>
          </w:p>
        </w:tc>
        <w:tc>
          <w:tcPr>
            <w:tcW w:w="2662" w:type="dxa"/>
            <w:shd w:val="clear" w:color="auto" w:fill="auto"/>
          </w:tcPr>
          <w:p w14:paraId="1A493163" w14:textId="77777777" w:rsidR="001A23B0" w:rsidRPr="00CD1B55" w:rsidRDefault="001A23B0" w:rsidP="00CD1B55">
            <w:pPr>
              <w:pStyle w:val="aff4"/>
              <w:ind w:firstLine="0"/>
              <w:rPr>
                <w:szCs w:val="24"/>
                <w:lang w:eastAsia="ru-RU"/>
              </w:rPr>
            </w:pPr>
            <w:r w:rsidRPr="00CD1B55">
              <w:rPr>
                <w:szCs w:val="24"/>
                <w:lang w:eastAsia="ru-RU"/>
              </w:rPr>
              <w:t>Спортивно - оздоровительное</w:t>
            </w:r>
          </w:p>
        </w:tc>
        <w:tc>
          <w:tcPr>
            <w:tcW w:w="6145" w:type="dxa"/>
            <w:shd w:val="clear" w:color="auto" w:fill="auto"/>
          </w:tcPr>
          <w:p w14:paraId="04F85C4A" w14:textId="77777777" w:rsidR="001A23B0" w:rsidRPr="00CD1B55" w:rsidRDefault="001A23B0" w:rsidP="00CD1B55">
            <w:pPr>
              <w:pStyle w:val="aff4"/>
              <w:ind w:left="83" w:hanging="83"/>
              <w:rPr>
                <w:szCs w:val="24"/>
                <w:lang w:eastAsia="ru-RU"/>
              </w:rPr>
            </w:pPr>
            <w:r w:rsidRPr="00CD1B55">
              <w:rPr>
                <w:szCs w:val="24"/>
                <w:lang w:eastAsia="ru-RU"/>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14:paraId="46F934A3" w14:textId="77777777" w:rsidR="001A23B0" w:rsidRPr="00CD1B55" w:rsidRDefault="001A23B0" w:rsidP="00CD1B55">
            <w:pPr>
              <w:pStyle w:val="aff4"/>
              <w:ind w:left="83" w:hanging="83"/>
              <w:rPr>
                <w:szCs w:val="24"/>
                <w:lang w:eastAsia="ru-RU"/>
              </w:rPr>
            </w:pPr>
            <w:r w:rsidRPr="00CD1B55">
              <w:rPr>
                <w:szCs w:val="24"/>
                <w:lang w:eastAsia="ru-RU"/>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14:paraId="61651C11" w14:textId="77777777" w:rsidR="001A23B0" w:rsidRPr="00CD1B55" w:rsidRDefault="001A23B0" w:rsidP="00CD1B55">
            <w:pPr>
              <w:pStyle w:val="aff4"/>
              <w:ind w:left="83" w:hanging="83"/>
              <w:rPr>
                <w:szCs w:val="24"/>
                <w:lang w:eastAsia="ru-RU"/>
              </w:rPr>
            </w:pPr>
            <w:r w:rsidRPr="00CD1B55">
              <w:rPr>
                <w:szCs w:val="24"/>
                <w:lang w:eastAsia="ru-RU"/>
              </w:rPr>
              <w:t>• начальный опыт участия в пропаганде экологически целесообразного поведения, в создании экологически безопасного уклада школьной жизни;</w:t>
            </w:r>
          </w:p>
          <w:p w14:paraId="7EF2A39F" w14:textId="77777777" w:rsidR="001A23B0" w:rsidRPr="00CD1B55" w:rsidRDefault="001A23B0" w:rsidP="00CD1B55">
            <w:pPr>
              <w:pStyle w:val="aff4"/>
              <w:ind w:left="83" w:hanging="83"/>
              <w:rPr>
                <w:szCs w:val="24"/>
                <w:lang w:eastAsia="ru-RU"/>
              </w:rPr>
            </w:pPr>
            <w:r w:rsidRPr="00CD1B55">
              <w:rPr>
                <w:szCs w:val="24"/>
                <w:lang w:eastAsia="ru-RU"/>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14:paraId="3D7BF6BC" w14:textId="77777777" w:rsidR="001A23B0" w:rsidRPr="00CD1B55" w:rsidRDefault="001A23B0" w:rsidP="00CD1B55">
            <w:pPr>
              <w:pStyle w:val="aff4"/>
              <w:ind w:left="83" w:hanging="83"/>
              <w:rPr>
                <w:szCs w:val="24"/>
                <w:lang w:eastAsia="ru-RU"/>
              </w:rPr>
            </w:pPr>
            <w:r w:rsidRPr="00CD1B55">
              <w:rPr>
                <w:szCs w:val="24"/>
                <w:lang w:eastAsia="ru-RU"/>
              </w:rPr>
              <w:t>• знание основных социальных моделей, правил экологического поведения, вариантов здорового образа жизни;</w:t>
            </w:r>
          </w:p>
          <w:p w14:paraId="57B55A65" w14:textId="77777777" w:rsidR="001A23B0" w:rsidRPr="00CD1B55" w:rsidRDefault="001A23B0" w:rsidP="00CD1B55">
            <w:pPr>
              <w:pStyle w:val="aff4"/>
              <w:ind w:left="83" w:hanging="83"/>
              <w:rPr>
                <w:szCs w:val="24"/>
                <w:lang w:eastAsia="ru-RU"/>
              </w:rPr>
            </w:pPr>
            <w:r w:rsidRPr="00CD1B55">
              <w:rPr>
                <w:szCs w:val="24"/>
                <w:lang w:eastAsia="ru-RU"/>
              </w:rPr>
              <w:t xml:space="preserve">• знание норм и правил экологической этики, законодательства в области экологии и здоровья; </w:t>
            </w:r>
          </w:p>
          <w:p w14:paraId="6359B532" w14:textId="77777777" w:rsidR="001A23B0" w:rsidRPr="00CD1B55" w:rsidRDefault="001A23B0" w:rsidP="00CD1B55">
            <w:pPr>
              <w:pStyle w:val="aff4"/>
              <w:ind w:left="83" w:hanging="83"/>
              <w:rPr>
                <w:szCs w:val="24"/>
                <w:lang w:eastAsia="ru-RU"/>
              </w:rPr>
            </w:pPr>
            <w:r w:rsidRPr="00CD1B55">
              <w:rPr>
                <w:szCs w:val="24"/>
                <w:lang w:eastAsia="ru-RU"/>
              </w:rPr>
              <w:t>• знание традиций нравственно-этического отношения к природе и здоровью в культуре народов России;</w:t>
            </w:r>
          </w:p>
          <w:p w14:paraId="03893D92" w14:textId="77777777" w:rsidR="001A23B0" w:rsidRPr="00CD1B55" w:rsidRDefault="001A23B0" w:rsidP="00CD1B55">
            <w:pPr>
              <w:pStyle w:val="aff4"/>
              <w:ind w:left="83" w:hanging="83"/>
              <w:rPr>
                <w:szCs w:val="24"/>
                <w:lang w:eastAsia="ru-RU"/>
              </w:rPr>
            </w:pPr>
            <w:r w:rsidRPr="00CD1B55">
              <w:rPr>
                <w:szCs w:val="24"/>
                <w:lang w:eastAsia="ru-RU"/>
              </w:rPr>
              <w:t>• знание глобальной взаимосвязи и взаимозависимости природных и социальных явлений;</w:t>
            </w:r>
          </w:p>
          <w:p w14:paraId="430BCDED" w14:textId="77777777" w:rsidR="001A23B0" w:rsidRPr="00CD1B55" w:rsidRDefault="001A23B0" w:rsidP="00CD1B55">
            <w:pPr>
              <w:pStyle w:val="aff4"/>
              <w:ind w:left="83" w:hanging="83"/>
              <w:rPr>
                <w:szCs w:val="24"/>
                <w:lang w:eastAsia="ru-RU"/>
              </w:rPr>
            </w:pPr>
            <w:r w:rsidRPr="00CD1B55">
              <w:rPr>
                <w:szCs w:val="24"/>
                <w:lang w:eastAsia="ru-RU"/>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14:paraId="36E7C64E" w14:textId="77777777" w:rsidR="001A23B0" w:rsidRPr="00CD1B55" w:rsidRDefault="001A23B0" w:rsidP="00CD1B55">
            <w:pPr>
              <w:pStyle w:val="aff4"/>
              <w:ind w:left="83" w:hanging="83"/>
              <w:rPr>
                <w:szCs w:val="24"/>
                <w:lang w:eastAsia="ru-RU"/>
              </w:rPr>
            </w:pPr>
            <w:r w:rsidRPr="00CD1B55">
              <w:rPr>
                <w:szCs w:val="24"/>
                <w:lang w:eastAsia="ru-RU"/>
              </w:rPr>
              <w:t>• умение анализировать изменения в окружающей среде и прогнозировать последствия этих изменений для природы и здоровья человека;</w:t>
            </w:r>
          </w:p>
          <w:p w14:paraId="74AF6391" w14:textId="77777777" w:rsidR="001A23B0" w:rsidRPr="00CD1B55" w:rsidRDefault="001A23B0" w:rsidP="00CD1B55">
            <w:pPr>
              <w:pStyle w:val="aff4"/>
              <w:ind w:left="83" w:hanging="83"/>
              <w:rPr>
                <w:szCs w:val="24"/>
                <w:lang w:eastAsia="ru-RU"/>
              </w:rPr>
            </w:pPr>
            <w:r w:rsidRPr="00CD1B55">
              <w:rPr>
                <w:szCs w:val="24"/>
                <w:lang w:eastAsia="ru-RU"/>
              </w:rPr>
              <w:t>• умение устанавливать причинно-следственные связи возникновения и развития явлений в экосистемах;</w:t>
            </w:r>
          </w:p>
          <w:p w14:paraId="078BAB96" w14:textId="77777777" w:rsidR="001A23B0" w:rsidRPr="00CD1B55" w:rsidRDefault="001A23B0" w:rsidP="00CD1B55">
            <w:pPr>
              <w:pStyle w:val="aff4"/>
              <w:ind w:left="83" w:hanging="83"/>
              <w:rPr>
                <w:szCs w:val="24"/>
                <w:lang w:eastAsia="ru-RU"/>
              </w:rPr>
            </w:pPr>
            <w:r w:rsidRPr="00CD1B55">
              <w:rPr>
                <w:szCs w:val="24"/>
                <w:lang w:eastAsia="ru-RU"/>
              </w:rPr>
              <w:t>• умение строить свою деятельность и проекты с учётом создаваемой нагрузки на социоприродное окружение;</w:t>
            </w:r>
          </w:p>
          <w:p w14:paraId="1442615A" w14:textId="77777777" w:rsidR="001A23B0" w:rsidRPr="00CD1B55" w:rsidRDefault="001A23B0" w:rsidP="00CD1B55">
            <w:pPr>
              <w:pStyle w:val="aff4"/>
              <w:ind w:left="83" w:hanging="83"/>
              <w:rPr>
                <w:szCs w:val="24"/>
                <w:lang w:eastAsia="ru-RU"/>
              </w:rPr>
            </w:pPr>
            <w:r w:rsidRPr="00CD1B55">
              <w:rPr>
                <w:szCs w:val="24"/>
                <w:lang w:eastAsia="ru-RU"/>
              </w:rPr>
              <w:t>• знания об оздоровительном влиянии экологически чистых природных факторов на человека;</w:t>
            </w:r>
          </w:p>
          <w:p w14:paraId="519D7497" w14:textId="77777777" w:rsidR="001A23B0" w:rsidRPr="00CD1B55" w:rsidRDefault="001A23B0" w:rsidP="00CD1B55">
            <w:pPr>
              <w:pStyle w:val="aff4"/>
              <w:ind w:left="83" w:hanging="83"/>
              <w:rPr>
                <w:szCs w:val="24"/>
                <w:lang w:eastAsia="ru-RU"/>
              </w:rPr>
            </w:pPr>
            <w:r w:rsidRPr="00CD1B55">
              <w:rPr>
                <w:szCs w:val="24"/>
                <w:lang w:eastAsia="ru-RU"/>
              </w:rPr>
              <w:t>• формирование личного опыта здоровьесберегающей деятельности;</w:t>
            </w:r>
          </w:p>
          <w:p w14:paraId="208E95DB" w14:textId="77777777" w:rsidR="001A23B0" w:rsidRPr="00CD1B55" w:rsidRDefault="001A23B0" w:rsidP="00CD1B55">
            <w:pPr>
              <w:pStyle w:val="aff4"/>
              <w:ind w:left="83" w:hanging="83"/>
              <w:rPr>
                <w:szCs w:val="24"/>
                <w:lang w:eastAsia="ru-RU"/>
              </w:rPr>
            </w:pPr>
            <w:r w:rsidRPr="00CD1B55">
              <w:rPr>
                <w:szCs w:val="24"/>
                <w:lang w:eastAsia="ru-RU"/>
              </w:rPr>
              <w:t xml:space="preserve">• знания о возможном негативном влиянии </w:t>
            </w:r>
            <w:r w:rsidRPr="00CD1B55">
              <w:rPr>
                <w:szCs w:val="24"/>
                <w:lang w:eastAsia="ru-RU"/>
              </w:rPr>
              <w:lastRenderedPageBreak/>
              <w:t>компьютерных игр, телевидения, рекламы на здоровье человека;</w:t>
            </w:r>
          </w:p>
          <w:p w14:paraId="1917B399" w14:textId="77777777" w:rsidR="001A23B0" w:rsidRPr="00CD1B55" w:rsidRDefault="001A23B0" w:rsidP="00CD1B55">
            <w:pPr>
              <w:pStyle w:val="aff4"/>
              <w:ind w:left="83" w:hanging="83"/>
              <w:rPr>
                <w:szCs w:val="24"/>
                <w:lang w:eastAsia="ru-RU"/>
              </w:rPr>
            </w:pPr>
            <w:r w:rsidRPr="00CD1B55">
              <w:rPr>
                <w:szCs w:val="24"/>
                <w:lang w:eastAsia="ru-RU"/>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14:paraId="3D51C189" w14:textId="77777777" w:rsidR="001A23B0" w:rsidRPr="00CD1B55" w:rsidRDefault="001A23B0" w:rsidP="00CD1B55">
            <w:pPr>
              <w:pStyle w:val="aff4"/>
              <w:ind w:left="83" w:hanging="83"/>
              <w:rPr>
                <w:szCs w:val="24"/>
                <w:lang w:eastAsia="ru-RU"/>
              </w:rPr>
            </w:pPr>
            <w:r w:rsidRPr="00CD1B55">
              <w:rPr>
                <w:szCs w:val="24"/>
                <w:lang w:eastAsia="ru-RU"/>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14:paraId="047A6D27" w14:textId="77777777" w:rsidR="001A23B0" w:rsidRPr="00CD1B55" w:rsidRDefault="001A23B0" w:rsidP="00CD1B55">
            <w:pPr>
              <w:pStyle w:val="aff4"/>
              <w:ind w:left="83" w:hanging="83"/>
              <w:rPr>
                <w:szCs w:val="24"/>
                <w:lang w:eastAsia="ru-RU"/>
              </w:rPr>
            </w:pPr>
            <w:r w:rsidRPr="00CD1B55">
              <w:rPr>
                <w:szCs w:val="24"/>
                <w:lang w:eastAsia="ru-RU"/>
              </w:rPr>
              <w:t>• умение противостоять негативным факторам, способствующим ухудшению здоровья;</w:t>
            </w:r>
          </w:p>
          <w:p w14:paraId="67BA3679" w14:textId="77777777" w:rsidR="001A23B0" w:rsidRPr="00CD1B55" w:rsidRDefault="001A23B0" w:rsidP="00CD1B55">
            <w:pPr>
              <w:pStyle w:val="aff4"/>
              <w:ind w:left="83" w:hanging="83"/>
              <w:rPr>
                <w:szCs w:val="24"/>
                <w:lang w:eastAsia="ru-RU"/>
              </w:rPr>
            </w:pPr>
            <w:r w:rsidRPr="00CD1B55">
              <w:rPr>
                <w:szCs w:val="24"/>
                <w:lang w:eastAsia="ru-RU"/>
              </w:rPr>
              <w:t>• понимание важности физической культуры и спорта для здоровья человека, его образования, труда и творчества, всестороннего развития личности;</w:t>
            </w:r>
          </w:p>
          <w:p w14:paraId="6DC8C0D5" w14:textId="77777777" w:rsidR="001A23B0" w:rsidRPr="00CD1B55" w:rsidRDefault="001A23B0" w:rsidP="00CD1B55">
            <w:pPr>
              <w:pStyle w:val="aff4"/>
              <w:ind w:left="83" w:hanging="83"/>
              <w:rPr>
                <w:szCs w:val="24"/>
                <w:lang w:eastAsia="ru-RU"/>
              </w:rPr>
            </w:pPr>
            <w:r w:rsidRPr="00CD1B55">
              <w:rPr>
                <w:szCs w:val="24"/>
                <w:lang w:eastAsia="ru-RU"/>
              </w:rPr>
              <w:t>• знание и выполнение санитарно-гигиенических правил, соблюдение здоровьесберегающего режима дня;</w:t>
            </w:r>
          </w:p>
          <w:p w14:paraId="499A9567" w14:textId="77777777" w:rsidR="001A23B0" w:rsidRPr="00CD1B55" w:rsidRDefault="001A23B0" w:rsidP="00CD1B55">
            <w:pPr>
              <w:pStyle w:val="aff4"/>
              <w:ind w:left="83" w:hanging="83"/>
              <w:rPr>
                <w:szCs w:val="24"/>
                <w:lang w:eastAsia="ru-RU"/>
              </w:rPr>
            </w:pPr>
            <w:r w:rsidRPr="00CD1B55">
              <w:rPr>
                <w:szCs w:val="24"/>
                <w:lang w:eastAsia="ru-RU"/>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14:paraId="4A626B28" w14:textId="77777777" w:rsidR="001A23B0" w:rsidRPr="00CD1B55" w:rsidRDefault="001A23B0" w:rsidP="00CD1B55">
            <w:pPr>
              <w:pStyle w:val="aff4"/>
              <w:ind w:left="83" w:hanging="83"/>
              <w:rPr>
                <w:szCs w:val="24"/>
                <w:lang w:eastAsia="ru-RU"/>
              </w:rPr>
            </w:pPr>
            <w:r w:rsidRPr="00CD1B55">
              <w:rPr>
                <w:szCs w:val="24"/>
                <w:lang w:eastAsia="ru-RU"/>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14:paraId="3CB5B619" w14:textId="77777777" w:rsidR="001A23B0" w:rsidRPr="00CD1B55" w:rsidRDefault="001A23B0" w:rsidP="00CD1B55">
            <w:pPr>
              <w:pStyle w:val="aff4"/>
              <w:ind w:left="83" w:hanging="83"/>
              <w:rPr>
                <w:szCs w:val="24"/>
                <w:lang w:eastAsia="ru-RU"/>
              </w:rPr>
            </w:pPr>
            <w:r w:rsidRPr="00CD1B55">
              <w:rPr>
                <w:szCs w:val="24"/>
                <w:lang w:eastAsia="ru-RU"/>
              </w:rPr>
              <w:t>• формирование опыта участия в общественно значимых делах по охране природы и заботе о личном здоровье и здоровье окружающих людей;</w:t>
            </w:r>
          </w:p>
          <w:p w14:paraId="2217AB62" w14:textId="77777777" w:rsidR="001A23B0" w:rsidRPr="00CD1B55" w:rsidRDefault="001A23B0" w:rsidP="00CD1B55">
            <w:pPr>
              <w:pStyle w:val="aff4"/>
              <w:ind w:left="83" w:hanging="83"/>
              <w:rPr>
                <w:szCs w:val="24"/>
                <w:lang w:eastAsia="ru-RU"/>
              </w:rPr>
            </w:pPr>
            <w:r w:rsidRPr="00CD1B55">
              <w:rPr>
                <w:szCs w:val="24"/>
                <w:lang w:eastAsia="ru-RU"/>
              </w:rPr>
              <w:t>• овладение умением сотрудничества (социального партнёрства), связанного с решением местных экологических проблем и здоровьем людей;</w:t>
            </w:r>
          </w:p>
          <w:p w14:paraId="0116A154" w14:textId="77777777" w:rsidR="001A23B0" w:rsidRPr="00CD1B55" w:rsidRDefault="001A23B0" w:rsidP="00CD1B55">
            <w:pPr>
              <w:pStyle w:val="aff4"/>
              <w:ind w:left="83" w:hanging="83"/>
              <w:rPr>
                <w:szCs w:val="24"/>
                <w:lang w:eastAsia="ru-RU"/>
              </w:rPr>
            </w:pPr>
            <w:r w:rsidRPr="00CD1B55">
              <w:rPr>
                <w:szCs w:val="24"/>
                <w:lang w:eastAsia="ru-RU"/>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tc>
      </w:tr>
      <w:tr w:rsidR="001A23B0" w:rsidRPr="00CD1B55" w14:paraId="60A4C838" w14:textId="77777777" w:rsidTr="001A23B0">
        <w:tc>
          <w:tcPr>
            <w:tcW w:w="657" w:type="dxa"/>
            <w:shd w:val="clear" w:color="auto" w:fill="auto"/>
          </w:tcPr>
          <w:p w14:paraId="6027EEFC" w14:textId="77777777" w:rsidR="001A23B0" w:rsidRPr="00CD1B55" w:rsidRDefault="001A23B0" w:rsidP="00CD1B55">
            <w:pPr>
              <w:pStyle w:val="aff4"/>
              <w:ind w:firstLine="0"/>
              <w:rPr>
                <w:szCs w:val="24"/>
                <w:lang w:eastAsia="ru-RU"/>
              </w:rPr>
            </w:pPr>
            <w:r w:rsidRPr="00CD1B55">
              <w:rPr>
                <w:szCs w:val="24"/>
                <w:lang w:eastAsia="ru-RU"/>
              </w:rPr>
              <w:lastRenderedPageBreak/>
              <w:t>6</w:t>
            </w:r>
          </w:p>
        </w:tc>
        <w:tc>
          <w:tcPr>
            <w:tcW w:w="2662" w:type="dxa"/>
            <w:shd w:val="clear" w:color="auto" w:fill="auto"/>
          </w:tcPr>
          <w:p w14:paraId="77081601" w14:textId="77777777" w:rsidR="001A23B0" w:rsidRPr="00CD1B55" w:rsidRDefault="001A23B0" w:rsidP="00CD1B55">
            <w:pPr>
              <w:pStyle w:val="aff4"/>
              <w:ind w:firstLine="0"/>
              <w:rPr>
                <w:szCs w:val="24"/>
                <w:lang w:eastAsia="ru-RU"/>
              </w:rPr>
            </w:pPr>
            <w:r w:rsidRPr="00CD1B55">
              <w:rPr>
                <w:szCs w:val="24"/>
                <w:lang w:eastAsia="ru-RU"/>
              </w:rPr>
              <w:t>Экологическое</w:t>
            </w:r>
          </w:p>
        </w:tc>
        <w:tc>
          <w:tcPr>
            <w:tcW w:w="6145" w:type="dxa"/>
            <w:shd w:val="clear" w:color="auto" w:fill="auto"/>
          </w:tcPr>
          <w:p w14:paraId="0C412A1D" w14:textId="77777777" w:rsidR="001A23B0" w:rsidRPr="00CD1B55" w:rsidRDefault="001A23B0" w:rsidP="00CD1B55">
            <w:pPr>
              <w:pStyle w:val="aff4"/>
              <w:ind w:firstLine="0"/>
              <w:rPr>
                <w:szCs w:val="24"/>
                <w:lang w:eastAsia="ru-RU"/>
              </w:rPr>
            </w:pPr>
            <w:r w:rsidRPr="00CD1B55">
              <w:rPr>
                <w:szCs w:val="24"/>
                <w:lang w:eastAsia="ru-RU"/>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14:paraId="3AF956DA" w14:textId="77777777" w:rsidR="001A23B0" w:rsidRPr="00CD1B55" w:rsidRDefault="001A23B0" w:rsidP="00CD1B55">
            <w:pPr>
              <w:pStyle w:val="aff4"/>
              <w:ind w:firstLine="0"/>
              <w:rPr>
                <w:szCs w:val="24"/>
                <w:lang w:eastAsia="ru-RU"/>
              </w:rPr>
            </w:pPr>
            <w:r w:rsidRPr="00CD1B55">
              <w:rPr>
                <w:szCs w:val="24"/>
                <w:lang w:eastAsia="ru-RU"/>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14:paraId="0A85CB81" w14:textId="77777777" w:rsidR="001A23B0" w:rsidRPr="00CD1B55" w:rsidRDefault="001A23B0" w:rsidP="00CD1B55">
            <w:pPr>
              <w:pStyle w:val="aff4"/>
              <w:ind w:firstLine="0"/>
              <w:rPr>
                <w:szCs w:val="24"/>
                <w:lang w:eastAsia="ru-RU"/>
              </w:rPr>
            </w:pPr>
            <w:r w:rsidRPr="00CD1B55">
              <w:rPr>
                <w:szCs w:val="24"/>
                <w:lang w:eastAsia="ru-RU"/>
              </w:rPr>
              <w:t>• начальный опыт участия в пропаганде экологически целесообразного поведения, в создании экологически безопасного уклада школьной жизни;</w:t>
            </w:r>
          </w:p>
          <w:p w14:paraId="49DCD354" w14:textId="77777777" w:rsidR="001A23B0" w:rsidRPr="00CD1B55" w:rsidRDefault="001A23B0" w:rsidP="00CD1B55">
            <w:pPr>
              <w:pStyle w:val="aff4"/>
              <w:ind w:firstLine="0"/>
              <w:rPr>
                <w:szCs w:val="24"/>
                <w:lang w:eastAsia="ru-RU"/>
              </w:rPr>
            </w:pPr>
            <w:r w:rsidRPr="00CD1B55">
              <w:rPr>
                <w:szCs w:val="24"/>
                <w:lang w:eastAsia="ru-RU"/>
              </w:rPr>
              <w:t xml:space="preserve">• умение придавать экологическую направленность </w:t>
            </w:r>
            <w:r w:rsidRPr="00CD1B55">
              <w:rPr>
                <w:szCs w:val="24"/>
                <w:lang w:eastAsia="ru-RU"/>
              </w:rPr>
              <w:lastRenderedPageBreak/>
              <w:t>любой деятельности, проекту; демонстрировать экологическое мышление и экологическую грамотность в разных формах деятельности;</w:t>
            </w:r>
          </w:p>
          <w:p w14:paraId="37A41196" w14:textId="77777777" w:rsidR="001A23B0" w:rsidRPr="00CD1B55" w:rsidRDefault="001A23B0" w:rsidP="00CD1B55">
            <w:pPr>
              <w:pStyle w:val="aff4"/>
              <w:ind w:firstLine="0"/>
              <w:rPr>
                <w:szCs w:val="24"/>
                <w:lang w:eastAsia="ru-RU"/>
              </w:rPr>
            </w:pPr>
            <w:r w:rsidRPr="00CD1B55">
              <w:rPr>
                <w:szCs w:val="24"/>
                <w:lang w:eastAsia="ru-RU"/>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14:paraId="2C4379B1" w14:textId="77777777" w:rsidR="001A23B0" w:rsidRPr="00CD1B55" w:rsidRDefault="001A23B0" w:rsidP="00CD1B55">
            <w:pPr>
              <w:pStyle w:val="aff4"/>
              <w:ind w:firstLine="0"/>
              <w:rPr>
                <w:szCs w:val="24"/>
                <w:lang w:eastAsia="ru-RU"/>
              </w:rPr>
            </w:pPr>
            <w:r w:rsidRPr="00CD1B55">
              <w:rPr>
                <w:szCs w:val="24"/>
                <w:lang w:eastAsia="ru-RU"/>
              </w:rPr>
              <w:t>• знание основных социальных моделей, правил экологического поведения, вариантов здорового образа жизни;</w:t>
            </w:r>
          </w:p>
          <w:p w14:paraId="33A038BE" w14:textId="77777777" w:rsidR="001A23B0" w:rsidRPr="00CD1B55" w:rsidRDefault="001A23B0" w:rsidP="00CD1B55">
            <w:pPr>
              <w:pStyle w:val="aff4"/>
              <w:ind w:firstLine="0"/>
              <w:rPr>
                <w:szCs w:val="24"/>
                <w:lang w:eastAsia="ru-RU"/>
              </w:rPr>
            </w:pPr>
            <w:r w:rsidRPr="00CD1B55">
              <w:rPr>
                <w:szCs w:val="24"/>
                <w:lang w:eastAsia="ru-RU"/>
              </w:rPr>
              <w:t xml:space="preserve">• знание норм и правил экологической этики, законодательства в области экологии и здоровья; </w:t>
            </w:r>
          </w:p>
          <w:p w14:paraId="24ADA8C4" w14:textId="77777777" w:rsidR="001A23B0" w:rsidRPr="00CD1B55" w:rsidRDefault="001A23B0" w:rsidP="00CD1B55">
            <w:pPr>
              <w:pStyle w:val="aff4"/>
              <w:ind w:firstLine="0"/>
              <w:rPr>
                <w:szCs w:val="24"/>
                <w:lang w:eastAsia="ru-RU"/>
              </w:rPr>
            </w:pPr>
            <w:r w:rsidRPr="00CD1B55">
              <w:rPr>
                <w:szCs w:val="24"/>
                <w:lang w:eastAsia="ru-RU"/>
              </w:rPr>
              <w:t>• знание традиций нравственно-этического отношения к природе и здоровью в культуре народов России;</w:t>
            </w:r>
          </w:p>
          <w:p w14:paraId="35303594" w14:textId="77777777" w:rsidR="001A23B0" w:rsidRPr="00CD1B55" w:rsidRDefault="001A23B0" w:rsidP="00CD1B55">
            <w:pPr>
              <w:pStyle w:val="aff4"/>
              <w:ind w:firstLine="0"/>
              <w:rPr>
                <w:szCs w:val="24"/>
                <w:lang w:eastAsia="ru-RU"/>
              </w:rPr>
            </w:pPr>
            <w:r w:rsidRPr="00CD1B55">
              <w:rPr>
                <w:szCs w:val="24"/>
                <w:lang w:eastAsia="ru-RU"/>
              </w:rPr>
              <w:t>• знание глобальной взаимосвязи и взаимозависимости природных и социальных явлений;</w:t>
            </w:r>
          </w:p>
          <w:p w14:paraId="15844875" w14:textId="77777777" w:rsidR="001A23B0" w:rsidRPr="00CD1B55" w:rsidRDefault="001A23B0" w:rsidP="00CD1B55">
            <w:pPr>
              <w:pStyle w:val="aff4"/>
              <w:ind w:firstLine="0"/>
              <w:rPr>
                <w:szCs w:val="24"/>
                <w:lang w:eastAsia="ru-RU"/>
              </w:rPr>
            </w:pPr>
            <w:r w:rsidRPr="00CD1B55">
              <w:rPr>
                <w:szCs w:val="24"/>
                <w:lang w:eastAsia="ru-RU"/>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14:paraId="0EDC743E" w14:textId="77777777" w:rsidR="001A23B0" w:rsidRPr="00CD1B55" w:rsidRDefault="001A23B0" w:rsidP="00CD1B55">
            <w:pPr>
              <w:pStyle w:val="aff4"/>
              <w:ind w:firstLine="0"/>
              <w:rPr>
                <w:szCs w:val="24"/>
                <w:lang w:eastAsia="ru-RU"/>
              </w:rPr>
            </w:pPr>
            <w:r w:rsidRPr="00CD1B55">
              <w:rPr>
                <w:szCs w:val="24"/>
                <w:lang w:eastAsia="ru-RU"/>
              </w:rPr>
              <w:t>• умение анализировать изменения в окружающей среде и прогнозировать последствия этих изменений для природы и здоровья человека;</w:t>
            </w:r>
          </w:p>
          <w:p w14:paraId="3A6429CB" w14:textId="77777777" w:rsidR="001A23B0" w:rsidRPr="00CD1B55" w:rsidRDefault="001A23B0" w:rsidP="00CD1B55">
            <w:pPr>
              <w:pStyle w:val="aff4"/>
              <w:ind w:firstLine="0"/>
              <w:rPr>
                <w:szCs w:val="24"/>
                <w:lang w:eastAsia="ru-RU"/>
              </w:rPr>
            </w:pPr>
            <w:r w:rsidRPr="00CD1B55">
              <w:rPr>
                <w:szCs w:val="24"/>
                <w:lang w:eastAsia="ru-RU"/>
              </w:rPr>
              <w:t>• умение устанавливать причинно-следственные связи возникновения и развития явлений в экосистемах;</w:t>
            </w:r>
          </w:p>
          <w:p w14:paraId="2FA41E39" w14:textId="77777777" w:rsidR="001A23B0" w:rsidRPr="00CD1B55" w:rsidRDefault="001A23B0" w:rsidP="00CD1B55">
            <w:pPr>
              <w:pStyle w:val="aff4"/>
              <w:ind w:firstLine="0"/>
              <w:rPr>
                <w:szCs w:val="24"/>
                <w:lang w:eastAsia="ru-RU"/>
              </w:rPr>
            </w:pPr>
            <w:r w:rsidRPr="00CD1B55">
              <w:rPr>
                <w:szCs w:val="24"/>
                <w:lang w:eastAsia="ru-RU"/>
              </w:rPr>
              <w:t>• умение строить свою деятельность и проекты с учётом создаваемой нагрузки на социоприродное окружение;</w:t>
            </w:r>
          </w:p>
          <w:p w14:paraId="46284381" w14:textId="77777777" w:rsidR="001A23B0" w:rsidRPr="00CD1B55" w:rsidRDefault="001A23B0" w:rsidP="00CD1B55">
            <w:pPr>
              <w:pStyle w:val="aff4"/>
              <w:ind w:firstLine="0"/>
              <w:rPr>
                <w:szCs w:val="24"/>
                <w:lang w:eastAsia="ru-RU"/>
              </w:rPr>
            </w:pPr>
            <w:r w:rsidRPr="00CD1B55">
              <w:rPr>
                <w:szCs w:val="24"/>
                <w:lang w:eastAsia="ru-RU"/>
              </w:rPr>
              <w:t>• знания об оздоровительном влиянии экологически чистых природных факторов на человека;</w:t>
            </w:r>
          </w:p>
          <w:p w14:paraId="11B27AB1" w14:textId="77777777" w:rsidR="001A23B0" w:rsidRPr="00CD1B55" w:rsidRDefault="001A23B0" w:rsidP="00CD1B55">
            <w:pPr>
              <w:pStyle w:val="aff4"/>
              <w:ind w:firstLine="0"/>
              <w:rPr>
                <w:szCs w:val="24"/>
                <w:lang w:eastAsia="ru-RU"/>
              </w:rPr>
            </w:pPr>
            <w:r w:rsidRPr="00CD1B55">
              <w:rPr>
                <w:szCs w:val="24"/>
                <w:lang w:eastAsia="ru-RU"/>
              </w:rPr>
              <w:t>• формирование личного опыта здоровьесберегающей деятельности;</w:t>
            </w:r>
          </w:p>
          <w:p w14:paraId="07198F14" w14:textId="77777777" w:rsidR="001A23B0" w:rsidRPr="00CD1B55" w:rsidRDefault="001A23B0" w:rsidP="00CD1B55">
            <w:pPr>
              <w:pStyle w:val="aff4"/>
              <w:ind w:firstLine="0"/>
              <w:rPr>
                <w:szCs w:val="24"/>
                <w:lang w:eastAsia="ru-RU"/>
              </w:rPr>
            </w:pPr>
            <w:r w:rsidRPr="00CD1B55">
              <w:rPr>
                <w:szCs w:val="24"/>
                <w:lang w:eastAsia="ru-RU"/>
              </w:rPr>
              <w:t>• знания о возможном негативном влиянии компьютерных игр, телевидения, рекламы на здоровье человека;</w:t>
            </w:r>
          </w:p>
          <w:p w14:paraId="7A929D45" w14:textId="77777777" w:rsidR="001A23B0" w:rsidRPr="00CD1B55" w:rsidRDefault="001A23B0" w:rsidP="00CD1B55">
            <w:pPr>
              <w:pStyle w:val="aff4"/>
              <w:ind w:firstLine="83"/>
              <w:rPr>
                <w:szCs w:val="24"/>
                <w:lang w:eastAsia="ru-RU"/>
              </w:rPr>
            </w:pPr>
            <w:r w:rsidRPr="00CD1B55">
              <w:rPr>
                <w:szCs w:val="24"/>
                <w:lang w:eastAsia="ru-RU"/>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14:paraId="65A86A4F" w14:textId="77777777" w:rsidR="001A23B0" w:rsidRPr="00CD1B55" w:rsidRDefault="001A23B0" w:rsidP="00CD1B55">
            <w:pPr>
              <w:pStyle w:val="aff4"/>
              <w:ind w:firstLine="83"/>
              <w:rPr>
                <w:szCs w:val="24"/>
                <w:lang w:eastAsia="ru-RU"/>
              </w:rPr>
            </w:pPr>
            <w:r w:rsidRPr="00CD1B55">
              <w:rPr>
                <w:szCs w:val="24"/>
                <w:lang w:eastAsia="ru-RU"/>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14:paraId="0903377D" w14:textId="77777777" w:rsidR="001A23B0" w:rsidRPr="00CD1B55" w:rsidRDefault="001A23B0" w:rsidP="00CD1B55">
            <w:pPr>
              <w:pStyle w:val="aff4"/>
              <w:ind w:firstLine="83"/>
              <w:rPr>
                <w:szCs w:val="24"/>
                <w:lang w:eastAsia="ru-RU"/>
              </w:rPr>
            </w:pPr>
            <w:r w:rsidRPr="00CD1B55">
              <w:rPr>
                <w:szCs w:val="24"/>
                <w:lang w:eastAsia="ru-RU"/>
              </w:rPr>
              <w:t>• умение противостоять негативным факторам, способствующим ухудшению здоровья;</w:t>
            </w:r>
          </w:p>
          <w:p w14:paraId="5B746145" w14:textId="77777777" w:rsidR="001A23B0" w:rsidRPr="00CD1B55" w:rsidRDefault="001A23B0" w:rsidP="00CD1B55">
            <w:pPr>
              <w:pStyle w:val="aff4"/>
              <w:ind w:firstLine="83"/>
              <w:rPr>
                <w:szCs w:val="24"/>
                <w:lang w:eastAsia="ru-RU"/>
              </w:rPr>
            </w:pPr>
            <w:r w:rsidRPr="00CD1B55">
              <w:rPr>
                <w:szCs w:val="24"/>
                <w:lang w:eastAsia="ru-RU"/>
              </w:rPr>
              <w:t xml:space="preserve">• понимание важности физической культуры и спорта </w:t>
            </w:r>
            <w:r w:rsidRPr="00CD1B55">
              <w:rPr>
                <w:szCs w:val="24"/>
                <w:lang w:eastAsia="ru-RU"/>
              </w:rPr>
              <w:lastRenderedPageBreak/>
              <w:t>для здоровья человека, его образования, труда и творчества, всестороннего развития личности;</w:t>
            </w:r>
          </w:p>
          <w:p w14:paraId="1AC46A03" w14:textId="77777777" w:rsidR="001A23B0" w:rsidRPr="00CD1B55" w:rsidRDefault="001A23B0" w:rsidP="00CD1B55">
            <w:pPr>
              <w:pStyle w:val="aff4"/>
              <w:ind w:firstLine="83"/>
              <w:rPr>
                <w:szCs w:val="24"/>
                <w:lang w:eastAsia="ru-RU"/>
              </w:rPr>
            </w:pPr>
            <w:r w:rsidRPr="00CD1B55">
              <w:rPr>
                <w:szCs w:val="24"/>
                <w:lang w:eastAsia="ru-RU"/>
              </w:rPr>
              <w:t>• знание и выполнение санитарно-гигиенических правил, соблюдение здоровьесберегающего режима дня;</w:t>
            </w:r>
          </w:p>
          <w:p w14:paraId="7C23B5AD" w14:textId="77777777" w:rsidR="001A23B0" w:rsidRPr="00CD1B55" w:rsidRDefault="001A23B0" w:rsidP="00CD1B55">
            <w:pPr>
              <w:pStyle w:val="aff4"/>
              <w:ind w:firstLine="83"/>
              <w:rPr>
                <w:szCs w:val="24"/>
                <w:lang w:eastAsia="ru-RU"/>
              </w:rPr>
            </w:pPr>
            <w:r w:rsidRPr="00CD1B55">
              <w:rPr>
                <w:szCs w:val="24"/>
                <w:lang w:eastAsia="ru-RU"/>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14:paraId="00FD9DB8" w14:textId="77777777" w:rsidR="001A23B0" w:rsidRPr="00CD1B55" w:rsidRDefault="001A23B0" w:rsidP="00CD1B55">
            <w:pPr>
              <w:pStyle w:val="aff4"/>
              <w:ind w:firstLine="83"/>
              <w:rPr>
                <w:szCs w:val="24"/>
                <w:lang w:eastAsia="ru-RU"/>
              </w:rPr>
            </w:pPr>
            <w:r w:rsidRPr="00CD1B55">
              <w:rPr>
                <w:szCs w:val="24"/>
                <w:lang w:eastAsia="ru-RU"/>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14:paraId="1C9856AA" w14:textId="77777777" w:rsidR="001A23B0" w:rsidRPr="00CD1B55" w:rsidRDefault="001A23B0" w:rsidP="00CD1B55">
            <w:pPr>
              <w:pStyle w:val="aff4"/>
              <w:ind w:firstLine="83"/>
              <w:rPr>
                <w:szCs w:val="24"/>
                <w:lang w:eastAsia="ru-RU"/>
              </w:rPr>
            </w:pPr>
            <w:r w:rsidRPr="00CD1B55">
              <w:rPr>
                <w:szCs w:val="24"/>
                <w:lang w:eastAsia="ru-RU"/>
              </w:rPr>
              <w:t>• формирование опыта участия в общественно значимых делах по охране природы и заботе о личном здоровье и здоровье окружающих людей;</w:t>
            </w:r>
          </w:p>
          <w:p w14:paraId="1B4181CA" w14:textId="77777777" w:rsidR="001A23B0" w:rsidRPr="00CD1B55" w:rsidRDefault="001A23B0" w:rsidP="00CD1B55">
            <w:pPr>
              <w:pStyle w:val="aff4"/>
              <w:ind w:firstLine="83"/>
              <w:rPr>
                <w:szCs w:val="24"/>
                <w:lang w:eastAsia="ru-RU"/>
              </w:rPr>
            </w:pPr>
            <w:r w:rsidRPr="00CD1B55">
              <w:rPr>
                <w:szCs w:val="24"/>
                <w:lang w:eastAsia="ru-RU"/>
              </w:rPr>
              <w:t>• овладение умением сотрудничества (социального партнёрства), связанного с решением местных экологических проблем и здоровьем людей;</w:t>
            </w:r>
          </w:p>
          <w:p w14:paraId="3B1CF30B" w14:textId="77777777" w:rsidR="001A23B0" w:rsidRPr="00CD1B55" w:rsidRDefault="001A23B0" w:rsidP="00CD1B55">
            <w:pPr>
              <w:pStyle w:val="aff4"/>
              <w:ind w:firstLine="83"/>
              <w:rPr>
                <w:szCs w:val="24"/>
                <w:lang w:eastAsia="ru-RU"/>
              </w:rPr>
            </w:pPr>
            <w:r w:rsidRPr="00CD1B55">
              <w:rPr>
                <w:szCs w:val="24"/>
                <w:lang w:eastAsia="ru-RU"/>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tc>
      </w:tr>
      <w:tr w:rsidR="001A23B0" w:rsidRPr="00CD1B55" w14:paraId="5FDA17DB" w14:textId="77777777" w:rsidTr="001A23B0">
        <w:tc>
          <w:tcPr>
            <w:tcW w:w="657" w:type="dxa"/>
            <w:shd w:val="clear" w:color="auto" w:fill="auto"/>
          </w:tcPr>
          <w:p w14:paraId="2CA1FEFC" w14:textId="77777777" w:rsidR="001A23B0" w:rsidRPr="00CD1B55" w:rsidRDefault="001A23B0" w:rsidP="00CD1B55">
            <w:pPr>
              <w:pStyle w:val="aff4"/>
              <w:ind w:firstLine="0"/>
              <w:rPr>
                <w:szCs w:val="24"/>
                <w:lang w:eastAsia="ru-RU"/>
              </w:rPr>
            </w:pPr>
            <w:r w:rsidRPr="00CD1B55">
              <w:rPr>
                <w:szCs w:val="24"/>
                <w:lang w:eastAsia="ru-RU"/>
              </w:rPr>
              <w:lastRenderedPageBreak/>
              <w:t>7</w:t>
            </w:r>
          </w:p>
        </w:tc>
        <w:tc>
          <w:tcPr>
            <w:tcW w:w="2662" w:type="dxa"/>
            <w:shd w:val="clear" w:color="auto" w:fill="auto"/>
          </w:tcPr>
          <w:p w14:paraId="5DBFDFF0" w14:textId="77777777" w:rsidR="001A23B0" w:rsidRPr="00CD1B55" w:rsidRDefault="001A23B0" w:rsidP="00CD1B55">
            <w:pPr>
              <w:pStyle w:val="aff4"/>
              <w:ind w:firstLine="0"/>
              <w:rPr>
                <w:szCs w:val="24"/>
                <w:lang w:eastAsia="ru-RU"/>
              </w:rPr>
            </w:pPr>
            <w:r w:rsidRPr="00CD1B55">
              <w:rPr>
                <w:szCs w:val="24"/>
                <w:lang w:eastAsia="ru-RU"/>
              </w:rPr>
              <w:t xml:space="preserve">Культурно-эстетическое </w:t>
            </w:r>
          </w:p>
        </w:tc>
        <w:tc>
          <w:tcPr>
            <w:tcW w:w="6145" w:type="dxa"/>
            <w:shd w:val="clear" w:color="auto" w:fill="auto"/>
          </w:tcPr>
          <w:p w14:paraId="24FEE496" w14:textId="77777777" w:rsidR="001A23B0" w:rsidRPr="00CD1B55" w:rsidRDefault="001A23B0" w:rsidP="00CD1B55">
            <w:pPr>
              <w:pStyle w:val="aff4"/>
              <w:ind w:firstLine="0"/>
              <w:rPr>
                <w:szCs w:val="24"/>
                <w:lang w:eastAsia="ru-RU"/>
              </w:rPr>
            </w:pPr>
            <w:r w:rsidRPr="00CD1B55">
              <w:rPr>
                <w:szCs w:val="24"/>
                <w:lang w:eastAsia="ru-RU"/>
              </w:rPr>
              <w:t>• понимание необходимости научных знаний для развития личности и общества, их роли в жизни, труде, творчестве;</w:t>
            </w:r>
          </w:p>
          <w:p w14:paraId="619425A2" w14:textId="77777777" w:rsidR="001A23B0" w:rsidRPr="00CD1B55" w:rsidRDefault="001A23B0" w:rsidP="00CD1B55">
            <w:pPr>
              <w:pStyle w:val="aff4"/>
              <w:ind w:firstLine="0"/>
              <w:rPr>
                <w:szCs w:val="24"/>
                <w:lang w:eastAsia="ru-RU"/>
              </w:rPr>
            </w:pPr>
            <w:r w:rsidRPr="00CD1B55">
              <w:rPr>
                <w:szCs w:val="24"/>
                <w:lang w:eastAsia="ru-RU"/>
              </w:rPr>
              <w:t>• понимание нравственных основ образования;</w:t>
            </w:r>
          </w:p>
          <w:p w14:paraId="0B749B36" w14:textId="77777777" w:rsidR="001A23B0" w:rsidRPr="00CD1B55" w:rsidRDefault="001A23B0" w:rsidP="00CD1B55">
            <w:pPr>
              <w:pStyle w:val="aff4"/>
              <w:ind w:firstLine="0"/>
              <w:rPr>
                <w:szCs w:val="24"/>
                <w:lang w:eastAsia="ru-RU"/>
              </w:rPr>
            </w:pPr>
            <w:r w:rsidRPr="00CD1B55">
              <w:rPr>
                <w:szCs w:val="24"/>
                <w:lang w:eastAsia="ru-RU"/>
              </w:rPr>
              <w:t>• начальный опыт применения знаний в труде, общественной жизни, в быту;</w:t>
            </w:r>
          </w:p>
          <w:p w14:paraId="1373148D" w14:textId="77777777" w:rsidR="001A23B0" w:rsidRPr="00CD1B55" w:rsidRDefault="001A23B0" w:rsidP="00CD1B55">
            <w:pPr>
              <w:pStyle w:val="aff4"/>
              <w:ind w:firstLine="0"/>
              <w:rPr>
                <w:szCs w:val="24"/>
                <w:lang w:eastAsia="ru-RU"/>
              </w:rPr>
            </w:pPr>
            <w:r w:rsidRPr="00CD1B55">
              <w:rPr>
                <w:szCs w:val="24"/>
                <w:lang w:eastAsia="ru-RU"/>
              </w:rPr>
              <w:t>• умение применять знания, умения и навыки для решения проектных и учебно-исследовательских задач;</w:t>
            </w:r>
          </w:p>
          <w:p w14:paraId="40E825F6" w14:textId="77777777" w:rsidR="001A23B0" w:rsidRPr="00CD1B55" w:rsidRDefault="001A23B0" w:rsidP="00CD1B55">
            <w:pPr>
              <w:pStyle w:val="aff4"/>
              <w:ind w:firstLine="0"/>
              <w:rPr>
                <w:szCs w:val="24"/>
                <w:lang w:eastAsia="ru-RU"/>
              </w:rPr>
            </w:pPr>
            <w:r w:rsidRPr="00CD1B55">
              <w:rPr>
                <w:szCs w:val="24"/>
                <w:lang w:eastAsia="ru-RU"/>
              </w:rPr>
              <w:t>• самоопределение в области своих познавательных интересов;</w:t>
            </w:r>
          </w:p>
          <w:p w14:paraId="250525CF" w14:textId="77777777" w:rsidR="001A23B0" w:rsidRPr="00CD1B55" w:rsidRDefault="001A23B0" w:rsidP="00CD1B55">
            <w:pPr>
              <w:pStyle w:val="aff4"/>
              <w:ind w:firstLine="0"/>
              <w:rPr>
                <w:szCs w:val="24"/>
                <w:lang w:eastAsia="ru-RU"/>
              </w:rPr>
            </w:pPr>
            <w:r w:rsidRPr="00CD1B55">
              <w:rPr>
                <w:szCs w:val="24"/>
                <w:lang w:eastAsia="ru-RU"/>
              </w:rPr>
              <w:t>• умение организовать процесс самообразования, творчески и критически работать с информацией из разных источников;</w:t>
            </w:r>
          </w:p>
          <w:p w14:paraId="51884F10" w14:textId="77777777" w:rsidR="001A23B0" w:rsidRPr="00CD1B55" w:rsidRDefault="001A23B0" w:rsidP="00CD1B55">
            <w:pPr>
              <w:pStyle w:val="aff4"/>
              <w:ind w:firstLine="83"/>
              <w:rPr>
                <w:szCs w:val="24"/>
                <w:lang w:eastAsia="ru-RU"/>
              </w:rPr>
            </w:pPr>
            <w:r w:rsidRPr="00CD1B55">
              <w:rPr>
                <w:szCs w:val="24"/>
                <w:lang w:eastAsia="ru-RU"/>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14:paraId="754E02FC" w14:textId="77777777" w:rsidR="001A23B0" w:rsidRPr="00CD1B55" w:rsidRDefault="001A23B0" w:rsidP="00CD1B55">
            <w:pPr>
              <w:pStyle w:val="aff4"/>
              <w:ind w:firstLine="83"/>
              <w:rPr>
                <w:szCs w:val="24"/>
                <w:lang w:eastAsia="ru-RU"/>
              </w:rPr>
            </w:pPr>
            <w:r w:rsidRPr="00CD1B55">
              <w:rPr>
                <w:szCs w:val="24"/>
                <w:lang w:eastAsia="ru-RU"/>
              </w:rPr>
              <w:t>• понимание важности непрерывного образования и самообразования в течение всей жизни;</w:t>
            </w:r>
          </w:p>
          <w:p w14:paraId="4CD56625" w14:textId="77777777" w:rsidR="001A23B0" w:rsidRPr="00CD1B55" w:rsidRDefault="001A23B0" w:rsidP="00CD1B55">
            <w:pPr>
              <w:pStyle w:val="aff4"/>
              <w:ind w:firstLine="83"/>
              <w:rPr>
                <w:szCs w:val="24"/>
                <w:lang w:eastAsia="ru-RU"/>
              </w:rPr>
            </w:pPr>
            <w:r w:rsidRPr="00CD1B55">
              <w:rPr>
                <w:szCs w:val="24"/>
                <w:lang w:eastAsia="ru-RU"/>
              </w:rPr>
              <w:t>• осознание нравственной природы труда, его роли в жизни человека и общества, в создании материальных, социальных и культурных благ;</w:t>
            </w:r>
          </w:p>
          <w:p w14:paraId="31BC8929" w14:textId="77777777" w:rsidR="001A23B0" w:rsidRPr="00CD1B55" w:rsidRDefault="001A23B0" w:rsidP="00CD1B55">
            <w:pPr>
              <w:pStyle w:val="aff4"/>
              <w:ind w:firstLine="83"/>
              <w:rPr>
                <w:szCs w:val="24"/>
                <w:lang w:eastAsia="ru-RU"/>
              </w:rPr>
            </w:pPr>
            <w:r w:rsidRPr="00CD1B55">
              <w:rPr>
                <w:szCs w:val="24"/>
                <w:lang w:eastAsia="ru-RU"/>
              </w:rPr>
              <w:t>• знание и уважение трудовых традиций своей семьи, трудовых подвигов старших поколений;</w:t>
            </w:r>
          </w:p>
          <w:p w14:paraId="28E6BD11" w14:textId="77777777" w:rsidR="001A23B0" w:rsidRPr="00CD1B55" w:rsidRDefault="001A23B0" w:rsidP="00CD1B55">
            <w:pPr>
              <w:pStyle w:val="aff4"/>
              <w:ind w:firstLine="83"/>
              <w:rPr>
                <w:szCs w:val="24"/>
                <w:lang w:eastAsia="ru-RU"/>
              </w:rPr>
            </w:pPr>
            <w:r w:rsidRPr="00CD1B55">
              <w:rPr>
                <w:szCs w:val="24"/>
                <w:lang w:eastAsia="ru-RU"/>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14:paraId="36F0007B" w14:textId="77777777" w:rsidR="001A23B0" w:rsidRPr="00CD1B55" w:rsidRDefault="001A23B0" w:rsidP="00CD1B55">
            <w:pPr>
              <w:pStyle w:val="aff4"/>
              <w:ind w:firstLine="83"/>
              <w:rPr>
                <w:szCs w:val="24"/>
                <w:lang w:eastAsia="ru-RU"/>
              </w:rPr>
            </w:pPr>
            <w:r w:rsidRPr="00CD1B55">
              <w:rPr>
                <w:szCs w:val="24"/>
                <w:lang w:eastAsia="ru-RU"/>
              </w:rPr>
              <w:lastRenderedPageBreak/>
              <w:t>• начальный опыт участия в общественно значимых делах;</w:t>
            </w:r>
          </w:p>
          <w:p w14:paraId="304F3737" w14:textId="77777777" w:rsidR="001A23B0" w:rsidRPr="00CD1B55" w:rsidRDefault="001A23B0" w:rsidP="00CD1B55">
            <w:pPr>
              <w:pStyle w:val="aff4"/>
              <w:ind w:firstLine="83"/>
              <w:rPr>
                <w:szCs w:val="24"/>
                <w:lang w:eastAsia="ru-RU"/>
              </w:rPr>
            </w:pPr>
            <w:r w:rsidRPr="00CD1B55">
              <w:rPr>
                <w:szCs w:val="24"/>
                <w:lang w:eastAsia="ru-RU"/>
              </w:rPr>
              <w:t>• навыки трудового творческого сотрудничества со сверстниками, младшими детьми и взрослыми;</w:t>
            </w:r>
          </w:p>
          <w:p w14:paraId="6A060C39" w14:textId="77777777" w:rsidR="001A23B0" w:rsidRPr="00CD1B55" w:rsidRDefault="001A23B0" w:rsidP="00CD1B55">
            <w:pPr>
              <w:pStyle w:val="aff4"/>
              <w:ind w:firstLine="83"/>
              <w:rPr>
                <w:szCs w:val="24"/>
                <w:lang w:eastAsia="ru-RU"/>
              </w:rPr>
            </w:pPr>
            <w:r w:rsidRPr="00CD1B55">
              <w:rPr>
                <w:szCs w:val="24"/>
                <w:lang w:eastAsia="ru-RU"/>
              </w:rPr>
              <w:t>• знания о разных профессиях и их требованиях к здоровью, морально-психологическим качествам, знаниям и умениям человека;</w:t>
            </w:r>
          </w:p>
          <w:p w14:paraId="050FDF58" w14:textId="77777777" w:rsidR="001A23B0" w:rsidRPr="00CD1B55" w:rsidRDefault="001A23B0" w:rsidP="00CD1B55">
            <w:pPr>
              <w:pStyle w:val="aff4"/>
              <w:ind w:firstLine="83"/>
              <w:rPr>
                <w:szCs w:val="24"/>
                <w:lang w:eastAsia="ru-RU"/>
              </w:rPr>
            </w:pPr>
            <w:r w:rsidRPr="00CD1B55">
              <w:rPr>
                <w:szCs w:val="24"/>
                <w:lang w:eastAsia="ru-RU"/>
              </w:rPr>
              <w:t>• сформированность первоначальных профессиональных намерений и интересов;</w:t>
            </w:r>
          </w:p>
          <w:p w14:paraId="4CF7F761" w14:textId="77777777" w:rsidR="001A23B0" w:rsidRPr="00CD1B55" w:rsidRDefault="001A23B0" w:rsidP="00CD1B55">
            <w:pPr>
              <w:pStyle w:val="aff4"/>
              <w:ind w:firstLine="83"/>
              <w:rPr>
                <w:szCs w:val="24"/>
                <w:lang w:eastAsia="ru-RU"/>
              </w:rPr>
            </w:pPr>
            <w:r w:rsidRPr="00CD1B55">
              <w:rPr>
                <w:szCs w:val="24"/>
                <w:lang w:eastAsia="ru-RU"/>
              </w:rPr>
              <w:t>• общие представления о трудовом законодательстве.</w:t>
            </w:r>
          </w:p>
        </w:tc>
      </w:tr>
      <w:tr w:rsidR="001A23B0" w:rsidRPr="00CD1B55" w14:paraId="31DF9194" w14:textId="77777777" w:rsidTr="001A23B0">
        <w:tc>
          <w:tcPr>
            <w:tcW w:w="657" w:type="dxa"/>
            <w:shd w:val="clear" w:color="auto" w:fill="auto"/>
          </w:tcPr>
          <w:p w14:paraId="4CD221AC" w14:textId="77777777" w:rsidR="001A23B0" w:rsidRPr="00CD1B55" w:rsidRDefault="001A23B0" w:rsidP="00CD1B55">
            <w:pPr>
              <w:pStyle w:val="aff4"/>
              <w:ind w:firstLine="0"/>
              <w:rPr>
                <w:szCs w:val="24"/>
                <w:lang w:eastAsia="ru-RU"/>
              </w:rPr>
            </w:pPr>
          </w:p>
        </w:tc>
        <w:tc>
          <w:tcPr>
            <w:tcW w:w="2662" w:type="dxa"/>
            <w:shd w:val="clear" w:color="auto" w:fill="auto"/>
          </w:tcPr>
          <w:p w14:paraId="346299A7" w14:textId="77777777" w:rsidR="001A23B0" w:rsidRPr="00CD1B55" w:rsidRDefault="001A23B0" w:rsidP="00CD1B55">
            <w:pPr>
              <w:pStyle w:val="aff4"/>
              <w:ind w:firstLine="0"/>
              <w:rPr>
                <w:szCs w:val="24"/>
                <w:lang w:eastAsia="ru-RU"/>
              </w:rPr>
            </w:pPr>
          </w:p>
        </w:tc>
        <w:tc>
          <w:tcPr>
            <w:tcW w:w="6145" w:type="dxa"/>
            <w:shd w:val="clear" w:color="auto" w:fill="auto"/>
          </w:tcPr>
          <w:p w14:paraId="45AD7129" w14:textId="77777777" w:rsidR="001A23B0" w:rsidRPr="00CD1B55" w:rsidRDefault="001A23B0" w:rsidP="00CD1B55">
            <w:pPr>
              <w:pStyle w:val="aff4"/>
              <w:ind w:firstLine="0"/>
              <w:jc w:val="left"/>
              <w:rPr>
                <w:szCs w:val="24"/>
                <w:lang w:eastAsia="ru-RU"/>
              </w:rPr>
            </w:pPr>
            <w:r w:rsidRPr="00CD1B55">
              <w:rPr>
                <w:szCs w:val="24"/>
                <w:lang w:eastAsia="ru-RU"/>
              </w:rPr>
              <w:t>• ценностное отношение к прекрасному;</w:t>
            </w:r>
          </w:p>
          <w:p w14:paraId="29DB1567" w14:textId="77777777" w:rsidR="001A23B0" w:rsidRPr="00CD1B55" w:rsidRDefault="001A23B0" w:rsidP="00CD1B55">
            <w:pPr>
              <w:pStyle w:val="aff4"/>
              <w:ind w:firstLine="0"/>
              <w:jc w:val="left"/>
              <w:rPr>
                <w:szCs w:val="24"/>
                <w:lang w:eastAsia="ru-RU"/>
              </w:rPr>
            </w:pPr>
            <w:r w:rsidRPr="00CD1B55">
              <w:rPr>
                <w:szCs w:val="24"/>
                <w:lang w:eastAsia="ru-RU"/>
              </w:rPr>
              <w:t>• понимание искусства как особой формы познания и преобразования мира;</w:t>
            </w:r>
          </w:p>
          <w:p w14:paraId="54D0CC49" w14:textId="77777777" w:rsidR="001A23B0" w:rsidRPr="00CD1B55" w:rsidRDefault="001A23B0" w:rsidP="00CD1B55">
            <w:pPr>
              <w:pStyle w:val="aff4"/>
              <w:ind w:firstLine="0"/>
              <w:jc w:val="left"/>
              <w:rPr>
                <w:szCs w:val="24"/>
                <w:lang w:eastAsia="ru-RU"/>
              </w:rPr>
            </w:pPr>
            <w:r w:rsidRPr="00CD1B55">
              <w:rPr>
                <w:szCs w:val="24"/>
                <w:lang w:eastAsia="ru-RU"/>
              </w:rPr>
              <w:t>• способность видеть и ценить прекрасное в природе, быту, труде, спорте и творчестве людей, общественной жизни;</w:t>
            </w:r>
          </w:p>
          <w:p w14:paraId="6939EB60" w14:textId="77777777" w:rsidR="001A23B0" w:rsidRPr="00CD1B55" w:rsidRDefault="001A23B0" w:rsidP="00CD1B55">
            <w:pPr>
              <w:pStyle w:val="aff4"/>
              <w:ind w:firstLine="0"/>
              <w:jc w:val="left"/>
              <w:rPr>
                <w:szCs w:val="24"/>
                <w:lang w:eastAsia="ru-RU"/>
              </w:rPr>
            </w:pPr>
            <w:r w:rsidRPr="00CD1B55">
              <w:rPr>
                <w:szCs w:val="24"/>
                <w:lang w:eastAsia="ru-RU"/>
              </w:rPr>
              <w:t>• представление об искусстве народов России;</w:t>
            </w:r>
          </w:p>
          <w:p w14:paraId="6E07C06D" w14:textId="77777777" w:rsidR="001A23B0" w:rsidRPr="00CD1B55" w:rsidRDefault="001A23B0" w:rsidP="00CD1B55">
            <w:pPr>
              <w:pStyle w:val="aff4"/>
              <w:ind w:firstLine="0"/>
              <w:jc w:val="left"/>
              <w:rPr>
                <w:szCs w:val="24"/>
                <w:lang w:eastAsia="ru-RU"/>
              </w:rPr>
            </w:pPr>
            <w:r w:rsidRPr="00CD1B55">
              <w:rPr>
                <w:szCs w:val="24"/>
                <w:lang w:eastAsia="ru-RU"/>
              </w:rPr>
              <w:t>• опыт эмоционального постижения народного творчества, этнокультурных традиций, фольклора народов России;</w:t>
            </w:r>
          </w:p>
          <w:p w14:paraId="3A6E0DC9" w14:textId="77777777" w:rsidR="001A23B0" w:rsidRPr="00CD1B55" w:rsidRDefault="001A23B0" w:rsidP="00CD1B55">
            <w:pPr>
              <w:pStyle w:val="aff4"/>
              <w:ind w:firstLine="0"/>
              <w:jc w:val="left"/>
              <w:rPr>
                <w:szCs w:val="24"/>
                <w:lang w:eastAsia="ru-RU"/>
              </w:rPr>
            </w:pPr>
            <w:r w:rsidRPr="00CD1B55">
              <w:rPr>
                <w:szCs w:val="24"/>
                <w:lang w:eastAsia="ru-RU"/>
              </w:rPr>
              <w:t>• интерес к занятиям творческого характера, различным видам искусства, художественной самодеятельности;</w:t>
            </w:r>
          </w:p>
          <w:p w14:paraId="2B1398FC" w14:textId="77777777" w:rsidR="001A23B0" w:rsidRPr="00CD1B55" w:rsidRDefault="001A23B0" w:rsidP="00CD1B55">
            <w:pPr>
              <w:pStyle w:val="aff4"/>
              <w:ind w:firstLine="0"/>
              <w:jc w:val="left"/>
              <w:rPr>
                <w:szCs w:val="24"/>
                <w:lang w:eastAsia="ru-RU"/>
              </w:rPr>
            </w:pPr>
            <w:r w:rsidRPr="00CD1B55">
              <w:rPr>
                <w:szCs w:val="24"/>
                <w:lang w:eastAsia="ru-RU"/>
              </w:rPr>
              <w:t>• опыт самореализации в различных видах творческой деятельности, умение выражать себя в доступных видах творчества;</w:t>
            </w:r>
          </w:p>
          <w:p w14:paraId="29E0C188" w14:textId="77777777" w:rsidR="001A23B0" w:rsidRPr="00CD1B55" w:rsidRDefault="001A23B0" w:rsidP="00CD1B55">
            <w:pPr>
              <w:pStyle w:val="aff4"/>
              <w:ind w:firstLine="0"/>
              <w:jc w:val="left"/>
              <w:rPr>
                <w:szCs w:val="24"/>
                <w:lang w:eastAsia="ru-RU"/>
              </w:rPr>
            </w:pPr>
            <w:r w:rsidRPr="00CD1B55">
              <w:rPr>
                <w:szCs w:val="24"/>
                <w:lang w:eastAsia="ru-RU"/>
              </w:rPr>
              <w:t>• опыт реализации эстетических ценностей в пространстве школы и семьи.</w:t>
            </w:r>
          </w:p>
          <w:p w14:paraId="2E6D4AE9" w14:textId="77777777" w:rsidR="001A23B0" w:rsidRPr="00CD1B55" w:rsidRDefault="001A23B0" w:rsidP="00CD1B55">
            <w:pPr>
              <w:pStyle w:val="aff4"/>
              <w:ind w:firstLine="0"/>
              <w:rPr>
                <w:szCs w:val="24"/>
                <w:lang w:eastAsia="ru-RU"/>
              </w:rPr>
            </w:pPr>
          </w:p>
        </w:tc>
      </w:tr>
      <w:bookmarkEnd w:id="206"/>
    </w:tbl>
    <w:p w14:paraId="68E0B8CC" w14:textId="77777777" w:rsidR="00AC3D8E" w:rsidRPr="00CD1B55" w:rsidRDefault="00AC3D8E" w:rsidP="00CD1B55">
      <w:pPr>
        <w:spacing w:after="0" w:line="240" w:lineRule="auto"/>
        <w:ind w:left="1069"/>
        <w:rPr>
          <w:rFonts w:ascii="Times New Roman" w:hAnsi="Times New Roman"/>
          <w:b/>
          <w:sz w:val="24"/>
          <w:szCs w:val="24"/>
        </w:rPr>
      </w:pPr>
    </w:p>
    <w:p w14:paraId="101E68BE" w14:textId="77777777" w:rsidR="00AC3D8E" w:rsidRPr="00CD1B55" w:rsidRDefault="00AC3D8E" w:rsidP="00CD1B55">
      <w:pPr>
        <w:spacing w:after="0" w:line="240" w:lineRule="auto"/>
        <w:contextualSpacing/>
        <w:jc w:val="both"/>
        <w:rPr>
          <w:rFonts w:ascii="Times New Roman" w:eastAsia="Times New Roman" w:hAnsi="Times New Roman"/>
          <w:bCs/>
          <w:color w:val="000000"/>
          <w:sz w:val="24"/>
          <w:szCs w:val="24"/>
          <w:lang w:eastAsia="ru-RU"/>
        </w:rPr>
      </w:pPr>
    </w:p>
    <w:p w14:paraId="79A4F372" w14:textId="77777777" w:rsidR="00AC3D8E" w:rsidRPr="00CD1B55" w:rsidRDefault="00AC3D8E" w:rsidP="00CD1B55">
      <w:pPr>
        <w:spacing w:after="0" w:line="240" w:lineRule="auto"/>
        <w:contextualSpacing/>
        <w:jc w:val="both"/>
        <w:rPr>
          <w:rFonts w:ascii="Times New Roman" w:eastAsia="Times New Roman" w:hAnsi="Times New Roman"/>
          <w:bCs/>
          <w:color w:val="000000"/>
          <w:sz w:val="24"/>
          <w:szCs w:val="24"/>
          <w:lang w:eastAsia="ru-RU"/>
        </w:rPr>
      </w:pPr>
      <w:r w:rsidRPr="00CD1B55">
        <w:rPr>
          <w:rFonts w:ascii="Times New Roman" w:eastAsia="Times New Roman" w:hAnsi="Times New Roman"/>
          <w:bCs/>
          <w:color w:val="000000"/>
          <w:sz w:val="24"/>
          <w:szCs w:val="24"/>
          <w:lang w:eastAsia="ru-RU"/>
        </w:rPr>
        <w:t>Модель выпускника уровня основного общего образования:</w:t>
      </w:r>
    </w:p>
    <w:p w14:paraId="481C65FB" w14:textId="77777777" w:rsidR="00AC3D8E" w:rsidRPr="00CD1B55" w:rsidRDefault="00AC3D8E" w:rsidP="00DD3CED">
      <w:pPr>
        <w:numPr>
          <w:ilvl w:val="0"/>
          <w:numId w:val="211"/>
        </w:numPr>
        <w:tabs>
          <w:tab w:val="num" w:pos="709"/>
        </w:tabs>
        <w:spacing w:after="0" w:line="240" w:lineRule="auto"/>
        <w:ind w:left="709" w:hanging="425"/>
        <w:contextualSpacing/>
        <w:jc w:val="both"/>
        <w:rPr>
          <w:rFonts w:ascii="Times New Roman" w:eastAsia="Times New Roman" w:hAnsi="Times New Roman"/>
          <w:bCs/>
          <w:color w:val="000000"/>
          <w:sz w:val="24"/>
          <w:szCs w:val="24"/>
          <w:lang w:eastAsia="ru-RU"/>
        </w:rPr>
      </w:pPr>
      <w:r w:rsidRPr="00CD1B55">
        <w:rPr>
          <w:rFonts w:ascii="Times New Roman" w:eastAsia="Times New Roman" w:hAnsi="Times New Roman"/>
          <w:bCs/>
          <w:color w:val="000000"/>
          <w:sz w:val="24"/>
          <w:szCs w:val="24"/>
          <w:lang w:eastAsia="ru-RU"/>
        </w:rPr>
        <w:t>подросток, освоивший учебные программы по предметам;</w:t>
      </w:r>
    </w:p>
    <w:p w14:paraId="04813AE9" w14:textId="77777777" w:rsidR="00AC3D8E" w:rsidRPr="00CD1B55" w:rsidRDefault="00AC3D8E" w:rsidP="00DD3CED">
      <w:pPr>
        <w:numPr>
          <w:ilvl w:val="0"/>
          <w:numId w:val="211"/>
        </w:numPr>
        <w:tabs>
          <w:tab w:val="num" w:pos="709"/>
        </w:tabs>
        <w:spacing w:after="0" w:line="240" w:lineRule="auto"/>
        <w:ind w:left="709" w:hanging="425"/>
        <w:contextualSpacing/>
        <w:jc w:val="both"/>
        <w:rPr>
          <w:rFonts w:ascii="Times New Roman" w:eastAsia="Times New Roman" w:hAnsi="Times New Roman"/>
          <w:bCs/>
          <w:color w:val="000000"/>
          <w:sz w:val="24"/>
          <w:szCs w:val="24"/>
          <w:lang w:eastAsia="ru-RU"/>
        </w:rPr>
      </w:pPr>
      <w:r w:rsidRPr="00CD1B55">
        <w:rPr>
          <w:rFonts w:ascii="Times New Roman" w:eastAsia="Times New Roman" w:hAnsi="Times New Roman"/>
          <w:bCs/>
          <w:color w:val="000000"/>
          <w:sz w:val="24"/>
          <w:szCs w:val="24"/>
          <w:lang w:eastAsia="ru-RU"/>
        </w:rPr>
        <w:t>подросток, который приобрел необходимые знания и навыки жизни в обществе, профессиональной среде, владеющий навыками коммуникации;</w:t>
      </w:r>
    </w:p>
    <w:p w14:paraId="6CBD9F42" w14:textId="77777777" w:rsidR="00AC3D8E" w:rsidRPr="00CD1B55" w:rsidRDefault="00AC3D8E" w:rsidP="00DD3CED">
      <w:pPr>
        <w:numPr>
          <w:ilvl w:val="0"/>
          <w:numId w:val="211"/>
        </w:numPr>
        <w:tabs>
          <w:tab w:val="num" w:pos="709"/>
        </w:tabs>
        <w:spacing w:after="0" w:line="240" w:lineRule="auto"/>
        <w:ind w:left="709" w:hanging="425"/>
        <w:contextualSpacing/>
        <w:jc w:val="both"/>
        <w:rPr>
          <w:rFonts w:ascii="Times New Roman" w:eastAsia="Times New Roman" w:hAnsi="Times New Roman"/>
          <w:bCs/>
          <w:color w:val="000000"/>
          <w:sz w:val="24"/>
          <w:szCs w:val="24"/>
          <w:lang w:eastAsia="ru-RU"/>
        </w:rPr>
      </w:pPr>
      <w:r w:rsidRPr="00CD1B55">
        <w:rPr>
          <w:rFonts w:ascii="Times New Roman" w:eastAsia="Times New Roman" w:hAnsi="Times New Roman"/>
          <w:bCs/>
          <w:color w:val="000000"/>
          <w:sz w:val="24"/>
          <w:szCs w:val="24"/>
          <w:lang w:eastAsia="ru-RU"/>
        </w:rPr>
        <w:t>подросток с устойчивой потребностью в самореализации и самовоспитании;</w:t>
      </w:r>
    </w:p>
    <w:p w14:paraId="4193A408" w14:textId="77777777" w:rsidR="00AC3D8E" w:rsidRPr="00CD1B55" w:rsidRDefault="00AC3D8E" w:rsidP="00DD3CED">
      <w:pPr>
        <w:numPr>
          <w:ilvl w:val="0"/>
          <w:numId w:val="211"/>
        </w:numPr>
        <w:tabs>
          <w:tab w:val="num" w:pos="709"/>
        </w:tabs>
        <w:spacing w:after="0" w:line="240" w:lineRule="auto"/>
        <w:ind w:left="709" w:hanging="425"/>
        <w:contextualSpacing/>
        <w:jc w:val="both"/>
        <w:rPr>
          <w:rFonts w:ascii="Times New Roman" w:eastAsia="Times New Roman" w:hAnsi="Times New Roman"/>
          <w:bCs/>
          <w:color w:val="000000"/>
          <w:sz w:val="24"/>
          <w:szCs w:val="24"/>
          <w:lang w:eastAsia="ru-RU"/>
        </w:rPr>
      </w:pPr>
      <w:r w:rsidRPr="00CD1B55">
        <w:rPr>
          <w:rFonts w:ascii="Times New Roman" w:eastAsia="Times New Roman" w:hAnsi="Times New Roman"/>
          <w:bCs/>
          <w:color w:val="000000"/>
          <w:sz w:val="24"/>
          <w:szCs w:val="24"/>
          <w:lang w:eastAsia="ru-RU"/>
        </w:rPr>
        <w:t>подросток, знающий свои гражданские права и умеющий их реализовывать;</w:t>
      </w:r>
    </w:p>
    <w:p w14:paraId="5808A6E3" w14:textId="77777777" w:rsidR="00AC3D8E" w:rsidRPr="00CD1B55" w:rsidRDefault="00AC3D8E" w:rsidP="00DD3CED">
      <w:pPr>
        <w:numPr>
          <w:ilvl w:val="0"/>
          <w:numId w:val="211"/>
        </w:numPr>
        <w:tabs>
          <w:tab w:val="num" w:pos="709"/>
        </w:tabs>
        <w:spacing w:after="0" w:line="240" w:lineRule="auto"/>
        <w:ind w:left="709" w:hanging="425"/>
        <w:contextualSpacing/>
        <w:jc w:val="both"/>
        <w:rPr>
          <w:rFonts w:ascii="Times New Roman" w:eastAsia="Times New Roman" w:hAnsi="Times New Roman"/>
          <w:bCs/>
          <w:color w:val="000000"/>
          <w:sz w:val="24"/>
          <w:szCs w:val="24"/>
          <w:lang w:eastAsia="ru-RU"/>
        </w:rPr>
      </w:pPr>
      <w:r w:rsidRPr="00CD1B55">
        <w:rPr>
          <w:rFonts w:ascii="Times New Roman" w:eastAsia="Times New Roman" w:hAnsi="Times New Roman"/>
          <w:bCs/>
          <w:color w:val="000000"/>
          <w:sz w:val="24"/>
          <w:szCs w:val="24"/>
          <w:lang w:eastAsia="ru-RU"/>
        </w:rPr>
        <w:t>подросток, умеющий уважать свое и чужое достоинство;</w:t>
      </w:r>
    </w:p>
    <w:p w14:paraId="5EF74674" w14:textId="77777777" w:rsidR="00AC3D8E" w:rsidRPr="00CD1B55" w:rsidRDefault="00AC3D8E" w:rsidP="00DD3CED">
      <w:pPr>
        <w:numPr>
          <w:ilvl w:val="0"/>
          <w:numId w:val="211"/>
        </w:numPr>
        <w:tabs>
          <w:tab w:val="num" w:pos="709"/>
        </w:tabs>
        <w:spacing w:after="0" w:line="240" w:lineRule="auto"/>
        <w:ind w:left="709" w:hanging="425"/>
        <w:contextualSpacing/>
        <w:jc w:val="both"/>
        <w:rPr>
          <w:rFonts w:ascii="Times New Roman" w:eastAsia="Times New Roman" w:hAnsi="Times New Roman"/>
          <w:bCs/>
          <w:color w:val="000000"/>
          <w:sz w:val="24"/>
          <w:szCs w:val="24"/>
          <w:lang w:eastAsia="ru-RU"/>
        </w:rPr>
      </w:pPr>
      <w:r w:rsidRPr="00CD1B55">
        <w:rPr>
          <w:rFonts w:ascii="Times New Roman" w:eastAsia="Times New Roman" w:hAnsi="Times New Roman"/>
          <w:bCs/>
          <w:color w:val="000000"/>
          <w:sz w:val="24"/>
          <w:szCs w:val="24"/>
          <w:lang w:eastAsia="ru-RU"/>
        </w:rPr>
        <w:t>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14:paraId="4F56B0DF" w14:textId="77777777" w:rsidR="00AC3D8E" w:rsidRPr="00CD1B55" w:rsidRDefault="00AC3D8E" w:rsidP="00DD3CED">
      <w:pPr>
        <w:numPr>
          <w:ilvl w:val="0"/>
          <w:numId w:val="211"/>
        </w:numPr>
        <w:tabs>
          <w:tab w:val="num" w:pos="709"/>
        </w:tabs>
        <w:spacing w:after="0" w:line="240" w:lineRule="auto"/>
        <w:ind w:left="709" w:hanging="425"/>
        <w:contextualSpacing/>
        <w:jc w:val="both"/>
        <w:rPr>
          <w:rFonts w:ascii="Times New Roman" w:eastAsia="Times New Roman" w:hAnsi="Times New Roman"/>
          <w:bCs/>
          <w:color w:val="000000"/>
          <w:sz w:val="24"/>
          <w:szCs w:val="24"/>
          <w:lang w:eastAsia="ru-RU"/>
        </w:rPr>
      </w:pPr>
      <w:r w:rsidRPr="00CD1B55">
        <w:rPr>
          <w:rFonts w:ascii="Times New Roman" w:eastAsia="Times New Roman" w:hAnsi="Times New Roman"/>
          <w:bCs/>
          <w:color w:val="000000"/>
          <w:sz w:val="24"/>
          <w:szCs w:val="24"/>
          <w:lang w:eastAsia="ru-RU"/>
        </w:rPr>
        <w:t>подросток, любящий свою семью.</w:t>
      </w:r>
    </w:p>
    <w:p w14:paraId="4BCC47F5" w14:textId="77777777" w:rsidR="00AC3D8E" w:rsidRPr="00CD1B55" w:rsidRDefault="00AC3D8E" w:rsidP="00CD1B55">
      <w:pPr>
        <w:pStyle w:val="3"/>
        <w:spacing w:before="0" w:line="240" w:lineRule="auto"/>
        <w:ind w:firstLine="709"/>
        <w:contextualSpacing/>
        <w:jc w:val="both"/>
        <w:rPr>
          <w:rFonts w:ascii="Times New Roman" w:hAnsi="Times New Roman" w:cs="Times New Roman"/>
          <w:b w:val="0"/>
          <w:color w:val="000000"/>
          <w:sz w:val="24"/>
          <w:szCs w:val="24"/>
        </w:rPr>
      </w:pPr>
      <w:r w:rsidRPr="00CD1B55">
        <w:rPr>
          <w:rFonts w:ascii="Times New Roman" w:hAnsi="Times New Roman" w:cs="Times New Roman"/>
          <w:b w:val="0"/>
          <w:color w:val="000000"/>
          <w:sz w:val="24"/>
          <w:szCs w:val="24"/>
        </w:rPr>
        <w:t>Т.о. МБОУ СОШ №33 ставит перед собой достижение следующих результатов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14:paraId="76F15FE3" w14:textId="77777777" w:rsidR="00AC3D8E" w:rsidRPr="00CD1B55" w:rsidRDefault="00AC3D8E" w:rsidP="00CD1B55">
      <w:pPr>
        <w:spacing w:after="0" w:line="240" w:lineRule="auto"/>
        <w:ind w:firstLine="709"/>
        <w:contextualSpacing/>
        <w:jc w:val="both"/>
        <w:rPr>
          <w:rFonts w:ascii="Times New Roman" w:hAnsi="Times New Roman"/>
          <w:color w:val="000000"/>
          <w:sz w:val="24"/>
          <w:szCs w:val="24"/>
        </w:rPr>
      </w:pPr>
      <w:r w:rsidRPr="00CD1B55">
        <w:rPr>
          <w:rFonts w:ascii="Times New Roman" w:hAnsi="Times New Roman" w:cs="Times New Roman"/>
          <w:color w:val="000000"/>
          <w:sz w:val="24"/>
          <w:szCs w:val="24"/>
        </w:rPr>
        <w:t>1. Интериоризация гуманистических, д</w:t>
      </w:r>
      <w:r w:rsidRPr="00CD1B55">
        <w:rPr>
          <w:rFonts w:ascii="Times New Roman" w:hAnsi="Times New Roman"/>
          <w:color w:val="000000"/>
          <w:sz w:val="24"/>
          <w:szCs w:val="24"/>
        </w:rPr>
        <w:t xml:space="preserve">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r w:rsidRPr="00CD1B55">
        <w:rPr>
          <w:rFonts w:ascii="Times New Roman" w:hAnsi="Times New Roman"/>
          <w:color w:val="000000"/>
          <w:sz w:val="24"/>
          <w:szCs w:val="24"/>
        </w:rPr>
        <w:lastRenderedPageBreak/>
        <w:t>конвенционирования интересов, процедур, готовность и способность к ведению переговоров).</w:t>
      </w:r>
    </w:p>
    <w:p w14:paraId="24F87829" w14:textId="77777777" w:rsidR="00AC3D8E" w:rsidRPr="00CD1B55" w:rsidRDefault="00AC3D8E" w:rsidP="00CD1B55">
      <w:pPr>
        <w:spacing w:after="0" w:line="240" w:lineRule="auto"/>
        <w:ind w:firstLine="709"/>
        <w:contextualSpacing/>
        <w:jc w:val="both"/>
        <w:rPr>
          <w:rFonts w:ascii="Times New Roman" w:hAnsi="Times New Roman"/>
          <w:color w:val="000000"/>
          <w:sz w:val="24"/>
          <w:szCs w:val="24"/>
        </w:rPr>
      </w:pPr>
      <w:r w:rsidRPr="00CD1B55">
        <w:rPr>
          <w:rFonts w:ascii="Times New Roman" w:hAnsi="Times New Roman"/>
          <w:color w:val="000000"/>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14:paraId="6B267790" w14:textId="77777777" w:rsidR="00AC3D8E" w:rsidRPr="00CD1B55" w:rsidRDefault="00AC3D8E" w:rsidP="00CD1B55">
      <w:pPr>
        <w:spacing w:after="0" w:line="240" w:lineRule="auto"/>
        <w:ind w:firstLine="709"/>
        <w:contextualSpacing/>
        <w:jc w:val="both"/>
        <w:rPr>
          <w:rFonts w:ascii="Times New Roman" w:hAnsi="Times New Roman"/>
          <w:color w:val="000000"/>
          <w:sz w:val="24"/>
          <w:szCs w:val="24"/>
        </w:rPr>
      </w:pPr>
      <w:r w:rsidRPr="00CD1B55">
        <w:rPr>
          <w:rFonts w:ascii="Times New Roman" w:hAnsi="Times New Roman"/>
          <w:color w:val="000000"/>
          <w:sz w:val="24"/>
          <w:szCs w:val="24"/>
        </w:rPr>
        <w:t xml:space="preserve">3. </w:t>
      </w:r>
      <w:r w:rsidRPr="00CD1B55">
        <w:rPr>
          <w:rStyle w:val="dash041e005f0431005f044b005f0447005f043d005f044b005f0439005f005fchar1char1"/>
          <w:color w:val="000000"/>
        </w:rPr>
        <w:t>Сформированность мотивации к обучению и целенаправленной познавательной деятельности, г</w:t>
      </w:r>
      <w:r w:rsidRPr="00CD1B55">
        <w:rPr>
          <w:rFonts w:ascii="Times New Roman" w:hAnsi="Times New Roman"/>
          <w:color w:val="000000"/>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14:paraId="3DC5B1C5" w14:textId="77777777" w:rsidR="00AC3D8E" w:rsidRPr="00CD1B55" w:rsidRDefault="00AC3D8E" w:rsidP="00CD1B55">
      <w:pPr>
        <w:spacing w:after="0" w:line="240" w:lineRule="auto"/>
        <w:ind w:firstLine="709"/>
        <w:contextualSpacing/>
        <w:jc w:val="both"/>
        <w:rPr>
          <w:rFonts w:ascii="Times New Roman" w:hAnsi="Times New Roman"/>
          <w:color w:val="000000"/>
          <w:sz w:val="24"/>
          <w:szCs w:val="24"/>
        </w:rPr>
      </w:pPr>
      <w:r w:rsidRPr="00CD1B55">
        <w:rPr>
          <w:rFonts w:ascii="Times New Roman" w:hAnsi="Times New Roman"/>
          <w:color w:val="000000"/>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14:paraId="6441A01E" w14:textId="77777777" w:rsidR="00AC3D8E" w:rsidRPr="00CD1B55" w:rsidRDefault="00AC3D8E" w:rsidP="00CD1B55">
      <w:pPr>
        <w:tabs>
          <w:tab w:val="left" w:pos="1134"/>
        </w:tabs>
        <w:spacing w:after="0" w:line="240" w:lineRule="auto"/>
        <w:ind w:firstLine="709"/>
        <w:contextualSpacing/>
        <w:jc w:val="both"/>
        <w:rPr>
          <w:rFonts w:ascii="Times New Roman" w:hAnsi="Times New Roman"/>
          <w:color w:val="000000"/>
          <w:sz w:val="24"/>
          <w:szCs w:val="24"/>
        </w:rPr>
      </w:pPr>
      <w:r w:rsidRPr="00CD1B55">
        <w:rPr>
          <w:rFonts w:ascii="Times New Roman" w:hAnsi="Times New Roman"/>
          <w:color w:val="000000"/>
          <w:sz w:val="24"/>
          <w:szCs w:val="24"/>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CD1B55">
        <w:rPr>
          <w:rStyle w:val="dash041e005f0431005f044b005f0447005f043d005f044b005f0439005f005fchar1char1"/>
          <w:color w:val="000000"/>
        </w:rPr>
        <w:t>формированность ценностно-смысловых установок, отражающих личностные и гражданские позиции в деятельности, правосознание.</w:t>
      </w:r>
    </w:p>
    <w:p w14:paraId="44A878AA" w14:textId="77777777" w:rsidR="00AC3D8E" w:rsidRPr="00CD1B55" w:rsidRDefault="00AC3D8E" w:rsidP="00CD1B55">
      <w:pPr>
        <w:spacing w:after="0" w:line="240" w:lineRule="auto"/>
        <w:ind w:firstLine="709"/>
        <w:contextualSpacing/>
        <w:jc w:val="both"/>
        <w:rPr>
          <w:rFonts w:ascii="Times New Roman" w:hAnsi="Times New Roman"/>
          <w:color w:val="000000"/>
          <w:sz w:val="24"/>
          <w:szCs w:val="24"/>
        </w:rPr>
      </w:pPr>
      <w:r w:rsidRPr="00CD1B55">
        <w:rPr>
          <w:rFonts w:ascii="Times New Roman" w:hAnsi="Times New Roman"/>
          <w:color w:val="000000"/>
          <w:sz w:val="24"/>
          <w:szCs w:val="24"/>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14:paraId="0E29DC77" w14:textId="77777777" w:rsidR="00AC3D8E" w:rsidRPr="00CD1B55" w:rsidRDefault="00AC3D8E" w:rsidP="00CD1B55">
      <w:pPr>
        <w:spacing w:after="0" w:line="240" w:lineRule="auto"/>
        <w:ind w:firstLine="709"/>
        <w:contextualSpacing/>
        <w:jc w:val="both"/>
        <w:rPr>
          <w:rFonts w:ascii="Times New Roman" w:hAnsi="Times New Roman"/>
          <w:color w:val="000000"/>
          <w:sz w:val="24"/>
          <w:szCs w:val="24"/>
        </w:rPr>
      </w:pPr>
      <w:r w:rsidRPr="00CD1B55">
        <w:rPr>
          <w:rFonts w:ascii="Times New Roman" w:hAnsi="Times New Roman"/>
          <w:color w:val="000000"/>
          <w:sz w:val="24"/>
          <w:szCs w:val="24"/>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w:t>
      </w:r>
      <w:r w:rsidRPr="00CD1B55">
        <w:rPr>
          <w:rFonts w:ascii="Times New Roman" w:hAnsi="Times New Roman"/>
          <w:color w:val="000000"/>
          <w:sz w:val="24"/>
          <w:szCs w:val="24"/>
        </w:rPr>
        <w:lastRenderedPageBreak/>
        <w:t xml:space="preserve">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14:paraId="76FB7860" w14:textId="77777777" w:rsidR="00AC3D8E" w:rsidRPr="00CD1B55" w:rsidRDefault="00AC3D8E" w:rsidP="00CD1B55">
      <w:pPr>
        <w:spacing w:after="0" w:line="240" w:lineRule="auto"/>
        <w:ind w:firstLine="709"/>
        <w:contextualSpacing/>
        <w:jc w:val="both"/>
        <w:rPr>
          <w:rFonts w:ascii="Times New Roman" w:hAnsi="Times New Roman"/>
          <w:color w:val="000000"/>
          <w:sz w:val="24"/>
          <w:szCs w:val="24"/>
        </w:rPr>
      </w:pPr>
      <w:r w:rsidRPr="00CD1B55">
        <w:rPr>
          <w:rFonts w:ascii="Times New Roman" w:hAnsi="Times New Roman"/>
          <w:color w:val="000000"/>
          <w:sz w:val="24"/>
          <w:szCs w:val="24"/>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14:paraId="2845EF17" w14:textId="77777777" w:rsidR="00AC3D8E" w:rsidRPr="00CD1B55" w:rsidRDefault="00AC3D8E" w:rsidP="00CD1B55">
      <w:pPr>
        <w:spacing w:after="0" w:line="240" w:lineRule="auto"/>
        <w:ind w:firstLine="709"/>
        <w:contextualSpacing/>
        <w:jc w:val="both"/>
        <w:rPr>
          <w:rFonts w:ascii="Times New Roman" w:hAnsi="Times New Roman"/>
          <w:color w:val="000000"/>
          <w:sz w:val="24"/>
          <w:szCs w:val="24"/>
        </w:rPr>
      </w:pPr>
      <w:r w:rsidRPr="00CD1B55">
        <w:rPr>
          <w:rFonts w:ascii="Times New Roman" w:hAnsi="Times New Roman"/>
          <w:color w:val="000000"/>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14:paraId="1DF214B5" w14:textId="77777777" w:rsidR="00AC3D8E" w:rsidRPr="00D93648" w:rsidRDefault="00AC3D8E" w:rsidP="00D93648">
      <w:pPr>
        <w:spacing w:after="0" w:line="240" w:lineRule="auto"/>
        <w:ind w:firstLine="709"/>
        <w:contextualSpacing/>
        <w:jc w:val="both"/>
        <w:rPr>
          <w:rFonts w:ascii="Times New Roman" w:hAnsi="Times New Roman"/>
          <w:color w:val="000000"/>
          <w:sz w:val="24"/>
          <w:szCs w:val="24"/>
        </w:rPr>
      </w:pPr>
      <w:r w:rsidRPr="00CD1B55">
        <w:rPr>
          <w:rFonts w:ascii="Times New Roman" w:hAnsi="Times New Roman"/>
          <w:color w:val="000000"/>
          <w:sz w:val="24"/>
          <w:szCs w:val="24"/>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14:paraId="6B1124F0" w14:textId="77777777" w:rsidR="001A23B0" w:rsidRPr="00CD1B55" w:rsidRDefault="001A23B0" w:rsidP="00D93648">
      <w:pPr>
        <w:spacing w:after="0" w:line="240" w:lineRule="auto"/>
        <w:ind w:left="1069"/>
        <w:rPr>
          <w:rFonts w:ascii="Times New Roman" w:hAnsi="Times New Roman"/>
          <w:b/>
          <w:sz w:val="24"/>
          <w:szCs w:val="24"/>
        </w:rPr>
      </w:pPr>
      <w:r w:rsidRPr="00CD1B55">
        <w:rPr>
          <w:rFonts w:ascii="Times New Roman" w:hAnsi="Times New Roman"/>
          <w:b/>
          <w:sz w:val="24"/>
          <w:szCs w:val="24"/>
        </w:rPr>
        <w:t>2.3.6. Совместная деятельность школы, семьи и общественности по  воспитанию и социализации обучающихся на ступени основного общего образования</w:t>
      </w:r>
    </w:p>
    <w:p w14:paraId="0BC30C71" w14:textId="77777777" w:rsidR="001A23B0" w:rsidRPr="00CD1B55" w:rsidRDefault="001A23B0" w:rsidP="00CD1B55">
      <w:pPr>
        <w:spacing w:after="0" w:line="240" w:lineRule="auto"/>
        <w:ind w:left="-567" w:firstLine="709"/>
        <w:jc w:val="both"/>
        <w:rPr>
          <w:rFonts w:ascii="Times New Roman" w:hAnsi="Times New Roman"/>
          <w:sz w:val="24"/>
          <w:szCs w:val="24"/>
        </w:rPr>
      </w:pPr>
      <w:r w:rsidRPr="00CD1B55">
        <w:rPr>
          <w:rFonts w:ascii="Times New Roman" w:hAnsi="Times New Roman"/>
          <w:sz w:val="24"/>
          <w:szCs w:val="24"/>
        </w:rPr>
        <w:t>Для организации успешного   функционирования образовательного процесса, направленного на воспитание и социализацию  личности  школьников на ступени основного общего образования, программа предполагает консолидацию и согласованность усилий  школы и других  социальных субъектов, общественности.</w:t>
      </w:r>
    </w:p>
    <w:p w14:paraId="54C10B43" w14:textId="77777777" w:rsidR="001A23B0" w:rsidRPr="00CD1B55" w:rsidRDefault="001A23B0" w:rsidP="00CD1B55">
      <w:pPr>
        <w:spacing w:after="0" w:line="240" w:lineRule="auto"/>
        <w:ind w:firstLine="709"/>
        <w:jc w:val="both"/>
        <w:rPr>
          <w:rFonts w:ascii="Times New Roman" w:hAnsi="Times New Roman"/>
          <w:sz w:val="24"/>
          <w:szCs w:val="24"/>
        </w:rPr>
      </w:pPr>
    </w:p>
    <w:p w14:paraId="0CD9FCBC" w14:textId="77777777" w:rsidR="001A23B0" w:rsidRPr="00D93648" w:rsidRDefault="001A23B0" w:rsidP="00D93648">
      <w:pPr>
        <w:spacing w:after="0" w:line="240" w:lineRule="auto"/>
        <w:ind w:firstLine="709"/>
        <w:jc w:val="both"/>
        <w:rPr>
          <w:rFonts w:ascii="Times New Roman" w:hAnsi="Times New Roman"/>
          <w:b/>
          <w:i/>
          <w:sz w:val="24"/>
          <w:szCs w:val="24"/>
          <w:u w:val="single"/>
        </w:rPr>
      </w:pPr>
      <w:r w:rsidRPr="00CD1B55">
        <w:rPr>
          <w:rFonts w:ascii="Times New Roman" w:hAnsi="Times New Roman"/>
          <w:b/>
          <w:i/>
          <w:sz w:val="24"/>
          <w:szCs w:val="24"/>
          <w:u w:val="single"/>
        </w:rPr>
        <w:t>Взаимодействие школы с семьей.</w:t>
      </w:r>
    </w:p>
    <w:p w14:paraId="21C16149" w14:textId="77777777" w:rsidR="001A23B0" w:rsidRPr="00CD1B55" w:rsidRDefault="001A23B0" w:rsidP="00CD1B55">
      <w:pPr>
        <w:spacing w:after="0" w:line="240" w:lineRule="auto"/>
        <w:ind w:left="-567" w:firstLine="709"/>
        <w:jc w:val="both"/>
        <w:rPr>
          <w:rFonts w:ascii="Times New Roman" w:hAnsi="Times New Roman"/>
          <w:sz w:val="24"/>
          <w:szCs w:val="24"/>
        </w:rPr>
      </w:pPr>
      <w:r w:rsidRPr="00CD1B55">
        <w:rPr>
          <w:rFonts w:ascii="Times New Roman" w:hAnsi="Times New Roman"/>
          <w:sz w:val="24"/>
          <w:szCs w:val="24"/>
        </w:rPr>
        <w:t>Взаимодействие школы  и  семьи имеет решающее значение для организации нравственного уклада жизни обучающихся.  В рамках данной Программы предполагаются следующие направления и формы взаимодействия:</w:t>
      </w:r>
    </w:p>
    <w:p w14:paraId="12BDEEB6" w14:textId="77777777" w:rsidR="001A23B0" w:rsidRPr="00CD1B55" w:rsidRDefault="001A23B0" w:rsidP="00CD1B55">
      <w:pPr>
        <w:spacing w:after="0" w:line="240" w:lineRule="auto"/>
        <w:ind w:left="-567"/>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
        <w:gridCol w:w="4563"/>
        <w:gridCol w:w="4453"/>
      </w:tblGrid>
      <w:tr w:rsidR="001A23B0" w:rsidRPr="00CD1B55" w14:paraId="15CC58F6" w14:textId="77777777" w:rsidTr="001A23B0">
        <w:tc>
          <w:tcPr>
            <w:tcW w:w="565" w:type="dxa"/>
          </w:tcPr>
          <w:p w14:paraId="1B7B70A5" w14:textId="77777777" w:rsidR="001A23B0" w:rsidRPr="00CD1B55" w:rsidRDefault="001A23B0" w:rsidP="00CD1B55">
            <w:pPr>
              <w:spacing w:after="0" w:line="240" w:lineRule="auto"/>
              <w:jc w:val="center"/>
              <w:rPr>
                <w:rFonts w:ascii="Times New Roman" w:hAnsi="Times New Roman"/>
                <w:b/>
                <w:sz w:val="24"/>
                <w:szCs w:val="24"/>
              </w:rPr>
            </w:pPr>
            <w:r w:rsidRPr="00CD1B55">
              <w:rPr>
                <w:rFonts w:ascii="Times New Roman" w:hAnsi="Times New Roman"/>
                <w:b/>
                <w:sz w:val="24"/>
                <w:szCs w:val="24"/>
              </w:rPr>
              <w:t>№</w:t>
            </w:r>
          </w:p>
        </w:tc>
        <w:tc>
          <w:tcPr>
            <w:tcW w:w="4820" w:type="dxa"/>
          </w:tcPr>
          <w:p w14:paraId="699D2A14" w14:textId="77777777" w:rsidR="001A23B0" w:rsidRPr="00CD1B55" w:rsidRDefault="001A23B0" w:rsidP="00CD1B55">
            <w:pPr>
              <w:spacing w:after="0" w:line="240" w:lineRule="auto"/>
              <w:jc w:val="center"/>
              <w:rPr>
                <w:rFonts w:ascii="Times New Roman" w:hAnsi="Times New Roman"/>
                <w:b/>
                <w:sz w:val="24"/>
                <w:szCs w:val="24"/>
              </w:rPr>
            </w:pPr>
            <w:r w:rsidRPr="00CD1B55">
              <w:rPr>
                <w:rFonts w:ascii="Times New Roman" w:hAnsi="Times New Roman"/>
                <w:b/>
                <w:sz w:val="24"/>
                <w:szCs w:val="24"/>
              </w:rPr>
              <w:t>Направление  взаимодействия</w:t>
            </w:r>
          </w:p>
          <w:p w14:paraId="4D642DB0" w14:textId="77777777" w:rsidR="001A23B0" w:rsidRPr="00CD1B55" w:rsidRDefault="001A23B0" w:rsidP="00CD1B55">
            <w:pPr>
              <w:spacing w:after="0" w:line="240" w:lineRule="auto"/>
              <w:jc w:val="center"/>
              <w:rPr>
                <w:rFonts w:ascii="Times New Roman" w:hAnsi="Times New Roman"/>
                <w:b/>
                <w:sz w:val="24"/>
                <w:szCs w:val="24"/>
              </w:rPr>
            </w:pPr>
          </w:p>
        </w:tc>
        <w:tc>
          <w:tcPr>
            <w:tcW w:w="4678" w:type="dxa"/>
          </w:tcPr>
          <w:p w14:paraId="17398C69" w14:textId="77777777" w:rsidR="001A23B0" w:rsidRPr="00CD1B55" w:rsidRDefault="001A23B0" w:rsidP="00CD1B55">
            <w:pPr>
              <w:spacing w:after="0" w:line="240" w:lineRule="auto"/>
              <w:jc w:val="center"/>
              <w:rPr>
                <w:rFonts w:ascii="Times New Roman" w:hAnsi="Times New Roman"/>
                <w:b/>
                <w:sz w:val="24"/>
                <w:szCs w:val="24"/>
              </w:rPr>
            </w:pPr>
            <w:r w:rsidRPr="00CD1B55">
              <w:rPr>
                <w:rFonts w:ascii="Times New Roman" w:hAnsi="Times New Roman"/>
                <w:b/>
                <w:sz w:val="24"/>
                <w:szCs w:val="24"/>
              </w:rPr>
              <w:t>Формы работы</w:t>
            </w:r>
          </w:p>
        </w:tc>
      </w:tr>
      <w:tr w:rsidR="001A23B0" w:rsidRPr="00CD1B55" w14:paraId="65C0C456" w14:textId="77777777" w:rsidTr="001A23B0">
        <w:tc>
          <w:tcPr>
            <w:tcW w:w="565" w:type="dxa"/>
          </w:tcPr>
          <w:p w14:paraId="5B7D8D6A" w14:textId="77777777" w:rsidR="001A23B0" w:rsidRPr="00CD1B55" w:rsidRDefault="001A23B0" w:rsidP="00CD1B55">
            <w:pPr>
              <w:spacing w:after="0" w:line="240" w:lineRule="auto"/>
              <w:jc w:val="both"/>
              <w:rPr>
                <w:rFonts w:ascii="Times New Roman" w:hAnsi="Times New Roman"/>
                <w:sz w:val="24"/>
                <w:szCs w:val="24"/>
              </w:rPr>
            </w:pPr>
            <w:r w:rsidRPr="00CD1B55">
              <w:rPr>
                <w:rFonts w:ascii="Times New Roman" w:hAnsi="Times New Roman"/>
                <w:sz w:val="24"/>
                <w:szCs w:val="24"/>
              </w:rPr>
              <w:t>1</w:t>
            </w:r>
          </w:p>
        </w:tc>
        <w:tc>
          <w:tcPr>
            <w:tcW w:w="4820" w:type="dxa"/>
          </w:tcPr>
          <w:p w14:paraId="7AA6F040" w14:textId="77777777" w:rsidR="001A23B0" w:rsidRPr="00CD1B55" w:rsidRDefault="001A23B0" w:rsidP="00DD3CED">
            <w:pPr>
              <w:numPr>
                <w:ilvl w:val="0"/>
                <w:numId w:val="194"/>
              </w:numPr>
              <w:spacing w:after="0" w:line="240" w:lineRule="auto"/>
              <w:jc w:val="both"/>
              <w:rPr>
                <w:rFonts w:ascii="Times New Roman" w:hAnsi="Times New Roman"/>
                <w:sz w:val="24"/>
                <w:szCs w:val="24"/>
              </w:rPr>
            </w:pPr>
            <w:r w:rsidRPr="00CD1B55">
              <w:rPr>
                <w:rFonts w:ascii="Times New Roman" w:hAnsi="Times New Roman"/>
                <w:sz w:val="24"/>
                <w:szCs w:val="24"/>
              </w:rPr>
              <w:t xml:space="preserve">   Повышение педагогической  и психологической культуры  родителей (законных представителей)</w:t>
            </w:r>
          </w:p>
        </w:tc>
        <w:tc>
          <w:tcPr>
            <w:tcW w:w="4678" w:type="dxa"/>
          </w:tcPr>
          <w:p w14:paraId="715BB1CC" w14:textId="77777777" w:rsidR="001A23B0" w:rsidRPr="00CD1B55" w:rsidRDefault="001A23B0" w:rsidP="00CD1B55">
            <w:pPr>
              <w:spacing w:after="0" w:line="240" w:lineRule="auto"/>
              <w:rPr>
                <w:rFonts w:ascii="Times New Roman" w:hAnsi="Times New Roman"/>
                <w:sz w:val="24"/>
                <w:szCs w:val="24"/>
              </w:rPr>
            </w:pPr>
            <w:r w:rsidRPr="00CD1B55">
              <w:rPr>
                <w:rFonts w:ascii="Times New Roman" w:hAnsi="Times New Roman"/>
                <w:sz w:val="24"/>
                <w:szCs w:val="24"/>
              </w:rPr>
              <w:t>Родительский лекторий, педагогический практикум, консультации психолога</w:t>
            </w:r>
          </w:p>
        </w:tc>
      </w:tr>
      <w:tr w:rsidR="001A23B0" w:rsidRPr="00CD1B55" w14:paraId="041C331F" w14:textId="77777777" w:rsidTr="001A23B0">
        <w:tc>
          <w:tcPr>
            <w:tcW w:w="565" w:type="dxa"/>
          </w:tcPr>
          <w:p w14:paraId="2F39005E" w14:textId="77777777" w:rsidR="001A23B0" w:rsidRPr="00CD1B55" w:rsidRDefault="001A23B0" w:rsidP="00CD1B55">
            <w:pPr>
              <w:spacing w:after="0" w:line="240" w:lineRule="auto"/>
              <w:jc w:val="both"/>
              <w:rPr>
                <w:rFonts w:ascii="Times New Roman" w:hAnsi="Times New Roman"/>
                <w:sz w:val="24"/>
                <w:szCs w:val="24"/>
              </w:rPr>
            </w:pPr>
            <w:r w:rsidRPr="00CD1B55">
              <w:rPr>
                <w:rFonts w:ascii="Times New Roman" w:hAnsi="Times New Roman"/>
                <w:sz w:val="24"/>
                <w:szCs w:val="24"/>
              </w:rPr>
              <w:t>2</w:t>
            </w:r>
          </w:p>
        </w:tc>
        <w:tc>
          <w:tcPr>
            <w:tcW w:w="4820" w:type="dxa"/>
          </w:tcPr>
          <w:p w14:paraId="38CFE9EB" w14:textId="77777777" w:rsidR="001A23B0" w:rsidRPr="00CD1B55" w:rsidRDefault="001A23B0" w:rsidP="00DD3CED">
            <w:pPr>
              <w:numPr>
                <w:ilvl w:val="0"/>
                <w:numId w:val="194"/>
              </w:numPr>
              <w:spacing w:after="0" w:line="240" w:lineRule="auto"/>
              <w:jc w:val="both"/>
              <w:rPr>
                <w:rFonts w:ascii="Times New Roman" w:hAnsi="Times New Roman"/>
                <w:sz w:val="24"/>
                <w:szCs w:val="24"/>
              </w:rPr>
            </w:pPr>
            <w:r w:rsidRPr="00CD1B55">
              <w:rPr>
                <w:rFonts w:ascii="Times New Roman" w:hAnsi="Times New Roman"/>
                <w:sz w:val="24"/>
                <w:szCs w:val="24"/>
              </w:rPr>
              <w:t xml:space="preserve">  Знакомство родителей с результатами учебной и творческой деятельности, вовлечение родителей в учебно-</w:t>
            </w:r>
            <w:r w:rsidRPr="00CD1B55">
              <w:rPr>
                <w:rFonts w:ascii="Times New Roman" w:hAnsi="Times New Roman"/>
                <w:sz w:val="24"/>
                <w:szCs w:val="24"/>
              </w:rPr>
              <w:lastRenderedPageBreak/>
              <w:t>воспитательный процесс</w:t>
            </w:r>
          </w:p>
          <w:p w14:paraId="1B4DB90F" w14:textId="77777777" w:rsidR="001A23B0" w:rsidRPr="00CD1B55" w:rsidRDefault="001A23B0" w:rsidP="00CD1B55">
            <w:pPr>
              <w:spacing w:after="0" w:line="240" w:lineRule="auto"/>
              <w:jc w:val="both"/>
              <w:rPr>
                <w:rFonts w:ascii="Times New Roman" w:hAnsi="Times New Roman"/>
                <w:sz w:val="24"/>
                <w:szCs w:val="24"/>
              </w:rPr>
            </w:pPr>
          </w:p>
        </w:tc>
        <w:tc>
          <w:tcPr>
            <w:tcW w:w="4678" w:type="dxa"/>
          </w:tcPr>
          <w:p w14:paraId="0FC14261" w14:textId="77777777" w:rsidR="001A23B0" w:rsidRPr="00CD1B55" w:rsidRDefault="001A23B0" w:rsidP="00CD1B55">
            <w:pPr>
              <w:spacing w:after="0" w:line="240" w:lineRule="auto"/>
              <w:jc w:val="both"/>
              <w:rPr>
                <w:rFonts w:ascii="Times New Roman" w:hAnsi="Times New Roman"/>
                <w:sz w:val="24"/>
                <w:szCs w:val="24"/>
              </w:rPr>
            </w:pPr>
            <w:r w:rsidRPr="00CD1B55">
              <w:rPr>
                <w:rFonts w:ascii="Times New Roman" w:hAnsi="Times New Roman"/>
                <w:sz w:val="24"/>
                <w:szCs w:val="24"/>
              </w:rPr>
              <w:lastRenderedPageBreak/>
              <w:t xml:space="preserve">Посещение внеурочных мероприятий, родительские собрания, индивидуальные встречи,  творческие отчеты учащихся, </w:t>
            </w:r>
            <w:r w:rsidRPr="00CD1B55">
              <w:rPr>
                <w:rFonts w:ascii="Times New Roman" w:hAnsi="Times New Roman"/>
                <w:sz w:val="24"/>
                <w:szCs w:val="24"/>
              </w:rPr>
              <w:lastRenderedPageBreak/>
              <w:t>детские презентации, посещение детских выставок</w:t>
            </w:r>
          </w:p>
        </w:tc>
      </w:tr>
      <w:tr w:rsidR="001A23B0" w:rsidRPr="00CD1B55" w14:paraId="71983963" w14:textId="77777777" w:rsidTr="001A23B0">
        <w:tc>
          <w:tcPr>
            <w:tcW w:w="565" w:type="dxa"/>
          </w:tcPr>
          <w:p w14:paraId="48E1E25C" w14:textId="77777777" w:rsidR="001A23B0" w:rsidRPr="00CD1B55" w:rsidRDefault="001A23B0" w:rsidP="00CD1B55">
            <w:pPr>
              <w:spacing w:after="0" w:line="240" w:lineRule="auto"/>
              <w:jc w:val="both"/>
              <w:rPr>
                <w:rFonts w:ascii="Times New Roman" w:hAnsi="Times New Roman"/>
                <w:sz w:val="24"/>
                <w:szCs w:val="24"/>
              </w:rPr>
            </w:pPr>
            <w:r w:rsidRPr="00CD1B55">
              <w:rPr>
                <w:rFonts w:ascii="Times New Roman" w:hAnsi="Times New Roman"/>
                <w:sz w:val="24"/>
                <w:szCs w:val="24"/>
              </w:rPr>
              <w:lastRenderedPageBreak/>
              <w:t>3</w:t>
            </w:r>
          </w:p>
        </w:tc>
        <w:tc>
          <w:tcPr>
            <w:tcW w:w="4820" w:type="dxa"/>
          </w:tcPr>
          <w:p w14:paraId="1CB5C2CF" w14:textId="77777777" w:rsidR="001A23B0" w:rsidRPr="00CD1B55" w:rsidRDefault="001A23B0" w:rsidP="00CD1B55">
            <w:pPr>
              <w:spacing w:after="0" w:line="240" w:lineRule="auto"/>
              <w:ind w:left="144"/>
              <w:jc w:val="both"/>
              <w:rPr>
                <w:rFonts w:ascii="Times New Roman" w:hAnsi="Times New Roman"/>
                <w:sz w:val="24"/>
                <w:szCs w:val="24"/>
              </w:rPr>
            </w:pPr>
            <w:r w:rsidRPr="00CD1B55">
              <w:rPr>
                <w:rFonts w:ascii="Times New Roman" w:hAnsi="Times New Roman"/>
                <w:sz w:val="24"/>
                <w:szCs w:val="24"/>
              </w:rPr>
              <w:t>Участие родителей в управлении классом и школой</w:t>
            </w:r>
          </w:p>
        </w:tc>
        <w:tc>
          <w:tcPr>
            <w:tcW w:w="4678" w:type="dxa"/>
          </w:tcPr>
          <w:p w14:paraId="03FF3B72" w14:textId="77777777" w:rsidR="001A23B0" w:rsidRPr="00CD1B55" w:rsidRDefault="001A23B0" w:rsidP="00CD1B55">
            <w:pPr>
              <w:spacing w:after="0" w:line="240" w:lineRule="auto"/>
              <w:jc w:val="both"/>
              <w:rPr>
                <w:rFonts w:ascii="Times New Roman" w:hAnsi="Times New Roman"/>
                <w:sz w:val="24"/>
                <w:szCs w:val="24"/>
              </w:rPr>
            </w:pPr>
            <w:r w:rsidRPr="00CD1B55">
              <w:rPr>
                <w:rFonts w:ascii="Times New Roman" w:hAnsi="Times New Roman"/>
                <w:sz w:val="24"/>
                <w:szCs w:val="24"/>
              </w:rPr>
              <w:t xml:space="preserve">Работа родительского комитета, творческих групп родителей, организация детского отдыха и оздоровления </w:t>
            </w:r>
          </w:p>
        </w:tc>
      </w:tr>
      <w:tr w:rsidR="001A23B0" w:rsidRPr="00CD1B55" w14:paraId="4BB732DF" w14:textId="77777777" w:rsidTr="001A23B0">
        <w:tc>
          <w:tcPr>
            <w:tcW w:w="565" w:type="dxa"/>
          </w:tcPr>
          <w:p w14:paraId="77DE74E9" w14:textId="77777777" w:rsidR="001A23B0" w:rsidRPr="00CD1B55" w:rsidRDefault="001A23B0" w:rsidP="00CD1B55">
            <w:pPr>
              <w:spacing w:after="0" w:line="240" w:lineRule="auto"/>
              <w:jc w:val="both"/>
              <w:rPr>
                <w:rFonts w:ascii="Times New Roman" w:hAnsi="Times New Roman"/>
                <w:sz w:val="24"/>
                <w:szCs w:val="24"/>
              </w:rPr>
            </w:pPr>
            <w:r w:rsidRPr="00CD1B55">
              <w:rPr>
                <w:rFonts w:ascii="Times New Roman" w:hAnsi="Times New Roman"/>
                <w:sz w:val="24"/>
                <w:szCs w:val="24"/>
              </w:rPr>
              <w:t>4</w:t>
            </w:r>
          </w:p>
        </w:tc>
        <w:tc>
          <w:tcPr>
            <w:tcW w:w="4820" w:type="dxa"/>
          </w:tcPr>
          <w:p w14:paraId="2C3808DB" w14:textId="77777777" w:rsidR="001A23B0" w:rsidRPr="00CD1B55" w:rsidRDefault="001A23B0" w:rsidP="00CD1B55">
            <w:pPr>
              <w:spacing w:after="0" w:line="240" w:lineRule="auto"/>
              <w:ind w:left="144"/>
              <w:jc w:val="both"/>
              <w:rPr>
                <w:rFonts w:ascii="Times New Roman" w:hAnsi="Times New Roman"/>
                <w:sz w:val="24"/>
                <w:szCs w:val="24"/>
              </w:rPr>
            </w:pPr>
            <w:r w:rsidRPr="00CD1B55">
              <w:rPr>
                <w:rFonts w:ascii="Times New Roman" w:hAnsi="Times New Roman"/>
                <w:sz w:val="24"/>
                <w:szCs w:val="24"/>
              </w:rPr>
              <w:t xml:space="preserve">Проведение совместных мероприятий по направлениям программы воспитания и социализации обучающихся </w:t>
            </w:r>
          </w:p>
        </w:tc>
        <w:tc>
          <w:tcPr>
            <w:tcW w:w="4678" w:type="dxa"/>
          </w:tcPr>
          <w:p w14:paraId="7CB876EC" w14:textId="77777777" w:rsidR="001A23B0" w:rsidRPr="00CD1B55" w:rsidRDefault="001A23B0" w:rsidP="00CD1B55">
            <w:pPr>
              <w:spacing w:after="0" w:line="240" w:lineRule="auto"/>
              <w:jc w:val="both"/>
              <w:rPr>
                <w:rFonts w:ascii="Times New Roman" w:hAnsi="Times New Roman"/>
                <w:sz w:val="24"/>
                <w:szCs w:val="24"/>
              </w:rPr>
            </w:pPr>
            <w:r w:rsidRPr="00CD1B55">
              <w:rPr>
                <w:rFonts w:ascii="Times New Roman" w:hAnsi="Times New Roman"/>
                <w:sz w:val="24"/>
                <w:szCs w:val="24"/>
              </w:rPr>
              <w:t xml:space="preserve">Коллективно-творческие дела,  проекты,  Исследовательские работы, часы общения, праздники, поездки, игры, </w:t>
            </w:r>
          </w:p>
        </w:tc>
      </w:tr>
      <w:tr w:rsidR="001A23B0" w:rsidRPr="00CD1B55" w14:paraId="049CA265" w14:textId="77777777" w:rsidTr="001A23B0">
        <w:tc>
          <w:tcPr>
            <w:tcW w:w="565" w:type="dxa"/>
          </w:tcPr>
          <w:p w14:paraId="4E2767A8" w14:textId="77777777" w:rsidR="001A23B0" w:rsidRPr="00CD1B55" w:rsidRDefault="001A23B0" w:rsidP="00CD1B55">
            <w:pPr>
              <w:spacing w:after="0" w:line="240" w:lineRule="auto"/>
              <w:jc w:val="both"/>
              <w:rPr>
                <w:rFonts w:ascii="Times New Roman" w:hAnsi="Times New Roman"/>
                <w:sz w:val="24"/>
                <w:szCs w:val="24"/>
              </w:rPr>
            </w:pPr>
            <w:r w:rsidRPr="00CD1B55">
              <w:rPr>
                <w:rFonts w:ascii="Times New Roman" w:hAnsi="Times New Roman"/>
                <w:sz w:val="24"/>
                <w:szCs w:val="24"/>
              </w:rPr>
              <w:t>5</w:t>
            </w:r>
          </w:p>
        </w:tc>
        <w:tc>
          <w:tcPr>
            <w:tcW w:w="4820" w:type="dxa"/>
          </w:tcPr>
          <w:p w14:paraId="58C07F48" w14:textId="77777777" w:rsidR="001A23B0" w:rsidRPr="00CD1B55" w:rsidRDefault="001A23B0" w:rsidP="00CD1B55">
            <w:pPr>
              <w:spacing w:after="0" w:line="240" w:lineRule="auto"/>
              <w:jc w:val="both"/>
              <w:rPr>
                <w:rFonts w:ascii="Times New Roman" w:hAnsi="Times New Roman"/>
                <w:sz w:val="24"/>
                <w:szCs w:val="24"/>
              </w:rPr>
            </w:pPr>
            <w:r w:rsidRPr="00CD1B55">
              <w:rPr>
                <w:rFonts w:ascii="Times New Roman" w:hAnsi="Times New Roman"/>
                <w:sz w:val="24"/>
                <w:szCs w:val="24"/>
              </w:rPr>
              <w:t>Индивидуальная работа с родителями детей, требующих повышенного педагогического внимания, а также работа с проблемными семьями и  семьями, находящимися в социально-опасном положении</w:t>
            </w:r>
          </w:p>
        </w:tc>
        <w:tc>
          <w:tcPr>
            <w:tcW w:w="4678" w:type="dxa"/>
          </w:tcPr>
          <w:p w14:paraId="6BDFD288" w14:textId="77777777" w:rsidR="001A23B0" w:rsidRPr="00CD1B55" w:rsidRDefault="001A23B0" w:rsidP="00CD1B55">
            <w:pPr>
              <w:spacing w:after="0" w:line="240" w:lineRule="auto"/>
              <w:jc w:val="both"/>
              <w:rPr>
                <w:rFonts w:ascii="Times New Roman" w:hAnsi="Times New Roman"/>
                <w:sz w:val="24"/>
                <w:szCs w:val="24"/>
              </w:rPr>
            </w:pPr>
            <w:r w:rsidRPr="00CD1B55">
              <w:rPr>
                <w:rFonts w:ascii="Times New Roman" w:hAnsi="Times New Roman"/>
                <w:sz w:val="24"/>
                <w:szCs w:val="24"/>
              </w:rPr>
              <w:t>Индивидуальные беседы, консультации психолога, соц.педагога, посещение на дому</w:t>
            </w:r>
          </w:p>
        </w:tc>
      </w:tr>
    </w:tbl>
    <w:p w14:paraId="080EC141" w14:textId="77777777" w:rsidR="001A23B0" w:rsidRPr="00CD1B55" w:rsidRDefault="001A23B0" w:rsidP="00CD1B55">
      <w:pPr>
        <w:spacing w:after="0" w:line="240" w:lineRule="auto"/>
        <w:ind w:left="-567"/>
        <w:jc w:val="both"/>
        <w:rPr>
          <w:rFonts w:ascii="Times New Roman" w:hAnsi="Times New Roman"/>
          <w:sz w:val="24"/>
          <w:szCs w:val="24"/>
        </w:rPr>
      </w:pPr>
    </w:p>
    <w:p w14:paraId="391895CF" w14:textId="77777777" w:rsidR="001A23B0" w:rsidRPr="00CD1B55" w:rsidRDefault="001A23B0" w:rsidP="00CD1B55">
      <w:pPr>
        <w:spacing w:after="0" w:line="240" w:lineRule="auto"/>
        <w:jc w:val="both"/>
        <w:rPr>
          <w:rFonts w:ascii="Times New Roman" w:hAnsi="Times New Roman"/>
          <w:b/>
          <w:i/>
          <w:sz w:val="24"/>
          <w:szCs w:val="24"/>
          <w:u w:val="single"/>
        </w:rPr>
      </w:pPr>
      <w:r w:rsidRPr="00CD1B55">
        <w:rPr>
          <w:rFonts w:ascii="Times New Roman" w:hAnsi="Times New Roman"/>
          <w:b/>
          <w:i/>
          <w:sz w:val="24"/>
          <w:szCs w:val="24"/>
          <w:u w:val="single"/>
        </w:rPr>
        <w:t>Взаимодействие школы  с общественностью</w:t>
      </w:r>
    </w:p>
    <w:p w14:paraId="7F37ECB4" w14:textId="77777777" w:rsidR="001A23B0" w:rsidRPr="00CD1B55" w:rsidRDefault="001A23B0" w:rsidP="00CD1B55">
      <w:pPr>
        <w:spacing w:after="0" w:line="240" w:lineRule="auto"/>
        <w:ind w:hanging="284"/>
        <w:rPr>
          <w:rFonts w:ascii="Times New Roman" w:hAnsi="Times New Roman"/>
          <w:sz w:val="24"/>
          <w:szCs w:val="24"/>
        </w:rPr>
      </w:pPr>
      <w:r w:rsidRPr="00CD1B55">
        <w:rPr>
          <w:rFonts w:ascii="Times New Roman" w:hAnsi="Times New Roman"/>
          <w:sz w:val="24"/>
          <w:szCs w:val="24"/>
        </w:rPr>
        <w:t>Для эффективной реализации Программы предполагается педагогическое взаимодействие гимназии с раз</w:t>
      </w:r>
      <w:r w:rsidR="00815A27" w:rsidRPr="00CD1B55">
        <w:rPr>
          <w:rFonts w:ascii="Times New Roman" w:hAnsi="Times New Roman"/>
          <w:sz w:val="24"/>
          <w:szCs w:val="24"/>
        </w:rPr>
        <w:t>личными социальными субъектами.</w:t>
      </w:r>
    </w:p>
    <w:p w14:paraId="1F80B2AC" w14:textId="77777777" w:rsidR="00815A27" w:rsidRPr="00CD1B55" w:rsidRDefault="00815A27" w:rsidP="00CD1B55">
      <w:pPr>
        <w:tabs>
          <w:tab w:val="left" w:pos="1134"/>
        </w:tabs>
        <w:spacing w:after="0" w:line="240" w:lineRule="auto"/>
        <w:ind w:firstLine="567"/>
        <w:contextualSpacing/>
        <w:jc w:val="both"/>
        <w:rPr>
          <w:rFonts w:ascii="Times New Roman" w:hAnsi="Times New Roman"/>
          <w:color w:val="000000"/>
          <w:sz w:val="24"/>
          <w:szCs w:val="24"/>
        </w:rPr>
      </w:pPr>
      <w:r w:rsidRPr="00CD1B55">
        <w:rPr>
          <w:rFonts w:ascii="Times New Roman" w:hAnsi="Times New Roman"/>
          <w:color w:val="000000"/>
          <w:sz w:val="24"/>
          <w:szCs w:val="24"/>
        </w:rPr>
        <w:t>Совместная деятельность МБОУ  СОШ № 33 с предприятиями, общественными организациями, системой дополнительного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0"/>
        <w:gridCol w:w="6121"/>
      </w:tblGrid>
      <w:tr w:rsidR="00815A27" w:rsidRPr="00CD1B55" w14:paraId="4D374FA9" w14:textId="77777777" w:rsidTr="008F7446">
        <w:tc>
          <w:tcPr>
            <w:tcW w:w="3450" w:type="dxa"/>
          </w:tcPr>
          <w:p w14:paraId="27533EF0" w14:textId="77777777" w:rsidR="00815A27" w:rsidRPr="00CD1B55" w:rsidRDefault="00815A27" w:rsidP="00CD1B55">
            <w:pPr>
              <w:spacing w:after="0" w:line="240" w:lineRule="auto"/>
              <w:contextualSpacing/>
              <w:jc w:val="center"/>
              <w:rPr>
                <w:rFonts w:ascii="Times New Roman" w:eastAsia="Times New Roman" w:hAnsi="Times New Roman"/>
                <w:b/>
                <w:color w:val="000000"/>
                <w:sz w:val="24"/>
                <w:szCs w:val="24"/>
              </w:rPr>
            </w:pPr>
            <w:r w:rsidRPr="00CD1B55">
              <w:rPr>
                <w:rFonts w:ascii="Times New Roman" w:eastAsia="Times New Roman" w:hAnsi="Times New Roman"/>
                <w:b/>
                <w:color w:val="000000"/>
                <w:sz w:val="24"/>
                <w:szCs w:val="24"/>
              </w:rPr>
              <w:t>Социальный партнер</w:t>
            </w:r>
          </w:p>
        </w:tc>
        <w:tc>
          <w:tcPr>
            <w:tcW w:w="6121" w:type="dxa"/>
          </w:tcPr>
          <w:p w14:paraId="3FA2377B" w14:textId="77777777" w:rsidR="00815A27" w:rsidRPr="00CD1B55" w:rsidRDefault="00815A27" w:rsidP="00CD1B55">
            <w:pPr>
              <w:spacing w:after="0" w:line="240" w:lineRule="auto"/>
              <w:contextualSpacing/>
              <w:jc w:val="center"/>
              <w:rPr>
                <w:rFonts w:ascii="Times New Roman" w:eastAsia="Times New Roman" w:hAnsi="Times New Roman"/>
                <w:b/>
                <w:bCs/>
                <w:color w:val="000000"/>
                <w:sz w:val="24"/>
                <w:szCs w:val="24"/>
              </w:rPr>
            </w:pPr>
            <w:r w:rsidRPr="00CD1B55">
              <w:rPr>
                <w:rFonts w:ascii="Times New Roman" w:eastAsia="Times New Roman" w:hAnsi="Times New Roman"/>
                <w:b/>
                <w:bCs/>
                <w:color w:val="000000"/>
                <w:sz w:val="24"/>
                <w:szCs w:val="24"/>
              </w:rPr>
              <w:t>Деятельность</w:t>
            </w:r>
          </w:p>
        </w:tc>
      </w:tr>
      <w:tr w:rsidR="00815A27" w:rsidRPr="00CD1B55" w14:paraId="0ABEFE12" w14:textId="77777777" w:rsidTr="008F7446">
        <w:tc>
          <w:tcPr>
            <w:tcW w:w="3450" w:type="dxa"/>
          </w:tcPr>
          <w:p w14:paraId="5DF7E866" w14:textId="77777777" w:rsidR="00815A27" w:rsidRPr="00CD1B55" w:rsidRDefault="00815A27" w:rsidP="00CD1B55">
            <w:pPr>
              <w:spacing w:after="0" w:line="240" w:lineRule="auto"/>
              <w:contextualSpacing/>
              <w:jc w:val="both"/>
              <w:rPr>
                <w:rFonts w:ascii="Times New Roman" w:eastAsia="Times New Roman" w:hAnsi="Times New Roman"/>
                <w:color w:val="000000"/>
                <w:sz w:val="24"/>
                <w:szCs w:val="24"/>
              </w:rPr>
            </w:pPr>
            <w:r w:rsidRPr="00CD1B55">
              <w:rPr>
                <w:rFonts w:ascii="Times New Roman" w:eastAsia="Times New Roman" w:hAnsi="Times New Roman"/>
                <w:color w:val="000000"/>
                <w:sz w:val="24"/>
                <w:szCs w:val="24"/>
              </w:rPr>
              <w:t>ПДН Московского района</w:t>
            </w:r>
          </w:p>
        </w:tc>
        <w:tc>
          <w:tcPr>
            <w:tcW w:w="6121" w:type="dxa"/>
          </w:tcPr>
          <w:p w14:paraId="0A9B8160" w14:textId="77777777" w:rsidR="00815A27" w:rsidRPr="00CD1B55" w:rsidRDefault="00815A27" w:rsidP="00CD1B55">
            <w:pPr>
              <w:spacing w:after="0" w:line="240" w:lineRule="auto"/>
              <w:contextualSpacing/>
              <w:jc w:val="both"/>
              <w:rPr>
                <w:rFonts w:ascii="Times New Roman" w:eastAsia="Times New Roman" w:hAnsi="Times New Roman"/>
                <w:color w:val="000000"/>
                <w:sz w:val="24"/>
                <w:szCs w:val="24"/>
              </w:rPr>
            </w:pPr>
            <w:r w:rsidRPr="00CD1B55">
              <w:rPr>
                <w:rFonts w:ascii="Times New Roman" w:eastAsia="Times New Roman" w:hAnsi="Times New Roman"/>
                <w:bCs/>
                <w:color w:val="000000"/>
                <w:sz w:val="24"/>
                <w:szCs w:val="24"/>
              </w:rPr>
              <w:t>совместная деятельность по профилактике правонарушений обучающихся, формированию потребности в здоровом образе жизни.</w:t>
            </w:r>
          </w:p>
        </w:tc>
      </w:tr>
      <w:tr w:rsidR="00815A27" w:rsidRPr="00CD1B55" w14:paraId="5CD5195A" w14:textId="77777777" w:rsidTr="008F7446">
        <w:tc>
          <w:tcPr>
            <w:tcW w:w="3450" w:type="dxa"/>
          </w:tcPr>
          <w:p w14:paraId="5C25A2DF" w14:textId="77777777" w:rsidR="00815A27" w:rsidRPr="00CD1B55" w:rsidRDefault="00815A27" w:rsidP="00CD1B55">
            <w:pPr>
              <w:spacing w:after="0" w:line="240" w:lineRule="auto"/>
              <w:contextualSpacing/>
              <w:jc w:val="both"/>
              <w:rPr>
                <w:rFonts w:ascii="Times New Roman" w:eastAsia="Times New Roman" w:hAnsi="Times New Roman"/>
                <w:color w:val="000000"/>
                <w:sz w:val="24"/>
                <w:szCs w:val="24"/>
              </w:rPr>
            </w:pPr>
            <w:r w:rsidRPr="00CD1B55">
              <w:rPr>
                <w:rFonts w:ascii="Times New Roman" w:eastAsia="Times New Roman" w:hAnsi="Times New Roman"/>
                <w:color w:val="000000"/>
                <w:sz w:val="24"/>
                <w:szCs w:val="24"/>
              </w:rPr>
              <w:t>Отдел по связям с общественностью администрации Московского района</w:t>
            </w:r>
          </w:p>
        </w:tc>
        <w:tc>
          <w:tcPr>
            <w:tcW w:w="6121" w:type="dxa"/>
          </w:tcPr>
          <w:p w14:paraId="2AE636E8" w14:textId="77777777" w:rsidR="00815A27" w:rsidRPr="00CD1B55" w:rsidRDefault="00815A27" w:rsidP="00CD1B55">
            <w:pPr>
              <w:spacing w:after="0" w:line="240" w:lineRule="auto"/>
              <w:contextualSpacing/>
              <w:jc w:val="both"/>
              <w:rPr>
                <w:rFonts w:ascii="Times New Roman" w:eastAsia="Times New Roman" w:hAnsi="Times New Roman"/>
                <w:color w:val="000000"/>
                <w:sz w:val="24"/>
                <w:szCs w:val="24"/>
              </w:rPr>
            </w:pPr>
            <w:r w:rsidRPr="00CD1B55">
              <w:rPr>
                <w:rFonts w:ascii="Times New Roman" w:eastAsia="Times New Roman" w:hAnsi="Times New Roman"/>
                <w:color w:val="000000"/>
                <w:sz w:val="24"/>
                <w:szCs w:val="24"/>
              </w:rPr>
              <w:t>участие обучающихся школы в районных конкурсах,  акциях, получение школьниками первоначального опыта самореализации в различных видах социальной и творческой деятельности;</w:t>
            </w:r>
          </w:p>
        </w:tc>
      </w:tr>
      <w:tr w:rsidR="00815A27" w:rsidRPr="00CD1B55" w14:paraId="448B4232" w14:textId="77777777" w:rsidTr="008F7446">
        <w:tc>
          <w:tcPr>
            <w:tcW w:w="3450" w:type="dxa"/>
          </w:tcPr>
          <w:p w14:paraId="763A7EF0" w14:textId="77777777" w:rsidR="00815A27" w:rsidRPr="00CD1B55" w:rsidRDefault="00815A27" w:rsidP="00CD1B55">
            <w:pPr>
              <w:spacing w:after="0" w:line="240" w:lineRule="auto"/>
              <w:contextualSpacing/>
              <w:jc w:val="both"/>
              <w:rPr>
                <w:rFonts w:ascii="Times New Roman" w:eastAsia="Times New Roman" w:hAnsi="Times New Roman"/>
                <w:color w:val="000000"/>
                <w:sz w:val="24"/>
                <w:szCs w:val="24"/>
              </w:rPr>
            </w:pPr>
            <w:r w:rsidRPr="00CD1B55">
              <w:rPr>
                <w:rFonts w:ascii="Times New Roman" w:hAnsi="Times New Roman"/>
                <w:color w:val="000000"/>
                <w:sz w:val="24"/>
                <w:szCs w:val="24"/>
              </w:rPr>
              <w:t>- Драматический театр, Театр юного зрителя, Филармония,  Кукольный театр, ТЮЗ,</w:t>
            </w:r>
          </w:p>
        </w:tc>
        <w:tc>
          <w:tcPr>
            <w:tcW w:w="6121" w:type="dxa"/>
          </w:tcPr>
          <w:p w14:paraId="3D24B6F2" w14:textId="77777777" w:rsidR="00815A27" w:rsidRPr="00CD1B55" w:rsidRDefault="00815A27" w:rsidP="00CD1B55">
            <w:pPr>
              <w:spacing w:after="0" w:line="240" w:lineRule="auto"/>
              <w:contextualSpacing/>
              <w:jc w:val="both"/>
              <w:rPr>
                <w:rFonts w:ascii="Times New Roman" w:eastAsia="Times New Roman" w:hAnsi="Times New Roman"/>
                <w:color w:val="000000"/>
                <w:sz w:val="24"/>
                <w:szCs w:val="24"/>
              </w:rPr>
            </w:pPr>
            <w:r w:rsidRPr="00CD1B55">
              <w:rPr>
                <w:rFonts w:ascii="Times New Roman" w:eastAsia="Times New Roman" w:hAnsi="Times New Roman"/>
                <w:bCs/>
                <w:color w:val="000000"/>
                <w:sz w:val="24"/>
                <w:szCs w:val="24"/>
              </w:rPr>
              <w:t>деятельность по приобщению обучающихся и их родителей к традициям русской театральной культуры</w:t>
            </w:r>
          </w:p>
        </w:tc>
      </w:tr>
      <w:tr w:rsidR="00815A27" w:rsidRPr="00CD1B55" w14:paraId="5B4A1FCE" w14:textId="77777777" w:rsidTr="008F7446">
        <w:tc>
          <w:tcPr>
            <w:tcW w:w="3450" w:type="dxa"/>
          </w:tcPr>
          <w:p w14:paraId="2D7761AA" w14:textId="77777777" w:rsidR="00815A27" w:rsidRPr="00CD1B55" w:rsidRDefault="00815A27" w:rsidP="00CD1B55">
            <w:pPr>
              <w:spacing w:after="0" w:line="240" w:lineRule="auto"/>
              <w:contextualSpacing/>
              <w:jc w:val="both"/>
              <w:rPr>
                <w:rFonts w:ascii="Times New Roman" w:eastAsia="Times New Roman" w:hAnsi="Times New Roman"/>
                <w:color w:val="000000"/>
                <w:sz w:val="24"/>
                <w:szCs w:val="24"/>
              </w:rPr>
            </w:pPr>
            <w:r w:rsidRPr="00CD1B55">
              <w:rPr>
                <w:rFonts w:ascii="Times New Roman" w:hAnsi="Times New Roman"/>
                <w:color w:val="000000"/>
                <w:sz w:val="24"/>
                <w:szCs w:val="24"/>
              </w:rPr>
              <w:t>ДЮСШ</w:t>
            </w:r>
          </w:p>
        </w:tc>
        <w:tc>
          <w:tcPr>
            <w:tcW w:w="6121" w:type="dxa"/>
          </w:tcPr>
          <w:p w14:paraId="57EA8701" w14:textId="77777777" w:rsidR="00815A27" w:rsidRPr="00CD1B55" w:rsidRDefault="00815A27" w:rsidP="00CD1B55">
            <w:pPr>
              <w:spacing w:after="0" w:line="240" w:lineRule="auto"/>
              <w:contextualSpacing/>
              <w:jc w:val="both"/>
              <w:rPr>
                <w:rFonts w:ascii="Times New Roman" w:eastAsia="Times New Roman" w:hAnsi="Times New Roman"/>
                <w:color w:val="000000"/>
                <w:sz w:val="24"/>
                <w:szCs w:val="24"/>
              </w:rPr>
            </w:pPr>
            <w:r w:rsidRPr="00CD1B55">
              <w:rPr>
                <w:rFonts w:ascii="Times New Roman" w:eastAsia="Times New Roman" w:hAnsi="Times New Roman"/>
                <w:color w:val="000000"/>
                <w:sz w:val="24"/>
                <w:szCs w:val="24"/>
              </w:rPr>
              <w:t>организация работы спортивных секций для обучающихся; формирование основ здорового образа жизни, потребности в регулярных занятиях спортом)</w:t>
            </w:r>
          </w:p>
        </w:tc>
      </w:tr>
      <w:tr w:rsidR="00815A27" w:rsidRPr="00CD1B55" w14:paraId="2E363B61" w14:textId="77777777" w:rsidTr="008F7446">
        <w:tc>
          <w:tcPr>
            <w:tcW w:w="3450" w:type="dxa"/>
          </w:tcPr>
          <w:p w14:paraId="45B317FF" w14:textId="77777777" w:rsidR="00815A27" w:rsidRPr="00CD1B55" w:rsidRDefault="00815A27" w:rsidP="00CD1B55">
            <w:pPr>
              <w:spacing w:after="0" w:line="240" w:lineRule="auto"/>
              <w:contextualSpacing/>
              <w:jc w:val="both"/>
              <w:rPr>
                <w:rFonts w:ascii="Times New Roman" w:eastAsia="Times New Roman" w:hAnsi="Times New Roman"/>
                <w:color w:val="000000"/>
                <w:sz w:val="24"/>
                <w:szCs w:val="24"/>
              </w:rPr>
            </w:pPr>
            <w:r w:rsidRPr="00CD1B55">
              <w:rPr>
                <w:rFonts w:ascii="Times New Roman" w:hAnsi="Times New Roman"/>
                <w:color w:val="000000"/>
                <w:sz w:val="24"/>
                <w:szCs w:val="24"/>
              </w:rPr>
              <w:t>Общественная организация «</w:t>
            </w:r>
            <w:r w:rsidR="008F7446" w:rsidRPr="00CD1B55">
              <w:rPr>
                <w:rFonts w:ascii="Times New Roman" w:hAnsi="Times New Roman"/>
                <w:color w:val="000000"/>
                <w:sz w:val="24"/>
                <w:szCs w:val="24"/>
              </w:rPr>
              <w:t>Доброе слово</w:t>
            </w:r>
            <w:r w:rsidRPr="00CD1B55">
              <w:rPr>
                <w:rFonts w:ascii="Times New Roman" w:hAnsi="Times New Roman"/>
                <w:color w:val="000000"/>
                <w:sz w:val="24"/>
                <w:szCs w:val="24"/>
              </w:rPr>
              <w:t>»</w:t>
            </w:r>
          </w:p>
        </w:tc>
        <w:tc>
          <w:tcPr>
            <w:tcW w:w="6121" w:type="dxa"/>
          </w:tcPr>
          <w:p w14:paraId="02AC7CA3" w14:textId="77777777" w:rsidR="00815A27" w:rsidRPr="00CD1B55" w:rsidRDefault="00815A27" w:rsidP="00CD1B55">
            <w:pPr>
              <w:spacing w:after="0" w:line="240" w:lineRule="auto"/>
              <w:contextualSpacing/>
              <w:jc w:val="both"/>
              <w:rPr>
                <w:rFonts w:ascii="Times New Roman" w:eastAsia="Times New Roman" w:hAnsi="Times New Roman"/>
                <w:color w:val="000000"/>
                <w:sz w:val="24"/>
                <w:szCs w:val="24"/>
              </w:rPr>
            </w:pPr>
            <w:r w:rsidRPr="00CD1B55">
              <w:rPr>
                <w:rFonts w:ascii="Times New Roman" w:hAnsi="Times New Roman"/>
                <w:color w:val="000000"/>
                <w:sz w:val="24"/>
                <w:szCs w:val="24"/>
              </w:rPr>
              <w:t>сотрудничество в рамках  волонтерской деятельности учащихся</w:t>
            </w:r>
          </w:p>
        </w:tc>
      </w:tr>
      <w:tr w:rsidR="00815A27" w:rsidRPr="00CD1B55" w14:paraId="3BE94319" w14:textId="77777777" w:rsidTr="008F7446">
        <w:tc>
          <w:tcPr>
            <w:tcW w:w="3450" w:type="dxa"/>
          </w:tcPr>
          <w:p w14:paraId="7190BAA0" w14:textId="77777777" w:rsidR="00815A27" w:rsidRPr="00CD1B55" w:rsidRDefault="00815A27" w:rsidP="00CD1B55">
            <w:pPr>
              <w:spacing w:after="0" w:line="240" w:lineRule="auto"/>
              <w:contextualSpacing/>
              <w:jc w:val="both"/>
              <w:rPr>
                <w:rFonts w:ascii="Times New Roman" w:hAnsi="Times New Roman"/>
                <w:color w:val="000000"/>
                <w:sz w:val="24"/>
                <w:szCs w:val="24"/>
              </w:rPr>
            </w:pPr>
            <w:r w:rsidRPr="00CD1B55">
              <w:rPr>
                <w:rFonts w:ascii="Times New Roman" w:hAnsi="Times New Roman"/>
                <w:color w:val="000000"/>
                <w:sz w:val="24"/>
                <w:szCs w:val="24"/>
              </w:rPr>
              <w:t>Районный Совет ветеранов, ТГОО «Дети войны»</w:t>
            </w:r>
          </w:p>
        </w:tc>
        <w:tc>
          <w:tcPr>
            <w:tcW w:w="6121" w:type="dxa"/>
          </w:tcPr>
          <w:p w14:paraId="58547A6B" w14:textId="77777777" w:rsidR="00815A27" w:rsidRPr="00CD1B55" w:rsidRDefault="00815A27" w:rsidP="00CD1B55">
            <w:pPr>
              <w:spacing w:after="0" w:line="240" w:lineRule="auto"/>
              <w:contextualSpacing/>
              <w:jc w:val="both"/>
              <w:rPr>
                <w:rFonts w:ascii="Times New Roman" w:eastAsia="Times New Roman" w:hAnsi="Times New Roman"/>
                <w:color w:val="000000"/>
                <w:sz w:val="24"/>
                <w:szCs w:val="24"/>
              </w:rPr>
            </w:pPr>
            <w:r w:rsidRPr="00CD1B55">
              <w:rPr>
                <w:rFonts w:ascii="Times New Roman" w:hAnsi="Times New Roman"/>
                <w:color w:val="000000"/>
                <w:sz w:val="24"/>
                <w:szCs w:val="24"/>
              </w:rPr>
              <w:t>Социальная деятельность, совместная деятельность по воспитанию патриотических чувств: встречи, концерты, посещение ветеранов на дому, оказание посильной помощи</w:t>
            </w:r>
          </w:p>
        </w:tc>
      </w:tr>
      <w:tr w:rsidR="00815A27" w:rsidRPr="00CD1B55" w14:paraId="26279A2A" w14:textId="77777777" w:rsidTr="008F7446">
        <w:tc>
          <w:tcPr>
            <w:tcW w:w="3450" w:type="dxa"/>
          </w:tcPr>
          <w:p w14:paraId="7EBFE2F4" w14:textId="77777777" w:rsidR="00815A27" w:rsidRPr="00CD1B55" w:rsidRDefault="00815A27" w:rsidP="00CD1B55">
            <w:pPr>
              <w:spacing w:after="0" w:line="240" w:lineRule="auto"/>
              <w:contextualSpacing/>
              <w:jc w:val="both"/>
              <w:rPr>
                <w:rFonts w:ascii="Times New Roman" w:hAnsi="Times New Roman"/>
                <w:color w:val="000000"/>
                <w:sz w:val="24"/>
                <w:szCs w:val="24"/>
              </w:rPr>
            </w:pPr>
            <w:r w:rsidRPr="00CD1B55">
              <w:rPr>
                <w:rFonts w:ascii="Times New Roman" w:hAnsi="Times New Roman"/>
                <w:color w:val="000000"/>
                <w:sz w:val="24"/>
                <w:szCs w:val="24"/>
              </w:rPr>
              <w:t>Городской выставочный зал,</w:t>
            </w:r>
            <w:r w:rsidRPr="00CD1B55">
              <w:rPr>
                <w:rFonts w:ascii="Times New Roman" w:eastAsia="Times New Roman" w:hAnsi="Times New Roman"/>
                <w:b/>
                <w:bCs/>
                <w:color w:val="000000"/>
                <w:sz w:val="24"/>
                <w:szCs w:val="24"/>
              </w:rPr>
              <w:t xml:space="preserve"> </w:t>
            </w:r>
            <w:r w:rsidRPr="00CD1B55">
              <w:rPr>
                <w:rFonts w:ascii="Times New Roman" w:hAnsi="Times New Roman"/>
                <w:color w:val="000000"/>
                <w:sz w:val="24"/>
                <w:szCs w:val="24"/>
              </w:rPr>
              <w:t>Объединенный  краеведческий музей.</w:t>
            </w:r>
            <w:r w:rsidRPr="00CD1B55">
              <w:rPr>
                <w:rFonts w:ascii="Times New Roman" w:eastAsia="Times New Roman" w:hAnsi="Times New Roman"/>
                <w:b/>
                <w:bCs/>
                <w:color w:val="000000"/>
                <w:sz w:val="24"/>
                <w:szCs w:val="24"/>
              </w:rPr>
              <w:t xml:space="preserve"> </w:t>
            </w:r>
          </w:p>
        </w:tc>
        <w:tc>
          <w:tcPr>
            <w:tcW w:w="6121" w:type="dxa"/>
          </w:tcPr>
          <w:p w14:paraId="2272B8C8" w14:textId="77777777" w:rsidR="00815A27" w:rsidRPr="00CD1B55" w:rsidRDefault="00815A27" w:rsidP="00CD1B55">
            <w:pPr>
              <w:spacing w:after="0" w:line="240" w:lineRule="auto"/>
              <w:contextualSpacing/>
              <w:jc w:val="both"/>
              <w:rPr>
                <w:rFonts w:ascii="Times New Roman" w:eastAsia="Times New Roman" w:hAnsi="Times New Roman"/>
                <w:color w:val="000000"/>
                <w:sz w:val="24"/>
                <w:szCs w:val="24"/>
              </w:rPr>
            </w:pPr>
            <w:r w:rsidRPr="00CD1B55">
              <w:rPr>
                <w:rFonts w:ascii="Times New Roman" w:eastAsia="Times New Roman" w:hAnsi="Times New Roman"/>
                <w:bCs/>
                <w:color w:val="000000"/>
                <w:sz w:val="24"/>
                <w:szCs w:val="24"/>
              </w:rPr>
              <w:t>организация посещений выставок</w:t>
            </w:r>
            <w:r w:rsidRPr="00CD1B55">
              <w:rPr>
                <w:rFonts w:ascii="Times New Roman" w:eastAsia="Times New Roman" w:hAnsi="Times New Roman"/>
                <w:b/>
                <w:bCs/>
                <w:color w:val="000000"/>
                <w:sz w:val="24"/>
                <w:szCs w:val="24"/>
              </w:rPr>
              <w:t>, о</w:t>
            </w:r>
            <w:r w:rsidRPr="00CD1B55">
              <w:rPr>
                <w:rFonts w:ascii="Times New Roman" w:eastAsia="Times New Roman" w:hAnsi="Times New Roman"/>
                <w:color w:val="000000"/>
                <w:sz w:val="24"/>
                <w:szCs w:val="24"/>
              </w:rPr>
              <w:t>знакомление с историей и культурой родного края, народным творчеством, этнокультурными традициями.</w:t>
            </w:r>
          </w:p>
        </w:tc>
      </w:tr>
      <w:tr w:rsidR="00815A27" w:rsidRPr="00CD1B55" w14:paraId="3DD77BE1" w14:textId="77777777" w:rsidTr="008F7446">
        <w:tc>
          <w:tcPr>
            <w:tcW w:w="3450" w:type="dxa"/>
          </w:tcPr>
          <w:p w14:paraId="5851F800" w14:textId="77777777" w:rsidR="00815A27" w:rsidRPr="00CD1B55" w:rsidRDefault="00815A27" w:rsidP="00CD1B55">
            <w:pPr>
              <w:spacing w:after="0" w:line="240" w:lineRule="auto"/>
              <w:contextualSpacing/>
              <w:jc w:val="both"/>
              <w:rPr>
                <w:rFonts w:ascii="Times New Roman" w:hAnsi="Times New Roman"/>
                <w:color w:val="000000"/>
                <w:sz w:val="24"/>
                <w:szCs w:val="24"/>
              </w:rPr>
            </w:pPr>
            <w:r w:rsidRPr="00CD1B55">
              <w:rPr>
                <w:rFonts w:ascii="Times New Roman" w:hAnsi="Times New Roman"/>
                <w:color w:val="000000"/>
                <w:sz w:val="24"/>
                <w:szCs w:val="24"/>
              </w:rPr>
              <w:t>Детская поликлиника № 6</w:t>
            </w:r>
          </w:p>
        </w:tc>
        <w:tc>
          <w:tcPr>
            <w:tcW w:w="6121" w:type="dxa"/>
          </w:tcPr>
          <w:p w14:paraId="5BA4016C" w14:textId="77777777" w:rsidR="00815A27" w:rsidRPr="00CD1B55" w:rsidRDefault="00815A27" w:rsidP="00CD1B55">
            <w:pPr>
              <w:spacing w:after="0" w:line="240" w:lineRule="auto"/>
              <w:contextualSpacing/>
              <w:jc w:val="both"/>
              <w:rPr>
                <w:rFonts w:ascii="Times New Roman" w:eastAsia="Times New Roman" w:hAnsi="Times New Roman"/>
                <w:color w:val="000000"/>
                <w:sz w:val="24"/>
                <w:szCs w:val="24"/>
              </w:rPr>
            </w:pPr>
            <w:r w:rsidRPr="00CD1B55">
              <w:rPr>
                <w:rFonts w:ascii="Times New Roman" w:hAnsi="Times New Roman"/>
                <w:color w:val="000000"/>
                <w:sz w:val="24"/>
                <w:szCs w:val="24"/>
              </w:rPr>
              <w:t>организация встреч  обучающихся с медработниками, ф</w:t>
            </w:r>
            <w:r w:rsidRPr="00CD1B55">
              <w:rPr>
                <w:rFonts w:ascii="Times New Roman" w:eastAsia="Times New Roman" w:hAnsi="Times New Roman"/>
                <w:color w:val="000000"/>
                <w:sz w:val="24"/>
                <w:szCs w:val="24"/>
              </w:rPr>
              <w:t>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w:t>
            </w:r>
            <w:r w:rsidRPr="00CD1B55">
              <w:rPr>
                <w:rFonts w:ascii="Times New Roman" w:hAnsi="Times New Roman"/>
                <w:color w:val="000000"/>
                <w:sz w:val="24"/>
                <w:szCs w:val="24"/>
              </w:rPr>
              <w:t xml:space="preserve"> формирование культуры здоровья</w:t>
            </w:r>
          </w:p>
        </w:tc>
      </w:tr>
      <w:tr w:rsidR="00815A27" w:rsidRPr="00CD1B55" w14:paraId="18893CFB" w14:textId="77777777" w:rsidTr="008F7446">
        <w:tc>
          <w:tcPr>
            <w:tcW w:w="3450" w:type="dxa"/>
          </w:tcPr>
          <w:p w14:paraId="0EB832F2" w14:textId="77777777" w:rsidR="00815A27" w:rsidRPr="00CD1B55" w:rsidRDefault="00815A27" w:rsidP="00CD1B55">
            <w:pPr>
              <w:spacing w:after="0" w:line="240" w:lineRule="auto"/>
              <w:contextualSpacing/>
              <w:jc w:val="both"/>
              <w:rPr>
                <w:rFonts w:ascii="Times New Roman" w:hAnsi="Times New Roman"/>
                <w:color w:val="000000"/>
                <w:sz w:val="24"/>
                <w:szCs w:val="24"/>
              </w:rPr>
            </w:pPr>
            <w:r w:rsidRPr="00CD1B55">
              <w:rPr>
                <w:rFonts w:ascii="Times New Roman" w:hAnsi="Times New Roman"/>
                <w:color w:val="000000"/>
                <w:sz w:val="24"/>
                <w:szCs w:val="24"/>
              </w:rPr>
              <w:t>Агенства школьного туризм</w:t>
            </w:r>
            <w:r w:rsidR="008F7446" w:rsidRPr="00CD1B55">
              <w:rPr>
                <w:rFonts w:ascii="Times New Roman" w:hAnsi="Times New Roman"/>
                <w:color w:val="000000"/>
                <w:sz w:val="24"/>
                <w:szCs w:val="24"/>
              </w:rPr>
              <w:t>а «Радуга»</w:t>
            </w:r>
          </w:p>
        </w:tc>
        <w:tc>
          <w:tcPr>
            <w:tcW w:w="6121" w:type="dxa"/>
          </w:tcPr>
          <w:p w14:paraId="4B8716F9" w14:textId="77777777" w:rsidR="00815A27" w:rsidRPr="00CD1B55" w:rsidRDefault="00815A27" w:rsidP="00CD1B55">
            <w:pPr>
              <w:spacing w:after="0" w:line="240" w:lineRule="auto"/>
              <w:contextualSpacing/>
              <w:jc w:val="both"/>
              <w:rPr>
                <w:rFonts w:ascii="Times New Roman" w:eastAsia="Times New Roman" w:hAnsi="Times New Roman"/>
                <w:color w:val="000000"/>
                <w:sz w:val="24"/>
                <w:szCs w:val="24"/>
              </w:rPr>
            </w:pPr>
            <w:r w:rsidRPr="00CD1B55">
              <w:rPr>
                <w:rFonts w:ascii="Times New Roman" w:hAnsi="Times New Roman"/>
                <w:color w:val="000000"/>
                <w:sz w:val="24"/>
                <w:szCs w:val="24"/>
              </w:rPr>
              <w:t xml:space="preserve"> экскурсионная деятельность, расширение познавательных интересов, кругозора</w:t>
            </w:r>
          </w:p>
        </w:tc>
      </w:tr>
      <w:tr w:rsidR="00815A27" w:rsidRPr="00CD1B55" w14:paraId="4D40DD0C" w14:textId="77777777" w:rsidTr="008F7446">
        <w:tc>
          <w:tcPr>
            <w:tcW w:w="3450" w:type="dxa"/>
          </w:tcPr>
          <w:p w14:paraId="63F51996" w14:textId="77777777" w:rsidR="00815A27" w:rsidRPr="00CD1B55" w:rsidRDefault="00815A27" w:rsidP="00CD1B55">
            <w:pPr>
              <w:spacing w:after="0" w:line="240" w:lineRule="auto"/>
              <w:contextualSpacing/>
              <w:rPr>
                <w:rFonts w:ascii="Times New Roman" w:hAnsi="Times New Roman"/>
                <w:color w:val="000000"/>
                <w:sz w:val="24"/>
                <w:szCs w:val="24"/>
              </w:rPr>
            </w:pPr>
            <w:r w:rsidRPr="00CD1B55">
              <w:rPr>
                <w:rFonts w:ascii="Times New Roman" w:hAnsi="Times New Roman"/>
                <w:color w:val="000000"/>
                <w:sz w:val="24"/>
                <w:szCs w:val="24"/>
              </w:rPr>
              <w:lastRenderedPageBreak/>
              <w:t>Библиотеки (</w:t>
            </w:r>
            <w:r w:rsidR="008F7446" w:rsidRPr="00CD1B55">
              <w:rPr>
                <w:rFonts w:ascii="Times New Roman" w:hAnsi="Times New Roman"/>
                <w:color w:val="000000"/>
                <w:sz w:val="24"/>
                <w:szCs w:val="24"/>
              </w:rPr>
              <w:t>им. М.Е. Салтыкова - Щедрина</w:t>
            </w:r>
            <w:r w:rsidRPr="00CD1B55">
              <w:rPr>
                <w:rFonts w:ascii="Times New Roman" w:hAnsi="Times New Roman"/>
                <w:color w:val="000000"/>
                <w:sz w:val="24"/>
                <w:szCs w:val="24"/>
              </w:rPr>
              <w:t>,                им.А.С.Пушкина, им.А.И.Герцена)</w:t>
            </w:r>
          </w:p>
        </w:tc>
        <w:tc>
          <w:tcPr>
            <w:tcW w:w="6121" w:type="dxa"/>
          </w:tcPr>
          <w:p w14:paraId="4CE3765E" w14:textId="77777777" w:rsidR="00815A27" w:rsidRPr="00CD1B55" w:rsidRDefault="00815A27" w:rsidP="00CD1B55">
            <w:pPr>
              <w:spacing w:after="0" w:line="240" w:lineRule="auto"/>
              <w:contextualSpacing/>
              <w:jc w:val="both"/>
              <w:rPr>
                <w:rFonts w:ascii="Times New Roman" w:eastAsia="Times New Roman" w:hAnsi="Times New Roman"/>
                <w:color w:val="000000"/>
                <w:sz w:val="24"/>
                <w:szCs w:val="24"/>
              </w:rPr>
            </w:pPr>
            <w:r w:rsidRPr="00CD1B55">
              <w:rPr>
                <w:rFonts w:ascii="Times New Roman" w:eastAsia="Times New Roman" w:hAnsi="Times New Roman"/>
                <w:color w:val="000000"/>
                <w:sz w:val="24"/>
                <w:szCs w:val="24"/>
              </w:rPr>
              <w:t xml:space="preserve"> </w:t>
            </w:r>
            <w:r w:rsidRPr="00CD1B55">
              <w:rPr>
                <w:rFonts w:ascii="Times New Roman" w:hAnsi="Times New Roman"/>
                <w:color w:val="000000"/>
                <w:sz w:val="24"/>
                <w:szCs w:val="24"/>
              </w:rPr>
              <w:t>повышение читательской активности, формирование  читательской самостоятельности у детей, читательского вкуса, расширению читательского кругозора. Совместные литературные утренники, праздники, творческие встречи.</w:t>
            </w:r>
          </w:p>
        </w:tc>
      </w:tr>
      <w:tr w:rsidR="00815A27" w:rsidRPr="00CD1B55" w14:paraId="33D0E24C" w14:textId="77777777" w:rsidTr="008F7446">
        <w:tc>
          <w:tcPr>
            <w:tcW w:w="3450" w:type="dxa"/>
          </w:tcPr>
          <w:p w14:paraId="4C6CFA96" w14:textId="77777777" w:rsidR="00815A27" w:rsidRPr="00CD1B55" w:rsidRDefault="008F7446" w:rsidP="00CD1B55">
            <w:pPr>
              <w:spacing w:after="0" w:line="240" w:lineRule="auto"/>
              <w:contextualSpacing/>
              <w:rPr>
                <w:rFonts w:ascii="Times New Roman" w:hAnsi="Times New Roman"/>
                <w:color w:val="000000"/>
                <w:sz w:val="24"/>
                <w:szCs w:val="24"/>
              </w:rPr>
            </w:pPr>
            <w:r w:rsidRPr="00CD1B55">
              <w:rPr>
                <w:rFonts w:ascii="Times New Roman" w:hAnsi="Times New Roman"/>
                <w:color w:val="000000"/>
                <w:sz w:val="24"/>
                <w:szCs w:val="24"/>
                <w:lang w:eastAsia="ru-RU"/>
              </w:rPr>
              <w:t>д/о МБОУ СОШ №33</w:t>
            </w:r>
          </w:p>
        </w:tc>
        <w:tc>
          <w:tcPr>
            <w:tcW w:w="6121" w:type="dxa"/>
          </w:tcPr>
          <w:p w14:paraId="0BD6358C" w14:textId="77777777" w:rsidR="00815A27" w:rsidRPr="00CD1B55" w:rsidRDefault="00815A27" w:rsidP="00CD1B55">
            <w:pPr>
              <w:spacing w:after="0" w:line="240" w:lineRule="auto"/>
              <w:contextualSpacing/>
              <w:jc w:val="both"/>
              <w:rPr>
                <w:rFonts w:ascii="Times New Roman" w:eastAsia="Times New Roman" w:hAnsi="Times New Roman"/>
                <w:color w:val="000000"/>
                <w:sz w:val="24"/>
                <w:szCs w:val="24"/>
              </w:rPr>
            </w:pPr>
            <w:r w:rsidRPr="00CD1B55">
              <w:rPr>
                <w:rFonts w:ascii="Times New Roman" w:hAnsi="Times New Roman"/>
                <w:color w:val="000000"/>
                <w:sz w:val="24"/>
                <w:szCs w:val="24"/>
                <w:lang w:eastAsia="ru-RU"/>
              </w:rPr>
              <w:t>опыт шефства над детским садом, проявление заботы о младших; опыт</w:t>
            </w:r>
            <w:r w:rsidRPr="00CD1B55">
              <w:rPr>
                <w:rFonts w:ascii="Times New Roman" w:hAnsi="Times New Roman"/>
                <w:color w:val="000000"/>
                <w:sz w:val="24"/>
                <w:szCs w:val="24"/>
              </w:rPr>
              <w:t xml:space="preserve"> </w:t>
            </w:r>
            <w:r w:rsidRPr="00CD1B55">
              <w:rPr>
                <w:rFonts w:ascii="Times New Roman" w:hAnsi="Times New Roman"/>
                <w:color w:val="000000"/>
                <w:sz w:val="24"/>
                <w:szCs w:val="24"/>
                <w:lang w:eastAsia="ru-RU"/>
              </w:rPr>
              <w:t>применения на практике знаний и умений при изготовлении игрушек, поделок, проведении игр,</w:t>
            </w:r>
            <w:r w:rsidRPr="00CD1B55">
              <w:rPr>
                <w:rFonts w:ascii="Times New Roman" w:hAnsi="Times New Roman"/>
                <w:color w:val="000000"/>
                <w:sz w:val="24"/>
                <w:szCs w:val="24"/>
              </w:rPr>
              <w:t xml:space="preserve"> </w:t>
            </w:r>
            <w:r w:rsidRPr="00CD1B55">
              <w:rPr>
                <w:rFonts w:ascii="Times New Roman" w:hAnsi="Times New Roman"/>
                <w:color w:val="000000"/>
                <w:sz w:val="24"/>
                <w:szCs w:val="24"/>
                <w:lang w:eastAsia="ru-RU"/>
              </w:rPr>
              <w:t>праздников с дошкольниками</w:t>
            </w:r>
            <w:r w:rsidRPr="00CD1B55">
              <w:rPr>
                <w:rFonts w:ascii="Times New Roman" w:hAnsi="Times New Roman"/>
                <w:color w:val="000000"/>
                <w:sz w:val="24"/>
                <w:szCs w:val="24"/>
              </w:rPr>
              <w:t>.</w:t>
            </w:r>
          </w:p>
        </w:tc>
      </w:tr>
      <w:tr w:rsidR="008F7446" w:rsidRPr="00CD1B55" w14:paraId="22409513" w14:textId="77777777" w:rsidTr="008F7446">
        <w:tc>
          <w:tcPr>
            <w:tcW w:w="3450" w:type="dxa"/>
          </w:tcPr>
          <w:p w14:paraId="6F865E6A" w14:textId="77777777" w:rsidR="008F7446" w:rsidRPr="00CD1B55" w:rsidRDefault="008F7446" w:rsidP="00CD1B55">
            <w:pPr>
              <w:spacing w:after="0" w:line="240" w:lineRule="auto"/>
              <w:contextualSpacing/>
              <w:rPr>
                <w:rFonts w:ascii="Times New Roman" w:hAnsi="Times New Roman"/>
                <w:color w:val="000000"/>
                <w:sz w:val="24"/>
                <w:szCs w:val="24"/>
                <w:lang w:eastAsia="ru-RU"/>
              </w:rPr>
            </w:pPr>
            <w:r w:rsidRPr="00CD1B55">
              <w:rPr>
                <w:rFonts w:ascii="Times New Roman" w:hAnsi="Times New Roman"/>
                <w:color w:val="000000"/>
                <w:sz w:val="24"/>
                <w:szCs w:val="24"/>
                <w:lang w:eastAsia="ru-RU"/>
              </w:rPr>
              <w:t>Музыкальная школа №3 им . В.А. Андреева</w:t>
            </w:r>
          </w:p>
        </w:tc>
        <w:tc>
          <w:tcPr>
            <w:tcW w:w="6121" w:type="dxa"/>
          </w:tcPr>
          <w:p w14:paraId="10E0FC6D" w14:textId="77777777" w:rsidR="008F7446" w:rsidRPr="00CD1B55" w:rsidRDefault="008F7446" w:rsidP="00CD1B55">
            <w:pPr>
              <w:spacing w:after="0" w:line="240" w:lineRule="auto"/>
              <w:contextualSpacing/>
              <w:jc w:val="both"/>
              <w:rPr>
                <w:rFonts w:ascii="Times New Roman" w:hAnsi="Times New Roman"/>
                <w:color w:val="000000"/>
                <w:sz w:val="24"/>
                <w:szCs w:val="24"/>
                <w:lang w:eastAsia="ru-RU"/>
              </w:rPr>
            </w:pPr>
            <w:r w:rsidRPr="00CD1B55">
              <w:rPr>
                <w:rFonts w:ascii="Times New Roman" w:hAnsi="Times New Roman"/>
                <w:color w:val="000000"/>
                <w:sz w:val="24"/>
                <w:szCs w:val="24"/>
                <w:lang w:eastAsia="ru-RU"/>
              </w:rPr>
              <w:t>Организация дополнительного образования, участие в концертах</w:t>
            </w:r>
          </w:p>
        </w:tc>
      </w:tr>
      <w:bookmarkEnd w:id="207"/>
    </w:tbl>
    <w:p w14:paraId="22A3CB94" w14:textId="77777777" w:rsidR="00815A27" w:rsidRPr="00CD1B55" w:rsidRDefault="00815A27" w:rsidP="00CD1B55">
      <w:pPr>
        <w:pStyle w:val="aff4"/>
        <w:ind w:firstLine="0"/>
        <w:rPr>
          <w:b/>
          <w:szCs w:val="24"/>
          <w:lang w:eastAsia="ru-RU"/>
        </w:rPr>
      </w:pPr>
    </w:p>
    <w:p w14:paraId="00C59FCC" w14:textId="77777777" w:rsidR="001A23B0" w:rsidRPr="00CD1B55" w:rsidRDefault="001A23B0" w:rsidP="00CD1B55">
      <w:pPr>
        <w:pStyle w:val="aff4"/>
        <w:ind w:firstLine="0"/>
        <w:rPr>
          <w:b/>
          <w:szCs w:val="24"/>
          <w:lang w:eastAsia="ru-RU"/>
        </w:rPr>
      </w:pPr>
      <w:r w:rsidRPr="00CD1B55">
        <w:rPr>
          <w:b/>
          <w:szCs w:val="24"/>
          <w:lang w:eastAsia="ru-RU"/>
        </w:rPr>
        <w:t>2.3.7. Мониторинг эффективности реализации  программы воспитания и социализации обучающихся</w:t>
      </w:r>
    </w:p>
    <w:p w14:paraId="388FFCF9" w14:textId="77777777" w:rsidR="008F7446" w:rsidRPr="00CD1B55" w:rsidRDefault="008F7446" w:rsidP="00CD1B55">
      <w:pPr>
        <w:pStyle w:val="aff4"/>
        <w:contextualSpacing/>
        <w:rPr>
          <w:color w:val="000000"/>
          <w:szCs w:val="24"/>
        </w:rPr>
      </w:pPr>
      <w:r w:rsidRPr="00CD1B55">
        <w:rPr>
          <w:color w:val="000000"/>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w:t>
      </w:r>
    </w:p>
    <w:p w14:paraId="06E8A837" w14:textId="77777777" w:rsidR="008F7446" w:rsidRPr="00CD1B55" w:rsidRDefault="008F7446" w:rsidP="00CD1B55">
      <w:pPr>
        <w:pStyle w:val="aff4"/>
        <w:contextualSpacing/>
        <w:rPr>
          <w:color w:val="000000"/>
          <w:szCs w:val="24"/>
        </w:rPr>
      </w:pPr>
      <w:r w:rsidRPr="00CD1B55">
        <w:rPr>
          <w:color w:val="000000"/>
          <w:szCs w:val="24"/>
        </w:rPr>
        <w:t>В качестве основных показателей и объектов исследования эффективности реализации МБОУ СОШ № 33 Программы воспитания и социализации выступают:</w:t>
      </w:r>
    </w:p>
    <w:p w14:paraId="2689F70F" w14:textId="77777777" w:rsidR="008F7446" w:rsidRPr="00CD1B55" w:rsidRDefault="008F7446" w:rsidP="00CD1B55">
      <w:pPr>
        <w:pStyle w:val="aff4"/>
        <w:contextualSpacing/>
        <w:rPr>
          <w:color w:val="000000"/>
          <w:szCs w:val="24"/>
        </w:rPr>
      </w:pPr>
      <w:r w:rsidRPr="00CD1B55">
        <w:rPr>
          <w:color w:val="000000"/>
          <w:szCs w:val="24"/>
        </w:rPr>
        <w:t>1. Особенности развития личностной, социальной, экологической, трудовой (профессиональной) и здоровьесберегающей культуры обучающихся.</w:t>
      </w:r>
    </w:p>
    <w:p w14:paraId="15D7D351" w14:textId="77777777" w:rsidR="008F7446" w:rsidRPr="00CD1B55" w:rsidRDefault="008F7446" w:rsidP="00CD1B55">
      <w:pPr>
        <w:pStyle w:val="aff4"/>
        <w:contextualSpacing/>
        <w:rPr>
          <w:color w:val="000000"/>
          <w:szCs w:val="24"/>
        </w:rPr>
      </w:pPr>
      <w:r w:rsidRPr="00CD1B55">
        <w:rPr>
          <w:color w:val="000000"/>
          <w:szCs w:val="24"/>
        </w:rPr>
        <w:t>2. Социально-педагогическая среда, общая психологическая атмосфера и нравственный уклад школьной жизни в образовательном учреждении.</w:t>
      </w:r>
    </w:p>
    <w:p w14:paraId="13D28E3D" w14:textId="77777777" w:rsidR="008F7446" w:rsidRPr="00CD1B55" w:rsidRDefault="008F7446" w:rsidP="00CD1B55">
      <w:pPr>
        <w:pStyle w:val="aff4"/>
        <w:contextualSpacing/>
        <w:rPr>
          <w:color w:val="000000"/>
          <w:szCs w:val="24"/>
        </w:rPr>
      </w:pPr>
      <w:r w:rsidRPr="00CD1B55">
        <w:rPr>
          <w:color w:val="000000"/>
          <w:szCs w:val="24"/>
        </w:rPr>
        <w:t>3. Особенности детско-родительских отношений и степень включённости родителей (законных представителей) в образовательную деятельность.</w:t>
      </w:r>
    </w:p>
    <w:p w14:paraId="0FA77C66" w14:textId="77777777" w:rsidR="008F7446" w:rsidRPr="00CD1B55" w:rsidRDefault="008F7446" w:rsidP="00CD1B55">
      <w:pPr>
        <w:pStyle w:val="aff4"/>
        <w:contextualSpacing/>
        <w:rPr>
          <w:color w:val="000000"/>
          <w:szCs w:val="24"/>
        </w:rPr>
      </w:pPr>
      <w:r w:rsidRPr="00CD1B55">
        <w:rPr>
          <w:color w:val="000000"/>
          <w:szCs w:val="24"/>
        </w:rPr>
        <w:t>Основные принципы организации мониторинга эффективности реализации образовательным учреждением Программы воспитания и социализации:</w:t>
      </w:r>
    </w:p>
    <w:p w14:paraId="275C1E69" w14:textId="77777777" w:rsidR="008F7446" w:rsidRPr="00CD1B55" w:rsidRDefault="008F7446" w:rsidP="00DD3CED">
      <w:pPr>
        <w:pStyle w:val="aff4"/>
        <w:numPr>
          <w:ilvl w:val="0"/>
          <w:numId w:val="210"/>
        </w:numPr>
        <w:contextualSpacing/>
        <w:rPr>
          <w:color w:val="000000"/>
          <w:szCs w:val="24"/>
        </w:rPr>
      </w:pPr>
      <w:r w:rsidRPr="00CD1B55">
        <w:rPr>
          <w:i/>
          <w:iCs/>
          <w:color w:val="000000"/>
          <w:szCs w:val="24"/>
        </w:rPr>
        <w:t>принцип системности</w:t>
      </w:r>
      <w:r w:rsidRPr="00CD1B55">
        <w:rPr>
          <w:color w:val="000000"/>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14:paraId="14077551" w14:textId="77777777" w:rsidR="008F7446" w:rsidRPr="00CD1B55" w:rsidRDefault="008F7446" w:rsidP="00DD3CED">
      <w:pPr>
        <w:pStyle w:val="aff4"/>
        <w:numPr>
          <w:ilvl w:val="0"/>
          <w:numId w:val="210"/>
        </w:numPr>
        <w:contextualSpacing/>
        <w:rPr>
          <w:color w:val="000000"/>
          <w:szCs w:val="24"/>
        </w:rPr>
      </w:pPr>
      <w:r w:rsidRPr="00CD1B55">
        <w:rPr>
          <w:i/>
          <w:iCs/>
          <w:color w:val="000000"/>
          <w:szCs w:val="24"/>
        </w:rPr>
        <w:t>принцип личностно-социально-деятельностного подхода</w:t>
      </w:r>
      <w:r w:rsidRPr="00CD1B55">
        <w:rPr>
          <w:color w:val="000000"/>
          <w:szCs w:val="24"/>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14:paraId="7D2C6FBA" w14:textId="77777777" w:rsidR="008F7446" w:rsidRPr="00CD1B55" w:rsidRDefault="008F7446" w:rsidP="00DD3CED">
      <w:pPr>
        <w:pStyle w:val="aff4"/>
        <w:numPr>
          <w:ilvl w:val="0"/>
          <w:numId w:val="210"/>
        </w:numPr>
        <w:contextualSpacing/>
        <w:rPr>
          <w:color w:val="000000"/>
          <w:szCs w:val="24"/>
        </w:rPr>
      </w:pPr>
      <w:r w:rsidRPr="00CD1B55">
        <w:rPr>
          <w:i/>
          <w:iCs/>
          <w:color w:val="000000"/>
          <w:szCs w:val="24"/>
        </w:rPr>
        <w:t>принцип объективности</w:t>
      </w:r>
      <w:r w:rsidRPr="00CD1B55">
        <w:rPr>
          <w:color w:val="000000"/>
          <w:szCs w:val="24"/>
        </w:rPr>
        <w:t xml:space="preserve">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14:paraId="2CC72177" w14:textId="77777777" w:rsidR="008F7446" w:rsidRPr="00CD1B55" w:rsidRDefault="008F7446" w:rsidP="00DD3CED">
      <w:pPr>
        <w:pStyle w:val="aff4"/>
        <w:numPr>
          <w:ilvl w:val="0"/>
          <w:numId w:val="210"/>
        </w:numPr>
        <w:contextualSpacing/>
        <w:rPr>
          <w:color w:val="000000"/>
          <w:szCs w:val="24"/>
        </w:rPr>
      </w:pPr>
      <w:r w:rsidRPr="00CD1B55">
        <w:rPr>
          <w:i/>
          <w:iCs/>
          <w:color w:val="000000"/>
          <w:szCs w:val="24"/>
        </w:rPr>
        <w:t xml:space="preserve">принцип детерминизма (причинной обусловленности) </w:t>
      </w:r>
      <w:r w:rsidRPr="00CD1B55">
        <w:rPr>
          <w:color w:val="000000"/>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14:paraId="6E5BA579" w14:textId="77777777" w:rsidR="008F7446" w:rsidRPr="00CD1B55" w:rsidRDefault="008F7446" w:rsidP="00DD3CED">
      <w:pPr>
        <w:pStyle w:val="aff4"/>
        <w:numPr>
          <w:ilvl w:val="0"/>
          <w:numId w:val="210"/>
        </w:numPr>
        <w:contextualSpacing/>
        <w:rPr>
          <w:color w:val="000000"/>
          <w:szCs w:val="24"/>
        </w:rPr>
      </w:pPr>
      <w:r w:rsidRPr="00CD1B55">
        <w:rPr>
          <w:i/>
          <w:iCs/>
          <w:color w:val="000000"/>
          <w:szCs w:val="24"/>
        </w:rPr>
        <w:t xml:space="preserve">принцип признания безусловного уважения прав </w:t>
      </w:r>
      <w:r w:rsidRPr="00CD1B55">
        <w:rPr>
          <w:color w:val="000000"/>
          <w:szCs w:val="24"/>
        </w:rPr>
        <w:t>предполагает отказ от прямых негативных оценок и личностных характеристик обучающихся.</w:t>
      </w:r>
    </w:p>
    <w:p w14:paraId="4CE80B97" w14:textId="77777777" w:rsidR="008F7446" w:rsidRPr="00CD1B55" w:rsidRDefault="008F7446" w:rsidP="00CD1B55">
      <w:pPr>
        <w:pStyle w:val="aff4"/>
        <w:contextualSpacing/>
        <w:rPr>
          <w:color w:val="000000"/>
          <w:szCs w:val="24"/>
        </w:rPr>
      </w:pPr>
      <w:r w:rsidRPr="00CD1B55">
        <w:rPr>
          <w:color w:val="000000"/>
          <w:szCs w:val="24"/>
        </w:rPr>
        <w:t>В МБОУ С</w:t>
      </w:r>
      <w:r w:rsidR="00AC3D8E" w:rsidRPr="00CD1B55">
        <w:rPr>
          <w:color w:val="000000"/>
          <w:szCs w:val="24"/>
        </w:rPr>
        <w:t>О</w:t>
      </w:r>
      <w:r w:rsidRPr="00CD1B55">
        <w:rPr>
          <w:color w:val="000000"/>
          <w:szCs w:val="24"/>
        </w:rPr>
        <w:t>Ш №</w:t>
      </w:r>
      <w:r w:rsidR="00AC3D8E" w:rsidRPr="00CD1B55">
        <w:rPr>
          <w:color w:val="000000"/>
          <w:szCs w:val="24"/>
        </w:rPr>
        <w:t>33</w:t>
      </w:r>
      <w:r w:rsidRPr="00CD1B55">
        <w:rPr>
          <w:color w:val="000000"/>
          <w:szCs w:val="24"/>
        </w:rPr>
        <w:t xml:space="preserve"> методологический инструментарий мониторинга воспитания и социализации обучающихся предусматривает использование следующих методов:</w:t>
      </w:r>
    </w:p>
    <w:p w14:paraId="7D118AC6" w14:textId="77777777" w:rsidR="008F7446" w:rsidRPr="00CD1B55" w:rsidRDefault="008F7446" w:rsidP="00CD1B55">
      <w:pPr>
        <w:pStyle w:val="aff4"/>
        <w:contextualSpacing/>
        <w:rPr>
          <w:color w:val="000000"/>
          <w:szCs w:val="24"/>
        </w:rPr>
      </w:pPr>
      <w:r w:rsidRPr="00CD1B55">
        <w:rPr>
          <w:i/>
          <w:iCs/>
          <w:color w:val="000000"/>
          <w:szCs w:val="24"/>
        </w:rPr>
        <w:t>Тестирование (метод тестов)</w:t>
      </w:r>
      <w:r w:rsidRPr="00CD1B55">
        <w:rPr>
          <w:color w:val="000000"/>
          <w:szCs w:val="24"/>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14:paraId="2505D5DA" w14:textId="77777777" w:rsidR="008F7446" w:rsidRPr="00CD1B55" w:rsidRDefault="008F7446" w:rsidP="00CD1B55">
      <w:pPr>
        <w:pStyle w:val="aff4"/>
        <w:contextualSpacing/>
        <w:rPr>
          <w:color w:val="000000"/>
          <w:szCs w:val="24"/>
        </w:rPr>
      </w:pPr>
      <w:r w:rsidRPr="00CD1B55">
        <w:rPr>
          <w:i/>
          <w:iCs/>
          <w:color w:val="000000"/>
          <w:szCs w:val="24"/>
        </w:rPr>
        <w:lastRenderedPageBreak/>
        <w:t xml:space="preserve">Опрос </w:t>
      </w:r>
      <w:r w:rsidRPr="00CD1B55">
        <w:rPr>
          <w:color w:val="000000"/>
          <w:szCs w:val="24"/>
        </w:rPr>
        <w:t>—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14:paraId="6BE9D2DA" w14:textId="77777777" w:rsidR="008F7446" w:rsidRPr="00CD1B55" w:rsidRDefault="008F7446" w:rsidP="00CD1B55">
      <w:pPr>
        <w:pStyle w:val="aff4"/>
        <w:contextualSpacing/>
        <w:rPr>
          <w:color w:val="000000"/>
          <w:szCs w:val="24"/>
        </w:rPr>
      </w:pPr>
      <w:r w:rsidRPr="00CD1B55">
        <w:rPr>
          <w:color w:val="000000"/>
          <w:szCs w:val="24"/>
        </w:rPr>
        <w:t>• </w:t>
      </w:r>
      <w:r w:rsidRPr="00CD1B55">
        <w:rPr>
          <w:i/>
          <w:iCs/>
          <w:color w:val="000000"/>
          <w:szCs w:val="24"/>
        </w:rPr>
        <w:t>анкетирование</w:t>
      </w:r>
      <w:r w:rsidRPr="00CD1B55">
        <w:rPr>
          <w:color w:val="000000"/>
          <w:szCs w:val="24"/>
        </w:rP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14:paraId="044ADA0E" w14:textId="77777777" w:rsidR="008F7446" w:rsidRPr="00CD1B55" w:rsidRDefault="008F7446" w:rsidP="00CD1B55">
      <w:pPr>
        <w:pStyle w:val="aff4"/>
        <w:contextualSpacing/>
        <w:rPr>
          <w:color w:val="000000"/>
          <w:szCs w:val="24"/>
        </w:rPr>
      </w:pPr>
      <w:r w:rsidRPr="00CD1B55">
        <w:rPr>
          <w:color w:val="000000"/>
          <w:szCs w:val="24"/>
        </w:rPr>
        <w:t>• </w:t>
      </w:r>
      <w:r w:rsidRPr="00CD1B55">
        <w:rPr>
          <w:i/>
          <w:iCs/>
          <w:color w:val="000000"/>
          <w:szCs w:val="24"/>
        </w:rPr>
        <w:t>интервью —</w:t>
      </w:r>
      <w:r w:rsidRPr="00CD1B55">
        <w:rPr>
          <w:color w:val="000000"/>
          <w:szCs w:val="24"/>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14:paraId="469BEB15" w14:textId="77777777" w:rsidR="008F7446" w:rsidRPr="00CD1B55" w:rsidRDefault="008F7446" w:rsidP="00CD1B55">
      <w:pPr>
        <w:pStyle w:val="aff4"/>
        <w:contextualSpacing/>
        <w:rPr>
          <w:color w:val="000000"/>
          <w:szCs w:val="24"/>
        </w:rPr>
      </w:pPr>
      <w:r w:rsidRPr="00CD1B55">
        <w:rPr>
          <w:color w:val="000000"/>
          <w:szCs w:val="24"/>
        </w:rPr>
        <w:t>• </w:t>
      </w:r>
      <w:r w:rsidRPr="00CD1B55">
        <w:rPr>
          <w:i/>
          <w:iCs/>
          <w:color w:val="000000"/>
          <w:szCs w:val="24"/>
        </w:rPr>
        <w:t>беседа —</w:t>
      </w:r>
      <w:r w:rsidRPr="00CD1B55">
        <w:rPr>
          <w:color w:val="000000"/>
          <w:szCs w:val="24"/>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14:paraId="66964D9B" w14:textId="77777777" w:rsidR="008F7446" w:rsidRPr="00CD1B55" w:rsidRDefault="008F7446" w:rsidP="00CD1B55">
      <w:pPr>
        <w:pStyle w:val="aff4"/>
        <w:contextualSpacing/>
        <w:rPr>
          <w:color w:val="000000"/>
          <w:szCs w:val="24"/>
        </w:rPr>
      </w:pPr>
      <w:r w:rsidRPr="00CD1B55">
        <w:rPr>
          <w:i/>
          <w:iCs/>
          <w:color w:val="000000"/>
          <w:szCs w:val="24"/>
        </w:rPr>
        <w:t xml:space="preserve">Психолого-педагогическое наблюдение </w:t>
      </w:r>
      <w:r w:rsidRPr="00CD1B55">
        <w:rPr>
          <w:color w:val="000000"/>
          <w:szCs w:val="24"/>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14:paraId="2F2C305E" w14:textId="77777777" w:rsidR="008F7446" w:rsidRPr="00CD1B55" w:rsidRDefault="008F7446" w:rsidP="00CD1B55">
      <w:pPr>
        <w:pStyle w:val="aff4"/>
        <w:contextualSpacing/>
        <w:rPr>
          <w:color w:val="000000"/>
          <w:szCs w:val="24"/>
        </w:rPr>
      </w:pPr>
      <w:r w:rsidRPr="00CD1B55">
        <w:rPr>
          <w:color w:val="000000"/>
          <w:szCs w:val="24"/>
        </w:rPr>
        <w:t>• </w:t>
      </w:r>
      <w:r w:rsidRPr="00CD1B55">
        <w:rPr>
          <w:i/>
          <w:iCs/>
          <w:color w:val="000000"/>
          <w:szCs w:val="24"/>
        </w:rPr>
        <w:t>включённое наблюдение</w:t>
      </w:r>
      <w:r w:rsidRPr="00CD1B55">
        <w:rPr>
          <w:color w:val="000000"/>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14:paraId="4D483FB1" w14:textId="77777777" w:rsidR="008F7446" w:rsidRPr="00CD1B55" w:rsidRDefault="008F7446" w:rsidP="00CD1B55">
      <w:pPr>
        <w:pStyle w:val="aff4"/>
        <w:contextualSpacing/>
        <w:rPr>
          <w:color w:val="000000"/>
          <w:szCs w:val="24"/>
        </w:rPr>
      </w:pPr>
      <w:r w:rsidRPr="00CD1B55">
        <w:rPr>
          <w:color w:val="000000"/>
          <w:szCs w:val="24"/>
        </w:rPr>
        <w:t>• </w:t>
      </w:r>
      <w:r w:rsidRPr="00CD1B55">
        <w:rPr>
          <w:i/>
          <w:iCs/>
          <w:color w:val="000000"/>
          <w:szCs w:val="24"/>
        </w:rPr>
        <w:t>узкоспециальное наблюдение</w:t>
      </w:r>
      <w:r w:rsidRPr="00CD1B55">
        <w:rPr>
          <w:color w:val="000000"/>
          <w:szCs w:val="24"/>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14:paraId="67C05652" w14:textId="77777777" w:rsidR="008F7446" w:rsidRPr="00CD1B55" w:rsidRDefault="008F7446" w:rsidP="00CD1B55">
      <w:pPr>
        <w:pStyle w:val="aff4"/>
        <w:contextualSpacing/>
        <w:rPr>
          <w:color w:val="000000"/>
          <w:szCs w:val="24"/>
        </w:rPr>
      </w:pPr>
      <w:r w:rsidRPr="00CD1B55">
        <w:rPr>
          <w:color w:val="000000"/>
          <w:szCs w:val="24"/>
        </w:rPr>
        <w:t xml:space="preserve">Особо следует выделить психолого-педагогический эксперимент как основной метод исследования воспитания и социализации обучающихся. </w:t>
      </w:r>
    </w:p>
    <w:p w14:paraId="58BC6CA4" w14:textId="77777777" w:rsidR="008F7446" w:rsidRPr="00CD1B55" w:rsidRDefault="008F7446" w:rsidP="00CD1B55">
      <w:pPr>
        <w:pStyle w:val="aff4"/>
        <w:contextualSpacing/>
        <w:rPr>
          <w:color w:val="000000"/>
          <w:szCs w:val="24"/>
        </w:rPr>
      </w:pPr>
      <w:r w:rsidRPr="00CD1B55">
        <w:rPr>
          <w:color w:val="000000"/>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14:paraId="4FA0BC26" w14:textId="77777777" w:rsidR="008F7446" w:rsidRPr="00CD1B55" w:rsidRDefault="008F7446" w:rsidP="00CD1B55">
      <w:pPr>
        <w:pStyle w:val="aff4"/>
        <w:contextualSpacing/>
        <w:rPr>
          <w:color w:val="000000"/>
          <w:szCs w:val="24"/>
        </w:rPr>
      </w:pPr>
      <w:r w:rsidRPr="00CD1B55">
        <w:rPr>
          <w:color w:val="000000"/>
          <w:szCs w:val="24"/>
        </w:rPr>
        <w:t>Основной целью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w:t>
      </w:r>
    </w:p>
    <w:p w14:paraId="645EDF36" w14:textId="77777777" w:rsidR="008F7446" w:rsidRPr="00CD1B55" w:rsidRDefault="008F7446" w:rsidP="00CD1B55">
      <w:pPr>
        <w:pStyle w:val="aff4"/>
        <w:contextualSpacing/>
        <w:rPr>
          <w:color w:val="000000"/>
          <w:szCs w:val="24"/>
        </w:rPr>
      </w:pPr>
      <w:r w:rsidRPr="00CD1B55">
        <w:rPr>
          <w:color w:val="000000"/>
          <w:szCs w:val="24"/>
        </w:rPr>
        <w:t>В рамках психолого-педагогического исследования следует выделить три этапа:</w:t>
      </w:r>
    </w:p>
    <w:p w14:paraId="26A5F98E" w14:textId="77777777" w:rsidR="008F7446" w:rsidRPr="00CD1B55" w:rsidRDefault="008F7446" w:rsidP="00CD1B55">
      <w:pPr>
        <w:pStyle w:val="aff4"/>
        <w:contextualSpacing/>
        <w:rPr>
          <w:i/>
          <w:iCs/>
          <w:color w:val="000000"/>
          <w:szCs w:val="24"/>
        </w:rPr>
      </w:pPr>
      <w:r w:rsidRPr="00CD1B55">
        <w:rPr>
          <w:i/>
          <w:iCs/>
          <w:color w:val="000000"/>
          <w:szCs w:val="24"/>
        </w:rPr>
        <w:t xml:space="preserve">Этап 1.Контрольный этап исследования (диагностический срез) </w:t>
      </w:r>
      <w:r w:rsidRPr="00CD1B55">
        <w:rPr>
          <w:color w:val="000000"/>
          <w:szCs w:val="24"/>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14:paraId="48637562" w14:textId="77777777" w:rsidR="008F7446" w:rsidRPr="00CD1B55" w:rsidRDefault="008F7446" w:rsidP="00CD1B55">
      <w:pPr>
        <w:pStyle w:val="aff4"/>
        <w:contextualSpacing/>
        <w:rPr>
          <w:i/>
          <w:iCs/>
          <w:color w:val="000000"/>
          <w:szCs w:val="24"/>
        </w:rPr>
      </w:pPr>
      <w:r w:rsidRPr="00CD1B55">
        <w:rPr>
          <w:i/>
          <w:iCs/>
          <w:color w:val="000000"/>
          <w:szCs w:val="24"/>
        </w:rPr>
        <w:t xml:space="preserve">Этап 2.Формирующий этап исследования </w:t>
      </w:r>
      <w:r w:rsidRPr="00CD1B55">
        <w:rPr>
          <w:color w:val="000000"/>
          <w:szCs w:val="24"/>
        </w:rPr>
        <w:t>предполагает реализацию образовательным учреждением основных направлений Программы воспитания и социализации обучающихся.</w:t>
      </w:r>
    </w:p>
    <w:p w14:paraId="2A9AFE4E" w14:textId="77777777" w:rsidR="008F7446" w:rsidRPr="00CD1B55" w:rsidRDefault="008F7446" w:rsidP="00CD1B55">
      <w:pPr>
        <w:pStyle w:val="aff4"/>
        <w:contextualSpacing/>
        <w:rPr>
          <w:color w:val="000000"/>
          <w:szCs w:val="24"/>
        </w:rPr>
      </w:pPr>
      <w:r w:rsidRPr="00CD1B55">
        <w:rPr>
          <w:i/>
          <w:iCs/>
          <w:color w:val="000000"/>
          <w:szCs w:val="24"/>
        </w:rPr>
        <w:t xml:space="preserve">Этап 3.Интерпретационный этап исследования </w:t>
      </w:r>
      <w:r w:rsidRPr="00CD1B55">
        <w:rPr>
          <w:color w:val="000000"/>
          <w:szCs w:val="24"/>
        </w:rPr>
        <w:t>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исследование динамики воспитания и социализации обучающихся.</w:t>
      </w:r>
    </w:p>
    <w:p w14:paraId="171AB7AD" w14:textId="77777777" w:rsidR="008F7446" w:rsidRPr="00CD1B55" w:rsidRDefault="008F7446" w:rsidP="00CD1B55">
      <w:pPr>
        <w:pStyle w:val="aff4"/>
        <w:contextualSpacing/>
        <w:rPr>
          <w:color w:val="000000"/>
          <w:szCs w:val="24"/>
        </w:rPr>
      </w:pPr>
      <w:r w:rsidRPr="00CD1B55">
        <w:rPr>
          <w:color w:val="000000"/>
          <w:szCs w:val="24"/>
        </w:rPr>
        <w:t xml:space="preserve">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w:t>
      </w:r>
      <w:r w:rsidRPr="00CD1B55">
        <w:rPr>
          <w:color w:val="000000"/>
          <w:szCs w:val="24"/>
        </w:rPr>
        <w:lastRenderedPageBreak/>
        <w:t>воспитания и социализации подростков используются результаты контрольного и интерпретационного этапов исследования.</w:t>
      </w:r>
    </w:p>
    <w:p w14:paraId="77052A4E" w14:textId="77777777" w:rsidR="008F7446" w:rsidRPr="00CD1B55" w:rsidRDefault="008F7446" w:rsidP="00CD1B55">
      <w:pPr>
        <w:pStyle w:val="aff4"/>
        <w:contextualSpacing/>
        <w:rPr>
          <w:b/>
          <w:color w:val="000000"/>
          <w:szCs w:val="24"/>
        </w:rPr>
      </w:pPr>
      <w:r w:rsidRPr="00CD1B55">
        <w:rPr>
          <w:b/>
          <w:color w:val="000000"/>
          <w:szCs w:val="24"/>
        </w:rPr>
        <w:t>Модель мониторинга эффективности реализации программы воспитания и социализации обучающихся:</w:t>
      </w:r>
    </w:p>
    <w:tbl>
      <w:tblPr>
        <w:tblW w:w="98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8"/>
        <w:gridCol w:w="2843"/>
        <w:gridCol w:w="1982"/>
        <w:gridCol w:w="2115"/>
        <w:gridCol w:w="1189"/>
      </w:tblGrid>
      <w:tr w:rsidR="008F7446" w:rsidRPr="00CD1B55" w14:paraId="7D1CF0FA" w14:textId="77777777" w:rsidTr="00AC3D8E">
        <w:trPr>
          <w:trHeight w:val="1216"/>
        </w:trPr>
        <w:tc>
          <w:tcPr>
            <w:tcW w:w="1718" w:type="dxa"/>
          </w:tcPr>
          <w:p w14:paraId="1C34F6F6" w14:textId="77777777" w:rsidR="008F7446" w:rsidRPr="00CD1B55" w:rsidRDefault="008F7446" w:rsidP="00CD1B55">
            <w:pPr>
              <w:pStyle w:val="aff4"/>
              <w:ind w:firstLine="0"/>
              <w:contextualSpacing/>
              <w:jc w:val="left"/>
              <w:rPr>
                <w:b/>
                <w:bCs/>
                <w:color w:val="000000"/>
                <w:szCs w:val="24"/>
              </w:rPr>
            </w:pPr>
            <w:r w:rsidRPr="00CD1B55">
              <w:rPr>
                <w:b/>
                <w:bCs/>
                <w:color w:val="000000"/>
                <w:szCs w:val="24"/>
              </w:rPr>
              <w:t>Критерии</w:t>
            </w:r>
          </w:p>
        </w:tc>
        <w:tc>
          <w:tcPr>
            <w:tcW w:w="2843" w:type="dxa"/>
          </w:tcPr>
          <w:p w14:paraId="36F30253" w14:textId="77777777" w:rsidR="008F7446" w:rsidRPr="00CD1B55" w:rsidRDefault="008F7446" w:rsidP="00CD1B55">
            <w:pPr>
              <w:pStyle w:val="aff4"/>
              <w:ind w:firstLine="0"/>
              <w:contextualSpacing/>
              <w:jc w:val="left"/>
              <w:rPr>
                <w:b/>
                <w:bCs/>
                <w:color w:val="000000"/>
                <w:szCs w:val="24"/>
              </w:rPr>
            </w:pPr>
            <w:r w:rsidRPr="00CD1B55">
              <w:rPr>
                <w:b/>
                <w:bCs/>
                <w:color w:val="000000"/>
                <w:szCs w:val="24"/>
              </w:rPr>
              <w:t>Показатели эффективности</w:t>
            </w:r>
          </w:p>
        </w:tc>
        <w:tc>
          <w:tcPr>
            <w:tcW w:w="1982" w:type="dxa"/>
          </w:tcPr>
          <w:p w14:paraId="23AD0485" w14:textId="77777777" w:rsidR="008F7446" w:rsidRPr="00CD1B55" w:rsidRDefault="008F7446" w:rsidP="00CD1B55">
            <w:pPr>
              <w:pStyle w:val="aff4"/>
              <w:ind w:firstLine="0"/>
              <w:contextualSpacing/>
              <w:jc w:val="left"/>
              <w:rPr>
                <w:b/>
                <w:bCs/>
                <w:color w:val="000000"/>
                <w:szCs w:val="24"/>
              </w:rPr>
            </w:pPr>
            <w:r w:rsidRPr="00CD1B55">
              <w:rPr>
                <w:b/>
                <w:bCs/>
                <w:color w:val="000000"/>
                <w:szCs w:val="24"/>
              </w:rPr>
              <w:t>Объект мониторинга</w:t>
            </w:r>
          </w:p>
        </w:tc>
        <w:tc>
          <w:tcPr>
            <w:tcW w:w="2115" w:type="dxa"/>
          </w:tcPr>
          <w:p w14:paraId="3F93180A" w14:textId="77777777" w:rsidR="008F7446" w:rsidRPr="00CD1B55" w:rsidRDefault="008F7446" w:rsidP="00CD1B55">
            <w:pPr>
              <w:pStyle w:val="aff4"/>
              <w:ind w:firstLine="0"/>
              <w:contextualSpacing/>
              <w:jc w:val="left"/>
              <w:rPr>
                <w:b/>
                <w:bCs/>
                <w:color w:val="000000"/>
                <w:szCs w:val="24"/>
              </w:rPr>
            </w:pPr>
            <w:r w:rsidRPr="00CD1B55">
              <w:rPr>
                <w:b/>
                <w:bCs/>
                <w:color w:val="000000"/>
                <w:szCs w:val="24"/>
              </w:rPr>
              <w:t>Диагностические средства и методы оценки</w:t>
            </w:r>
          </w:p>
        </w:tc>
        <w:tc>
          <w:tcPr>
            <w:tcW w:w="1189" w:type="dxa"/>
          </w:tcPr>
          <w:p w14:paraId="090E1A8B" w14:textId="77777777" w:rsidR="008F7446" w:rsidRPr="00CD1B55" w:rsidRDefault="008F7446" w:rsidP="00CD1B55">
            <w:pPr>
              <w:pStyle w:val="aff4"/>
              <w:ind w:firstLine="0"/>
              <w:contextualSpacing/>
              <w:jc w:val="left"/>
              <w:rPr>
                <w:b/>
                <w:bCs/>
                <w:color w:val="000000"/>
                <w:szCs w:val="24"/>
              </w:rPr>
            </w:pPr>
            <w:r w:rsidRPr="00CD1B55">
              <w:rPr>
                <w:b/>
                <w:bCs/>
                <w:color w:val="000000"/>
                <w:szCs w:val="24"/>
              </w:rPr>
              <w:t>Периодичность обследования</w:t>
            </w:r>
          </w:p>
        </w:tc>
      </w:tr>
      <w:tr w:rsidR="00AC3D8E" w:rsidRPr="00CD1B55" w14:paraId="30965A38" w14:textId="77777777" w:rsidTr="00515635">
        <w:trPr>
          <w:trHeight w:val="4420"/>
        </w:trPr>
        <w:tc>
          <w:tcPr>
            <w:tcW w:w="1718" w:type="dxa"/>
          </w:tcPr>
          <w:p w14:paraId="5A55A6A6" w14:textId="77777777" w:rsidR="00AC3D8E" w:rsidRPr="00CD1B55" w:rsidRDefault="00AC3D8E" w:rsidP="00CD1B55">
            <w:pPr>
              <w:pStyle w:val="aff4"/>
              <w:contextualSpacing/>
              <w:rPr>
                <w:color w:val="000000"/>
                <w:szCs w:val="24"/>
              </w:rPr>
            </w:pPr>
            <w:r w:rsidRPr="00CD1B55">
              <w:rPr>
                <w:color w:val="000000"/>
                <w:szCs w:val="24"/>
              </w:rPr>
              <w:t>Динамика развития личностной, социальной, экологической, трудовой (профессиональной) и здоровьесберегающей культуры обучающихся</w:t>
            </w:r>
          </w:p>
        </w:tc>
        <w:tc>
          <w:tcPr>
            <w:tcW w:w="2843" w:type="dxa"/>
          </w:tcPr>
          <w:p w14:paraId="22E703A6" w14:textId="77777777" w:rsidR="00AC3D8E" w:rsidRPr="00CD1B55" w:rsidRDefault="00AC3D8E" w:rsidP="00DD3CED">
            <w:pPr>
              <w:pStyle w:val="aff4"/>
              <w:numPr>
                <w:ilvl w:val="0"/>
                <w:numId w:val="209"/>
              </w:numPr>
              <w:ind w:left="317" w:hanging="283"/>
              <w:contextualSpacing/>
              <w:rPr>
                <w:color w:val="000000"/>
                <w:szCs w:val="24"/>
              </w:rPr>
            </w:pPr>
            <w:r w:rsidRPr="00CD1B55">
              <w:rPr>
                <w:color w:val="000000"/>
                <w:szCs w:val="24"/>
              </w:rPr>
              <w:t>Уровень развития ценностно-смысловых установок учащихся</w:t>
            </w:r>
          </w:p>
          <w:p w14:paraId="1383CCE0" w14:textId="77777777" w:rsidR="00AC3D8E" w:rsidRPr="00CD1B55" w:rsidRDefault="00AC3D8E" w:rsidP="00DD3CED">
            <w:pPr>
              <w:pStyle w:val="aff4"/>
              <w:numPr>
                <w:ilvl w:val="0"/>
                <w:numId w:val="209"/>
              </w:numPr>
              <w:ind w:left="317" w:hanging="283"/>
              <w:contextualSpacing/>
              <w:rPr>
                <w:color w:val="000000"/>
                <w:szCs w:val="24"/>
              </w:rPr>
            </w:pPr>
            <w:r w:rsidRPr="00CD1B55">
              <w:rPr>
                <w:color w:val="000000"/>
                <w:szCs w:val="24"/>
              </w:rPr>
              <w:t>Уровень готовности и способности учащихся к саморазвитию</w:t>
            </w:r>
          </w:p>
          <w:p w14:paraId="4257717C" w14:textId="77777777" w:rsidR="00AC3D8E" w:rsidRPr="00CD1B55" w:rsidRDefault="00AC3D8E" w:rsidP="00DD3CED">
            <w:pPr>
              <w:pStyle w:val="aff4"/>
              <w:numPr>
                <w:ilvl w:val="0"/>
                <w:numId w:val="209"/>
              </w:numPr>
              <w:ind w:left="317" w:hanging="283"/>
              <w:contextualSpacing/>
              <w:rPr>
                <w:color w:val="000000"/>
                <w:szCs w:val="24"/>
              </w:rPr>
            </w:pPr>
            <w:r w:rsidRPr="00CD1B55">
              <w:rPr>
                <w:color w:val="000000"/>
                <w:szCs w:val="24"/>
              </w:rPr>
              <w:t>Степень сформированности мотивации к обучению, познанию, выбору индивидуальной образовательной траектории и образовательного профиля</w:t>
            </w:r>
          </w:p>
          <w:p w14:paraId="2FA98028" w14:textId="77777777" w:rsidR="00AC3D8E" w:rsidRPr="00CD1B55" w:rsidRDefault="00AC3D8E" w:rsidP="00DD3CED">
            <w:pPr>
              <w:pStyle w:val="aff4"/>
              <w:numPr>
                <w:ilvl w:val="0"/>
                <w:numId w:val="209"/>
              </w:numPr>
              <w:ind w:left="317" w:hanging="283"/>
              <w:contextualSpacing/>
              <w:rPr>
                <w:color w:val="000000"/>
                <w:szCs w:val="24"/>
              </w:rPr>
            </w:pPr>
            <w:r w:rsidRPr="00CD1B55">
              <w:rPr>
                <w:color w:val="000000"/>
                <w:szCs w:val="24"/>
              </w:rPr>
              <w:t>Уровень сформированности основ гражданской идентичности</w:t>
            </w:r>
          </w:p>
          <w:p w14:paraId="14A65DC5" w14:textId="77777777" w:rsidR="00AC3D8E" w:rsidRPr="00CD1B55" w:rsidRDefault="00AC3D8E" w:rsidP="00DD3CED">
            <w:pPr>
              <w:pStyle w:val="aff4"/>
              <w:numPr>
                <w:ilvl w:val="0"/>
                <w:numId w:val="209"/>
              </w:numPr>
              <w:ind w:left="317" w:hanging="283"/>
              <w:contextualSpacing/>
              <w:rPr>
                <w:color w:val="000000"/>
                <w:szCs w:val="24"/>
              </w:rPr>
            </w:pPr>
            <w:r w:rsidRPr="00CD1B55">
              <w:rPr>
                <w:color w:val="000000"/>
                <w:szCs w:val="24"/>
              </w:rPr>
              <w:t>Уровень сформированности экологической и здоровьесберегающей культуры</w:t>
            </w:r>
          </w:p>
          <w:p w14:paraId="4D67FCDF" w14:textId="77777777" w:rsidR="00AC3D8E" w:rsidRPr="00CD1B55" w:rsidRDefault="00AC3D8E" w:rsidP="00CD1B55">
            <w:pPr>
              <w:pStyle w:val="aff4"/>
              <w:contextualSpacing/>
              <w:rPr>
                <w:color w:val="000000"/>
                <w:szCs w:val="24"/>
              </w:rPr>
            </w:pPr>
          </w:p>
        </w:tc>
        <w:tc>
          <w:tcPr>
            <w:tcW w:w="1982" w:type="dxa"/>
          </w:tcPr>
          <w:p w14:paraId="295CDA98" w14:textId="77777777" w:rsidR="00AC3D8E" w:rsidRPr="00CD1B55" w:rsidRDefault="00AC3D8E" w:rsidP="00CD1B55">
            <w:pPr>
              <w:pStyle w:val="aff4"/>
              <w:contextualSpacing/>
              <w:rPr>
                <w:color w:val="000000"/>
                <w:szCs w:val="24"/>
              </w:rPr>
            </w:pPr>
            <w:r w:rsidRPr="00CD1B55">
              <w:rPr>
                <w:color w:val="000000"/>
                <w:szCs w:val="24"/>
              </w:rPr>
              <w:t>Особенности развития личностной, социальной, экологической, трудовой (профессиональной) и здоровьесберегающей культуры обучающихся.</w:t>
            </w:r>
          </w:p>
        </w:tc>
        <w:tc>
          <w:tcPr>
            <w:tcW w:w="2115" w:type="dxa"/>
          </w:tcPr>
          <w:p w14:paraId="6A3ABC0D" w14:textId="77777777" w:rsidR="00AC3D8E" w:rsidRPr="00CD1B55" w:rsidRDefault="00AC3D8E" w:rsidP="00CD1B55">
            <w:pPr>
              <w:pStyle w:val="aff4"/>
              <w:contextualSpacing/>
              <w:rPr>
                <w:color w:val="000000"/>
                <w:szCs w:val="24"/>
              </w:rPr>
            </w:pPr>
            <w:r w:rsidRPr="00CD1B55">
              <w:rPr>
                <w:color w:val="000000"/>
                <w:szCs w:val="24"/>
              </w:rPr>
              <w:t>Тестирование и анкетирование учащихся</w:t>
            </w:r>
          </w:p>
        </w:tc>
        <w:tc>
          <w:tcPr>
            <w:tcW w:w="1189" w:type="dxa"/>
          </w:tcPr>
          <w:p w14:paraId="6A4D3FD2" w14:textId="77777777" w:rsidR="00AC3D8E" w:rsidRPr="00CD1B55" w:rsidRDefault="00AC3D8E" w:rsidP="00CD1B55">
            <w:pPr>
              <w:pStyle w:val="aff4"/>
              <w:contextualSpacing/>
              <w:rPr>
                <w:color w:val="000000"/>
                <w:szCs w:val="24"/>
              </w:rPr>
            </w:pPr>
            <w:r w:rsidRPr="00CD1B55">
              <w:rPr>
                <w:color w:val="000000"/>
                <w:szCs w:val="24"/>
              </w:rPr>
              <w:t>1-2 раза в год</w:t>
            </w:r>
          </w:p>
        </w:tc>
      </w:tr>
      <w:tr w:rsidR="00AC3D8E" w:rsidRPr="00CD1B55" w14:paraId="17C73E45" w14:textId="77777777" w:rsidTr="00515635">
        <w:trPr>
          <w:trHeight w:val="3857"/>
        </w:trPr>
        <w:tc>
          <w:tcPr>
            <w:tcW w:w="1718" w:type="dxa"/>
          </w:tcPr>
          <w:p w14:paraId="130FE4A6" w14:textId="77777777" w:rsidR="00AC3D8E" w:rsidRPr="00CD1B55" w:rsidRDefault="00AC3D8E" w:rsidP="00CD1B55">
            <w:pPr>
              <w:pStyle w:val="aff4"/>
              <w:ind w:firstLine="0"/>
              <w:contextualSpacing/>
              <w:rPr>
                <w:color w:val="000000"/>
                <w:szCs w:val="24"/>
              </w:rPr>
            </w:pPr>
            <w:r w:rsidRPr="00CD1B55">
              <w:rPr>
                <w:color w:val="000000"/>
                <w:szCs w:val="24"/>
              </w:rPr>
              <w:t>Динамика (характер изменения) социальной, психолого-педагогической и нравственной атмосферы в образовательном учреждении</w:t>
            </w:r>
          </w:p>
        </w:tc>
        <w:tc>
          <w:tcPr>
            <w:tcW w:w="2843" w:type="dxa"/>
          </w:tcPr>
          <w:p w14:paraId="63C360A9" w14:textId="77777777" w:rsidR="00AC3D8E" w:rsidRPr="00CD1B55" w:rsidRDefault="00AC3D8E" w:rsidP="00CD1B55">
            <w:pPr>
              <w:pStyle w:val="aff4"/>
              <w:ind w:firstLine="0"/>
              <w:contextualSpacing/>
              <w:rPr>
                <w:color w:val="000000"/>
                <w:szCs w:val="24"/>
              </w:rPr>
            </w:pPr>
            <w:r w:rsidRPr="00CD1B55">
              <w:rPr>
                <w:color w:val="000000"/>
                <w:szCs w:val="24"/>
              </w:rPr>
              <w:t>Характер и особенности аксиологического пространства школьного уклада</w:t>
            </w:r>
          </w:p>
          <w:p w14:paraId="5960219D" w14:textId="77777777" w:rsidR="00AC3D8E" w:rsidRPr="00CD1B55" w:rsidRDefault="00AC3D8E" w:rsidP="00CD1B55">
            <w:pPr>
              <w:pStyle w:val="aff4"/>
              <w:ind w:firstLine="0"/>
              <w:contextualSpacing/>
              <w:rPr>
                <w:rFonts w:eastAsia="TimesNewRoman"/>
                <w:color w:val="000000"/>
                <w:szCs w:val="24"/>
              </w:rPr>
            </w:pPr>
            <w:r w:rsidRPr="00CD1B55">
              <w:rPr>
                <w:color w:val="000000"/>
                <w:szCs w:val="24"/>
              </w:rPr>
              <w:t xml:space="preserve">Характер и особенности </w:t>
            </w:r>
            <w:r w:rsidRPr="00CD1B55">
              <w:rPr>
                <w:rFonts w:eastAsia="TimesNewRoman"/>
                <w:color w:val="000000"/>
                <w:szCs w:val="24"/>
              </w:rPr>
              <w:t>взаимоотношения учителей</w:t>
            </w:r>
          </w:p>
          <w:p w14:paraId="57F6654A" w14:textId="77777777" w:rsidR="00AC3D8E" w:rsidRPr="00CD1B55" w:rsidRDefault="00AC3D8E" w:rsidP="00CD1B55">
            <w:pPr>
              <w:pStyle w:val="aff4"/>
              <w:ind w:firstLine="0"/>
              <w:contextualSpacing/>
              <w:rPr>
                <w:rFonts w:eastAsia="TimesNewRoman"/>
                <w:color w:val="000000"/>
                <w:szCs w:val="24"/>
              </w:rPr>
            </w:pPr>
            <w:r w:rsidRPr="00CD1B55">
              <w:rPr>
                <w:color w:val="000000"/>
                <w:szCs w:val="24"/>
              </w:rPr>
              <w:t xml:space="preserve">Характер и особенности </w:t>
            </w:r>
            <w:r w:rsidRPr="00CD1B55">
              <w:rPr>
                <w:rFonts w:eastAsia="TimesNewRoman"/>
                <w:color w:val="000000"/>
                <w:szCs w:val="24"/>
              </w:rPr>
              <w:t>взаимоотношения учителей и учащихся</w:t>
            </w:r>
          </w:p>
          <w:p w14:paraId="2298BF3F" w14:textId="77777777" w:rsidR="00AC3D8E" w:rsidRPr="00CD1B55" w:rsidRDefault="00AC3D8E" w:rsidP="00CD1B55">
            <w:pPr>
              <w:pStyle w:val="aff4"/>
              <w:ind w:firstLine="0"/>
              <w:contextualSpacing/>
              <w:rPr>
                <w:rFonts w:eastAsia="TimesNewRoman"/>
                <w:color w:val="000000"/>
                <w:szCs w:val="24"/>
              </w:rPr>
            </w:pPr>
            <w:r w:rsidRPr="00CD1B55">
              <w:rPr>
                <w:rFonts w:eastAsia="TimesNewRoman"/>
                <w:color w:val="000000"/>
                <w:szCs w:val="24"/>
              </w:rPr>
              <w:t>Особенности предметно-пространственной среды школы</w:t>
            </w:r>
          </w:p>
          <w:p w14:paraId="58ED94EC" w14:textId="77777777" w:rsidR="00AC3D8E" w:rsidRPr="00CD1B55" w:rsidRDefault="00AC3D8E" w:rsidP="00CD1B55">
            <w:pPr>
              <w:pStyle w:val="aff4"/>
              <w:ind w:firstLine="0"/>
              <w:contextualSpacing/>
              <w:rPr>
                <w:rFonts w:eastAsia="TimesNewRoman"/>
                <w:color w:val="000000"/>
                <w:szCs w:val="24"/>
              </w:rPr>
            </w:pPr>
            <w:r w:rsidRPr="00CD1B55">
              <w:rPr>
                <w:rFonts w:eastAsia="TimesNewRoman"/>
                <w:color w:val="000000"/>
                <w:szCs w:val="24"/>
              </w:rPr>
              <w:t>Особенности нормативно-правовой организации школьного уклада</w:t>
            </w:r>
          </w:p>
          <w:p w14:paraId="2D77150D" w14:textId="77777777" w:rsidR="00AC3D8E" w:rsidRPr="00CD1B55" w:rsidRDefault="00AC3D8E" w:rsidP="00CD1B55">
            <w:pPr>
              <w:pStyle w:val="aff4"/>
              <w:contextualSpacing/>
              <w:rPr>
                <w:rFonts w:eastAsia="TimesNewRoman"/>
                <w:color w:val="000000"/>
                <w:szCs w:val="24"/>
              </w:rPr>
            </w:pPr>
          </w:p>
          <w:p w14:paraId="4C6F5C1A" w14:textId="77777777" w:rsidR="00AC3D8E" w:rsidRPr="00CD1B55" w:rsidRDefault="00AC3D8E" w:rsidP="00CD1B55">
            <w:pPr>
              <w:pStyle w:val="aff4"/>
              <w:contextualSpacing/>
              <w:rPr>
                <w:color w:val="000000"/>
                <w:szCs w:val="24"/>
              </w:rPr>
            </w:pPr>
          </w:p>
        </w:tc>
        <w:tc>
          <w:tcPr>
            <w:tcW w:w="1982" w:type="dxa"/>
          </w:tcPr>
          <w:p w14:paraId="672D3D1D" w14:textId="77777777" w:rsidR="00AC3D8E" w:rsidRPr="00CD1B55" w:rsidRDefault="00AC3D8E" w:rsidP="00CD1B55">
            <w:pPr>
              <w:pStyle w:val="aff4"/>
              <w:ind w:firstLine="0"/>
              <w:contextualSpacing/>
              <w:rPr>
                <w:color w:val="000000"/>
                <w:szCs w:val="24"/>
              </w:rPr>
            </w:pPr>
            <w:r w:rsidRPr="00CD1B55">
              <w:rPr>
                <w:color w:val="000000"/>
                <w:szCs w:val="24"/>
              </w:rPr>
              <w:lastRenderedPageBreak/>
              <w:t>Социально-педагогическая среда, общая психологическая атмосфера и нравственный уклад школьной жизни в образовательном учреждении.</w:t>
            </w:r>
          </w:p>
        </w:tc>
        <w:tc>
          <w:tcPr>
            <w:tcW w:w="2115" w:type="dxa"/>
          </w:tcPr>
          <w:p w14:paraId="4D8E8269" w14:textId="77777777" w:rsidR="00AC3D8E" w:rsidRPr="00CD1B55" w:rsidRDefault="00AC3D8E" w:rsidP="00CD1B55">
            <w:pPr>
              <w:pStyle w:val="aff4"/>
              <w:ind w:firstLine="0"/>
              <w:contextualSpacing/>
              <w:rPr>
                <w:color w:val="000000"/>
                <w:szCs w:val="24"/>
              </w:rPr>
            </w:pPr>
            <w:r w:rsidRPr="00CD1B55">
              <w:rPr>
                <w:color w:val="000000"/>
                <w:szCs w:val="24"/>
              </w:rPr>
              <w:t xml:space="preserve">Анализ документации, интервью с учителями и руководителями, анкетирование учащихся, </w:t>
            </w:r>
          </w:p>
          <w:p w14:paraId="6F2DE02A" w14:textId="77777777" w:rsidR="00AC3D8E" w:rsidRPr="00CD1B55" w:rsidRDefault="00AC3D8E" w:rsidP="00CD1B55">
            <w:pPr>
              <w:pStyle w:val="aff4"/>
              <w:ind w:firstLine="0"/>
              <w:contextualSpacing/>
              <w:rPr>
                <w:color w:val="000000"/>
                <w:szCs w:val="24"/>
              </w:rPr>
            </w:pPr>
            <w:r w:rsidRPr="00CD1B55">
              <w:rPr>
                <w:color w:val="000000"/>
                <w:szCs w:val="24"/>
              </w:rPr>
              <w:t>Психолого-педагогичесое наблюдение</w:t>
            </w:r>
          </w:p>
        </w:tc>
        <w:tc>
          <w:tcPr>
            <w:tcW w:w="1189" w:type="dxa"/>
          </w:tcPr>
          <w:p w14:paraId="4DFDAC49" w14:textId="77777777" w:rsidR="00AC3D8E" w:rsidRPr="00CD1B55" w:rsidRDefault="00AC3D8E" w:rsidP="00CD1B55">
            <w:pPr>
              <w:pStyle w:val="aff4"/>
              <w:ind w:firstLine="0"/>
              <w:contextualSpacing/>
              <w:rPr>
                <w:color w:val="000000"/>
                <w:szCs w:val="24"/>
              </w:rPr>
            </w:pPr>
            <w:r w:rsidRPr="00CD1B55">
              <w:rPr>
                <w:color w:val="000000"/>
                <w:szCs w:val="24"/>
              </w:rPr>
              <w:t>1-2 раза в год</w:t>
            </w:r>
          </w:p>
        </w:tc>
      </w:tr>
      <w:tr w:rsidR="00AC3D8E" w:rsidRPr="00CD1B55" w14:paraId="2B99C462" w14:textId="77777777" w:rsidTr="00515635">
        <w:trPr>
          <w:trHeight w:val="3857"/>
        </w:trPr>
        <w:tc>
          <w:tcPr>
            <w:tcW w:w="1718" w:type="dxa"/>
          </w:tcPr>
          <w:p w14:paraId="51AC970F" w14:textId="77777777" w:rsidR="00AC3D8E" w:rsidRPr="00CD1B55" w:rsidRDefault="00AC3D8E" w:rsidP="00CD1B55">
            <w:pPr>
              <w:pStyle w:val="aff4"/>
              <w:ind w:firstLine="0"/>
              <w:contextualSpacing/>
              <w:rPr>
                <w:color w:val="000000"/>
                <w:szCs w:val="24"/>
              </w:rPr>
            </w:pPr>
            <w:r w:rsidRPr="00CD1B55">
              <w:rPr>
                <w:color w:val="000000"/>
                <w:szCs w:val="24"/>
              </w:rPr>
              <w:t>Динамика детско-родительских отношений и степени включённости родителей (законных представителей) в образовательную деятельность.</w:t>
            </w:r>
          </w:p>
          <w:p w14:paraId="652C0AEA" w14:textId="77777777" w:rsidR="00AC3D8E" w:rsidRPr="00CD1B55" w:rsidRDefault="00AC3D8E" w:rsidP="00CD1B55">
            <w:pPr>
              <w:pStyle w:val="aff4"/>
              <w:contextualSpacing/>
              <w:rPr>
                <w:color w:val="000000"/>
                <w:szCs w:val="24"/>
              </w:rPr>
            </w:pPr>
          </w:p>
        </w:tc>
        <w:tc>
          <w:tcPr>
            <w:tcW w:w="2843" w:type="dxa"/>
          </w:tcPr>
          <w:p w14:paraId="65ABA57F" w14:textId="77777777" w:rsidR="00AC3D8E" w:rsidRPr="00CD1B55" w:rsidRDefault="00AC3D8E" w:rsidP="00CD1B55">
            <w:pPr>
              <w:pStyle w:val="aff4"/>
              <w:ind w:firstLine="0"/>
              <w:contextualSpacing/>
              <w:rPr>
                <w:color w:val="000000"/>
                <w:szCs w:val="24"/>
              </w:rPr>
            </w:pPr>
            <w:r w:rsidRPr="00CD1B55">
              <w:rPr>
                <w:color w:val="000000"/>
                <w:szCs w:val="24"/>
              </w:rPr>
              <w:t>Характер детско-родительских отношений</w:t>
            </w:r>
          </w:p>
          <w:p w14:paraId="04F8E7F6" w14:textId="77777777" w:rsidR="00AC3D8E" w:rsidRPr="00CD1B55" w:rsidRDefault="00AC3D8E" w:rsidP="00CD1B55">
            <w:pPr>
              <w:pStyle w:val="aff4"/>
              <w:ind w:firstLine="0"/>
              <w:contextualSpacing/>
              <w:rPr>
                <w:color w:val="000000"/>
                <w:szCs w:val="24"/>
              </w:rPr>
            </w:pPr>
            <w:r w:rsidRPr="00CD1B55">
              <w:rPr>
                <w:color w:val="000000"/>
                <w:szCs w:val="24"/>
              </w:rPr>
              <w:t>Степень включенности родителей (законных представителей) в образовательную деятельность</w:t>
            </w:r>
          </w:p>
        </w:tc>
        <w:tc>
          <w:tcPr>
            <w:tcW w:w="1982" w:type="dxa"/>
          </w:tcPr>
          <w:p w14:paraId="5BE76E48" w14:textId="77777777" w:rsidR="00AC3D8E" w:rsidRPr="00CD1B55" w:rsidRDefault="00AC3D8E" w:rsidP="00CD1B55">
            <w:pPr>
              <w:pStyle w:val="aff4"/>
              <w:ind w:firstLine="0"/>
              <w:contextualSpacing/>
              <w:rPr>
                <w:color w:val="000000"/>
                <w:szCs w:val="24"/>
              </w:rPr>
            </w:pPr>
            <w:r w:rsidRPr="00CD1B55">
              <w:rPr>
                <w:color w:val="000000"/>
                <w:szCs w:val="24"/>
              </w:rPr>
              <w:t>Особенности детско-родительских отношений и степень включённости родителей (законных представителей) в образовательную деятельность</w:t>
            </w:r>
          </w:p>
        </w:tc>
        <w:tc>
          <w:tcPr>
            <w:tcW w:w="2115" w:type="dxa"/>
          </w:tcPr>
          <w:p w14:paraId="587E968C" w14:textId="77777777" w:rsidR="00AC3D8E" w:rsidRPr="00CD1B55" w:rsidRDefault="00AC3D8E" w:rsidP="00CD1B55">
            <w:pPr>
              <w:pStyle w:val="aff4"/>
              <w:ind w:firstLine="0"/>
              <w:contextualSpacing/>
              <w:rPr>
                <w:color w:val="000000"/>
                <w:szCs w:val="24"/>
              </w:rPr>
            </w:pPr>
            <w:r w:rsidRPr="00CD1B55">
              <w:rPr>
                <w:color w:val="000000"/>
                <w:szCs w:val="24"/>
              </w:rPr>
              <w:t>Анкетирование родителей и детей</w:t>
            </w:r>
          </w:p>
          <w:p w14:paraId="0B626343" w14:textId="77777777" w:rsidR="00AC3D8E" w:rsidRPr="00CD1B55" w:rsidRDefault="00AC3D8E" w:rsidP="00CD1B55">
            <w:pPr>
              <w:pStyle w:val="aff4"/>
              <w:ind w:firstLine="0"/>
              <w:contextualSpacing/>
              <w:rPr>
                <w:color w:val="000000"/>
                <w:szCs w:val="24"/>
              </w:rPr>
            </w:pPr>
            <w:r w:rsidRPr="00CD1B55">
              <w:rPr>
                <w:color w:val="000000"/>
                <w:szCs w:val="24"/>
              </w:rPr>
              <w:t>Опросы учащихся</w:t>
            </w:r>
          </w:p>
          <w:p w14:paraId="5886B21E" w14:textId="77777777" w:rsidR="00AC3D8E" w:rsidRPr="00CD1B55" w:rsidRDefault="00AC3D8E" w:rsidP="00CD1B55">
            <w:pPr>
              <w:pStyle w:val="aff4"/>
              <w:ind w:firstLine="0"/>
              <w:contextualSpacing/>
              <w:rPr>
                <w:color w:val="000000"/>
                <w:szCs w:val="24"/>
              </w:rPr>
            </w:pPr>
            <w:r w:rsidRPr="00CD1B55">
              <w:rPr>
                <w:color w:val="000000"/>
                <w:szCs w:val="24"/>
              </w:rPr>
              <w:t>Психолого-педагогическое наблюдение</w:t>
            </w:r>
          </w:p>
          <w:p w14:paraId="426C0C41" w14:textId="77777777" w:rsidR="00AC3D8E" w:rsidRPr="00CD1B55" w:rsidRDefault="00AC3D8E" w:rsidP="00CD1B55">
            <w:pPr>
              <w:pStyle w:val="aff4"/>
              <w:ind w:firstLine="0"/>
              <w:contextualSpacing/>
              <w:rPr>
                <w:color w:val="000000"/>
                <w:szCs w:val="24"/>
              </w:rPr>
            </w:pPr>
            <w:r w:rsidRPr="00CD1B55">
              <w:rPr>
                <w:color w:val="000000"/>
                <w:szCs w:val="24"/>
              </w:rPr>
              <w:t>Беседа с родителями и детьми</w:t>
            </w:r>
          </w:p>
        </w:tc>
        <w:tc>
          <w:tcPr>
            <w:tcW w:w="1189" w:type="dxa"/>
          </w:tcPr>
          <w:p w14:paraId="461EEDE8" w14:textId="77777777" w:rsidR="00AC3D8E" w:rsidRPr="00CD1B55" w:rsidRDefault="00AC3D8E" w:rsidP="00CD1B55">
            <w:pPr>
              <w:pStyle w:val="aff4"/>
              <w:contextualSpacing/>
              <w:rPr>
                <w:color w:val="000000"/>
                <w:szCs w:val="24"/>
              </w:rPr>
            </w:pPr>
            <w:r w:rsidRPr="00CD1B55">
              <w:rPr>
                <w:color w:val="000000"/>
                <w:szCs w:val="24"/>
              </w:rPr>
              <w:t>1-2 раза в год</w:t>
            </w:r>
          </w:p>
        </w:tc>
      </w:tr>
    </w:tbl>
    <w:p w14:paraId="450FBB0B" w14:textId="77777777" w:rsidR="008F7446" w:rsidRPr="00CD1B55" w:rsidRDefault="008F7446" w:rsidP="00CD1B55">
      <w:pPr>
        <w:pStyle w:val="3"/>
        <w:spacing w:before="0" w:line="240" w:lineRule="auto"/>
        <w:ind w:firstLine="709"/>
        <w:contextualSpacing/>
        <w:jc w:val="center"/>
        <w:rPr>
          <w:color w:val="000000"/>
          <w:sz w:val="24"/>
          <w:szCs w:val="24"/>
        </w:rPr>
      </w:pPr>
    </w:p>
    <w:p w14:paraId="07876DDD" w14:textId="77777777" w:rsidR="008F7446" w:rsidRPr="00CD1B55" w:rsidRDefault="008F7446" w:rsidP="00CD1B55">
      <w:pPr>
        <w:spacing w:after="0" w:line="240" w:lineRule="auto"/>
        <w:ind w:firstLine="709"/>
        <w:contextualSpacing/>
        <w:jc w:val="both"/>
        <w:rPr>
          <w:rFonts w:ascii="Times New Roman" w:hAnsi="Times New Roman"/>
          <w:color w:val="000000"/>
          <w:sz w:val="24"/>
          <w:szCs w:val="24"/>
        </w:rPr>
      </w:pPr>
      <w:r w:rsidRPr="00CD1B55">
        <w:rPr>
          <w:rFonts w:ascii="Times New Roman" w:hAnsi="Times New Roman"/>
          <w:color w:val="000000"/>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14:paraId="718E7B18" w14:textId="77777777" w:rsidR="008F7446" w:rsidRPr="00CD1B55" w:rsidRDefault="008F7446" w:rsidP="00DD3CED">
      <w:pPr>
        <w:pStyle w:val="a9"/>
        <w:numPr>
          <w:ilvl w:val="0"/>
          <w:numId w:val="208"/>
        </w:numPr>
        <w:tabs>
          <w:tab w:val="left" w:pos="993"/>
        </w:tabs>
        <w:spacing w:after="0" w:line="240" w:lineRule="auto"/>
        <w:ind w:left="0" w:firstLine="709"/>
        <w:jc w:val="both"/>
        <w:rPr>
          <w:rFonts w:ascii="Times New Roman" w:hAnsi="Times New Roman"/>
          <w:color w:val="000000"/>
          <w:sz w:val="24"/>
          <w:szCs w:val="24"/>
        </w:rPr>
      </w:pPr>
      <w:r w:rsidRPr="00CD1B55">
        <w:rPr>
          <w:rFonts w:ascii="Times New Roman" w:hAnsi="Times New Roman"/>
          <w:color w:val="000000"/>
          <w:sz w:val="24"/>
          <w:szCs w:val="24"/>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 </w:t>
      </w:r>
    </w:p>
    <w:p w14:paraId="02153053" w14:textId="77777777" w:rsidR="008F7446" w:rsidRPr="00CD1B55" w:rsidRDefault="008F7446" w:rsidP="00DD3CED">
      <w:pPr>
        <w:pStyle w:val="a9"/>
        <w:numPr>
          <w:ilvl w:val="0"/>
          <w:numId w:val="208"/>
        </w:numPr>
        <w:tabs>
          <w:tab w:val="left" w:pos="993"/>
        </w:tabs>
        <w:spacing w:after="0" w:line="240" w:lineRule="auto"/>
        <w:ind w:left="0" w:firstLine="709"/>
        <w:jc w:val="both"/>
        <w:rPr>
          <w:rFonts w:ascii="Times New Roman" w:hAnsi="Times New Roman"/>
          <w:color w:val="000000"/>
          <w:sz w:val="24"/>
          <w:szCs w:val="24"/>
        </w:rPr>
      </w:pPr>
      <w:r w:rsidRPr="00CD1B55">
        <w:rPr>
          <w:rFonts w:ascii="Times New Roman" w:hAnsi="Times New Roman"/>
          <w:color w:val="000000"/>
          <w:sz w:val="24"/>
          <w:szCs w:val="24"/>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14:paraId="01EB8326" w14:textId="77777777" w:rsidR="008F7446" w:rsidRPr="00CD1B55" w:rsidRDefault="008F7446" w:rsidP="00DD3CED">
      <w:pPr>
        <w:pStyle w:val="a9"/>
        <w:numPr>
          <w:ilvl w:val="0"/>
          <w:numId w:val="208"/>
        </w:numPr>
        <w:tabs>
          <w:tab w:val="left" w:pos="993"/>
        </w:tabs>
        <w:spacing w:after="0" w:line="240" w:lineRule="auto"/>
        <w:ind w:left="0" w:firstLine="709"/>
        <w:jc w:val="both"/>
        <w:rPr>
          <w:rFonts w:ascii="Times New Roman" w:hAnsi="Times New Roman"/>
          <w:color w:val="000000"/>
          <w:sz w:val="24"/>
          <w:szCs w:val="24"/>
        </w:rPr>
      </w:pPr>
      <w:r w:rsidRPr="00CD1B55">
        <w:rPr>
          <w:rFonts w:ascii="Times New Roman" w:hAnsi="Times New Roman"/>
          <w:color w:val="000000"/>
          <w:sz w:val="24"/>
          <w:szCs w:val="24"/>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14:paraId="4312F59D" w14:textId="77777777" w:rsidR="008F7446" w:rsidRPr="00CD1B55" w:rsidRDefault="008F7446" w:rsidP="00DD3CED">
      <w:pPr>
        <w:pStyle w:val="a9"/>
        <w:numPr>
          <w:ilvl w:val="0"/>
          <w:numId w:val="208"/>
        </w:numPr>
        <w:tabs>
          <w:tab w:val="left" w:pos="993"/>
        </w:tabs>
        <w:spacing w:after="0" w:line="240" w:lineRule="auto"/>
        <w:ind w:left="0" w:firstLine="709"/>
        <w:jc w:val="both"/>
        <w:rPr>
          <w:rFonts w:ascii="Times New Roman" w:hAnsi="Times New Roman"/>
          <w:color w:val="000000"/>
          <w:sz w:val="24"/>
          <w:szCs w:val="24"/>
        </w:rPr>
      </w:pPr>
      <w:r w:rsidRPr="00CD1B55">
        <w:rPr>
          <w:rFonts w:ascii="Times New Roman" w:hAnsi="Times New Roman"/>
          <w:color w:val="000000"/>
          <w:sz w:val="24"/>
          <w:szCs w:val="24"/>
        </w:rPr>
        <w:t xml:space="preserve">мониторингу предлагается придать общественно-административный 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14:paraId="49656A56" w14:textId="77777777" w:rsidR="008F7446" w:rsidRPr="00CD1B55" w:rsidRDefault="008F7446" w:rsidP="00DD3CED">
      <w:pPr>
        <w:pStyle w:val="a9"/>
        <w:numPr>
          <w:ilvl w:val="0"/>
          <w:numId w:val="208"/>
        </w:numPr>
        <w:tabs>
          <w:tab w:val="left" w:pos="993"/>
        </w:tabs>
        <w:spacing w:after="0" w:line="240" w:lineRule="auto"/>
        <w:ind w:left="0" w:firstLine="709"/>
        <w:jc w:val="both"/>
        <w:rPr>
          <w:rFonts w:ascii="Times New Roman" w:hAnsi="Times New Roman"/>
          <w:color w:val="000000"/>
          <w:sz w:val="24"/>
          <w:szCs w:val="24"/>
        </w:rPr>
      </w:pPr>
      <w:r w:rsidRPr="00CD1B55">
        <w:rPr>
          <w:rFonts w:ascii="Times New Roman" w:hAnsi="Times New Roman"/>
          <w:color w:val="000000"/>
          <w:sz w:val="24"/>
          <w:szCs w:val="24"/>
        </w:rPr>
        <w:t xml:space="preserve">мониторинг должен предлагать чрезвычайно простые, прозрачные, формализованные процедуры диагностики; </w:t>
      </w:r>
    </w:p>
    <w:p w14:paraId="52AD436D" w14:textId="77777777" w:rsidR="008F7446" w:rsidRPr="00CD1B55" w:rsidRDefault="008F7446" w:rsidP="00DD3CED">
      <w:pPr>
        <w:pStyle w:val="a9"/>
        <w:numPr>
          <w:ilvl w:val="0"/>
          <w:numId w:val="208"/>
        </w:numPr>
        <w:tabs>
          <w:tab w:val="left" w:pos="993"/>
        </w:tabs>
        <w:spacing w:after="0" w:line="240" w:lineRule="auto"/>
        <w:ind w:left="0" w:firstLine="709"/>
        <w:jc w:val="both"/>
        <w:rPr>
          <w:rFonts w:ascii="Times New Roman" w:hAnsi="Times New Roman"/>
          <w:color w:val="000000"/>
          <w:sz w:val="24"/>
          <w:szCs w:val="24"/>
        </w:rPr>
      </w:pPr>
      <w:r w:rsidRPr="00CD1B55">
        <w:rPr>
          <w:rFonts w:ascii="Times New Roman" w:hAnsi="Times New Roman"/>
          <w:color w:val="000000"/>
          <w:sz w:val="24"/>
          <w:szCs w:val="24"/>
        </w:rPr>
        <w:lastRenderedPageBreak/>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14:paraId="5C0092CC" w14:textId="77777777" w:rsidR="008F7446" w:rsidRPr="00CD1B55" w:rsidRDefault="008F7446" w:rsidP="00DD3CED">
      <w:pPr>
        <w:pStyle w:val="a9"/>
        <w:numPr>
          <w:ilvl w:val="0"/>
          <w:numId w:val="208"/>
        </w:numPr>
        <w:tabs>
          <w:tab w:val="left" w:pos="993"/>
        </w:tabs>
        <w:spacing w:after="0" w:line="240" w:lineRule="auto"/>
        <w:ind w:left="0" w:firstLine="709"/>
        <w:jc w:val="both"/>
        <w:rPr>
          <w:rFonts w:ascii="Times New Roman" w:hAnsi="Times New Roman"/>
          <w:color w:val="000000"/>
          <w:sz w:val="24"/>
          <w:szCs w:val="24"/>
        </w:rPr>
      </w:pPr>
      <w:r w:rsidRPr="00CD1B55">
        <w:rPr>
          <w:rFonts w:ascii="Times New Roman" w:hAnsi="Times New Roman"/>
          <w:color w:val="000000"/>
          <w:sz w:val="24"/>
          <w:szCs w:val="24"/>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14:paraId="1D0C9306" w14:textId="77777777" w:rsidR="008F7446" w:rsidRPr="00CD1B55" w:rsidRDefault="008F7446" w:rsidP="00DD3CED">
      <w:pPr>
        <w:pStyle w:val="a9"/>
        <w:widowControl w:val="0"/>
        <w:numPr>
          <w:ilvl w:val="0"/>
          <w:numId w:val="208"/>
        </w:numPr>
        <w:tabs>
          <w:tab w:val="left" w:pos="993"/>
        </w:tabs>
        <w:spacing w:after="0" w:line="240" w:lineRule="auto"/>
        <w:ind w:left="0" w:firstLine="709"/>
        <w:jc w:val="both"/>
        <w:rPr>
          <w:rFonts w:ascii="Times New Roman" w:hAnsi="Times New Roman"/>
          <w:color w:val="000000"/>
          <w:sz w:val="24"/>
          <w:szCs w:val="24"/>
        </w:rPr>
      </w:pPr>
      <w:r w:rsidRPr="00CD1B55">
        <w:rPr>
          <w:rFonts w:ascii="Times New Roman" w:hAnsi="Times New Roman"/>
          <w:color w:val="000000"/>
          <w:sz w:val="24"/>
          <w:szCs w:val="24"/>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14:paraId="06710AC6" w14:textId="77777777" w:rsidR="008F7446" w:rsidRPr="00CD1B55" w:rsidRDefault="008F7446" w:rsidP="00DD3CED">
      <w:pPr>
        <w:pStyle w:val="a9"/>
        <w:widowControl w:val="0"/>
        <w:numPr>
          <w:ilvl w:val="0"/>
          <w:numId w:val="208"/>
        </w:numPr>
        <w:tabs>
          <w:tab w:val="left" w:pos="993"/>
        </w:tabs>
        <w:spacing w:after="0" w:line="240" w:lineRule="auto"/>
        <w:ind w:left="0" w:firstLine="709"/>
        <w:jc w:val="both"/>
        <w:rPr>
          <w:rFonts w:ascii="Times New Roman" w:hAnsi="Times New Roman"/>
          <w:color w:val="000000"/>
          <w:sz w:val="24"/>
          <w:szCs w:val="24"/>
        </w:rPr>
      </w:pPr>
      <w:r w:rsidRPr="00CD1B55">
        <w:rPr>
          <w:rFonts w:ascii="Times New Roman" w:hAnsi="Times New Roman"/>
          <w:color w:val="000000"/>
          <w:sz w:val="24"/>
          <w:szCs w:val="24"/>
        </w:rPr>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14:paraId="39B70D3F" w14:textId="77777777" w:rsidR="008F7446" w:rsidRPr="00CD1B55" w:rsidRDefault="008F7446" w:rsidP="00CD1B55">
      <w:pPr>
        <w:spacing w:after="0" w:line="240" w:lineRule="auto"/>
        <w:ind w:firstLine="709"/>
        <w:contextualSpacing/>
        <w:jc w:val="both"/>
        <w:rPr>
          <w:rFonts w:ascii="Times New Roman" w:hAnsi="Times New Roman"/>
          <w:color w:val="000000"/>
          <w:sz w:val="24"/>
          <w:szCs w:val="24"/>
        </w:rPr>
      </w:pPr>
      <w:r w:rsidRPr="00CD1B55">
        <w:rPr>
          <w:rFonts w:ascii="Times New Roman" w:hAnsi="Times New Roman"/>
          <w:color w:val="000000"/>
          <w:sz w:val="24"/>
          <w:szCs w:val="24"/>
        </w:rPr>
        <w:t xml:space="preserve">Инструментарий мониторинга духовно-нравственного развития, воспитания и социализации обучающихся включает следующие элементы: </w:t>
      </w:r>
    </w:p>
    <w:p w14:paraId="3E83F005" w14:textId="77777777" w:rsidR="008F7446" w:rsidRPr="00CD1B55" w:rsidRDefault="008F7446" w:rsidP="00DD3CED">
      <w:pPr>
        <w:pStyle w:val="a9"/>
        <w:widowControl w:val="0"/>
        <w:numPr>
          <w:ilvl w:val="0"/>
          <w:numId w:val="208"/>
        </w:numPr>
        <w:tabs>
          <w:tab w:val="left" w:pos="993"/>
        </w:tabs>
        <w:spacing w:after="0" w:line="240" w:lineRule="auto"/>
        <w:ind w:left="0" w:firstLine="709"/>
        <w:jc w:val="both"/>
        <w:rPr>
          <w:rFonts w:ascii="Times New Roman" w:hAnsi="Times New Roman"/>
          <w:color w:val="000000"/>
          <w:sz w:val="24"/>
          <w:szCs w:val="24"/>
        </w:rPr>
      </w:pPr>
      <w:r w:rsidRPr="00CD1B55">
        <w:rPr>
          <w:rFonts w:ascii="Times New Roman" w:hAnsi="Times New Roman"/>
          <w:color w:val="000000"/>
          <w:sz w:val="24"/>
          <w:szCs w:val="24"/>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14:paraId="669BCA41" w14:textId="77777777" w:rsidR="008F7446" w:rsidRPr="00CD1B55" w:rsidRDefault="008F7446" w:rsidP="00DD3CED">
      <w:pPr>
        <w:pStyle w:val="a9"/>
        <w:widowControl w:val="0"/>
        <w:numPr>
          <w:ilvl w:val="0"/>
          <w:numId w:val="208"/>
        </w:numPr>
        <w:tabs>
          <w:tab w:val="left" w:pos="993"/>
        </w:tabs>
        <w:spacing w:after="0" w:line="240" w:lineRule="auto"/>
        <w:ind w:left="0" w:firstLine="709"/>
        <w:jc w:val="both"/>
        <w:rPr>
          <w:rFonts w:ascii="Times New Roman" w:hAnsi="Times New Roman"/>
          <w:color w:val="000000"/>
          <w:sz w:val="24"/>
          <w:szCs w:val="24"/>
        </w:rPr>
      </w:pPr>
      <w:r w:rsidRPr="00CD1B55">
        <w:rPr>
          <w:rFonts w:ascii="Times New Roman" w:hAnsi="Times New Roman"/>
          <w:color w:val="000000"/>
          <w:sz w:val="24"/>
          <w:szCs w:val="24"/>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14:paraId="01AB02AC" w14:textId="77777777" w:rsidR="00153CEF" w:rsidRPr="00D93648" w:rsidRDefault="008F7446" w:rsidP="00DD3CED">
      <w:pPr>
        <w:pStyle w:val="a9"/>
        <w:widowControl w:val="0"/>
        <w:numPr>
          <w:ilvl w:val="0"/>
          <w:numId w:val="208"/>
        </w:numPr>
        <w:tabs>
          <w:tab w:val="left" w:pos="993"/>
        </w:tabs>
        <w:spacing w:after="0" w:line="240" w:lineRule="auto"/>
        <w:ind w:left="0" w:firstLine="709"/>
        <w:jc w:val="both"/>
        <w:rPr>
          <w:rFonts w:ascii="Times New Roman" w:hAnsi="Times New Roman"/>
          <w:color w:val="000000"/>
          <w:sz w:val="24"/>
          <w:szCs w:val="24"/>
        </w:rPr>
      </w:pPr>
      <w:r w:rsidRPr="00CD1B55">
        <w:rPr>
          <w:rFonts w:ascii="Times New Roman" w:hAnsi="Times New Roman"/>
          <w:color w:val="000000"/>
          <w:sz w:val="24"/>
          <w:szCs w:val="24"/>
        </w:rPr>
        <w:t>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w:t>
      </w:r>
    </w:p>
    <w:p w14:paraId="189238E8" w14:textId="77777777" w:rsidR="001A23B0" w:rsidRPr="00CD1B55" w:rsidRDefault="001A23B0" w:rsidP="00CD1B55">
      <w:pPr>
        <w:pStyle w:val="2"/>
        <w:spacing w:line="240" w:lineRule="auto"/>
        <w:ind w:firstLine="0"/>
        <w:rPr>
          <w:sz w:val="24"/>
          <w:szCs w:val="24"/>
        </w:rPr>
      </w:pPr>
    </w:p>
    <w:p w14:paraId="3C9DED82" w14:textId="77777777" w:rsidR="006E1D55" w:rsidRPr="00CD1B55" w:rsidRDefault="006E1D55" w:rsidP="00CD1B55">
      <w:pPr>
        <w:pStyle w:val="2"/>
        <w:spacing w:line="240" w:lineRule="auto"/>
        <w:jc w:val="center"/>
        <w:rPr>
          <w:sz w:val="24"/>
          <w:szCs w:val="24"/>
        </w:rPr>
      </w:pPr>
      <w:bookmarkStart w:id="208" w:name="_Toc406059051"/>
      <w:bookmarkStart w:id="209" w:name="_Toc409691731"/>
      <w:bookmarkStart w:id="210" w:name="_Toc410654073"/>
      <w:bookmarkStart w:id="211" w:name="_Toc414553275"/>
      <w:r w:rsidRPr="00CD1B55">
        <w:rPr>
          <w:sz w:val="24"/>
          <w:szCs w:val="24"/>
        </w:rPr>
        <w:t>2.4. Программа коррекционной работы</w:t>
      </w:r>
      <w:bookmarkEnd w:id="208"/>
      <w:bookmarkEnd w:id="209"/>
      <w:bookmarkEnd w:id="210"/>
      <w:bookmarkEnd w:id="211"/>
    </w:p>
    <w:p w14:paraId="11AD5AD0" w14:textId="77777777" w:rsidR="003B33B9" w:rsidRPr="00CD1B55" w:rsidRDefault="003B33B9" w:rsidP="00CD1B55">
      <w:pPr>
        <w:pStyle w:val="aff8"/>
        <w:spacing w:line="240" w:lineRule="auto"/>
        <w:ind w:firstLine="454"/>
        <w:rPr>
          <w:rFonts w:ascii="Times New Roman" w:hAnsi="Times New Roman"/>
          <w:color w:val="auto"/>
          <w:sz w:val="24"/>
          <w:szCs w:val="24"/>
        </w:rPr>
      </w:pPr>
      <w:r w:rsidRPr="00CD1B55">
        <w:rPr>
          <w:rFonts w:ascii="Times New Roman" w:hAnsi="Times New Roman"/>
          <w:b/>
          <w:bCs/>
          <w:color w:val="auto"/>
          <w:sz w:val="24"/>
          <w:szCs w:val="24"/>
        </w:rPr>
        <w:t>Цель программы</w:t>
      </w:r>
    </w:p>
    <w:p w14:paraId="42819516" w14:textId="77777777" w:rsidR="003B33B9" w:rsidRPr="00D93648" w:rsidRDefault="003B33B9" w:rsidP="00CD1B55">
      <w:pPr>
        <w:pStyle w:val="Default"/>
        <w:ind w:firstLine="426"/>
        <w:jc w:val="both"/>
        <w:rPr>
          <w:rFonts w:ascii="Times New Roman" w:hAnsi="Times New Roman" w:cs="Times New Roman"/>
        </w:rPr>
      </w:pPr>
      <w:r w:rsidRPr="00D93648">
        <w:rPr>
          <w:rFonts w:ascii="Times New Roman" w:hAnsi="Times New Roman" w:cs="Times New Roman"/>
          <w:color w:val="auto"/>
        </w:rPr>
        <w:t>Программа коррекционной работы</w:t>
      </w:r>
      <w:r w:rsidRPr="00D93648">
        <w:rPr>
          <w:rFonts w:ascii="Times New Roman" w:hAnsi="Times New Roman" w:cs="Times New Roman"/>
          <w:color w:val="auto"/>
          <w:spacing w:val="-2"/>
        </w:rPr>
        <w:t xml:space="preserve"> направлена на создание системы ком</w:t>
      </w:r>
      <w:r w:rsidRPr="00D93648">
        <w:rPr>
          <w:rFonts w:ascii="Times New Roman" w:hAnsi="Times New Roman" w:cs="Times New Roman"/>
          <w:color w:val="auto"/>
          <w:spacing w:val="2"/>
        </w:rPr>
        <w:t>плексной помощи детям с ОВЗ</w:t>
      </w:r>
      <w:r w:rsidRPr="00D93648">
        <w:rPr>
          <w:rFonts w:ascii="Times New Roman" w:hAnsi="Times New Roman" w:cs="Times New Roman"/>
          <w:color w:val="auto"/>
        </w:rPr>
        <w:t xml:space="preserve"> в освоении основной образовательной программы</w:t>
      </w:r>
      <w:r w:rsidRPr="00D93648">
        <w:rPr>
          <w:rFonts w:ascii="Times New Roman" w:hAnsi="Times New Roman" w:cs="Times New Roman"/>
          <w:color w:val="auto"/>
          <w:spacing w:val="-3"/>
        </w:rPr>
        <w:t xml:space="preserve"> начального общего образования, коррекцию недостатков в физи</w:t>
      </w:r>
      <w:r w:rsidRPr="00D93648">
        <w:rPr>
          <w:rFonts w:ascii="Times New Roman" w:hAnsi="Times New Roman" w:cs="Times New Roman"/>
          <w:color w:val="auto"/>
        </w:rPr>
        <w:t>ческом и (или) психическом развитии обучающихся, их социальную адаптацию.</w:t>
      </w:r>
    </w:p>
    <w:p w14:paraId="00413753" w14:textId="77777777" w:rsidR="003B33B9" w:rsidRPr="00CD1B55" w:rsidRDefault="003B33B9" w:rsidP="00CD1B55">
      <w:pPr>
        <w:pStyle w:val="aff8"/>
        <w:spacing w:line="240" w:lineRule="auto"/>
        <w:ind w:firstLine="454"/>
        <w:rPr>
          <w:rFonts w:ascii="Times New Roman" w:hAnsi="Times New Roman"/>
          <w:color w:val="auto"/>
          <w:sz w:val="24"/>
          <w:szCs w:val="24"/>
        </w:rPr>
      </w:pPr>
      <w:r w:rsidRPr="00CD1B55">
        <w:rPr>
          <w:rFonts w:ascii="Times New Roman" w:hAnsi="Times New Roman"/>
          <w:b/>
          <w:bCs/>
          <w:color w:val="auto"/>
          <w:sz w:val="24"/>
          <w:szCs w:val="24"/>
        </w:rPr>
        <w:t>Задачи программы:</w:t>
      </w:r>
    </w:p>
    <w:p w14:paraId="60F425D2" w14:textId="77777777" w:rsidR="003B33B9" w:rsidRPr="00CD1B55" w:rsidRDefault="003B33B9" w:rsidP="00DD3CED">
      <w:pPr>
        <w:pStyle w:val="21"/>
        <w:numPr>
          <w:ilvl w:val="0"/>
          <w:numId w:val="228"/>
        </w:numPr>
        <w:spacing w:line="240" w:lineRule="auto"/>
        <w:contextualSpacing/>
        <w:rPr>
          <w:sz w:val="24"/>
          <w:szCs w:val="24"/>
        </w:rPr>
      </w:pPr>
      <w:r w:rsidRPr="00CD1B55">
        <w:rPr>
          <w:sz w:val="24"/>
          <w:szCs w:val="24"/>
        </w:rPr>
        <w:t>своевременное выявление детей с трудностями адаптации, обусловленными ограниченными возможностями здоровья;</w:t>
      </w:r>
    </w:p>
    <w:p w14:paraId="115BCBC0" w14:textId="77777777" w:rsidR="003B33B9" w:rsidRPr="00CD1B55" w:rsidRDefault="003B33B9" w:rsidP="00DD3CED">
      <w:pPr>
        <w:pStyle w:val="21"/>
        <w:numPr>
          <w:ilvl w:val="0"/>
          <w:numId w:val="228"/>
        </w:numPr>
        <w:spacing w:line="240" w:lineRule="auto"/>
        <w:contextualSpacing/>
        <w:rPr>
          <w:sz w:val="24"/>
          <w:szCs w:val="24"/>
        </w:rPr>
      </w:pPr>
      <w:r w:rsidRPr="00CD1B55">
        <w:rPr>
          <w:sz w:val="24"/>
          <w:szCs w:val="24"/>
        </w:rPr>
        <w:t>определение особых образовательных потребностей детей с ОВЗ, детей ­ инвалидов;</w:t>
      </w:r>
    </w:p>
    <w:p w14:paraId="09A43A2D" w14:textId="77777777" w:rsidR="003B33B9" w:rsidRPr="00CD1B55" w:rsidRDefault="003B33B9" w:rsidP="00DD3CED">
      <w:pPr>
        <w:pStyle w:val="21"/>
        <w:numPr>
          <w:ilvl w:val="0"/>
          <w:numId w:val="228"/>
        </w:numPr>
        <w:spacing w:line="240" w:lineRule="auto"/>
        <w:contextualSpacing/>
        <w:rPr>
          <w:sz w:val="24"/>
          <w:szCs w:val="24"/>
        </w:rPr>
      </w:pPr>
      <w:r w:rsidRPr="00CD1B55">
        <w:rPr>
          <w:sz w:val="24"/>
          <w:szCs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14:paraId="7C589760" w14:textId="77777777" w:rsidR="003B33B9" w:rsidRPr="00CD1B55" w:rsidRDefault="003B33B9" w:rsidP="00DD3CED">
      <w:pPr>
        <w:pStyle w:val="21"/>
        <w:numPr>
          <w:ilvl w:val="0"/>
          <w:numId w:val="228"/>
        </w:numPr>
        <w:spacing w:line="240" w:lineRule="auto"/>
        <w:contextualSpacing/>
        <w:rPr>
          <w:sz w:val="24"/>
          <w:szCs w:val="24"/>
        </w:rPr>
      </w:pPr>
      <w:r w:rsidRPr="00CD1B55">
        <w:rPr>
          <w:sz w:val="24"/>
          <w:szCs w:val="24"/>
        </w:rPr>
        <w:t>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14:paraId="6DB44591" w14:textId="77777777" w:rsidR="003B33B9" w:rsidRPr="00CD1B55" w:rsidRDefault="003B33B9" w:rsidP="00DD3CED">
      <w:pPr>
        <w:pStyle w:val="21"/>
        <w:numPr>
          <w:ilvl w:val="0"/>
          <w:numId w:val="228"/>
        </w:numPr>
        <w:spacing w:line="240" w:lineRule="auto"/>
        <w:contextualSpacing/>
        <w:rPr>
          <w:sz w:val="24"/>
          <w:szCs w:val="24"/>
        </w:rPr>
      </w:pPr>
      <w:r w:rsidRPr="00CD1B55">
        <w:rPr>
          <w:sz w:val="24"/>
          <w:szCs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14:paraId="37DDCA15" w14:textId="77777777" w:rsidR="003B33B9" w:rsidRPr="00CD1B55" w:rsidRDefault="003B33B9" w:rsidP="00DD3CED">
      <w:pPr>
        <w:pStyle w:val="21"/>
        <w:numPr>
          <w:ilvl w:val="0"/>
          <w:numId w:val="228"/>
        </w:numPr>
        <w:spacing w:line="240" w:lineRule="auto"/>
        <w:contextualSpacing/>
        <w:rPr>
          <w:sz w:val="24"/>
          <w:szCs w:val="24"/>
        </w:rPr>
      </w:pPr>
      <w:r w:rsidRPr="00CD1B55">
        <w:rPr>
          <w:sz w:val="24"/>
          <w:szCs w:val="24"/>
        </w:rPr>
        <w:lastRenderedPageBreak/>
        <w:t>обеспечение возможности обучения и воспитания по дополнительным образовательным программам;</w:t>
      </w:r>
    </w:p>
    <w:p w14:paraId="529E4B97" w14:textId="77777777" w:rsidR="003B33B9" w:rsidRPr="00CD1B55" w:rsidRDefault="003B33B9" w:rsidP="00DD3CED">
      <w:pPr>
        <w:pStyle w:val="21"/>
        <w:numPr>
          <w:ilvl w:val="0"/>
          <w:numId w:val="228"/>
        </w:numPr>
        <w:spacing w:line="240" w:lineRule="auto"/>
        <w:contextualSpacing/>
        <w:rPr>
          <w:sz w:val="24"/>
          <w:szCs w:val="24"/>
        </w:rPr>
      </w:pPr>
      <w:r w:rsidRPr="00CD1B55">
        <w:rPr>
          <w:sz w:val="24"/>
          <w:szCs w:val="24"/>
        </w:rPr>
        <w:t>реализация системы мероприятий по социальной адаптации детей с ОВЗ;</w:t>
      </w:r>
    </w:p>
    <w:p w14:paraId="1DC6B008" w14:textId="77777777" w:rsidR="003B33B9" w:rsidRPr="00CD1B55" w:rsidRDefault="003B33B9" w:rsidP="00DD3CED">
      <w:pPr>
        <w:pStyle w:val="21"/>
        <w:numPr>
          <w:ilvl w:val="0"/>
          <w:numId w:val="228"/>
        </w:numPr>
        <w:spacing w:line="240" w:lineRule="auto"/>
        <w:contextualSpacing/>
        <w:rPr>
          <w:sz w:val="24"/>
          <w:szCs w:val="24"/>
        </w:rPr>
      </w:pPr>
      <w:r w:rsidRPr="00CD1B55">
        <w:rPr>
          <w:sz w:val="24"/>
          <w:szCs w:val="24"/>
        </w:rPr>
        <w:t>оказание родителям (законным представителям) детей с ОВЗ консультативной помощи по                   социальным вопросам.</w:t>
      </w:r>
    </w:p>
    <w:p w14:paraId="6A5BE404" w14:textId="77777777" w:rsidR="003B33B9" w:rsidRPr="00CD1B55" w:rsidRDefault="003B33B9" w:rsidP="00CD1B55">
      <w:pPr>
        <w:pStyle w:val="aff8"/>
        <w:spacing w:line="240" w:lineRule="auto"/>
        <w:ind w:firstLine="454"/>
        <w:rPr>
          <w:rFonts w:ascii="Times New Roman" w:hAnsi="Times New Roman"/>
          <w:b/>
          <w:bCs/>
          <w:color w:val="auto"/>
          <w:sz w:val="24"/>
          <w:szCs w:val="24"/>
        </w:rPr>
      </w:pPr>
      <w:r w:rsidRPr="00CD1B55">
        <w:rPr>
          <w:rFonts w:ascii="Times New Roman" w:hAnsi="Times New Roman"/>
          <w:b/>
          <w:bCs/>
          <w:color w:val="auto"/>
          <w:sz w:val="24"/>
          <w:szCs w:val="24"/>
        </w:rPr>
        <w:t>Принципы</w:t>
      </w:r>
      <w:r w:rsidRPr="00CD1B55">
        <w:rPr>
          <w:rFonts w:ascii="Times New Roman" w:hAnsi="Times New Roman"/>
          <w:color w:val="auto"/>
          <w:sz w:val="24"/>
          <w:szCs w:val="24"/>
        </w:rPr>
        <w:t xml:space="preserve"> </w:t>
      </w:r>
      <w:r w:rsidRPr="00CD1B55">
        <w:rPr>
          <w:rFonts w:ascii="Times New Roman" w:hAnsi="Times New Roman"/>
          <w:b/>
          <w:bCs/>
          <w:color w:val="auto"/>
          <w:sz w:val="24"/>
          <w:szCs w:val="24"/>
        </w:rPr>
        <w:t>формирования программы</w:t>
      </w:r>
    </w:p>
    <w:p w14:paraId="624767BC" w14:textId="77777777" w:rsidR="003B33B9" w:rsidRPr="00CD1B55" w:rsidRDefault="003B33B9" w:rsidP="00CD1B55">
      <w:pPr>
        <w:pStyle w:val="aff8"/>
        <w:spacing w:line="240" w:lineRule="auto"/>
        <w:ind w:firstLine="454"/>
        <w:rPr>
          <w:rFonts w:ascii="Times New Roman" w:hAnsi="Times New Roman"/>
          <w:color w:val="auto"/>
          <w:sz w:val="24"/>
          <w:szCs w:val="24"/>
        </w:rPr>
      </w:pPr>
      <w:r w:rsidRPr="00CD1B55">
        <w:rPr>
          <w:rFonts w:ascii="Times New Roman" w:hAnsi="Times New Roman"/>
          <w:iCs/>
          <w:color w:val="auto"/>
          <w:spacing w:val="2"/>
          <w:sz w:val="24"/>
          <w:szCs w:val="24"/>
          <w:u w:val="single"/>
        </w:rPr>
        <w:t>Соблюдение интересов ребёнка</w:t>
      </w:r>
      <w:r w:rsidRPr="00CD1B55">
        <w:rPr>
          <w:rFonts w:ascii="Times New Roman" w:hAnsi="Times New Roman"/>
          <w:color w:val="auto"/>
          <w:spacing w:val="2"/>
          <w:sz w:val="24"/>
          <w:szCs w:val="24"/>
          <w:u w:val="single"/>
        </w:rPr>
        <w:t>.</w:t>
      </w:r>
      <w:r w:rsidRPr="00CD1B55">
        <w:rPr>
          <w:rFonts w:ascii="Times New Roman" w:hAnsi="Times New Roman"/>
          <w:color w:val="auto"/>
          <w:spacing w:val="2"/>
          <w:sz w:val="24"/>
          <w:szCs w:val="24"/>
        </w:rPr>
        <w:t xml:space="preserve"> Принцип определяет позицию специалиста, который призван решать проблему</w:t>
      </w:r>
      <w:r w:rsidRPr="00CD1B55">
        <w:rPr>
          <w:rFonts w:ascii="Times New Roman" w:hAnsi="Times New Roman"/>
          <w:color w:val="auto"/>
          <w:sz w:val="24"/>
          <w:szCs w:val="24"/>
        </w:rPr>
        <w:t xml:space="preserve"> ребёнка с максимальной пользой и в интересах ребёнка.</w:t>
      </w:r>
    </w:p>
    <w:p w14:paraId="686381EB" w14:textId="77777777" w:rsidR="003B33B9" w:rsidRPr="00CD1B55" w:rsidRDefault="003B33B9" w:rsidP="00CD1B55">
      <w:pPr>
        <w:pStyle w:val="aff8"/>
        <w:spacing w:line="240" w:lineRule="auto"/>
        <w:ind w:firstLine="454"/>
        <w:rPr>
          <w:rFonts w:ascii="Times New Roman" w:hAnsi="Times New Roman"/>
          <w:color w:val="auto"/>
          <w:sz w:val="24"/>
          <w:szCs w:val="24"/>
        </w:rPr>
      </w:pPr>
      <w:r w:rsidRPr="00CD1B55">
        <w:rPr>
          <w:rFonts w:ascii="Times New Roman" w:hAnsi="Times New Roman"/>
          <w:iCs/>
          <w:color w:val="auto"/>
          <w:spacing w:val="2"/>
          <w:sz w:val="24"/>
          <w:szCs w:val="24"/>
          <w:u w:val="single"/>
        </w:rPr>
        <w:t>Системность</w:t>
      </w:r>
      <w:r w:rsidRPr="00CD1B55">
        <w:rPr>
          <w:rFonts w:ascii="Times New Roman" w:hAnsi="Times New Roman"/>
          <w:color w:val="auto"/>
          <w:spacing w:val="2"/>
          <w:sz w:val="24"/>
          <w:szCs w:val="24"/>
          <w:u w:val="single"/>
        </w:rPr>
        <w:t>.</w:t>
      </w:r>
      <w:r w:rsidRPr="00CD1B55">
        <w:rPr>
          <w:rFonts w:ascii="Times New Roman" w:hAnsi="Times New Roman"/>
          <w:color w:val="auto"/>
          <w:spacing w:val="2"/>
          <w:sz w:val="24"/>
          <w:szCs w:val="24"/>
        </w:rPr>
        <w:t xml:space="preserve"> Принцип обеспечивает единство диагно</w:t>
      </w:r>
      <w:r w:rsidRPr="00CD1B55">
        <w:rPr>
          <w:rFonts w:ascii="Times New Roman" w:hAnsi="Times New Roman"/>
          <w:color w:val="auto"/>
          <w:sz w:val="24"/>
          <w:szCs w:val="24"/>
        </w:rPr>
        <w:t>стики, коррекции и развития, т.</w:t>
      </w:r>
      <w:r w:rsidRPr="00CD1B55">
        <w:rPr>
          <w:rFonts w:ascii="Times New Roman" w:hAnsi="Times New Roman"/>
          <w:color w:val="auto"/>
          <w:sz w:val="24"/>
          <w:szCs w:val="24"/>
        </w:rPr>
        <w:t> </w:t>
      </w:r>
      <w:r w:rsidRPr="00CD1B55">
        <w:rPr>
          <w:rFonts w:ascii="Times New Roman" w:hAnsi="Times New Roman"/>
          <w:color w:val="auto"/>
          <w:sz w:val="24"/>
          <w:szCs w:val="24"/>
        </w:rPr>
        <w:t>е. системный подход к анализу особенностей развития и коррекции нарушений детей с ОВЗ, а также  участие в данном процессе всех участников образовательных отношений.</w:t>
      </w:r>
    </w:p>
    <w:p w14:paraId="4C7C006B" w14:textId="77777777" w:rsidR="003B33B9" w:rsidRPr="00CD1B55" w:rsidRDefault="003B33B9" w:rsidP="00CD1B55">
      <w:pPr>
        <w:pStyle w:val="aff8"/>
        <w:spacing w:line="240" w:lineRule="auto"/>
        <w:ind w:firstLine="454"/>
        <w:rPr>
          <w:rFonts w:ascii="Times New Roman" w:hAnsi="Times New Roman"/>
          <w:color w:val="auto"/>
          <w:sz w:val="24"/>
          <w:szCs w:val="24"/>
        </w:rPr>
      </w:pPr>
      <w:r w:rsidRPr="00CD1B55">
        <w:rPr>
          <w:rFonts w:ascii="Times New Roman" w:hAnsi="Times New Roman"/>
          <w:iCs/>
          <w:color w:val="auto"/>
          <w:sz w:val="24"/>
          <w:szCs w:val="24"/>
          <w:u w:val="single"/>
        </w:rPr>
        <w:t>Непрерывность</w:t>
      </w:r>
      <w:r w:rsidRPr="00CD1B55">
        <w:rPr>
          <w:rFonts w:ascii="Times New Roman" w:hAnsi="Times New Roman"/>
          <w:color w:val="auto"/>
          <w:sz w:val="24"/>
          <w:szCs w:val="24"/>
          <w:u w:val="single"/>
        </w:rPr>
        <w:t>.</w:t>
      </w:r>
      <w:r w:rsidRPr="00CD1B55">
        <w:rPr>
          <w:rFonts w:ascii="Times New Roman" w:hAnsi="Times New Roman"/>
          <w:color w:val="auto"/>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14:paraId="4C28DFDD" w14:textId="77777777" w:rsidR="003B33B9" w:rsidRPr="00CD1B55" w:rsidRDefault="003B33B9" w:rsidP="00CD1B55">
      <w:pPr>
        <w:pStyle w:val="aff8"/>
        <w:spacing w:line="240" w:lineRule="auto"/>
        <w:ind w:firstLine="454"/>
        <w:rPr>
          <w:rFonts w:ascii="Times New Roman" w:hAnsi="Times New Roman"/>
          <w:color w:val="auto"/>
          <w:sz w:val="24"/>
          <w:szCs w:val="24"/>
        </w:rPr>
      </w:pPr>
      <w:r w:rsidRPr="00CD1B55">
        <w:rPr>
          <w:rFonts w:ascii="Times New Roman" w:hAnsi="Times New Roman"/>
          <w:iCs/>
          <w:color w:val="auto"/>
          <w:spacing w:val="2"/>
          <w:sz w:val="24"/>
          <w:szCs w:val="24"/>
          <w:u w:val="single"/>
        </w:rPr>
        <w:t>Вариативность</w:t>
      </w:r>
      <w:r w:rsidRPr="00CD1B55">
        <w:rPr>
          <w:rFonts w:ascii="Times New Roman" w:hAnsi="Times New Roman"/>
          <w:color w:val="auto"/>
          <w:spacing w:val="2"/>
          <w:sz w:val="24"/>
          <w:szCs w:val="24"/>
          <w:u w:val="single"/>
        </w:rPr>
        <w:t>.</w:t>
      </w:r>
      <w:r w:rsidRPr="00CD1B55">
        <w:rPr>
          <w:rFonts w:ascii="Times New Roman" w:hAnsi="Times New Roman"/>
          <w:color w:val="auto"/>
          <w:spacing w:val="2"/>
          <w:sz w:val="24"/>
          <w:szCs w:val="24"/>
        </w:rPr>
        <w:t xml:space="preserve"> Принцип предполагает создание вариа</w:t>
      </w:r>
      <w:r w:rsidRPr="00CD1B55">
        <w:rPr>
          <w:rFonts w:ascii="Times New Roman" w:hAnsi="Times New Roman"/>
          <w:color w:val="auto"/>
          <w:sz w:val="24"/>
          <w:szCs w:val="24"/>
        </w:rPr>
        <w:t>тивных условий для получения образования детьми с ОВЗ.</w:t>
      </w:r>
    </w:p>
    <w:p w14:paraId="5720F6B4" w14:textId="77777777" w:rsidR="003B33B9" w:rsidRPr="00CD1B55" w:rsidRDefault="003B33B9" w:rsidP="00CD1B55">
      <w:pPr>
        <w:pStyle w:val="aff8"/>
        <w:spacing w:line="240" w:lineRule="auto"/>
        <w:ind w:firstLine="454"/>
        <w:rPr>
          <w:rFonts w:ascii="Times New Roman" w:eastAsia="MS ??" w:hAnsi="Times New Roman"/>
          <w:iCs/>
          <w:sz w:val="24"/>
          <w:szCs w:val="24"/>
        </w:rPr>
      </w:pPr>
      <w:r w:rsidRPr="00CD1B55">
        <w:rPr>
          <w:rFonts w:ascii="Times New Roman" w:hAnsi="Times New Roman"/>
          <w:iCs/>
          <w:color w:val="auto"/>
          <w:spacing w:val="2"/>
          <w:sz w:val="24"/>
          <w:szCs w:val="24"/>
          <w:u w:val="single"/>
        </w:rPr>
        <w:t>Рекомендательный характер оказания помощи</w:t>
      </w:r>
      <w:r w:rsidRPr="00CD1B55">
        <w:rPr>
          <w:rFonts w:ascii="Times New Roman" w:hAnsi="Times New Roman"/>
          <w:color w:val="auto"/>
          <w:spacing w:val="2"/>
          <w:sz w:val="24"/>
          <w:szCs w:val="24"/>
          <w:u w:val="single"/>
        </w:rPr>
        <w:t>.</w:t>
      </w:r>
      <w:r w:rsidRPr="00CD1B55">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CD1B55">
        <w:rPr>
          <w:rFonts w:ascii="Times New Roman" w:hAnsi="Times New Roman"/>
          <w:color w:val="auto"/>
          <w:sz w:val="24"/>
          <w:szCs w:val="24"/>
        </w:rPr>
        <w:t xml:space="preserve">с ОВЗ выбирать формы </w:t>
      </w:r>
      <w:r w:rsidRPr="00CD1B55">
        <w:rPr>
          <w:rFonts w:ascii="Times New Roman" w:hAnsi="Times New Roman"/>
          <w:color w:val="auto"/>
          <w:spacing w:val="2"/>
          <w:sz w:val="24"/>
          <w:szCs w:val="24"/>
        </w:rPr>
        <w:t>получения детьми образования.</w:t>
      </w:r>
    </w:p>
    <w:p w14:paraId="26A533EE" w14:textId="77777777" w:rsidR="003B33B9" w:rsidRPr="00CD1B55" w:rsidRDefault="003B33B9" w:rsidP="00CD1B55">
      <w:pPr>
        <w:pStyle w:val="aff8"/>
        <w:spacing w:line="240" w:lineRule="auto"/>
        <w:ind w:firstLine="454"/>
        <w:rPr>
          <w:rFonts w:ascii="Times New Roman" w:hAnsi="Times New Roman"/>
          <w:color w:val="auto"/>
          <w:sz w:val="24"/>
          <w:szCs w:val="24"/>
        </w:rPr>
      </w:pPr>
      <w:r w:rsidRPr="00CD1B55">
        <w:rPr>
          <w:rFonts w:ascii="Times New Roman" w:hAnsi="Times New Roman"/>
          <w:b/>
          <w:bCs/>
          <w:color w:val="auto"/>
          <w:sz w:val="24"/>
          <w:szCs w:val="24"/>
        </w:rPr>
        <w:t>Направления работы</w:t>
      </w:r>
    </w:p>
    <w:p w14:paraId="2AC5F174" w14:textId="77777777" w:rsidR="003B33B9" w:rsidRPr="00CD1B55" w:rsidRDefault="003B33B9" w:rsidP="00CD1B55">
      <w:pPr>
        <w:pStyle w:val="aff8"/>
        <w:spacing w:line="240" w:lineRule="auto"/>
        <w:ind w:firstLine="454"/>
        <w:rPr>
          <w:rFonts w:ascii="Times New Roman" w:hAnsi="Times New Roman"/>
          <w:color w:val="auto"/>
          <w:sz w:val="24"/>
          <w:szCs w:val="24"/>
        </w:rPr>
      </w:pPr>
      <w:r w:rsidRPr="00CD1B55">
        <w:rPr>
          <w:rFonts w:ascii="Times New Roman" w:hAnsi="Times New Roman"/>
          <w:color w:val="auto"/>
          <w:sz w:val="24"/>
          <w:szCs w:val="24"/>
        </w:rPr>
        <w:t xml:space="preserve">Программа коррекционной работы на уровне начального </w:t>
      </w:r>
      <w:r w:rsidRPr="00CD1B55">
        <w:rPr>
          <w:rFonts w:ascii="Times New Roman" w:hAnsi="Times New Roman"/>
          <w:color w:val="auto"/>
          <w:spacing w:val="2"/>
          <w:sz w:val="24"/>
          <w:szCs w:val="24"/>
        </w:rPr>
        <w:t>общего образования включает в себя взаимосвязанные на</w:t>
      </w:r>
      <w:r w:rsidRPr="00CD1B55">
        <w:rPr>
          <w:rFonts w:ascii="Times New Roman" w:hAnsi="Times New Roman"/>
          <w:color w:val="auto"/>
          <w:sz w:val="24"/>
          <w:szCs w:val="24"/>
        </w:rPr>
        <w:t>правления, отражающие её основное содержание:</w:t>
      </w:r>
    </w:p>
    <w:p w14:paraId="06CCA744" w14:textId="77777777" w:rsidR="003B33B9" w:rsidRPr="00CD1B55" w:rsidRDefault="003B33B9" w:rsidP="00DD3CED">
      <w:pPr>
        <w:pStyle w:val="21"/>
        <w:numPr>
          <w:ilvl w:val="0"/>
          <w:numId w:val="229"/>
        </w:numPr>
        <w:spacing w:line="240" w:lineRule="auto"/>
        <w:contextualSpacing/>
        <w:rPr>
          <w:sz w:val="24"/>
          <w:szCs w:val="24"/>
        </w:rPr>
      </w:pPr>
      <w:r w:rsidRPr="00CD1B55">
        <w:rPr>
          <w:iCs/>
          <w:spacing w:val="2"/>
          <w:sz w:val="24"/>
          <w:szCs w:val="24"/>
          <w:u w:val="single"/>
        </w:rPr>
        <w:t>диагностическая работа</w:t>
      </w:r>
      <w:r w:rsidRPr="00CD1B55">
        <w:rPr>
          <w:spacing w:val="2"/>
          <w:sz w:val="24"/>
          <w:szCs w:val="24"/>
        </w:rPr>
        <w:t xml:space="preserve"> </w:t>
      </w:r>
    </w:p>
    <w:p w14:paraId="7439910D" w14:textId="77777777" w:rsidR="003B33B9" w:rsidRPr="00CD1B55" w:rsidRDefault="003B33B9" w:rsidP="00DD3CED">
      <w:pPr>
        <w:pStyle w:val="21"/>
        <w:numPr>
          <w:ilvl w:val="0"/>
          <w:numId w:val="229"/>
        </w:numPr>
        <w:spacing w:line="240" w:lineRule="auto"/>
        <w:contextualSpacing/>
        <w:rPr>
          <w:spacing w:val="-2"/>
          <w:sz w:val="24"/>
          <w:szCs w:val="24"/>
        </w:rPr>
      </w:pPr>
      <w:r w:rsidRPr="00CD1B55">
        <w:rPr>
          <w:iCs/>
          <w:sz w:val="24"/>
          <w:szCs w:val="24"/>
          <w:u w:val="single"/>
        </w:rPr>
        <w:t>коррекционно­развивающая работа</w:t>
      </w:r>
      <w:r w:rsidRPr="00CD1B55">
        <w:rPr>
          <w:sz w:val="24"/>
          <w:szCs w:val="24"/>
        </w:rPr>
        <w:t xml:space="preserve"> </w:t>
      </w:r>
    </w:p>
    <w:p w14:paraId="5F7E8626" w14:textId="77777777" w:rsidR="003B33B9" w:rsidRPr="00CD1B55" w:rsidRDefault="003B33B9" w:rsidP="00DD3CED">
      <w:pPr>
        <w:pStyle w:val="21"/>
        <w:numPr>
          <w:ilvl w:val="0"/>
          <w:numId w:val="229"/>
        </w:numPr>
        <w:spacing w:line="240" w:lineRule="auto"/>
        <w:contextualSpacing/>
        <w:rPr>
          <w:sz w:val="24"/>
          <w:szCs w:val="24"/>
        </w:rPr>
      </w:pPr>
      <w:r w:rsidRPr="00CD1B55">
        <w:rPr>
          <w:iCs/>
          <w:spacing w:val="2"/>
          <w:sz w:val="24"/>
          <w:szCs w:val="24"/>
          <w:u w:val="single"/>
        </w:rPr>
        <w:t>консультативная работа</w:t>
      </w:r>
      <w:r w:rsidRPr="00CD1B55">
        <w:rPr>
          <w:spacing w:val="2"/>
          <w:sz w:val="24"/>
          <w:szCs w:val="24"/>
        </w:rPr>
        <w:t xml:space="preserve"> </w:t>
      </w:r>
    </w:p>
    <w:p w14:paraId="13ED4556" w14:textId="77777777" w:rsidR="003B33B9" w:rsidRPr="00D93648" w:rsidRDefault="003B33B9" w:rsidP="00DD3CED">
      <w:pPr>
        <w:pStyle w:val="21"/>
        <w:numPr>
          <w:ilvl w:val="0"/>
          <w:numId w:val="229"/>
        </w:numPr>
        <w:shd w:val="clear" w:color="auto" w:fill="FFFFFF"/>
        <w:autoSpaceDE w:val="0"/>
        <w:autoSpaceDN w:val="0"/>
        <w:adjustRightInd w:val="0"/>
        <w:spacing w:line="240" w:lineRule="auto"/>
        <w:contextualSpacing/>
        <w:rPr>
          <w:iCs/>
          <w:sz w:val="24"/>
          <w:szCs w:val="24"/>
        </w:rPr>
      </w:pPr>
      <w:r w:rsidRPr="00CD1B55">
        <w:rPr>
          <w:iCs/>
          <w:spacing w:val="2"/>
          <w:sz w:val="24"/>
          <w:szCs w:val="24"/>
          <w:u w:val="single"/>
        </w:rPr>
        <w:t>информационно­просветительская</w:t>
      </w:r>
      <w:r w:rsidRPr="00CD1B55">
        <w:rPr>
          <w:iCs/>
          <w:spacing w:val="2"/>
          <w:sz w:val="24"/>
          <w:szCs w:val="24"/>
        </w:rPr>
        <w:t xml:space="preserve"> </w:t>
      </w:r>
    </w:p>
    <w:p w14:paraId="1089AC71" w14:textId="77777777" w:rsidR="003B33B9" w:rsidRPr="00CD1B55" w:rsidRDefault="003B33B9" w:rsidP="00CD1B55">
      <w:pPr>
        <w:shd w:val="clear" w:color="auto" w:fill="FFFFFF"/>
        <w:autoSpaceDE w:val="0"/>
        <w:autoSpaceDN w:val="0"/>
        <w:adjustRightInd w:val="0"/>
        <w:spacing w:after="0" w:line="240" w:lineRule="auto"/>
        <w:jc w:val="both"/>
        <w:rPr>
          <w:rFonts w:ascii="Times New Roman" w:eastAsia="MS ??" w:hAnsi="Times New Roman" w:cs="Times New Roman"/>
          <w:iCs/>
          <w:sz w:val="24"/>
          <w:szCs w:val="24"/>
        </w:rPr>
      </w:pPr>
    </w:p>
    <w:p w14:paraId="0CA9275F" w14:textId="77777777" w:rsidR="00D93648" w:rsidRDefault="00D93648" w:rsidP="00CD1B55">
      <w:pPr>
        <w:pStyle w:val="aff4"/>
        <w:jc w:val="center"/>
        <w:rPr>
          <w:rStyle w:val="aff6"/>
          <w:szCs w:val="24"/>
        </w:rPr>
      </w:pPr>
    </w:p>
    <w:p w14:paraId="50582374" w14:textId="77777777" w:rsidR="00D93648" w:rsidRDefault="00D93648" w:rsidP="00CD1B55">
      <w:pPr>
        <w:pStyle w:val="aff4"/>
        <w:jc w:val="center"/>
        <w:rPr>
          <w:rStyle w:val="aff6"/>
          <w:szCs w:val="24"/>
        </w:rPr>
      </w:pPr>
    </w:p>
    <w:p w14:paraId="6054FEF7" w14:textId="77777777" w:rsidR="003B33B9" w:rsidRPr="00CD1B55" w:rsidRDefault="003B33B9" w:rsidP="00CD1B55">
      <w:pPr>
        <w:pStyle w:val="aff4"/>
        <w:jc w:val="center"/>
        <w:rPr>
          <w:color w:val="666666"/>
          <w:szCs w:val="24"/>
        </w:rPr>
      </w:pPr>
      <w:r w:rsidRPr="00CD1B55">
        <w:rPr>
          <w:rStyle w:val="aff6"/>
          <w:szCs w:val="24"/>
        </w:rPr>
        <w:t>Содержание коррекционной работы:</w:t>
      </w:r>
    </w:p>
    <w:p w14:paraId="37C6442A" w14:textId="77777777" w:rsidR="003B33B9" w:rsidRPr="00CD1B55" w:rsidRDefault="003B33B9" w:rsidP="00CD1B55">
      <w:pPr>
        <w:pStyle w:val="aff4"/>
        <w:rPr>
          <w:szCs w:val="24"/>
        </w:rPr>
      </w:pPr>
      <w:r w:rsidRPr="00CD1B55">
        <w:rPr>
          <w:bCs/>
          <w:i/>
          <w:szCs w:val="24"/>
        </w:rPr>
        <w:t xml:space="preserve"> </w:t>
      </w:r>
    </w:p>
    <w:tbl>
      <w:tblPr>
        <w:tblW w:w="0" w:type="auto"/>
        <w:tblCellMar>
          <w:left w:w="0" w:type="dxa"/>
          <w:right w:w="0" w:type="dxa"/>
        </w:tblCellMar>
        <w:tblLook w:val="04A0" w:firstRow="1" w:lastRow="0" w:firstColumn="1" w:lastColumn="0" w:noHBand="0" w:noVBand="1"/>
      </w:tblPr>
      <w:tblGrid>
        <w:gridCol w:w="928"/>
        <w:gridCol w:w="2021"/>
        <w:gridCol w:w="2586"/>
        <w:gridCol w:w="2039"/>
        <w:gridCol w:w="1997"/>
      </w:tblGrid>
      <w:tr w:rsidR="003B33B9" w:rsidRPr="00CD1B55" w14:paraId="12356470" w14:textId="77777777" w:rsidTr="00CD1B55">
        <w:trPr>
          <w:trHeight w:val="413"/>
        </w:trPr>
        <w:tc>
          <w:tcPr>
            <w:tcW w:w="6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C31D174" w14:textId="77777777" w:rsidR="003B33B9" w:rsidRPr="00CD1B55" w:rsidRDefault="003B33B9" w:rsidP="00CD1B55">
            <w:pPr>
              <w:pStyle w:val="aff4"/>
              <w:rPr>
                <w:szCs w:val="24"/>
              </w:rPr>
            </w:pPr>
            <w:r w:rsidRPr="00CD1B55">
              <w:rPr>
                <w:szCs w:val="24"/>
              </w:rPr>
              <w:t>№ п/п</w:t>
            </w:r>
          </w:p>
        </w:tc>
        <w:tc>
          <w:tcPr>
            <w:tcW w:w="21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E3D32F2" w14:textId="77777777" w:rsidR="003B33B9" w:rsidRPr="00CD1B55" w:rsidRDefault="003B33B9" w:rsidP="00CD1B55">
            <w:pPr>
              <w:pStyle w:val="aff4"/>
              <w:rPr>
                <w:szCs w:val="24"/>
              </w:rPr>
            </w:pPr>
            <w:r w:rsidRPr="00CD1B55">
              <w:rPr>
                <w:szCs w:val="24"/>
              </w:rPr>
              <w:t>Вид деятельности</w:t>
            </w:r>
          </w:p>
        </w:tc>
        <w:tc>
          <w:tcPr>
            <w:tcW w:w="267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D845A7" w14:textId="77777777" w:rsidR="003B33B9" w:rsidRPr="00CD1B55" w:rsidRDefault="003B33B9" w:rsidP="00CD1B55">
            <w:pPr>
              <w:pStyle w:val="aff4"/>
              <w:rPr>
                <w:szCs w:val="24"/>
              </w:rPr>
            </w:pPr>
            <w:r w:rsidRPr="00CD1B55">
              <w:rPr>
                <w:szCs w:val="24"/>
              </w:rPr>
              <w:t>Содержание</w:t>
            </w:r>
          </w:p>
        </w:tc>
        <w:tc>
          <w:tcPr>
            <w:tcW w:w="20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FF50C69" w14:textId="77777777" w:rsidR="003B33B9" w:rsidRPr="00CD1B55" w:rsidRDefault="003B33B9" w:rsidP="00CD1B55">
            <w:pPr>
              <w:pStyle w:val="aff4"/>
              <w:rPr>
                <w:szCs w:val="24"/>
              </w:rPr>
            </w:pPr>
            <w:r w:rsidRPr="00CD1B55">
              <w:rPr>
                <w:szCs w:val="24"/>
              </w:rPr>
              <w:t>Сроки, ответственный</w:t>
            </w:r>
          </w:p>
        </w:tc>
        <w:tc>
          <w:tcPr>
            <w:tcW w:w="237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6E9CB9F" w14:textId="77777777" w:rsidR="003B33B9" w:rsidRPr="00CD1B55" w:rsidRDefault="003B33B9" w:rsidP="00CD1B55">
            <w:pPr>
              <w:pStyle w:val="aff4"/>
              <w:rPr>
                <w:szCs w:val="24"/>
              </w:rPr>
            </w:pPr>
            <w:r w:rsidRPr="00CD1B55">
              <w:rPr>
                <w:szCs w:val="24"/>
              </w:rPr>
              <w:t>Цели, задачи</w:t>
            </w:r>
          </w:p>
        </w:tc>
      </w:tr>
      <w:tr w:rsidR="003B33B9" w:rsidRPr="00CD1B55" w14:paraId="41808482" w14:textId="77777777" w:rsidTr="00CD1B55">
        <w:trPr>
          <w:trHeight w:val="252"/>
        </w:trPr>
        <w:tc>
          <w:tcPr>
            <w:tcW w:w="988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255ACFB7" w14:textId="77777777" w:rsidR="003B33B9" w:rsidRPr="00CD1B55" w:rsidRDefault="003B33B9" w:rsidP="00CD1B55">
            <w:pPr>
              <w:pStyle w:val="aff4"/>
              <w:jc w:val="center"/>
              <w:rPr>
                <w:b/>
                <w:iCs/>
                <w:szCs w:val="24"/>
              </w:rPr>
            </w:pPr>
            <w:r w:rsidRPr="00CD1B55">
              <w:rPr>
                <w:b/>
                <w:iCs/>
                <w:szCs w:val="24"/>
              </w:rPr>
              <w:t>Диагностическая работа</w:t>
            </w:r>
          </w:p>
          <w:p w14:paraId="27DF6DB5" w14:textId="77777777" w:rsidR="003B33B9" w:rsidRPr="00CD1B55" w:rsidRDefault="003B33B9" w:rsidP="00CD1B55">
            <w:pPr>
              <w:pStyle w:val="aff4"/>
              <w:jc w:val="center"/>
              <w:rPr>
                <w:b/>
                <w:szCs w:val="24"/>
              </w:rPr>
            </w:pPr>
          </w:p>
        </w:tc>
      </w:tr>
      <w:tr w:rsidR="003B33B9" w:rsidRPr="00CD1B55" w14:paraId="5EA276BF" w14:textId="77777777" w:rsidTr="00CD1B55">
        <w:trPr>
          <w:trHeight w:val="1234"/>
        </w:trPr>
        <w:tc>
          <w:tcPr>
            <w:tcW w:w="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683B33" w14:textId="77777777" w:rsidR="003B33B9" w:rsidRPr="00CD1B55" w:rsidRDefault="003B33B9" w:rsidP="00CD1B55">
            <w:pPr>
              <w:pStyle w:val="aff4"/>
              <w:rPr>
                <w:szCs w:val="24"/>
              </w:rPr>
            </w:pPr>
            <w:r w:rsidRPr="00CD1B55">
              <w:rPr>
                <w:szCs w:val="24"/>
              </w:rPr>
              <w:t>1.         </w:t>
            </w:r>
          </w:p>
        </w:tc>
        <w:tc>
          <w:tcPr>
            <w:tcW w:w="2138" w:type="dxa"/>
            <w:tcBorders>
              <w:top w:val="nil"/>
              <w:left w:val="nil"/>
              <w:bottom w:val="single" w:sz="8" w:space="0" w:color="auto"/>
              <w:right w:val="single" w:sz="8" w:space="0" w:color="auto"/>
            </w:tcBorders>
            <w:tcMar>
              <w:top w:w="0" w:type="dxa"/>
              <w:left w:w="108" w:type="dxa"/>
              <w:bottom w:w="0" w:type="dxa"/>
              <w:right w:w="108" w:type="dxa"/>
            </w:tcMar>
          </w:tcPr>
          <w:p w14:paraId="0BB41AC7" w14:textId="77777777" w:rsidR="003B33B9" w:rsidRPr="00CD1B55" w:rsidRDefault="003B33B9" w:rsidP="00CD1B55">
            <w:pPr>
              <w:pStyle w:val="aff4"/>
              <w:rPr>
                <w:szCs w:val="24"/>
              </w:rPr>
            </w:pPr>
            <w:r w:rsidRPr="00CD1B55">
              <w:rPr>
                <w:szCs w:val="24"/>
              </w:rPr>
              <w:t xml:space="preserve"> Диагностика готовности детей к школьному обучению.</w:t>
            </w:r>
          </w:p>
        </w:tc>
        <w:tc>
          <w:tcPr>
            <w:tcW w:w="2674" w:type="dxa"/>
            <w:tcBorders>
              <w:top w:val="nil"/>
              <w:left w:val="nil"/>
              <w:bottom w:val="single" w:sz="8" w:space="0" w:color="auto"/>
              <w:right w:val="single" w:sz="8" w:space="0" w:color="auto"/>
            </w:tcBorders>
            <w:tcMar>
              <w:top w:w="0" w:type="dxa"/>
              <w:left w:w="108" w:type="dxa"/>
              <w:bottom w:w="0" w:type="dxa"/>
              <w:right w:w="108" w:type="dxa"/>
            </w:tcMar>
          </w:tcPr>
          <w:p w14:paraId="1773F287" w14:textId="77777777" w:rsidR="003B33B9" w:rsidRPr="00CD1B55" w:rsidRDefault="003B33B9" w:rsidP="00CD1B55">
            <w:pPr>
              <w:pStyle w:val="aff4"/>
              <w:rPr>
                <w:szCs w:val="24"/>
              </w:rPr>
            </w:pPr>
            <w:r w:rsidRPr="00CD1B55">
              <w:rPr>
                <w:szCs w:val="24"/>
              </w:rPr>
              <w:t xml:space="preserve">     Оценка психофизиологической готовности детей к обучению в школе  </w:t>
            </w:r>
          </w:p>
        </w:tc>
        <w:tc>
          <w:tcPr>
            <w:tcW w:w="2059" w:type="dxa"/>
            <w:tcBorders>
              <w:top w:val="nil"/>
              <w:left w:val="nil"/>
              <w:bottom w:val="single" w:sz="8" w:space="0" w:color="auto"/>
              <w:right w:val="single" w:sz="8" w:space="0" w:color="auto"/>
            </w:tcBorders>
            <w:tcMar>
              <w:top w:w="0" w:type="dxa"/>
              <w:left w:w="108" w:type="dxa"/>
              <w:bottom w:w="0" w:type="dxa"/>
              <w:right w:w="108" w:type="dxa"/>
            </w:tcMar>
          </w:tcPr>
          <w:p w14:paraId="562BDB4A" w14:textId="77777777" w:rsidR="003B33B9" w:rsidRPr="00CD1B55" w:rsidRDefault="003B33B9" w:rsidP="00CD1B55">
            <w:pPr>
              <w:pStyle w:val="aff4"/>
              <w:rPr>
                <w:szCs w:val="24"/>
              </w:rPr>
            </w:pPr>
            <w:r w:rsidRPr="00CD1B55">
              <w:rPr>
                <w:szCs w:val="24"/>
              </w:rPr>
              <w:t>1 этап -  февраль – май.</w:t>
            </w:r>
          </w:p>
          <w:p w14:paraId="6B889333" w14:textId="77777777" w:rsidR="003B33B9" w:rsidRPr="00CD1B55" w:rsidRDefault="003B33B9" w:rsidP="00CD1B55">
            <w:pPr>
              <w:pStyle w:val="aff4"/>
              <w:rPr>
                <w:szCs w:val="24"/>
              </w:rPr>
            </w:pPr>
            <w:r w:rsidRPr="00CD1B55">
              <w:rPr>
                <w:szCs w:val="24"/>
              </w:rPr>
              <w:t>2 этап – сентябрь</w:t>
            </w:r>
          </w:p>
          <w:p w14:paraId="71840C40" w14:textId="77777777" w:rsidR="003B33B9" w:rsidRPr="00CD1B55" w:rsidRDefault="003B33B9" w:rsidP="00CD1B55">
            <w:pPr>
              <w:pStyle w:val="aff4"/>
              <w:rPr>
                <w:szCs w:val="24"/>
              </w:rPr>
            </w:pPr>
            <w:r w:rsidRPr="00CD1B55">
              <w:rPr>
                <w:szCs w:val="24"/>
              </w:rPr>
              <w:t>психолог</w:t>
            </w:r>
          </w:p>
        </w:tc>
        <w:tc>
          <w:tcPr>
            <w:tcW w:w="2374" w:type="dxa"/>
            <w:tcBorders>
              <w:top w:val="nil"/>
              <w:left w:val="nil"/>
              <w:bottom w:val="single" w:sz="8" w:space="0" w:color="auto"/>
              <w:right w:val="single" w:sz="8" w:space="0" w:color="auto"/>
            </w:tcBorders>
            <w:tcMar>
              <w:top w:w="0" w:type="dxa"/>
              <w:left w:w="108" w:type="dxa"/>
              <w:bottom w:w="0" w:type="dxa"/>
              <w:right w:w="108" w:type="dxa"/>
            </w:tcMar>
          </w:tcPr>
          <w:p w14:paraId="71D6F5D9" w14:textId="77777777" w:rsidR="003B33B9" w:rsidRPr="00CD1B55" w:rsidRDefault="003B33B9" w:rsidP="00CD1B55">
            <w:pPr>
              <w:pStyle w:val="aff4"/>
              <w:rPr>
                <w:szCs w:val="24"/>
              </w:rPr>
            </w:pPr>
            <w:r w:rsidRPr="00CD1B55">
              <w:rPr>
                <w:szCs w:val="24"/>
              </w:rPr>
              <w:t xml:space="preserve">Определение готовности к обучению     </w:t>
            </w:r>
          </w:p>
        </w:tc>
      </w:tr>
      <w:tr w:rsidR="003B33B9" w:rsidRPr="00CD1B55" w14:paraId="58E46EE7" w14:textId="77777777" w:rsidTr="00CD1B55">
        <w:trPr>
          <w:trHeight w:val="1393"/>
        </w:trPr>
        <w:tc>
          <w:tcPr>
            <w:tcW w:w="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B27367" w14:textId="77777777" w:rsidR="003B33B9" w:rsidRPr="00CD1B55" w:rsidRDefault="003B33B9" w:rsidP="00CD1B55">
            <w:pPr>
              <w:pStyle w:val="aff4"/>
              <w:rPr>
                <w:szCs w:val="24"/>
              </w:rPr>
            </w:pPr>
            <w:r w:rsidRPr="00CD1B55">
              <w:rPr>
                <w:szCs w:val="24"/>
              </w:rPr>
              <w:t>2.</w:t>
            </w:r>
          </w:p>
        </w:tc>
        <w:tc>
          <w:tcPr>
            <w:tcW w:w="2138" w:type="dxa"/>
            <w:tcBorders>
              <w:top w:val="nil"/>
              <w:left w:val="nil"/>
              <w:bottom w:val="single" w:sz="8" w:space="0" w:color="auto"/>
              <w:right w:val="single" w:sz="8" w:space="0" w:color="auto"/>
            </w:tcBorders>
            <w:tcMar>
              <w:top w:w="0" w:type="dxa"/>
              <w:left w:w="108" w:type="dxa"/>
              <w:bottom w:w="0" w:type="dxa"/>
              <w:right w:w="108" w:type="dxa"/>
            </w:tcMar>
          </w:tcPr>
          <w:p w14:paraId="6E01ED1D" w14:textId="77777777" w:rsidR="003B33B9" w:rsidRPr="00CD1B55" w:rsidRDefault="003B33B9" w:rsidP="00CD1B55">
            <w:pPr>
              <w:pStyle w:val="aff4"/>
              <w:rPr>
                <w:szCs w:val="24"/>
              </w:rPr>
            </w:pPr>
            <w:r w:rsidRPr="00CD1B55">
              <w:rPr>
                <w:szCs w:val="24"/>
              </w:rPr>
              <w:t>Анкетирование родителей первоклассников</w:t>
            </w:r>
          </w:p>
        </w:tc>
        <w:tc>
          <w:tcPr>
            <w:tcW w:w="2674" w:type="dxa"/>
            <w:tcBorders>
              <w:top w:val="nil"/>
              <w:left w:val="nil"/>
              <w:bottom w:val="single" w:sz="8" w:space="0" w:color="auto"/>
              <w:right w:val="single" w:sz="8" w:space="0" w:color="auto"/>
            </w:tcBorders>
            <w:tcMar>
              <w:top w:w="0" w:type="dxa"/>
              <w:left w:w="108" w:type="dxa"/>
              <w:bottom w:w="0" w:type="dxa"/>
              <w:right w:w="108" w:type="dxa"/>
            </w:tcMar>
          </w:tcPr>
          <w:p w14:paraId="5AF2624D" w14:textId="77777777" w:rsidR="003B33B9" w:rsidRPr="00CD1B55" w:rsidRDefault="003B33B9" w:rsidP="00CD1B55">
            <w:pPr>
              <w:pStyle w:val="aff4"/>
              <w:rPr>
                <w:szCs w:val="24"/>
              </w:rPr>
            </w:pPr>
            <w:r w:rsidRPr="00CD1B55">
              <w:rPr>
                <w:iCs/>
                <w:szCs w:val="24"/>
              </w:rPr>
              <w:t>Изучение социально-психологической адаптации</w:t>
            </w:r>
          </w:p>
          <w:p w14:paraId="1FB20C0D" w14:textId="77777777" w:rsidR="003B33B9" w:rsidRPr="00CD1B55" w:rsidRDefault="003B33B9" w:rsidP="00CD1B55">
            <w:pPr>
              <w:pStyle w:val="aff4"/>
              <w:rPr>
                <w:szCs w:val="24"/>
              </w:rPr>
            </w:pPr>
            <w:r w:rsidRPr="00CD1B55">
              <w:rPr>
                <w:iCs/>
                <w:szCs w:val="24"/>
              </w:rPr>
              <w:t>первоклассников к школе</w:t>
            </w:r>
          </w:p>
        </w:tc>
        <w:tc>
          <w:tcPr>
            <w:tcW w:w="2059" w:type="dxa"/>
            <w:tcBorders>
              <w:top w:val="nil"/>
              <w:left w:val="nil"/>
              <w:bottom w:val="single" w:sz="8" w:space="0" w:color="auto"/>
              <w:right w:val="single" w:sz="8" w:space="0" w:color="auto"/>
            </w:tcBorders>
            <w:tcMar>
              <w:top w:w="0" w:type="dxa"/>
              <w:left w:w="108" w:type="dxa"/>
              <w:bottom w:w="0" w:type="dxa"/>
              <w:right w:w="108" w:type="dxa"/>
            </w:tcMar>
          </w:tcPr>
          <w:p w14:paraId="0C850DAA" w14:textId="77777777" w:rsidR="003B33B9" w:rsidRPr="00CD1B55" w:rsidRDefault="003B33B9" w:rsidP="00CD1B55">
            <w:pPr>
              <w:pStyle w:val="aff4"/>
              <w:rPr>
                <w:szCs w:val="24"/>
              </w:rPr>
            </w:pPr>
            <w:r w:rsidRPr="00CD1B55">
              <w:rPr>
                <w:szCs w:val="24"/>
              </w:rPr>
              <w:t>декабрь – февраль</w:t>
            </w:r>
          </w:p>
          <w:p w14:paraId="6769FC69" w14:textId="77777777" w:rsidR="003B33B9" w:rsidRPr="00CD1B55" w:rsidRDefault="003B33B9" w:rsidP="00CD1B55">
            <w:pPr>
              <w:pStyle w:val="aff4"/>
              <w:rPr>
                <w:szCs w:val="24"/>
              </w:rPr>
            </w:pPr>
            <w:r w:rsidRPr="00CD1B55">
              <w:rPr>
                <w:szCs w:val="24"/>
              </w:rPr>
              <w:t>педагог-психолог</w:t>
            </w:r>
          </w:p>
          <w:p w14:paraId="68053730" w14:textId="77777777" w:rsidR="003B33B9" w:rsidRPr="00CD1B55" w:rsidRDefault="003B33B9" w:rsidP="00CD1B55">
            <w:pPr>
              <w:pStyle w:val="aff4"/>
              <w:rPr>
                <w:szCs w:val="24"/>
              </w:rPr>
            </w:pPr>
            <w:r w:rsidRPr="00CD1B55">
              <w:rPr>
                <w:szCs w:val="24"/>
              </w:rPr>
              <w:t>зам.директора по УВР</w:t>
            </w:r>
          </w:p>
          <w:p w14:paraId="2B230D9F" w14:textId="77777777" w:rsidR="003B33B9" w:rsidRPr="00CD1B55" w:rsidRDefault="003B33B9" w:rsidP="00CD1B55">
            <w:pPr>
              <w:pStyle w:val="aff4"/>
              <w:rPr>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tcPr>
          <w:p w14:paraId="7ACE56CA" w14:textId="77777777" w:rsidR="003B33B9" w:rsidRPr="00CD1B55" w:rsidRDefault="003B33B9" w:rsidP="00CD1B55">
            <w:pPr>
              <w:pStyle w:val="aff4"/>
              <w:rPr>
                <w:szCs w:val="24"/>
              </w:rPr>
            </w:pPr>
            <w:r w:rsidRPr="00CD1B55">
              <w:rPr>
                <w:szCs w:val="24"/>
              </w:rPr>
              <w:t xml:space="preserve">Выявление детей «группы риска» по дезадаптации     </w:t>
            </w:r>
          </w:p>
        </w:tc>
      </w:tr>
      <w:tr w:rsidR="003B33B9" w:rsidRPr="00CD1B55" w14:paraId="62598A47" w14:textId="77777777" w:rsidTr="00CD1B55">
        <w:trPr>
          <w:trHeight w:val="3439"/>
        </w:trPr>
        <w:tc>
          <w:tcPr>
            <w:tcW w:w="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7F86EF" w14:textId="77777777" w:rsidR="003B33B9" w:rsidRPr="00CD1B55" w:rsidRDefault="003B33B9" w:rsidP="00CD1B55">
            <w:pPr>
              <w:pStyle w:val="aff4"/>
              <w:rPr>
                <w:szCs w:val="24"/>
              </w:rPr>
            </w:pPr>
            <w:r w:rsidRPr="00CD1B55">
              <w:rPr>
                <w:szCs w:val="24"/>
              </w:rPr>
              <w:lastRenderedPageBreak/>
              <w:t>3.</w:t>
            </w:r>
          </w:p>
        </w:tc>
        <w:tc>
          <w:tcPr>
            <w:tcW w:w="2138" w:type="dxa"/>
            <w:tcBorders>
              <w:top w:val="nil"/>
              <w:left w:val="nil"/>
              <w:bottom w:val="single" w:sz="8" w:space="0" w:color="auto"/>
              <w:right w:val="single" w:sz="8" w:space="0" w:color="auto"/>
            </w:tcBorders>
            <w:tcMar>
              <w:top w:w="0" w:type="dxa"/>
              <w:left w:w="108" w:type="dxa"/>
              <w:bottom w:w="0" w:type="dxa"/>
              <w:right w:w="108" w:type="dxa"/>
            </w:tcMar>
          </w:tcPr>
          <w:p w14:paraId="0D6851B3" w14:textId="77777777" w:rsidR="003B33B9" w:rsidRPr="00CD1B55" w:rsidRDefault="003B33B9" w:rsidP="00CD1B55">
            <w:pPr>
              <w:pStyle w:val="aff4"/>
              <w:rPr>
                <w:szCs w:val="24"/>
              </w:rPr>
            </w:pPr>
            <w:r w:rsidRPr="00CD1B55">
              <w:rPr>
                <w:szCs w:val="24"/>
              </w:rPr>
              <w:t>Обследование   учащихся 1-4 классов.</w:t>
            </w:r>
          </w:p>
        </w:tc>
        <w:tc>
          <w:tcPr>
            <w:tcW w:w="2674" w:type="dxa"/>
            <w:tcBorders>
              <w:top w:val="nil"/>
              <w:left w:val="nil"/>
              <w:bottom w:val="single" w:sz="8" w:space="0" w:color="auto"/>
              <w:right w:val="single" w:sz="8" w:space="0" w:color="auto"/>
            </w:tcBorders>
            <w:tcMar>
              <w:top w:w="0" w:type="dxa"/>
              <w:left w:w="108" w:type="dxa"/>
              <w:bottom w:w="0" w:type="dxa"/>
              <w:right w:w="108" w:type="dxa"/>
            </w:tcMar>
          </w:tcPr>
          <w:p w14:paraId="7612EF74" w14:textId="77777777" w:rsidR="003B33B9" w:rsidRPr="00CD1B55" w:rsidRDefault="003B33B9" w:rsidP="00CD1B55">
            <w:pPr>
              <w:pStyle w:val="aff4"/>
              <w:rPr>
                <w:szCs w:val="24"/>
              </w:rPr>
            </w:pPr>
            <w:r w:rsidRPr="00CD1B55">
              <w:rPr>
                <w:szCs w:val="24"/>
              </w:rPr>
              <w:t xml:space="preserve">- Фронтальная и индивидуальная диагностика; </w:t>
            </w:r>
          </w:p>
          <w:p w14:paraId="4F793485" w14:textId="77777777" w:rsidR="003B33B9" w:rsidRPr="00CD1B55" w:rsidRDefault="003B33B9" w:rsidP="00CD1B55">
            <w:pPr>
              <w:pStyle w:val="aff4"/>
              <w:rPr>
                <w:szCs w:val="24"/>
              </w:rPr>
            </w:pPr>
            <w:r w:rsidRPr="00CD1B55">
              <w:rPr>
                <w:szCs w:val="24"/>
              </w:rPr>
              <w:t xml:space="preserve">- посещение уроков; </w:t>
            </w:r>
          </w:p>
          <w:p w14:paraId="77E0A40F" w14:textId="77777777" w:rsidR="003B33B9" w:rsidRPr="00CD1B55" w:rsidRDefault="003B33B9" w:rsidP="00CD1B55">
            <w:pPr>
              <w:pStyle w:val="aff4"/>
              <w:rPr>
                <w:szCs w:val="24"/>
              </w:rPr>
            </w:pPr>
            <w:r w:rsidRPr="00CD1B55">
              <w:rPr>
                <w:szCs w:val="24"/>
              </w:rPr>
              <w:t xml:space="preserve">- анкетирование родителей; </w:t>
            </w:r>
          </w:p>
          <w:p w14:paraId="0002DA2D" w14:textId="77777777" w:rsidR="003B33B9" w:rsidRPr="00CD1B55" w:rsidRDefault="003B33B9" w:rsidP="00CD1B55">
            <w:pPr>
              <w:pStyle w:val="aff4"/>
              <w:rPr>
                <w:szCs w:val="24"/>
              </w:rPr>
            </w:pPr>
            <w:r w:rsidRPr="00CD1B55">
              <w:rPr>
                <w:szCs w:val="24"/>
              </w:rPr>
              <w:t xml:space="preserve">    </w:t>
            </w:r>
          </w:p>
        </w:tc>
        <w:tc>
          <w:tcPr>
            <w:tcW w:w="2059" w:type="dxa"/>
            <w:tcBorders>
              <w:top w:val="nil"/>
              <w:left w:val="nil"/>
              <w:bottom w:val="single" w:sz="8" w:space="0" w:color="auto"/>
              <w:right w:val="single" w:sz="8" w:space="0" w:color="auto"/>
            </w:tcBorders>
            <w:tcMar>
              <w:top w:w="0" w:type="dxa"/>
              <w:left w:w="108" w:type="dxa"/>
              <w:bottom w:w="0" w:type="dxa"/>
              <w:right w:w="108" w:type="dxa"/>
            </w:tcMar>
          </w:tcPr>
          <w:p w14:paraId="0878943E" w14:textId="77777777" w:rsidR="003B33B9" w:rsidRPr="00CD1B55" w:rsidRDefault="003B33B9" w:rsidP="00CD1B55">
            <w:pPr>
              <w:pStyle w:val="aff4"/>
              <w:rPr>
                <w:szCs w:val="24"/>
              </w:rPr>
            </w:pPr>
            <w:r w:rsidRPr="00CD1B55">
              <w:rPr>
                <w:szCs w:val="24"/>
              </w:rPr>
              <w:t xml:space="preserve"> сентябрь - </w:t>
            </w:r>
          </w:p>
          <w:p w14:paraId="14DBC23A" w14:textId="77777777" w:rsidR="003B33B9" w:rsidRPr="00CD1B55" w:rsidRDefault="003B33B9" w:rsidP="00CD1B55">
            <w:pPr>
              <w:pStyle w:val="aff4"/>
              <w:rPr>
                <w:szCs w:val="24"/>
              </w:rPr>
            </w:pPr>
            <w:r w:rsidRPr="00CD1B55">
              <w:rPr>
                <w:szCs w:val="24"/>
              </w:rPr>
              <w:t xml:space="preserve">  май</w:t>
            </w:r>
          </w:p>
          <w:p w14:paraId="4DB6F91E" w14:textId="77777777" w:rsidR="003B33B9" w:rsidRPr="00CD1B55" w:rsidRDefault="003B33B9" w:rsidP="00CD1B55">
            <w:pPr>
              <w:pStyle w:val="aff4"/>
              <w:rPr>
                <w:szCs w:val="24"/>
              </w:rPr>
            </w:pPr>
          </w:p>
          <w:p w14:paraId="7F7FD0A8" w14:textId="77777777" w:rsidR="003B33B9" w:rsidRPr="00CD1B55" w:rsidRDefault="003B33B9" w:rsidP="00CD1B55">
            <w:pPr>
              <w:pStyle w:val="aff4"/>
              <w:rPr>
                <w:szCs w:val="24"/>
              </w:rPr>
            </w:pPr>
            <w:r w:rsidRPr="00CD1B55">
              <w:rPr>
                <w:szCs w:val="24"/>
              </w:rPr>
              <w:t>педагог-психолог</w:t>
            </w:r>
          </w:p>
          <w:p w14:paraId="6574B849" w14:textId="77777777" w:rsidR="003B33B9" w:rsidRPr="00CD1B55" w:rsidRDefault="003B33B9" w:rsidP="00CD1B55">
            <w:pPr>
              <w:pStyle w:val="aff4"/>
              <w:rPr>
                <w:szCs w:val="24"/>
              </w:rPr>
            </w:pPr>
            <w:r w:rsidRPr="00CD1B55">
              <w:rPr>
                <w:szCs w:val="24"/>
              </w:rPr>
              <w:t>мед. работник</w:t>
            </w:r>
          </w:p>
          <w:p w14:paraId="49CEC114" w14:textId="77777777" w:rsidR="003B33B9" w:rsidRPr="00CD1B55" w:rsidRDefault="003B33B9" w:rsidP="00CD1B55">
            <w:pPr>
              <w:pStyle w:val="aff4"/>
              <w:rPr>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tcPr>
          <w:p w14:paraId="1BD20013" w14:textId="77777777" w:rsidR="003B33B9" w:rsidRPr="00CD1B55" w:rsidRDefault="003B33B9" w:rsidP="00CD1B55">
            <w:pPr>
              <w:pStyle w:val="aff4"/>
              <w:rPr>
                <w:szCs w:val="24"/>
              </w:rPr>
            </w:pPr>
            <w:r w:rsidRPr="00CD1B55">
              <w:rPr>
                <w:szCs w:val="24"/>
              </w:rPr>
              <w:t xml:space="preserve">Определение  учащихся, имеющих отклонения в речевом, физическом и психическом развитии, выявление учащихся с ОВЗ </w:t>
            </w:r>
          </w:p>
        </w:tc>
      </w:tr>
      <w:tr w:rsidR="003B33B9" w:rsidRPr="00CD1B55" w14:paraId="5C475B7C" w14:textId="77777777" w:rsidTr="00CD1B55">
        <w:trPr>
          <w:trHeight w:val="2356"/>
        </w:trPr>
        <w:tc>
          <w:tcPr>
            <w:tcW w:w="641"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201ABA89" w14:textId="77777777" w:rsidR="003B33B9" w:rsidRPr="00CD1B55" w:rsidRDefault="003B33B9" w:rsidP="00CD1B55">
            <w:pPr>
              <w:pStyle w:val="aff4"/>
              <w:rPr>
                <w:szCs w:val="24"/>
              </w:rPr>
            </w:pPr>
            <w:r w:rsidRPr="00CD1B55">
              <w:rPr>
                <w:szCs w:val="24"/>
              </w:rPr>
              <w:t>4.         </w:t>
            </w:r>
          </w:p>
        </w:tc>
        <w:tc>
          <w:tcPr>
            <w:tcW w:w="2138" w:type="dxa"/>
            <w:tcBorders>
              <w:top w:val="nil"/>
              <w:left w:val="nil"/>
              <w:bottom w:val="single" w:sz="4" w:space="0" w:color="auto"/>
              <w:right w:val="single" w:sz="8" w:space="0" w:color="auto"/>
            </w:tcBorders>
            <w:tcMar>
              <w:top w:w="0" w:type="dxa"/>
              <w:left w:w="108" w:type="dxa"/>
              <w:bottom w:w="0" w:type="dxa"/>
              <w:right w:w="108" w:type="dxa"/>
            </w:tcMar>
          </w:tcPr>
          <w:p w14:paraId="3C72CD19" w14:textId="77777777" w:rsidR="003B33B9" w:rsidRPr="00CD1B55" w:rsidRDefault="003B33B9" w:rsidP="00CD1B55">
            <w:pPr>
              <w:pStyle w:val="aff4"/>
              <w:rPr>
                <w:szCs w:val="24"/>
              </w:rPr>
            </w:pPr>
            <w:r w:rsidRPr="00CD1B55">
              <w:rPr>
                <w:szCs w:val="24"/>
              </w:rPr>
              <w:t xml:space="preserve"> Составление  карты индивидуального сопровождения</w:t>
            </w:r>
          </w:p>
        </w:tc>
        <w:tc>
          <w:tcPr>
            <w:tcW w:w="2674" w:type="dxa"/>
            <w:tcBorders>
              <w:top w:val="nil"/>
              <w:left w:val="nil"/>
              <w:bottom w:val="single" w:sz="4" w:space="0" w:color="auto"/>
              <w:right w:val="single" w:sz="8" w:space="0" w:color="auto"/>
            </w:tcBorders>
            <w:tcMar>
              <w:top w:w="0" w:type="dxa"/>
              <w:left w:w="108" w:type="dxa"/>
              <w:bottom w:w="0" w:type="dxa"/>
              <w:right w:w="108" w:type="dxa"/>
            </w:tcMar>
          </w:tcPr>
          <w:p w14:paraId="1B32FBD2" w14:textId="77777777" w:rsidR="003B33B9" w:rsidRPr="00CD1B55" w:rsidRDefault="003B33B9" w:rsidP="00CD1B55">
            <w:pPr>
              <w:pStyle w:val="aff4"/>
              <w:rPr>
                <w:szCs w:val="24"/>
              </w:rPr>
            </w:pPr>
            <w:r w:rsidRPr="00CD1B55">
              <w:rPr>
                <w:szCs w:val="24"/>
              </w:rPr>
              <w:t xml:space="preserve">  Составление индивидуальную программу коррекционной работы  с каждым учеником </w:t>
            </w:r>
          </w:p>
          <w:p w14:paraId="0DF36290" w14:textId="77777777" w:rsidR="003B33B9" w:rsidRPr="00CD1B55" w:rsidRDefault="003B33B9" w:rsidP="00CD1B55">
            <w:pPr>
              <w:pStyle w:val="aff4"/>
              <w:rPr>
                <w:szCs w:val="24"/>
              </w:rPr>
            </w:pPr>
          </w:p>
        </w:tc>
        <w:tc>
          <w:tcPr>
            <w:tcW w:w="2059" w:type="dxa"/>
            <w:tcBorders>
              <w:top w:val="nil"/>
              <w:left w:val="nil"/>
              <w:bottom w:val="single" w:sz="4" w:space="0" w:color="auto"/>
              <w:right w:val="single" w:sz="8" w:space="0" w:color="auto"/>
            </w:tcBorders>
            <w:tcMar>
              <w:top w:w="0" w:type="dxa"/>
              <w:left w:w="108" w:type="dxa"/>
              <w:bottom w:w="0" w:type="dxa"/>
              <w:right w:w="108" w:type="dxa"/>
            </w:tcMar>
          </w:tcPr>
          <w:p w14:paraId="4D18D56D" w14:textId="77777777" w:rsidR="003B33B9" w:rsidRPr="00CD1B55" w:rsidRDefault="003B33B9" w:rsidP="00CD1B55">
            <w:pPr>
              <w:pStyle w:val="aff4"/>
              <w:rPr>
                <w:szCs w:val="24"/>
              </w:rPr>
            </w:pPr>
            <w:r w:rsidRPr="00CD1B55">
              <w:rPr>
                <w:szCs w:val="24"/>
              </w:rPr>
              <w:t xml:space="preserve"> Сентябрь – май.</w:t>
            </w:r>
          </w:p>
          <w:p w14:paraId="4CC08965" w14:textId="77777777" w:rsidR="003B33B9" w:rsidRPr="00CD1B55" w:rsidRDefault="003B33B9" w:rsidP="00CD1B55">
            <w:pPr>
              <w:pStyle w:val="aff4"/>
              <w:rPr>
                <w:szCs w:val="24"/>
              </w:rPr>
            </w:pPr>
            <w:r w:rsidRPr="00CD1B55">
              <w:rPr>
                <w:szCs w:val="24"/>
              </w:rPr>
              <w:t xml:space="preserve"> Учитель, педагог0психолог</w:t>
            </w:r>
          </w:p>
          <w:p w14:paraId="1163B685" w14:textId="77777777" w:rsidR="003B33B9" w:rsidRPr="00CD1B55" w:rsidRDefault="003B33B9" w:rsidP="00CD1B55">
            <w:pPr>
              <w:pStyle w:val="aff4"/>
              <w:rPr>
                <w:szCs w:val="24"/>
              </w:rPr>
            </w:pPr>
          </w:p>
          <w:p w14:paraId="395DC317" w14:textId="77777777" w:rsidR="003B33B9" w:rsidRPr="00CD1B55" w:rsidRDefault="003B33B9" w:rsidP="00CD1B55">
            <w:pPr>
              <w:pStyle w:val="aff4"/>
              <w:rPr>
                <w:szCs w:val="24"/>
              </w:rPr>
            </w:pPr>
          </w:p>
        </w:tc>
        <w:tc>
          <w:tcPr>
            <w:tcW w:w="2374" w:type="dxa"/>
            <w:tcBorders>
              <w:top w:val="nil"/>
              <w:left w:val="nil"/>
              <w:bottom w:val="single" w:sz="4" w:space="0" w:color="auto"/>
              <w:right w:val="single" w:sz="8" w:space="0" w:color="auto"/>
            </w:tcBorders>
            <w:tcMar>
              <w:top w:w="0" w:type="dxa"/>
              <w:left w:w="108" w:type="dxa"/>
              <w:bottom w:w="0" w:type="dxa"/>
              <w:right w:w="108" w:type="dxa"/>
            </w:tcMar>
          </w:tcPr>
          <w:p w14:paraId="5D121ABA" w14:textId="77777777" w:rsidR="003B33B9" w:rsidRPr="00CD1B55" w:rsidRDefault="003B33B9" w:rsidP="00CD1B55">
            <w:pPr>
              <w:pStyle w:val="aff4"/>
              <w:rPr>
                <w:szCs w:val="24"/>
              </w:rPr>
            </w:pPr>
            <w:r w:rsidRPr="00CD1B55">
              <w:rPr>
                <w:szCs w:val="24"/>
              </w:rPr>
              <w:t xml:space="preserve">Организация коррекционного процесса. </w:t>
            </w:r>
          </w:p>
          <w:p w14:paraId="1A983574" w14:textId="77777777" w:rsidR="003B33B9" w:rsidRPr="00CD1B55" w:rsidRDefault="003B33B9" w:rsidP="00CD1B55">
            <w:pPr>
              <w:pStyle w:val="aff4"/>
              <w:rPr>
                <w:szCs w:val="24"/>
              </w:rPr>
            </w:pPr>
            <w:r w:rsidRPr="00CD1B55">
              <w:rPr>
                <w:szCs w:val="24"/>
              </w:rPr>
              <w:t> </w:t>
            </w:r>
          </w:p>
        </w:tc>
      </w:tr>
      <w:tr w:rsidR="003B33B9" w:rsidRPr="00CD1B55" w14:paraId="2A8D17D3" w14:textId="77777777" w:rsidTr="00CD1B55">
        <w:trPr>
          <w:trHeight w:val="384"/>
        </w:trPr>
        <w:tc>
          <w:tcPr>
            <w:tcW w:w="9886" w:type="dxa"/>
            <w:gridSpan w:val="5"/>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88D94AA" w14:textId="77777777" w:rsidR="003B33B9" w:rsidRPr="00CD1B55" w:rsidRDefault="003B33B9" w:rsidP="00CD1B55">
            <w:pPr>
              <w:pStyle w:val="aff4"/>
              <w:jc w:val="center"/>
              <w:rPr>
                <w:b/>
                <w:szCs w:val="24"/>
              </w:rPr>
            </w:pPr>
            <w:r w:rsidRPr="00CD1B55">
              <w:rPr>
                <w:b/>
                <w:iCs/>
                <w:szCs w:val="24"/>
              </w:rPr>
              <w:t>Коррекционно-развивающая работа</w:t>
            </w:r>
          </w:p>
        </w:tc>
      </w:tr>
      <w:tr w:rsidR="003B33B9" w:rsidRPr="00CD1B55" w14:paraId="408E5416" w14:textId="77777777" w:rsidTr="00CD1B55">
        <w:trPr>
          <w:trHeight w:val="1537"/>
        </w:trPr>
        <w:tc>
          <w:tcPr>
            <w:tcW w:w="641"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01D7B9DF" w14:textId="77777777" w:rsidR="003B33B9" w:rsidRPr="00CD1B55" w:rsidRDefault="003B33B9" w:rsidP="00CD1B55">
            <w:pPr>
              <w:pStyle w:val="aff4"/>
              <w:rPr>
                <w:szCs w:val="24"/>
              </w:rPr>
            </w:pPr>
            <w:r w:rsidRPr="00CD1B55">
              <w:rPr>
                <w:szCs w:val="24"/>
              </w:rPr>
              <w:t>5.</w:t>
            </w:r>
          </w:p>
        </w:tc>
        <w:tc>
          <w:tcPr>
            <w:tcW w:w="2138" w:type="dxa"/>
            <w:tcBorders>
              <w:top w:val="nil"/>
              <w:left w:val="nil"/>
              <w:bottom w:val="single" w:sz="4" w:space="0" w:color="auto"/>
              <w:right w:val="single" w:sz="8" w:space="0" w:color="auto"/>
            </w:tcBorders>
            <w:tcMar>
              <w:top w:w="0" w:type="dxa"/>
              <w:left w:w="108" w:type="dxa"/>
              <w:bottom w:w="0" w:type="dxa"/>
              <w:right w:w="108" w:type="dxa"/>
            </w:tcMar>
          </w:tcPr>
          <w:p w14:paraId="4C0246AD" w14:textId="77777777" w:rsidR="003B33B9" w:rsidRPr="00CD1B55" w:rsidRDefault="003B33B9" w:rsidP="00CD1B55">
            <w:pPr>
              <w:pStyle w:val="aff4"/>
              <w:rPr>
                <w:szCs w:val="24"/>
              </w:rPr>
            </w:pPr>
            <w:r w:rsidRPr="00CD1B55">
              <w:rPr>
                <w:szCs w:val="24"/>
              </w:rPr>
              <w:t xml:space="preserve"> Составление плана коррекционной работы</w:t>
            </w:r>
          </w:p>
        </w:tc>
        <w:tc>
          <w:tcPr>
            <w:tcW w:w="2674" w:type="dxa"/>
            <w:tcBorders>
              <w:top w:val="nil"/>
              <w:left w:val="nil"/>
              <w:bottom w:val="single" w:sz="4" w:space="0" w:color="auto"/>
              <w:right w:val="single" w:sz="8" w:space="0" w:color="auto"/>
            </w:tcBorders>
            <w:tcMar>
              <w:top w:w="0" w:type="dxa"/>
              <w:left w:w="108" w:type="dxa"/>
              <w:bottom w:w="0" w:type="dxa"/>
              <w:right w:w="108" w:type="dxa"/>
            </w:tcMar>
          </w:tcPr>
          <w:p w14:paraId="0E5E2A34" w14:textId="77777777" w:rsidR="003B33B9" w:rsidRPr="00CD1B55" w:rsidRDefault="003B33B9" w:rsidP="00CD1B55">
            <w:pPr>
              <w:pStyle w:val="aff4"/>
              <w:rPr>
                <w:szCs w:val="24"/>
              </w:rPr>
            </w:pPr>
            <w:r w:rsidRPr="00CD1B55">
              <w:rPr>
                <w:szCs w:val="24"/>
              </w:rPr>
              <w:t xml:space="preserve"> Групповые и индивидуальные занятия. </w:t>
            </w:r>
          </w:p>
        </w:tc>
        <w:tc>
          <w:tcPr>
            <w:tcW w:w="2059" w:type="dxa"/>
            <w:tcBorders>
              <w:top w:val="nil"/>
              <w:left w:val="nil"/>
              <w:bottom w:val="single" w:sz="4" w:space="0" w:color="auto"/>
              <w:right w:val="single" w:sz="8" w:space="0" w:color="auto"/>
            </w:tcBorders>
            <w:tcMar>
              <w:top w:w="0" w:type="dxa"/>
              <w:left w:w="108" w:type="dxa"/>
              <w:bottom w:w="0" w:type="dxa"/>
              <w:right w:w="108" w:type="dxa"/>
            </w:tcMar>
          </w:tcPr>
          <w:p w14:paraId="4D85BEB8" w14:textId="77777777" w:rsidR="003B33B9" w:rsidRPr="00CD1B55" w:rsidRDefault="003B33B9" w:rsidP="00CD1B55">
            <w:pPr>
              <w:pStyle w:val="aff4"/>
              <w:rPr>
                <w:szCs w:val="24"/>
              </w:rPr>
            </w:pPr>
            <w:r w:rsidRPr="00CD1B55">
              <w:rPr>
                <w:szCs w:val="24"/>
              </w:rPr>
              <w:t>в течение года</w:t>
            </w:r>
          </w:p>
          <w:p w14:paraId="1EF26AAB" w14:textId="77777777" w:rsidR="003B33B9" w:rsidRPr="00CD1B55" w:rsidRDefault="003B33B9" w:rsidP="00CD1B55">
            <w:pPr>
              <w:pStyle w:val="aff4"/>
              <w:rPr>
                <w:szCs w:val="24"/>
              </w:rPr>
            </w:pPr>
            <w:r w:rsidRPr="00CD1B55">
              <w:rPr>
                <w:szCs w:val="24"/>
              </w:rPr>
              <w:t>учитель, педагог-психолог</w:t>
            </w:r>
          </w:p>
          <w:p w14:paraId="54F2E315" w14:textId="77777777" w:rsidR="003B33B9" w:rsidRPr="00CD1B55" w:rsidRDefault="003B33B9" w:rsidP="00CD1B55">
            <w:pPr>
              <w:pStyle w:val="aff4"/>
              <w:rPr>
                <w:szCs w:val="24"/>
              </w:rPr>
            </w:pPr>
          </w:p>
        </w:tc>
        <w:tc>
          <w:tcPr>
            <w:tcW w:w="2374" w:type="dxa"/>
            <w:tcBorders>
              <w:top w:val="nil"/>
              <w:left w:val="nil"/>
              <w:bottom w:val="single" w:sz="4" w:space="0" w:color="auto"/>
              <w:right w:val="single" w:sz="8" w:space="0" w:color="auto"/>
            </w:tcBorders>
            <w:tcMar>
              <w:top w:w="0" w:type="dxa"/>
              <w:left w:w="108" w:type="dxa"/>
              <w:bottom w:w="0" w:type="dxa"/>
              <w:right w:w="108" w:type="dxa"/>
            </w:tcMar>
          </w:tcPr>
          <w:p w14:paraId="04FE88FB" w14:textId="77777777" w:rsidR="003B33B9" w:rsidRPr="00CD1B55" w:rsidRDefault="003B33B9" w:rsidP="00CD1B55">
            <w:pPr>
              <w:pStyle w:val="aff4"/>
              <w:rPr>
                <w:szCs w:val="24"/>
              </w:rPr>
            </w:pPr>
            <w:r w:rsidRPr="00CD1B55">
              <w:rPr>
                <w:szCs w:val="24"/>
              </w:rPr>
              <w:t xml:space="preserve">Организация коррекционного процесса. </w:t>
            </w:r>
          </w:p>
          <w:p w14:paraId="33D9AB53" w14:textId="77777777" w:rsidR="003B33B9" w:rsidRPr="00CD1B55" w:rsidRDefault="003B33B9" w:rsidP="00CD1B55">
            <w:pPr>
              <w:pStyle w:val="aff4"/>
              <w:rPr>
                <w:szCs w:val="24"/>
              </w:rPr>
            </w:pPr>
          </w:p>
        </w:tc>
      </w:tr>
      <w:tr w:rsidR="003B33B9" w:rsidRPr="00CD1B55" w14:paraId="6540AAA5" w14:textId="77777777" w:rsidTr="00CD1B55">
        <w:trPr>
          <w:trHeight w:val="1982"/>
        </w:trPr>
        <w:tc>
          <w:tcPr>
            <w:tcW w:w="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3CAE07" w14:textId="77777777" w:rsidR="003B33B9" w:rsidRPr="00CD1B55" w:rsidRDefault="003B33B9" w:rsidP="00CD1B55">
            <w:pPr>
              <w:pStyle w:val="aff4"/>
              <w:rPr>
                <w:szCs w:val="24"/>
              </w:rPr>
            </w:pPr>
            <w:r w:rsidRPr="00CD1B55">
              <w:rPr>
                <w:szCs w:val="24"/>
              </w:rPr>
              <w:t>6.</w:t>
            </w:r>
          </w:p>
        </w:tc>
        <w:tc>
          <w:tcPr>
            <w:tcW w:w="21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ED1ACF" w14:textId="77777777" w:rsidR="003B33B9" w:rsidRPr="00CD1B55" w:rsidRDefault="003B33B9" w:rsidP="00CD1B55">
            <w:pPr>
              <w:pStyle w:val="aff4"/>
              <w:rPr>
                <w:szCs w:val="24"/>
              </w:rPr>
            </w:pPr>
            <w:r w:rsidRPr="00CD1B55">
              <w:rPr>
                <w:szCs w:val="24"/>
              </w:rPr>
              <w:t>Коррекционные занятия с учащимися.</w:t>
            </w:r>
          </w:p>
        </w:tc>
        <w:tc>
          <w:tcPr>
            <w:tcW w:w="26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2A4FFE" w14:textId="77777777" w:rsidR="003B33B9" w:rsidRPr="00CD1B55" w:rsidRDefault="003B33B9" w:rsidP="00CD1B55">
            <w:pPr>
              <w:pStyle w:val="aff4"/>
              <w:rPr>
                <w:szCs w:val="24"/>
              </w:rPr>
            </w:pPr>
            <w:r w:rsidRPr="00CD1B55">
              <w:rPr>
                <w:szCs w:val="24"/>
              </w:rPr>
              <w:t xml:space="preserve">Групповые и индивидуальные занятия. </w:t>
            </w:r>
          </w:p>
        </w:tc>
        <w:tc>
          <w:tcPr>
            <w:tcW w:w="20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4B801D" w14:textId="77777777" w:rsidR="003B33B9" w:rsidRPr="00CD1B55" w:rsidRDefault="003B33B9" w:rsidP="00CD1B55">
            <w:pPr>
              <w:pStyle w:val="aff4"/>
              <w:rPr>
                <w:szCs w:val="24"/>
              </w:rPr>
            </w:pPr>
            <w:r w:rsidRPr="00CD1B55">
              <w:rPr>
                <w:szCs w:val="24"/>
              </w:rPr>
              <w:t xml:space="preserve"> в течение года</w:t>
            </w:r>
          </w:p>
          <w:p w14:paraId="297EC542" w14:textId="77777777" w:rsidR="003B33B9" w:rsidRPr="00CD1B55" w:rsidRDefault="003B33B9" w:rsidP="00CD1B55">
            <w:pPr>
              <w:pStyle w:val="aff4"/>
              <w:rPr>
                <w:szCs w:val="24"/>
              </w:rPr>
            </w:pPr>
            <w:r w:rsidRPr="00CD1B55">
              <w:rPr>
                <w:szCs w:val="24"/>
              </w:rPr>
              <w:t>учитель, педагог-психолог</w:t>
            </w:r>
          </w:p>
          <w:p w14:paraId="7F623DF4" w14:textId="77777777" w:rsidR="003B33B9" w:rsidRPr="00CD1B55" w:rsidRDefault="003B33B9" w:rsidP="00CD1B55">
            <w:pPr>
              <w:pStyle w:val="aff4"/>
              <w:rPr>
                <w:szCs w:val="24"/>
              </w:rPr>
            </w:pPr>
          </w:p>
        </w:tc>
        <w:tc>
          <w:tcPr>
            <w:tcW w:w="2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EFB6B1" w14:textId="77777777" w:rsidR="003B33B9" w:rsidRPr="00CD1B55" w:rsidRDefault="003B33B9" w:rsidP="00CD1B55">
            <w:pPr>
              <w:pStyle w:val="aff4"/>
              <w:rPr>
                <w:szCs w:val="24"/>
              </w:rPr>
            </w:pPr>
            <w:r w:rsidRPr="00CD1B55">
              <w:rPr>
                <w:szCs w:val="24"/>
              </w:rPr>
              <w:t xml:space="preserve">Коррекция нарушений  учащихся. Развитие познавательных процессов. </w:t>
            </w:r>
          </w:p>
        </w:tc>
      </w:tr>
      <w:tr w:rsidR="003B33B9" w:rsidRPr="00CD1B55" w14:paraId="22D8BE11" w14:textId="77777777" w:rsidTr="00CD1B55">
        <w:trPr>
          <w:trHeight w:val="311"/>
        </w:trPr>
        <w:tc>
          <w:tcPr>
            <w:tcW w:w="9886" w:type="dxa"/>
            <w:gridSpan w:val="5"/>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CDF7000" w14:textId="77777777" w:rsidR="003B33B9" w:rsidRPr="00CD1B55" w:rsidRDefault="003B33B9" w:rsidP="00CD1B55">
            <w:pPr>
              <w:pStyle w:val="aff4"/>
              <w:jc w:val="center"/>
              <w:rPr>
                <w:b/>
                <w:szCs w:val="24"/>
              </w:rPr>
            </w:pPr>
            <w:r w:rsidRPr="00CD1B55">
              <w:rPr>
                <w:b/>
                <w:iCs/>
                <w:szCs w:val="24"/>
              </w:rPr>
              <w:t>Консультативная  работа</w:t>
            </w:r>
          </w:p>
        </w:tc>
      </w:tr>
      <w:tr w:rsidR="003B33B9" w:rsidRPr="00CD1B55" w14:paraId="07C78254" w14:textId="77777777" w:rsidTr="00CD1B55">
        <w:trPr>
          <w:trHeight w:val="2217"/>
        </w:trPr>
        <w:tc>
          <w:tcPr>
            <w:tcW w:w="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0054A2" w14:textId="77777777" w:rsidR="003B33B9" w:rsidRPr="00CD1B55" w:rsidRDefault="003B33B9" w:rsidP="00CD1B55">
            <w:pPr>
              <w:pStyle w:val="aff4"/>
              <w:rPr>
                <w:szCs w:val="24"/>
              </w:rPr>
            </w:pPr>
            <w:r w:rsidRPr="00CD1B55">
              <w:rPr>
                <w:szCs w:val="24"/>
              </w:rPr>
              <w:t>7.</w:t>
            </w:r>
          </w:p>
        </w:tc>
        <w:tc>
          <w:tcPr>
            <w:tcW w:w="2138" w:type="dxa"/>
            <w:tcBorders>
              <w:top w:val="nil"/>
              <w:left w:val="nil"/>
              <w:bottom w:val="single" w:sz="8" w:space="0" w:color="auto"/>
              <w:right w:val="single" w:sz="8" w:space="0" w:color="auto"/>
            </w:tcBorders>
            <w:tcMar>
              <w:top w:w="0" w:type="dxa"/>
              <w:left w:w="108" w:type="dxa"/>
              <w:bottom w:w="0" w:type="dxa"/>
              <w:right w:w="108" w:type="dxa"/>
            </w:tcMar>
          </w:tcPr>
          <w:p w14:paraId="57BBCF79" w14:textId="77777777" w:rsidR="003B33B9" w:rsidRPr="00CD1B55" w:rsidRDefault="003B33B9" w:rsidP="00CD1B55">
            <w:pPr>
              <w:pStyle w:val="aff4"/>
              <w:rPr>
                <w:szCs w:val="24"/>
              </w:rPr>
            </w:pPr>
            <w:r w:rsidRPr="00CD1B55">
              <w:rPr>
                <w:szCs w:val="24"/>
              </w:rPr>
              <w:t xml:space="preserve">Консультация учителей начальных классов со специалистами: психологом, медработником </w:t>
            </w:r>
          </w:p>
        </w:tc>
        <w:tc>
          <w:tcPr>
            <w:tcW w:w="2674" w:type="dxa"/>
            <w:tcBorders>
              <w:top w:val="nil"/>
              <w:left w:val="nil"/>
              <w:bottom w:val="single" w:sz="8" w:space="0" w:color="auto"/>
              <w:right w:val="single" w:sz="8" w:space="0" w:color="auto"/>
            </w:tcBorders>
            <w:tcMar>
              <w:top w:w="0" w:type="dxa"/>
              <w:left w:w="108" w:type="dxa"/>
              <w:bottom w:w="0" w:type="dxa"/>
              <w:right w:w="108" w:type="dxa"/>
            </w:tcMar>
          </w:tcPr>
          <w:p w14:paraId="5B134247" w14:textId="77777777" w:rsidR="003B33B9" w:rsidRPr="00CD1B55" w:rsidRDefault="003B33B9" w:rsidP="00CD1B55">
            <w:pPr>
              <w:pStyle w:val="aff4"/>
              <w:rPr>
                <w:szCs w:val="24"/>
              </w:rPr>
            </w:pPr>
            <w:r w:rsidRPr="00CD1B55">
              <w:rPr>
                <w:szCs w:val="24"/>
              </w:rPr>
              <w:t>Наблюдения, результаты диагностических процедур, анализ.</w:t>
            </w:r>
          </w:p>
        </w:tc>
        <w:tc>
          <w:tcPr>
            <w:tcW w:w="2059" w:type="dxa"/>
            <w:tcBorders>
              <w:top w:val="nil"/>
              <w:left w:val="nil"/>
              <w:bottom w:val="single" w:sz="8" w:space="0" w:color="auto"/>
              <w:right w:val="single" w:sz="8" w:space="0" w:color="auto"/>
            </w:tcBorders>
            <w:tcMar>
              <w:top w:w="0" w:type="dxa"/>
              <w:left w:w="108" w:type="dxa"/>
              <w:bottom w:w="0" w:type="dxa"/>
              <w:right w:w="108" w:type="dxa"/>
            </w:tcMar>
          </w:tcPr>
          <w:p w14:paraId="0CE27829" w14:textId="77777777" w:rsidR="003B33B9" w:rsidRPr="00CD1B55" w:rsidRDefault="003B33B9" w:rsidP="00CD1B55">
            <w:pPr>
              <w:pStyle w:val="aff4"/>
              <w:rPr>
                <w:szCs w:val="24"/>
              </w:rPr>
            </w:pPr>
            <w:r w:rsidRPr="00CD1B55">
              <w:rPr>
                <w:szCs w:val="24"/>
              </w:rPr>
              <w:t xml:space="preserve">в течение </w:t>
            </w:r>
          </w:p>
          <w:p w14:paraId="6728729E" w14:textId="77777777" w:rsidR="003B33B9" w:rsidRPr="00CD1B55" w:rsidRDefault="003B33B9" w:rsidP="00CD1B55">
            <w:pPr>
              <w:pStyle w:val="aff4"/>
              <w:rPr>
                <w:szCs w:val="24"/>
              </w:rPr>
            </w:pPr>
            <w:r w:rsidRPr="00CD1B55">
              <w:rPr>
                <w:szCs w:val="24"/>
              </w:rPr>
              <w:t>года</w:t>
            </w:r>
          </w:p>
          <w:p w14:paraId="15C1FA4F" w14:textId="77777777" w:rsidR="003B33B9" w:rsidRPr="00CD1B55" w:rsidRDefault="003B33B9" w:rsidP="00CD1B55">
            <w:pPr>
              <w:pStyle w:val="aff4"/>
              <w:rPr>
                <w:szCs w:val="24"/>
              </w:rPr>
            </w:pPr>
            <w:r w:rsidRPr="00CD1B55">
              <w:rPr>
                <w:szCs w:val="24"/>
              </w:rPr>
              <w:t>педагог-психолог, медработник</w:t>
            </w:r>
          </w:p>
          <w:p w14:paraId="4DAC532F" w14:textId="77777777" w:rsidR="003B33B9" w:rsidRPr="00CD1B55" w:rsidRDefault="003B33B9" w:rsidP="00CD1B55">
            <w:pPr>
              <w:pStyle w:val="aff4"/>
              <w:rPr>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tcPr>
          <w:p w14:paraId="67000B89" w14:textId="77777777" w:rsidR="003B33B9" w:rsidRPr="00CD1B55" w:rsidRDefault="003B33B9" w:rsidP="00CD1B55">
            <w:pPr>
              <w:pStyle w:val="aff4"/>
              <w:rPr>
                <w:szCs w:val="24"/>
              </w:rPr>
            </w:pPr>
            <w:r w:rsidRPr="00CD1B55">
              <w:rPr>
                <w:szCs w:val="24"/>
              </w:rPr>
              <w:t xml:space="preserve">Обмен опытом, обсуждение проблем, составление индивидуальной траектории обучения  учащихся </w:t>
            </w:r>
          </w:p>
        </w:tc>
      </w:tr>
      <w:tr w:rsidR="003B33B9" w:rsidRPr="00CD1B55" w14:paraId="5CC667C2" w14:textId="77777777" w:rsidTr="00CD1B55">
        <w:trPr>
          <w:trHeight w:val="3547"/>
        </w:trPr>
        <w:tc>
          <w:tcPr>
            <w:tcW w:w="641"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0BDF9827" w14:textId="77777777" w:rsidR="003B33B9" w:rsidRPr="00CD1B55" w:rsidRDefault="003B33B9" w:rsidP="00CD1B55">
            <w:pPr>
              <w:pStyle w:val="aff4"/>
              <w:rPr>
                <w:szCs w:val="24"/>
              </w:rPr>
            </w:pPr>
            <w:r w:rsidRPr="00CD1B55">
              <w:rPr>
                <w:szCs w:val="24"/>
              </w:rPr>
              <w:lastRenderedPageBreak/>
              <w:t>8.</w:t>
            </w:r>
          </w:p>
        </w:tc>
        <w:tc>
          <w:tcPr>
            <w:tcW w:w="2138" w:type="dxa"/>
            <w:tcBorders>
              <w:top w:val="nil"/>
              <w:left w:val="nil"/>
              <w:bottom w:val="single" w:sz="4" w:space="0" w:color="auto"/>
              <w:right w:val="single" w:sz="8" w:space="0" w:color="auto"/>
            </w:tcBorders>
            <w:tcMar>
              <w:top w:w="0" w:type="dxa"/>
              <w:left w:w="108" w:type="dxa"/>
              <w:bottom w:w="0" w:type="dxa"/>
              <w:right w:w="108" w:type="dxa"/>
            </w:tcMar>
          </w:tcPr>
          <w:p w14:paraId="1BDCB629" w14:textId="77777777" w:rsidR="003B33B9" w:rsidRPr="00CD1B55" w:rsidRDefault="003B33B9" w:rsidP="00CD1B55">
            <w:pPr>
              <w:pStyle w:val="aff4"/>
              <w:rPr>
                <w:szCs w:val="24"/>
              </w:rPr>
            </w:pPr>
            <w:r w:rsidRPr="00CD1B55">
              <w:rPr>
                <w:szCs w:val="24"/>
              </w:rPr>
              <w:t>Консультация родителей со специалистами: психологом, медработником</w:t>
            </w:r>
          </w:p>
        </w:tc>
        <w:tc>
          <w:tcPr>
            <w:tcW w:w="2674" w:type="dxa"/>
            <w:tcBorders>
              <w:top w:val="nil"/>
              <w:left w:val="nil"/>
              <w:bottom w:val="single" w:sz="4" w:space="0" w:color="auto"/>
              <w:right w:val="single" w:sz="8" w:space="0" w:color="auto"/>
            </w:tcBorders>
            <w:tcMar>
              <w:top w:w="0" w:type="dxa"/>
              <w:left w:w="108" w:type="dxa"/>
              <w:bottom w:w="0" w:type="dxa"/>
              <w:right w:w="108" w:type="dxa"/>
            </w:tcMar>
          </w:tcPr>
          <w:p w14:paraId="7D44F9E3" w14:textId="77777777" w:rsidR="003B33B9" w:rsidRPr="00CD1B55" w:rsidRDefault="003B33B9" w:rsidP="00CD1B55">
            <w:pPr>
              <w:pStyle w:val="aff4"/>
              <w:rPr>
                <w:szCs w:val="24"/>
              </w:rPr>
            </w:pPr>
            <w:r w:rsidRPr="00CD1B55">
              <w:rPr>
                <w:szCs w:val="24"/>
              </w:rPr>
              <w:t>Наблюдения, результаты диагностических процедур, обсуждение проблем.</w:t>
            </w:r>
          </w:p>
        </w:tc>
        <w:tc>
          <w:tcPr>
            <w:tcW w:w="2059" w:type="dxa"/>
            <w:tcBorders>
              <w:top w:val="nil"/>
              <w:left w:val="nil"/>
              <w:bottom w:val="single" w:sz="4" w:space="0" w:color="auto"/>
              <w:right w:val="single" w:sz="8" w:space="0" w:color="auto"/>
            </w:tcBorders>
            <w:tcMar>
              <w:top w:w="0" w:type="dxa"/>
              <w:left w:w="108" w:type="dxa"/>
              <w:bottom w:w="0" w:type="dxa"/>
              <w:right w:w="108" w:type="dxa"/>
            </w:tcMar>
          </w:tcPr>
          <w:p w14:paraId="5A33861B" w14:textId="77777777" w:rsidR="003B33B9" w:rsidRPr="00CD1B55" w:rsidRDefault="003B33B9" w:rsidP="00CD1B55">
            <w:pPr>
              <w:pStyle w:val="aff4"/>
              <w:rPr>
                <w:szCs w:val="24"/>
              </w:rPr>
            </w:pPr>
            <w:r w:rsidRPr="00CD1B55">
              <w:rPr>
                <w:szCs w:val="24"/>
              </w:rPr>
              <w:t>педагог-психолог, медработник</w:t>
            </w:r>
          </w:p>
          <w:p w14:paraId="05AC9167" w14:textId="77777777" w:rsidR="003B33B9" w:rsidRPr="00CD1B55" w:rsidRDefault="003B33B9" w:rsidP="00CD1B55">
            <w:pPr>
              <w:pStyle w:val="aff4"/>
              <w:rPr>
                <w:szCs w:val="24"/>
              </w:rPr>
            </w:pPr>
            <w:r w:rsidRPr="00CD1B55">
              <w:rPr>
                <w:szCs w:val="24"/>
              </w:rPr>
              <w:t xml:space="preserve">  </w:t>
            </w:r>
          </w:p>
          <w:p w14:paraId="4852DCDB" w14:textId="77777777" w:rsidR="003B33B9" w:rsidRPr="00CD1B55" w:rsidRDefault="003B33B9" w:rsidP="00CD1B55">
            <w:pPr>
              <w:pStyle w:val="aff4"/>
              <w:rPr>
                <w:szCs w:val="24"/>
              </w:rPr>
            </w:pPr>
          </w:p>
        </w:tc>
        <w:tc>
          <w:tcPr>
            <w:tcW w:w="2374" w:type="dxa"/>
            <w:tcBorders>
              <w:top w:val="nil"/>
              <w:left w:val="nil"/>
              <w:bottom w:val="single" w:sz="4" w:space="0" w:color="auto"/>
              <w:right w:val="single" w:sz="8" w:space="0" w:color="auto"/>
            </w:tcBorders>
            <w:tcMar>
              <w:top w:w="0" w:type="dxa"/>
              <w:left w:w="108" w:type="dxa"/>
              <w:bottom w:w="0" w:type="dxa"/>
              <w:right w:w="108" w:type="dxa"/>
            </w:tcMar>
          </w:tcPr>
          <w:p w14:paraId="2DEF9F7E" w14:textId="77777777" w:rsidR="003B33B9" w:rsidRPr="00CD1B55" w:rsidRDefault="003B33B9" w:rsidP="00CD1B55">
            <w:pPr>
              <w:pStyle w:val="aff4"/>
              <w:rPr>
                <w:szCs w:val="24"/>
              </w:rPr>
            </w:pPr>
            <w:r w:rsidRPr="00CD1B55">
              <w:rPr>
                <w:szCs w:val="24"/>
              </w:rPr>
              <w:t>Ознакомление с результатами обследования. Запрос на индивидуальную работу специалистов, получение консультаций по вопросам взаимодействия и помощи ребёнку</w:t>
            </w:r>
          </w:p>
        </w:tc>
      </w:tr>
      <w:tr w:rsidR="003B33B9" w:rsidRPr="00CD1B55" w14:paraId="5F66B67D" w14:textId="77777777" w:rsidTr="00CD1B55">
        <w:trPr>
          <w:trHeight w:val="279"/>
        </w:trPr>
        <w:tc>
          <w:tcPr>
            <w:tcW w:w="9886" w:type="dxa"/>
            <w:gridSpan w:val="5"/>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2876627" w14:textId="77777777" w:rsidR="003B33B9" w:rsidRPr="00CD1B55" w:rsidRDefault="003B33B9" w:rsidP="00CD1B55">
            <w:pPr>
              <w:pStyle w:val="aff4"/>
              <w:jc w:val="center"/>
              <w:rPr>
                <w:b/>
                <w:szCs w:val="24"/>
              </w:rPr>
            </w:pPr>
            <w:r w:rsidRPr="00CD1B55">
              <w:rPr>
                <w:b/>
                <w:szCs w:val="24"/>
              </w:rPr>
              <w:t>Организационно – методическая работа</w:t>
            </w:r>
          </w:p>
        </w:tc>
      </w:tr>
      <w:tr w:rsidR="003B33B9" w:rsidRPr="00CD1B55" w14:paraId="7B297BA3" w14:textId="77777777" w:rsidTr="00CD1B55">
        <w:tc>
          <w:tcPr>
            <w:tcW w:w="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73CED4" w14:textId="77777777" w:rsidR="003B33B9" w:rsidRPr="00CD1B55" w:rsidRDefault="003B33B9" w:rsidP="00CD1B55">
            <w:pPr>
              <w:pStyle w:val="aff4"/>
              <w:rPr>
                <w:szCs w:val="24"/>
              </w:rPr>
            </w:pPr>
            <w:r w:rsidRPr="00CD1B55">
              <w:rPr>
                <w:szCs w:val="24"/>
              </w:rPr>
              <w:t>9.</w:t>
            </w:r>
          </w:p>
        </w:tc>
        <w:tc>
          <w:tcPr>
            <w:tcW w:w="2138" w:type="dxa"/>
            <w:tcBorders>
              <w:top w:val="nil"/>
              <w:left w:val="nil"/>
              <w:bottom w:val="single" w:sz="8" w:space="0" w:color="auto"/>
              <w:right w:val="single" w:sz="8" w:space="0" w:color="auto"/>
            </w:tcBorders>
            <w:tcMar>
              <w:top w:w="0" w:type="dxa"/>
              <w:left w:w="108" w:type="dxa"/>
              <w:bottom w:w="0" w:type="dxa"/>
              <w:right w:w="108" w:type="dxa"/>
            </w:tcMar>
          </w:tcPr>
          <w:p w14:paraId="2FD24055" w14:textId="77777777" w:rsidR="003B33B9" w:rsidRPr="00CD1B55" w:rsidRDefault="003B33B9" w:rsidP="00CD1B55">
            <w:pPr>
              <w:pStyle w:val="aff4"/>
              <w:rPr>
                <w:szCs w:val="24"/>
              </w:rPr>
            </w:pPr>
            <w:r w:rsidRPr="00CD1B55">
              <w:rPr>
                <w:szCs w:val="24"/>
              </w:rPr>
              <w:t>Работа по самообразованию</w:t>
            </w:r>
          </w:p>
        </w:tc>
        <w:tc>
          <w:tcPr>
            <w:tcW w:w="2674" w:type="dxa"/>
            <w:tcBorders>
              <w:top w:val="nil"/>
              <w:left w:val="nil"/>
              <w:bottom w:val="single" w:sz="8" w:space="0" w:color="auto"/>
              <w:right w:val="single" w:sz="8" w:space="0" w:color="auto"/>
            </w:tcBorders>
            <w:tcMar>
              <w:top w:w="0" w:type="dxa"/>
              <w:left w:w="108" w:type="dxa"/>
              <w:bottom w:w="0" w:type="dxa"/>
              <w:right w:w="108" w:type="dxa"/>
            </w:tcMar>
          </w:tcPr>
          <w:p w14:paraId="2FFAC1E4" w14:textId="77777777" w:rsidR="003B33B9" w:rsidRPr="00CD1B55" w:rsidRDefault="003B33B9" w:rsidP="00CD1B55">
            <w:pPr>
              <w:pStyle w:val="aff4"/>
              <w:rPr>
                <w:szCs w:val="24"/>
              </w:rPr>
            </w:pPr>
            <w:r w:rsidRPr="00CD1B55">
              <w:rPr>
                <w:szCs w:val="24"/>
              </w:rPr>
              <w:t xml:space="preserve">Накопление теоретического  и практического материала </w:t>
            </w:r>
          </w:p>
        </w:tc>
        <w:tc>
          <w:tcPr>
            <w:tcW w:w="2059" w:type="dxa"/>
            <w:tcBorders>
              <w:top w:val="nil"/>
              <w:left w:val="nil"/>
              <w:bottom w:val="single" w:sz="8" w:space="0" w:color="auto"/>
              <w:right w:val="single" w:sz="8" w:space="0" w:color="auto"/>
            </w:tcBorders>
            <w:tcMar>
              <w:top w:w="0" w:type="dxa"/>
              <w:left w:w="108" w:type="dxa"/>
              <w:bottom w:w="0" w:type="dxa"/>
              <w:right w:w="108" w:type="dxa"/>
            </w:tcMar>
          </w:tcPr>
          <w:p w14:paraId="41ED1D79" w14:textId="77777777" w:rsidR="003B33B9" w:rsidRPr="00CD1B55" w:rsidRDefault="003B33B9" w:rsidP="00CD1B55">
            <w:pPr>
              <w:pStyle w:val="aff4"/>
              <w:rPr>
                <w:szCs w:val="24"/>
              </w:rPr>
            </w:pPr>
            <w:r w:rsidRPr="00CD1B55">
              <w:rPr>
                <w:szCs w:val="24"/>
              </w:rPr>
              <w:t>в течение года</w:t>
            </w:r>
          </w:p>
          <w:p w14:paraId="40907609" w14:textId="77777777" w:rsidR="003B33B9" w:rsidRPr="00CD1B55" w:rsidRDefault="003B33B9" w:rsidP="00CD1B55">
            <w:pPr>
              <w:pStyle w:val="aff4"/>
              <w:rPr>
                <w:szCs w:val="24"/>
              </w:rPr>
            </w:pPr>
            <w:r w:rsidRPr="00CD1B55">
              <w:rPr>
                <w:szCs w:val="24"/>
              </w:rPr>
              <w:t>учитель, педагог-психолог</w:t>
            </w:r>
          </w:p>
          <w:p w14:paraId="010D1143" w14:textId="77777777" w:rsidR="003B33B9" w:rsidRPr="00CD1B55" w:rsidRDefault="003B33B9" w:rsidP="00CD1B55">
            <w:pPr>
              <w:pStyle w:val="aff4"/>
              <w:rPr>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tcPr>
          <w:p w14:paraId="6D5BF095" w14:textId="77777777" w:rsidR="003B33B9" w:rsidRPr="00CD1B55" w:rsidRDefault="003B33B9" w:rsidP="00CD1B55">
            <w:pPr>
              <w:pStyle w:val="aff4"/>
              <w:rPr>
                <w:szCs w:val="24"/>
              </w:rPr>
            </w:pPr>
            <w:r w:rsidRPr="00CD1B55">
              <w:rPr>
                <w:szCs w:val="24"/>
              </w:rPr>
              <w:t xml:space="preserve">Пополнение знаниями, знакомство с инновационными программами и технологиями. </w:t>
            </w:r>
          </w:p>
        </w:tc>
      </w:tr>
      <w:tr w:rsidR="003B33B9" w:rsidRPr="00CD1B55" w14:paraId="46F31816" w14:textId="77777777" w:rsidTr="00CD1B55">
        <w:trPr>
          <w:trHeight w:val="1576"/>
        </w:trPr>
        <w:tc>
          <w:tcPr>
            <w:tcW w:w="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791D2C" w14:textId="77777777" w:rsidR="003B33B9" w:rsidRPr="00CD1B55" w:rsidRDefault="003B33B9" w:rsidP="00CD1B55">
            <w:pPr>
              <w:pStyle w:val="aff4"/>
              <w:rPr>
                <w:szCs w:val="24"/>
              </w:rPr>
            </w:pPr>
            <w:r w:rsidRPr="00CD1B55">
              <w:rPr>
                <w:szCs w:val="24"/>
              </w:rPr>
              <w:t>10.</w:t>
            </w:r>
          </w:p>
        </w:tc>
        <w:tc>
          <w:tcPr>
            <w:tcW w:w="2138" w:type="dxa"/>
            <w:tcBorders>
              <w:top w:val="nil"/>
              <w:left w:val="nil"/>
              <w:bottom w:val="single" w:sz="8" w:space="0" w:color="auto"/>
              <w:right w:val="single" w:sz="8" w:space="0" w:color="auto"/>
            </w:tcBorders>
            <w:tcMar>
              <w:top w:w="0" w:type="dxa"/>
              <w:left w:w="108" w:type="dxa"/>
              <w:bottom w:w="0" w:type="dxa"/>
              <w:right w:w="108" w:type="dxa"/>
            </w:tcMar>
          </w:tcPr>
          <w:p w14:paraId="1E60C554" w14:textId="77777777" w:rsidR="003B33B9" w:rsidRPr="00CD1B55" w:rsidRDefault="003B33B9" w:rsidP="00CD1B55">
            <w:pPr>
              <w:pStyle w:val="aff4"/>
              <w:rPr>
                <w:szCs w:val="24"/>
              </w:rPr>
            </w:pPr>
            <w:r w:rsidRPr="00CD1B55">
              <w:rPr>
                <w:szCs w:val="24"/>
              </w:rPr>
              <w:t>Подготовка таблиц-памяток, индивидуальных карточек.</w:t>
            </w:r>
          </w:p>
        </w:tc>
        <w:tc>
          <w:tcPr>
            <w:tcW w:w="2674" w:type="dxa"/>
            <w:tcBorders>
              <w:top w:val="nil"/>
              <w:left w:val="nil"/>
              <w:bottom w:val="single" w:sz="8" w:space="0" w:color="auto"/>
              <w:right w:val="single" w:sz="8" w:space="0" w:color="auto"/>
            </w:tcBorders>
            <w:tcMar>
              <w:top w:w="0" w:type="dxa"/>
              <w:left w:w="108" w:type="dxa"/>
              <w:bottom w:w="0" w:type="dxa"/>
              <w:right w:w="108" w:type="dxa"/>
            </w:tcMar>
          </w:tcPr>
          <w:p w14:paraId="017EDEAB" w14:textId="77777777" w:rsidR="003B33B9" w:rsidRPr="00CD1B55" w:rsidRDefault="003B33B9" w:rsidP="00CD1B55">
            <w:pPr>
              <w:pStyle w:val="aff4"/>
              <w:rPr>
                <w:szCs w:val="24"/>
              </w:rPr>
            </w:pPr>
            <w:r w:rsidRPr="00CD1B55">
              <w:rPr>
                <w:szCs w:val="24"/>
              </w:rPr>
              <w:t>Раздаточный материал.</w:t>
            </w:r>
          </w:p>
        </w:tc>
        <w:tc>
          <w:tcPr>
            <w:tcW w:w="2059" w:type="dxa"/>
            <w:tcBorders>
              <w:top w:val="nil"/>
              <w:left w:val="nil"/>
              <w:bottom w:val="single" w:sz="8" w:space="0" w:color="auto"/>
              <w:right w:val="single" w:sz="8" w:space="0" w:color="auto"/>
            </w:tcBorders>
            <w:tcMar>
              <w:top w:w="0" w:type="dxa"/>
              <w:left w:w="108" w:type="dxa"/>
              <w:bottom w:w="0" w:type="dxa"/>
              <w:right w:w="108" w:type="dxa"/>
            </w:tcMar>
          </w:tcPr>
          <w:p w14:paraId="7B30F91B" w14:textId="77777777" w:rsidR="003B33B9" w:rsidRPr="00CD1B55" w:rsidRDefault="003B33B9" w:rsidP="00CD1B55">
            <w:pPr>
              <w:pStyle w:val="aff4"/>
              <w:rPr>
                <w:szCs w:val="24"/>
              </w:rPr>
            </w:pPr>
            <w:r w:rsidRPr="00CD1B55">
              <w:rPr>
                <w:szCs w:val="24"/>
              </w:rPr>
              <w:t xml:space="preserve">в течение </w:t>
            </w:r>
          </w:p>
          <w:p w14:paraId="20D18519" w14:textId="77777777" w:rsidR="003B33B9" w:rsidRPr="00CD1B55" w:rsidRDefault="003B33B9" w:rsidP="00CD1B55">
            <w:pPr>
              <w:pStyle w:val="aff4"/>
              <w:rPr>
                <w:szCs w:val="24"/>
              </w:rPr>
            </w:pPr>
            <w:r w:rsidRPr="00CD1B55">
              <w:rPr>
                <w:szCs w:val="24"/>
              </w:rPr>
              <w:t xml:space="preserve">года. </w:t>
            </w:r>
          </w:p>
          <w:p w14:paraId="20EBD64B" w14:textId="77777777" w:rsidR="003B33B9" w:rsidRPr="00CD1B55" w:rsidRDefault="003B33B9" w:rsidP="00CD1B55">
            <w:pPr>
              <w:pStyle w:val="aff4"/>
              <w:rPr>
                <w:szCs w:val="24"/>
              </w:rPr>
            </w:pPr>
            <w:r w:rsidRPr="00CD1B55">
              <w:rPr>
                <w:szCs w:val="24"/>
              </w:rPr>
              <w:t>учитель, педагог-психолог</w:t>
            </w:r>
          </w:p>
          <w:p w14:paraId="1288B64B" w14:textId="77777777" w:rsidR="003B33B9" w:rsidRPr="00CD1B55" w:rsidRDefault="003B33B9" w:rsidP="00CD1B55">
            <w:pPr>
              <w:pStyle w:val="aff4"/>
              <w:rPr>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tcPr>
          <w:p w14:paraId="21C613D2" w14:textId="77777777" w:rsidR="003B33B9" w:rsidRPr="00CD1B55" w:rsidRDefault="003B33B9" w:rsidP="00CD1B55">
            <w:pPr>
              <w:pStyle w:val="aff4"/>
              <w:rPr>
                <w:szCs w:val="24"/>
              </w:rPr>
            </w:pPr>
            <w:r w:rsidRPr="00CD1B55">
              <w:rPr>
                <w:szCs w:val="24"/>
              </w:rPr>
              <w:t>Использование материала на занятиях.</w:t>
            </w:r>
          </w:p>
        </w:tc>
      </w:tr>
      <w:tr w:rsidR="003B33B9" w:rsidRPr="00CD1B55" w14:paraId="28A6AD56" w14:textId="77777777" w:rsidTr="00CD1B55">
        <w:trPr>
          <w:trHeight w:val="2324"/>
        </w:trPr>
        <w:tc>
          <w:tcPr>
            <w:tcW w:w="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EFD1B1" w14:textId="77777777" w:rsidR="003B33B9" w:rsidRPr="00CD1B55" w:rsidRDefault="003B33B9" w:rsidP="00CD1B55">
            <w:pPr>
              <w:pStyle w:val="aff4"/>
              <w:rPr>
                <w:szCs w:val="24"/>
              </w:rPr>
            </w:pPr>
            <w:r w:rsidRPr="00CD1B55">
              <w:rPr>
                <w:szCs w:val="24"/>
              </w:rPr>
              <w:t>11.</w:t>
            </w:r>
          </w:p>
        </w:tc>
        <w:tc>
          <w:tcPr>
            <w:tcW w:w="2138" w:type="dxa"/>
            <w:tcBorders>
              <w:top w:val="nil"/>
              <w:left w:val="nil"/>
              <w:bottom w:val="single" w:sz="8" w:space="0" w:color="auto"/>
              <w:right w:val="single" w:sz="8" w:space="0" w:color="auto"/>
            </w:tcBorders>
            <w:tcMar>
              <w:top w:w="0" w:type="dxa"/>
              <w:left w:w="108" w:type="dxa"/>
              <w:bottom w:w="0" w:type="dxa"/>
              <w:right w:w="108" w:type="dxa"/>
            </w:tcMar>
          </w:tcPr>
          <w:p w14:paraId="694C5B00" w14:textId="77777777" w:rsidR="003B33B9" w:rsidRPr="00CD1B55" w:rsidRDefault="003B33B9" w:rsidP="00CD1B55">
            <w:pPr>
              <w:pStyle w:val="aff4"/>
              <w:rPr>
                <w:szCs w:val="24"/>
              </w:rPr>
            </w:pPr>
            <w:r w:rsidRPr="00CD1B55">
              <w:rPr>
                <w:szCs w:val="24"/>
              </w:rPr>
              <w:t>Работа с документацией</w:t>
            </w:r>
          </w:p>
        </w:tc>
        <w:tc>
          <w:tcPr>
            <w:tcW w:w="2674" w:type="dxa"/>
            <w:tcBorders>
              <w:top w:val="nil"/>
              <w:left w:val="nil"/>
              <w:bottom w:val="single" w:sz="8" w:space="0" w:color="auto"/>
              <w:right w:val="single" w:sz="8" w:space="0" w:color="auto"/>
            </w:tcBorders>
            <w:tcMar>
              <w:top w:w="0" w:type="dxa"/>
              <w:left w:w="108" w:type="dxa"/>
              <w:bottom w:w="0" w:type="dxa"/>
              <w:right w:w="108" w:type="dxa"/>
            </w:tcMar>
          </w:tcPr>
          <w:p w14:paraId="314BF7D3" w14:textId="77777777" w:rsidR="003B33B9" w:rsidRPr="00CD1B55" w:rsidRDefault="003B33B9" w:rsidP="00CD1B55">
            <w:pPr>
              <w:pStyle w:val="aff4"/>
              <w:rPr>
                <w:szCs w:val="24"/>
              </w:rPr>
            </w:pPr>
            <w:r w:rsidRPr="00CD1B55">
              <w:rPr>
                <w:szCs w:val="24"/>
              </w:rPr>
              <w:t>Обработка диагностических бланков, составление характеристик, заключений, заполнение журналов, аналитическая деятельность</w:t>
            </w:r>
          </w:p>
        </w:tc>
        <w:tc>
          <w:tcPr>
            <w:tcW w:w="2059" w:type="dxa"/>
            <w:tcBorders>
              <w:top w:val="nil"/>
              <w:left w:val="nil"/>
              <w:bottom w:val="single" w:sz="8" w:space="0" w:color="auto"/>
              <w:right w:val="single" w:sz="8" w:space="0" w:color="auto"/>
            </w:tcBorders>
            <w:tcMar>
              <w:top w:w="0" w:type="dxa"/>
              <w:left w:w="108" w:type="dxa"/>
              <w:bottom w:w="0" w:type="dxa"/>
              <w:right w:w="108" w:type="dxa"/>
            </w:tcMar>
          </w:tcPr>
          <w:p w14:paraId="4A6F37E9" w14:textId="77777777" w:rsidR="003B33B9" w:rsidRPr="00CD1B55" w:rsidRDefault="003B33B9" w:rsidP="00CD1B55">
            <w:pPr>
              <w:pStyle w:val="aff4"/>
              <w:rPr>
                <w:szCs w:val="24"/>
              </w:rPr>
            </w:pPr>
            <w:r w:rsidRPr="00CD1B55">
              <w:rPr>
                <w:szCs w:val="24"/>
              </w:rPr>
              <w:t>учитель, педагог-психолог</w:t>
            </w:r>
          </w:p>
          <w:p w14:paraId="27C0D2D1" w14:textId="77777777" w:rsidR="003B33B9" w:rsidRPr="00CD1B55" w:rsidRDefault="003B33B9" w:rsidP="00CD1B55">
            <w:pPr>
              <w:pStyle w:val="aff4"/>
              <w:rPr>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tcPr>
          <w:p w14:paraId="2B64685B" w14:textId="77777777" w:rsidR="003B33B9" w:rsidRPr="00CD1B55" w:rsidRDefault="003B33B9" w:rsidP="00CD1B55">
            <w:pPr>
              <w:pStyle w:val="aff4"/>
              <w:rPr>
                <w:szCs w:val="24"/>
              </w:rPr>
            </w:pPr>
            <w:r w:rsidRPr="00CD1B55">
              <w:rPr>
                <w:szCs w:val="24"/>
              </w:rPr>
              <w:t>Организация и систематизация коррекционного процесса.</w:t>
            </w:r>
          </w:p>
          <w:p w14:paraId="46042906" w14:textId="77777777" w:rsidR="003B33B9" w:rsidRPr="00CD1B55" w:rsidRDefault="003B33B9" w:rsidP="00CD1B55">
            <w:pPr>
              <w:pStyle w:val="aff4"/>
              <w:rPr>
                <w:szCs w:val="24"/>
              </w:rPr>
            </w:pPr>
          </w:p>
        </w:tc>
      </w:tr>
      <w:tr w:rsidR="003B33B9" w:rsidRPr="00CD1B55" w14:paraId="50C3B8AA" w14:textId="77777777" w:rsidTr="00CD1B55">
        <w:trPr>
          <w:trHeight w:val="401"/>
        </w:trPr>
        <w:tc>
          <w:tcPr>
            <w:tcW w:w="9886"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tcPr>
          <w:p w14:paraId="1D549423" w14:textId="77777777" w:rsidR="003B33B9" w:rsidRPr="00CD1B55" w:rsidRDefault="003B33B9" w:rsidP="00CD1B55">
            <w:pPr>
              <w:pStyle w:val="aff4"/>
              <w:jc w:val="center"/>
              <w:rPr>
                <w:b/>
                <w:iCs/>
                <w:szCs w:val="24"/>
              </w:rPr>
            </w:pPr>
            <w:r w:rsidRPr="00CD1B55">
              <w:rPr>
                <w:b/>
                <w:iCs/>
                <w:szCs w:val="24"/>
              </w:rPr>
              <w:t>Информационно-просветительская  работа с родителями</w:t>
            </w:r>
          </w:p>
        </w:tc>
      </w:tr>
      <w:tr w:rsidR="003B33B9" w:rsidRPr="00CD1B55" w14:paraId="55A8D662" w14:textId="77777777" w:rsidTr="00CD1B55">
        <w:tc>
          <w:tcPr>
            <w:tcW w:w="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902334" w14:textId="77777777" w:rsidR="003B33B9" w:rsidRPr="00CD1B55" w:rsidRDefault="003B33B9" w:rsidP="00CD1B55">
            <w:pPr>
              <w:pStyle w:val="aff4"/>
              <w:rPr>
                <w:szCs w:val="24"/>
              </w:rPr>
            </w:pPr>
            <w:r w:rsidRPr="00CD1B55">
              <w:rPr>
                <w:szCs w:val="24"/>
              </w:rPr>
              <w:t xml:space="preserve"> 12.</w:t>
            </w:r>
          </w:p>
        </w:tc>
        <w:tc>
          <w:tcPr>
            <w:tcW w:w="21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A36CBD" w14:textId="77777777" w:rsidR="003B33B9" w:rsidRPr="00CD1B55" w:rsidRDefault="003B33B9" w:rsidP="00CD1B55">
            <w:pPr>
              <w:pStyle w:val="aff4"/>
              <w:rPr>
                <w:szCs w:val="24"/>
              </w:rPr>
            </w:pPr>
            <w:r w:rsidRPr="00CD1B55">
              <w:rPr>
                <w:szCs w:val="24"/>
              </w:rPr>
              <w:t>Родительские собрания.</w:t>
            </w:r>
          </w:p>
        </w:tc>
        <w:tc>
          <w:tcPr>
            <w:tcW w:w="26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8F6966" w14:textId="77777777" w:rsidR="003B33B9" w:rsidRPr="00CD1B55" w:rsidRDefault="003B33B9" w:rsidP="00CD1B55">
            <w:pPr>
              <w:pStyle w:val="aff4"/>
              <w:rPr>
                <w:szCs w:val="24"/>
              </w:rPr>
            </w:pPr>
            <w:r w:rsidRPr="00CD1B55">
              <w:rPr>
                <w:szCs w:val="24"/>
              </w:rPr>
              <w:t>Выступления по актуальным темам</w:t>
            </w:r>
            <w:r w:rsidRPr="00CD1B55">
              <w:rPr>
                <w:szCs w:val="24"/>
              </w:rPr>
              <w:br/>
            </w:r>
          </w:p>
        </w:tc>
        <w:tc>
          <w:tcPr>
            <w:tcW w:w="20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CB469F" w14:textId="77777777" w:rsidR="003B33B9" w:rsidRPr="00CD1B55" w:rsidRDefault="003B33B9" w:rsidP="00CD1B55">
            <w:pPr>
              <w:pStyle w:val="aff4"/>
              <w:rPr>
                <w:szCs w:val="24"/>
              </w:rPr>
            </w:pPr>
            <w:r w:rsidRPr="00CD1B55">
              <w:rPr>
                <w:szCs w:val="24"/>
              </w:rPr>
              <w:t>в течение года</w:t>
            </w:r>
          </w:p>
          <w:p w14:paraId="54611010" w14:textId="77777777" w:rsidR="003B33B9" w:rsidRPr="00CD1B55" w:rsidRDefault="003B33B9" w:rsidP="00CD1B55">
            <w:pPr>
              <w:pStyle w:val="aff4"/>
              <w:rPr>
                <w:szCs w:val="24"/>
              </w:rPr>
            </w:pPr>
            <w:r w:rsidRPr="00CD1B55">
              <w:rPr>
                <w:szCs w:val="24"/>
              </w:rPr>
              <w:t>учитель, педагог- психолог</w:t>
            </w:r>
          </w:p>
          <w:p w14:paraId="2AB20889" w14:textId="77777777" w:rsidR="003B33B9" w:rsidRPr="00CD1B55" w:rsidRDefault="003B33B9" w:rsidP="00CD1B55">
            <w:pPr>
              <w:pStyle w:val="aff4"/>
              <w:rPr>
                <w:szCs w:val="24"/>
              </w:rPr>
            </w:pPr>
          </w:p>
        </w:tc>
        <w:tc>
          <w:tcPr>
            <w:tcW w:w="2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FE37A1" w14:textId="77777777" w:rsidR="003B33B9" w:rsidRPr="00CD1B55" w:rsidRDefault="003B33B9" w:rsidP="00CD1B55">
            <w:pPr>
              <w:pStyle w:val="aff4"/>
              <w:rPr>
                <w:szCs w:val="24"/>
              </w:rPr>
            </w:pPr>
            <w:r w:rsidRPr="00CD1B55">
              <w:rPr>
                <w:szCs w:val="24"/>
              </w:rPr>
              <w:t>Ознакомление с результатами обследования. получение консультаций по вопросам взаимодействия и помощи ребёнку</w:t>
            </w:r>
          </w:p>
        </w:tc>
      </w:tr>
      <w:tr w:rsidR="003B33B9" w:rsidRPr="00CD1B55" w14:paraId="374B1E59" w14:textId="77777777" w:rsidTr="00CD1B55">
        <w:tc>
          <w:tcPr>
            <w:tcW w:w="64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9353E99" w14:textId="77777777" w:rsidR="003B33B9" w:rsidRPr="00CD1B55" w:rsidRDefault="003B33B9" w:rsidP="00CD1B55">
            <w:pPr>
              <w:pStyle w:val="aff4"/>
              <w:rPr>
                <w:szCs w:val="24"/>
              </w:rPr>
            </w:pPr>
            <w:r w:rsidRPr="00CD1B55">
              <w:rPr>
                <w:szCs w:val="24"/>
              </w:rPr>
              <w:t>13.</w:t>
            </w:r>
          </w:p>
        </w:tc>
        <w:tc>
          <w:tcPr>
            <w:tcW w:w="213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AAF5AFC" w14:textId="77777777" w:rsidR="003B33B9" w:rsidRPr="00CD1B55" w:rsidRDefault="003B33B9" w:rsidP="00CD1B55">
            <w:pPr>
              <w:pStyle w:val="aff4"/>
              <w:rPr>
                <w:szCs w:val="24"/>
              </w:rPr>
            </w:pPr>
            <w:r w:rsidRPr="00CD1B55">
              <w:rPr>
                <w:szCs w:val="24"/>
              </w:rPr>
              <w:t xml:space="preserve">Проведение консультаций и индивидуальных бесед с родителями. </w:t>
            </w:r>
          </w:p>
        </w:tc>
        <w:tc>
          <w:tcPr>
            <w:tcW w:w="267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442427F" w14:textId="77777777" w:rsidR="003B33B9" w:rsidRPr="00CD1B55" w:rsidRDefault="003B33B9" w:rsidP="00CD1B55">
            <w:pPr>
              <w:pStyle w:val="aff4"/>
              <w:rPr>
                <w:szCs w:val="24"/>
              </w:rPr>
            </w:pPr>
            <w:r w:rsidRPr="00CD1B55">
              <w:rPr>
                <w:szCs w:val="24"/>
              </w:rPr>
              <w:t xml:space="preserve">Консультативная, просветительская работа. </w:t>
            </w:r>
          </w:p>
        </w:tc>
        <w:tc>
          <w:tcPr>
            <w:tcW w:w="205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CFDF0E2" w14:textId="77777777" w:rsidR="003B33B9" w:rsidRPr="00CD1B55" w:rsidRDefault="003B33B9" w:rsidP="00CD1B55">
            <w:pPr>
              <w:pStyle w:val="aff4"/>
              <w:rPr>
                <w:szCs w:val="24"/>
              </w:rPr>
            </w:pPr>
            <w:r w:rsidRPr="00CD1B55">
              <w:rPr>
                <w:szCs w:val="24"/>
              </w:rPr>
              <w:t xml:space="preserve">в течение </w:t>
            </w:r>
          </w:p>
          <w:p w14:paraId="050ED36A" w14:textId="77777777" w:rsidR="003B33B9" w:rsidRPr="00CD1B55" w:rsidRDefault="003B33B9" w:rsidP="00CD1B55">
            <w:pPr>
              <w:pStyle w:val="aff4"/>
              <w:rPr>
                <w:szCs w:val="24"/>
              </w:rPr>
            </w:pPr>
            <w:r w:rsidRPr="00CD1B55">
              <w:rPr>
                <w:szCs w:val="24"/>
              </w:rPr>
              <w:t>года</w:t>
            </w:r>
          </w:p>
          <w:p w14:paraId="24D13DA9" w14:textId="77777777" w:rsidR="003B33B9" w:rsidRPr="00CD1B55" w:rsidRDefault="003B33B9" w:rsidP="00CD1B55">
            <w:pPr>
              <w:pStyle w:val="aff4"/>
              <w:rPr>
                <w:szCs w:val="24"/>
              </w:rPr>
            </w:pPr>
            <w:r w:rsidRPr="00CD1B55">
              <w:rPr>
                <w:szCs w:val="24"/>
              </w:rPr>
              <w:t>учитель, педагог- психолог</w:t>
            </w:r>
          </w:p>
          <w:p w14:paraId="0A37400F" w14:textId="77777777" w:rsidR="003B33B9" w:rsidRPr="00CD1B55" w:rsidRDefault="003B33B9" w:rsidP="00CD1B55">
            <w:pPr>
              <w:pStyle w:val="aff4"/>
              <w:rPr>
                <w:szCs w:val="24"/>
              </w:rPr>
            </w:pPr>
          </w:p>
        </w:tc>
        <w:tc>
          <w:tcPr>
            <w:tcW w:w="237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4A133C1" w14:textId="77777777" w:rsidR="003B33B9" w:rsidRPr="00CD1B55" w:rsidRDefault="003B33B9" w:rsidP="00CD1B55">
            <w:pPr>
              <w:pStyle w:val="aff4"/>
              <w:rPr>
                <w:szCs w:val="24"/>
              </w:rPr>
            </w:pPr>
            <w:r w:rsidRPr="00CD1B55">
              <w:rPr>
                <w:szCs w:val="24"/>
              </w:rPr>
              <w:t xml:space="preserve">Приобщение родителей к коррекционно-воспитательной работе    </w:t>
            </w:r>
          </w:p>
        </w:tc>
      </w:tr>
    </w:tbl>
    <w:p w14:paraId="57D80EC1" w14:textId="77777777" w:rsidR="003B33B9" w:rsidRPr="00CD1B55" w:rsidRDefault="003B33B9" w:rsidP="00CD1B55">
      <w:pPr>
        <w:pStyle w:val="2"/>
        <w:spacing w:line="240" w:lineRule="auto"/>
        <w:jc w:val="center"/>
        <w:rPr>
          <w:sz w:val="24"/>
          <w:szCs w:val="24"/>
        </w:rPr>
      </w:pPr>
    </w:p>
    <w:p w14:paraId="16BAD476" w14:textId="77777777" w:rsidR="003B33B9" w:rsidRPr="00CD1B55" w:rsidRDefault="003B33B9" w:rsidP="00CD1B55">
      <w:pPr>
        <w:spacing w:after="0" w:line="240" w:lineRule="auto"/>
        <w:ind w:firstLine="708"/>
        <w:jc w:val="both"/>
        <w:rPr>
          <w:rFonts w:ascii="Times New Roman" w:hAnsi="Times New Roman" w:cs="Times New Roman"/>
          <w:sz w:val="24"/>
          <w:szCs w:val="24"/>
        </w:rPr>
      </w:pPr>
      <w:bookmarkStart w:id="212" w:name="_Toc414553281"/>
      <w:r w:rsidRPr="00CD1B55">
        <w:rPr>
          <w:rFonts w:ascii="Times New Roman" w:hAnsi="Times New Roman" w:cs="Times New Roman"/>
          <w:sz w:val="24"/>
          <w:szCs w:val="24"/>
        </w:rPr>
        <w:t>В МБОУ СОШ №33 используются следующие формы организации обучения детей с ОВЗ:</w:t>
      </w:r>
    </w:p>
    <w:p w14:paraId="18757E3F" w14:textId="77777777" w:rsidR="003B33B9" w:rsidRPr="00CD1B55" w:rsidRDefault="003B33B9" w:rsidP="00CD1B55">
      <w:pPr>
        <w:spacing w:after="0" w:line="240" w:lineRule="auto"/>
        <w:ind w:left="1068"/>
        <w:jc w:val="both"/>
        <w:rPr>
          <w:rFonts w:ascii="Times New Roman" w:hAnsi="Times New Roman" w:cs="Times New Roman"/>
          <w:sz w:val="24"/>
          <w:szCs w:val="24"/>
        </w:rPr>
      </w:pPr>
      <w:r w:rsidRPr="00CD1B55">
        <w:rPr>
          <w:rFonts w:ascii="Times New Roman" w:hAnsi="Times New Roman" w:cs="Times New Roman"/>
          <w:sz w:val="24"/>
          <w:szCs w:val="24"/>
        </w:rPr>
        <w:t>- индивидуальная и групповая коррекционная работа ;</w:t>
      </w:r>
    </w:p>
    <w:p w14:paraId="6E790662" w14:textId="77777777" w:rsidR="003B33B9" w:rsidRPr="00CD1B55" w:rsidRDefault="003B33B9" w:rsidP="00CD1B55">
      <w:pPr>
        <w:spacing w:after="0" w:line="240" w:lineRule="auto"/>
        <w:ind w:left="1068"/>
        <w:jc w:val="both"/>
        <w:rPr>
          <w:rFonts w:ascii="Times New Roman" w:hAnsi="Times New Roman" w:cs="Times New Roman"/>
          <w:sz w:val="24"/>
          <w:szCs w:val="24"/>
        </w:rPr>
      </w:pPr>
      <w:r w:rsidRPr="00CD1B55">
        <w:rPr>
          <w:rFonts w:ascii="Times New Roman" w:hAnsi="Times New Roman" w:cs="Times New Roman"/>
          <w:sz w:val="24"/>
          <w:szCs w:val="24"/>
        </w:rPr>
        <w:t>- работа спецгрупп по физической культуре;</w:t>
      </w:r>
    </w:p>
    <w:p w14:paraId="33F6D317" w14:textId="77777777" w:rsidR="003B33B9" w:rsidRPr="00CD1B55" w:rsidRDefault="003B33B9" w:rsidP="00CD1B55">
      <w:pPr>
        <w:spacing w:after="0" w:line="240" w:lineRule="auto"/>
        <w:ind w:left="1068"/>
        <w:jc w:val="both"/>
        <w:rPr>
          <w:rFonts w:ascii="Times New Roman" w:hAnsi="Times New Roman" w:cs="Times New Roman"/>
          <w:sz w:val="24"/>
          <w:szCs w:val="24"/>
        </w:rPr>
      </w:pPr>
      <w:r w:rsidRPr="00CD1B55">
        <w:rPr>
          <w:rFonts w:ascii="Times New Roman" w:hAnsi="Times New Roman" w:cs="Times New Roman"/>
          <w:sz w:val="24"/>
          <w:szCs w:val="24"/>
        </w:rPr>
        <w:t xml:space="preserve">- индивидуальные занятия с педагогами (время занятий фиксируется в расписании дня; </w:t>
      </w:r>
    </w:p>
    <w:p w14:paraId="1F0CEC01" w14:textId="77777777" w:rsidR="003B33B9" w:rsidRPr="00CD1B55" w:rsidRDefault="003B33B9" w:rsidP="00CD1B55">
      <w:pPr>
        <w:spacing w:after="0" w:line="240" w:lineRule="auto"/>
        <w:ind w:left="1068"/>
        <w:jc w:val="both"/>
        <w:rPr>
          <w:rFonts w:ascii="Times New Roman" w:hAnsi="Times New Roman" w:cs="Times New Roman"/>
          <w:sz w:val="24"/>
          <w:szCs w:val="24"/>
        </w:rPr>
      </w:pPr>
      <w:r w:rsidRPr="00CD1B55">
        <w:rPr>
          <w:rFonts w:ascii="Times New Roman" w:hAnsi="Times New Roman" w:cs="Times New Roman"/>
          <w:sz w:val="24"/>
          <w:szCs w:val="24"/>
        </w:rPr>
        <w:t>- домашнее обучение — вариант обучения детей с ОВЗ, при котором педагоги образовательного учреждения организованно посещают ребенка и проводят с ним занятия непосредственно по месту его проживания.</w:t>
      </w:r>
    </w:p>
    <w:p w14:paraId="4DC6A340" w14:textId="77777777" w:rsidR="003B33B9" w:rsidRPr="00CD1B55" w:rsidRDefault="003B33B9" w:rsidP="00CD1B55">
      <w:pPr>
        <w:pStyle w:val="Default"/>
        <w:ind w:firstLine="709"/>
        <w:jc w:val="both"/>
        <w:rPr>
          <w:rFonts w:ascii="Times New Roman" w:hAnsi="Times New Roman" w:cs="Times New Roman"/>
          <w:color w:val="auto"/>
        </w:rPr>
      </w:pPr>
      <w:r w:rsidRPr="00CD1B55">
        <w:rPr>
          <w:rFonts w:ascii="Times New Roman" w:hAnsi="Times New Roman" w:cs="Times New Roman"/>
          <w:color w:val="auto"/>
        </w:rPr>
        <w:t xml:space="preserve">Во внеучебной внеурочной деятельности коррекционная работа осуществляется по программам дополнительного образования разной направленности, опосредованно стимулирующих и корригирующих развитие школьников с ОВЗ. </w:t>
      </w:r>
    </w:p>
    <w:p w14:paraId="5871B3A0" w14:textId="77777777" w:rsidR="003B33B9" w:rsidRPr="00CD1B55" w:rsidRDefault="003B33B9" w:rsidP="00CD1B55">
      <w:pPr>
        <w:autoSpaceDE w:val="0"/>
        <w:spacing w:after="0" w:line="240" w:lineRule="auto"/>
        <w:ind w:firstLine="720"/>
        <w:jc w:val="both"/>
        <w:rPr>
          <w:rFonts w:ascii="Times New Roman" w:eastAsia="Calibri" w:hAnsi="Times New Roman" w:cs="Times New Roman"/>
          <w:sz w:val="24"/>
          <w:szCs w:val="24"/>
        </w:rPr>
      </w:pPr>
      <w:r w:rsidRPr="00CD1B55">
        <w:rPr>
          <w:rFonts w:ascii="Times New Roman" w:eastAsia="Calibri" w:hAnsi="Times New Roman" w:cs="Times New Roman"/>
          <w:bCs/>
          <w:iCs/>
          <w:sz w:val="24"/>
          <w:szCs w:val="24"/>
        </w:rPr>
        <w:t>Категории детей с ОВЗ, обучающиеся в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4412"/>
        <w:gridCol w:w="3231"/>
      </w:tblGrid>
      <w:tr w:rsidR="003B33B9" w:rsidRPr="00CD1B55" w14:paraId="42E1594D" w14:textId="77777777" w:rsidTr="00CD1B55">
        <w:tc>
          <w:tcPr>
            <w:tcW w:w="1951" w:type="dxa"/>
          </w:tcPr>
          <w:p w14:paraId="1D04F81D" w14:textId="77777777" w:rsidR="003B33B9" w:rsidRPr="00CD1B55" w:rsidRDefault="003B33B9" w:rsidP="00CD1B55">
            <w:pPr>
              <w:autoSpaceDE w:val="0"/>
              <w:spacing w:after="0" w:line="240" w:lineRule="auto"/>
              <w:jc w:val="both"/>
              <w:rPr>
                <w:rFonts w:ascii="Times New Roman" w:eastAsia="Calibri" w:hAnsi="Times New Roman" w:cs="Times New Roman"/>
                <w:sz w:val="24"/>
                <w:szCs w:val="24"/>
              </w:rPr>
            </w:pPr>
            <w:r w:rsidRPr="00CD1B55">
              <w:rPr>
                <w:rFonts w:ascii="Times New Roman" w:eastAsia="Calibri" w:hAnsi="Times New Roman" w:cs="Times New Roman"/>
                <w:sz w:val="24"/>
                <w:szCs w:val="24"/>
              </w:rPr>
              <w:t xml:space="preserve">Особенность ребёнка </w:t>
            </w:r>
          </w:p>
        </w:tc>
        <w:tc>
          <w:tcPr>
            <w:tcW w:w="5083" w:type="dxa"/>
          </w:tcPr>
          <w:p w14:paraId="62AF3518" w14:textId="77777777" w:rsidR="003B33B9" w:rsidRPr="00CD1B55" w:rsidRDefault="003B33B9" w:rsidP="00CD1B55">
            <w:pPr>
              <w:autoSpaceDE w:val="0"/>
              <w:spacing w:after="0" w:line="240" w:lineRule="auto"/>
              <w:jc w:val="both"/>
              <w:rPr>
                <w:rFonts w:ascii="Times New Roman" w:eastAsia="Calibri" w:hAnsi="Times New Roman" w:cs="Times New Roman"/>
                <w:sz w:val="24"/>
                <w:szCs w:val="24"/>
              </w:rPr>
            </w:pPr>
            <w:r w:rsidRPr="00CD1B55">
              <w:rPr>
                <w:rFonts w:ascii="Times New Roman" w:eastAsia="Calibri" w:hAnsi="Times New Roman" w:cs="Times New Roman"/>
                <w:sz w:val="24"/>
                <w:szCs w:val="24"/>
              </w:rPr>
              <w:t>Характерные особенности развития детей</w:t>
            </w:r>
          </w:p>
        </w:tc>
        <w:tc>
          <w:tcPr>
            <w:tcW w:w="3518" w:type="dxa"/>
          </w:tcPr>
          <w:p w14:paraId="7694BB46" w14:textId="77777777" w:rsidR="003B33B9" w:rsidRPr="00187D07" w:rsidRDefault="003B33B9" w:rsidP="00CD1B55">
            <w:pPr>
              <w:autoSpaceDE w:val="0"/>
              <w:spacing w:after="0" w:line="240" w:lineRule="auto"/>
              <w:jc w:val="both"/>
              <w:rPr>
                <w:rFonts w:ascii="Times New Roman" w:eastAsia="Calibri" w:hAnsi="Times New Roman" w:cs="Times New Roman"/>
                <w:sz w:val="24"/>
                <w:szCs w:val="24"/>
              </w:rPr>
            </w:pPr>
            <w:r w:rsidRPr="00187D07">
              <w:rPr>
                <w:rFonts w:ascii="Times New Roman" w:eastAsia="Calibri" w:hAnsi="Times New Roman" w:cs="Times New Roman"/>
                <w:sz w:val="24"/>
                <w:szCs w:val="24"/>
              </w:rPr>
              <w:t>Рекомендуемые условия обучения и воспитания</w:t>
            </w:r>
          </w:p>
        </w:tc>
      </w:tr>
      <w:tr w:rsidR="003B33B9" w:rsidRPr="00CD1B55" w14:paraId="370DF392" w14:textId="77777777" w:rsidTr="00CD1B55">
        <w:tc>
          <w:tcPr>
            <w:tcW w:w="1951" w:type="dxa"/>
          </w:tcPr>
          <w:p w14:paraId="5A2BB5F7" w14:textId="77777777" w:rsidR="003B33B9" w:rsidRPr="00CD1B55" w:rsidRDefault="003B33B9" w:rsidP="00CD1B55">
            <w:pPr>
              <w:pStyle w:val="Default"/>
              <w:rPr>
                <w:rFonts w:eastAsia="Times New Roman" w:cs="Calibri"/>
              </w:rPr>
            </w:pPr>
            <w:r w:rsidRPr="00CD1B55">
              <w:rPr>
                <w:rFonts w:eastAsia="Times New Roman" w:cs="Calibri"/>
              </w:rPr>
              <w:t xml:space="preserve">Дети с нарушением </w:t>
            </w:r>
          </w:p>
          <w:p w14:paraId="59F09A26" w14:textId="77777777" w:rsidR="003B33B9" w:rsidRPr="00CD1B55" w:rsidRDefault="003B33B9" w:rsidP="00CD1B55">
            <w:pPr>
              <w:pStyle w:val="Default"/>
              <w:rPr>
                <w:rFonts w:eastAsia="Times New Roman" w:cs="Calibri"/>
              </w:rPr>
            </w:pPr>
            <w:r w:rsidRPr="00CD1B55">
              <w:rPr>
                <w:rFonts w:eastAsia="Times New Roman" w:cs="Calibri"/>
              </w:rPr>
              <w:t xml:space="preserve">опорно-двигательного аппарата </w:t>
            </w:r>
          </w:p>
          <w:p w14:paraId="7E568056" w14:textId="77777777" w:rsidR="003B33B9" w:rsidRPr="00CD1B55" w:rsidRDefault="003B33B9" w:rsidP="00CD1B55">
            <w:pPr>
              <w:autoSpaceDE w:val="0"/>
              <w:spacing w:after="0" w:line="240" w:lineRule="auto"/>
              <w:jc w:val="both"/>
              <w:rPr>
                <w:rFonts w:ascii="Times New Roman" w:eastAsia="Calibri" w:hAnsi="Times New Roman" w:cs="Times New Roman"/>
                <w:sz w:val="24"/>
                <w:szCs w:val="24"/>
              </w:rPr>
            </w:pPr>
            <w:r w:rsidRPr="00CD1B55">
              <w:rPr>
                <w:rFonts w:ascii="Times New Roman" w:eastAsia="Calibri" w:hAnsi="Times New Roman" w:cs="Times New Roman"/>
                <w:sz w:val="24"/>
                <w:szCs w:val="24"/>
              </w:rPr>
              <w:t>(с сохраненным интеллектом)</w:t>
            </w:r>
          </w:p>
        </w:tc>
        <w:tc>
          <w:tcPr>
            <w:tcW w:w="5083" w:type="dxa"/>
          </w:tcPr>
          <w:p w14:paraId="57866FF5" w14:textId="77777777" w:rsidR="003B33B9" w:rsidRPr="00CD1B55" w:rsidRDefault="003B33B9" w:rsidP="00CD1B55">
            <w:pPr>
              <w:autoSpaceDE w:val="0"/>
              <w:spacing w:after="0" w:line="240" w:lineRule="auto"/>
              <w:jc w:val="both"/>
              <w:rPr>
                <w:rFonts w:ascii="Times New Roman" w:eastAsia="Calibri" w:hAnsi="Times New Roman" w:cs="Times New Roman"/>
                <w:sz w:val="24"/>
                <w:szCs w:val="24"/>
              </w:rPr>
            </w:pPr>
            <w:r w:rsidRPr="00CD1B55">
              <w:rPr>
                <w:rFonts w:ascii="Times New Roman" w:eastAsia="Calibri" w:hAnsi="Times New Roman" w:cs="Times New Roman"/>
                <w:sz w:val="24"/>
                <w:szCs w:val="24"/>
              </w:rPr>
              <w:t>У детей с нарушениями ОДА ведущим является двигательный дефект. Они  нуждаются в  социальной помощи и в психолого-педагогической коррекции. Дети с нарушениями ОДА нуждаются в особых условиях жизни, обучения и последующей трудовой деятельности</w:t>
            </w:r>
          </w:p>
        </w:tc>
        <w:tc>
          <w:tcPr>
            <w:tcW w:w="3518" w:type="dxa"/>
          </w:tcPr>
          <w:p w14:paraId="5B81E8A3" w14:textId="77777777" w:rsidR="003B33B9" w:rsidRPr="00187D07" w:rsidRDefault="003B33B9" w:rsidP="00CD1B55">
            <w:pPr>
              <w:pStyle w:val="Default"/>
              <w:rPr>
                <w:rFonts w:ascii="Times New Roman" w:eastAsia="Times New Roman" w:hAnsi="Times New Roman" w:cs="Times New Roman"/>
              </w:rPr>
            </w:pPr>
            <w:r w:rsidRPr="00187D07">
              <w:rPr>
                <w:rFonts w:ascii="Times New Roman" w:eastAsia="Times New Roman" w:hAnsi="Times New Roman" w:cs="Times New Roman"/>
              </w:rPr>
              <w:t xml:space="preserve">1. Коррекционная направленность всего процесса обучения. </w:t>
            </w:r>
          </w:p>
          <w:p w14:paraId="21C69EDE" w14:textId="77777777" w:rsidR="003B33B9" w:rsidRPr="00187D07" w:rsidRDefault="003B33B9" w:rsidP="00CD1B55">
            <w:pPr>
              <w:pStyle w:val="Default"/>
              <w:rPr>
                <w:rFonts w:ascii="Times New Roman" w:eastAsia="Times New Roman" w:hAnsi="Times New Roman" w:cs="Times New Roman"/>
              </w:rPr>
            </w:pPr>
            <w:r w:rsidRPr="00187D07">
              <w:rPr>
                <w:rFonts w:ascii="Times New Roman" w:eastAsia="Times New Roman" w:hAnsi="Times New Roman" w:cs="Times New Roman"/>
              </w:rPr>
              <w:t xml:space="preserve">2. Психолого-педагогическая социализация. </w:t>
            </w:r>
          </w:p>
          <w:p w14:paraId="5BC96278" w14:textId="77777777" w:rsidR="003B33B9" w:rsidRPr="00187D07" w:rsidRDefault="003B33B9" w:rsidP="00CD1B55">
            <w:pPr>
              <w:pStyle w:val="Default"/>
              <w:rPr>
                <w:rFonts w:ascii="Times New Roman" w:eastAsia="Times New Roman" w:hAnsi="Times New Roman" w:cs="Times New Roman"/>
              </w:rPr>
            </w:pPr>
            <w:r w:rsidRPr="00187D07">
              <w:rPr>
                <w:rFonts w:ascii="Times New Roman" w:eastAsia="Times New Roman" w:hAnsi="Times New Roman" w:cs="Times New Roman"/>
              </w:rPr>
              <w:t xml:space="preserve">3. Посильная трудовая реабилитация. </w:t>
            </w:r>
          </w:p>
          <w:p w14:paraId="57D37BCB" w14:textId="77777777" w:rsidR="003B33B9" w:rsidRPr="00187D07" w:rsidRDefault="003B33B9" w:rsidP="00CD1B55">
            <w:pPr>
              <w:pStyle w:val="Default"/>
              <w:rPr>
                <w:rFonts w:ascii="Times New Roman" w:eastAsia="Times New Roman" w:hAnsi="Times New Roman" w:cs="Times New Roman"/>
              </w:rPr>
            </w:pPr>
            <w:r w:rsidRPr="00187D07">
              <w:rPr>
                <w:rFonts w:ascii="Times New Roman" w:eastAsia="Times New Roman" w:hAnsi="Times New Roman" w:cs="Times New Roman"/>
              </w:rPr>
              <w:t xml:space="preserve">4. Полноценное, разноплановое </w:t>
            </w:r>
          </w:p>
          <w:p w14:paraId="674111A8" w14:textId="77777777" w:rsidR="003B33B9" w:rsidRPr="00187D07" w:rsidRDefault="003B33B9" w:rsidP="00CD1B55">
            <w:pPr>
              <w:pStyle w:val="Default"/>
              <w:rPr>
                <w:rFonts w:ascii="Times New Roman" w:eastAsia="Times New Roman" w:hAnsi="Times New Roman" w:cs="Times New Roman"/>
              </w:rPr>
            </w:pPr>
            <w:r w:rsidRPr="00187D07">
              <w:rPr>
                <w:rFonts w:ascii="Times New Roman" w:eastAsia="Times New Roman" w:hAnsi="Times New Roman" w:cs="Times New Roman"/>
              </w:rPr>
              <w:t xml:space="preserve">воспитание и развитие личности ребёнка. </w:t>
            </w:r>
          </w:p>
          <w:p w14:paraId="464F3DFC" w14:textId="77777777" w:rsidR="003B33B9" w:rsidRPr="00187D07" w:rsidRDefault="003B33B9" w:rsidP="00CD1B55">
            <w:pPr>
              <w:pStyle w:val="Default"/>
              <w:rPr>
                <w:rFonts w:ascii="Times New Roman" w:eastAsia="Times New Roman" w:hAnsi="Times New Roman" w:cs="Times New Roman"/>
              </w:rPr>
            </w:pPr>
            <w:r w:rsidRPr="00187D07">
              <w:rPr>
                <w:rFonts w:ascii="Times New Roman" w:eastAsia="Times New Roman" w:hAnsi="Times New Roman" w:cs="Times New Roman"/>
              </w:rPr>
              <w:t xml:space="preserve">5. Комплексный характер коррекционно-педагогической работы. </w:t>
            </w:r>
          </w:p>
          <w:p w14:paraId="6909D239" w14:textId="77777777" w:rsidR="003B33B9" w:rsidRPr="00187D07" w:rsidRDefault="003B33B9" w:rsidP="00CD1B55">
            <w:pPr>
              <w:pStyle w:val="Default"/>
              <w:rPr>
                <w:rFonts w:ascii="Times New Roman" w:eastAsia="Times New Roman" w:hAnsi="Times New Roman" w:cs="Times New Roman"/>
              </w:rPr>
            </w:pPr>
            <w:r w:rsidRPr="00187D07">
              <w:rPr>
                <w:rFonts w:ascii="Times New Roman" w:eastAsia="Times New Roman" w:hAnsi="Times New Roman" w:cs="Times New Roman"/>
              </w:rPr>
              <w:t xml:space="preserve">6. Организация работы в рамках ведущей деятельности. </w:t>
            </w:r>
          </w:p>
          <w:p w14:paraId="38D2C134" w14:textId="77777777" w:rsidR="003B33B9" w:rsidRPr="00187D07" w:rsidRDefault="003B33B9" w:rsidP="00CD1B55">
            <w:pPr>
              <w:pStyle w:val="Default"/>
              <w:rPr>
                <w:rFonts w:ascii="Times New Roman" w:eastAsia="Times New Roman" w:hAnsi="Times New Roman" w:cs="Times New Roman"/>
              </w:rPr>
            </w:pPr>
            <w:r w:rsidRPr="00187D07">
              <w:rPr>
                <w:rFonts w:ascii="Times New Roman" w:eastAsia="Times New Roman" w:hAnsi="Times New Roman" w:cs="Times New Roman"/>
              </w:rPr>
              <w:t xml:space="preserve">7. Наблюдение за ребёнком в динамике продолжающегося психоречевого развития. </w:t>
            </w:r>
          </w:p>
          <w:p w14:paraId="084AC255" w14:textId="77777777" w:rsidR="003B33B9" w:rsidRPr="00187D07" w:rsidRDefault="003B33B9" w:rsidP="00CD1B55">
            <w:pPr>
              <w:autoSpaceDE w:val="0"/>
              <w:spacing w:after="0" w:line="240" w:lineRule="auto"/>
              <w:jc w:val="both"/>
              <w:rPr>
                <w:rFonts w:ascii="Times New Roman" w:eastAsia="Calibri" w:hAnsi="Times New Roman" w:cs="Times New Roman"/>
                <w:sz w:val="24"/>
                <w:szCs w:val="24"/>
              </w:rPr>
            </w:pPr>
            <w:r w:rsidRPr="00187D07">
              <w:rPr>
                <w:rFonts w:ascii="Times New Roman" w:eastAsia="Calibri" w:hAnsi="Times New Roman" w:cs="Times New Roman"/>
                <w:sz w:val="24"/>
                <w:szCs w:val="24"/>
              </w:rPr>
              <w:t>8. Тесное взаимодействие с родителями и всем окружением ребёнка</w:t>
            </w:r>
          </w:p>
        </w:tc>
      </w:tr>
    </w:tbl>
    <w:p w14:paraId="2D4606D3" w14:textId="77777777" w:rsidR="003B33B9" w:rsidRPr="00CD1B55" w:rsidRDefault="003B33B9" w:rsidP="00CD1B55">
      <w:pPr>
        <w:autoSpaceDE w:val="0"/>
        <w:spacing w:after="0" w:line="240" w:lineRule="auto"/>
        <w:ind w:firstLine="720"/>
        <w:jc w:val="both"/>
        <w:rPr>
          <w:rFonts w:ascii="Times New Roman" w:eastAsia="Calibri" w:hAnsi="Times New Roman" w:cs="Times New Roman"/>
          <w:sz w:val="24"/>
          <w:szCs w:val="24"/>
        </w:rPr>
      </w:pPr>
    </w:p>
    <w:p w14:paraId="72809DDF" w14:textId="77777777" w:rsidR="003B33B9" w:rsidRPr="00CD1B55" w:rsidRDefault="003B33B9" w:rsidP="00CD1B55">
      <w:pPr>
        <w:autoSpaceDE w:val="0"/>
        <w:spacing w:after="0" w:line="240" w:lineRule="auto"/>
        <w:ind w:firstLine="720"/>
        <w:jc w:val="center"/>
        <w:rPr>
          <w:rFonts w:ascii="Times New Roman" w:eastAsia="Calibri" w:hAnsi="Times New Roman" w:cs="Times New Roman"/>
          <w:sz w:val="24"/>
          <w:szCs w:val="24"/>
        </w:rPr>
      </w:pPr>
      <w:r w:rsidRPr="00CD1B55">
        <w:rPr>
          <w:rFonts w:ascii="Times New Roman" w:eastAsia="Calibri" w:hAnsi="Times New Roman" w:cs="Times New Roman"/>
          <w:sz w:val="24"/>
          <w:szCs w:val="24"/>
        </w:rPr>
        <w:t>План коррекционной работы  с детьми ОВЗ, обучающихся в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3081"/>
        <w:gridCol w:w="2338"/>
        <w:gridCol w:w="2192"/>
      </w:tblGrid>
      <w:tr w:rsidR="003B33B9" w:rsidRPr="00CD1B55" w14:paraId="7DBAE19D" w14:textId="77777777" w:rsidTr="00CD1B55">
        <w:trPr>
          <w:trHeight w:val="655"/>
        </w:trPr>
        <w:tc>
          <w:tcPr>
            <w:tcW w:w="1959" w:type="dxa"/>
          </w:tcPr>
          <w:p w14:paraId="4B357051" w14:textId="77777777" w:rsidR="003B33B9" w:rsidRPr="00CD1B55" w:rsidRDefault="003B33B9" w:rsidP="00CD1B55">
            <w:pPr>
              <w:autoSpaceDE w:val="0"/>
              <w:spacing w:after="0" w:line="240" w:lineRule="auto"/>
              <w:jc w:val="center"/>
              <w:rPr>
                <w:rFonts w:ascii="Times New Roman" w:eastAsia="Calibri" w:hAnsi="Times New Roman" w:cs="Times New Roman"/>
                <w:sz w:val="24"/>
                <w:szCs w:val="24"/>
              </w:rPr>
            </w:pPr>
            <w:r w:rsidRPr="00CD1B55">
              <w:rPr>
                <w:rFonts w:ascii="Times New Roman" w:eastAsia="Calibri" w:hAnsi="Times New Roman" w:cs="Times New Roman"/>
                <w:sz w:val="24"/>
                <w:szCs w:val="24"/>
              </w:rPr>
              <w:t>Виды коррекционной работы</w:t>
            </w:r>
          </w:p>
        </w:tc>
        <w:tc>
          <w:tcPr>
            <w:tcW w:w="3685" w:type="dxa"/>
          </w:tcPr>
          <w:p w14:paraId="5C22BA73" w14:textId="77777777" w:rsidR="003B33B9" w:rsidRPr="00CD1B55" w:rsidRDefault="003B33B9" w:rsidP="00CD1B55">
            <w:pPr>
              <w:autoSpaceDE w:val="0"/>
              <w:spacing w:after="0" w:line="240" w:lineRule="auto"/>
              <w:jc w:val="center"/>
              <w:rPr>
                <w:rFonts w:ascii="Times New Roman" w:eastAsia="Calibri" w:hAnsi="Times New Roman" w:cs="Times New Roman"/>
                <w:sz w:val="24"/>
                <w:szCs w:val="24"/>
              </w:rPr>
            </w:pPr>
            <w:r w:rsidRPr="00CD1B55">
              <w:rPr>
                <w:rFonts w:ascii="Times New Roman" w:eastAsia="Calibri" w:hAnsi="Times New Roman" w:cs="Times New Roman"/>
                <w:sz w:val="24"/>
                <w:szCs w:val="24"/>
              </w:rPr>
              <w:t>Задачи</w:t>
            </w:r>
          </w:p>
        </w:tc>
        <w:tc>
          <w:tcPr>
            <w:tcW w:w="2467" w:type="dxa"/>
          </w:tcPr>
          <w:p w14:paraId="3B57C49D" w14:textId="77777777" w:rsidR="003B33B9" w:rsidRPr="00CD1B55" w:rsidRDefault="003B33B9" w:rsidP="00CD1B55">
            <w:pPr>
              <w:autoSpaceDE w:val="0"/>
              <w:spacing w:after="0" w:line="240" w:lineRule="auto"/>
              <w:jc w:val="center"/>
              <w:rPr>
                <w:rFonts w:ascii="Times New Roman" w:eastAsia="Calibri" w:hAnsi="Times New Roman" w:cs="Times New Roman"/>
                <w:sz w:val="24"/>
                <w:szCs w:val="24"/>
              </w:rPr>
            </w:pPr>
            <w:r w:rsidRPr="00CD1B55">
              <w:rPr>
                <w:rFonts w:ascii="Times New Roman" w:eastAsia="Calibri" w:hAnsi="Times New Roman" w:cs="Times New Roman"/>
                <w:sz w:val="24"/>
                <w:szCs w:val="24"/>
              </w:rPr>
              <w:t>Формы</w:t>
            </w:r>
          </w:p>
        </w:tc>
        <w:tc>
          <w:tcPr>
            <w:tcW w:w="2441" w:type="dxa"/>
          </w:tcPr>
          <w:p w14:paraId="311E9806" w14:textId="77777777" w:rsidR="003B33B9" w:rsidRPr="00CD1B55" w:rsidRDefault="003B33B9" w:rsidP="00CD1B55">
            <w:pPr>
              <w:autoSpaceDE w:val="0"/>
              <w:spacing w:after="0" w:line="240" w:lineRule="auto"/>
              <w:jc w:val="center"/>
              <w:rPr>
                <w:rFonts w:ascii="Times New Roman" w:eastAsia="Calibri" w:hAnsi="Times New Roman" w:cs="Times New Roman"/>
                <w:sz w:val="24"/>
                <w:szCs w:val="24"/>
              </w:rPr>
            </w:pPr>
            <w:r w:rsidRPr="00CD1B55">
              <w:rPr>
                <w:rFonts w:ascii="Times New Roman" w:eastAsia="Calibri" w:hAnsi="Times New Roman" w:cs="Times New Roman"/>
                <w:sz w:val="24"/>
                <w:szCs w:val="24"/>
              </w:rPr>
              <w:t>Ответственный</w:t>
            </w:r>
          </w:p>
        </w:tc>
      </w:tr>
      <w:tr w:rsidR="003B33B9" w:rsidRPr="00CD1B55" w14:paraId="5DDF288D" w14:textId="77777777" w:rsidTr="00CD1B55">
        <w:tc>
          <w:tcPr>
            <w:tcW w:w="1959" w:type="dxa"/>
            <w:vMerge w:val="restart"/>
          </w:tcPr>
          <w:p w14:paraId="056E3029" w14:textId="77777777" w:rsidR="003B33B9" w:rsidRPr="00CD1B55" w:rsidRDefault="003B33B9" w:rsidP="00CD1B55">
            <w:pPr>
              <w:autoSpaceDE w:val="0"/>
              <w:spacing w:after="0" w:line="240" w:lineRule="auto"/>
              <w:jc w:val="both"/>
              <w:rPr>
                <w:rFonts w:ascii="Times New Roman" w:eastAsia="Calibri" w:hAnsi="Times New Roman" w:cs="Times New Roman"/>
                <w:sz w:val="24"/>
                <w:szCs w:val="24"/>
              </w:rPr>
            </w:pPr>
            <w:r w:rsidRPr="00CD1B55">
              <w:rPr>
                <w:rFonts w:ascii="Times New Roman" w:eastAsia="Calibri" w:hAnsi="Times New Roman" w:cs="Times New Roman"/>
                <w:sz w:val="24"/>
                <w:szCs w:val="24"/>
                <w:lang w:eastAsia="ru-RU"/>
              </w:rPr>
              <w:t xml:space="preserve">Социальная </w:t>
            </w:r>
          </w:p>
        </w:tc>
        <w:tc>
          <w:tcPr>
            <w:tcW w:w="3685" w:type="dxa"/>
            <w:vMerge w:val="restart"/>
          </w:tcPr>
          <w:p w14:paraId="6F3A4C90" w14:textId="77777777" w:rsidR="003B33B9" w:rsidRPr="00CD1B55" w:rsidRDefault="003B33B9" w:rsidP="00CD1B55">
            <w:pPr>
              <w:autoSpaceDE w:val="0"/>
              <w:spacing w:after="0" w:line="240" w:lineRule="auto"/>
              <w:rPr>
                <w:rFonts w:ascii="Times New Roman" w:eastAsia="Calibri" w:hAnsi="Times New Roman" w:cs="Times New Roman"/>
                <w:sz w:val="24"/>
                <w:szCs w:val="24"/>
              </w:rPr>
            </w:pPr>
            <w:r w:rsidRPr="00CD1B55">
              <w:rPr>
                <w:rFonts w:ascii="Times New Roman" w:eastAsia="Calibri" w:hAnsi="Times New Roman" w:cs="Times New Roman"/>
                <w:sz w:val="24"/>
                <w:szCs w:val="24"/>
                <w:lang w:eastAsia="ru-RU"/>
              </w:rPr>
              <w:t>Обеспечить социальное, эмоциональное, интеллектуальное и физическое развития ребенка, и попытаться максимально раскрыть его потенциал для обучения.</w:t>
            </w:r>
          </w:p>
        </w:tc>
        <w:tc>
          <w:tcPr>
            <w:tcW w:w="2467" w:type="dxa"/>
          </w:tcPr>
          <w:p w14:paraId="2A982EF1" w14:textId="77777777" w:rsidR="003B33B9" w:rsidRPr="00CD1B55" w:rsidRDefault="003B33B9" w:rsidP="00CD1B55">
            <w:pPr>
              <w:autoSpaceDE w:val="0"/>
              <w:spacing w:after="0" w:line="240" w:lineRule="auto"/>
              <w:rPr>
                <w:rFonts w:ascii="Times New Roman" w:eastAsia="Calibri" w:hAnsi="Times New Roman" w:cs="Times New Roman"/>
                <w:sz w:val="24"/>
                <w:szCs w:val="24"/>
              </w:rPr>
            </w:pPr>
            <w:r w:rsidRPr="00CD1B55">
              <w:rPr>
                <w:rFonts w:ascii="Times New Roman" w:eastAsia="Calibri" w:hAnsi="Times New Roman" w:cs="Times New Roman"/>
                <w:sz w:val="24"/>
                <w:szCs w:val="24"/>
                <w:lang w:eastAsia="ru-RU"/>
              </w:rPr>
              <w:t>1. Интеграция в совместную деятельность детей с ОВЗ, и детей, не имеющих проблем со здоровьем</w:t>
            </w:r>
          </w:p>
        </w:tc>
        <w:tc>
          <w:tcPr>
            <w:tcW w:w="2441" w:type="dxa"/>
          </w:tcPr>
          <w:p w14:paraId="2B4DAC7E" w14:textId="77777777" w:rsidR="003B33B9" w:rsidRPr="00CD1B55" w:rsidRDefault="003B33B9" w:rsidP="00CD1B55">
            <w:pPr>
              <w:autoSpaceDE w:val="0"/>
              <w:spacing w:after="0" w:line="240" w:lineRule="auto"/>
              <w:rPr>
                <w:rFonts w:ascii="Times New Roman" w:eastAsia="Calibri" w:hAnsi="Times New Roman" w:cs="Times New Roman"/>
                <w:sz w:val="24"/>
                <w:szCs w:val="24"/>
              </w:rPr>
            </w:pPr>
            <w:r w:rsidRPr="00CD1B55">
              <w:rPr>
                <w:rFonts w:ascii="Times New Roman" w:eastAsia="Calibri" w:hAnsi="Times New Roman" w:cs="Times New Roman"/>
                <w:sz w:val="24"/>
                <w:szCs w:val="24"/>
              </w:rPr>
              <w:t>Кл. руководитель</w:t>
            </w:r>
          </w:p>
        </w:tc>
      </w:tr>
      <w:tr w:rsidR="003B33B9" w:rsidRPr="00CD1B55" w14:paraId="11152789" w14:textId="77777777" w:rsidTr="00CD1B55">
        <w:tc>
          <w:tcPr>
            <w:tcW w:w="1959" w:type="dxa"/>
            <w:vMerge/>
          </w:tcPr>
          <w:p w14:paraId="55238DB3" w14:textId="77777777" w:rsidR="003B33B9" w:rsidRPr="00CD1B55" w:rsidRDefault="003B33B9" w:rsidP="00CD1B55">
            <w:pPr>
              <w:autoSpaceDE w:val="0"/>
              <w:spacing w:after="0" w:line="240" w:lineRule="auto"/>
              <w:jc w:val="both"/>
              <w:rPr>
                <w:rFonts w:ascii="Times New Roman" w:eastAsia="Calibri" w:hAnsi="Times New Roman" w:cs="Times New Roman"/>
                <w:sz w:val="24"/>
                <w:szCs w:val="24"/>
              </w:rPr>
            </w:pPr>
          </w:p>
        </w:tc>
        <w:tc>
          <w:tcPr>
            <w:tcW w:w="3685" w:type="dxa"/>
            <w:vMerge/>
          </w:tcPr>
          <w:p w14:paraId="4FFFFC1F" w14:textId="77777777" w:rsidR="003B33B9" w:rsidRPr="00CD1B55" w:rsidRDefault="003B33B9" w:rsidP="00CD1B55">
            <w:pPr>
              <w:autoSpaceDE w:val="0"/>
              <w:spacing w:after="0" w:line="240" w:lineRule="auto"/>
              <w:jc w:val="both"/>
              <w:rPr>
                <w:rFonts w:ascii="Times New Roman" w:eastAsia="Calibri" w:hAnsi="Times New Roman" w:cs="Times New Roman"/>
                <w:sz w:val="24"/>
                <w:szCs w:val="24"/>
              </w:rPr>
            </w:pPr>
          </w:p>
        </w:tc>
        <w:tc>
          <w:tcPr>
            <w:tcW w:w="2467" w:type="dxa"/>
          </w:tcPr>
          <w:p w14:paraId="2A7800EA" w14:textId="77777777" w:rsidR="003B33B9" w:rsidRPr="00CD1B55" w:rsidRDefault="003B33B9" w:rsidP="00CD1B55">
            <w:pPr>
              <w:spacing w:after="0" w:line="240" w:lineRule="auto"/>
              <w:rPr>
                <w:rFonts w:ascii="Times New Roman" w:eastAsia="Calibri" w:hAnsi="Times New Roman" w:cs="Times New Roman"/>
                <w:color w:val="333333"/>
                <w:sz w:val="24"/>
                <w:szCs w:val="24"/>
                <w:lang w:eastAsia="ru-RU"/>
              </w:rPr>
            </w:pPr>
            <w:r w:rsidRPr="00CD1B55">
              <w:rPr>
                <w:rFonts w:ascii="Times New Roman" w:eastAsia="Calibri" w:hAnsi="Times New Roman" w:cs="Times New Roman"/>
                <w:color w:val="333333"/>
                <w:sz w:val="24"/>
                <w:szCs w:val="24"/>
                <w:lang w:eastAsia="ru-RU"/>
              </w:rPr>
              <w:t xml:space="preserve">2. Помощь ребенку в решении актуальных задач </w:t>
            </w:r>
            <w:r w:rsidRPr="00CD1B55">
              <w:rPr>
                <w:rFonts w:ascii="Times New Roman" w:eastAsia="Calibri" w:hAnsi="Times New Roman" w:cs="Times New Roman"/>
                <w:color w:val="333333"/>
                <w:sz w:val="24"/>
                <w:szCs w:val="24"/>
                <w:lang w:eastAsia="ru-RU"/>
              </w:rPr>
              <w:lastRenderedPageBreak/>
              <w:t xml:space="preserve">развития, обучения, социализации: учебные трудности </w:t>
            </w:r>
          </w:p>
        </w:tc>
        <w:tc>
          <w:tcPr>
            <w:tcW w:w="2441" w:type="dxa"/>
          </w:tcPr>
          <w:p w14:paraId="58C7C7B4" w14:textId="77777777" w:rsidR="003B33B9" w:rsidRPr="00CD1B55" w:rsidRDefault="003B33B9" w:rsidP="00CD1B55">
            <w:pPr>
              <w:autoSpaceDE w:val="0"/>
              <w:spacing w:after="0" w:line="240" w:lineRule="auto"/>
              <w:jc w:val="both"/>
              <w:rPr>
                <w:rFonts w:ascii="Times New Roman" w:eastAsia="Calibri" w:hAnsi="Times New Roman" w:cs="Times New Roman"/>
                <w:sz w:val="24"/>
                <w:szCs w:val="24"/>
              </w:rPr>
            </w:pPr>
            <w:r w:rsidRPr="00CD1B55">
              <w:rPr>
                <w:rFonts w:ascii="Times New Roman" w:eastAsia="Calibri" w:hAnsi="Times New Roman" w:cs="Times New Roman"/>
                <w:sz w:val="24"/>
                <w:szCs w:val="24"/>
              </w:rPr>
              <w:lastRenderedPageBreak/>
              <w:t>Социальный педагог</w:t>
            </w:r>
          </w:p>
          <w:p w14:paraId="03453529" w14:textId="77777777" w:rsidR="003B33B9" w:rsidRPr="00CD1B55" w:rsidRDefault="003B33B9" w:rsidP="00CD1B55">
            <w:pPr>
              <w:autoSpaceDE w:val="0"/>
              <w:spacing w:after="0" w:line="240" w:lineRule="auto"/>
              <w:jc w:val="both"/>
              <w:rPr>
                <w:rFonts w:ascii="Times New Roman" w:eastAsia="Calibri" w:hAnsi="Times New Roman" w:cs="Times New Roman"/>
                <w:sz w:val="24"/>
                <w:szCs w:val="24"/>
              </w:rPr>
            </w:pPr>
            <w:r w:rsidRPr="00CD1B55">
              <w:rPr>
                <w:rFonts w:ascii="Times New Roman" w:eastAsia="Calibri" w:hAnsi="Times New Roman" w:cs="Times New Roman"/>
                <w:sz w:val="24"/>
                <w:szCs w:val="24"/>
              </w:rPr>
              <w:t>Кл. руководитель</w:t>
            </w:r>
          </w:p>
        </w:tc>
      </w:tr>
      <w:tr w:rsidR="003B33B9" w:rsidRPr="00CD1B55" w14:paraId="60623369" w14:textId="77777777" w:rsidTr="00CD1B55">
        <w:tc>
          <w:tcPr>
            <w:tcW w:w="1959" w:type="dxa"/>
            <w:vMerge/>
          </w:tcPr>
          <w:p w14:paraId="739A6ABE" w14:textId="77777777" w:rsidR="003B33B9" w:rsidRPr="00CD1B55" w:rsidRDefault="003B33B9" w:rsidP="00CD1B55">
            <w:pPr>
              <w:autoSpaceDE w:val="0"/>
              <w:spacing w:after="0" w:line="240" w:lineRule="auto"/>
              <w:jc w:val="both"/>
              <w:rPr>
                <w:rFonts w:ascii="Times New Roman" w:eastAsia="Calibri" w:hAnsi="Times New Roman" w:cs="Times New Roman"/>
                <w:sz w:val="24"/>
                <w:szCs w:val="24"/>
              </w:rPr>
            </w:pPr>
          </w:p>
        </w:tc>
        <w:tc>
          <w:tcPr>
            <w:tcW w:w="3685" w:type="dxa"/>
            <w:vMerge/>
          </w:tcPr>
          <w:p w14:paraId="05FDDFCE" w14:textId="77777777" w:rsidR="003B33B9" w:rsidRPr="00CD1B55" w:rsidRDefault="003B33B9" w:rsidP="00CD1B55">
            <w:pPr>
              <w:autoSpaceDE w:val="0"/>
              <w:spacing w:after="0" w:line="240" w:lineRule="auto"/>
              <w:jc w:val="both"/>
              <w:rPr>
                <w:rFonts w:ascii="Times New Roman" w:eastAsia="Calibri" w:hAnsi="Times New Roman" w:cs="Times New Roman"/>
                <w:sz w:val="24"/>
                <w:szCs w:val="24"/>
              </w:rPr>
            </w:pPr>
          </w:p>
        </w:tc>
        <w:tc>
          <w:tcPr>
            <w:tcW w:w="2467" w:type="dxa"/>
          </w:tcPr>
          <w:p w14:paraId="777FA126" w14:textId="77777777" w:rsidR="003B33B9" w:rsidRPr="00CD1B55" w:rsidRDefault="003B33B9" w:rsidP="00CD1B55">
            <w:pPr>
              <w:spacing w:after="0" w:line="240" w:lineRule="auto"/>
              <w:rPr>
                <w:rFonts w:ascii="Times New Roman" w:eastAsia="Calibri" w:hAnsi="Times New Roman" w:cs="Times New Roman"/>
                <w:color w:val="333333"/>
                <w:sz w:val="24"/>
                <w:szCs w:val="24"/>
                <w:lang w:eastAsia="ru-RU"/>
              </w:rPr>
            </w:pPr>
            <w:r w:rsidRPr="00CD1B55">
              <w:rPr>
                <w:rFonts w:ascii="Times New Roman" w:eastAsia="Calibri" w:hAnsi="Times New Roman" w:cs="Times New Roman"/>
                <w:color w:val="333333"/>
                <w:sz w:val="24"/>
                <w:szCs w:val="24"/>
                <w:lang w:eastAsia="ru-RU"/>
              </w:rPr>
              <w:t>3.Организация общественно значимых поручений ребенку</w:t>
            </w:r>
          </w:p>
        </w:tc>
        <w:tc>
          <w:tcPr>
            <w:tcW w:w="2441" w:type="dxa"/>
          </w:tcPr>
          <w:p w14:paraId="76561B4C" w14:textId="77777777" w:rsidR="003B33B9" w:rsidRPr="00CD1B55" w:rsidRDefault="003B33B9" w:rsidP="00CD1B55">
            <w:pPr>
              <w:autoSpaceDE w:val="0"/>
              <w:spacing w:after="0" w:line="240" w:lineRule="auto"/>
              <w:jc w:val="both"/>
              <w:rPr>
                <w:rFonts w:ascii="Times New Roman" w:eastAsia="Calibri" w:hAnsi="Times New Roman" w:cs="Times New Roman"/>
                <w:sz w:val="24"/>
                <w:szCs w:val="24"/>
              </w:rPr>
            </w:pPr>
            <w:r w:rsidRPr="00CD1B55">
              <w:rPr>
                <w:rFonts w:ascii="Times New Roman" w:eastAsia="Calibri" w:hAnsi="Times New Roman" w:cs="Times New Roman"/>
                <w:sz w:val="24"/>
                <w:szCs w:val="24"/>
              </w:rPr>
              <w:t>Кл. руководитель</w:t>
            </w:r>
          </w:p>
        </w:tc>
      </w:tr>
      <w:tr w:rsidR="003B33B9" w:rsidRPr="00CD1B55" w14:paraId="58CB8E0F" w14:textId="77777777" w:rsidTr="00CD1B55">
        <w:tc>
          <w:tcPr>
            <w:tcW w:w="1959" w:type="dxa"/>
            <w:vMerge/>
          </w:tcPr>
          <w:p w14:paraId="325B2647" w14:textId="77777777" w:rsidR="003B33B9" w:rsidRPr="00CD1B55" w:rsidRDefault="003B33B9" w:rsidP="00CD1B55">
            <w:pPr>
              <w:autoSpaceDE w:val="0"/>
              <w:spacing w:after="0" w:line="240" w:lineRule="auto"/>
              <w:jc w:val="both"/>
              <w:rPr>
                <w:rFonts w:ascii="Times New Roman" w:eastAsia="Calibri" w:hAnsi="Times New Roman" w:cs="Times New Roman"/>
                <w:sz w:val="24"/>
                <w:szCs w:val="24"/>
              </w:rPr>
            </w:pPr>
          </w:p>
        </w:tc>
        <w:tc>
          <w:tcPr>
            <w:tcW w:w="3685" w:type="dxa"/>
            <w:vMerge/>
          </w:tcPr>
          <w:p w14:paraId="6DD8312E" w14:textId="77777777" w:rsidR="003B33B9" w:rsidRPr="00CD1B55" w:rsidRDefault="003B33B9" w:rsidP="00CD1B55">
            <w:pPr>
              <w:autoSpaceDE w:val="0"/>
              <w:spacing w:after="0" w:line="240" w:lineRule="auto"/>
              <w:jc w:val="both"/>
              <w:rPr>
                <w:rFonts w:ascii="Times New Roman" w:eastAsia="Calibri" w:hAnsi="Times New Roman" w:cs="Times New Roman"/>
                <w:sz w:val="24"/>
                <w:szCs w:val="24"/>
              </w:rPr>
            </w:pPr>
          </w:p>
        </w:tc>
        <w:tc>
          <w:tcPr>
            <w:tcW w:w="2467" w:type="dxa"/>
          </w:tcPr>
          <w:p w14:paraId="19E3A52E" w14:textId="77777777" w:rsidR="003B33B9" w:rsidRPr="00CD1B55" w:rsidRDefault="003B33B9" w:rsidP="00CD1B55">
            <w:pPr>
              <w:spacing w:after="0" w:line="240" w:lineRule="auto"/>
              <w:rPr>
                <w:rFonts w:ascii="Times New Roman" w:eastAsia="Calibri" w:hAnsi="Times New Roman" w:cs="Times New Roman"/>
                <w:color w:val="333333"/>
                <w:sz w:val="24"/>
                <w:szCs w:val="24"/>
                <w:lang w:eastAsia="ru-RU"/>
              </w:rPr>
            </w:pPr>
            <w:r w:rsidRPr="00CD1B55">
              <w:rPr>
                <w:rFonts w:ascii="Times New Roman" w:eastAsia="Calibri" w:hAnsi="Times New Roman" w:cs="Times New Roman"/>
                <w:color w:val="333333"/>
                <w:sz w:val="24"/>
                <w:szCs w:val="24"/>
                <w:lang w:eastAsia="ru-RU"/>
              </w:rPr>
              <w:t>5. Контроль за питанием в школе, его спортивно-физическим развитием</w:t>
            </w:r>
          </w:p>
        </w:tc>
        <w:tc>
          <w:tcPr>
            <w:tcW w:w="2441" w:type="dxa"/>
          </w:tcPr>
          <w:p w14:paraId="4D4485BD" w14:textId="77777777" w:rsidR="003B33B9" w:rsidRPr="00CD1B55" w:rsidRDefault="003B33B9" w:rsidP="00CD1B55">
            <w:pPr>
              <w:autoSpaceDE w:val="0"/>
              <w:spacing w:after="0" w:line="240" w:lineRule="auto"/>
              <w:jc w:val="both"/>
              <w:rPr>
                <w:rFonts w:ascii="Times New Roman" w:eastAsia="Calibri" w:hAnsi="Times New Roman" w:cs="Times New Roman"/>
                <w:sz w:val="24"/>
                <w:szCs w:val="24"/>
              </w:rPr>
            </w:pPr>
            <w:r w:rsidRPr="00CD1B55">
              <w:rPr>
                <w:rFonts w:ascii="Times New Roman" w:eastAsia="Calibri" w:hAnsi="Times New Roman" w:cs="Times New Roman"/>
                <w:sz w:val="24"/>
                <w:szCs w:val="24"/>
              </w:rPr>
              <w:t>Кл. руководитель</w:t>
            </w:r>
          </w:p>
        </w:tc>
      </w:tr>
      <w:tr w:rsidR="003B33B9" w:rsidRPr="00CD1B55" w14:paraId="4F30E6D4" w14:textId="77777777" w:rsidTr="00CD1B55">
        <w:tc>
          <w:tcPr>
            <w:tcW w:w="1959" w:type="dxa"/>
            <w:vMerge/>
          </w:tcPr>
          <w:p w14:paraId="1415AC98" w14:textId="77777777" w:rsidR="003B33B9" w:rsidRPr="00CD1B55" w:rsidRDefault="003B33B9" w:rsidP="00CD1B55">
            <w:pPr>
              <w:autoSpaceDE w:val="0"/>
              <w:spacing w:after="0" w:line="240" w:lineRule="auto"/>
              <w:jc w:val="both"/>
              <w:rPr>
                <w:rFonts w:ascii="Times New Roman" w:eastAsia="Calibri" w:hAnsi="Times New Roman" w:cs="Times New Roman"/>
                <w:sz w:val="24"/>
                <w:szCs w:val="24"/>
              </w:rPr>
            </w:pPr>
          </w:p>
        </w:tc>
        <w:tc>
          <w:tcPr>
            <w:tcW w:w="3685" w:type="dxa"/>
            <w:vMerge/>
          </w:tcPr>
          <w:p w14:paraId="1E8B0036" w14:textId="77777777" w:rsidR="003B33B9" w:rsidRPr="00CD1B55" w:rsidRDefault="003B33B9" w:rsidP="00CD1B55">
            <w:pPr>
              <w:autoSpaceDE w:val="0"/>
              <w:spacing w:after="0" w:line="240" w:lineRule="auto"/>
              <w:jc w:val="both"/>
              <w:rPr>
                <w:rFonts w:ascii="Times New Roman" w:eastAsia="Calibri" w:hAnsi="Times New Roman" w:cs="Times New Roman"/>
                <w:sz w:val="24"/>
                <w:szCs w:val="24"/>
              </w:rPr>
            </w:pPr>
          </w:p>
        </w:tc>
        <w:tc>
          <w:tcPr>
            <w:tcW w:w="2467" w:type="dxa"/>
          </w:tcPr>
          <w:p w14:paraId="5593EBE9" w14:textId="77777777" w:rsidR="003B33B9" w:rsidRPr="00CD1B55" w:rsidRDefault="003B33B9" w:rsidP="00CD1B55">
            <w:pPr>
              <w:spacing w:after="0" w:line="240" w:lineRule="auto"/>
              <w:rPr>
                <w:rFonts w:ascii="Times New Roman" w:eastAsia="Calibri" w:hAnsi="Times New Roman" w:cs="Times New Roman"/>
                <w:color w:val="333333"/>
                <w:sz w:val="24"/>
                <w:szCs w:val="24"/>
                <w:lang w:eastAsia="ru-RU"/>
              </w:rPr>
            </w:pPr>
            <w:r w:rsidRPr="00CD1B55">
              <w:rPr>
                <w:rFonts w:ascii="Times New Roman" w:eastAsia="Calibri" w:hAnsi="Times New Roman" w:cs="Times New Roman"/>
                <w:color w:val="333333"/>
                <w:sz w:val="24"/>
                <w:szCs w:val="24"/>
                <w:lang w:eastAsia="ru-RU"/>
              </w:rPr>
              <w:t>6. Помощь в организации ежегодного отдыха в лагерях, санаториях</w:t>
            </w:r>
          </w:p>
        </w:tc>
        <w:tc>
          <w:tcPr>
            <w:tcW w:w="2441" w:type="dxa"/>
          </w:tcPr>
          <w:p w14:paraId="26CE30BF" w14:textId="77777777" w:rsidR="003B33B9" w:rsidRPr="00CD1B55" w:rsidRDefault="003B33B9" w:rsidP="00CD1B55">
            <w:pPr>
              <w:autoSpaceDE w:val="0"/>
              <w:spacing w:after="0" w:line="240" w:lineRule="auto"/>
              <w:jc w:val="both"/>
              <w:rPr>
                <w:rFonts w:ascii="Times New Roman" w:eastAsia="Calibri" w:hAnsi="Times New Roman" w:cs="Times New Roman"/>
                <w:sz w:val="24"/>
                <w:szCs w:val="24"/>
              </w:rPr>
            </w:pPr>
            <w:r w:rsidRPr="00CD1B55">
              <w:rPr>
                <w:rFonts w:ascii="Times New Roman" w:eastAsia="Calibri" w:hAnsi="Times New Roman" w:cs="Times New Roman"/>
                <w:sz w:val="24"/>
                <w:szCs w:val="24"/>
              </w:rPr>
              <w:t>Социальный педагог</w:t>
            </w:r>
          </w:p>
        </w:tc>
      </w:tr>
      <w:tr w:rsidR="003B33B9" w:rsidRPr="00CD1B55" w14:paraId="4B8E1AB2" w14:textId="77777777" w:rsidTr="00CD1B55">
        <w:tc>
          <w:tcPr>
            <w:tcW w:w="1959" w:type="dxa"/>
            <w:vMerge w:val="restart"/>
          </w:tcPr>
          <w:p w14:paraId="22142BE2" w14:textId="77777777" w:rsidR="003B33B9" w:rsidRPr="00CD1B55" w:rsidRDefault="003B33B9" w:rsidP="00CD1B55">
            <w:pPr>
              <w:autoSpaceDE w:val="0"/>
              <w:spacing w:after="0" w:line="240" w:lineRule="auto"/>
              <w:jc w:val="both"/>
              <w:rPr>
                <w:rFonts w:ascii="Times New Roman" w:eastAsia="Calibri" w:hAnsi="Times New Roman" w:cs="Times New Roman"/>
                <w:sz w:val="24"/>
                <w:szCs w:val="24"/>
              </w:rPr>
            </w:pPr>
            <w:r w:rsidRPr="00CD1B55">
              <w:rPr>
                <w:rFonts w:ascii="Times New Roman" w:eastAsia="Calibri" w:hAnsi="Times New Roman" w:cs="Times New Roman"/>
                <w:sz w:val="24"/>
                <w:szCs w:val="24"/>
                <w:lang w:eastAsia="ru-RU"/>
              </w:rPr>
              <w:t xml:space="preserve">Психолого-педагогическая </w:t>
            </w:r>
          </w:p>
        </w:tc>
        <w:tc>
          <w:tcPr>
            <w:tcW w:w="3685" w:type="dxa"/>
            <w:vMerge w:val="restart"/>
          </w:tcPr>
          <w:p w14:paraId="7AE440E9" w14:textId="77777777" w:rsidR="003B33B9" w:rsidRPr="00CD1B55" w:rsidRDefault="003B33B9" w:rsidP="00CD1B55">
            <w:pPr>
              <w:autoSpaceDE w:val="0"/>
              <w:spacing w:after="0" w:line="240" w:lineRule="auto"/>
              <w:jc w:val="both"/>
              <w:rPr>
                <w:rFonts w:ascii="Times New Roman" w:eastAsia="Calibri" w:hAnsi="Times New Roman" w:cs="Times New Roman"/>
                <w:sz w:val="24"/>
                <w:szCs w:val="24"/>
              </w:rPr>
            </w:pPr>
            <w:r w:rsidRPr="00CD1B55">
              <w:rPr>
                <w:rFonts w:ascii="Times New Roman" w:eastAsia="Calibri" w:hAnsi="Times New Roman" w:cs="Times New Roman"/>
                <w:sz w:val="24"/>
                <w:szCs w:val="24"/>
                <w:lang w:eastAsia="ru-RU"/>
              </w:rPr>
              <w:t>Своевременно оказывать психологическую помощь и поддержку ребенку и родителям</w:t>
            </w:r>
          </w:p>
        </w:tc>
        <w:tc>
          <w:tcPr>
            <w:tcW w:w="2467" w:type="dxa"/>
          </w:tcPr>
          <w:p w14:paraId="219B133F" w14:textId="77777777" w:rsidR="003B33B9" w:rsidRPr="00CD1B55" w:rsidRDefault="003B33B9" w:rsidP="00CD1B55">
            <w:pPr>
              <w:spacing w:after="0" w:line="240" w:lineRule="auto"/>
              <w:rPr>
                <w:rFonts w:ascii="Times New Roman" w:eastAsia="Calibri" w:hAnsi="Times New Roman" w:cs="Times New Roman"/>
                <w:color w:val="333333"/>
                <w:sz w:val="24"/>
                <w:szCs w:val="24"/>
                <w:lang w:eastAsia="ru-RU"/>
              </w:rPr>
            </w:pPr>
            <w:r w:rsidRPr="00CD1B55">
              <w:rPr>
                <w:rFonts w:ascii="Times New Roman" w:eastAsia="Calibri" w:hAnsi="Times New Roman" w:cs="Times New Roman"/>
                <w:sz w:val="24"/>
                <w:szCs w:val="24"/>
                <w:lang w:eastAsia="ru-RU"/>
              </w:rPr>
              <w:t>1.психологическая поддержка и психологическое консультирование ребенка и взрослых членов семьи.</w:t>
            </w:r>
          </w:p>
        </w:tc>
        <w:tc>
          <w:tcPr>
            <w:tcW w:w="2441" w:type="dxa"/>
            <w:vMerge w:val="restart"/>
          </w:tcPr>
          <w:p w14:paraId="553E213E" w14:textId="77777777" w:rsidR="003B33B9" w:rsidRPr="00CD1B55" w:rsidRDefault="003B33B9" w:rsidP="00CD1B55">
            <w:pPr>
              <w:autoSpaceDE w:val="0"/>
              <w:spacing w:after="0" w:line="240" w:lineRule="auto"/>
              <w:jc w:val="both"/>
              <w:rPr>
                <w:rFonts w:ascii="Times New Roman" w:eastAsia="Calibri" w:hAnsi="Times New Roman" w:cs="Times New Roman"/>
                <w:sz w:val="24"/>
                <w:szCs w:val="24"/>
              </w:rPr>
            </w:pPr>
            <w:r w:rsidRPr="00CD1B55">
              <w:rPr>
                <w:rFonts w:ascii="Times New Roman" w:eastAsia="Calibri" w:hAnsi="Times New Roman" w:cs="Times New Roman"/>
                <w:color w:val="333333"/>
                <w:sz w:val="24"/>
                <w:szCs w:val="24"/>
                <w:lang w:eastAsia="ru-RU"/>
              </w:rPr>
              <w:t>Педагог-психолог</w:t>
            </w:r>
          </w:p>
        </w:tc>
      </w:tr>
      <w:tr w:rsidR="003B33B9" w:rsidRPr="00CD1B55" w14:paraId="4F1CC14D" w14:textId="77777777" w:rsidTr="00CD1B55">
        <w:tc>
          <w:tcPr>
            <w:tcW w:w="1959" w:type="dxa"/>
            <w:vMerge/>
          </w:tcPr>
          <w:p w14:paraId="25A2E9F8" w14:textId="77777777" w:rsidR="003B33B9" w:rsidRPr="00CD1B55" w:rsidRDefault="003B33B9" w:rsidP="00CD1B55">
            <w:pPr>
              <w:autoSpaceDE w:val="0"/>
              <w:spacing w:after="0" w:line="240" w:lineRule="auto"/>
              <w:jc w:val="both"/>
              <w:rPr>
                <w:rFonts w:ascii="Times New Roman" w:eastAsia="Calibri" w:hAnsi="Times New Roman" w:cs="Times New Roman"/>
                <w:sz w:val="24"/>
                <w:szCs w:val="24"/>
              </w:rPr>
            </w:pPr>
          </w:p>
        </w:tc>
        <w:tc>
          <w:tcPr>
            <w:tcW w:w="3685" w:type="dxa"/>
            <w:vMerge/>
          </w:tcPr>
          <w:p w14:paraId="75F6979F" w14:textId="77777777" w:rsidR="003B33B9" w:rsidRPr="00CD1B55" w:rsidRDefault="003B33B9" w:rsidP="00CD1B55">
            <w:pPr>
              <w:autoSpaceDE w:val="0"/>
              <w:spacing w:after="0" w:line="240" w:lineRule="auto"/>
              <w:jc w:val="both"/>
              <w:rPr>
                <w:rFonts w:ascii="Times New Roman" w:eastAsia="Calibri" w:hAnsi="Times New Roman" w:cs="Times New Roman"/>
                <w:sz w:val="24"/>
                <w:szCs w:val="24"/>
              </w:rPr>
            </w:pPr>
          </w:p>
        </w:tc>
        <w:tc>
          <w:tcPr>
            <w:tcW w:w="2467" w:type="dxa"/>
          </w:tcPr>
          <w:p w14:paraId="1023A860" w14:textId="77777777" w:rsidR="003B33B9" w:rsidRPr="00CD1B55" w:rsidRDefault="003B33B9" w:rsidP="00CD1B55">
            <w:pPr>
              <w:spacing w:after="0" w:line="240" w:lineRule="auto"/>
              <w:rPr>
                <w:rFonts w:ascii="Times New Roman" w:eastAsia="Calibri" w:hAnsi="Times New Roman" w:cs="Times New Roman"/>
                <w:color w:val="333333"/>
                <w:sz w:val="24"/>
                <w:szCs w:val="24"/>
                <w:lang w:eastAsia="ru-RU"/>
              </w:rPr>
            </w:pPr>
            <w:r w:rsidRPr="00CD1B55">
              <w:rPr>
                <w:rFonts w:ascii="Times New Roman" w:eastAsia="Calibri" w:hAnsi="Times New Roman" w:cs="Times New Roman"/>
                <w:color w:val="333333"/>
                <w:sz w:val="24"/>
                <w:szCs w:val="24"/>
                <w:lang w:eastAsia="ru-RU"/>
              </w:rPr>
              <w:t>2.Наблюдение за нервно-психическим развитием ребенка</w:t>
            </w:r>
          </w:p>
        </w:tc>
        <w:tc>
          <w:tcPr>
            <w:tcW w:w="2441" w:type="dxa"/>
            <w:vMerge/>
          </w:tcPr>
          <w:p w14:paraId="42FF16DC" w14:textId="77777777" w:rsidR="003B33B9" w:rsidRPr="00CD1B55" w:rsidRDefault="003B33B9" w:rsidP="00CD1B55">
            <w:pPr>
              <w:autoSpaceDE w:val="0"/>
              <w:spacing w:after="0" w:line="240" w:lineRule="auto"/>
              <w:jc w:val="both"/>
              <w:rPr>
                <w:rFonts w:ascii="Times New Roman" w:eastAsia="Calibri" w:hAnsi="Times New Roman" w:cs="Times New Roman"/>
                <w:sz w:val="24"/>
                <w:szCs w:val="24"/>
              </w:rPr>
            </w:pPr>
          </w:p>
        </w:tc>
      </w:tr>
      <w:tr w:rsidR="003B33B9" w:rsidRPr="00CD1B55" w14:paraId="680D0F96" w14:textId="77777777" w:rsidTr="00CD1B55">
        <w:tc>
          <w:tcPr>
            <w:tcW w:w="1959" w:type="dxa"/>
            <w:vMerge/>
          </w:tcPr>
          <w:p w14:paraId="1D307679" w14:textId="77777777" w:rsidR="003B33B9" w:rsidRPr="00CD1B55" w:rsidRDefault="003B33B9" w:rsidP="00CD1B55">
            <w:pPr>
              <w:autoSpaceDE w:val="0"/>
              <w:spacing w:after="0" w:line="240" w:lineRule="auto"/>
              <w:jc w:val="both"/>
              <w:rPr>
                <w:rFonts w:ascii="Times New Roman" w:eastAsia="Calibri" w:hAnsi="Times New Roman" w:cs="Times New Roman"/>
                <w:sz w:val="24"/>
                <w:szCs w:val="24"/>
              </w:rPr>
            </w:pPr>
          </w:p>
        </w:tc>
        <w:tc>
          <w:tcPr>
            <w:tcW w:w="3685" w:type="dxa"/>
            <w:vMerge/>
          </w:tcPr>
          <w:p w14:paraId="673DCF14" w14:textId="77777777" w:rsidR="003B33B9" w:rsidRPr="00CD1B55" w:rsidRDefault="003B33B9" w:rsidP="00CD1B55">
            <w:pPr>
              <w:autoSpaceDE w:val="0"/>
              <w:spacing w:after="0" w:line="240" w:lineRule="auto"/>
              <w:jc w:val="both"/>
              <w:rPr>
                <w:rFonts w:ascii="Times New Roman" w:eastAsia="Calibri" w:hAnsi="Times New Roman" w:cs="Times New Roman"/>
                <w:sz w:val="24"/>
                <w:szCs w:val="24"/>
              </w:rPr>
            </w:pPr>
          </w:p>
        </w:tc>
        <w:tc>
          <w:tcPr>
            <w:tcW w:w="2467" w:type="dxa"/>
          </w:tcPr>
          <w:p w14:paraId="493E2B46" w14:textId="77777777" w:rsidR="003B33B9" w:rsidRPr="00CD1B55" w:rsidRDefault="003B33B9" w:rsidP="00CD1B55">
            <w:pPr>
              <w:spacing w:after="0" w:line="240" w:lineRule="auto"/>
              <w:rPr>
                <w:rFonts w:ascii="Times New Roman" w:eastAsia="Calibri" w:hAnsi="Times New Roman" w:cs="Times New Roman"/>
                <w:color w:val="333333"/>
                <w:sz w:val="24"/>
                <w:szCs w:val="24"/>
                <w:lang w:eastAsia="ru-RU"/>
              </w:rPr>
            </w:pPr>
            <w:r w:rsidRPr="00CD1B55">
              <w:rPr>
                <w:rFonts w:ascii="Times New Roman" w:eastAsia="Calibri" w:hAnsi="Times New Roman" w:cs="Times New Roman"/>
                <w:color w:val="333333"/>
                <w:sz w:val="24"/>
                <w:szCs w:val="24"/>
                <w:lang w:eastAsia="ru-RU"/>
              </w:rPr>
              <w:t>3.Составление карты обследования</w:t>
            </w:r>
          </w:p>
        </w:tc>
        <w:tc>
          <w:tcPr>
            <w:tcW w:w="2441" w:type="dxa"/>
            <w:vMerge/>
          </w:tcPr>
          <w:p w14:paraId="710F03AE" w14:textId="77777777" w:rsidR="003B33B9" w:rsidRPr="00CD1B55" w:rsidRDefault="003B33B9" w:rsidP="00CD1B55">
            <w:pPr>
              <w:autoSpaceDE w:val="0"/>
              <w:spacing w:after="0" w:line="240" w:lineRule="auto"/>
              <w:jc w:val="both"/>
              <w:rPr>
                <w:rFonts w:ascii="Times New Roman" w:eastAsia="Calibri" w:hAnsi="Times New Roman" w:cs="Times New Roman"/>
                <w:sz w:val="24"/>
                <w:szCs w:val="24"/>
              </w:rPr>
            </w:pPr>
          </w:p>
        </w:tc>
      </w:tr>
      <w:tr w:rsidR="003B33B9" w:rsidRPr="00CD1B55" w14:paraId="25444BC9" w14:textId="77777777" w:rsidTr="00CD1B55">
        <w:tc>
          <w:tcPr>
            <w:tcW w:w="1959" w:type="dxa"/>
            <w:vMerge w:val="restart"/>
          </w:tcPr>
          <w:p w14:paraId="581BE48D" w14:textId="77777777" w:rsidR="003B33B9" w:rsidRPr="00CD1B55" w:rsidRDefault="003B33B9" w:rsidP="00CD1B55">
            <w:pPr>
              <w:autoSpaceDE w:val="0"/>
              <w:spacing w:after="0" w:line="240" w:lineRule="auto"/>
              <w:jc w:val="both"/>
              <w:rPr>
                <w:rFonts w:ascii="Times New Roman" w:eastAsia="Calibri" w:hAnsi="Times New Roman" w:cs="Times New Roman"/>
                <w:sz w:val="24"/>
                <w:szCs w:val="24"/>
              </w:rPr>
            </w:pPr>
            <w:r w:rsidRPr="00CD1B55">
              <w:rPr>
                <w:rFonts w:ascii="Times New Roman" w:eastAsia="Calibri" w:hAnsi="Times New Roman" w:cs="Times New Roman"/>
                <w:sz w:val="24"/>
                <w:szCs w:val="24"/>
                <w:lang w:eastAsia="ru-RU"/>
              </w:rPr>
              <w:t xml:space="preserve">Образовательная </w:t>
            </w:r>
          </w:p>
        </w:tc>
        <w:tc>
          <w:tcPr>
            <w:tcW w:w="3685" w:type="dxa"/>
            <w:vMerge w:val="restart"/>
          </w:tcPr>
          <w:p w14:paraId="411BE71D" w14:textId="77777777" w:rsidR="003B33B9" w:rsidRPr="00CD1B55" w:rsidRDefault="003B33B9" w:rsidP="00CD1B55">
            <w:pPr>
              <w:spacing w:after="0" w:line="240" w:lineRule="auto"/>
              <w:rPr>
                <w:rFonts w:ascii="Times New Roman" w:eastAsia="Calibri" w:hAnsi="Times New Roman" w:cs="Times New Roman"/>
                <w:sz w:val="24"/>
                <w:szCs w:val="24"/>
                <w:lang w:eastAsia="ru-RU"/>
              </w:rPr>
            </w:pPr>
            <w:r w:rsidRPr="00CD1B55">
              <w:rPr>
                <w:rFonts w:ascii="Times New Roman" w:eastAsia="Calibri" w:hAnsi="Times New Roman" w:cs="Times New Roman"/>
                <w:sz w:val="24"/>
                <w:szCs w:val="24"/>
                <w:lang w:eastAsia="ru-RU"/>
              </w:rPr>
              <w:t>1) формировать основы целостной эстетической культуры через развитие его способностей и задатков;</w:t>
            </w:r>
          </w:p>
          <w:p w14:paraId="667E20F8" w14:textId="77777777" w:rsidR="003B33B9" w:rsidRPr="00CD1B55" w:rsidRDefault="003B33B9" w:rsidP="00CD1B55">
            <w:pPr>
              <w:spacing w:after="0" w:line="240" w:lineRule="auto"/>
              <w:rPr>
                <w:rFonts w:ascii="Times New Roman" w:eastAsia="Calibri" w:hAnsi="Times New Roman" w:cs="Times New Roman"/>
                <w:sz w:val="24"/>
                <w:szCs w:val="24"/>
                <w:lang w:eastAsia="ru-RU"/>
              </w:rPr>
            </w:pPr>
            <w:r w:rsidRPr="00CD1B55">
              <w:rPr>
                <w:rFonts w:ascii="Times New Roman" w:eastAsia="Calibri" w:hAnsi="Times New Roman" w:cs="Times New Roman"/>
                <w:sz w:val="24"/>
                <w:szCs w:val="24"/>
                <w:lang w:eastAsia="ru-RU"/>
              </w:rPr>
              <w:t>2) развивать наблюдательность у ребенка, способность живо откликаться на события окружающей действительности;</w:t>
            </w:r>
          </w:p>
          <w:p w14:paraId="0FC3B758" w14:textId="77777777" w:rsidR="003B33B9" w:rsidRPr="00CD1B55" w:rsidRDefault="003B33B9" w:rsidP="00CD1B55">
            <w:pPr>
              <w:autoSpaceDE w:val="0"/>
              <w:spacing w:after="0" w:line="240" w:lineRule="auto"/>
              <w:jc w:val="both"/>
              <w:rPr>
                <w:rFonts w:ascii="Times New Roman" w:eastAsia="Calibri" w:hAnsi="Times New Roman" w:cs="Times New Roman"/>
                <w:sz w:val="24"/>
                <w:szCs w:val="24"/>
              </w:rPr>
            </w:pPr>
            <w:r w:rsidRPr="00CD1B55">
              <w:rPr>
                <w:rFonts w:ascii="Times New Roman" w:eastAsia="Calibri" w:hAnsi="Times New Roman" w:cs="Times New Roman"/>
                <w:sz w:val="24"/>
                <w:szCs w:val="24"/>
                <w:lang w:eastAsia="ru-RU"/>
              </w:rPr>
              <w:t>3)вырабатывать осознанное отношения к учебе и к труду, нравственное, интеллектуальное и физическое развитие личности;</w:t>
            </w:r>
          </w:p>
        </w:tc>
        <w:tc>
          <w:tcPr>
            <w:tcW w:w="2467" w:type="dxa"/>
          </w:tcPr>
          <w:p w14:paraId="625D5800" w14:textId="77777777" w:rsidR="003B33B9" w:rsidRPr="00CD1B55" w:rsidRDefault="003B33B9" w:rsidP="00CD1B55">
            <w:pPr>
              <w:autoSpaceDE w:val="0"/>
              <w:spacing w:after="0" w:line="240" w:lineRule="auto"/>
              <w:rPr>
                <w:rFonts w:ascii="Times New Roman" w:eastAsia="Calibri" w:hAnsi="Times New Roman" w:cs="Times New Roman"/>
                <w:sz w:val="24"/>
                <w:szCs w:val="24"/>
              </w:rPr>
            </w:pPr>
            <w:r w:rsidRPr="00CD1B55">
              <w:rPr>
                <w:rFonts w:ascii="Times New Roman" w:eastAsia="Calibri" w:hAnsi="Times New Roman" w:cs="Times New Roman"/>
                <w:sz w:val="24"/>
                <w:szCs w:val="24"/>
              </w:rPr>
              <w:t xml:space="preserve">1. </w:t>
            </w:r>
            <w:r w:rsidRPr="00CD1B55">
              <w:rPr>
                <w:rFonts w:ascii="Times New Roman" w:eastAsia="Calibri" w:hAnsi="Times New Roman" w:cs="Times New Roman"/>
                <w:color w:val="333333"/>
                <w:sz w:val="24"/>
                <w:szCs w:val="24"/>
                <w:lang w:eastAsia="ru-RU"/>
              </w:rPr>
              <w:t>Организация образовательного школьного режима</w:t>
            </w:r>
          </w:p>
        </w:tc>
        <w:tc>
          <w:tcPr>
            <w:tcW w:w="2441" w:type="dxa"/>
          </w:tcPr>
          <w:p w14:paraId="3205D836" w14:textId="77777777" w:rsidR="003B33B9" w:rsidRPr="00CD1B55" w:rsidRDefault="003B33B9" w:rsidP="00CD1B55">
            <w:pPr>
              <w:autoSpaceDE w:val="0"/>
              <w:spacing w:after="0" w:line="240" w:lineRule="auto"/>
              <w:jc w:val="both"/>
              <w:rPr>
                <w:rFonts w:ascii="Times New Roman" w:eastAsia="Calibri" w:hAnsi="Times New Roman" w:cs="Times New Roman"/>
                <w:sz w:val="24"/>
                <w:szCs w:val="24"/>
              </w:rPr>
            </w:pPr>
            <w:r w:rsidRPr="00CD1B55">
              <w:rPr>
                <w:rFonts w:ascii="Times New Roman" w:eastAsia="Calibri" w:hAnsi="Times New Roman" w:cs="Times New Roman"/>
                <w:sz w:val="24"/>
                <w:szCs w:val="24"/>
              </w:rPr>
              <w:t>Кл. руководитель</w:t>
            </w:r>
          </w:p>
        </w:tc>
      </w:tr>
      <w:tr w:rsidR="003B33B9" w:rsidRPr="00CD1B55" w14:paraId="06E02783" w14:textId="77777777" w:rsidTr="00CD1B55">
        <w:tc>
          <w:tcPr>
            <w:tcW w:w="1959" w:type="dxa"/>
            <w:vMerge/>
          </w:tcPr>
          <w:p w14:paraId="481C3263" w14:textId="77777777" w:rsidR="003B33B9" w:rsidRPr="00CD1B55" w:rsidRDefault="003B33B9" w:rsidP="00CD1B55">
            <w:pPr>
              <w:autoSpaceDE w:val="0"/>
              <w:spacing w:after="0" w:line="240" w:lineRule="auto"/>
              <w:jc w:val="both"/>
              <w:rPr>
                <w:rFonts w:ascii="Times New Roman" w:eastAsia="Calibri" w:hAnsi="Times New Roman" w:cs="Times New Roman"/>
                <w:sz w:val="24"/>
                <w:szCs w:val="24"/>
              </w:rPr>
            </w:pPr>
          </w:p>
        </w:tc>
        <w:tc>
          <w:tcPr>
            <w:tcW w:w="3685" w:type="dxa"/>
            <w:vMerge/>
          </w:tcPr>
          <w:p w14:paraId="7CC5EE08" w14:textId="77777777" w:rsidR="003B33B9" w:rsidRPr="00CD1B55" w:rsidRDefault="003B33B9" w:rsidP="00CD1B55">
            <w:pPr>
              <w:autoSpaceDE w:val="0"/>
              <w:spacing w:after="0" w:line="240" w:lineRule="auto"/>
              <w:jc w:val="both"/>
              <w:rPr>
                <w:rFonts w:ascii="Times New Roman" w:eastAsia="Calibri" w:hAnsi="Times New Roman" w:cs="Times New Roman"/>
                <w:sz w:val="24"/>
                <w:szCs w:val="24"/>
              </w:rPr>
            </w:pPr>
          </w:p>
        </w:tc>
        <w:tc>
          <w:tcPr>
            <w:tcW w:w="2467" w:type="dxa"/>
          </w:tcPr>
          <w:p w14:paraId="5049A297" w14:textId="77777777" w:rsidR="003B33B9" w:rsidRPr="00CD1B55" w:rsidRDefault="003B33B9" w:rsidP="00CD1B55">
            <w:pPr>
              <w:spacing w:after="0" w:line="240" w:lineRule="auto"/>
              <w:rPr>
                <w:rFonts w:ascii="Times New Roman" w:eastAsia="Calibri" w:hAnsi="Times New Roman" w:cs="Times New Roman"/>
                <w:color w:val="333333"/>
                <w:sz w:val="24"/>
                <w:szCs w:val="24"/>
                <w:lang w:eastAsia="ru-RU"/>
              </w:rPr>
            </w:pPr>
            <w:r w:rsidRPr="00CD1B55">
              <w:rPr>
                <w:rFonts w:ascii="Times New Roman" w:eastAsia="Calibri" w:hAnsi="Times New Roman" w:cs="Times New Roman"/>
                <w:sz w:val="24"/>
                <w:szCs w:val="24"/>
                <w:lang w:eastAsia="ru-RU"/>
              </w:rPr>
              <w:t xml:space="preserve">2.Факультативные  курсы </w:t>
            </w:r>
          </w:p>
        </w:tc>
        <w:tc>
          <w:tcPr>
            <w:tcW w:w="2441" w:type="dxa"/>
          </w:tcPr>
          <w:p w14:paraId="33EF5419" w14:textId="77777777" w:rsidR="003B33B9" w:rsidRPr="00CD1B55" w:rsidRDefault="003B33B9" w:rsidP="00CD1B55">
            <w:pPr>
              <w:autoSpaceDE w:val="0"/>
              <w:spacing w:after="0" w:line="240" w:lineRule="auto"/>
              <w:jc w:val="both"/>
              <w:rPr>
                <w:rFonts w:ascii="Times New Roman" w:eastAsia="Calibri" w:hAnsi="Times New Roman" w:cs="Times New Roman"/>
                <w:sz w:val="24"/>
                <w:szCs w:val="24"/>
              </w:rPr>
            </w:pPr>
            <w:r w:rsidRPr="00CD1B55">
              <w:rPr>
                <w:rFonts w:ascii="Times New Roman" w:eastAsia="Calibri" w:hAnsi="Times New Roman" w:cs="Times New Roman"/>
                <w:sz w:val="24"/>
                <w:szCs w:val="24"/>
              </w:rPr>
              <w:t xml:space="preserve">Учитель, </w:t>
            </w:r>
          </w:p>
          <w:p w14:paraId="7F7A035E" w14:textId="77777777" w:rsidR="003B33B9" w:rsidRPr="00CD1B55" w:rsidRDefault="003B33B9" w:rsidP="00CD1B55">
            <w:pPr>
              <w:autoSpaceDE w:val="0"/>
              <w:spacing w:after="0" w:line="240" w:lineRule="auto"/>
              <w:jc w:val="both"/>
              <w:rPr>
                <w:rFonts w:ascii="Times New Roman" w:eastAsia="Calibri" w:hAnsi="Times New Roman" w:cs="Times New Roman"/>
                <w:sz w:val="24"/>
                <w:szCs w:val="24"/>
              </w:rPr>
            </w:pPr>
            <w:r w:rsidRPr="00CD1B55">
              <w:rPr>
                <w:rFonts w:ascii="Times New Roman" w:eastAsia="Calibri" w:hAnsi="Times New Roman" w:cs="Times New Roman"/>
                <w:sz w:val="24"/>
                <w:szCs w:val="24"/>
              </w:rPr>
              <w:t>педагог -психолог</w:t>
            </w:r>
          </w:p>
        </w:tc>
      </w:tr>
      <w:tr w:rsidR="003B33B9" w:rsidRPr="00CD1B55" w14:paraId="0C664CE6" w14:textId="77777777" w:rsidTr="00CD1B55">
        <w:tc>
          <w:tcPr>
            <w:tcW w:w="1959" w:type="dxa"/>
            <w:vMerge/>
          </w:tcPr>
          <w:p w14:paraId="60587187" w14:textId="77777777" w:rsidR="003B33B9" w:rsidRPr="00CD1B55" w:rsidRDefault="003B33B9" w:rsidP="00CD1B55">
            <w:pPr>
              <w:autoSpaceDE w:val="0"/>
              <w:spacing w:after="0" w:line="240" w:lineRule="auto"/>
              <w:jc w:val="both"/>
              <w:rPr>
                <w:rFonts w:ascii="Times New Roman" w:eastAsia="Calibri" w:hAnsi="Times New Roman" w:cs="Times New Roman"/>
                <w:sz w:val="24"/>
                <w:szCs w:val="24"/>
              </w:rPr>
            </w:pPr>
          </w:p>
        </w:tc>
        <w:tc>
          <w:tcPr>
            <w:tcW w:w="3685" w:type="dxa"/>
            <w:vMerge/>
          </w:tcPr>
          <w:p w14:paraId="3C0836F0" w14:textId="77777777" w:rsidR="003B33B9" w:rsidRPr="00CD1B55" w:rsidRDefault="003B33B9" w:rsidP="00CD1B55">
            <w:pPr>
              <w:autoSpaceDE w:val="0"/>
              <w:spacing w:after="0" w:line="240" w:lineRule="auto"/>
              <w:jc w:val="both"/>
              <w:rPr>
                <w:rFonts w:ascii="Times New Roman" w:eastAsia="Calibri" w:hAnsi="Times New Roman" w:cs="Times New Roman"/>
                <w:sz w:val="24"/>
                <w:szCs w:val="24"/>
              </w:rPr>
            </w:pPr>
          </w:p>
        </w:tc>
        <w:tc>
          <w:tcPr>
            <w:tcW w:w="2467" w:type="dxa"/>
          </w:tcPr>
          <w:p w14:paraId="2230686F" w14:textId="77777777" w:rsidR="003B33B9" w:rsidRPr="00CD1B55" w:rsidRDefault="003B33B9" w:rsidP="00CD1B55">
            <w:pPr>
              <w:spacing w:after="0" w:line="240" w:lineRule="auto"/>
              <w:rPr>
                <w:rFonts w:ascii="Times New Roman" w:eastAsia="Calibri" w:hAnsi="Times New Roman" w:cs="Times New Roman"/>
                <w:color w:val="333333"/>
                <w:sz w:val="24"/>
                <w:szCs w:val="24"/>
                <w:lang w:eastAsia="ru-RU"/>
              </w:rPr>
            </w:pPr>
            <w:r w:rsidRPr="00CD1B55">
              <w:rPr>
                <w:rFonts w:ascii="Times New Roman" w:eastAsia="Calibri" w:hAnsi="Times New Roman" w:cs="Times New Roman"/>
                <w:sz w:val="24"/>
                <w:szCs w:val="24"/>
                <w:lang w:eastAsia="ru-RU"/>
              </w:rPr>
              <w:t>3.Кружки</w:t>
            </w:r>
          </w:p>
        </w:tc>
        <w:tc>
          <w:tcPr>
            <w:tcW w:w="2441" w:type="dxa"/>
          </w:tcPr>
          <w:p w14:paraId="36233C99" w14:textId="77777777" w:rsidR="003B33B9" w:rsidRPr="00CD1B55" w:rsidRDefault="003B33B9" w:rsidP="00CD1B55">
            <w:pPr>
              <w:autoSpaceDE w:val="0"/>
              <w:spacing w:after="0" w:line="240" w:lineRule="auto"/>
              <w:jc w:val="both"/>
              <w:rPr>
                <w:rFonts w:ascii="Times New Roman" w:eastAsia="Calibri" w:hAnsi="Times New Roman" w:cs="Times New Roman"/>
                <w:sz w:val="24"/>
                <w:szCs w:val="24"/>
              </w:rPr>
            </w:pPr>
            <w:r w:rsidRPr="00CD1B55">
              <w:rPr>
                <w:rFonts w:ascii="Times New Roman" w:eastAsia="Calibri" w:hAnsi="Times New Roman" w:cs="Times New Roman"/>
                <w:sz w:val="24"/>
                <w:szCs w:val="24"/>
              </w:rPr>
              <w:t xml:space="preserve">Учитель, </w:t>
            </w:r>
          </w:p>
          <w:p w14:paraId="00D87DFF" w14:textId="77777777" w:rsidR="003B33B9" w:rsidRPr="00CD1B55" w:rsidRDefault="003B33B9" w:rsidP="00CD1B55">
            <w:pPr>
              <w:autoSpaceDE w:val="0"/>
              <w:spacing w:after="0" w:line="240" w:lineRule="auto"/>
              <w:jc w:val="both"/>
              <w:rPr>
                <w:rFonts w:ascii="Times New Roman" w:eastAsia="Calibri" w:hAnsi="Times New Roman" w:cs="Times New Roman"/>
                <w:sz w:val="24"/>
                <w:szCs w:val="24"/>
              </w:rPr>
            </w:pPr>
            <w:r w:rsidRPr="00CD1B55">
              <w:rPr>
                <w:rFonts w:ascii="Times New Roman" w:eastAsia="Calibri" w:hAnsi="Times New Roman" w:cs="Times New Roman"/>
                <w:sz w:val="24"/>
                <w:szCs w:val="24"/>
              </w:rPr>
              <w:t>педагог -психолог</w:t>
            </w:r>
          </w:p>
        </w:tc>
      </w:tr>
      <w:tr w:rsidR="003B33B9" w:rsidRPr="00CD1B55" w14:paraId="1F7A644D" w14:textId="77777777" w:rsidTr="00CD1B55">
        <w:tc>
          <w:tcPr>
            <w:tcW w:w="1959" w:type="dxa"/>
            <w:vMerge/>
          </w:tcPr>
          <w:p w14:paraId="4BA0BBF1" w14:textId="77777777" w:rsidR="003B33B9" w:rsidRPr="00CD1B55" w:rsidRDefault="003B33B9" w:rsidP="00CD1B55">
            <w:pPr>
              <w:autoSpaceDE w:val="0"/>
              <w:spacing w:after="0" w:line="240" w:lineRule="auto"/>
              <w:jc w:val="both"/>
              <w:rPr>
                <w:rFonts w:ascii="Times New Roman" w:eastAsia="Calibri" w:hAnsi="Times New Roman" w:cs="Times New Roman"/>
                <w:sz w:val="24"/>
                <w:szCs w:val="24"/>
              </w:rPr>
            </w:pPr>
          </w:p>
        </w:tc>
        <w:tc>
          <w:tcPr>
            <w:tcW w:w="3685" w:type="dxa"/>
            <w:vMerge/>
          </w:tcPr>
          <w:p w14:paraId="7056EE38" w14:textId="77777777" w:rsidR="003B33B9" w:rsidRPr="00CD1B55" w:rsidRDefault="003B33B9" w:rsidP="00CD1B55">
            <w:pPr>
              <w:autoSpaceDE w:val="0"/>
              <w:spacing w:after="0" w:line="240" w:lineRule="auto"/>
              <w:jc w:val="both"/>
              <w:rPr>
                <w:rFonts w:ascii="Times New Roman" w:eastAsia="Calibri" w:hAnsi="Times New Roman" w:cs="Times New Roman"/>
                <w:sz w:val="24"/>
                <w:szCs w:val="24"/>
              </w:rPr>
            </w:pPr>
          </w:p>
        </w:tc>
        <w:tc>
          <w:tcPr>
            <w:tcW w:w="2467" w:type="dxa"/>
          </w:tcPr>
          <w:p w14:paraId="51FDBE72" w14:textId="77777777" w:rsidR="003B33B9" w:rsidRPr="00CD1B55" w:rsidRDefault="003B33B9" w:rsidP="00CD1B55">
            <w:pPr>
              <w:spacing w:after="0" w:line="240" w:lineRule="auto"/>
              <w:rPr>
                <w:rFonts w:ascii="Times New Roman" w:eastAsia="Calibri" w:hAnsi="Times New Roman" w:cs="Times New Roman"/>
                <w:sz w:val="24"/>
                <w:szCs w:val="24"/>
                <w:lang w:eastAsia="ru-RU"/>
              </w:rPr>
            </w:pPr>
            <w:r w:rsidRPr="00CD1B55">
              <w:rPr>
                <w:rFonts w:ascii="Times New Roman" w:eastAsia="Calibri" w:hAnsi="Times New Roman" w:cs="Times New Roman"/>
                <w:sz w:val="24"/>
                <w:szCs w:val="24"/>
                <w:lang w:eastAsia="ru-RU"/>
              </w:rPr>
              <w:t>4. Участие в олимпиадах по предметам, конкурсах, НПК</w:t>
            </w:r>
          </w:p>
        </w:tc>
        <w:tc>
          <w:tcPr>
            <w:tcW w:w="2441" w:type="dxa"/>
          </w:tcPr>
          <w:p w14:paraId="0E800F08" w14:textId="77777777" w:rsidR="003B33B9" w:rsidRPr="00CD1B55" w:rsidRDefault="003B33B9" w:rsidP="00CD1B55">
            <w:pPr>
              <w:autoSpaceDE w:val="0"/>
              <w:spacing w:after="0" w:line="240" w:lineRule="auto"/>
              <w:jc w:val="both"/>
              <w:rPr>
                <w:rFonts w:ascii="Times New Roman" w:eastAsia="Calibri" w:hAnsi="Times New Roman" w:cs="Times New Roman"/>
                <w:sz w:val="24"/>
                <w:szCs w:val="24"/>
              </w:rPr>
            </w:pPr>
            <w:r w:rsidRPr="00CD1B55">
              <w:rPr>
                <w:rFonts w:ascii="Times New Roman" w:eastAsia="Calibri" w:hAnsi="Times New Roman" w:cs="Times New Roman"/>
                <w:sz w:val="24"/>
                <w:szCs w:val="24"/>
              </w:rPr>
              <w:t xml:space="preserve">Учитель, </w:t>
            </w:r>
          </w:p>
          <w:p w14:paraId="61CD63CC" w14:textId="77777777" w:rsidR="003B33B9" w:rsidRPr="00CD1B55" w:rsidRDefault="003B33B9" w:rsidP="00CD1B55">
            <w:pPr>
              <w:autoSpaceDE w:val="0"/>
              <w:spacing w:after="0" w:line="240" w:lineRule="auto"/>
              <w:jc w:val="both"/>
              <w:rPr>
                <w:rFonts w:ascii="Times New Roman" w:eastAsia="Calibri" w:hAnsi="Times New Roman" w:cs="Times New Roman"/>
                <w:sz w:val="24"/>
                <w:szCs w:val="24"/>
              </w:rPr>
            </w:pPr>
            <w:r w:rsidRPr="00CD1B55">
              <w:rPr>
                <w:rFonts w:ascii="Times New Roman" w:eastAsia="Calibri" w:hAnsi="Times New Roman" w:cs="Times New Roman"/>
                <w:sz w:val="24"/>
                <w:szCs w:val="24"/>
              </w:rPr>
              <w:t>педагог -психолог</w:t>
            </w:r>
          </w:p>
        </w:tc>
      </w:tr>
      <w:tr w:rsidR="003B33B9" w:rsidRPr="00CD1B55" w14:paraId="07860F7C" w14:textId="77777777" w:rsidTr="00CD1B55">
        <w:tc>
          <w:tcPr>
            <w:tcW w:w="1959" w:type="dxa"/>
            <w:vMerge w:val="restart"/>
          </w:tcPr>
          <w:p w14:paraId="3566939F" w14:textId="77777777" w:rsidR="003B33B9" w:rsidRPr="00CD1B55" w:rsidRDefault="003B33B9" w:rsidP="00CD1B55">
            <w:pPr>
              <w:autoSpaceDE w:val="0"/>
              <w:spacing w:after="0" w:line="240" w:lineRule="auto"/>
              <w:jc w:val="both"/>
              <w:rPr>
                <w:rFonts w:ascii="Times New Roman" w:eastAsia="Calibri" w:hAnsi="Times New Roman" w:cs="Times New Roman"/>
                <w:sz w:val="24"/>
                <w:szCs w:val="24"/>
              </w:rPr>
            </w:pPr>
            <w:r w:rsidRPr="00CD1B55">
              <w:rPr>
                <w:rFonts w:ascii="Times New Roman" w:eastAsia="Calibri" w:hAnsi="Times New Roman" w:cs="Times New Roman"/>
                <w:sz w:val="24"/>
                <w:szCs w:val="24"/>
                <w:lang w:eastAsia="ru-RU"/>
              </w:rPr>
              <w:t xml:space="preserve">Творческая </w:t>
            </w:r>
          </w:p>
        </w:tc>
        <w:tc>
          <w:tcPr>
            <w:tcW w:w="3685" w:type="dxa"/>
            <w:vMerge w:val="restart"/>
          </w:tcPr>
          <w:p w14:paraId="3B3A16B3" w14:textId="77777777" w:rsidR="003B33B9" w:rsidRPr="00CD1B55" w:rsidRDefault="003B33B9" w:rsidP="00CD1B55">
            <w:pPr>
              <w:spacing w:after="0" w:line="240" w:lineRule="auto"/>
              <w:rPr>
                <w:rFonts w:ascii="Times New Roman" w:eastAsia="Calibri" w:hAnsi="Times New Roman" w:cs="Times New Roman"/>
                <w:sz w:val="24"/>
                <w:szCs w:val="24"/>
                <w:lang w:eastAsia="ru-RU"/>
              </w:rPr>
            </w:pPr>
            <w:r w:rsidRPr="00CD1B55">
              <w:rPr>
                <w:rFonts w:ascii="Times New Roman" w:eastAsia="Calibri" w:hAnsi="Times New Roman" w:cs="Times New Roman"/>
                <w:sz w:val="24"/>
                <w:szCs w:val="24"/>
                <w:lang w:eastAsia="ru-RU"/>
              </w:rPr>
              <w:t>1)Преодолевать одиночество.</w:t>
            </w:r>
          </w:p>
          <w:p w14:paraId="3E85A5FF" w14:textId="77777777" w:rsidR="003B33B9" w:rsidRPr="00CD1B55" w:rsidRDefault="003B33B9" w:rsidP="00CD1B55">
            <w:pPr>
              <w:spacing w:after="0" w:line="240" w:lineRule="auto"/>
              <w:rPr>
                <w:rFonts w:ascii="Times New Roman" w:eastAsia="Calibri" w:hAnsi="Times New Roman" w:cs="Times New Roman"/>
                <w:sz w:val="24"/>
                <w:szCs w:val="24"/>
                <w:lang w:eastAsia="ru-RU"/>
              </w:rPr>
            </w:pPr>
            <w:r w:rsidRPr="00CD1B55">
              <w:rPr>
                <w:rFonts w:ascii="Times New Roman" w:eastAsia="Calibri" w:hAnsi="Times New Roman" w:cs="Times New Roman"/>
                <w:sz w:val="24"/>
                <w:szCs w:val="24"/>
                <w:lang w:eastAsia="ru-RU"/>
              </w:rPr>
              <w:t>2)Помочь развитию чувства ощущения равенства с окружающим миром.</w:t>
            </w:r>
          </w:p>
          <w:p w14:paraId="283E00BA" w14:textId="77777777" w:rsidR="003B33B9" w:rsidRPr="00CD1B55" w:rsidRDefault="003B33B9" w:rsidP="00CD1B55">
            <w:pPr>
              <w:autoSpaceDE w:val="0"/>
              <w:spacing w:after="0" w:line="240" w:lineRule="auto"/>
              <w:jc w:val="both"/>
              <w:rPr>
                <w:rFonts w:ascii="Times New Roman" w:eastAsia="Calibri" w:hAnsi="Times New Roman" w:cs="Times New Roman"/>
                <w:sz w:val="24"/>
                <w:szCs w:val="24"/>
              </w:rPr>
            </w:pPr>
            <w:r w:rsidRPr="00CD1B55">
              <w:rPr>
                <w:rFonts w:ascii="Times New Roman" w:eastAsia="Calibri" w:hAnsi="Times New Roman" w:cs="Times New Roman"/>
                <w:sz w:val="24"/>
                <w:szCs w:val="24"/>
                <w:lang w:eastAsia="ru-RU"/>
              </w:rPr>
              <w:t xml:space="preserve">3)Воспитывать социальный </w:t>
            </w:r>
            <w:r w:rsidRPr="00CD1B55">
              <w:rPr>
                <w:rFonts w:ascii="Times New Roman" w:eastAsia="Calibri" w:hAnsi="Times New Roman" w:cs="Times New Roman"/>
                <w:sz w:val="24"/>
                <w:szCs w:val="24"/>
                <w:lang w:eastAsia="ru-RU"/>
              </w:rPr>
              <w:lastRenderedPageBreak/>
              <w:t>оптимизм в масштабах всей будущей жизни.</w:t>
            </w:r>
          </w:p>
        </w:tc>
        <w:tc>
          <w:tcPr>
            <w:tcW w:w="2467" w:type="dxa"/>
          </w:tcPr>
          <w:p w14:paraId="6DAEB848" w14:textId="77777777" w:rsidR="003B33B9" w:rsidRPr="00CD1B55" w:rsidRDefault="003B33B9" w:rsidP="00CD1B55">
            <w:pPr>
              <w:spacing w:after="0" w:line="240" w:lineRule="auto"/>
              <w:rPr>
                <w:rFonts w:ascii="Times New Roman" w:eastAsia="Calibri" w:hAnsi="Times New Roman" w:cs="Times New Roman"/>
                <w:color w:val="333333"/>
                <w:sz w:val="24"/>
                <w:szCs w:val="24"/>
                <w:lang w:eastAsia="ru-RU"/>
              </w:rPr>
            </w:pPr>
            <w:r w:rsidRPr="00CD1B55">
              <w:rPr>
                <w:rFonts w:ascii="Times New Roman" w:eastAsia="Calibri" w:hAnsi="Times New Roman" w:cs="Times New Roman"/>
                <w:sz w:val="24"/>
                <w:szCs w:val="24"/>
                <w:lang w:eastAsia="ru-RU"/>
              </w:rPr>
              <w:lastRenderedPageBreak/>
              <w:t>Организация и проведение свободного времени</w:t>
            </w:r>
          </w:p>
        </w:tc>
        <w:tc>
          <w:tcPr>
            <w:tcW w:w="2441" w:type="dxa"/>
          </w:tcPr>
          <w:p w14:paraId="62E0A4C1" w14:textId="77777777" w:rsidR="003B33B9" w:rsidRPr="00CD1B55" w:rsidRDefault="003B33B9" w:rsidP="00CD1B55">
            <w:pPr>
              <w:autoSpaceDE w:val="0"/>
              <w:spacing w:after="0" w:line="240" w:lineRule="auto"/>
              <w:jc w:val="both"/>
              <w:rPr>
                <w:rFonts w:ascii="Times New Roman" w:eastAsia="Calibri" w:hAnsi="Times New Roman" w:cs="Times New Roman"/>
                <w:sz w:val="24"/>
                <w:szCs w:val="24"/>
              </w:rPr>
            </w:pPr>
            <w:r w:rsidRPr="00CD1B55">
              <w:rPr>
                <w:rFonts w:ascii="Times New Roman" w:eastAsia="Calibri" w:hAnsi="Times New Roman" w:cs="Times New Roman"/>
                <w:sz w:val="24"/>
                <w:szCs w:val="24"/>
              </w:rPr>
              <w:t>Кл. руководитель</w:t>
            </w:r>
          </w:p>
          <w:p w14:paraId="5F1D7107" w14:textId="77777777" w:rsidR="003B33B9" w:rsidRPr="00CD1B55" w:rsidRDefault="003B33B9" w:rsidP="00CD1B55">
            <w:pPr>
              <w:autoSpaceDE w:val="0"/>
              <w:spacing w:after="0" w:line="240" w:lineRule="auto"/>
              <w:jc w:val="both"/>
              <w:rPr>
                <w:rFonts w:ascii="Times New Roman" w:eastAsia="Calibri" w:hAnsi="Times New Roman" w:cs="Times New Roman"/>
                <w:sz w:val="24"/>
                <w:szCs w:val="24"/>
              </w:rPr>
            </w:pPr>
            <w:r w:rsidRPr="00CD1B55">
              <w:rPr>
                <w:rFonts w:ascii="Times New Roman" w:eastAsia="Calibri" w:hAnsi="Times New Roman" w:cs="Times New Roman"/>
                <w:sz w:val="24"/>
                <w:szCs w:val="24"/>
              </w:rPr>
              <w:t>Родители</w:t>
            </w:r>
          </w:p>
        </w:tc>
      </w:tr>
      <w:tr w:rsidR="003B33B9" w:rsidRPr="00CD1B55" w14:paraId="0F8240A6" w14:textId="77777777" w:rsidTr="00CD1B55">
        <w:tc>
          <w:tcPr>
            <w:tcW w:w="1959" w:type="dxa"/>
            <w:vMerge/>
          </w:tcPr>
          <w:p w14:paraId="3D0CB7C7" w14:textId="77777777" w:rsidR="003B33B9" w:rsidRPr="00CD1B55" w:rsidRDefault="003B33B9" w:rsidP="00CD1B55">
            <w:pPr>
              <w:autoSpaceDE w:val="0"/>
              <w:spacing w:after="0" w:line="240" w:lineRule="auto"/>
              <w:jc w:val="both"/>
              <w:rPr>
                <w:rFonts w:ascii="Times New Roman" w:eastAsia="Calibri" w:hAnsi="Times New Roman" w:cs="Times New Roman"/>
                <w:sz w:val="24"/>
                <w:szCs w:val="24"/>
              </w:rPr>
            </w:pPr>
          </w:p>
        </w:tc>
        <w:tc>
          <w:tcPr>
            <w:tcW w:w="3685" w:type="dxa"/>
            <w:vMerge/>
          </w:tcPr>
          <w:p w14:paraId="2BF31BD2" w14:textId="77777777" w:rsidR="003B33B9" w:rsidRPr="00CD1B55" w:rsidRDefault="003B33B9" w:rsidP="00CD1B55">
            <w:pPr>
              <w:autoSpaceDE w:val="0"/>
              <w:spacing w:after="0" w:line="240" w:lineRule="auto"/>
              <w:jc w:val="both"/>
              <w:rPr>
                <w:rFonts w:ascii="Times New Roman" w:eastAsia="Calibri" w:hAnsi="Times New Roman" w:cs="Times New Roman"/>
                <w:sz w:val="24"/>
                <w:szCs w:val="24"/>
              </w:rPr>
            </w:pPr>
          </w:p>
        </w:tc>
        <w:tc>
          <w:tcPr>
            <w:tcW w:w="2467" w:type="dxa"/>
          </w:tcPr>
          <w:p w14:paraId="287F088E" w14:textId="77777777" w:rsidR="003B33B9" w:rsidRPr="00CD1B55" w:rsidRDefault="003B33B9" w:rsidP="00CD1B55">
            <w:pPr>
              <w:spacing w:after="0" w:line="240" w:lineRule="auto"/>
              <w:rPr>
                <w:rFonts w:ascii="Times New Roman" w:eastAsia="Calibri" w:hAnsi="Times New Roman" w:cs="Times New Roman"/>
                <w:color w:val="333333"/>
                <w:sz w:val="24"/>
                <w:szCs w:val="24"/>
                <w:lang w:eastAsia="ru-RU"/>
              </w:rPr>
            </w:pPr>
            <w:r w:rsidRPr="00CD1B55">
              <w:rPr>
                <w:rFonts w:ascii="Times New Roman" w:eastAsia="Calibri" w:hAnsi="Times New Roman" w:cs="Times New Roman"/>
                <w:sz w:val="24"/>
                <w:szCs w:val="24"/>
                <w:lang w:eastAsia="ru-RU"/>
              </w:rPr>
              <w:t xml:space="preserve">Участие в  праздниках, внеклассных мероприятий в </w:t>
            </w:r>
            <w:r w:rsidRPr="00CD1B55">
              <w:rPr>
                <w:rFonts w:ascii="Times New Roman" w:eastAsia="Calibri" w:hAnsi="Times New Roman" w:cs="Times New Roman"/>
                <w:sz w:val="24"/>
                <w:szCs w:val="24"/>
                <w:lang w:eastAsia="ru-RU"/>
              </w:rPr>
              <w:lastRenderedPageBreak/>
              <w:t>школе и в классе</w:t>
            </w:r>
          </w:p>
        </w:tc>
        <w:tc>
          <w:tcPr>
            <w:tcW w:w="2441" w:type="dxa"/>
          </w:tcPr>
          <w:p w14:paraId="2C77EB15" w14:textId="77777777" w:rsidR="003B33B9" w:rsidRPr="00CD1B55" w:rsidRDefault="003B33B9" w:rsidP="00CD1B55">
            <w:pPr>
              <w:autoSpaceDE w:val="0"/>
              <w:spacing w:after="0" w:line="240" w:lineRule="auto"/>
              <w:jc w:val="both"/>
              <w:rPr>
                <w:rFonts w:ascii="Times New Roman" w:eastAsia="Calibri" w:hAnsi="Times New Roman" w:cs="Times New Roman"/>
                <w:sz w:val="24"/>
                <w:szCs w:val="24"/>
              </w:rPr>
            </w:pPr>
            <w:r w:rsidRPr="00CD1B55">
              <w:rPr>
                <w:rFonts w:ascii="Times New Roman" w:eastAsia="Calibri" w:hAnsi="Times New Roman" w:cs="Times New Roman"/>
                <w:sz w:val="24"/>
                <w:szCs w:val="24"/>
              </w:rPr>
              <w:lastRenderedPageBreak/>
              <w:t>Кл. руководитель</w:t>
            </w:r>
          </w:p>
        </w:tc>
      </w:tr>
    </w:tbl>
    <w:p w14:paraId="12F6E6BE" w14:textId="77777777" w:rsidR="003B33B9" w:rsidRPr="00CD1B55" w:rsidRDefault="003B33B9" w:rsidP="00CD1B55">
      <w:pPr>
        <w:autoSpaceDE w:val="0"/>
        <w:spacing w:after="0" w:line="240" w:lineRule="auto"/>
        <w:rPr>
          <w:rFonts w:ascii="Times New Roman" w:eastAsia="Calibri" w:hAnsi="Times New Roman" w:cs="Times New Roman"/>
          <w:bCs/>
          <w:iCs/>
          <w:sz w:val="24"/>
          <w:szCs w:val="24"/>
        </w:rPr>
      </w:pPr>
    </w:p>
    <w:p w14:paraId="24FEB09C" w14:textId="77777777" w:rsidR="003B33B9" w:rsidRPr="00CD1B55" w:rsidRDefault="003B33B9" w:rsidP="00CD1B55">
      <w:pPr>
        <w:pStyle w:val="3"/>
        <w:spacing w:before="0" w:line="240" w:lineRule="auto"/>
        <w:rPr>
          <w:rFonts w:ascii="Times New Roman" w:hAnsi="Times New Roman" w:cs="Times New Roman"/>
          <w:color w:val="auto"/>
          <w:sz w:val="24"/>
          <w:szCs w:val="24"/>
        </w:rPr>
      </w:pPr>
      <w:r w:rsidRPr="00CD1B55">
        <w:rPr>
          <w:rFonts w:ascii="Times New Roman" w:hAnsi="Times New Roman" w:cs="Times New Roman"/>
          <w:color w:val="auto"/>
          <w:sz w:val="24"/>
          <w:szCs w:val="24"/>
        </w:rPr>
        <w:t>Планируемые результаты коррекционной работы</w:t>
      </w:r>
    </w:p>
    <w:p w14:paraId="59CA233E" w14:textId="77777777" w:rsidR="003B33B9" w:rsidRPr="00CD1B55" w:rsidRDefault="003B33B9" w:rsidP="00CD1B55">
      <w:pPr>
        <w:pStyle w:val="Default"/>
        <w:ind w:firstLine="709"/>
        <w:jc w:val="both"/>
        <w:rPr>
          <w:rFonts w:ascii="Times New Roman" w:hAnsi="Times New Roman" w:cs="Times New Roman"/>
          <w:color w:val="auto"/>
        </w:rPr>
      </w:pPr>
      <w:r w:rsidRPr="00CD1B55">
        <w:rPr>
          <w:rFonts w:ascii="Times New Roman" w:hAnsi="Times New Roman" w:cs="Times New Roman"/>
          <w:color w:val="auto"/>
        </w:rPr>
        <w:t xml:space="preserve">Программа коррекционной работы предусматривает выполнение требований к результатам, определенным ФГОС ООО. </w:t>
      </w:r>
    </w:p>
    <w:p w14:paraId="3AB6E1CF" w14:textId="77777777" w:rsidR="003B33B9" w:rsidRPr="00CD1B55" w:rsidRDefault="003B33B9" w:rsidP="00CD1B55">
      <w:pPr>
        <w:pStyle w:val="Default"/>
        <w:ind w:firstLine="709"/>
        <w:jc w:val="both"/>
        <w:rPr>
          <w:rFonts w:ascii="Times New Roman" w:hAnsi="Times New Roman" w:cs="Times New Roman"/>
          <w:color w:val="auto"/>
        </w:rPr>
      </w:pPr>
      <w:r w:rsidRPr="00CD1B55">
        <w:rPr>
          <w:rFonts w:ascii="Times New Roman" w:hAnsi="Times New Roman" w:cs="Times New Roman"/>
          <w:color w:val="auto"/>
        </w:rPr>
        <w:t>Планируемые результаты коррекционной работы имеют дифференцированный характер и определяются индивидуальными программами развития детей с ОВЗ.</w:t>
      </w:r>
    </w:p>
    <w:p w14:paraId="15018557" w14:textId="77777777" w:rsidR="003B33B9" w:rsidRPr="00CD1B55" w:rsidRDefault="003B33B9" w:rsidP="00CD1B55">
      <w:pPr>
        <w:pStyle w:val="Default"/>
        <w:ind w:firstLine="709"/>
        <w:jc w:val="both"/>
        <w:rPr>
          <w:rFonts w:ascii="Times New Roman" w:hAnsi="Times New Roman" w:cs="Times New Roman"/>
          <w:color w:val="auto"/>
        </w:rPr>
      </w:pPr>
      <w:r w:rsidRPr="00CD1B55">
        <w:rPr>
          <w:rFonts w:ascii="Times New Roman" w:hAnsi="Times New Roman" w:cs="Times New Roman"/>
          <w:color w:val="auto"/>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14:paraId="7665047D" w14:textId="77777777" w:rsidR="003B33B9" w:rsidRPr="00CD1B55" w:rsidRDefault="003B33B9" w:rsidP="00CD1B55">
      <w:pPr>
        <w:pStyle w:val="Default"/>
        <w:ind w:firstLine="709"/>
        <w:jc w:val="both"/>
        <w:rPr>
          <w:rFonts w:ascii="Times New Roman" w:hAnsi="Times New Roman" w:cs="Times New Roman"/>
          <w:color w:val="auto"/>
        </w:rPr>
      </w:pPr>
      <w:r w:rsidRPr="00CD1B55">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w:t>
      </w:r>
    </w:p>
    <w:p w14:paraId="1C6A1DDB" w14:textId="77777777" w:rsidR="003B33B9" w:rsidRPr="00CD1B55" w:rsidRDefault="003B33B9" w:rsidP="00CD1B55">
      <w:pPr>
        <w:pStyle w:val="Default"/>
        <w:ind w:firstLine="709"/>
        <w:jc w:val="both"/>
        <w:rPr>
          <w:rFonts w:ascii="Times New Roman" w:hAnsi="Times New Roman" w:cs="Times New Roman"/>
          <w:color w:val="auto"/>
        </w:rPr>
      </w:pPr>
      <w:r w:rsidRPr="00CD1B55">
        <w:rPr>
          <w:rFonts w:ascii="Times New Roman" w:hAnsi="Times New Roman" w:cs="Times New Roman"/>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14:paraId="2E082A82" w14:textId="77777777" w:rsidR="003B33B9" w:rsidRPr="00CD1B55" w:rsidRDefault="003B33B9" w:rsidP="00CD1B55">
      <w:pPr>
        <w:pStyle w:val="Default"/>
        <w:ind w:firstLine="709"/>
        <w:jc w:val="both"/>
        <w:rPr>
          <w:rFonts w:ascii="Times New Roman" w:hAnsi="Times New Roman" w:cs="Times New Roman"/>
          <w:color w:val="auto"/>
        </w:rPr>
      </w:pPr>
      <w:r w:rsidRPr="00CD1B55">
        <w:rPr>
          <w:rFonts w:ascii="Times New Roman" w:hAnsi="Times New Roman" w:cs="Times New Roman"/>
          <w:color w:val="auto"/>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w:t>
      </w:r>
    </w:p>
    <w:p w14:paraId="0A538FCD" w14:textId="77777777" w:rsidR="003B33B9" w:rsidRPr="00CD1B55" w:rsidRDefault="003B33B9" w:rsidP="00CD1B55">
      <w:pPr>
        <w:pStyle w:val="Default"/>
        <w:ind w:firstLine="709"/>
        <w:jc w:val="both"/>
        <w:rPr>
          <w:rFonts w:ascii="Times New Roman" w:hAnsi="Times New Roman" w:cs="Times New Roman"/>
          <w:color w:val="auto"/>
        </w:rPr>
      </w:pPr>
      <w:r w:rsidRPr="00CD1B55">
        <w:rPr>
          <w:rFonts w:ascii="Times New Roman" w:hAnsi="Times New Roman" w:cs="Times New Roman"/>
          <w:color w:val="auto"/>
        </w:rPr>
        <w:t xml:space="preserve">Планируемые результаты коррекционной работы включают в себя промежуточную аттестацию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14:paraId="42C06564" w14:textId="77777777" w:rsidR="003B33B9" w:rsidRPr="00CD1B55" w:rsidRDefault="003B33B9" w:rsidP="00CD1B55">
      <w:pPr>
        <w:pStyle w:val="Default"/>
        <w:ind w:firstLine="709"/>
        <w:jc w:val="both"/>
        <w:rPr>
          <w:rFonts w:ascii="Times New Roman" w:hAnsi="Times New Roman" w:cs="Times New Roman"/>
          <w:color w:val="auto"/>
        </w:rPr>
      </w:pPr>
      <w:r w:rsidRPr="00CD1B55">
        <w:rPr>
          <w:rFonts w:ascii="Times New Roman" w:hAnsi="Times New Roman" w:cs="Times New Roman"/>
          <w:color w:val="auto"/>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накопительная оценка (на основе текущих оценок) собственных достижений ребенка, а также оценка на основе его портфеля достижений.</w:t>
      </w:r>
    </w:p>
    <w:p w14:paraId="69FE96D3" w14:textId="77777777" w:rsidR="003B33B9" w:rsidRPr="00CD1B55" w:rsidRDefault="003B33B9" w:rsidP="00CD1B55">
      <w:pPr>
        <w:pStyle w:val="Default"/>
        <w:ind w:firstLine="709"/>
        <w:jc w:val="both"/>
        <w:rPr>
          <w:rFonts w:ascii="Times New Roman" w:hAnsi="Times New Roman" w:cs="Times New Roman"/>
          <w:color w:val="auto"/>
        </w:rPr>
      </w:pPr>
    </w:p>
    <w:p w14:paraId="66ED1343" w14:textId="77777777" w:rsidR="003B33B9" w:rsidRPr="00CD1B55" w:rsidRDefault="003B33B9" w:rsidP="00CD1B55">
      <w:pPr>
        <w:pStyle w:val="Default"/>
        <w:ind w:firstLine="709"/>
        <w:jc w:val="both"/>
        <w:rPr>
          <w:rFonts w:ascii="Times New Roman" w:hAnsi="Times New Roman" w:cs="Times New Roman"/>
          <w:color w:val="auto"/>
        </w:rPr>
      </w:pPr>
    </w:p>
    <w:p w14:paraId="3008DFC9" w14:textId="77777777" w:rsidR="003B33B9" w:rsidRPr="00CD1B55" w:rsidRDefault="003B33B9" w:rsidP="00CD1B55">
      <w:pPr>
        <w:pStyle w:val="Default"/>
        <w:ind w:firstLine="709"/>
        <w:jc w:val="both"/>
        <w:rPr>
          <w:rFonts w:ascii="Times New Roman" w:hAnsi="Times New Roman" w:cs="Times New Roman"/>
          <w:color w:val="auto"/>
        </w:rPr>
      </w:pPr>
    </w:p>
    <w:p w14:paraId="5F7DF1D1" w14:textId="77777777" w:rsidR="003B33B9" w:rsidRPr="00CD1B55" w:rsidRDefault="003B33B9" w:rsidP="00CD1B55">
      <w:pPr>
        <w:pStyle w:val="Default"/>
        <w:ind w:firstLine="709"/>
        <w:jc w:val="both"/>
        <w:rPr>
          <w:rFonts w:ascii="Times New Roman" w:hAnsi="Times New Roman" w:cs="Times New Roman"/>
          <w:color w:val="auto"/>
        </w:rPr>
      </w:pPr>
    </w:p>
    <w:p w14:paraId="7DB2C9EC" w14:textId="77777777" w:rsidR="003B33B9" w:rsidRPr="00CD1B55" w:rsidRDefault="003B33B9" w:rsidP="00CD1B55">
      <w:pPr>
        <w:pStyle w:val="Default"/>
        <w:ind w:firstLine="709"/>
        <w:jc w:val="both"/>
        <w:rPr>
          <w:rFonts w:ascii="Times New Roman" w:hAnsi="Times New Roman" w:cs="Times New Roman"/>
          <w:color w:val="auto"/>
        </w:rPr>
      </w:pPr>
    </w:p>
    <w:p w14:paraId="4EF94B42" w14:textId="77777777" w:rsidR="003B33B9" w:rsidRPr="00CD1B55" w:rsidRDefault="003B33B9" w:rsidP="00CD1B55">
      <w:pPr>
        <w:pStyle w:val="Default"/>
        <w:ind w:firstLine="709"/>
        <w:jc w:val="both"/>
        <w:rPr>
          <w:rFonts w:ascii="Times New Roman" w:hAnsi="Times New Roman" w:cs="Times New Roman"/>
          <w:color w:val="auto"/>
        </w:rPr>
      </w:pPr>
    </w:p>
    <w:p w14:paraId="4CC90BCD" w14:textId="77777777" w:rsidR="003B33B9" w:rsidRPr="00CD1B55" w:rsidRDefault="003B33B9" w:rsidP="00CD1B55">
      <w:pPr>
        <w:pStyle w:val="Default"/>
        <w:ind w:firstLine="709"/>
        <w:jc w:val="both"/>
        <w:rPr>
          <w:rFonts w:ascii="Times New Roman" w:hAnsi="Times New Roman" w:cs="Times New Roman"/>
          <w:color w:val="auto"/>
        </w:rPr>
      </w:pPr>
    </w:p>
    <w:p w14:paraId="57D695BB" w14:textId="77777777" w:rsidR="003B33B9" w:rsidRPr="00CD1B55" w:rsidRDefault="003B33B9" w:rsidP="00CD1B55">
      <w:pPr>
        <w:pStyle w:val="Default"/>
        <w:ind w:firstLine="709"/>
        <w:jc w:val="both"/>
        <w:rPr>
          <w:rFonts w:ascii="Times New Roman" w:hAnsi="Times New Roman" w:cs="Times New Roman"/>
          <w:color w:val="auto"/>
        </w:rPr>
      </w:pPr>
    </w:p>
    <w:p w14:paraId="5E3B141A" w14:textId="77777777" w:rsidR="003B33B9" w:rsidRPr="00CD1B55" w:rsidRDefault="003B33B9" w:rsidP="00CD1B55">
      <w:pPr>
        <w:pStyle w:val="Default"/>
        <w:ind w:firstLine="709"/>
        <w:jc w:val="both"/>
        <w:rPr>
          <w:rFonts w:ascii="Times New Roman" w:hAnsi="Times New Roman" w:cs="Times New Roman"/>
          <w:color w:val="auto"/>
        </w:rPr>
      </w:pPr>
    </w:p>
    <w:p w14:paraId="1B7F1C3D" w14:textId="77777777" w:rsidR="003B33B9" w:rsidRPr="00CD1B55" w:rsidRDefault="003B33B9" w:rsidP="00CD1B55">
      <w:pPr>
        <w:pStyle w:val="Default"/>
        <w:ind w:firstLine="709"/>
        <w:jc w:val="both"/>
        <w:rPr>
          <w:rFonts w:ascii="Times New Roman" w:hAnsi="Times New Roman" w:cs="Times New Roman"/>
          <w:color w:val="auto"/>
        </w:rPr>
      </w:pPr>
    </w:p>
    <w:p w14:paraId="766B0E1F" w14:textId="77777777" w:rsidR="003B33B9" w:rsidRPr="00CD1B55" w:rsidRDefault="003B33B9" w:rsidP="00CD1B55">
      <w:pPr>
        <w:pStyle w:val="Default"/>
        <w:ind w:firstLine="709"/>
        <w:jc w:val="both"/>
        <w:rPr>
          <w:rFonts w:ascii="Times New Roman" w:hAnsi="Times New Roman" w:cs="Times New Roman"/>
          <w:color w:val="auto"/>
        </w:rPr>
      </w:pPr>
    </w:p>
    <w:p w14:paraId="0409C3C9" w14:textId="77777777" w:rsidR="003B33B9" w:rsidRPr="00CD1B55" w:rsidRDefault="003B33B9" w:rsidP="00CD1B55">
      <w:pPr>
        <w:pStyle w:val="Default"/>
        <w:ind w:firstLine="709"/>
        <w:jc w:val="both"/>
        <w:rPr>
          <w:rFonts w:ascii="Times New Roman" w:hAnsi="Times New Roman" w:cs="Times New Roman"/>
          <w:color w:val="auto"/>
        </w:rPr>
      </w:pPr>
    </w:p>
    <w:p w14:paraId="05A8A7B3" w14:textId="77777777" w:rsidR="003B33B9" w:rsidRPr="00CD1B55" w:rsidRDefault="003B33B9" w:rsidP="00CD1B55">
      <w:pPr>
        <w:pStyle w:val="Default"/>
        <w:ind w:firstLine="709"/>
        <w:jc w:val="both"/>
        <w:rPr>
          <w:rFonts w:ascii="Times New Roman" w:hAnsi="Times New Roman" w:cs="Times New Roman"/>
          <w:color w:val="auto"/>
        </w:rPr>
      </w:pPr>
    </w:p>
    <w:p w14:paraId="323641EA" w14:textId="77777777" w:rsidR="003B33B9" w:rsidRPr="00CD1B55" w:rsidRDefault="003B33B9" w:rsidP="00CD1B55">
      <w:pPr>
        <w:pStyle w:val="Default"/>
        <w:ind w:firstLine="709"/>
        <w:jc w:val="both"/>
        <w:rPr>
          <w:rFonts w:ascii="Times New Roman" w:hAnsi="Times New Roman" w:cs="Times New Roman"/>
          <w:color w:val="auto"/>
        </w:rPr>
      </w:pPr>
    </w:p>
    <w:p w14:paraId="668B7736" w14:textId="77777777" w:rsidR="003B33B9" w:rsidRPr="00CD1B55" w:rsidRDefault="003B33B9" w:rsidP="00CD1B55">
      <w:pPr>
        <w:pStyle w:val="Default"/>
        <w:ind w:firstLine="709"/>
        <w:jc w:val="both"/>
        <w:rPr>
          <w:rFonts w:ascii="Times New Roman" w:hAnsi="Times New Roman" w:cs="Times New Roman"/>
          <w:color w:val="auto"/>
        </w:rPr>
      </w:pPr>
    </w:p>
    <w:p w14:paraId="0F693E38" w14:textId="77777777" w:rsidR="003B33B9" w:rsidRPr="00CD1B55" w:rsidRDefault="003B33B9" w:rsidP="00CD1B55">
      <w:pPr>
        <w:pStyle w:val="Default"/>
        <w:ind w:firstLine="709"/>
        <w:jc w:val="both"/>
        <w:rPr>
          <w:rFonts w:ascii="Times New Roman" w:hAnsi="Times New Roman" w:cs="Times New Roman"/>
          <w:color w:val="auto"/>
        </w:rPr>
      </w:pPr>
    </w:p>
    <w:p w14:paraId="53849786" w14:textId="77777777" w:rsidR="003B33B9" w:rsidRPr="00CD1B55" w:rsidRDefault="003B33B9" w:rsidP="00CD1B55">
      <w:pPr>
        <w:pStyle w:val="Default"/>
        <w:ind w:firstLine="709"/>
        <w:jc w:val="both"/>
        <w:rPr>
          <w:rFonts w:ascii="Times New Roman" w:hAnsi="Times New Roman" w:cs="Times New Roman"/>
          <w:color w:val="auto"/>
        </w:rPr>
      </w:pPr>
    </w:p>
    <w:p w14:paraId="20B5DDD4" w14:textId="77777777" w:rsidR="003B33B9" w:rsidRPr="00CD1B55" w:rsidRDefault="003B33B9" w:rsidP="00CD1B55">
      <w:pPr>
        <w:pStyle w:val="Default"/>
        <w:ind w:firstLine="709"/>
        <w:jc w:val="both"/>
        <w:rPr>
          <w:rFonts w:ascii="Times New Roman" w:hAnsi="Times New Roman" w:cs="Times New Roman"/>
          <w:color w:val="auto"/>
        </w:rPr>
      </w:pPr>
    </w:p>
    <w:p w14:paraId="7C0BC1F0" w14:textId="77777777" w:rsidR="00D93648" w:rsidRDefault="00D93648" w:rsidP="00401279">
      <w:pPr>
        <w:pStyle w:val="Default"/>
        <w:jc w:val="both"/>
        <w:rPr>
          <w:rFonts w:ascii="Times New Roman" w:hAnsi="Times New Roman" w:cs="Times New Roman"/>
          <w:color w:val="auto"/>
        </w:rPr>
      </w:pPr>
    </w:p>
    <w:p w14:paraId="6A1C0FAB" w14:textId="77777777" w:rsidR="00D93648" w:rsidRDefault="00D93648" w:rsidP="00CD1B55">
      <w:pPr>
        <w:pStyle w:val="Default"/>
        <w:ind w:firstLine="709"/>
        <w:jc w:val="both"/>
        <w:rPr>
          <w:rFonts w:ascii="Times New Roman" w:hAnsi="Times New Roman" w:cs="Times New Roman"/>
          <w:color w:val="auto"/>
        </w:rPr>
      </w:pPr>
    </w:p>
    <w:p w14:paraId="5191FA26" w14:textId="77777777" w:rsidR="00D93648" w:rsidRPr="00CD1B55" w:rsidRDefault="00D93648" w:rsidP="00CD1B55">
      <w:pPr>
        <w:pStyle w:val="Default"/>
        <w:ind w:firstLine="709"/>
        <w:jc w:val="both"/>
        <w:rPr>
          <w:rFonts w:ascii="Times New Roman" w:hAnsi="Times New Roman" w:cs="Times New Roman"/>
          <w:color w:val="auto"/>
        </w:rPr>
      </w:pPr>
    </w:p>
    <w:p w14:paraId="68365447" w14:textId="77777777" w:rsidR="003B33B9" w:rsidRPr="00CD1B55" w:rsidRDefault="003B33B9" w:rsidP="00CD1B55">
      <w:pPr>
        <w:pStyle w:val="Default"/>
        <w:ind w:firstLine="709"/>
        <w:jc w:val="both"/>
        <w:rPr>
          <w:rFonts w:ascii="Times New Roman" w:hAnsi="Times New Roman" w:cs="Times New Roman"/>
          <w:color w:val="auto"/>
        </w:rPr>
      </w:pPr>
    </w:p>
    <w:p w14:paraId="074C04C8" w14:textId="77777777" w:rsidR="009469D7" w:rsidRPr="00401279" w:rsidRDefault="009469D7" w:rsidP="00CD1B55">
      <w:pPr>
        <w:keepNext/>
        <w:keepLines/>
        <w:spacing w:after="0" w:line="240" w:lineRule="auto"/>
        <w:outlineLvl w:val="0"/>
        <w:rPr>
          <w:rFonts w:ascii="Times New Roman" w:eastAsia="Times New Roman" w:hAnsi="Times New Roman"/>
          <w:b/>
          <w:sz w:val="24"/>
          <w:szCs w:val="24"/>
        </w:rPr>
      </w:pPr>
      <w:r w:rsidRPr="00CD1B55">
        <w:rPr>
          <w:rFonts w:ascii="Times New Roman" w:eastAsia="Times New Roman" w:hAnsi="Times New Roman"/>
          <w:b/>
          <w:sz w:val="24"/>
          <w:szCs w:val="24"/>
        </w:rPr>
        <w:lastRenderedPageBreak/>
        <w:t>3. Организационный раздел основной образовательной программы основного общего образования</w:t>
      </w:r>
      <w:bookmarkEnd w:id="212"/>
    </w:p>
    <w:p w14:paraId="0A603018" w14:textId="77777777" w:rsidR="009469D7" w:rsidRPr="00401279" w:rsidRDefault="009469D7" w:rsidP="00CD1B55">
      <w:pPr>
        <w:spacing w:after="0" w:line="240" w:lineRule="auto"/>
        <w:ind w:left="567" w:firstLine="709"/>
        <w:jc w:val="both"/>
        <w:outlineLvl w:val="1"/>
        <w:rPr>
          <w:rFonts w:ascii="Times New Roman" w:eastAsia="@Arial Unicode MS" w:hAnsi="Times New Roman" w:cs="Times New Roman"/>
          <w:b/>
          <w:bCs/>
          <w:sz w:val="24"/>
          <w:szCs w:val="24"/>
          <w:lang w:eastAsia="ru-RU"/>
        </w:rPr>
      </w:pPr>
      <w:bookmarkStart w:id="213" w:name="_Toc406059069"/>
      <w:bookmarkStart w:id="214" w:name="_Toc409691733"/>
      <w:bookmarkStart w:id="215" w:name="_Toc410654074"/>
      <w:bookmarkStart w:id="216" w:name="_Toc414553282"/>
      <w:r w:rsidRPr="00401279">
        <w:rPr>
          <w:rFonts w:ascii="Times New Roman" w:eastAsia="@Arial Unicode MS" w:hAnsi="Times New Roman"/>
          <w:b/>
          <w:bCs/>
          <w:sz w:val="24"/>
          <w:szCs w:val="24"/>
          <w:lang w:eastAsia="ru-RU"/>
        </w:rPr>
        <w:t xml:space="preserve">3.1. </w:t>
      </w:r>
      <w:r w:rsidR="002D7C2F" w:rsidRPr="00401279">
        <w:rPr>
          <w:rFonts w:ascii="Times New Roman" w:eastAsia="@Arial Unicode MS" w:hAnsi="Times New Roman" w:cs="Times New Roman"/>
          <w:b/>
          <w:bCs/>
          <w:sz w:val="24"/>
          <w:szCs w:val="24"/>
          <w:lang w:eastAsia="ru-RU"/>
        </w:rPr>
        <w:t>У</w:t>
      </w:r>
      <w:r w:rsidRPr="00401279">
        <w:rPr>
          <w:rFonts w:ascii="Times New Roman" w:eastAsia="@Arial Unicode MS" w:hAnsi="Times New Roman" w:cs="Times New Roman"/>
          <w:b/>
          <w:bCs/>
          <w:sz w:val="24"/>
          <w:szCs w:val="24"/>
          <w:lang w:eastAsia="ru-RU"/>
        </w:rPr>
        <w:t>чебный план</w:t>
      </w:r>
      <w:bookmarkEnd w:id="213"/>
      <w:r w:rsidRPr="00401279">
        <w:rPr>
          <w:rFonts w:ascii="Times New Roman" w:eastAsia="@Arial Unicode MS" w:hAnsi="Times New Roman" w:cs="Times New Roman"/>
          <w:b/>
          <w:bCs/>
          <w:sz w:val="24"/>
          <w:szCs w:val="24"/>
          <w:lang w:eastAsia="ru-RU"/>
        </w:rPr>
        <w:t xml:space="preserve"> основного общего образования</w:t>
      </w:r>
      <w:bookmarkEnd w:id="214"/>
      <w:bookmarkEnd w:id="215"/>
      <w:bookmarkEnd w:id="216"/>
    </w:p>
    <w:p w14:paraId="2721CE7B" w14:textId="77777777" w:rsidR="00EA6213" w:rsidRPr="00401279" w:rsidRDefault="00EA6213" w:rsidP="00CD1B55">
      <w:pPr>
        <w:spacing w:after="0" w:line="240" w:lineRule="auto"/>
        <w:jc w:val="center"/>
        <w:rPr>
          <w:rFonts w:ascii="Times New Roman" w:hAnsi="Times New Roman" w:cs="Times New Roman"/>
          <w:b/>
          <w:sz w:val="24"/>
          <w:szCs w:val="24"/>
        </w:rPr>
      </w:pPr>
      <w:r w:rsidRPr="00401279">
        <w:rPr>
          <w:rFonts w:ascii="Times New Roman" w:hAnsi="Times New Roman" w:cs="Times New Roman"/>
          <w:b/>
          <w:sz w:val="24"/>
          <w:szCs w:val="24"/>
        </w:rPr>
        <w:t>Пояснительная записка к учебному плану</w:t>
      </w:r>
    </w:p>
    <w:p w14:paraId="56FAFC48" w14:textId="77777777" w:rsidR="00EA6213" w:rsidRPr="00401279" w:rsidRDefault="005839B6" w:rsidP="00CD1B55">
      <w:pPr>
        <w:spacing w:after="0" w:line="240" w:lineRule="auto"/>
        <w:jc w:val="center"/>
        <w:rPr>
          <w:rFonts w:ascii="Times New Roman" w:hAnsi="Times New Roman" w:cs="Times New Roman"/>
          <w:b/>
          <w:sz w:val="24"/>
          <w:szCs w:val="24"/>
        </w:rPr>
      </w:pPr>
      <w:r w:rsidRPr="00401279">
        <w:rPr>
          <w:rFonts w:ascii="Times New Roman" w:hAnsi="Times New Roman" w:cs="Times New Roman"/>
          <w:b/>
          <w:sz w:val="24"/>
          <w:szCs w:val="24"/>
        </w:rPr>
        <w:t>МБОУ СОШ №33 2019-20</w:t>
      </w:r>
      <w:r w:rsidR="00EA6213" w:rsidRPr="00401279">
        <w:rPr>
          <w:rFonts w:ascii="Times New Roman" w:hAnsi="Times New Roman" w:cs="Times New Roman"/>
          <w:b/>
          <w:sz w:val="24"/>
          <w:szCs w:val="24"/>
        </w:rPr>
        <w:t xml:space="preserve"> учебного года</w:t>
      </w:r>
    </w:p>
    <w:p w14:paraId="75AD2773" w14:textId="77777777" w:rsidR="00EA6213" w:rsidRPr="00CD1B55" w:rsidRDefault="00EA6213" w:rsidP="00DD3CED">
      <w:pPr>
        <w:pStyle w:val="26"/>
        <w:numPr>
          <w:ilvl w:val="0"/>
          <w:numId w:val="213"/>
        </w:numPr>
        <w:tabs>
          <w:tab w:val="clear" w:pos="1425"/>
        </w:tabs>
        <w:autoSpaceDE w:val="0"/>
        <w:autoSpaceDN w:val="0"/>
        <w:spacing w:after="0" w:line="240" w:lineRule="auto"/>
        <w:ind w:left="540" w:firstLine="360"/>
        <w:jc w:val="both"/>
        <w:rPr>
          <w:rFonts w:ascii="Times New Roman" w:hAnsi="Times New Roman" w:cs="Times New Roman"/>
          <w:b/>
          <w:sz w:val="24"/>
          <w:szCs w:val="24"/>
        </w:rPr>
      </w:pPr>
      <w:r w:rsidRPr="00401279">
        <w:rPr>
          <w:rFonts w:ascii="Times New Roman" w:hAnsi="Times New Roman" w:cs="Times New Roman"/>
          <w:sz w:val="24"/>
          <w:szCs w:val="24"/>
        </w:rPr>
        <w:t>Учебны</w:t>
      </w:r>
      <w:r w:rsidR="005839B6" w:rsidRPr="00401279">
        <w:rPr>
          <w:rFonts w:ascii="Times New Roman" w:hAnsi="Times New Roman" w:cs="Times New Roman"/>
          <w:sz w:val="24"/>
          <w:szCs w:val="24"/>
        </w:rPr>
        <w:t>й план средней школы №33 на 2019-2020</w:t>
      </w:r>
      <w:r w:rsidRPr="00401279">
        <w:rPr>
          <w:rFonts w:ascii="Times New Roman" w:hAnsi="Times New Roman" w:cs="Times New Roman"/>
          <w:sz w:val="24"/>
          <w:szCs w:val="24"/>
        </w:rPr>
        <w:t xml:space="preserve"> учебный год разработан  на основе нормативно-правовых документов</w:t>
      </w:r>
      <w:r w:rsidRPr="00CD1B55">
        <w:rPr>
          <w:rFonts w:ascii="Times New Roman" w:hAnsi="Times New Roman" w:cs="Times New Roman"/>
          <w:sz w:val="24"/>
          <w:szCs w:val="24"/>
        </w:rPr>
        <w:t>:</w:t>
      </w:r>
    </w:p>
    <w:p w14:paraId="0ECF6A0E" w14:textId="77777777" w:rsidR="005839B6" w:rsidRPr="005839B6" w:rsidRDefault="005839B6" w:rsidP="005839B6">
      <w:pPr>
        <w:pStyle w:val="26"/>
        <w:spacing w:after="0"/>
        <w:ind w:left="540"/>
        <w:rPr>
          <w:rFonts w:ascii="Times New Roman" w:hAnsi="Times New Roman" w:cs="Times New Roman"/>
          <w:b/>
          <w:sz w:val="24"/>
          <w:szCs w:val="24"/>
        </w:rPr>
      </w:pPr>
      <w:r w:rsidRPr="005839B6">
        <w:rPr>
          <w:rFonts w:ascii="Times New Roman" w:hAnsi="Times New Roman" w:cs="Times New Roman"/>
          <w:sz w:val="24"/>
          <w:szCs w:val="24"/>
          <w:u w:val="single"/>
        </w:rPr>
        <w:t>Федеральный уровень</w:t>
      </w:r>
      <w:r w:rsidRPr="005839B6">
        <w:rPr>
          <w:rFonts w:ascii="Times New Roman" w:hAnsi="Times New Roman" w:cs="Times New Roman"/>
          <w:sz w:val="24"/>
          <w:szCs w:val="24"/>
        </w:rPr>
        <w:t xml:space="preserve"> </w:t>
      </w:r>
    </w:p>
    <w:p w14:paraId="4624578E" w14:textId="77777777" w:rsidR="005839B6" w:rsidRPr="005839B6" w:rsidRDefault="005839B6" w:rsidP="005839B6">
      <w:pPr>
        <w:widowControl w:val="0"/>
        <w:tabs>
          <w:tab w:val="left" w:pos="1152"/>
        </w:tabs>
        <w:autoSpaceDE w:val="0"/>
        <w:autoSpaceDN w:val="0"/>
        <w:adjustRightInd w:val="0"/>
        <w:spacing w:after="0"/>
        <w:jc w:val="both"/>
        <w:outlineLvl w:val="0"/>
        <w:rPr>
          <w:rFonts w:ascii="Times New Roman" w:hAnsi="Times New Roman" w:cs="Times New Roman"/>
          <w:sz w:val="24"/>
          <w:szCs w:val="24"/>
        </w:rPr>
      </w:pPr>
      <w:r w:rsidRPr="005839B6">
        <w:rPr>
          <w:rFonts w:ascii="Times New Roman" w:hAnsi="Times New Roman" w:cs="Times New Roman"/>
          <w:sz w:val="24"/>
          <w:szCs w:val="24"/>
        </w:rPr>
        <w:t xml:space="preserve">        ►Конституция Российской Федерации (ст. 43, 44); </w:t>
      </w:r>
    </w:p>
    <w:p w14:paraId="7B3FAC76" w14:textId="77777777" w:rsidR="005839B6" w:rsidRPr="005839B6" w:rsidRDefault="005839B6" w:rsidP="005839B6">
      <w:pPr>
        <w:widowControl w:val="0"/>
        <w:tabs>
          <w:tab w:val="left" w:pos="1152"/>
        </w:tabs>
        <w:autoSpaceDE w:val="0"/>
        <w:autoSpaceDN w:val="0"/>
        <w:adjustRightInd w:val="0"/>
        <w:spacing w:after="0"/>
        <w:jc w:val="both"/>
        <w:outlineLvl w:val="0"/>
        <w:rPr>
          <w:rFonts w:ascii="Times New Roman" w:hAnsi="Times New Roman" w:cs="Times New Roman"/>
          <w:sz w:val="24"/>
          <w:szCs w:val="24"/>
        </w:rPr>
      </w:pPr>
      <w:r w:rsidRPr="005839B6">
        <w:rPr>
          <w:rFonts w:ascii="Times New Roman" w:hAnsi="Times New Roman" w:cs="Times New Roman"/>
          <w:sz w:val="24"/>
          <w:szCs w:val="24"/>
        </w:rPr>
        <w:t xml:space="preserve">        ►Федеральный закон от 29 декабря 2012 г. N 273-ФЗ "Об образовании в Российской</w:t>
      </w:r>
    </w:p>
    <w:p w14:paraId="54C82ED1" w14:textId="77777777" w:rsidR="005839B6" w:rsidRPr="005839B6" w:rsidRDefault="005839B6" w:rsidP="005839B6">
      <w:pPr>
        <w:widowControl w:val="0"/>
        <w:tabs>
          <w:tab w:val="left" w:pos="1152"/>
        </w:tabs>
        <w:autoSpaceDE w:val="0"/>
        <w:autoSpaceDN w:val="0"/>
        <w:adjustRightInd w:val="0"/>
        <w:spacing w:after="0"/>
        <w:jc w:val="both"/>
        <w:outlineLvl w:val="0"/>
        <w:rPr>
          <w:rFonts w:ascii="Times New Roman" w:hAnsi="Times New Roman" w:cs="Times New Roman"/>
          <w:b/>
          <w:bCs/>
          <w:sz w:val="24"/>
          <w:szCs w:val="24"/>
        </w:rPr>
      </w:pPr>
      <w:r w:rsidRPr="005839B6">
        <w:rPr>
          <w:rFonts w:ascii="Times New Roman" w:hAnsi="Times New Roman" w:cs="Times New Roman"/>
          <w:sz w:val="24"/>
          <w:szCs w:val="24"/>
        </w:rPr>
        <w:t xml:space="preserve">        Федерации"</w:t>
      </w:r>
      <w:r w:rsidRPr="005839B6">
        <w:rPr>
          <w:rFonts w:ascii="Times New Roman" w:hAnsi="Times New Roman" w:cs="Times New Roman"/>
          <w:b/>
          <w:bCs/>
          <w:sz w:val="24"/>
          <w:szCs w:val="24"/>
        </w:rPr>
        <w:t xml:space="preserve"> </w:t>
      </w:r>
    </w:p>
    <w:p w14:paraId="1EB8DCD2" w14:textId="77777777" w:rsidR="005839B6" w:rsidRPr="005839B6" w:rsidRDefault="005839B6" w:rsidP="005839B6">
      <w:pPr>
        <w:widowControl w:val="0"/>
        <w:tabs>
          <w:tab w:val="left" w:pos="1152"/>
        </w:tabs>
        <w:autoSpaceDE w:val="0"/>
        <w:autoSpaceDN w:val="0"/>
        <w:adjustRightInd w:val="0"/>
        <w:spacing w:after="0"/>
        <w:jc w:val="both"/>
        <w:outlineLvl w:val="0"/>
        <w:rPr>
          <w:rFonts w:ascii="Times New Roman" w:hAnsi="Times New Roman" w:cs="Times New Roman"/>
          <w:b/>
          <w:bCs/>
          <w:sz w:val="24"/>
          <w:szCs w:val="24"/>
        </w:rPr>
      </w:pPr>
      <w:r w:rsidRPr="005839B6">
        <w:rPr>
          <w:rFonts w:ascii="Times New Roman" w:hAnsi="Times New Roman" w:cs="Times New Roman"/>
          <w:b/>
          <w:bCs/>
          <w:sz w:val="24"/>
          <w:szCs w:val="24"/>
        </w:rPr>
        <w:t xml:space="preserve">       </w:t>
      </w:r>
      <w:r w:rsidRPr="005839B6">
        <w:rPr>
          <w:rFonts w:ascii="Times New Roman" w:hAnsi="Times New Roman" w:cs="Times New Roman"/>
          <w:sz w:val="24"/>
          <w:szCs w:val="24"/>
        </w:rPr>
        <w:t xml:space="preserve"> ►Федеральный закон от 03.08.2018г № 317-ФЗ « О внесении изменений в статьи 11 и 14 ФЗ «     Об образовании в Российской Федерации»</w:t>
      </w:r>
    </w:p>
    <w:p w14:paraId="34FC3669" w14:textId="77777777" w:rsidR="005839B6" w:rsidRPr="005839B6" w:rsidRDefault="005839B6" w:rsidP="005839B6">
      <w:pPr>
        <w:tabs>
          <w:tab w:val="left" w:pos="1152"/>
        </w:tabs>
        <w:spacing w:after="0"/>
        <w:ind w:left="454"/>
        <w:jc w:val="both"/>
        <w:rPr>
          <w:rFonts w:ascii="Times New Roman" w:hAnsi="Times New Roman" w:cs="Times New Roman"/>
          <w:sz w:val="24"/>
          <w:szCs w:val="24"/>
        </w:rPr>
      </w:pPr>
      <w:r w:rsidRPr="005839B6">
        <w:rPr>
          <w:rFonts w:ascii="Times New Roman" w:hAnsi="Times New Roman" w:cs="Times New Roman"/>
          <w:sz w:val="24"/>
          <w:szCs w:val="24"/>
        </w:rPr>
        <w:t>►</w:t>
      </w:r>
      <w:r w:rsidRPr="005839B6">
        <w:rPr>
          <w:rFonts w:ascii="Times New Roman" w:hAnsi="Times New Roman" w:cs="Times New Roman"/>
          <w:sz w:val="24"/>
          <w:szCs w:val="24"/>
        </w:rPr>
        <w:tab/>
        <w:t>Приказ Министерства и образования и науки Российской Федерации от 30 августа 2013 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4AC036FB" w14:textId="77777777" w:rsidR="005839B6" w:rsidRPr="005839B6" w:rsidRDefault="005839B6" w:rsidP="005839B6">
      <w:pPr>
        <w:tabs>
          <w:tab w:val="left" w:pos="1152"/>
        </w:tabs>
        <w:spacing w:after="0"/>
        <w:ind w:left="454"/>
        <w:jc w:val="both"/>
        <w:rPr>
          <w:rFonts w:ascii="Times New Roman" w:hAnsi="Times New Roman" w:cs="Times New Roman"/>
          <w:sz w:val="24"/>
          <w:szCs w:val="24"/>
        </w:rPr>
      </w:pPr>
      <w:r w:rsidRPr="005839B6">
        <w:rPr>
          <w:rFonts w:ascii="Times New Roman" w:hAnsi="Times New Roman" w:cs="Times New Roman"/>
          <w:sz w:val="24"/>
          <w:szCs w:val="24"/>
        </w:rPr>
        <w:t>Федеральный закон « Об образовании в Российской Федерации» с изменениями от 3 августа 2018г, ст.11, часть 5.1</w:t>
      </w:r>
    </w:p>
    <w:p w14:paraId="4B0A170C" w14:textId="77777777" w:rsidR="005839B6" w:rsidRPr="005839B6" w:rsidRDefault="005839B6" w:rsidP="005839B6">
      <w:pPr>
        <w:tabs>
          <w:tab w:val="left" w:pos="1152"/>
        </w:tabs>
        <w:spacing w:after="0"/>
        <w:ind w:left="454"/>
        <w:jc w:val="both"/>
        <w:rPr>
          <w:rFonts w:ascii="Times New Roman" w:hAnsi="Times New Roman" w:cs="Times New Roman"/>
          <w:sz w:val="24"/>
          <w:szCs w:val="24"/>
        </w:rPr>
      </w:pPr>
      <w:r w:rsidRPr="005839B6">
        <w:rPr>
          <w:rFonts w:ascii="Times New Roman" w:hAnsi="Times New Roman" w:cs="Times New Roman"/>
          <w:sz w:val="24"/>
          <w:szCs w:val="24"/>
        </w:rPr>
        <w:t>►</w:t>
      </w:r>
      <w:r w:rsidRPr="005839B6">
        <w:rPr>
          <w:rFonts w:ascii="Times New Roman" w:hAnsi="Times New Roman" w:cs="Times New Roman"/>
          <w:sz w:val="24"/>
          <w:szCs w:val="24"/>
        </w:rPr>
        <w:tab/>
        <w:t xml:space="preserve">Постановление Главного государственного санитарного врача РФ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w:t>
      </w:r>
      <w:r w:rsidRPr="005839B6">
        <w:rPr>
          <w:rFonts w:ascii="Times New Roman" w:hAnsi="Times New Roman" w:cs="Times New Roman"/>
          <w:spacing w:val="-1"/>
          <w:sz w:val="24"/>
          <w:szCs w:val="24"/>
        </w:rPr>
        <w:t xml:space="preserve">(зарегистрировано в Минюсте России </w:t>
      </w:r>
      <w:r w:rsidRPr="005839B6">
        <w:rPr>
          <w:rFonts w:ascii="Times New Roman" w:hAnsi="Times New Roman" w:cs="Times New Roman"/>
          <w:sz w:val="24"/>
          <w:szCs w:val="24"/>
        </w:rPr>
        <w:t>03.03.2011, регистрационный номер 19993);</w:t>
      </w:r>
    </w:p>
    <w:p w14:paraId="5D22F55C" w14:textId="77777777" w:rsidR="005839B6" w:rsidRPr="005839B6" w:rsidRDefault="005839B6" w:rsidP="005839B6">
      <w:pPr>
        <w:spacing w:after="0"/>
        <w:ind w:left="1080"/>
        <w:jc w:val="both"/>
        <w:rPr>
          <w:rFonts w:ascii="Times New Roman" w:hAnsi="Times New Roman" w:cs="Times New Roman"/>
          <w:sz w:val="24"/>
          <w:szCs w:val="24"/>
        </w:rPr>
      </w:pPr>
    </w:p>
    <w:p w14:paraId="212BA7A3" w14:textId="77777777" w:rsidR="005839B6" w:rsidRPr="005839B6" w:rsidRDefault="005839B6" w:rsidP="005839B6">
      <w:pPr>
        <w:spacing w:after="0"/>
        <w:ind w:left="360"/>
        <w:jc w:val="both"/>
        <w:rPr>
          <w:rFonts w:ascii="Times New Roman" w:hAnsi="Times New Roman" w:cs="Times New Roman"/>
          <w:sz w:val="24"/>
          <w:szCs w:val="24"/>
        </w:rPr>
      </w:pPr>
    </w:p>
    <w:p w14:paraId="22CACA32" w14:textId="77777777" w:rsidR="005839B6" w:rsidRPr="005839B6" w:rsidRDefault="005839B6" w:rsidP="005839B6">
      <w:pPr>
        <w:spacing w:after="0"/>
        <w:ind w:firstLine="540"/>
        <w:jc w:val="both"/>
        <w:rPr>
          <w:rFonts w:ascii="Times New Roman" w:hAnsi="Times New Roman" w:cs="Times New Roman"/>
          <w:sz w:val="24"/>
          <w:szCs w:val="24"/>
        </w:rPr>
      </w:pPr>
      <w:r w:rsidRPr="005839B6">
        <w:rPr>
          <w:rFonts w:ascii="Times New Roman" w:hAnsi="Times New Roman" w:cs="Times New Roman"/>
          <w:sz w:val="24"/>
          <w:szCs w:val="24"/>
        </w:rPr>
        <w:t>Учебный 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14:paraId="58BB998F" w14:textId="77777777" w:rsidR="005839B6" w:rsidRPr="005839B6" w:rsidRDefault="005839B6" w:rsidP="005839B6">
      <w:pPr>
        <w:spacing w:after="0"/>
        <w:ind w:firstLine="284"/>
        <w:jc w:val="both"/>
        <w:rPr>
          <w:rFonts w:ascii="Times New Roman" w:hAnsi="Times New Roman" w:cs="Times New Roman"/>
          <w:sz w:val="24"/>
          <w:szCs w:val="24"/>
        </w:rPr>
      </w:pPr>
      <w:r w:rsidRPr="005839B6">
        <w:rPr>
          <w:rFonts w:ascii="Times New Roman" w:hAnsi="Times New Roman" w:cs="Times New Roman"/>
          <w:sz w:val="24"/>
          <w:szCs w:val="24"/>
        </w:rPr>
        <w:t>Учебный план школы направлен решение следующих задач:</w:t>
      </w:r>
    </w:p>
    <w:p w14:paraId="2FFEE209" w14:textId="77777777" w:rsidR="005839B6" w:rsidRPr="005839B6" w:rsidRDefault="005839B6" w:rsidP="00DD3CED">
      <w:pPr>
        <w:numPr>
          <w:ilvl w:val="0"/>
          <w:numId w:val="212"/>
        </w:numPr>
        <w:autoSpaceDE w:val="0"/>
        <w:autoSpaceDN w:val="0"/>
        <w:spacing w:after="0" w:line="240" w:lineRule="auto"/>
        <w:jc w:val="both"/>
        <w:rPr>
          <w:rFonts w:ascii="Times New Roman" w:hAnsi="Times New Roman" w:cs="Times New Roman"/>
          <w:sz w:val="24"/>
          <w:szCs w:val="24"/>
        </w:rPr>
      </w:pPr>
      <w:r w:rsidRPr="005839B6">
        <w:rPr>
          <w:rFonts w:ascii="Times New Roman" w:hAnsi="Times New Roman" w:cs="Times New Roman"/>
          <w:sz w:val="24"/>
          <w:szCs w:val="24"/>
        </w:rPr>
        <w:t>создание   условий   для   получения   учащимися   массовой   школы   полноценного, разностороннего образования;</w:t>
      </w:r>
    </w:p>
    <w:p w14:paraId="60323A00" w14:textId="77777777" w:rsidR="005839B6" w:rsidRPr="005839B6" w:rsidRDefault="005839B6" w:rsidP="00DD3CED">
      <w:pPr>
        <w:numPr>
          <w:ilvl w:val="0"/>
          <w:numId w:val="212"/>
        </w:numPr>
        <w:autoSpaceDE w:val="0"/>
        <w:autoSpaceDN w:val="0"/>
        <w:spacing w:after="0" w:line="240" w:lineRule="auto"/>
        <w:jc w:val="both"/>
        <w:rPr>
          <w:rFonts w:ascii="Times New Roman" w:hAnsi="Times New Roman" w:cs="Times New Roman"/>
          <w:sz w:val="24"/>
          <w:szCs w:val="24"/>
        </w:rPr>
      </w:pPr>
      <w:r w:rsidRPr="005839B6">
        <w:rPr>
          <w:rFonts w:ascii="Times New Roman" w:hAnsi="Times New Roman" w:cs="Times New Roman"/>
          <w:sz w:val="24"/>
          <w:szCs w:val="24"/>
        </w:rPr>
        <w:t>обеспечение базового образования для каждого школьника;</w:t>
      </w:r>
    </w:p>
    <w:p w14:paraId="01E7FDD3" w14:textId="77777777" w:rsidR="005839B6" w:rsidRPr="005839B6" w:rsidRDefault="005839B6" w:rsidP="00DD3CED">
      <w:pPr>
        <w:numPr>
          <w:ilvl w:val="0"/>
          <w:numId w:val="212"/>
        </w:numPr>
        <w:autoSpaceDE w:val="0"/>
        <w:autoSpaceDN w:val="0"/>
        <w:spacing w:after="0" w:line="240" w:lineRule="auto"/>
        <w:jc w:val="both"/>
        <w:rPr>
          <w:rFonts w:ascii="Times New Roman" w:hAnsi="Times New Roman" w:cs="Times New Roman"/>
          <w:sz w:val="24"/>
          <w:szCs w:val="24"/>
        </w:rPr>
      </w:pPr>
      <w:r w:rsidRPr="005839B6">
        <w:rPr>
          <w:rFonts w:ascii="Times New Roman" w:hAnsi="Times New Roman" w:cs="Times New Roman"/>
          <w:sz w:val="24"/>
          <w:szCs w:val="24"/>
        </w:rPr>
        <w:t>осуществление индивидуального подхода к учащимся, создание адаптивной образовательной среды;</w:t>
      </w:r>
    </w:p>
    <w:p w14:paraId="3C0149BD" w14:textId="77777777" w:rsidR="005839B6" w:rsidRPr="00785639" w:rsidRDefault="005839B6" w:rsidP="00DD3CED">
      <w:pPr>
        <w:pStyle w:val="26"/>
        <w:numPr>
          <w:ilvl w:val="0"/>
          <w:numId w:val="212"/>
        </w:numPr>
        <w:autoSpaceDE w:val="0"/>
        <w:autoSpaceDN w:val="0"/>
        <w:spacing w:after="0" w:line="240" w:lineRule="auto"/>
        <w:ind w:right="88"/>
        <w:jc w:val="both"/>
        <w:rPr>
          <w:b/>
          <w:bCs/>
          <w:snapToGrid w:val="0"/>
        </w:rPr>
      </w:pPr>
      <w:r w:rsidRPr="005839B6">
        <w:rPr>
          <w:rFonts w:ascii="Times New Roman" w:hAnsi="Times New Roman" w:cs="Times New Roman"/>
          <w:sz w:val="24"/>
          <w:szCs w:val="24"/>
        </w:rPr>
        <w:t>удовлетворить с помощью элективных курсов разнообразные образовательные потребности старшеклассников</w:t>
      </w:r>
      <w:r w:rsidRPr="00785639">
        <w:t>.</w:t>
      </w:r>
    </w:p>
    <w:p w14:paraId="1876B972" w14:textId="77777777" w:rsidR="00EA6213" w:rsidRPr="00CD1B55" w:rsidRDefault="00EA6213" w:rsidP="005839B6">
      <w:pPr>
        <w:pStyle w:val="26"/>
        <w:autoSpaceDE w:val="0"/>
        <w:autoSpaceDN w:val="0"/>
        <w:spacing w:after="0" w:line="240" w:lineRule="auto"/>
        <w:ind w:right="88"/>
        <w:jc w:val="both"/>
        <w:rPr>
          <w:rFonts w:ascii="Times New Roman" w:hAnsi="Times New Roman" w:cs="Times New Roman"/>
          <w:b/>
          <w:bCs/>
          <w:snapToGrid w:val="0"/>
          <w:sz w:val="24"/>
          <w:szCs w:val="24"/>
        </w:rPr>
      </w:pPr>
    </w:p>
    <w:p w14:paraId="1DB51678" w14:textId="77777777" w:rsidR="00EA6213" w:rsidRPr="00CD1B55" w:rsidRDefault="00EA6213" w:rsidP="00CD1B55">
      <w:pPr>
        <w:spacing w:after="0" w:line="240" w:lineRule="auto"/>
        <w:jc w:val="both"/>
        <w:rPr>
          <w:rFonts w:ascii="Times New Roman" w:hAnsi="Times New Roman" w:cs="Times New Roman"/>
          <w:b/>
          <w:color w:val="000000"/>
          <w:sz w:val="24"/>
          <w:szCs w:val="24"/>
        </w:rPr>
      </w:pPr>
      <w:r w:rsidRPr="00CD1B55">
        <w:rPr>
          <w:rFonts w:ascii="Times New Roman" w:hAnsi="Times New Roman" w:cs="Times New Roman"/>
          <w:b/>
          <w:color w:val="000000"/>
          <w:sz w:val="24"/>
          <w:szCs w:val="24"/>
        </w:rPr>
        <w:t>2. Целевая направленность, стратегические и тактические цели содержания образования</w:t>
      </w:r>
    </w:p>
    <w:p w14:paraId="472BBB15" w14:textId="77777777" w:rsidR="00EA6213" w:rsidRPr="00CD1B55" w:rsidRDefault="00EA6213" w:rsidP="00CD1B55">
      <w:pPr>
        <w:pStyle w:val="msonormalcxspmiddle"/>
        <w:spacing w:before="0" w:beforeAutospacing="0" w:after="0" w:afterAutospacing="0"/>
        <w:jc w:val="both"/>
      </w:pPr>
      <w:r w:rsidRPr="00CD1B55">
        <w:t>- обеспечение современного качества образования;</w:t>
      </w:r>
    </w:p>
    <w:p w14:paraId="73B4E506" w14:textId="77777777" w:rsidR="00EA6213" w:rsidRPr="00CD1B55" w:rsidRDefault="00EA6213" w:rsidP="00CD1B55">
      <w:pPr>
        <w:pStyle w:val="msonormalcxspmiddle"/>
        <w:spacing w:before="0" w:beforeAutospacing="0" w:after="0" w:afterAutospacing="0"/>
        <w:jc w:val="both"/>
      </w:pPr>
      <w:r w:rsidRPr="00CD1B55">
        <w:t>- соответствие образования запросам личности, общества и государства;</w:t>
      </w:r>
    </w:p>
    <w:p w14:paraId="7DC3138F" w14:textId="77777777" w:rsidR="00EA6213" w:rsidRPr="00CD1B55" w:rsidRDefault="00EA6213" w:rsidP="00CD1B55">
      <w:pPr>
        <w:pStyle w:val="msonormalcxspmiddle"/>
        <w:spacing w:before="0" w:beforeAutospacing="0" w:after="0" w:afterAutospacing="0"/>
        <w:jc w:val="both"/>
      </w:pPr>
      <w:r w:rsidRPr="00CD1B55">
        <w:t>- расширение инноваци</w:t>
      </w:r>
      <w:r w:rsidRPr="00CD1B55">
        <w:softHyphen/>
        <w:t>онной деятельности, соответствующей  времени и потребнос</w:t>
      </w:r>
      <w:r w:rsidRPr="00CD1B55">
        <w:softHyphen/>
        <w:t>ти общества;</w:t>
      </w:r>
    </w:p>
    <w:p w14:paraId="3FD242DF" w14:textId="77777777" w:rsidR="00EA6213" w:rsidRPr="00CD1B55" w:rsidRDefault="00EA6213" w:rsidP="00CD1B55">
      <w:pPr>
        <w:pStyle w:val="msonormalcxspmiddle"/>
        <w:spacing w:before="0" w:beforeAutospacing="0" w:after="0" w:afterAutospacing="0"/>
        <w:jc w:val="both"/>
      </w:pPr>
      <w:r w:rsidRPr="00CD1B55">
        <w:lastRenderedPageBreak/>
        <w:t>- воспитание физически  и  духовно здорового ученика, создание условий для становления и развития личности, раскрытия индивидуальных способностей учащихся, адаптации их к жизни в обществе.</w:t>
      </w:r>
    </w:p>
    <w:p w14:paraId="005C2A79" w14:textId="77777777" w:rsidR="00EA6213" w:rsidRPr="00CD1B55" w:rsidRDefault="00EA6213" w:rsidP="00CD1B55">
      <w:pPr>
        <w:pStyle w:val="26"/>
        <w:spacing w:after="0" w:line="240" w:lineRule="auto"/>
        <w:rPr>
          <w:rFonts w:ascii="Times New Roman" w:hAnsi="Times New Roman" w:cs="Times New Roman"/>
          <w:b/>
          <w:bCs/>
          <w:sz w:val="24"/>
          <w:szCs w:val="24"/>
        </w:rPr>
      </w:pPr>
      <w:r w:rsidRPr="00CD1B55">
        <w:rPr>
          <w:rFonts w:ascii="Times New Roman" w:hAnsi="Times New Roman" w:cs="Times New Roman"/>
          <w:b/>
          <w:sz w:val="24"/>
          <w:szCs w:val="24"/>
        </w:rPr>
        <w:t xml:space="preserve">3. Общая характеристика компонентов учебного плана. </w:t>
      </w:r>
    </w:p>
    <w:p w14:paraId="6AD6260B" w14:textId="77777777" w:rsidR="005839B6" w:rsidRDefault="00EA6213" w:rsidP="00CD1B55">
      <w:pPr>
        <w:spacing w:after="0" w:line="240" w:lineRule="auto"/>
        <w:ind w:firstLine="720"/>
        <w:jc w:val="center"/>
        <w:rPr>
          <w:rFonts w:ascii="Times New Roman" w:hAnsi="Times New Roman" w:cs="Times New Roman"/>
          <w:sz w:val="24"/>
          <w:szCs w:val="24"/>
        </w:rPr>
      </w:pPr>
      <w:r w:rsidRPr="00CD1B55">
        <w:rPr>
          <w:rFonts w:ascii="Times New Roman" w:hAnsi="Times New Roman" w:cs="Times New Roman"/>
          <w:sz w:val="24"/>
          <w:szCs w:val="24"/>
        </w:rPr>
        <w:t xml:space="preserve">  </w:t>
      </w:r>
    </w:p>
    <w:p w14:paraId="347E55C8" w14:textId="77777777" w:rsidR="005839B6" w:rsidRDefault="005839B6" w:rsidP="00CD1B55">
      <w:pPr>
        <w:spacing w:after="0" w:line="240" w:lineRule="auto"/>
        <w:ind w:firstLine="720"/>
        <w:jc w:val="center"/>
        <w:rPr>
          <w:rFonts w:ascii="Times New Roman" w:hAnsi="Times New Roman" w:cs="Times New Roman"/>
          <w:sz w:val="24"/>
          <w:szCs w:val="24"/>
        </w:rPr>
      </w:pPr>
    </w:p>
    <w:p w14:paraId="6DAD9D2A" w14:textId="77777777" w:rsidR="005839B6" w:rsidRDefault="005839B6" w:rsidP="005839B6">
      <w:pPr>
        <w:spacing w:after="0"/>
        <w:ind w:firstLine="720"/>
        <w:jc w:val="center"/>
        <w:rPr>
          <w:b/>
        </w:rPr>
      </w:pPr>
      <w:r w:rsidRPr="00785639">
        <w:rPr>
          <w:b/>
        </w:rPr>
        <w:t>ОСНОВНОЕ ОБЩЕЕ ОБРАЗОВАНИЕ</w:t>
      </w:r>
    </w:p>
    <w:p w14:paraId="38734759" w14:textId="77777777" w:rsidR="005839B6" w:rsidRDefault="005839B6" w:rsidP="005839B6">
      <w:pPr>
        <w:spacing w:after="0"/>
        <w:ind w:firstLine="720"/>
        <w:jc w:val="center"/>
        <w:rPr>
          <w:b/>
        </w:rPr>
      </w:pPr>
    </w:p>
    <w:p w14:paraId="3984FB2C" w14:textId="77777777" w:rsidR="005839B6" w:rsidRDefault="005839B6" w:rsidP="005839B6">
      <w:pPr>
        <w:spacing w:after="0"/>
        <w:ind w:firstLine="720"/>
        <w:jc w:val="center"/>
        <w:rPr>
          <w:b/>
        </w:rPr>
      </w:pPr>
    </w:p>
    <w:p w14:paraId="3DA498A8" w14:textId="77777777" w:rsidR="005839B6" w:rsidRPr="005839B6" w:rsidRDefault="005839B6" w:rsidP="00401279">
      <w:pPr>
        <w:spacing w:after="0"/>
        <w:ind w:firstLine="720"/>
        <w:jc w:val="center"/>
        <w:rPr>
          <w:rFonts w:ascii="Times New Roman" w:hAnsi="Times New Roman" w:cs="Times New Roman"/>
          <w:b/>
          <w:bCs/>
          <w:sz w:val="24"/>
          <w:szCs w:val="24"/>
        </w:rPr>
      </w:pPr>
      <w:r w:rsidRPr="00D6205F">
        <w:rPr>
          <w:b/>
          <w:bCs/>
        </w:rPr>
        <w:t>Федеральный государственный образовательный стандарт основного общего образования (приказ Минобрнауки России от 17.12.2010 №1897):</w:t>
      </w:r>
      <w:r w:rsidRPr="00D6205F">
        <w:rPr>
          <w:b/>
          <w:bCs/>
        </w:rPr>
        <w:br/>
        <w:t xml:space="preserve">в ред. приказов Минобрнауки России </w:t>
      </w:r>
      <w:r w:rsidRPr="00D6205F">
        <w:rPr>
          <w:b/>
          <w:bCs/>
        </w:rPr>
        <w:br/>
        <w:t xml:space="preserve">                                                   от 29.12.2014 N 1644</w:t>
      </w:r>
      <w:r w:rsidRPr="00D6205F">
        <w:rPr>
          <w:b/>
          <w:bCs/>
        </w:rPr>
        <w:br/>
        <w:t xml:space="preserve">                                                   от 31.12.2015 N 1577</w:t>
      </w:r>
      <w:r w:rsidRPr="00D6205F">
        <w:rPr>
          <w:b/>
          <w:bCs/>
        </w:rPr>
        <w:br/>
      </w:r>
      <w:r w:rsidRPr="00D6205F">
        <w:rPr>
          <w:b/>
          <w:bCs/>
        </w:rPr>
        <w:br/>
        <w:t>Примерна</w:t>
      </w:r>
      <w:r w:rsidRPr="005839B6">
        <w:rPr>
          <w:rFonts w:ascii="Times New Roman" w:hAnsi="Times New Roman" w:cs="Times New Roman"/>
          <w:b/>
          <w:bCs/>
          <w:sz w:val="24"/>
          <w:szCs w:val="24"/>
        </w:rPr>
        <w:t>я основная образовательная программа основного общего образования (fgosreestr.ru)</w:t>
      </w:r>
    </w:p>
    <w:p w14:paraId="6E813E6B" w14:textId="77777777" w:rsidR="005839B6" w:rsidRPr="005839B6" w:rsidRDefault="005839B6" w:rsidP="005839B6">
      <w:pPr>
        <w:spacing w:after="0"/>
        <w:rPr>
          <w:rFonts w:ascii="Times New Roman" w:hAnsi="Times New Roman" w:cs="Times New Roman"/>
          <w:b/>
          <w:sz w:val="24"/>
          <w:szCs w:val="24"/>
        </w:rPr>
      </w:pPr>
    </w:p>
    <w:p w14:paraId="6F448375" w14:textId="77777777" w:rsidR="005839B6" w:rsidRPr="005839B6" w:rsidRDefault="005839B6" w:rsidP="005839B6">
      <w:pPr>
        <w:spacing w:after="0"/>
        <w:ind w:firstLine="540"/>
        <w:jc w:val="both"/>
        <w:rPr>
          <w:rFonts w:ascii="Times New Roman" w:hAnsi="Times New Roman" w:cs="Times New Roman"/>
          <w:sz w:val="24"/>
          <w:szCs w:val="24"/>
        </w:rPr>
      </w:pPr>
      <w:r w:rsidRPr="005839B6">
        <w:rPr>
          <w:rFonts w:ascii="Times New Roman" w:hAnsi="Times New Roman" w:cs="Times New Roman"/>
          <w:b/>
          <w:bCs/>
          <w:sz w:val="24"/>
          <w:szCs w:val="24"/>
        </w:rPr>
        <w:t xml:space="preserve">Учебный </w:t>
      </w:r>
      <w:r w:rsidRPr="005839B6">
        <w:rPr>
          <w:rFonts w:ascii="Times New Roman" w:hAnsi="Times New Roman" w:cs="Times New Roman"/>
          <w:sz w:val="24"/>
          <w:szCs w:val="24"/>
        </w:rPr>
        <w:t xml:space="preserve">план для </w:t>
      </w:r>
      <w:r w:rsidRPr="005839B6">
        <w:rPr>
          <w:rFonts w:ascii="Times New Roman" w:hAnsi="Times New Roman" w:cs="Times New Roman"/>
          <w:sz w:val="24"/>
          <w:szCs w:val="24"/>
          <w:lang w:val="en-US"/>
        </w:rPr>
        <w:t>V</w:t>
      </w:r>
      <w:r w:rsidRPr="005839B6">
        <w:rPr>
          <w:rFonts w:ascii="Times New Roman" w:hAnsi="Times New Roman" w:cs="Times New Roman"/>
          <w:sz w:val="24"/>
          <w:szCs w:val="24"/>
        </w:rPr>
        <w:t xml:space="preserve"> - </w:t>
      </w:r>
      <w:r w:rsidRPr="005839B6">
        <w:rPr>
          <w:rFonts w:ascii="Times New Roman" w:hAnsi="Times New Roman" w:cs="Times New Roman"/>
          <w:sz w:val="24"/>
          <w:szCs w:val="24"/>
          <w:lang w:val="en-US"/>
        </w:rPr>
        <w:t>IX</w:t>
      </w:r>
      <w:r w:rsidRPr="005839B6">
        <w:rPr>
          <w:rFonts w:ascii="Times New Roman" w:hAnsi="Times New Roman" w:cs="Times New Roman"/>
          <w:sz w:val="24"/>
          <w:szCs w:val="24"/>
        </w:rPr>
        <w:t xml:space="preserve"> классов устанавливает 5 - летний нормативный срок освоения образовательных программ основного общего образования. </w:t>
      </w:r>
    </w:p>
    <w:p w14:paraId="3274119F" w14:textId="77777777" w:rsidR="005839B6" w:rsidRPr="005839B6" w:rsidRDefault="005839B6" w:rsidP="005839B6">
      <w:pPr>
        <w:spacing w:after="0"/>
        <w:ind w:firstLine="540"/>
        <w:jc w:val="both"/>
        <w:rPr>
          <w:rFonts w:ascii="Times New Roman" w:hAnsi="Times New Roman" w:cs="Times New Roman"/>
          <w:sz w:val="24"/>
          <w:szCs w:val="24"/>
        </w:rPr>
      </w:pPr>
      <w:r w:rsidRPr="005839B6">
        <w:rPr>
          <w:rFonts w:ascii="Times New Roman" w:hAnsi="Times New Roman" w:cs="Times New Roman"/>
          <w:sz w:val="24"/>
          <w:szCs w:val="24"/>
        </w:rPr>
        <w:t>В 201</w:t>
      </w:r>
      <w:r>
        <w:rPr>
          <w:rFonts w:ascii="Times New Roman" w:hAnsi="Times New Roman" w:cs="Times New Roman"/>
          <w:sz w:val="24"/>
          <w:szCs w:val="24"/>
        </w:rPr>
        <w:t>9/20</w:t>
      </w:r>
      <w:r w:rsidRPr="005839B6">
        <w:rPr>
          <w:rFonts w:ascii="Times New Roman" w:hAnsi="Times New Roman" w:cs="Times New Roman"/>
          <w:sz w:val="24"/>
          <w:szCs w:val="24"/>
        </w:rPr>
        <w:t xml:space="preserve"> учебном году федеральный государственный образовательный стандарт основного общего образования реализуется </w:t>
      </w:r>
      <w:r w:rsidRPr="005839B6">
        <w:rPr>
          <w:rFonts w:ascii="Times New Roman" w:hAnsi="Times New Roman" w:cs="Times New Roman"/>
          <w:b/>
          <w:sz w:val="24"/>
          <w:szCs w:val="24"/>
        </w:rPr>
        <w:t>в пятых, шестых, седьмых и восьмых классах</w:t>
      </w:r>
      <w:r w:rsidRPr="005839B6">
        <w:rPr>
          <w:rFonts w:ascii="Times New Roman" w:hAnsi="Times New Roman" w:cs="Times New Roman"/>
          <w:sz w:val="24"/>
          <w:szCs w:val="24"/>
        </w:rPr>
        <w:t xml:space="preserve"> общеобразовательного учрежде</w:t>
      </w:r>
      <w:r w:rsidRPr="005839B6">
        <w:rPr>
          <w:rFonts w:ascii="Times New Roman" w:hAnsi="Times New Roman" w:cs="Times New Roman"/>
          <w:sz w:val="24"/>
          <w:szCs w:val="24"/>
        </w:rPr>
        <w:softHyphen/>
        <w:t>ния.</w:t>
      </w:r>
    </w:p>
    <w:p w14:paraId="29D4CCD1" w14:textId="77777777" w:rsidR="005839B6" w:rsidRPr="005839B6" w:rsidRDefault="005839B6" w:rsidP="005839B6">
      <w:pPr>
        <w:spacing w:after="0"/>
        <w:ind w:firstLine="540"/>
        <w:jc w:val="both"/>
        <w:rPr>
          <w:rFonts w:ascii="Times New Roman" w:hAnsi="Times New Roman" w:cs="Times New Roman"/>
          <w:sz w:val="24"/>
          <w:szCs w:val="24"/>
        </w:rPr>
      </w:pPr>
      <w:r w:rsidRPr="005839B6">
        <w:rPr>
          <w:rFonts w:ascii="Times New Roman" w:hAnsi="Times New Roman" w:cs="Times New Roman"/>
          <w:b/>
          <w:sz w:val="24"/>
          <w:szCs w:val="24"/>
        </w:rPr>
        <w:t>Учебный план для 5-х – 8-х классов</w:t>
      </w:r>
      <w:r w:rsidRPr="005839B6">
        <w:rPr>
          <w:rFonts w:ascii="Times New Roman" w:hAnsi="Times New Roman" w:cs="Times New Roman"/>
          <w:sz w:val="24"/>
          <w:szCs w:val="24"/>
        </w:rPr>
        <w:t xml:space="preserve"> состоит из двух частей: обязательной части и части, формируемой участниками образовательных отношений.</w:t>
      </w:r>
    </w:p>
    <w:p w14:paraId="63C22F69" w14:textId="77777777" w:rsidR="005839B6" w:rsidRPr="005839B6" w:rsidRDefault="005839B6" w:rsidP="005839B6">
      <w:pPr>
        <w:spacing w:after="0"/>
        <w:ind w:firstLine="540"/>
        <w:jc w:val="both"/>
        <w:rPr>
          <w:rFonts w:ascii="Times New Roman" w:hAnsi="Times New Roman" w:cs="Times New Roman"/>
          <w:spacing w:val="-2"/>
          <w:sz w:val="24"/>
          <w:szCs w:val="24"/>
        </w:rPr>
      </w:pPr>
      <w:r w:rsidRPr="005839B6">
        <w:rPr>
          <w:rFonts w:ascii="Times New Roman" w:hAnsi="Times New Roman" w:cs="Times New Roman"/>
          <w:b/>
          <w:sz w:val="24"/>
          <w:szCs w:val="24"/>
        </w:rPr>
        <w:t>Обязательная часть</w:t>
      </w:r>
      <w:r w:rsidRPr="005839B6">
        <w:rPr>
          <w:rFonts w:ascii="Times New Roman" w:hAnsi="Times New Roman" w:cs="Times New Roman"/>
          <w:sz w:val="24"/>
          <w:szCs w:val="24"/>
        </w:rPr>
        <w:t xml:space="preserve">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Предметные области: </w:t>
      </w:r>
      <w:r w:rsidRPr="005839B6">
        <w:rPr>
          <w:rFonts w:ascii="Times New Roman" w:hAnsi="Times New Roman" w:cs="Times New Roman"/>
          <w:sz w:val="24"/>
          <w:szCs w:val="24"/>
        </w:rPr>
        <w:tab/>
      </w:r>
      <w:r w:rsidRPr="005839B6">
        <w:rPr>
          <w:rFonts w:ascii="Times New Roman" w:hAnsi="Times New Roman" w:cs="Times New Roman"/>
          <w:spacing w:val="-2"/>
          <w:sz w:val="24"/>
          <w:szCs w:val="24"/>
        </w:rPr>
        <w:t>Русский язык и литература;</w:t>
      </w:r>
    </w:p>
    <w:p w14:paraId="2BA1C5E8" w14:textId="77777777" w:rsidR="005839B6" w:rsidRPr="005839B6" w:rsidRDefault="005839B6" w:rsidP="005839B6">
      <w:pPr>
        <w:spacing w:after="0"/>
        <w:ind w:left="2124" w:firstLine="708"/>
        <w:jc w:val="both"/>
        <w:rPr>
          <w:rFonts w:ascii="Times New Roman" w:hAnsi="Times New Roman" w:cs="Times New Roman"/>
          <w:sz w:val="24"/>
          <w:szCs w:val="24"/>
        </w:rPr>
      </w:pPr>
      <w:r w:rsidRPr="005839B6">
        <w:rPr>
          <w:rFonts w:ascii="Times New Roman" w:hAnsi="Times New Roman" w:cs="Times New Roman"/>
          <w:spacing w:val="-2"/>
          <w:sz w:val="24"/>
          <w:szCs w:val="24"/>
        </w:rPr>
        <w:t>Иностранные языки</w:t>
      </w:r>
    </w:p>
    <w:p w14:paraId="78322B4C" w14:textId="77777777" w:rsidR="005839B6" w:rsidRPr="005839B6" w:rsidRDefault="005839B6" w:rsidP="005839B6">
      <w:pPr>
        <w:widowControl w:val="0"/>
        <w:tabs>
          <w:tab w:val="left" w:pos="835"/>
        </w:tabs>
        <w:autoSpaceDE w:val="0"/>
        <w:autoSpaceDN w:val="0"/>
        <w:adjustRightInd w:val="0"/>
        <w:spacing w:after="0"/>
        <w:rPr>
          <w:rFonts w:ascii="Times New Roman" w:hAnsi="Times New Roman" w:cs="Times New Roman"/>
          <w:sz w:val="24"/>
          <w:szCs w:val="24"/>
        </w:rPr>
      </w:pPr>
      <w:r w:rsidRPr="005839B6">
        <w:rPr>
          <w:rFonts w:ascii="Times New Roman" w:hAnsi="Times New Roman" w:cs="Times New Roman"/>
          <w:sz w:val="24"/>
          <w:szCs w:val="24"/>
        </w:rPr>
        <w:tab/>
      </w:r>
      <w:r w:rsidRPr="005839B6">
        <w:rPr>
          <w:rFonts w:ascii="Times New Roman" w:hAnsi="Times New Roman" w:cs="Times New Roman"/>
          <w:sz w:val="24"/>
          <w:szCs w:val="24"/>
        </w:rPr>
        <w:tab/>
      </w:r>
      <w:r w:rsidRPr="005839B6">
        <w:rPr>
          <w:rFonts w:ascii="Times New Roman" w:hAnsi="Times New Roman" w:cs="Times New Roman"/>
          <w:sz w:val="24"/>
          <w:szCs w:val="24"/>
        </w:rPr>
        <w:tab/>
      </w:r>
      <w:r w:rsidRPr="005839B6">
        <w:rPr>
          <w:rFonts w:ascii="Times New Roman" w:hAnsi="Times New Roman" w:cs="Times New Roman"/>
          <w:sz w:val="24"/>
          <w:szCs w:val="24"/>
        </w:rPr>
        <w:tab/>
        <w:t>Математика и информатика;</w:t>
      </w:r>
    </w:p>
    <w:p w14:paraId="37B3F088" w14:textId="77777777" w:rsidR="005839B6" w:rsidRPr="005839B6" w:rsidRDefault="005839B6" w:rsidP="005839B6">
      <w:pPr>
        <w:widowControl w:val="0"/>
        <w:tabs>
          <w:tab w:val="left" w:pos="835"/>
        </w:tabs>
        <w:autoSpaceDE w:val="0"/>
        <w:autoSpaceDN w:val="0"/>
        <w:adjustRightInd w:val="0"/>
        <w:spacing w:after="0"/>
        <w:rPr>
          <w:rFonts w:ascii="Times New Roman" w:hAnsi="Times New Roman" w:cs="Times New Roman"/>
          <w:sz w:val="24"/>
          <w:szCs w:val="24"/>
        </w:rPr>
      </w:pPr>
      <w:r w:rsidRPr="005839B6">
        <w:rPr>
          <w:rFonts w:ascii="Times New Roman" w:hAnsi="Times New Roman" w:cs="Times New Roman"/>
          <w:sz w:val="24"/>
          <w:szCs w:val="24"/>
        </w:rPr>
        <w:tab/>
      </w:r>
      <w:r w:rsidRPr="005839B6">
        <w:rPr>
          <w:rFonts w:ascii="Times New Roman" w:hAnsi="Times New Roman" w:cs="Times New Roman"/>
          <w:sz w:val="24"/>
          <w:szCs w:val="24"/>
        </w:rPr>
        <w:tab/>
      </w:r>
      <w:r w:rsidRPr="005839B6">
        <w:rPr>
          <w:rFonts w:ascii="Times New Roman" w:hAnsi="Times New Roman" w:cs="Times New Roman"/>
          <w:sz w:val="24"/>
          <w:szCs w:val="24"/>
        </w:rPr>
        <w:tab/>
      </w:r>
      <w:r w:rsidRPr="005839B6">
        <w:rPr>
          <w:rFonts w:ascii="Times New Roman" w:hAnsi="Times New Roman" w:cs="Times New Roman"/>
          <w:sz w:val="24"/>
          <w:szCs w:val="24"/>
        </w:rPr>
        <w:tab/>
        <w:t>Общественно-научные предметы;</w:t>
      </w:r>
    </w:p>
    <w:p w14:paraId="0D1F56DE" w14:textId="77777777" w:rsidR="005839B6" w:rsidRPr="005839B6" w:rsidRDefault="005839B6" w:rsidP="005839B6">
      <w:pPr>
        <w:widowControl w:val="0"/>
        <w:tabs>
          <w:tab w:val="left" w:pos="835"/>
        </w:tabs>
        <w:autoSpaceDE w:val="0"/>
        <w:autoSpaceDN w:val="0"/>
        <w:adjustRightInd w:val="0"/>
        <w:spacing w:after="0"/>
        <w:rPr>
          <w:rFonts w:ascii="Times New Roman" w:hAnsi="Times New Roman" w:cs="Times New Roman"/>
          <w:sz w:val="24"/>
          <w:szCs w:val="24"/>
        </w:rPr>
      </w:pPr>
      <w:r w:rsidRPr="005839B6">
        <w:rPr>
          <w:rFonts w:ascii="Times New Roman" w:hAnsi="Times New Roman" w:cs="Times New Roman"/>
          <w:sz w:val="24"/>
          <w:szCs w:val="24"/>
        </w:rPr>
        <w:tab/>
      </w:r>
      <w:r w:rsidRPr="005839B6">
        <w:rPr>
          <w:rFonts w:ascii="Times New Roman" w:hAnsi="Times New Roman" w:cs="Times New Roman"/>
          <w:sz w:val="24"/>
          <w:szCs w:val="24"/>
        </w:rPr>
        <w:tab/>
      </w:r>
      <w:r w:rsidRPr="005839B6">
        <w:rPr>
          <w:rFonts w:ascii="Times New Roman" w:hAnsi="Times New Roman" w:cs="Times New Roman"/>
          <w:sz w:val="24"/>
          <w:szCs w:val="24"/>
        </w:rPr>
        <w:tab/>
      </w:r>
      <w:r w:rsidRPr="005839B6">
        <w:rPr>
          <w:rFonts w:ascii="Times New Roman" w:hAnsi="Times New Roman" w:cs="Times New Roman"/>
          <w:sz w:val="24"/>
          <w:szCs w:val="24"/>
        </w:rPr>
        <w:tab/>
        <w:t>Естественнонаучные предметы;</w:t>
      </w:r>
    </w:p>
    <w:p w14:paraId="065444BD" w14:textId="77777777" w:rsidR="005839B6" w:rsidRPr="005839B6" w:rsidRDefault="005839B6" w:rsidP="005839B6">
      <w:pPr>
        <w:widowControl w:val="0"/>
        <w:tabs>
          <w:tab w:val="left" w:pos="835"/>
        </w:tabs>
        <w:autoSpaceDE w:val="0"/>
        <w:autoSpaceDN w:val="0"/>
        <w:adjustRightInd w:val="0"/>
        <w:spacing w:after="0"/>
        <w:rPr>
          <w:rFonts w:ascii="Times New Roman" w:hAnsi="Times New Roman" w:cs="Times New Roman"/>
          <w:sz w:val="24"/>
          <w:szCs w:val="24"/>
        </w:rPr>
      </w:pPr>
      <w:r w:rsidRPr="005839B6">
        <w:rPr>
          <w:rFonts w:ascii="Times New Roman" w:hAnsi="Times New Roman" w:cs="Times New Roman"/>
          <w:spacing w:val="-2"/>
          <w:sz w:val="24"/>
          <w:szCs w:val="24"/>
        </w:rPr>
        <w:tab/>
      </w:r>
      <w:r w:rsidRPr="005839B6">
        <w:rPr>
          <w:rFonts w:ascii="Times New Roman" w:hAnsi="Times New Roman" w:cs="Times New Roman"/>
          <w:spacing w:val="-2"/>
          <w:sz w:val="24"/>
          <w:szCs w:val="24"/>
        </w:rPr>
        <w:tab/>
      </w:r>
      <w:r w:rsidRPr="005839B6">
        <w:rPr>
          <w:rFonts w:ascii="Times New Roman" w:hAnsi="Times New Roman" w:cs="Times New Roman"/>
          <w:spacing w:val="-2"/>
          <w:sz w:val="24"/>
          <w:szCs w:val="24"/>
        </w:rPr>
        <w:tab/>
      </w:r>
      <w:r w:rsidRPr="005839B6">
        <w:rPr>
          <w:rFonts w:ascii="Times New Roman" w:hAnsi="Times New Roman" w:cs="Times New Roman"/>
          <w:spacing w:val="-2"/>
          <w:sz w:val="24"/>
          <w:szCs w:val="24"/>
        </w:rPr>
        <w:tab/>
        <w:t>Искусство;</w:t>
      </w:r>
    </w:p>
    <w:p w14:paraId="69DDC213" w14:textId="77777777" w:rsidR="005839B6" w:rsidRPr="005839B6" w:rsidRDefault="005839B6" w:rsidP="005839B6">
      <w:pPr>
        <w:widowControl w:val="0"/>
        <w:tabs>
          <w:tab w:val="left" w:pos="835"/>
        </w:tabs>
        <w:autoSpaceDE w:val="0"/>
        <w:autoSpaceDN w:val="0"/>
        <w:adjustRightInd w:val="0"/>
        <w:spacing w:after="0"/>
        <w:rPr>
          <w:rFonts w:ascii="Times New Roman" w:hAnsi="Times New Roman" w:cs="Times New Roman"/>
          <w:sz w:val="24"/>
          <w:szCs w:val="24"/>
        </w:rPr>
      </w:pPr>
      <w:r w:rsidRPr="005839B6">
        <w:rPr>
          <w:rFonts w:ascii="Times New Roman" w:hAnsi="Times New Roman" w:cs="Times New Roman"/>
          <w:spacing w:val="-1"/>
          <w:sz w:val="24"/>
          <w:szCs w:val="24"/>
        </w:rPr>
        <w:tab/>
      </w:r>
      <w:r w:rsidRPr="005839B6">
        <w:rPr>
          <w:rFonts w:ascii="Times New Roman" w:hAnsi="Times New Roman" w:cs="Times New Roman"/>
          <w:spacing w:val="-1"/>
          <w:sz w:val="24"/>
          <w:szCs w:val="24"/>
        </w:rPr>
        <w:tab/>
      </w:r>
      <w:r w:rsidRPr="005839B6">
        <w:rPr>
          <w:rFonts w:ascii="Times New Roman" w:hAnsi="Times New Roman" w:cs="Times New Roman"/>
          <w:spacing w:val="-1"/>
          <w:sz w:val="24"/>
          <w:szCs w:val="24"/>
        </w:rPr>
        <w:tab/>
      </w:r>
      <w:r w:rsidRPr="005839B6">
        <w:rPr>
          <w:rFonts w:ascii="Times New Roman" w:hAnsi="Times New Roman" w:cs="Times New Roman"/>
          <w:spacing w:val="-1"/>
          <w:sz w:val="24"/>
          <w:szCs w:val="24"/>
        </w:rPr>
        <w:tab/>
        <w:t>Технология;</w:t>
      </w:r>
    </w:p>
    <w:p w14:paraId="7B6B54AD" w14:textId="77777777" w:rsidR="005839B6" w:rsidRPr="005839B6" w:rsidRDefault="005839B6" w:rsidP="005839B6">
      <w:pPr>
        <w:widowControl w:val="0"/>
        <w:tabs>
          <w:tab w:val="left" w:pos="835"/>
        </w:tabs>
        <w:autoSpaceDE w:val="0"/>
        <w:autoSpaceDN w:val="0"/>
        <w:adjustRightInd w:val="0"/>
        <w:spacing w:after="0"/>
        <w:jc w:val="both"/>
        <w:rPr>
          <w:rFonts w:ascii="Times New Roman" w:hAnsi="Times New Roman" w:cs="Times New Roman"/>
          <w:sz w:val="24"/>
          <w:szCs w:val="24"/>
        </w:rPr>
      </w:pPr>
      <w:r w:rsidRPr="005839B6">
        <w:rPr>
          <w:rFonts w:ascii="Times New Roman" w:hAnsi="Times New Roman" w:cs="Times New Roman"/>
          <w:spacing w:val="-1"/>
          <w:sz w:val="24"/>
          <w:szCs w:val="24"/>
        </w:rPr>
        <w:tab/>
      </w:r>
      <w:r w:rsidRPr="005839B6">
        <w:rPr>
          <w:rFonts w:ascii="Times New Roman" w:hAnsi="Times New Roman" w:cs="Times New Roman"/>
          <w:spacing w:val="-1"/>
          <w:sz w:val="24"/>
          <w:szCs w:val="24"/>
        </w:rPr>
        <w:tab/>
      </w:r>
      <w:r w:rsidRPr="005839B6">
        <w:rPr>
          <w:rFonts w:ascii="Times New Roman" w:hAnsi="Times New Roman" w:cs="Times New Roman"/>
          <w:spacing w:val="-1"/>
          <w:sz w:val="24"/>
          <w:szCs w:val="24"/>
        </w:rPr>
        <w:tab/>
      </w:r>
      <w:r w:rsidRPr="005839B6">
        <w:rPr>
          <w:rFonts w:ascii="Times New Roman" w:hAnsi="Times New Roman" w:cs="Times New Roman"/>
          <w:spacing w:val="-1"/>
          <w:sz w:val="24"/>
          <w:szCs w:val="24"/>
        </w:rPr>
        <w:tab/>
        <w:t>Физическая культура и Основы безопасности жизнедеятельности;</w:t>
      </w:r>
    </w:p>
    <w:p w14:paraId="5F9C61C3" w14:textId="77777777" w:rsidR="00401279" w:rsidRDefault="005839B6" w:rsidP="005839B6">
      <w:pPr>
        <w:widowControl w:val="0"/>
        <w:tabs>
          <w:tab w:val="left" w:pos="835"/>
        </w:tabs>
        <w:autoSpaceDE w:val="0"/>
        <w:autoSpaceDN w:val="0"/>
        <w:adjustRightInd w:val="0"/>
        <w:spacing w:after="0"/>
        <w:ind w:left="709"/>
        <w:jc w:val="both"/>
        <w:rPr>
          <w:rFonts w:ascii="Times New Roman" w:hAnsi="Times New Roman" w:cs="Times New Roman"/>
          <w:spacing w:val="-1"/>
          <w:sz w:val="24"/>
          <w:szCs w:val="24"/>
        </w:rPr>
      </w:pPr>
      <w:r w:rsidRPr="005839B6">
        <w:rPr>
          <w:rFonts w:ascii="Times New Roman" w:hAnsi="Times New Roman" w:cs="Times New Roman"/>
          <w:spacing w:val="-1"/>
          <w:sz w:val="24"/>
          <w:szCs w:val="24"/>
        </w:rPr>
        <w:tab/>
      </w:r>
      <w:r w:rsidRPr="005839B6">
        <w:rPr>
          <w:rFonts w:ascii="Times New Roman" w:hAnsi="Times New Roman" w:cs="Times New Roman"/>
          <w:spacing w:val="-1"/>
          <w:sz w:val="24"/>
          <w:szCs w:val="24"/>
        </w:rPr>
        <w:tab/>
      </w:r>
      <w:r w:rsidRPr="005839B6">
        <w:rPr>
          <w:rFonts w:ascii="Times New Roman" w:hAnsi="Times New Roman" w:cs="Times New Roman"/>
          <w:spacing w:val="-1"/>
          <w:sz w:val="24"/>
          <w:szCs w:val="24"/>
        </w:rPr>
        <w:tab/>
      </w:r>
      <w:r w:rsidRPr="005839B6">
        <w:rPr>
          <w:rFonts w:ascii="Times New Roman" w:hAnsi="Times New Roman" w:cs="Times New Roman"/>
          <w:spacing w:val="-1"/>
          <w:sz w:val="24"/>
          <w:szCs w:val="24"/>
        </w:rPr>
        <w:tab/>
      </w:r>
    </w:p>
    <w:p w14:paraId="0D5F6BDB" w14:textId="77777777" w:rsidR="005839B6" w:rsidRPr="005839B6" w:rsidRDefault="005839B6" w:rsidP="005839B6">
      <w:pPr>
        <w:widowControl w:val="0"/>
        <w:tabs>
          <w:tab w:val="left" w:pos="835"/>
        </w:tabs>
        <w:autoSpaceDE w:val="0"/>
        <w:autoSpaceDN w:val="0"/>
        <w:adjustRightInd w:val="0"/>
        <w:spacing w:after="0"/>
        <w:ind w:left="709"/>
        <w:jc w:val="both"/>
        <w:rPr>
          <w:rFonts w:ascii="Times New Roman" w:hAnsi="Times New Roman" w:cs="Times New Roman"/>
          <w:spacing w:val="-1"/>
          <w:sz w:val="24"/>
          <w:szCs w:val="24"/>
        </w:rPr>
      </w:pPr>
      <w:r w:rsidRPr="005839B6">
        <w:rPr>
          <w:rFonts w:ascii="Times New Roman" w:hAnsi="Times New Roman" w:cs="Times New Roman"/>
          <w:spacing w:val="-1"/>
          <w:sz w:val="24"/>
          <w:szCs w:val="24"/>
        </w:rPr>
        <w:t>Основы духовно-нравственной культуры народов России.</w:t>
      </w:r>
    </w:p>
    <w:p w14:paraId="20B96742" w14:textId="77777777" w:rsidR="005839B6" w:rsidRPr="005839B6" w:rsidRDefault="005839B6" w:rsidP="005839B6">
      <w:pPr>
        <w:spacing w:after="0"/>
        <w:ind w:firstLine="540"/>
        <w:jc w:val="both"/>
        <w:rPr>
          <w:rFonts w:ascii="Times New Roman" w:hAnsi="Times New Roman" w:cs="Times New Roman"/>
          <w:sz w:val="24"/>
          <w:szCs w:val="24"/>
        </w:rPr>
      </w:pPr>
      <w:r w:rsidRPr="005839B6">
        <w:rPr>
          <w:rFonts w:ascii="Times New Roman" w:hAnsi="Times New Roman" w:cs="Times New Roman"/>
          <w:sz w:val="24"/>
          <w:szCs w:val="24"/>
        </w:rPr>
        <w:t>Часть примерного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14:paraId="03BB1962" w14:textId="77777777" w:rsidR="005839B6" w:rsidRPr="005839B6" w:rsidRDefault="005839B6" w:rsidP="005839B6">
      <w:pPr>
        <w:spacing w:after="0"/>
        <w:ind w:firstLine="540"/>
        <w:jc w:val="both"/>
        <w:rPr>
          <w:rFonts w:ascii="Times New Roman" w:hAnsi="Times New Roman" w:cs="Times New Roman"/>
          <w:sz w:val="24"/>
          <w:szCs w:val="24"/>
        </w:rPr>
      </w:pPr>
      <w:r w:rsidRPr="005839B6">
        <w:rPr>
          <w:rFonts w:ascii="Times New Roman" w:hAnsi="Times New Roman" w:cs="Times New Roman"/>
          <w:sz w:val="24"/>
          <w:szCs w:val="24"/>
        </w:rPr>
        <w:t xml:space="preserve">В часть, формируемую участниками образовательных отношений, входит и внеурочная деятельность. В соответствии с требованиями ФГОС ООО </w:t>
      </w:r>
      <w:r w:rsidRPr="005839B6">
        <w:rPr>
          <w:rFonts w:ascii="Times New Roman" w:hAnsi="Times New Roman" w:cs="Times New Roman"/>
          <w:b/>
          <w:sz w:val="24"/>
          <w:szCs w:val="24"/>
        </w:rPr>
        <w:t xml:space="preserve">внеурочная </w:t>
      </w:r>
      <w:r w:rsidRPr="005839B6">
        <w:rPr>
          <w:rFonts w:ascii="Times New Roman" w:hAnsi="Times New Roman" w:cs="Times New Roman"/>
          <w:b/>
          <w:sz w:val="24"/>
          <w:szCs w:val="24"/>
        </w:rPr>
        <w:lastRenderedPageBreak/>
        <w:t>деятельность</w:t>
      </w:r>
      <w:r w:rsidRPr="005839B6">
        <w:rPr>
          <w:rFonts w:ascii="Times New Roman" w:hAnsi="Times New Roman" w:cs="Times New Roman"/>
          <w:sz w:val="24"/>
          <w:szCs w:val="24"/>
        </w:rPr>
        <w:t xml:space="preserve"> организуется по направлениям развития личности. Внеурочная деятельность осуществляется во второй половине дня.</w:t>
      </w:r>
    </w:p>
    <w:p w14:paraId="3BC9863D" w14:textId="77777777" w:rsidR="005839B6" w:rsidRPr="005839B6" w:rsidRDefault="005839B6" w:rsidP="005839B6">
      <w:pPr>
        <w:spacing w:after="0"/>
        <w:ind w:firstLine="709"/>
        <w:jc w:val="both"/>
        <w:rPr>
          <w:rFonts w:ascii="Times New Roman" w:hAnsi="Times New Roman" w:cs="Times New Roman"/>
          <w:spacing w:val="-1"/>
          <w:sz w:val="24"/>
          <w:szCs w:val="24"/>
        </w:rPr>
      </w:pPr>
      <w:r w:rsidRPr="005839B6">
        <w:rPr>
          <w:rFonts w:ascii="Times New Roman" w:hAnsi="Times New Roman" w:cs="Times New Roman"/>
          <w:spacing w:val="-1"/>
          <w:sz w:val="24"/>
          <w:szCs w:val="24"/>
        </w:rPr>
        <w:t xml:space="preserve">Предметная область </w:t>
      </w:r>
      <w:r w:rsidRPr="005839B6">
        <w:rPr>
          <w:rFonts w:ascii="Times New Roman" w:hAnsi="Times New Roman" w:cs="Times New Roman"/>
          <w:b/>
          <w:spacing w:val="-1"/>
          <w:sz w:val="24"/>
          <w:szCs w:val="24"/>
        </w:rPr>
        <w:t>«Русский язык и литература»</w:t>
      </w:r>
      <w:r w:rsidRPr="005839B6">
        <w:rPr>
          <w:rFonts w:ascii="Times New Roman" w:hAnsi="Times New Roman" w:cs="Times New Roman"/>
          <w:spacing w:val="-1"/>
          <w:sz w:val="24"/>
          <w:szCs w:val="24"/>
        </w:rPr>
        <w:t xml:space="preserve"> представлена следующими учебными предметами: «Русский язык», «Литература». На предмет «Русский язык» в </w:t>
      </w:r>
      <w:r w:rsidRPr="005839B6">
        <w:rPr>
          <w:rFonts w:ascii="Times New Roman" w:hAnsi="Times New Roman" w:cs="Times New Roman"/>
          <w:spacing w:val="-1"/>
          <w:sz w:val="24"/>
          <w:szCs w:val="24"/>
          <w:lang w:val="en-US"/>
        </w:rPr>
        <w:t>V</w:t>
      </w:r>
      <w:r w:rsidRPr="005839B6">
        <w:rPr>
          <w:rFonts w:ascii="Times New Roman" w:hAnsi="Times New Roman" w:cs="Times New Roman"/>
          <w:spacing w:val="-1"/>
          <w:sz w:val="24"/>
          <w:szCs w:val="24"/>
        </w:rPr>
        <w:t xml:space="preserve"> классе отводится по 5 часов в неделю, в </w:t>
      </w:r>
      <w:r w:rsidRPr="005839B6">
        <w:rPr>
          <w:rFonts w:ascii="Times New Roman" w:hAnsi="Times New Roman" w:cs="Times New Roman"/>
          <w:spacing w:val="-1"/>
          <w:sz w:val="24"/>
          <w:szCs w:val="24"/>
          <w:lang w:val="en-US"/>
        </w:rPr>
        <w:t>VI</w:t>
      </w:r>
      <w:r w:rsidRPr="005839B6">
        <w:rPr>
          <w:rFonts w:ascii="Times New Roman" w:hAnsi="Times New Roman" w:cs="Times New Roman"/>
          <w:spacing w:val="-1"/>
          <w:sz w:val="24"/>
          <w:szCs w:val="24"/>
        </w:rPr>
        <w:t xml:space="preserve"> - по 6 часов в неделю, в </w:t>
      </w:r>
      <w:r w:rsidRPr="005839B6">
        <w:rPr>
          <w:rFonts w:ascii="Times New Roman" w:hAnsi="Times New Roman" w:cs="Times New Roman"/>
          <w:spacing w:val="-1"/>
          <w:sz w:val="24"/>
          <w:szCs w:val="24"/>
          <w:lang w:val="en-US"/>
        </w:rPr>
        <w:t>VII</w:t>
      </w:r>
      <w:r w:rsidRPr="005839B6">
        <w:rPr>
          <w:rFonts w:ascii="Times New Roman" w:hAnsi="Times New Roman" w:cs="Times New Roman"/>
          <w:spacing w:val="-1"/>
          <w:sz w:val="24"/>
          <w:szCs w:val="24"/>
        </w:rPr>
        <w:t xml:space="preserve"> - по 5 часов в неделю и </w:t>
      </w:r>
      <w:r w:rsidRPr="005839B6">
        <w:rPr>
          <w:rFonts w:ascii="Times New Roman" w:hAnsi="Times New Roman" w:cs="Times New Roman"/>
          <w:spacing w:val="-1"/>
          <w:sz w:val="24"/>
          <w:szCs w:val="24"/>
          <w:lang w:val="en-US"/>
        </w:rPr>
        <w:t>VIII</w:t>
      </w:r>
      <w:r w:rsidRPr="005839B6">
        <w:rPr>
          <w:rFonts w:ascii="Times New Roman" w:hAnsi="Times New Roman" w:cs="Times New Roman"/>
          <w:spacing w:val="-1"/>
          <w:sz w:val="24"/>
          <w:szCs w:val="24"/>
        </w:rPr>
        <w:t xml:space="preserve"> и IX - по 3 часов в неделю . Предмет «Литература»  в </w:t>
      </w:r>
      <w:r w:rsidRPr="005839B6">
        <w:rPr>
          <w:rFonts w:ascii="Times New Roman" w:hAnsi="Times New Roman" w:cs="Times New Roman"/>
          <w:spacing w:val="-1"/>
          <w:sz w:val="24"/>
          <w:szCs w:val="24"/>
          <w:lang w:val="en-US"/>
        </w:rPr>
        <w:t>V</w:t>
      </w:r>
      <w:r w:rsidRPr="005839B6">
        <w:rPr>
          <w:rFonts w:ascii="Times New Roman" w:hAnsi="Times New Roman" w:cs="Times New Roman"/>
          <w:spacing w:val="-1"/>
          <w:sz w:val="24"/>
          <w:szCs w:val="24"/>
        </w:rPr>
        <w:t xml:space="preserve"> и </w:t>
      </w:r>
      <w:r w:rsidRPr="005839B6">
        <w:rPr>
          <w:rFonts w:ascii="Times New Roman" w:hAnsi="Times New Roman" w:cs="Times New Roman"/>
          <w:spacing w:val="-1"/>
          <w:sz w:val="24"/>
          <w:szCs w:val="24"/>
          <w:lang w:val="en-US"/>
        </w:rPr>
        <w:t>VI</w:t>
      </w:r>
      <w:r w:rsidRPr="005839B6">
        <w:rPr>
          <w:rFonts w:ascii="Times New Roman" w:hAnsi="Times New Roman" w:cs="Times New Roman"/>
          <w:spacing w:val="-1"/>
          <w:sz w:val="24"/>
          <w:szCs w:val="24"/>
        </w:rPr>
        <w:t xml:space="preserve">, IX классах изучается по 3 часа в неделю, а в </w:t>
      </w:r>
      <w:r w:rsidRPr="005839B6">
        <w:rPr>
          <w:rFonts w:ascii="Times New Roman" w:hAnsi="Times New Roman" w:cs="Times New Roman"/>
          <w:spacing w:val="-1"/>
          <w:sz w:val="24"/>
          <w:szCs w:val="24"/>
          <w:lang w:val="en-US"/>
        </w:rPr>
        <w:t>VII</w:t>
      </w:r>
      <w:r w:rsidRPr="005839B6">
        <w:rPr>
          <w:rFonts w:ascii="Times New Roman" w:hAnsi="Times New Roman" w:cs="Times New Roman"/>
          <w:spacing w:val="-1"/>
          <w:sz w:val="24"/>
          <w:szCs w:val="24"/>
        </w:rPr>
        <w:t xml:space="preserve"> и </w:t>
      </w:r>
      <w:r w:rsidRPr="005839B6">
        <w:rPr>
          <w:rFonts w:ascii="Times New Roman" w:hAnsi="Times New Roman" w:cs="Times New Roman"/>
          <w:spacing w:val="-1"/>
          <w:sz w:val="24"/>
          <w:szCs w:val="24"/>
          <w:lang w:val="en-US"/>
        </w:rPr>
        <w:t>VIII</w:t>
      </w:r>
      <w:r w:rsidRPr="005839B6">
        <w:rPr>
          <w:rFonts w:ascii="Times New Roman" w:hAnsi="Times New Roman" w:cs="Times New Roman"/>
          <w:spacing w:val="-1"/>
          <w:sz w:val="24"/>
          <w:szCs w:val="24"/>
        </w:rPr>
        <w:t xml:space="preserve"> - по 2 часов в неделю. </w:t>
      </w:r>
    </w:p>
    <w:p w14:paraId="3D2FB07F" w14:textId="77777777" w:rsidR="005839B6" w:rsidRPr="005839B6" w:rsidRDefault="005839B6" w:rsidP="005839B6">
      <w:pPr>
        <w:spacing w:after="0"/>
        <w:ind w:firstLine="709"/>
        <w:jc w:val="both"/>
        <w:rPr>
          <w:rFonts w:ascii="Times New Roman" w:hAnsi="Times New Roman" w:cs="Times New Roman"/>
          <w:spacing w:val="-1"/>
          <w:sz w:val="24"/>
          <w:szCs w:val="24"/>
        </w:rPr>
      </w:pPr>
      <w:r w:rsidRPr="005839B6">
        <w:rPr>
          <w:rFonts w:ascii="Times New Roman" w:hAnsi="Times New Roman" w:cs="Times New Roman"/>
          <w:spacing w:val="-1"/>
          <w:sz w:val="24"/>
          <w:szCs w:val="24"/>
        </w:rPr>
        <w:t>Предметная область «</w:t>
      </w:r>
      <w:r w:rsidRPr="005839B6">
        <w:rPr>
          <w:rFonts w:ascii="Times New Roman" w:hAnsi="Times New Roman" w:cs="Times New Roman"/>
          <w:b/>
          <w:spacing w:val="-1"/>
          <w:sz w:val="24"/>
          <w:szCs w:val="24"/>
        </w:rPr>
        <w:t xml:space="preserve">Родной (русский) язык  изучается в 8 и 9 классах. </w:t>
      </w:r>
      <w:r w:rsidRPr="005839B6">
        <w:rPr>
          <w:rFonts w:ascii="Times New Roman" w:hAnsi="Times New Roman" w:cs="Times New Roman"/>
          <w:spacing w:val="-1"/>
          <w:sz w:val="24"/>
          <w:szCs w:val="24"/>
        </w:rPr>
        <w:t xml:space="preserve">Его изучение направлено на воспитание ценностного отношения к родному языку как хранителя культуры, включение в культурно- 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14:paraId="6992C5E9" w14:textId="77777777" w:rsidR="005839B6" w:rsidRPr="00401279" w:rsidRDefault="005839B6" w:rsidP="00401279">
      <w:pPr>
        <w:spacing w:after="0"/>
        <w:ind w:firstLine="709"/>
        <w:jc w:val="both"/>
        <w:rPr>
          <w:rFonts w:ascii="Times New Roman" w:hAnsi="Times New Roman" w:cs="Times New Roman"/>
          <w:color w:val="FF0000"/>
          <w:sz w:val="24"/>
          <w:szCs w:val="24"/>
        </w:rPr>
      </w:pPr>
      <w:r w:rsidRPr="005839B6">
        <w:rPr>
          <w:rFonts w:ascii="Times New Roman" w:hAnsi="Times New Roman" w:cs="Times New Roman"/>
          <w:sz w:val="24"/>
          <w:szCs w:val="24"/>
        </w:rPr>
        <w:t>Предметная область</w:t>
      </w:r>
      <w:r w:rsidRPr="005839B6">
        <w:rPr>
          <w:rFonts w:ascii="Times New Roman" w:hAnsi="Times New Roman" w:cs="Times New Roman"/>
          <w:b/>
          <w:sz w:val="24"/>
          <w:szCs w:val="24"/>
        </w:rPr>
        <w:t xml:space="preserve"> «Родная (русская) литература</w:t>
      </w:r>
      <w:r w:rsidRPr="005839B6">
        <w:rPr>
          <w:rFonts w:ascii="Times New Roman" w:hAnsi="Times New Roman" w:cs="Times New Roman"/>
          <w:sz w:val="24"/>
          <w:szCs w:val="24"/>
        </w:rPr>
        <w:t xml:space="preserve">  формирует понимание родной литературы как одной из основных национально- культурных ценностей народа, как особого способа понимание жизни, как явления национальной и мировой культуры, средства сохранения и передачи нравственных ценностей и традиций</w:t>
      </w:r>
      <w:r w:rsidRPr="005839B6">
        <w:rPr>
          <w:rFonts w:ascii="Times New Roman" w:hAnsi="Times New Roman" w:cs="Times New Roman"/>
          <w:color w:val="FF0000"/>
          <w:sz w:val="24"/>
          <w:szCs w:val="24"/>
        </w:rPr>
        <w:t xml:space="preserve">. </w:t>
      </w:r>
    </w:p>
    <w:p w14:paraId="3EBF6A50" w14:textId="77777777" w:rsidR="005839B6" w:rsidRPr="005839B6" w:rsidRDefault="005839B6" w:rsidP="005839B6">
      <w:pPr>
        <w:spacing w:after="0"/>
        <w:ind w:firstLine="709"/>
        <w:jc w:val="both"/>
        <w:rPr>
          <w:rFonts w:ascii="Times New Roman" w:hAnsi="Times New Roman" w:cs="Times New Roman"/>
          <w:spacing w:val="-1"/>
          <w:sz w:val="24"/>
          <w:szCs w:val="24"/>
        </w:rPr>
      </w:pPr>
      <w:r w:rsidRPr="005839B6">
        <w:rPr>
          <w:rFonts w:ascii="Times New Roman" w:hAnsi="Times New Roman" w:cs="Times New Roman"/>
          <w:spacing w:val="-1"/>
          <w:sz w:val="24"/>
          <w:szCs w:val="24"/>
        </w:rPr>
        <w:t xml:space="preserve">Предметная область </w:t>
      </w:r>
      <w:r w:rsidRPr="005839B6">
        <w:rPr>
          <w:rFonts w:ascii="Times New Roman" w:hAnsi="Times New Roman" w:cs="Times New Roman"/>
          <w:b/>
          <w:spacing w:val="-1"/>
          <w:sz w:val="24"/>
          <w:szCs w:val="24"/>
        </w:rPr>
        <w:t>«Иностранные языки».</w:t>
      </w:r>
      <w:r w:rsidRPr="005839B6">
        <w:rPr>
          <w:rFonts w:ascii="Times New Roman" w:hAnsi="Times New Roman" w:cs="Times New Roman"/>
          <w:spacing w:val="-1"/>
          <w:sz w:val="24"/>
          <w:szCs w:val="24"/>
        </w:rPr>
        <w:t xml:space="preserve"> На изучение учебного предмета «Иностранный язык» отводится по 3 часа в неделю. При проведении занятий по учебному предмету «Иностранный язык»  осуществляется деление классов на две группы. </w:t>
      </w:r>
      <w:r w:rsidRPr="005839B6">
        <w:rPr>
          <w:rFonts w:ascii="Times New Roman" w:hAnsi="Times New Roman" w:cs="Times New Roman"/>
          <w:b/>
          <w:spacing w:val="-1"/>
          <w:sz w:val="24"/>
          <w:szCs w:val="24"/>
        </w:rPr>
        <w:t>В 9 классе</w:t>
      </w:r>
      <w:r w:rsidRPr="005839B6">
        <w:rPr>
          <w:rFonts w:ascii="Times New Roman" w:hAnsi="Times New Roman" w:cs="Times New Roman"/>
          <w:spacing w:val="-1"/>
          <w:sz w:val="24"/>
          <w:szCs w:val="24"/>
        </w:rPr>
        <w:t xml:space="preserve"> вводится второй иностранный язык ( немецкий, английский) 1 час в неделю.</w:t>
      </w:r>
    </w:p>
    <w:p w14:paraId="505E63C4" w14:textId="77777777" w:rsidR="005839B6" w:rsidRPr="005839B6" w:rsidRDefault="005839B6" w:rsidP="005839B6">
      <w:pPr>
        <w:spacing w:after="0"/>
        <w:ind w:firstLine="709"/>
        <w:jc w:val="both"/>
        <w:rPr>
          <w:rFonts w:ascii="Times New Roman" w:hAnsi="Times New Roman" w:cs="Times New Roman"/>
          <w:spacing w:val="-1"/>
          <w:sz w:val="24"/>
          <w:szCs w:val="24"/>
        </w:rPr>
      </w:pPr>
      <w:r w:rsidRPr="005839B6">
        <w:rPr>
          <w:rFonts w:ascii="Times New Roman" w:hAnsi="Times New Roman" w:cs="Times New Roman"/>
          <w:spacing w:val="-1"/>
          <w:sz w:val="24"/>
          <w:szCs w:val="24"/>
        </w:rPr>
        <w:t xml:space="preserve">Предметная область </w:t>
      </w:r>
      <w:r w:rsidRPr="005839B6">
        <w:rPr>
          <w:rFonts w:ascii="Times New Roman" w:hAnsi="Times New Roman" w:cs="Times New Roman"/>
          <w:b/>
          <w:spacing w:val="-1"/>
          <w:sz w:val="24"/>
          <w:szCs w:val="24"/>
        </w:rPr>
        <w:t>«Математика и информатика»</w:t>
      </w:r>
      <w:r w:rsidRPr="005839B6">
        <w:rPr>
          <w:rFonts w:ascii="Times New Roman" w:hAnsi="Times New Roman" w:cs="Times New Roman"/>
          <w:spacing w:val="-1"/>
          <w:sz w:val="24"/>
          <w:szCs w:val="24"/>
        </w:rPr>
        <w:t xml:space="preserve"> представлена учебными предметами: «Математика», «Алгебра», «Геометрия» и «Информатика». На освоение содержания математики в </w:t>
      </w:r>
      <w:r w:rsidRPr="005839B6">
        <w:rPr>
          <w:rFonts w:ascii="Times New Roman" w:hAnsi="Times New Roman" w:cs="Times New Roman"/>
          <w:spacing w:val="-1"/>
          <w:sz w:val="24"/>
          <w:szCs w:val="24"/>
          <w:lang w:val="en-US"/>
        </w:rPr>
        <w:t>V</w:t>
      </w:r>
      <w:r w:rsidRPr="005839B6">
        <w:rPr>
          <w:rFonts w:ascii="Times New Roman" w:hAnsi="Times New Roman" w:cs="Times New Roman"/>
          <w:spacing w:val="-1"/>
          <w:sz w:val="24"/>
          <w:szCs w:val="24"/>
        </w:rPr>
        <w:t xml:space="preserve"> и </w:t>
      </w:r>
      <w:r w:rsidRPr="005839B6">
        <w:rPr>
          <w:rFonts w:ascii="Times New Roman" w:hAnsi="Times New Roman" w:cs="Times New Roman"/>
          <w:spacing w:val="-1"/>
          <w:sz w:val="24"/>
          <w:szCs w:val="24"/>
          <w:lang w:val="en-US"/>
        </w:rPr>
        <w:t>VI</w:t>
      </w:r>
      <w:r w:rsidRPr="005839B6">
        <w:rPr>
          <w:rFonts w:ascii="Times New Roman" w:hAnsi="Times New Roman" w:cs="Times New Roman"/>
          <w:spacing w:val="-1"/>
          <w:sz w:val="24"/>
          <w:szCs w:val="24"/>
        </w:rPr>
        <w:t xml:space="preserve"> классах отводится по 5 часа в неделю, а в </w:t>
      </w:r>
      <w:r w:rsidRPr="005839B6">
        <w:rPr>
          <w:rFonts w:ascii="Times New Roman" w:hAnsi="Times New Roman" w:cs="Times New Roman"/>
          <w:spacing w:val="-1"/>
          <w:sz w:val="24"/>
          <w:szCs w:val="24"/>
          <w:lang w:val="en-US"/>
        </w:rPr>
        <w:t>VII</w:t>
      </w:r>
      <w:r w:rsidRPr="005839B6">
        <w:rPr>
          <w:rFonts w:ascii="Times New Roman" w:hAnsi="Times New Roman" w:cs="Times New Roman"/>
          <w:spacing w:val="-1"/>
          <w:sz w:val="24"/>
          <w:szCs w:val="24"/>
        </w:rPr>
        <w:t xml:space="preserve"> и </w:t>
      </w:r>
      <w:r w:rsidRPr="005839B6">
        <w:rPr>
          <w:rFonts w:ascii="Times New Roman" w:hAnsi="Times New Roman" w:cs="Times New Roman"/>
          <w:spacing w:val="-1"/>
          <w:sz w:val="24"/>
          <w:szCs w:val="24"/>
          <w:lang w:val="en-US"/>
        </w:rPr>
        <w:t>VIII</w:t>
      </w:r>
      <w:r w:rsidRPr="005839B6">
        <w:rPr>
          <w:rFonts w:ascii="Times New Roman" w:hAnsi="Times New Roman" w:cs="Times New Roman"/>
          <w:spacing w:val="-1"/>
          <w:sz w:val="24"/>
          <w:szCs w:val="24"/>
        </w:rPr>
        <w:t xml:space="preserve"> классах изучаются два математических предмета  «Алгебра» (по 3 часов в неделю) и «Геометрия» (по 2 часов в неделю), так же предмет  «Информатика» по 1 часу в неделю. Данная область обеспечивает осознание значения математики и информатики в повседневной жизни человека, понимание роли информационных процессов в современном мире, формирует представление о математике как части общечеловеческой культуры.</w:t>
      </w:r>
    </w:p>
    <w:p w14:paraId="502634D6" w14:textId="77777777" w:rsidR="005839B6" w:rsidRPr="005839B6" w:rsidRDefault="005839B6" w:rsidP="005839B6">
      <w:pPr>
        <w:spacing w:after="0"/>
        <w:ind w:firstLine="709"/>
        <w:jc w:val="both"/>
        <w:rPr>
          <w:rFonts w:ascii="Times New Roman" w:hAnsi="Times New Roman" w:cs="Times New Roman"/>
          <w:spacing w:val="-1"/>
          <w:sz w:val="24"/>
          <w:szCs w:val="24"/>
        </w:rPr>
      </w:pPr>
      <w:r w:rsidRPr="005839B6">
        <w:rPr>
          <w:rFonts w:ascii="Times New Roman" w:hAnsi="Times New Roman" w:cs="Times New Roman"/>
          <w:spacing w:val="-1"/>
          <w:sz w:val="24"/>
          <w:szCs w:val="24"/>
        </w:rPr>
        <w:t xml:space="preserve">Предметная область </w:t>
      </w:r>
      <w:r w:rsidRPr="005839B6">
        <w:rPr>
          <w:rFonts w:ascii="Times New Roman" w:hAnsi="Times New Roman" w:cs="Times New Roman"/>
          <w:b/>
          <w:spacing w:val="-1"/>
          <w:sz w:val="24"/>
          <w:szCs w:val="24"/>
        </w:rPr>
        <w:t xml:space="preserve">«Общественно-научные предметы» </w:t>
      </w:r>
      <w:r w:rsidRPr="005839B6">
        <w:rPr>
          <w:rFonts w:ascii="Times New Roman" w:hAnsi="Times New Roman" w:cs="Times New Roman"/>
          <w:spacing w:val="-1"/>
          <w:sz w:val="24"/>
          <w:szCs w:val="24"/>
        </w:rPr>
        <w:t>обеспечивает формирование мировоззренческой целостно-смысловой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поликультурной толерантности, приверженности ценностям. Закрепленным в Конституции РФ, приобретения теоретических знаний и опыта их применения для адекватной ориентации в окружающем мире. Эта область представлена учебными предметами «История России. Всеобщая история», «Обществознание», «География». «История России. Всеобщая история» в 5 - 9 классах изучается по 2 часа в неделю, «География» - по 1 часу в неделю в 5 - 6 классах и по 2 часу в неделю в 7 и 9 классах. «Обществознание» - по 1 часу в неделю, причем  Примерным учебным планом не предусмотрено изучение предмета «Обществознание» с 5-ого класса, но программы по обществознанию рассчитаны на изучение этого предмета с 5-ого класса, поэтому образовательное учреждение выделяет на его освоение в 5 классе 1 час из части, формируемой участниками образовательных отношений.</w:t>
      </w:r>
    </w:p>
    <w:p w14:paraId="64C5DF64" w14:textId="77777777" w:rsidR="005839B6" w:rsidRPr="005839B6" w:rsidRDefault="005839B6" w:rsidP="00401279">
      <w:pPr>
        <w:spacing w:after="0"/>
        <w:ind w:firstLine="709"/>
        <w:jc w:val="both"/>
        <w:rPr>
          <w:rFonts w:ascii="Times New Roman" w:hAnsi="Times New Roman" w:cs="Times New Roman"/>
          <w:spacing w:val="-1"/>
          <w:sz w:val="24"/>
          <w:szCs w:val="24"/>
        </w:rPr>
      </w:pPr>
      <w:r w:rsidRPr="005839B6">
        <w:rPr>
          <w:rFonts w:ascii="Times New Roman" w:hAnsi="Times New Roman" w:cs="Times New Roman"/>
          <w:spacing w:val="-1"/>
          <w:sz w:val="24"/>
          <w:szCs w:val="24"/>
        </w:rPr>
        <w:t xml:space="preserve">Предметная область </w:t>
      </w:r>
      <w:r w:rsidRPr="005839B6">
        <w:rPr>
          <w:rFonts w:ascii="Times New Roman" w:hAnsi="Times New Roman" w:cs="Times New Roman"/>
          <w:b/>
          <w:spacing w:val="-1"/>
          <w:sz w:val="24"/>
          <w:szCs w:val="24"/>
        </w:rPr>
        <w:t>«Естественнонаучные предметы»</w:t>
      </w:r>
      <w:r w:rsidRPr="005839B6">
        <w:rPr>
          <w:rFonts w:ascii="Times New Roman" w:hAnsi="Times New Roman" w:cs="Times New Roman"/>
          <w:spacing w:val="-1"/>
          <w:sz w:val="24"/>
          <w:szCs w:val="24"/>
        </w:rPr>
        <w:t xml:space="preserve"> представлены учебными предметами «Биология», «Физика» и «Химия». На освоение содержания биологии в 5 -7  отводится по 1 часу в неделю, а 8 и 9 классе – 2 часа. На изучение учебного предмета «Физика» отводится в 7-9 классах по 2 часа в неделю. На освоение содержания химии в 8 -</w:t>
      </w:r>
      <w:r w:rsidRPr="005839B6">
        <w:rPr>
          <w:rFonts w:ascii="Times New Roman" w:hAnsi="Times New Roman" w:cs="Times New Roman"/>
          <w:spacing w:val="-1"/>
          <w:sz w:val="24"/>
          <w:szCs w:val="24"/>
        </w:rPr>
        <w:lastRenderedPageBreak/>
        <w:t>9 классах отводится 2 недельных часа. Данная область способствует формирование целостной научной картины мира, развитию основ учебно-исследовательской и проектной деятельности, использованию таких методов и приемов как наблюдение, постановка проблем, выдвижение гипотезы, эксперимент, моделирование воспитанию бережного ответственного отношения к окружающему миру.</w:t>
      </w:r>
    </w:p>
    <w:p w14:paraId="1617DD84" w14:textId="77777777" w:rsidR="005839B6" w:rsidRPr="005839B6" w:rsidRDefault="005839B6" w:rsidP="005839B6">
      <w:pPr>
        <w:spacing w:after="0"/>
        <w:ind w:firstLine="709"/>
        <w:jc w:val="both"/>
        <w:rPr>
          <w:rFonts w:ascii="Times New Roman" w:hAnsi="Times New Roman" w:cs="Times New Roman"/>
          <w:spacing w:val="-1"/>
          <w:sz w:val="24"/>
          <w:szCs w:val="24"/>
        </w:rPr>
      </w:pPr>
      <w:r w:rsidRPr="005839B6">
        <w:rPr>
          <w:rFonts w:ascii="Times New Roman" w:hAnsi="Times New Roman" w:cs="Times New Roman"/>
          <w:spacing w:val="-1"/>
          <w:sz w:val="24"/>
          <w:szCs w:val="24"/>
        </w:rPr>
        <w:t xml:space="preserve">Предметная область </w:t>
      </w:r>
      <w:r w:rsidRPr="005839B6">
        <w:rPr>
          <w:rFonts w:ascii="Times New Roman" w:hAnsi="Times New Roman" w:cs="Times New Roman"/>
          <w:b/>
          <w:spacing w:val="-1"/>
          <w:sz w:val="24"/>
          <w:szCs w:val="24"/>
        </w:rPr>
        <w:t>«Искусство»</w:t>
      </w:r>
      <w:r w:rsidRPr="005839B6">
        <w:rPr>
          <w:rFonts w:ascii="Times New Roman" w:hAnsi="Times New Roman" w:cs="Times New Roman"/>
          <w:spacing w:val="-1"/>
          <w:sz w:val="24"/>
          <w:szCs w:val="24"/>
        </w:rPr>
        <w:t xml:space="preserve"> представлена учебными предметами «Музыка» и «Изобразительное искусство». На изучение учебного предмета «Музыка» отводится по 1 часу в неделю в 5 -8 классах. Учебный предмет «Изобразительное искусство» изучается в 5 -7  классах  по 1 часу в неделю. Данная область развивает эстетический вкус, художественное мышление обучающихся, индивидуальные творческие возможности, формирует интерес и уважительное отношение к культурному наследию народов России, сокровищам мировой цивилизации, их сохранению и преумножению.</w:t>
      </w:r>
    </w:p>
    <w:p w14:paraId="2C99D0CB" w14:textId="77777777" w:rsidR="005839B6" w:rsidRPr="005839B6" w:rsidRDefault="005839B6" w:rsidP="005839B6">
      <w:pPr>
        <w:spacing w:after="0"/>
        <w:ind w:firstLine="709"/>
        <w:jc w:val="both"/>
        <w:rPr>
          <w:rFonts w:ascii="Times New Roman" w:hAnsi="Times New Roman" w:cs="Times New Roman"/>
          <w:spacing w:val="-1"/>
          <w:sz w:val="24"/>
          <w:szCs w:val="24"/>
        </w:rPr>
      </w:pPr>
      <w:r w:rsidRPr="005839B6">
        <w:rPr>
          <w:rFonts w:ascii="Times New Roman" w:hAnsi="Times New Roman" w:cs="Times New Roman"/>
          <w:spacing w:val="-1"/>
          <w:sz w:val="24"/>
          <w:szCs w:val="24"/>
        </w:rPr>
        <w:t xml:space="preserve">Предметная область </w:t>
      </w:r>
      <w:r w:rsidRPr="005839B6">
        <w:rPr>
          <w:rFonts w:ascii="Times New Roman" w:hAnsi="Times New Roman" w:cs="Times New Roman"/>
          <w:b/>
          <w:spacing w:val="-1"/>
          <w:sz w:val="24"/>
          <w:szCs w:val="24"/>
        </w:rPr>
        <w:t xml:space="preserve">«Технология» </w:t>
      </w:r>
      <w:r w:rsidRPr="005839B6">
        <w:rPr>
          <w:rFonts w:ascii="Times New Roman" w:hAnsi="Times New Roman" w:cs="Times New Roman"/>
          <w:spacing w:val="-1"/>
          <w:sz w:val="24"/>
          <w:szCs w:val="24"/>
        </w:rPr>
        <w:t>обеспечивает развитие творческой деятельности обучающихся в процессе решения прикладных учебных задач, использовании знаний, полученных при изучении других учебных предметов, демонстрировать экологическое мышление  разных сферах деятельности. Данная область представлена учебным предметом «Технология», который изучается по 2 часа в неделю в 5 - 7 классах  с делением на группы  мальчиков и девочек и 1 час в неделю 8 классе с совместным изучение предмета</w:t>
      </w:r>
    </w:p>
    <w:p w14:paraId="23EBCC4C" w14:textId="77777777" w:rsidR="005839B6" w:rsidRPr="005839B6" w:rsidRDefault="005839B6" w:rsidP="005839B6">
      <w:pPr>
        <w:pStyle w:val="c1"/>
        <w:spacing w:before="0" w:beforeAutospacing="0" w:after="0" w:afterAutospacing="0" w:line="212" w:lineRule="atLeast"/>
        <w:ind w:firstLine="708"/>
        <w:jc w:val="both"/>
        <w:rPr>
          <w:spacing w:val="-1"/>
        </w:rPr>
      </w:pPr>
      <w:r w:rsidRPr="005839B6">
        <w:rPr>
          <w:spacing w:val="-1"/>
        </w:rPr>
        <w:t xml:space="preserve">Предметная область </w:t>
      </w:r>
      <w:r w:rsidRPr="005839B6">
        <w:rPr>
          <w:b/>
          <w:spacing w:val="-1"/>
        </w:rPr>
        <w:t>«Физическая культура и Основы безопасности жизнедеятельности»</w:t>
      </w:r>
      <w:r w:rsidRPr="005839B6">
        <w:rPr>
          <w:spacing w:val="-1"/>
        </w:rPr>
        <w:t xml:space="preserve"> представлена учебными предметами «Физическая культура» и «Основы безопасности и жизнедеятельности». На освоение учебного предмета «Физическая культура» выделяется 3 часа в неделю во всех классах. Предмет  «Основы безопасности и жизнедеятельности» изучается  в 8 и 9 классах 1 час в неделю. Эта область позволяет обеспечить физическое, эмоциональное. Интеллектуальное, социальное развитие личности обучающихся с учетом исторической. Общекультурно и составляющей предметной области, формировании и развитие здорового и безопасного образа жизни, овладение основами современной культуры безопасности жизнедеятельности.</w:t>
      </w:r>
    </w:p>
    <w:p w14:paraId="28093D34" w14:textId="77777777" w:rsidR="005839B6" w:rsidRPr="005839B6" w:rsidRDefault="005839B6" w:rsidP="005839B6">
      <w:pPr>
        <w:pStyle w:val="c1"/>
        <w:spacing w:before="0" w:beforeAutospacing="0" w:after="0" w:afterAutospacing="0" w:line="212" w:lineRule="atLeast"/>
        <w:ind w:firstLine="708"/>
        <w:jc w:val="both"/>
        <w:rPr>
          <w:spacing w:val="-1"/>
        </w:rPr>
      </w:pPr>
      <w:r w:rsidRPr="005839B6">
        <w:rPr>
          <w:spacing w:val="-1"/>
        </w:rPr>
        <w:t xml:space="preserve">На основании рекомендаций Департамента государственной политики в сфере общего образования Минобрнауки России (Письмо от 25.05.2015 № 08-741) Основы духовно-нравственной культуры народов России (ОДНКНР) будут реализованы через занятия по предметной области ОДНКНР, учитывающие региональные, национальные и этнокультурные особенности Тверского региона России, включенные в часть учебного плана (1 час в неделю в </w:t>
      </w:r>
      <w:r w:rsidRPr="005839B6">
        <w:rPr>
          <w:spacing w:val="-1"/>
          <w:lang w:val="en-US"/>
        </w:rPr>
        <w:t>V</w:t>
      </w:r>
      <w:r w:rsidRPr="005839B6">
        <w:rPr>
          <w:spacing w:val="-1"/>
        </w:rPr>
        <w:t xml:space="preserve"> классе), формируемую участниками образовательных отношений. При изучении предметной области ОДНКНР будет использоваться УМК «Основы духорно-нравственной культуры народов России. Основы религиозных культур народов России (Виноградова н.Ф., Власенко В.И.,  Поляков А.В.) и материалы по краеведению «Православные святыни Тверской земли» (авторы-составители: Т.В. Бабушкина, С.Е. Горшкова, А.Б. Гурин, П.С. Иванов).</w:t>
      </w:r>
    </w:p>
    <w:p w14:paraId="057DB335" w14:textId="77777777" w:rsidR="005839B6" w:rsidRPr="005839B6" w:rsidRDefault="005839B6" w:rsidP="005839B6">
      <w:pPr>
        <w:spacing w:after="0"/>
        <w:ind w:firstLine="709"/>
        <w:jc w:val="both"/>
        <w:rPr>
          <w:rFonts w:ascii="Times New Roman" w:hAnsi="Times New Roman" w:cs="Times New Roman"/>
          <w:color w:val="FF0000"/>
          <w:spacing w:val="-1"/>
          <w:sz w:val="24"/>
          <w:szCs w:val="24"/>
        </w:rPr>
      </w:pPr>
    </w:p>
    <w:p w14:paraId="4250BE63" w14:textId="77777777" w:rsidR="005839B6" w:rsidRPr="005839B6" w:rsidRDefault="005839B6" w:rsidP="005839B6">
      <w:pPr>
        <w:spacing w:after="0"/>
        <w:ind w:firstLine="709"/>
        <w:jc w:val="both"/>
        <w:rPr>
          <w:rFonts w:ascii="Times New Roman" w:hAnsi="Times New Roman" w:cs="Times New Roman"/>
          <w:spacing w:val="-1"/>
          <w:sz w:val="24"/>
          <w:szCs w:val="24"/>
        </w:rPr>
      </w:pPr>
      <w:r w:rsidRPr="005839B6">
        <w:rPr>
          <w:rFonts w:ascii="Times New Roman" w:hAnsi="Times New Roman" w:cs="Times New Roman"/>
          <w:b/>
          <w:color w:val="000000"/>
          <w:sz w:val="24"/>
          <w:szCs w:val="24"/>
        </w:rPr>
        <w:t>Внеурочная деятельность (кружки, секции, проектная деятельность и др.).</w:t>
      </w:r>
    </w:p>
    <w:p w14:paraId="2EA4B668" w14:textId="77777777" w:rsidR="005839B6" w:rsidRPr="005839B6" w:rsidRDefault="005839B6" w:rsidP="005839B6">
      <w:pPr>
        <w:widowControl w:val="0"/>
        <w:tabs>
          <w:tab w:val="left" w:pos="972"/>
        </w:tabs>
        <w:autoSpaceDE w:val="0"/>
        <w:autoSpaceDN w:val="0"/>
        <w:adjustRightInd w:val="0"/>
        <w:spacing w:after="0"/>
        <w:ind w:firstLine="720"/>
        <w:jc w:val="both"/>
        <w:rPr>
          <w:rFonts w:ascii="Times New Roman" w:hAnsi="Times New Roman" w:cs="Times New Roman"/>
          <w:sz w:val="24"/>
          <w:szCs w:val="24"/>
        </w:rPr>
      </w:pPr>
      <w:r w:rsidRPr="005839B6">
        <w:rPr>
          <w:rFonts w:ascii="Times New Roman" w:hAnsi="Times New Roman" w:cs="Times New Roman"/>
          <w:sz w:val="24"/>
          <w:szCs w:val="24"/>
        </w:rPr>
        <w:t>Организация  внеурочной  деятельности  является  неотъемлемой  частью  образовательного  процесса  в  образовательном  учреждении.</w:t>
      </w:r>
    </w:p>
    <w:p w14:paraId="7FF67078" w14:textId="77777777" w:rsidR="005839B6" w:rsidRPr="005839B6" w:rsidRDefault="005839B6" w:rsidP="005839B6">
      <w:pPr>
        <w:tabs>
          <w:tab w:val="left" w:pos="4500"/>
          <w:tab w:val="left" w:pos="9180"/>
          <w:tab w:val="left" w:pos="9360"/>
        </w:tabs>
        <w:spacing w:after="0"/>
        <w:ind w:firstLine="720"/>
        <w:jc w:val="both"/>
        <w:rPr>
          <w:rFonts w:ascii="Times New Roman" w:hAnsi="Times New Roman" w:cs="Times New Roman"/>
          <w:sz w:val="24"/>
          <w:szCs w:val="24"/>
        </w:rPr>
      </w:pPr>
      <w:r w:rsidRPr="005839B6">
        <w:rPr>
          <w:rFonts w:ascii="Times New Roman" w:hAnsi="Times New Roman" w:cs="Times New Roman"/>
          <w:sz w:val="24"/>
          <w:szCs w:val="24"/>
        </w:rPr>
        <w:t>Время, отводимое на внеурочную деятельность, используется на организацию занятий,</w:t>
      </w:r>
      <w:r w:rsidRPr="005839B6">
        <w:rPr>
          <w:rFonts w:ascii="Times New Roman" w:hAnsi="Times New Roman" w:cs="Times New Roman"/>
          <w:b/>
          <w:sz w:val="24"/>
          <w:szCs w:val="24"/>
        </w:rPr>
        <w:t xml:space="preserve"> </w:t>
      </w:r>
      <w:r w:rsidRPr="005839B6">
        <w:rPr>
          <w:rFonts w:ascii="Times New Roman" w:hAnsi="Times New Roman" w:cs="Times New Roman"/>
          <w:sz w:val="24"/>
          <w:szCs w:val="24"/>
        </w:rPr>
        <w:t xml:space="preserve">обеспечивающих различные интересы обучающихся. </w:t>
      </w:r>
    </w:p>
    <w:p w14:paraId="2C45B0BE" w14:textId="77777777" w:rsidR="005839B6" w:rsidRPr="005839B6" w:rsidRDefault="005839B6" w:rsidP="005839B6">
      <w:pPr>
        <w:pStyle w:val="aff4"/>
        <w:ind w:firstLine="708"/>
        <w:rPr>
          <w:bCs/>
          <w:szCs w:val="24"/>
          <w:lang w:eastAsia="ru-RU"/>
        </w:rPr>
      </w:pPr>
      <w:r w:rsidRPr="005839B6">
        <w:rPr>
          <w:szCs w:val="24"/>
        </w:rPr>
        <w:t xml:space="preserve">В соответствии с требованиями Стандарта внеурочная деятельность в 5 классе и 6 классах организована по направлениям: </w:t>
      </w:r>
      <w:r w:rsidRPr="005839B6">
        <w:rPr>
          <w:bCs/>
          <w:szCs w:val="24"/>
          <w:lang w:eastAsia="ru-RU"/>
        </w:rPr>
        <w:t>спортивно-оздоровительное; научно-познавательное; художественно-эстетическое; проектная деятельность.</w:t>
      </w:r>
    </w:p>
    <w:p w14:paraId="089A3A53" w14:textId="77777777" w:rsidR="005839B6" w:rsidRPr="005839B6" w:rsidRDefault="005839B6" w:rsidP="005839B6">
      <w:pPr>
        <w:pStyle w:val="26"/>
        <w:spacing w:after="0"/>
        <w:ind w:firstLine="550"/>
        <w:rPr>
          <w:rFonts w:ascii="Times New Roman" w:hAnsi="Times New Roman" w:cs="Times New Roman"/>
          <w:bCs/>
          <w:sz w:val="24"/>
          <w:szCs w:val="24"/>
        </w:rPr>
      </w:pPr>
      <w:r w:rsidRPr="005839B6">
        <w:rPr>
          <w:rFonts w:ascii="Times New Roman" w:hAnsi="Times New Roman" w:cs="Times New Roman"/>
          <w:sz w:val="24"/>
          <w:szCs w:val="24"/>
        </w:rPr>
        <w:t xml:space="preserve"> </w:t>
      </w:r>
    </w:p>
    <w:p w14:paraId="1FBC38B4" w14:textId="77777777" w:rsidR="005839B6" w:rsidRPr="005839B6" w:rsidRDefault="005839B6" w:rsidP="005839B6">
      <w:pPr>
        <w:spacing w:after="0"/>
        <w:ind w:firstLine="720"/>
        <w:rPr>
          <w:rFonts w:ascii="Times New Roman" w:hAnsi="Times New Roman" w:cs="Times New Roman"/>
          <w:b/>
          <w:sz w:val="24"/>
          <w:szCs w:val="24"/>
        </w:rPr>
      </w:pPr>
    </w:p>
    <w:p w14:paraId="12D80DDC" w14:textId="77777777" w:rsidR="005839B6" w:rsidRPr="005839B6" w:rsidRDefault="005839B6" w:rsidP="005839B6">
      <w:pPr>
        <w:shd w:val="clear" w:color="auto" w:fill="FFFFFF"/>
        <w:spacing w:after="0"/>
        <w:ind w:left="284"/>
        <w:jc w:val="both"/>
        <w:rPr>
          <w:rFonts w:ascii="Times New Roman" w:hAnsi="Times New Roman" w:cs="Times New Roman"/>
          <w:b/>
          <w:sz w:val="24"/>
          <w:szCs w:val="24"/>
        </w:rPr>
      </w:pPr>
      <w:r w:rsidRPr="005839B6">
        <w:rPr>
          <w:rFonts w:ascii="Times New Roman" w:hAnsi="Times New Roman" w:cs="Times New Roman"/>
          <w:b/>
          <w:sz w:val="24"/>
          <w:szCs w:val="24"/>
        </w:rPr>
        <w:lastRenderedPageBreak/>
        <w:t xml:space="preserve">Сроки проведения промежуточной аттестации. </w:t>
      </w:r>
    </w:p>
    <w:p w14:paraId="05987ACE" w14:textId="77777777" w:rsidR="005839B6" w:rsidRPr="005839B6" w:rsidRDefault="005839B6" w:rsidP="005839B6">
      <w:pPr>
        <w:shd w:val="clear" w:color="auto" w:fill="FFFFFF"/>
        <w:spacing w:after="0"/>
        <w:ind w:left="360" w:firstLine="284"/>
        <w:jc w:val="both"/>
        <w:rPr>
          <w:rFonts w:ascii="Times New Roman" w:hAnsi="Times New Roman" w:cs="Times New Roman"/>
          <w:color w:val="000000"/>
          <w:sz w:val="24"/>
          <w:szCs w:val="24"/>
        </w:rPr>
      </w:pPr>
      <w:r w:rsidRPr="005839B6">
        <w:rPr>
          <w:rFonts w:ascii="Times New Roman" w:hAnsi="Times New Roman" w:cs="Times New Roman"/>
          <w:color w:val="000000"/>
          <w:sz w:val="24"/>
          <w:szCs w:val="24"/>
        </w:rPr>
        <w:t xml:space="preserve">Сроки проведения промежуточной аттестации определяются образовательной программой. </w:t>
      </w:r>
    </w:p>
    <w:p w14:paraId="45ABE80F" w14:textId="77777777" w:rsidR="005839B6" w:rsidRPr="005839B6" w:rsidRDefault="005839B6" w:rsidP="005839B6">
      <w:pPr>
        <w:shd w:val="clear" w:color="auto" w:fill="FFFFFF"/>
        <w:spacing w:after="0"/>
        <w:ind w:left="360" w:firstLine="284"/>
        <w:jc w:val="both"/>
        <w:rPr>
          <w:rFonts w:ascii="Times New Roman" w:hAnsi="Times New Roman" w:cs="Times New Roman"/>
          <w:color w:val="000000"/>
          <w:sz w:val="24"/>
          <w:szCs w:val="24"/>
        </w:rPr>
      </w:pPr>
      <w:r w:rsidRPr="005839B6">
        <w:rPr>
          <w:rFonts w:ascii="Times New Roman" w:hAnsi="Times New Roman" w:cs="Times New Roman"/>
          <w:color w:val="000000"/>
          <w:sz w:val="24"/>
          <w:szCs w:val="24"/>
        </w:rPr>
        <w:t>Итоги учебных четвертей и итоги года  подводятся не ранее 10 календарных дней до окончания четверти и не позднее предпоследнего дня четверти .</w:t>
      </w:r>
    </w:p>
    <w:p w14:paraId="6EF25C44" w14:textId="77777777" w:rsidR="005839B6" w:rsidRPr="00401279" w:rsidRDefault="005839B6" w:rsidP="00401279">
      <w:pPr>
        <w:shd w:val="clear" w:color="auto" w:fill="FFFFFF"/>
        <w:spacing w:after="0"/>
        <w:ind w:left="360" w:firstLine="284"/>
        <w:jc w:val="both"/>
        <w:rPr>
          <w:color w:val="000000"/>
        </w:rPr>
      </w:pPr>
      <w:r w:rsidRPr="005839B6">
        <w:rPr>
          <w:rFonts w:ascii="Times New Roman" w:hAnsi="Times New Roman" w:cs="Times New Roman"/>
          <w:color w:val="000000"/>
          <w:sz w:val="24"/>
          <w:szCs w:val="24"/>
        </w:rPr>
        <w:t>В основной школе: русский язык- диктант, литература, математика, химия, физика, география, биология, история, обществознание, информатика- контрольная работа</w:t>
      </w:r>
    </w:p>
    <w:p w14:paraId="62CA8E38" w14:textId="77777777" w:rsidR="005839B6" w:rsidRDefault="005839B6" w:rsidP="005839B6">
      <w:pPr>
        <w:rPr>
          <w:b/>
        </w:rPr>
      </w:pPr>
    </w:p>
    <w:p w14:paraId="0FBEDB61" w14:textId="77777777" w:rsidR="005839B6" w:rsidRPr="000722E3" w:rsidRDefault="000C67EA" w:rsidP="005839B6">
      <w:pPr>
        <w:ind w:firstLine="720"/>
        <w:jc w:val="center"/>
        <w:rPr>
          <w:rFonts w:ascii="Times New Roman" w:hAnsi="Times New Roman" w:cs="Times New Roman"/>
          <w:sz w:val="24"/>
          <w:szCs w:val="24"/>
        </w:rPr>
      </w:pPr>
      <w:r>
        <w:rPr>
          <w:rFonts w:ascii="Times New Roman" w:hAnsi="Times New Roman" w:cs="Times New Roman"/>
          <w:b/>
          <w:sz w:val="24"/>
          <w:szCs w:val="24"/>
        </w:rPr>
        <w:t xml:space="preserve"> Недельный учебный план</w:t>
      </w:r>
      <w:r w:rsidR="002940B1">
        <w:rPr>
          <w:rFonts w:ascii="Times New Roman" w:hAnsi="Times New Roman" w:cs="Times New Roman"/>
          <w:b/>
          <w:sz w:val="24"/>
          <w:szCs w:val="24"/>
        </w:rPr>
        <w:t xml:space="preserve"> </w:t>
      </w:r>
      <w:r>
        <w:rPr>
          <w:rFonts w:ascii="Times New Roman" w:hAnsi="Times New Roman" w:cs="Times New Roman"/>
          <w:b/>
          <w:sz w:val="24"/>
          <w:szCs w:val="24"/>
        </w:rPr>
        <w:t>основного общего образования для 5-9 классов при введении ФГОС ООП</w:t>
      </w:r>
    </w:p>
    <w:tbl>
      <w:tblPr>
        <w:tblW w:w="104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2335"/>
        <w:gridCol w:w="910"/>
        <w:gridCol w:w="956"/>
        <w:gridCol w:w="956"/>
        <w:gridCol w:w="965"/>
        <w:gridCol w:w="965"/>
        <w:gridCol w:w="819"/>
      </w:tblGrid>
      <w:tr w:rsidR="005839B6" w:rsidRPr="005839B6" w14:paraId="3D7A4FDB" w14:textId="77777777" w:rsidTr="00401279">
        <w:trPr>
          <w:trHeight w:val="1041"/>
        </w:trPr>
        <w:tc>
          <w:tcPr>
            <w:tcW w:w="2507" w:type="dxa"/>
            <w:vAlign w:val="center"/>
          </w:tcPr>
          <w:p w14:paraId="27F2D455"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Предметные области</w:t>
            </w:r>
          </w:p>
        </w:tc>
        <w:tc>
          <w:tcPr>
            <w:tcW w:w="2351" w:type="dxa"/>
            <w:vAlign w:val="center"/>
          </w:tcPr>
          <w:p w14:paraId="29C88E48"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Учебные предметы</w:t>
            </w:r>
          </w:p>
        </w:tc>
        <w:tc>
          <w:tcPr>
            <w:tcW w:w="916" w:type="dxa"/>
            <w:vAlign w:val="center"/>
          </w:tcPr>
          <w:p w14:paraId="0E072BFD"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5 класс</w:t>
            </w:r>
          </w:p>
        </w:tc>
        <w:tc>
          <w:tcPr>
            <w:tcW w:w="964" w:type="dxa"/>
            <w:vAlign w:val="center"/>
          </w:tcPr>
          <w:p w14:paraId="442F357E"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6 класс</w:t>
            </w:r>
          </w:p>
        </w:tc>
        <w:tc>
          <w:tcPr>
            <w:tcW w:w="964" w:type="dxa"/>
            <w:vAlign w:val="center"/>
          </w:tcPr>
          <w:p w14:paraId="6223FF88"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7 класс</w:t>
            </w:r>
          </w:p>
        </w:tc>
        <w:tc>
          <w:tcPr>
            <w:tcW w:w="973" w:type="dxa"/>
            <w:vAlign w:val="center"/>
          </w:tcPr>
          <w:p w14:paraId="1A0EFFAA"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8 класс</w:t>
            </w:r>
          </w:p>
        </w:tc>
        <w:tc>
          <w:tcPr>
            <w:tcW w:w="973" w:type="dxa"/>
          </w:tcPr>
          <w:p w14:paraId="4C72EEE1"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9 класс</w:t>
            </w:r>
          </w:p>
        </w:tc>
        <w:tc>
          <w:tcPr>
            <w:tcW w:w="768" w:type="dxa"/>
          </w:tcPr>
          <w:p w14:paraId="70430A92" w14:textId="77777777" w:rsidR="005839B6" w:rsidRPr="005839B6" w:rsidRDefault="005839B6" w:rsidP="005839B6">
            <w:pPr>
              <w:spacing w:after="0"/>
              <w:jc w:val="center"/>
              <w:rPr>
                <w:rFonts w:ascii="Times New Roman" w:hAnsi="Times New Roman" w:cs="Times New Roman"/>
                <w:b/>
                <w:color w:val="000000"/>
                <w:sz w:val="24"/>
                <w:szCs w:val="24"/>
              </w:rPr>
            </w:pPr>
            <w:r w:rsidRPr="005839B6">
              <w:rPr>
                <w:rFonts w:ascii="Times New Roman" w:hAnsi="Times New Roman" w:cs="Times New Roman"/>
                <w:b/>
                <w:color w:val="000000"/>
                <w:sz w:val="24"/>
                <w:szCs w:val="24"/>
              </w:rPr>
              <w:t>Всего</w:t>
            </w:r>
          </w:p>
          <w:p w14:paraId="56F98543"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b/>
                <w:color w:val="000000"/>
                <w:sz w:val="24"/>
                <w:szCs w:val="24"/>
                <w:lang w:val="en-US"/>
              </w:rPr>
              <w:t>V</w:t>
            </w:r>
            <w:r w:rsidRPr="005839B6">
              <w:rPr>
                <w:rFonts w:ascii="Times New Roman" w:hAnsi="Times New Roman" w:cs="Times New Roman"/>
                <w:color w:val="000000"/>
                <w:sz w:val="24"/>
                <w:szCs w:val="24"/>
              </w:rPr>
              <w:t>-</w:t>
            </w:r>
            <w:r w:rsidRPr="005839B6">
              <w:rPr>
                <w:rFonts w:ascii="Times New Roman" w:hAnsi="Times New Roman" w:cs="Times New Roman"/>
                <w:b/>
                <w:color w:val="000000"/>
                <w:sz w:val="24"/>
                <w:szCs w:val="24"/>
              </w:rPr>
              <w:t xml:space="preserve"> </w:t>
            </w:r>
            <w:r w:rsidRPr="005839B6">
              <w:rPr>
                <w:rFonts w:ascii="Times New Roman" w:hAnsi="Times New Roman" w:cs="Times New Roman"/>
                <w:b/>
                <w:color w:val="000000"/>
                <w:sz w:val="24"/>
                <w:szCs w:val="24"/>
                <w:lang w:val="en-US"/>
              </w:rPr>
              <w:t>V</w:t>
            </w:r>
            <w:r w:rsidRPr="005839B6">
              <w:rPr>
                <w:rFonts w:ascii="Times New Roman" w:hAnsi="Times New Roman" w:cs="Times New Roman"/>
                <w:b/>
                <w:color w:val="000000"/>
                <w:sz w:val="24"/>
                <w:szCs w:val="24"/>
              </w:rPr>
              <w:t>III</w:t>
            </w:r>
          </w:p>
        </w:tc>
      </w:tr>
      <w:tr w:rsidR="005839B6" w:rsidRPr="005839B6" w14:paraId="40EABA9D" w14:textId="77777777" w:rsidTr="00401279">
        <w:tc>
          <w:tcPr>
            <w:tcW w:w="2507" w:type="dxa"/>
          </w:tcPr>
          <w:p w14:paraId="18564958" w14:textId="77777777" w:rsidR="005839B6" w:rsidRPr="005839B6" w:rsidRDefault="005839B6" w:rsidP="005839B6">
            <w:pPr>
              <w:spacing w:after="0"/>
              <w:jc w:val="center"/>
              <w:rPr>
                <w:rFonts w:ascii="Times New Roman" w:hAnsi="Times New Roman" w:cs="Times New Roman"/>
                <w:b/>
                <w:sz w:val="24"/>
                <w:szCs w:val="24"/>
              </w:rPr>
            </w:pPr>
          </w:p>
        </w:tc>
        <w:tc>
          <w:tcPr>
            <w:tcW w:w="7141" w:type="dxa"/>
            <w:gridSpan w:val="6"/>
            <w:vAlign w:val="center"/>
          </w:tcPr>
          <w:p w14:paraId="41488511" w14:textId="77777777" w:rsidR="005839B6" w:rsidRPr="005839B6" w:rsidRDefault="005839B6" w:rsidP="005839B6">
            <w:pPr>
              <w:spacing w:after="0"/>
              <w:jc w:val="center"/>
              <w:rPr>
                <w:rFonts w:ascii="Times New Roman" w:hAnsi="Times New Roman" w:cs="Times New Roman"/>
                <w:b/>
                <w:sz w:val="24"/>
                <w:szCs w:val="24"/>
              </w:rPr>
            </w:pPr>
            <w:r w:rsidRPr="005839B6">
              <w:rPr>
                <w:rFonts w:ascii="Times New Roman" w:hAnsi="Times New Roman" w:cs="Times New Roman"/>
                <w:b/>
                <w:i/>
                <w:color w:val="000000"/>
                <w:sz w:val="24"/>
                <w:szCs w:val="24"/>
              </w:rPr>
              <w:t>Обязательная часть</w:t>
            </w:r>
          </w:p>
        </w:tc>
        <w:tc>
          <w:tcPr>
            <w:tcW w:w="768" w:type="dxa"/>
          </w:tcPr>
          <w:p w14:paraId="1625BDB0" w14:textId="77777777" w:rsidR="005839B6" w:rsidRPr="005839B6" w:rsidRDefault="005839B6" w:rsidP="005839B6">
            <w:pPr>
              <w:spacing w:after="0"/>
              <w:jc w:val="center"/>
              <w:rPr>
                <w:rFonts w:ascii="Times New Roman" w:hAnsi="Times New Roman" w:cs="Times New Roman"/>
                <w:b/>
                <w:sz w:val="24"/>
                <w:szCs w:val="24"/>
              </w:rPr>
            </w:pPr>
          </w:p>
        </w:tc>
      </w:tr>
      <w:tr w:rsidR="005839B6" w:rsidRPr="005839B6" w14:paraId="0E491B13" w14:textId="77777777" w:rsidTr="00401279">
        <w:tc>
          <w:tcPr>
            <w:tcW w:w="2507" w:type="dxa"/>
            <w:vMerge w:val="restart"/>
          </w:tcPr>
          <w:p w14:paraId="0806034A" w14:textId="77777777" w:rsidR="005839B6" w:rsidRPr="005839B6" w:rsidRDefault="005839B6" w:rsidP="005839B6">
            <w:pPr>
              <w:spacing w:after="0"/>
              <w:jc w:val="center"/>
              <w:rPr>
                <w:rFonts w:ascii="Times New Roman" w:hAnsi="Times New Roman" w:cs="Times New Roman"/>
                <w:b/>
                <w:color w:val="000000"/>
                <w:sz w:val="24"/>
                <w:szCs w:val="24"/>
              </w:rPr>
            </w:pPr>
            <w:r w:rsidRPr="005839B6">
              <w:rPr>
                <w:rFonts w:ascii="Times New Roman" w:hAnsi="Times New Roman" w:cs="Times New Roman"/>
                <w:b/>
                <w:color w:val="000000"/>
                <w:sz w:val="24"/>
                <w:szCs w:val="24"/>
              </w:rPr>
              <w:t xml:space="preserve">Русский язык </w:t>
            </w:r>
          </w:p>
          <w:p w14:paraId="69B8D0B9" w14:textId="77777777" w:rsidR="005839B6" w:rsidRPr="005839B6" w:rsidRDefault="005839B6" w:rsidP="005839B6">
            <w:pPr>
              <w:spacing w:after="0"/>
              <w:jc w:val="center"/>
              <w:rPr>
                <w:rFonts w:ascii="Times New Roman" w:hAnsi="Times New Roman" w:cs="Times New Roman"/>
                <w:b/>
                <w:sz w:val="24"/>
                <w:szCs w:val="24"/>
              </w:rPr>
            </w:pPr>
            <w:r w:rsidRPr="005839B6">
              <w:rPr>
                <w:rFonts w:ascii="Times New Roman" w:hAnsi="Times New Roman" w:cs="Times New Roman"/>
                <w:b/>
                <w:color w:val="000000"/>
                <w:sz w:val="24"/>
                <w:szCs w:val="24"/>
              </w:rPr>
              <w:t>и литература</w:t>
            </w:r>
          </w:p>
        </w:tc>
        <w:tc>
          <w:tcPr>
            <w:tcW w:w="2351" w:type="dxa"/>
            <w:vAlign w:val="center"/>
          </w:tcPr>
          <w:p w14:paraId="722C34CD" w14:textId="77777777" w:rsidR="005839B6" w:rsidRPr="005839B6" w:rsidRDefault="005839B6" w:rsidP="005839B6">
            <w:pPr>
              <w:spacing w:after="0"/>
              <w:rPr>
                <w:rFonts w:ascii="Times New Roman" w:hAnsi="Times New Roman" w:cs="Times New Roman"/>
                <w:color w:val="000000"/>
                <w:sz w:val="24"/>
                <w:szCs w:val="24"/>
              </w:rPr>
            </w:pPr>
            <w:r w:rsidRPr="005839B6">
              <w:rPr>
                <w:rFonts w:ascii="Times New Roman" w:hAnsi="Times New Roman" w:cs="Times New Roman"/>
                <w:color w:val="000000"/>
                <w:sz w:val="24"/>
                <w:szCs w:val="24"/>
              </w:rPr>
              <w:t>Русский язык</w:t>
            </w:r>
          </w:p>
        </w:tc>
        <w:tc>
          <w:tcPr>
            <w:tcW w:w="916" w:type="dxa"/>
            <w:vAlign w:val="center"/>
          </w:tcPr>
          <w:p w14:paraId="24F29662"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5</w:t>
            </w:r>
          </w:p>
        </w:tc>
        <w:tc>
          <w:tcPr>
            <w:tcW w:w="964" w:type="dxa"/>
            <w:vAlign w:val="center"/>
          </w:tcPr>
          <w:p w14:paraId="097FF576"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6</w:t>
            </w:r>
          </w:p>
        </w:tc>
        <w:tc>
          <w:tcPr>
            <w:tcW w:w="964" w:type="dxa"/>
            <w:vAlign w:val="center"/>
          </w:tcPr>
          <w:p w14:paraId="0CF86AC4"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4</w:t>
            </w:r>
          </w:p>
        </w:tc>
        <w:tc>
          <w:tcPr>
            <w:tcW w:w="973" w:type="dxa"/>
            <w:vAlign w:val="center"/>
          </w:tcPr>
          <w:p w14:paraId="31248BD7"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3</w:t>
            </w:r>
          </w:p>
        </w:tc>
        <w:tc>
          <w:tcPr>
            <w:tcW w:w="973" w:type="dxa"/>
          </w:tcPr>
          <w:p w14:paraId="62157824"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3</w:t>
            </w:r>
          </w:p>
        </w:tc>
        <w:tc>
          <w:tcPr>
            <w:tcW w:w="768" w:type="dxa"/>
            <w:vAlign w:val="center"/>
          </w:tcPr>
          <w:p w14:paraId="6CAEF064"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21</w:t>
            </w:r>
          </w:p>
        </w:tc>
      </w:tr>
      <w:tr w:rsidR="005839B6" w:rsidRPr="005839B6" w14:paraId="3FCE83E8" w14:textId="77777777" w:rsidTr="00401279">
        <w:tc>
          <w:tcPr>
            <w:tcW w:w="2507" w:type="dxa"/>
            <w:vMerge/>
          </w:tcPr>
          <w:p w14:paraId="25A06D5D" w14:textId="77777777" w:rsidR="005839B6" w:rsidRPr="005839B6" w:rsidRDefault="005839B6" w:rsidP="005839B6">
            <w:pPr>
              <w:spacing w:after="0"/>
              <w:jc w:val="center"/>
              <w:rPr>
                <w:rFonts w:ascii="Times New Roman" w:hAnsi="Times New Roman" w:cs="Times New Roman"/>
                <w:b/>
                <w:sz w:val="24"/>
                <w:szCs w:val="24"/>
              </w:rPr>
            </w:pPr>
          </w:p>
        </w:tc>
        <w:tc>
          <w:tcPr>
            <w:tcW w:w="2351" w:type="dxa"/>
            <w:vAlign w:val="center"/>
          </w:tcPr>
          <w:p w14:paraId="16904AE0" w14:textId="77777777" w:rsidR="005839B6" w:rsidRPr="005839B6" w:rsidRDefault="005839B6" w:rsidP="005839B6">
            <w:pPr>
              <w:spacing w:after="0"/>
              <w:rPr>
                <w:rFonts w:ascii="Times New Roman" w:hAnsi="Times New Roman" w:cs="Times New Roman"/>
                <w:color w:val="000000"/>
                <w:sz w:val="24"/>
                <w:szCs w:val="24"/>
              </w:rPr>
            </w:pPr>
            <w:r w:rsidRPr="005839B6">
              <w:rPr>
                <w:rFonts w:ascii="Times New Roman" w:hAnsi="Times New Roman" w:cs="Times New Roman"/>
                <w:color w:val="000000"/>
                <w:sz w:val="24"/>
                <w:szCs w:val="24"/>
              </w:rPr>
              <w:t>Литература</w:t>
            </w:r>
          </w:p>
        </w:tc>
        <w:tc>
          <w:tcPr>
            <w:tcW w:w="916" w:type="dxa"/>
            <w:vAlign w:val="center"/>
          </w:tcPr>
          <w:p w14:paraId="38952ECB"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3</w:t>
            </w:r>
          </w:p>
        </w:tc>
        <w:tc>
          <w:tcPr>
            <w:tcW w:w="964" w:type="dxa"/>
            <w:vAlign w:val="center"/>
          </w:tcPr>
          <w:p w14:paraId="4E30FD28"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3</w:t>
            </w:r>
          </w:p>
        </w:tc>
        <w:tc>
          <w:tcPr>
            <w:tcW w:w="964" w:type="dxa"/>
            <w:vAlign w:val="center"/>
          </w:tcPr>
          <w:p w14:paraId="486CD873"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2</w:t>
            </w:r>
          </w:p>
        </w:tc>
        <w:tc>
          <w:tcPr>
            <w:tcW w:w="973" w:type="dxa"/>
            <w:vAlign w:val="center"/>
          </w:tcPr>
          <w:p w14:paraId="12B8835B"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2</w:t>
            </w:r>
          </w:p>
        </w:tc>
        <w:tc>
          <w:tcPr>
            <w:tcW w:w="973" w:type="dxa"/>
          </w:tcPr>
          <w:p w14:paraId="4B93E9CA"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3</w:t>
            </w:r>
          </w:p>
        </w:tc>
        <w:tc>
          <w:tcPr>
            <w:tcW w:w="768" w:type="dxa"/>
            <w:vAlign w:val="center"/>
          </w:tcPr>
          <w:p w14:paraId="047CB8E9"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13</w:t>
            </w:r>
          </w:p>
        </w:tc>
      </w:tr>
      <w:tr w:rsidR="005839B6" w:rsidRPr="005839B6" w14:paraId="3EB52171" w14:textId="77777777" w:rsidTr="00401279">
        <w:tc>
          <w:tcPr>
            <w:tcW w:w="2507" w:type="dxa"/>
            <w:vMerge w:val="restart"/>
          </w:tcPr>
          <w:p w14:paraId="70A73D23" w14:textId="77777777" w:rsidR="005839B6" w:rsidRPr="005839B6" w:rsidRDefault="005839B6" w:rsidP="005839B6">
            <w:pPr>
              <w:spacing w:after="0"/>
              <w:jc w:val="center"/>
              <w:rPr>
                <w:rFonts w:ascii="Times New Roman" w:hAnsi="Times New Roman" w:cs="Times New Roman"/>
                <w:b/>
                <w:sz w:val="24"/>
                <w:szCs w:val="24"/>
              </w:rPr>
            </w:pPr>
            <w:r w:rsidRPr="005839B6">
              <w:rPr>
                <w:rFonts w:ascii="Times New Roman" w:hAnsi="Times New Roman" w:cs="Times New Roman"/>
                <w:b/>
                <w:sz w:val="24"/>
                <w:szCs w:val="24"/>
              </w:rPr>
              <w:t>Родной язык и родная литература</w:t>
            </w:r>
          </w:p>
        </w:tc>
        <w:tc>
          <w:tcPr>
            <w:tcW w:w="2351" w:type="dxa"/>
            <w:vAlign w:val="center"/>
          </w:tcPr>
          <w:p w14:paraId="5AE14A18" w14:textId="77777777" w:rsidR="005839B6" w:rsidRPr="005839B6" w:rsidRDefault="005839B6" w:rsidP="005839B6">
            <w:pPr>
              <w:spacing w:after="0"/>
              <w:rPr>
                <w:rFonts w:ascii="Times New Roman" w:hAnsi="Times New Roman" w:cs="Times New Roman"/>
                <w:color w:val="000000"/>
                <w:sz w:val="24"/>
                <w:szCs w:val="24"/>
              </w:rPr>
            </w:pPr>
            <w:r w:rsidRPr="005839B6">
              <w:rPr>
                <w:rFonts w:ascii="Times New Roman" w:hAnsi="Times New Roman" w:cs="Times New Roman"/>
                <w:color w:val="000000"/>
                <w:sz w:val="24"/>
                <w:szCs w:val="24"/>
              </w:rPr>
              <w:t>Родной ( русский) язык</w:t>
            </w:r>
          </w:p>
        </w:tc>
        <w:tc>
          <w:tcPr>
            <w:tcW w:w="916" w:type="dxa"/>
            <w:vAlign w:val="center"/>
          </w:tcPr>
          <w:p w14:paraId="0FE46798" w14:textId="77777777" w:rsidR="005839B6" w:rsidRPr="005839B6" w:rsidRDefault="005839B6" w:rsidP="005839B6">
            <w:pPr>
              <w:spacing w:after="0"/>
              <w:jc w:val="center"/>
              <w:rPr>
                <w:rFonts w:ascii="Times New Roman" w:hAnsi="Times New Roman" w:cs="Times New Roman"/>
                <w:color w:val="000000"/>
                <w:sz w:val="24"/>
                <w:szCs w:val="24"/>
              </w:rPr>
            </w:pPr>
          </w:p>
        </w:tc>
        <w:tc>
          <w:tcPr>
            <w:tcW w:w="964" w:type="dxa"/>
            <w:vAlign w:val="center"/>
          </w:tcPr>
          <w:p w14:paraId="4866E2C6" w14:textId="77777777" w:rsidR="005839B6" w:rsidRPr="005839B6" w:rsidRDefault="005839B6" w:rsidP="005839B6">
            <w:pPr>
              <w:spacing w:after="0"/>
              <w:jc w:val="center"/>
              <w:rPr>
                <w:rFonts w:ascii="Times New Roman" w:hAnsi="Times New Roman" w:cs="Times New Roman"/>
                <w:color w:val="000000"/>
                <w:sz w:val="24"/>
                <w:szCs w:val="24"/>
              </w:rPr>
            </w:pPr>
          </w:p>
        </w:tc>
        <w:tc>
          <w:tcPr>
            <w:tcW w:w="964" w:type="dxa"/>
            <w:vAlign w:val="center"/>
          </w:tcPr>
          <w:p w14:paraId="2E169462" w14:textId="77777777" w:rsidR="005839B6" w:rsidRPr="005839B6" w:rsidRDefault="005839B6" w:rsidP="005839B6">
            <w:pPr>
              <w:spacing w:after="0"/>
              <w:jc w:val="center"/>
              <w:rPr>
                <w:rFonts w:ascii="Times New Roman" w:hAnsi="Times New Roman" w:cs="Times New Roman"/>
                <w:color w:val="000000"/>
                <w:sz w:val="24"/>
                <w:szCs w:val="24"/>
              </w:rPr>
            </w:pPr>
          </w:p>
        </w:tc>
        <w:tc>
          <w:tcPr>
            <w:tcW w:w="973" w:type="dxa"/>
            <w:vAlign w:val="center"/>
          </w:tcPr>
          <w:p w14:paraId="33472DE6"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0,5</w:t>
            </w:r>
          </w:p>
        </w:tc>
        <w:tc>
          <w:tcPr>
            <w:tcW w:w="973" w:type="dxa"/>
          </w:tcPr>
          <w:p w14:paraId="4CB8902B" w14:textId="77777777" w:rsidR="005839B6" w:rsidRPr="005839B6" w:rsidRDefault="005839B6" w:rsidP="005839B6">
            <w:pPr>
              <w:spacing w:after="0"/>
              <w:jc w:val="center"/>
              <w:rPr>
                <w:rFonts w:ascii="Times New Roman" w:hAnsi="Times New Roman" w:cs="Times New Roman"/>
                <w:sz w:val="24"/>
                <w:szCs w:val="24"/>
              </w:rPr>
            </w:pPr>
            <w:r w:rsidRPr="005839B6">
              <w:rPr>
                <w:rFonts w:ascii="Times New Roman" w:hAnsi="Times New Roman" w:cs="Times New Roman"/>
                <w:color w:val="000000"/>
                <w:sz w:val="24"/>
                <w:szCs w:val="24"/>
              </w:rPr>
              <w:t>0,5</w:t>
            </w:r>
          </w:p>
        </w:tc>
        <w:tc>
          <w:tcPr>
            <w:tcW w:w="768" w:type="dxa"/>
            <w:vAlign w:val="center"/>
          </w:tcPr>
          <w:p w14:paraId="5F7FA3A0" w14:textId="77777777" w:rsidR="005839B6" w:rsidRPr="005839B6" w:rsidRDefault="005839B6" w:rsidP="005839B6">
            <w:pPr>
              <w:spacing w:after="0"/>
              <w:jc w:val="center"/>
              <w:rPr>
                <w:rFonts w:ascii="Times New Roman" w:hAnsi="Times New Roman" w:cs="Times New Roman"/>
                <w:sz w:val="24"/>
                <w:szCs w:val="24"/>
              </w:rPr>
            </w:pPr>
            <w:r w:rsidRPr="005839B6">
              <w:rPr>
                <w:rFonts w:ascii="Times New Roman" w:hAnsi="Times New Roman" w:cs="Times New Roman"/>
                <w:sz w:val="24"/>
                <w:szCs w:val="24"/>
              </w:rPr>
              <w:t>1</w:t>
            </w:r>
          </w:p>
        </w:tc>
      </w:tr>
      <w:tr w:rsidR="005839B6" w:rsidRPr="005839B6" w14:paraId="0B651D7B" w14:textId="77777777" w:rsidTr="00401279">
        <w:tc>
          <w:tcPr>
            <w:tcW w:w="2507" w:type="dxa"/>
            <w:vMerge/>
          </w:tcPr>
          <w:p w14:paraId="45D0D09B" w14:textId="77777777" w:rsidR="005839B6" w:rsidRPr="005839B6" w:rsidRDefault="005839B6" w:rsidP="005839B6">
            <w:pPr>
              <w:spacing w:after="0"/>
              <w:jc w:val="center"/>
              <w:rPr>
                <w:rFonts w:ascii="Times New Roman" w:hAnsi="Times New Roman" w:cs="Times New Roman"/>
                <w:b/>
                <w:sz w:val="24"/>
                <w:szCs w:val="24"/>
              </w:rPr>
            </w:pPr>
          </w:p>
        </w:tc>
        <w:tc>
          <w:tcPr>
            <w:tcW w:w="2351" w:type="dxa"/>
            <w:vAlign w:val="center"/>
          </w:tcPr>
          <w:p w14:paraId="76DF9B01" w14:textId="77777777" w:rsidR="005839B6" w:rsidRPr="005839B6" w:rsidRDefault="005839B6" w:rsidP="005839B6">
            <w:pPr>
              <w:spacing w:after="0"/>
              <w:rPr>
                <w:rFonts w:ascii="Times New Roman" w:hAnsi="Times New Roman" w:cs="Times New Roman"/>
                <w:color w:val="000000"/>
                <w:sz w:val="24"/>
                <w:szCs w:val="24"/>
              </w:rPr>
            </w:pPr>
            <w:r w:rsidRPr="005839B6">
              <w:rPr>
                <w:rFonts w:ascii="Times New Roman" w:hAnsi="Times New Roman" w:cs="Times New Roman"/>
                <w:color w:val="000000"/>
                <w:sz w:val="24"/>
                <w:szCs w:val="24"/>
              </w:rPr>
              <w:t>Родная ( русская) литература</w:t>
            </w:r>
          </w:p>
        </w:tc>
        <w:tc>
          <w:tcPr>
            <w:tcW w:w="916" w:type="dxa"/>
            <w:vAlign w:val="center"/>
          </w:tcPr>
          <w:p w14:paraId="7B4A6740" w14:textId="77777777" w:rsidR="005839B6" w:rsidRPr="005839B6" w:rsidRDefault="005839B6" w:rsidP="005839B6">
            <w:pPr>
              <w:spacing w:after="0"/>
              <w:rPr>
                <w:rFonts w:ascii="Times New Roman" w:hAnsi="Times New Roman" w:cs="Times New Roman"/>
                <w:color w:val="000000"/>
                <w:sz w:val="24"/>
                <w:szCs w:val="24"/>
              </w:rPr>
            </w:pPr>
          </w:p>
        </w:tc>
        <w:tc>
          <w:tcPr>
            <w:tcW w:w="964" w:type="dxa"/>
            <w:vAlign w:val="center"/>
          </w:tcPr>
          <w:p w14:paraId="7068060C" w14:textId="77777777" w:rsidR="005839B6" w:rsidRPr="005839B6" w:rsidRDefault="005839B6" w:rsidP="005839B6">
            <w:pPr>
              <w:spacing w:after="0"/>
              <w:jc w:val="center"/>
              <w:rPr>
                <w:rFonts w:ascii="Times New Roman" w:hAnsi="Times New Roman" w:cs="Times New Roman"/>
                <w:color w:val="000000"/>
                <w:sz w:val="24"/>
                <w:szCs w:val="24"/>
              </w:rPr>
            </w:pPr>
          </w:p>
        </w:tc>
        <w:tc>
          <w:tcPr>
            <w:tcW w:w="964" w:type="dxa"/>
            <w:vAlign w:val="center"/>
          </w:tcPr>
          <w:p w14:paraId="61BCE7AE" w14:textId="77777777" w:rsidR="005839B6" w:rsidRPr="005839B6" w:rsidRDefault="005839B6" w:rsidP="005839B6">
            <w:pPr>
              <w:spacing w:after="0"/>
              <w:jc w:val="center"/>
              <w:rPr>
                <w:rFonts w:ascii="Times New Roman" w:hAnsi="Times New Roman" w:cs="Times New Roman"/>
                <w:color w:val="000000"/>
                <w:sz w:val="24"/>
                <w:szCs w:val="24"/>
              </w:rPr>
            </w:pPr>
          </w:p>
        </w:tc>
        <w:tc>
          <w:tcPr>
            <w:tcW w:w="973" w:type="dxa"/>
            <w:vAlign w:val="center"/>
          </w:tcPr>
          <w:p w14:paraId="2710D8A7"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0,5</w:t>
            </w:r>
          </w:p>
        </w:tc>
        <w:tc>
          <w:tcPr>
            <w:tcW w:w="973" w:type="dxa"/>
          </w:tcPr>
          <w:p w14:paraId="4C543B5C" w14:textId="77777777" w:rsidR="005839B6" w:rsidRPr="005839B6" w:rsidRDefault="005839B6" w:rsidP="005839B6">
            <w:pPr>
              <w:spacing w:after="0"/>
              <w:jc w:val="center"/>
              <w:rPr>
                <w:rFonts w:ascii="Times New Roman" w:hAnsi="Times New Roman" w:cs="Times New Roman"/>
                <w:sz w:val="24"/>
                <w:szCs w:val="24"/>
              </w:rPr>
            </w:pPr>
            <w:r w:rsidRPr="005839B6">
              <w:rPr>
                <w:rFonts w:ascii="Times New Roman" w:hAnsi="Times New Roman" w:cs="Times New Roman"/>
                <w:color w:val="000000"/>
                <w:sz w:val="24"/>
                <w:szCs w:val="24"/>
              </w:rPr>
              <w:t>0,5</w:t>
            </w:r>
          </w:p>
        </w:tc>
        <w:tc>
          <w:tcPr>
            <w:tcW w:w="768" w:type="dxa"/>
            <w:vAlign w:val="center"/>
          </w:tcPr>
          <w:p w14:paraId="56761735" w14:textId="77777777" w:rsidR="005839B6" w:rsidRPr="005839B6" w:rsidRDefault="005839B6" w:rsidP="005839B6">
            <w:pPr>
              <w:spacing w:after="0"/>
              <w:jc w:val="center"/>
              <w:rPr>
                <w:rFonts w:ascii="Times New Roman" w:hAnsi="Times New Roman" w:cs="Times New Roman"/>
                <w:sz w:val="24"/>
                <w:szCs w:val="24"/>
              </w:rPr>
            </w:pPr>
            <w:r w:rsidRPr="005839B6">
              <w:rPr>
                <w:rFonts w:ascii="Times New Roman" w:hAnsi="Times New Roman" w:cs="Times New Roman"/>
                <w:sz w:val="24"/>
                <w:szCs w:val="24"/>
              </w:rPr>
              <w:t>1</w:t>
            </w:r>
          </w:p>
        </w:tc>
      </w:tr>
      <w:tr w:rsidR="005839B6" w:rsidRPr="005839B6" w14:paraId="3E6B53B9" w14:textId="77777777" w:rsidTr="00401279">
        <w:tc>
          <w:tcPr>
            <w:tcW w:w="2507" w:type="dxa"/>
            <w:vMerge w:val="restart"/>
          </w:tcPr>
          <w:p w14:paraId="4128A743" w14:textId="77777777" w:rsidR="005839B6" w:rsidRPr="005839B6" w:rsidRDefault="005839B6" w:rsidP="005839B6">
            <w:pPr>
              <w:spacing w:after="0"/>
              <w:jc w:val="center"/>
              <w:rPr>
                <w:rFonts w:ascii="Times New Roman" w:hAnsi="Times New Roman" w:cs="Times New Roman"/>
                <w:b/>
                <w:sz w:val="24"/>
                <w:szCs w:val="24"/>
              </w:rPr>
            </w:pPr>
            <w:r w:rsidRPr="005839B6">
              <w:rPr>
                <w:rFonts w:ascii="Times New Roman" w:hAnsi="Times New Roman" w:cs="Times New Roman"/>
                <w:b/>
                <w:color w:val="000000"/>
                <w:sz w:val="24"/>
                <w:szCs w:val="24"/>
              </w:rPr>
              <w:t>Иностранные языки</w:t>
            </w:r>
          </w:p>
        </w:tc>
        <w:tc>
          <w:tcPr>
            <w:tcW w:w="2351" w:type="dxa"/>
            <w:vAlign w:val="center"/>
          </w:tcPr>
          <w:p w14:paraId="4FA59C4A" w14:textId="77777777" w:rsidR="005839B6" w:rsidRPr="005839B6" w:rsidRDefault="005839B6" w:rsidP="005839B6">
            <w:pPr>
              <w:spacing w:after="0"/>
              <w:rPr>
                <w:rFonts w:ascii="Times New Roman" w:hAnsi="Times New Roman" w:cs="Times New Roman"/>
                <w:color w:val="000000"/>
                <w:sz w:val="24"/>
                <w:szCs w:val="24"/>
              </w:rPr>
            </w:pPr>
            <w:r w:rsidRPr="005839B6">
              <w:rPr>
                <w:rFonts w:ascii="Times New Roman" w:hAnsi="Times New Roman" w:cs="Times New Roman"/>
                <w:color w:val="000000"/>
                <w:sz w:val="24"/>
                <w:szCs w:val="24"/>
              </w:rPr>
              <w:t>Иностранный язык</w:t>
            </w:r>
          </w:p>
        </w:tc>
        <w:tc>
          <w:tcPr>
            <w:tcW w:w="916" w:type="dxa"/>
            <w:vAlign w:val="center"/>
          </w:tcPr>
          <w:p w14:paraId="1F69B2C1"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3</w:t>
            </w:r>
          </w:p>
        </w:tc>
        <w:tc>
          <w:tcPr>
            <w:tcW w:w="964" w:type="dxa"/>
            <w:vAlign w:val="center"/>
          </w:tcPr>
          <w:p w14:paraId="34FB50DC"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3</w:t>
            </w:r>
          </w:p>
        </w:tc>
        <w:tc>
          <w:tcPr>
            <w:tcW w:w="964" w:type="dxa"/>
            <w:vAlign w:val="center"/>
          </w:tcPr>
          <w:p w14:paraId="2859CAFC"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3</w:t>
            </w:r>
          </w:p>
        </w:tc>
        <w:tc>
          <w:tcPr>
            <w:tcW w:w="973" w:type="dxa"/>
            <w:vAlign w:val="center"/>
          </w:tcPr>
          <w:p w14:paraId="17CCEED4"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3</w:t>
            </w:r>
          </w:p>
        </w:tc>
        <w:tc>
          <w:tcPr>
            <w:tcW w:w="973" w:type="dxa"/>
          </w:tcPr>
          <w:p w14:paraId="2BF30738"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3</w:t>
            </w:r>
          </w:p>
        </w:tc>
        <w:tc>
          <w:tcPr>
            <w:tcW w:w="768" w:type="dxa"/>
            <w:vAlign w:val="center"/>
          </w:tcPr>
          <w:p w14:paraId="2568BEC5"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15</w:t>
            </w:r>
          </w:p>
        </w:tc>
      </w:tr>
      <w:tr w:rsidR="005839B6" w:rsidRPr="005839B6" w14:paraId="6F9C1842" w14:textId="77777777" w:rsidTr="00401279">
        <w:tc>
          <w:tcPr>
            <w:tcW w:w="2507" w:type="dxa"/>
            <w:vMerge/>
          </w:tcPr>
          <w:p w14:paraId="3677B6FA" w14:textId="77777777" w:rsidR="005839B6" w:rsidRPr="005839B6" w:rsidRDefault="005839B6" w:rsidP="005839B6">
            <w:pPr>
              <w:spacing w:after="0"/>
              <w:jc w:val="center"/>
              <w:rPr>
                <w:rFonts w:ascii="Times New Roman" w:hAnsi="Times New Roman" w:cs="Times New Roman"/>
                <w:b/>
                <w:color w:val="000000"/>
                <w:sz w:val="24"/>
                <w:szCs w:val="24"/>
              </w:rPr>
            </w:pPr>
          </w:p>
        </w:tc>
        <w:tc>
          <w:tcPr>
            <w:tcW w:w="2351" w:type="dxa"/>
            <w:vAlign w:val="center"/>
          </w:tcPr>
          <w:p w14:paraId="29B35556" w14:textId="77777777" w:rsidR="005839B6" w:rsidRPr="005839B6" w:rsidRDefault="005839B6" w:rsidP="005839B6">
            <w:pPr>
              <w:spacing w:after="0"/>
              <w:rPr>
                <w:rFonts w:ascii="Times New Roman" w:hAnsi="Times New Roman" w:cs="Times New Roman"/>
                <w:color w:val="000000"/>
                <w:sz w:val="24"/>
                <w:szCs w:val="24"/>
              </w:rPr>
            </w:pPr>
            <w:r w:rsidRPr="005839B6">
              <w:rPr>
                <w:rFonts w:ascii="Times New Roman" w:hAnsi="Times New Roman" w:cs="Times New Roman"/>
                <w:color w:val="000000"/>
                <w:sz w:val="24"/>
                <w:szCs w:val="24"/>
              </w:rPr>
              <w:t>Второй иностранный язык</w:t>
            </w:r>
          </w:p>
        </w:tc>
        <w:tc>
          <w:tcPr>
            <w:tcW w:w="916" w:type="dxa"/>
            <w:vAlign w:val="center"/>
          </w:tcPr>
          <w:p w14:paraId="5FDD86C7" w14:textId="77777777" w:rsidR="005839B6" w:rsidRPr="005839B6" w:rsidRDefault="005839B6" w:rsidP="005839B6">
            <w:pPr>
              <w:spacing w:after="0"/>
              <w:jc w:val="center"/>
              <w:rPr>
                <w:rFonts w:ascii="Times New Roman" w:hAnsi="Times New Roman" w:cs="Times New Roman"/>
                <w:color w:val="000000"/>
                <w:sz w:val="24"/>
                <w:szCs w:val="24"/>
              </w:rPr>
            </w:pPr>
          </w:p>
        </w:tc>
        <w:tc>
          <w:tcPr>
            <w:tcW w:w="964" w:type="dxa"/>
            <w:vAlign w:val="center"/>
          </w:tcPr>
          <w:p w14:paraId="50886585" w14:textId="77777777" w:rsidR="005839B6" w:rsidRPr="005839B6" w:rsidRDefault="005839B6" w:rsidP="005839B6">
            <w:pPr>
              <w:spacing w:after="0"/>
              <w:jc w:val="center"/>
              <w:rPr>
                <w:rFonts w:ascii="Times New Roman" w:hAnsi="Times New Roman" w:cs="Times New Roman"/>
                <w:color w:val="000000"/>
                <w:sz w:val="24"/>
                <w:szCs w:val="24"/>
              </w:rPr>
            </w:pPr>
          </w:p>
        </w:tc>
        <w:tc>
          <w:tcPr>
            <w:tcW w:w="964" w:type="dxa"/>
            <w:vAlign w:val="center"/>
          </w:tcPr>
          <w:p w14:paraId="1BAB885E" w14:textId="77777777" w:rsidR="005839B6" w:rsidRPr="005839B6" w:rsidRDefault="005839B6" w:rsidP="005839B6">
            <w:pPr>
              <w:spacing w:after="0"/>
              <w:jc w:val="center"/>
              <w:rPr>
                <w:rFonts w:ascii="Times New Roman" w:hAnsi="Times New Roman" w:cs="Times New Roman"/>
                <w:color w:val="000000"/>
                <w:sz w:val="24"/>
                <w:szCs w:val="24"/>
              </w:rPr>
            </w:pPr>
          </w:p>
        </w:tc>
        <w:tc>
          <w:tcPr>
            <w:tcW w:w="973" w:type="dxa"/>
            <w:vAlign w:val="center"/>
          </w:tcPr>
          <w:p w14:paraId="1E9B4AF4" w14:textId="77777777" w:rsidR="005839B6" w:rsidRPr="005839B6" w:rsidRDefault="005839B6" w:rsidP="005839B6">
            <w:pPr>
              <w:spacing w:after="0"/>
              <w:jc w:val="center"/>
              <w:rPr>
                <w:rFonts w:ascii="Times New Roman" w:hAnsi="Times New Roman" w:cs="Times New Roman"/>
                <w:color w:val="000000"/>
                <w:sz w:val="24"/>
                <w:szCs w:val="24"/>
              </w:rPr>
            </w:pPr>
          </w:p>
        </w:tc>
        <w:tc>
          <w:tcPr>
            <w:tcW w:w="973" w:type="dxa"/>
          </w:tcPr>
          <w:p w14:paraId="46972D16"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1</w:t>
            </w:r>
          </w:p>
        </w:tc>
        <w:tc>
          <w:tcPr>
            <w:tcW w:w="768" w:type="dxa"/>
            <w:vAlign w:val="center"/>
          </w:tcPr>
          <w:p w14:paraId="30A9728B"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1</w:t>
            </w:r>
          </w:p>
        </w:tc>
      </w:tr>
      <w:tr w:rsidR="005839B6" w:rsidRPr="005839B6" w14:paraId="3048C51B" w14:textId="77777777" w:rsidTr="00401279">
        <w:tc>
          <w:tcPr>
            <w:tcW w:w="2507" w:type="dxa"/>
            <w:vMerge w:val="restart"/>
          </w:tcPr>
          <w:p w14:paraId="525B8D0B" w14:textId="77777777" w:rsidR="005839B6" w:rsidRPr="005839B6" w:rsidRDefault="005839B6" w:rsidP="005839B6">
            <w:pPr>
              <w:spacing w:after="0"/>
              <w:jc w:val="center"/>
              <w:rPr>
                <w:rFonts w:ascii="Times New Roman" w:hAnsi="Times New Roman" w:cs="Times New Roman"/>
                <w:b/>
                <w:color w:val="000000"/>
                <w:sz w:val="24"/>
                <w:szCs w:val="24"/>
              </w:rPr>
            </w:pPr>
            <w:r w:rsidRPr="005839B6">
              <w:rPr>
                <w:rFonts w:ascii="Times New Roman" w:hAnsi="Times New Roman" w:cs="Times New Roman"/>
                <w:b/>
                <w:color w:val="000000"/>
                <w:sz w:val="24"/>
                <w:szCs w:val="24"/>
              </w:rPr>
              <w:t xml:space="preserve">Математика </w:t>
            </w:r>
          </w:p>
          <w:p w14:paraId="1D3EBC95" w14:textId="77777777" w:rsidR="005839B6" w:rsidRPr="005839B6" w:rsidRDefault="005839B6" w:rsidP="005839B6">
            <w:pPr>
              <w:spacing w:after="0"/>
              <w:jc w:val="center"/>
              <w:rPr>
                <w:rFonts w:ascii="Times New Roman" w:hAnsi="Times New Roman" w:cs="Times New Roman"/>
                <w:b/>
                <w:sz w:val="24"/>
                <w:szCs w:val="24"/>
              </w:rPr>
            </w:pPr>
            <w:r w:rsidRPr="005839B6">
              <w:rPr>
                <w:rFonts w:ascii="Times New Roman" w:hAnsi="Times New Roman" w:cs="Times New Roman"/>
                <w:b/>
                <w:color w:val="000000"/>
                <w:sz w:val="24"/>
                <w:szCs w:val="24"/>
              </w:rPr>
              <w:t>и информатика</w:t>
            </w:r>
          </w:p>
        </w:tc>
        <w:tc>
          <w:tcPr>
            <w:tcW w:w="2351" w:type="dxa"/>
            <w:vAlign w:val="center"/>
          </w:tcPr>
          <w:p w14:paraId="0AD574F4" w14:textId="77777777" w:rsidR="005839B6" w:rsidRPr="005839B6" w:rsidRDefault="005839B6" w:rsidP="005839B6">
            <w:pPr>
              <w:spacing w:after="0"/>
              <w:rPr>
                <w:rFonts w:ascii="Times New Roman" w:hAnsi="Times New Roman" w:cs="Times New Roman"/>
                <w:color w:val="000000"/>
                <w:sz w:val="24"/>
                <w:szCs w:val="24"/>
              </w:rPr>
            </w:pPr>
            <w:r w:rsidRPr="005839B6">
              <w:rPr>
                <w:rFonts w:ascii="Times New Roman" w:hAnsi="Times New Roman" w:cs="Times New Roman"/>
                <w:color w:val="000000"/>
                <w:sz w:val="24"/>
                <w:szCs w:val="24"/>
              </w:rPr>
              <w:t>Математика</w:t>
            </w:r>
          </w:p>
        </w:tc>
        <w:tc>
          <w:tcPr>
            <w:tcW w:w="916" w:type="dxa"/>
            <w:vAlign w:val="center"/>
          </w:tcPr>
          <w:p w14:paraId="39F4596E"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5</w:t>
            </w:r>
          </w:p>
        </w:tc>
        <w:tc>
          <w:tcPr>
            <w:tcW w:w="964" w:type="dxa"/>
            <w:vAlign w:val="center"/>
          </w:tcPr>
          <w:p w14:paraId="6E17B1EA"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5</w:t>
            </w:r>
          </w:p>
        </w:tc>
        <w:tc>
          <w:tcPr>
            <w:tcW w:w="964" w:type="dxa"/>
            <w:vAlign w:val="center"/>
          </w:tcPr>
          <w:p w14:paraId="1E115FDC" w14:textId="77777777" w:rsidR="005839B6" w:rsidRPr="005839B6" w:rsidRDefault="005839B6" w:rsidP="005839B6">
            <w:pPr>
              <w:spacing w:after="0"/>
              <w:jc w:val="center"/>
              <w:rPr>
                <w:rFonts w:ascii="Times New Roman" w:hAnsi="Times New Roman" w:cs="Times New Roman"/>
                <w:color w:val="000000"/>
                <w:sz w:val="24"/>
                <w:szCs w:val="24"/>
              </w:rPr>
            </w:pPr>
          </w:p>
        </w:tc>
        <w:tc>
          <w:tcPr>
            <w:tcW w:w="973" w:type="dxa"/>
            <w:vAlign w:val="center"/>
          </w:tcPr>
          <w:p w14:paraId="1B974C85" w14:textId="77777777" w:rsidR="005839B6" w:rsidRPr="005839B6" w:rsidRDefault="005839B6" w:rsidP="005839B6">
            <w:pPr>
              <w:spacing w:after="0"/>
              <w:jc w:val="center"/>
              <w:rPr>
                <w:rFonts w:ascii="Times New Roman" w:hAnsi="Times New Roman" w:cs="Times New Roman"/>
                <w:color w:val="000000"/>
                <w:sz w:val="24"/>
                <w:szCs w:val="24"/>
              </w:rPr>
            </w:pPr>
          </w:p>
        </w:tc>
        <w:tc>
          <w:tcPr>
            <w:tcW w:w="973" w:type="dxa"/>
          </w:tcPr>
          <w:p w14:paraId="165F5CBE" w14:textId="77777777" w:rsidR="005839B6" w:rsidRPr="005839B6" w:rsidRDefault="005839B6" w:rsidP="005839B6">
            <w:pPr>
              <w:spacing w:after="0"/>
              <w:jc w:val="center"/>
              <w:rPr>
                <w:rFonts w:ascii="Times New Roman" w:hAnsi="Times New Roman" w:cs="Times New Roman"/>
                <w:color w:val="000000"/>
                <w:sz w:val="24"/>
                <w:szCs w:val="24"/>
              </w:rPr>
            </w:pPr>
          </w:p>
        </w:tc>
        <w:tc>
          <w:tcPr>
            <w:tcW w:w="768" w:type="dxa"/>
            <w:vAlign w:val="center"/>
          </w:tcPr>
          <w:p w14:paraId="63759101"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10</w:t>
            </w:r>
          </w:p>
        </w:tc>
      </w:tr>
      <w:tr w:rsidR="005839B6" w:rsidRPr="005839B6" w14:paraId="039192BA" w14:textId="77777777" w:rsidTr="00401279">
        <w:tc>
          <w:tcPr>
            <w:tcW w:w="2507" w:type="dxa"/>
            <w:vMerge/>
          </w:tcPr>
          <w:p w14:paraId="72BE6C4E" w14:textId="77777777" w:rsidR="005839B6" w:rsidRPr="005839B6" w:rsidRDefault="005839B6" w:rsidP="005839B6">
            <w:pPr>
              <w:spacing w:after="0"/>
              <w:jc w:val="center"/>
              <w:rPr>
                <w:rFonts w:ascii="Times New Roman" w:hAnsi="Times New Roman" w:cs="Times New Roman"/>
                <w:b/>
                <w:sz w:val="24"/>
                <w:szCs w:val="24"/>
              </w:rPr>
            </w:pPr>
          </w:p>
        </w:tc>
        <w:tc>
          <w:tcPr>
            <w:tcW w:w="2351" w:type="dxa"/>
            <w:vAlign w:val="center"/>
          </w:tcPr>
          <w:p w14:paraId="0E4DE1D4" w14:textId="77777777" w:rsidR="005839B6" w:rsidRPr="005839B6" w:rsidRDefault="005839B6" w:rsidP="005839B6">
            <w:pPr>
              <w:spacing w:after="0"/>
              <w:rPr>
                <w:rFonts w:ascii="Times New Roman" w:hAnsi="Times New Roman" w:cs="Times New Roman"/>
                <w:color w:val="000000"/>
                <w:sz w:val="24"/>
                <w:szCs w:val="24"/>
              </w:rPr>
            </w:pPr>
            <w:r w:rsidRPr="005839B6">
              <w:rPr>
                <w:rFonts w:ascii="Times New Roman" w:hAnsi="Times New Roman" w:cs="Times New Roman"/>
                <w:color w:val="000000"/>
                <w:sz w:val="24"/>
                <w:szCs w:val="24"/>
              </w:rPr>
              <w:t>Алгебра</w:t>
            </w:r>
          </w:p>
        </w:tc>
        <w:tc>
          <w:tcPr>
            <w:tcW w:w="916" w:type="dxa"/>
            <w:vAlign w:val="center"/>
          </w:tcPr>
          <w:p w14:paraId="5CDD2E4C" w14:textId="77777777" w:rsidR="005839B6" w:rsidRPr="005839B6" w:rsidRDefault="005839B6" w:rsidP="005839B6">
            <w:pPr>
              <w:spacing w:after="0"/>
              <w:jc w:val="center"/>
              <w:rPr>
                <w:rFonts w:ascii="Times New Roman" w:hAnsi="Times New Roman" w:cs="Times New Roman"/>
                <w:color w:val="000000"/>
                <w:sz w:val="24"/>
                <w:szCs w:val="24"/>
              </w:rPr>
            </w:pPr>
          </w:p>
        </w:tc>
        <w:tc>
          <w:tcPr>
            <w:tcW w:w="964" w:type="dxa"/>
            <w:vAlign w:val="center"/>
          </w:tcPr>
          <w:p w14:paraId="2C4600DD" w14:textId="77777777" w:rsidR="005839B6" w:rsidRPr="005839B6" w:rsidRDefault="005839B6" w:rsidP="005839B6">
            <w:pPr>
              <w:spacing w:after="0"/>
              <w:jc w:val="center"/>
              <w:rPr>
                <w:rFonts w:ascii="Times New Roman" w:hAnsi="Times New Roman" w:cs="Times New Roman"/>
                <w:color w:val="000000"/>
                <w:sz w:val="24"/>
                <w:szCs w:val="24"/>
              </w:rPr>
            </w:pPr>
          </w:p>
        </w:tc>
        <w:tc>
          <w:tcPr>
            <w:tcW w:w="964" w:type="dxa"/>
            <w:vAlign w:val="center"/>
          </w:tcPr>
          <w:p w14:paraId="149BDD4E"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3</w:t>
            </w:r>
          </w:p>
        </w:tc>
        <w:tc>
          <w:tcPr>
            <w:tcW w:w="973" w:type="dxa"/>
            <w:vAlign w:val="center"/>
          </w:tcPr>
          <w:p w14:paraId="3A85A399"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3</w:t>
            </w:r>
          </w:p>
        </w:tc>
        <w:tc>
          <w:tcPr>
            <w:tcW w:w="973" w:type="dxa"/>
          </w:tcPr>
          <w:p w14:paraId="33E1E924"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3</w:t>
            </w:r>
          </w:p>
        </w:tc>
        <w:tc>
          <w:tcPr>
            <w:tcW w:w="768" w:type="dxa"/>
            <w:vAlign w:val="center"/>
          </w:tcPr>
          <w:p w14:paraId="7CB9EBA2"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9</w:t>
            </w:r>
          </w:p>
        </w:tc>
      </w:tr>
      <w:tr w:rsidR="005839B6" w:rsidRPr="005839B6" w14:paraId="7969C8EE" w14:textId="77777777" w:rsidTr="00401279">
        <w:tc>
          <w:tcPr>
            <w:tcW w:w="2507" w:type="dxa"/>
            <w:vMerge/>
          </w:tcPr>
          <w:p w14:paraId="02B69A34" w14:textId="77777777" w:rsidR="005839B6" w:rsidRPr="005839B6" w:rsidRDefault="005839B6" w:rsidP="005839B6">
            <w:pPr>
              <w:spacing w:after="0"/>
              <w:jc w:val="center"/>
              <w:rPr>
                <w:rFonts w:ascii="Times New Roman" w:hAnsi="Times New Roman" w:cs="Times New Roman"/>
                <w:b/>
                <w:sz w:val="24"/>
                <w:szCs w:val="24"/>
              </w:rPr>
            </w:pPr>
          </w:p>
        </w:tc>
        <w:tc>
          <w:tcPr>
            <w:tcW w:w="2351" w:type="dxa"/>
            <w:vAlign w:val="center"/>
          </w:tcPr>
          <w:p w14:paraId="32466BF2" w14:textId="77777777" w:rsidR="005839B6" w:rsidRPr="005839B6" w:rsidRDefault="005839B6" w:rsidP="005839B6">
            <w:pPr>
              <w:spacing w:after="0"/>
              <w:rPr>
                <w:rFonts w:ascii="Times New Roman" w:hAnsi="Times New Roman" w:cs="Times New Roman"/>
                <w:color w:val="000000"/>
                <w:sz w:val="24"/>
                <w:szCs w:val="24"/>
              </w:rPr>
            </w:pPr>
            <w:r w:rsidRPr="005839B6">
              <w:rPr>
                <w:rFonts w:ascii="Times New Roman" w:hAnsi="Times New Roman" w:cs="Times New Roman"/>
                <w:color w:val="000000"/>
                <w:sz w:val="24"/>
                <w:szCs w:val="24"/>
              </w:rPr>
              <w:t>Геометрия</w:t>
            </w:r>
          </w:p>
        </w:tc>
        <w:tc>
          <w:tcPr>
            <w:tcW w:w="916" w:type="dxa"/>
            <w:vAlign w:val="center"/>
          </w:tcPr>
          <w:p w14:paraId="52A7FF74" w14:textId="77777777" w:rsidR="005839B6" w:rsidRPr="005839B6" w:rsidRDefault="005839B6" w:rsidP="005839B6">
            <w:pPr>
              <w:spacing w:after="0"/>
              <w:jc w:val="center"/>
              <w:rPr>
                <w:rFonts w:ascii="Times New Roman" w:hAnsi="Times New Roman" w:cs="Times New Roman"/>
                <w:color w:val="000000"/>
                <w:sz w:val="24"/>
                <w:szCs w:val="24"/>
              </w:rPr>
            </w:pPr>
          </w:p>
        </w:tc>
        <w:tc>
          <w:tcPr>
            <w:tcW w:w="964" w:type="dxa"/>
            <w:vAlign w:val="center"/>
          </w:tcPr>
          <w:p w14:paraId="11FFDC23" w14:textId="77777777" w:rsidR="005839B6" w:rsidRPr="005839B6" w:rsidRDefault="005839B6" w:rsidP="005839B6">
            <w:pPr>
              <w:spacing w:after="0"/>
              <w:jc w:val="center"/>
              <w:rPr>
                <w:rFonts w:ascii="Times New Roman" w:hAnsi="Times New Roman" w:cs="Times New Roman"/>
                <w:color w:val="000000"/>
                <w:sz w:val="24"/>
                <w:szCs w:val="24"/>
              </w:rPr>
            </w:pPr>
          </w:p>
        </w:tc>
        <w:tc>
          <w:tcPr>
            <w:tcW w:w="964" w:type="dxa"/>
            <w:vAlign w:val="center"/>
          </w:tcPr>
          <w:p w14:paraId="1FACD9C6"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2</w:t>
            </w:r>
          </w:p>
        </w:tc>
        <w:tc>
          <w:tcPr>
            <w:tcW w:w="973" w:type="dxa"/>
            <w:vAlign w:val="center"/>
          </w:tcPr>
          <w:p w14:paraId="452B371A"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2</w:t>
            </w:r>
          </w:p>
        </w:tc>
        <w:tc>
          <w:tcPr>
            <w:tcW w:w="973" w:type="dxa"/>
          </w:tcPr>
          <w:p w14:paraId="25EDC6CD"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2</w:t>
            </w:r>
          </w:p>
        </w:tc>
        <w:tc>
          <w:tcPr>
            <w:tcW w:w="768" w:type="dxa"/>
            <w:vAlign w:val="center"/>
          </w:tcPr>
          <w:p w14:paraId="2DF05E98"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6</w:t>
            </w:r>
          </w:p>
        </w:tc>
      </w:tr>
      <w:tr w:rsidR="005839B6" w:rsidRPr="005839B6" w14:paraId="4701EB54" w14:textId="77777777" w:rsidTr="00401279">
        <w:tc>
          <w:tcPr>
            <w:tcW w:w="2507" w:type="dxa"/>
            <w:vMerge/>
          </w:tcPr>
          <w:p w14:paraId="6A4E38E3" w14:textId="77777777" w:rsidR="005839B6" w:rsidRPr="005839B6" w:rsidRDefault="005839B6" w:rsidP="005839B6">
            <w:pPr>
              <w:spacing w:after="0"/>
              <w:jc w:val="center"/>
              <w:rPr>
                <w:rFonts w:ascii="Times New Roman" w:hAnsi="Times New Roman" w:cs="Times New Roman"/>
                <w:b/>
                <w:sz w:val="24"/>
                <w:szCs w:val="24"/>
              </w:rPr>
            </w:pPr>
          </w:p>
        </w:tc>
        <w:tc>
          <w:tcPr>
            <w:tcW w:w="2351" w:type="dxa"/>
            <w:vAlign w:val="center"/>
          </w:tcPr>
          <w:p w14:paraId="55E941FE" w14:textId="77777777" w:rsidR="005839B6" w:rsidRPr="005839B6" w:rsidRDefault="005839B6" w:rsidP="005839B6">
            <w:pPr>
              <w:spacing w:after="0"/>
              <w:rPr>
                <w:rFonts w:ascii="Times New Roman" w:hAnsi="Times New Roman" w:cs="Times New Roman"/>
                <w:color w:val="000000"/>
                <w:sz w:val="24"/>
                <w:szCs w:val="24"/>
              </w:rPr>
            </w:pPr>
            <w:r w:rsidRPr="005839B6">
              <w:rPr>
                <w:rFonts w:ascii="Times New Roman" w:hAnsi="Times New Roman" w:cs="Times New Roman"/>
                <w:color w:val="000000"/>
                <w:sz w:val="24"/>
                <w:szCs w:val="24"/>
              </w:rPr>
              <w:t>Информатика</w:t>
            </w:r>
          </w:p>
        </w:tc>
        <w:tc>
          <w:tcPr>
            <w:tcW w:w="916" w:type="dxa"/>
            <w:vAlign w:val="center"/>
          </w:tcPr>
          <w:p w14:paraId="70958BD5" w14:textId="77777777" w:rsidR="005839B6" w:rsidRPr="005839B6" w:rsidRDefault="005839B6" w:rsidP="005839B6">
            <w:pPr>
              <w:spacing w:after="0"/>
              <w:jc w:val="center"/>
              <w:rPr>
                <w:rFonts w:ascii="Times New Roman" w:hAnsi="Times New Roman" w:cs="Times New Roman"/>
                <w:color w:val="000000"/>
                <w:sz w:val="24"/>
                <w:szCs w:val="24"/>
              </w:rPr>
            </w:pPr>
          </w:p>
        </w:tc>
        <w:tc>
          <w:tcPr>
            <w:tcW w:w="964" w:type="dxa"/>
            <w:vAlign w:val="center"/>
          </w:tcPr>
          <w:p w14:paraId="34224D0F" w14:textId="77777777" w:rsidR="005839B6" w:rsidRPr="005839B6" w:rsidRDefault="005839B6" w:rsidP="005839B6">
            <w:pPr>
              <w:spacing w:after="0"/>
              <w:jc w:val="center"/>
              <w:rPr>
                <w:rFonts w:ascii="Times New Roman" w:hAnsi="Times New Roman" w:cs="Times New Roman"/>
                <w:color w:val="000000"/>
                <w:sz w:val="24"/>
                <w:szCs w:val="24"/>
              </w:rPr>
            </w:pPr>
          </w:p>
        </w:tc>
        <w:tc>
          <w:tcPr>
            <w:tcW w:w="964" w:type="dxa"/>
            <w:vAlign w:val="center"/>
          </w:tcPr>
          <w:p w14:paraId="22F31AD5"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1</w:t>
            </w:r>
          </w:p>
        </w:tc>
        <w:tc>
          <w:tcPr>
            <w:tcW w:w="973" w:type="dxa"/>
            <w:vAlign w:val="center"/>
          </w:tcPr>
          <w:p w14:paraId="635923CF"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1</w:t>
            </w:r>
          </w:p>
        </w:tc>
        <w:tc>
          <w:tcPr>
            <w:tcW w:w="973" w:type="dxa"/>
          </w:tcPr>
          <w:p w14:paraId="6DBFB282"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1</w:t>
            </w:r>
          </w:p>
        </w:tc>
        <w:tc>
          <w:tcPr>
            <w:tcW w:w="768" w:type="dxa"/>
            <w:vAlign w:val="center"/>
          </w:tcPr>
          <w:p w14:paraId="6E301E29"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3</w:t>
            </w:r>
          </w:p>
        </w:tc>
      </w:tr>
      <w:tr w:rsidR="005839B6" w:rsidRPr="005839B6" w14:paraId="22D9D41C" w14:textId="77777777" w:rsidTr="00401279">
        <w:tc>
          <w:tcPr>
            <w:tcW w:w="2507" w:type="dxa"/>
            <w:vMerge w:val="restart"/>
          </w:tcPr>
          <w:p w14:paraId="2FADC6AA" w14:textId="77777777" w:rsidR="005839B6" w:rsidRPr="005839B6" w:rsidRDefault="005839B6" w:rsidP="005839B6">
            <w:pPr>
              <w:spacing w:after="0"/>
              <w:jc w:val="center"/>
              <w:rPr>
                <w:rFonts w:ascii="Times New Roman" w:hAnsi="Times New Roman" w:cs="Times New Roman"/>
                <w:b/>
                <w:sz w:val="24"/>
                <w:szCs w:val="24"/>
              </w:rPr>
            </w:pPr>
            <w:r w:rsidRPr="005839B6">
              <w:rPr>
                <w:rFonts w:ascii="Times New Roman" w:hAnsi="Times New Roman" w:cs="Times New Roman"/>
                <w:b/>
                <w:color w:val="000000"/>
                <w:sz w:val="24"/>
                <w:szCs w:val="24"/>
              </w:rPr>
              <w:t>Общественно-научные предметы</w:t>
            </w:r>
          </w:p>
        </w:tc>
        <w:tc>
          <w:tcPr>
            <w:tcW w:w="2351" w:type="dxa"/>
            <w:vAlign w:val="center"/>
          </w:tcPr>
          <w:p w14:paraId="38AB36BC" w14:textId="77777777" w:rsidR="005839B6" w:rsidRPr="005839B6" w:rsidRDefault="005839B6" w:rsidP="005839B6">
            <w:pPr>
              <w:spacing w:after="0"/>
              <w:rPr>
                <w:rFonts w:ascii="Times New Roman" w:hAnsi="Times New Roman" w:cs="Times New Roman"/>
                <w:color w:val="000000"/>
                <w:sz w:val="24"/>
                <w:szCs w:val="24"/>
              </w:rPr>
            </w:pPr>
            <w:r w:rsidRPr="005839B6">
              <w:rPr>
                <w:rFonts w:ascii="Times New Roman" w:hAnsi="Times New Roman" w:cs="Times New Roman"/>
                <w:color w:val="000000"/>
                <w:sz w:val="24"/>
                <w:szCs w:val="24"/>
              </w:rPr>
              <w:t>История России. Всеобщая история</w:t>
            </w:r>
          </w:p>
        </w:tc>
        <w:tc>
          <w:tcPr>
            <w:tcW w:w="916" w:type="dxa"/>
            <w:vAlign w:val="center"/>
          </w:tcPr>
          <w:p w14:paraId="1B5F8F02"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2</w:t>
            </w:r>
          </w:p>
        </w:tc>
        <w:tc>
          <w:tcPr>
            <w:tcW w:w="964" w:type="dxa"/>
            <w:vAlign w:val="center"/>
          </w:tcPr>
          <w:p w14:paraId="3BFE08DB"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2</w:t>
            </w:r>
          </w:p>
        </w:tc>
        <w:tc>
          <w:tcPr>
            <w:tcW w:w="964" w:type="dxa"/>
            <w:vAlign w:val="center"/>
          </w:tcPr>
          <w:p w14:paraId="1BA69E31"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2</w:t>
            </w:r>
          </w:p>
        </w:tc>
        <w:tc>
          <w:tcPr>
            <w:tcW w:w="973" w:type="dxa"/>
            <w:vAlign w:val="center"/>
          </w:tcPr>
          <w:p w14:paraId="620F6F1A"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2</w:t>
            </w:r>
          </w:p>
        </w:tc>
        <w:tc>
          <w:tcPr>
            <w:tcW w:w="973" w:type="dxa"/>
          </w:tcPr>
          <w:p w14:paraId="05262638"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2</w:t>
            </w:r>
          </w:p>
        </w:tc>
        <w:tc>
          <w:tcPr>
            <w:tcW w:w="768" w:type="dxa"/>
            <w:vAlign w:val="center"/>
          </w:tcPr>
          <w:p w14:paraId="2394E9CB"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10</w:t>
            </w:r>
          </w:p>
        </w:tc>
      </w:tr>
      <w:tr w:rsidR="005839B6" w:rsidRPr="005839B6" w14:paraId="7B2D514B" w14:textId="77777777" w:rsidTr="00401279">
        <w:tc>
          <w:tcPr>
            <w:tcW w:w="2507" w:type="dxa"/>
            <w:vMerge/>
          </w:tcPr>
          <w:p w14:paraId="19AAF4F7" w14:textId="77777777" w:rsidR="005839B6" w:rsidRPr="005839B6" w:rsidRDefault="005839B6" w:rsidP="005839B6">
            <w:pPr>
              <w:spacing w:after="0"/>
              <w:jc w:val="center"/>
              <w:rPr>
                <w:rFonts w:ascii="Times New Roman" w:hAnsi="Times New Roman" w:cs="Times New Roman"/>
                <w:b/>
                <w:sz w:val="24"/>
                <w:szCs w:val="24"/>
              </w:rPr>
            </w:pPr>
          </w:p>
        </w:tc>
        <w:tc>
          <w:tcPr>
            <w:tcW w:w="2351" w:type="dxa"/>
            <w:vAlign w:val="center"/>
          </w:tcPr>
          <w:p w14:paraId="4E846373" w14:textId="77777777" w:rsidR="005839B6" w:rsidRPr="005839B6" w:rsidRDefault="005839B6" w:rsidP="005839B6">
            <w:pPr>
              <w:spacing w:after="0"/>
              <w:rPr>
                <w:rFonts w:ascii="Times New Roman" w:hAnsi="Times New Roman" w:cs="Times New Roman"/>
                <w:color w:val="000000"/>
                <w:sz w:val="24"/>
                <w:szCs w:val="24"/>
              </w:rPr>
            </w:pPr>
            <w:r w:rsidRPr="005839B6">
              <w:rPr>
                <w:rFonts w:ascii="Times New Roman" w:hAnsi="Times New Roman" w:cs="Times New Roman"/>
                <w:color w:val="000000"/>
                <w:sz w:val="24"/>
                <w:szCs w:val="24"/>
              </w:rPr>
              <w:t>Обществознание</w:t>
            </w:r>
          </w:p>
        </w:tc>
        <w:tc>
          <w:tcPr>
            <w:tcW w:w="916" w:type="dxa"/>
            <w:vAlign w:val="center"/>
          </w:tcPr>
          <w:p w14:paraId="47E803B3" w14:textId="77777777" w:rsidR="005839B6" w:rsidRPr="005839B6" w:rsidRDefault="005839B6" w:rsidP="005839B6">
            <w:pPr>
              <w:spacing w:after="0"/>
              <w:jc w:val="center"/>
              <w:rPr>
                <w:rFonts w:ascii="Times New Roman" w:hAnsi="Times New Roman" w:cs="Times New Roman"/>
                <w:color w:val="000000"/>
                <w:sz w:val="24"/>
                <w:szCs w:val="24"/>
              </w:rPr>
            </w:pPr>
          </w:p>
        </w:tc>
        <w:tc>
          <w:tcPr>
            <w:tcW w:w="964" w:type="dxa"/>
            <w:vAlign w:val="center"/>
          </w:tcPr>
          <w:p w14:paraId="2AE2CA76"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1</w:t>
            </w:r>
          </w:p>
        </w:tc>
        <w:tc>
          <w:tcPr>
            <w:tcW w:w="964" w:type="dxa"/>
            <w:vAlign w:val="center"/>
          </w:tcPr>
          <w:p w14:paraId="597DE1F0"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1</w:t>
            </w:r>
          </w:p>
        </w:tc>
        <w:tc>
          <w:tcPr>
            <w:tcW w:w="973" w:type="dxa"/>
            <w:vAlign w:val="center"/>
          </w:tcPr>
          <w:p w14:paraId="4D51A28E"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1</w:t>
            </w:r>
          </w:p>
        </w:tc>
        <w:tc>
          <w:tcPr>
            <w:tcW w:w="973" w:type="dxa"/>
          </w:tcPr>
          <w:p w14:paraId="4FD610C7"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1</w:t>
            </w:r>
          </w:p>
        </w:tc>
        <w:tc>
          <w:tcPr>
            <w:tcW w:w="768" w:type="dxa"/>
            <w:vAlign w:val="center"/>
          </w:tcPr>
          <w:p w14:paraId="624E9169"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4</w:t>
            </w:r>
          </w:p>
        </w:tc>
      </w:tr>
      <w:tr w:rsidR="005839B6" w:rsidRPr="005839B6" w14:paraId="78DEE572" w14:textId="77777777" w:rsidTr="00401279">
        <w:tc>
          <w:tcPr>
            <w:tcW w:w="2507" w:type="dxa"/>
            <w:vMerge/>
          </w:tcPr>
          <w:p w14:paraId="14949685" w14:textId="77777777" w:rsidR="005839B6" w:rsidRPr="005839B6" w:rsidRDefault="005839B6" w:rsidP="005839B6">
            <w:pPr>
              <w:spacing w:after="0"/>
              <w:jc w:val="center"/>
              <w:rPr>
                <w:rFonts w:ascii="Times New Roman" w:hAnsi="Times New Roman" w:cs="Times New Roman"/>
                <w:b/>
                <w:sz w:val="24"/>
                <w:szCs w:val="24"/>
              </w:rPr>
            </w:pPr>
          </w:p>
        </w:tc>
        <w:tc>
          <w:tcPr>
            <w:tcW w:w="2351" w:type="dxa"/>
            <w:vAlign w:val="center"/>
          </w:tcPr>
          <w:p w14:paraId="235F31ED" w14:textId="77777777" w:rsidR="005839B6" w:rsidRPr="005839B6" w:rsidRDefault="005839B6" w:rsidP="005839B6">
            <w:pPr>
              <w:spacing w:after="0"/>
              <w:rPr>
                <w:rFonts w:ascii="Times New Roman" w:hAnsi="Times New Roman" w:cs="Times New Roman"/>
                <w:color w:val="000000"/>
                <w:sz w:val="24"/>
                <w:szCs w:val="24"/>
              </w:rPr>
            </w:pPr>
            <w:r w:rsidRPr="005839B6">
              <w:rPr>
                <w:rFonts w:ascii="Times New Roman" w:hAnsi="Times New Roman" w:cs="Times New Roman"/>
                <w:color w:val="000000"/>
                <w:sz w:val="24"/>
                <w:szCs w:val="24"/>
              </w:rPr>
              <w:t>География</w:t>
            </w:r>
          </w:p>
        </w:tc>
        <w:tc>
          <w:tcPr>
            <w:tcW w:w="916" w:type="dxa"/>
            <w:vAlign w:val="center"/>
          </w:tcPr>
          <w:p w14:paraId="160B2120"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1</w:t>
            </w:r>
          </w:p>
        </w:tc>
        <w:tc>
          <w:tcPr>
            <w:tcW w:w="964" w:type="dxa"/>
            <w:vAlign w:val="center"/>
          </w:tcPr>
          <w:p w14:paraId="44027BCD"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1</w:t>
            </w:r>
          </w:p>
        </w:tc>
        <w:tc>
          <w:tcPr>
            <w:tcW w:w="964" w:type="dxa"/>
            <w:vAlign w:val="center"/>
          </w:tcPr>
          <w:p w14:paraId="2E5443A3"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2</w:t>
            </w:r>
          </w:p>
        </w:tc>
        <w:tc>
          <w:tcPr>
            <w:tcW w:w="973" w:type="dxa"/>
            <w:vAlign w:val="center"/>
          </w:tcPr>
          <w:p w14:paraId="71B387B9"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2</w:t>
            </w:r>
          </w:p>
        </w:tc>
        <w:tc>
          <w:tcPr>
            <w:tcW w:w="973" w:type="dxa"/>
          </w:tcPr>
          <w:p w14:paraId="0F6AB74D"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2</w:t>
            </w:r>
          </w:p>
        </w:tc>
        <w:tc>
          <w:tcPr>
            <w:tcW w:w="768" w:type="dxa"/>
            <w:vAlign w:val="center"/>
          </w:tcPr>
          <w:p w14:paraId="0C06B874"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8</w:t>
            </w:r>
          </w:p>
        </w:tc>
      </w:tr>
      <w:tr w:rsidR="005839B6" w:rsidRPr="005839B6" w14:paraId="58EFE1C8" w14:textId="77777777" w:rsidTr="00401279">
        <w:tc>
          <w:tcPr>
            <w:tcW w:w="2507" w:type="dxa"/>
          </w:tcPr>
          <w:p w14:paraId="1A15462B" w14:textId="77777777" w:rsidR="005839B6" w:rsidRPr="005839B6" w:rsidRDefault="005839B6" w:rsidP="005839B6">
            <w:pPr>
              <w:spacing w:after="0"/>
              <w:jc w:val="center"/>
              <w:rPr>
                <w:rFonts w:ascii="Times New Roman" w:hAnsi="Times New Roman" w:cs="Times New Roman"/>
                <w:b/>
                <w:color w:val="000000"/>
                <w:sz w:val="24"/>
                <w:szCs w:val="24"/>
              </w:rPr>
            </w:pPr>
            <w:r w:rsidRPr="005839B6">
              <w:rPr>
                <w:rFonts w:ascii="Times New Roman" w:hAnsi="Times New Roman" w:cs="Times New Roman"/>
                <w:b/>
                <w:color w:val="000000"/>
                <w:sz w:val="24"/>
                <w:szCs w:val="24"/>
              </w:rPr>
              <w:t xml:space="preserve">Основы </w:t>
            </w:r>
          </w:p>
          <w:p w14:paraId="3D31ADEC" w14:textId="77777777" w:rsidR="005839B6" w:rsidRPr="005839B6" w:rsidRDefault="005839B6" w:rsidP="005839B6">
            <w:pPr>
              <w:spacing w:after="0"/>
              <w:jc w:val="center"/>
              <w:rPr>
                <w:rFonts w:ascii="Times New Roman" w:hAnsi="Times New Roman" w:cs="Times New Roman"/>
                <w:b/>
                <w:color w:val="000000"/>
                <w:sz w:val="24"/>
                <w:szCs w:val="24"/>
              </w:rPr>
            </w:pPr>
            <w:r w:rsidRPr="005839B6">
              <w:rPr>
                <w:rFonts w:ascii="Times New Roman" w:hAnsi="Times New Roman" w:cs="Times New Roman"/>
                <w:b/>
                <w:color w:val="000000"/>
                <w:sz w:val="24"/>
                <w:szCs w:val="24"/>
              </w:rPr>
              <w:t xml:space="preserve">духовно-нравственной </w:t>
            </w:r>
          </w:p>
          <w:p w14:paraId="35EA0975" w14:textId="77777777" w:rsidR="005839B6" w:rsidRPr="005839B6" w:rsidRDefault="005839B6" w:rsidP="005839B6">
            <w:pPr>
              <w:spacing w:after="0"/>
              <w:jc w:val="center"/>
              <w:rPr>
                <w:rFonts w:ascii="Times New Roman" w:hAnsi="Times New Roman" w:cs="Times New Roman"/>
                <w:b/>
                <w:sz w:val="24"/>
                <w:szCs w:val="24"/>
              </w:rPr>
            </w:pPr>
            <w:r w:rsidRPr="005839B6">
              <w:rPr>
                <w:rFonts w:ascii="Times New Roman" w:hAnsi="Times New Roman" w:cs="Times New Roman"/>
                <w:b/>
                <w:color w:val="000000"/>
                <w:sz w:val="24"/>
                <w:szCs w:val="24"/>
              </w:rPr>
              <w:t>культуры народов России</w:t>
            </w:r>
          </w:p>
        </w:tc>
        <w:tc>
          <w:tcPr>
            <w:tcW w:w="2351" w:type="dxa"/>
            <w:vAlign w:val="center"/>
          </w:tcPr>
          <w:p w14:paraId="6E79955C" w14:textId="77777777" w:rsidR="005839B6" w:rsidRPr="005839B6" w:rsidRDefault="005839B6" w:rsidP="005839B6">
            <w:pPr>
              <w:spacing w:after="0"/>
              <w:rPr>
                <w:rFonts w:ascii="Times New Roman" w:hAnsi="Times New Roman" w:cs="Times New Roman"/>
                <w:color w:val="000000"/>
                <w:sz w:val="24"/>
                <w:szCs w:val="24"/>
              </w:rPr>
            </w:pPr>
            <w:r w:rsidRPr="005839B6">
              <w:rPr>
                <w:rFonts w:ascii="Times New Roman" w:hAnsi="Times New Roman" w:cs="Times New Roman"/>
                <w:color w:val="000000"/>
                <w:sz w:val="24"/>
                <w:szCs w:val="24"/>
              </w:rPr>
              <w:t>Основы духовно-нравственной культуры народов России</w:t>
            </w:r>
          </w:p>
        </w:tc>
        <w:tc>
          <w:tcPr>
            <w:tcW w:w="916" w:type="dxa"/>
            <w:vAlign w:val="center"/>
          </w:tcPr>
          <w:p w14:paraId="4963CBAE"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1</w:t>
            </w:r>
          </w:p>
        </w:tc>
        <w:tc>
          <w:tcPr>
            <w:tcW w:w="964" w:type="dxa"/>
            <w:vAlign w:val="center"/>
          </w:tcPr>
          <w:p w14:paraId="1489A35C" w14:textId="77777777" w:rsidR="005839B6" w:rsidRPr="005839B6" w:rsidRDefault="005839B6" w:rsidP="005839B6">
            <w:pPr>
              <w:spacing w:after="0"/>
              <w:jc w:val="center"/>
              <w:rPr>
                <w:rFonts w:ascii="Times New Roman" w:hAnsi="Times New Roman" w:cs="Times New Roman"/>
                <w:color w:val="000000"/>
                <w:sz w:val="24"/>
                <w:szCs w:val="24"/>
              </w:rPr>
            </w:pPr>
          </w:p>
        </w:tc>
        <w:tc>
          <w:tcPr>
            <w:tcW w:w="964" w:type="dxa"/>
            <w:vAlign w:val="center"/>
          </w:tcPr>
          <w:p w14:paraId="7F4CCF65" w14:textId="77777777" w:rsidR="005839B6" w:rsidRPr="005839B6" w:rsidRDefault="005839B6" w:rsidP="005839B6">
            <w:pPr>
              <w:spacing w:after="0"/>
              <w:jc w:val="center"/>
              <w:rPr>
                <w:rFonts w:ascii="Times New Roman" w:hAnsi="Times New Roman" w:cs="Times New Roman"/>
                <w:color w:val="000000"/>
                <w:sz w:val="24"/>
                <w:szCs w:val="24"/>
              </w:rPr>
            </w:pPr>
          </w:p>
        </w:tc>
        <w:tc>
          <w:tcPr>
            <w:tcW w:w="973" w:type="dxa"/>
            <w:vAlign w:val="center"/>
          </w:tcPr>
          <w:p w14:paraId="40BD40C4" w14:textId="77777777" w:rsidR="005839B6" w:rsidRPr="005839B6" w:rsidRDefault="005839B6" w:rsidP="005839B6">
            <w:pPr>
              <w:spacing w:after="0"/>
              <w:jc w:val="center"/>
              <w:rPr>
                <w:rFonts w:ascii="Times New Roman" w:hAnsi="Times New Roman" w:cs="Times New Roman"/>
                <w:color w:val="000000"/>
                <w:sz w:val="24"/>
                <w:szCs w:val="24"/>
              </w:rPr>
            </w:pPr>
          </w:p>
        </w:tc>
        <w:tc>
          <w:tcPr>
            <w:tcW w:w="973" w:type="dxa"/>
          </w:tcPr>
          <w:p w14:paraId="376A6869" w14:textId="77777777" w:rsidR="005839B6" w:rsidRPr="005839B6" w:rsidRDefault="005839B6" w:rsidP="005839B6">
            <w:pPr>
              <w:spacing w:after="0"/>
              <w:jc w:val="center"/>
              <w:rPr>
                <w:rFonts w:ascii="Times New Roman" w:hAnsi="Times New Roman" w:cs="Times New Roman"/>
                <w:color w:val="000000"/>
                <w:sz w:val="24"/>
                <w:szCs w:val="24"/>
              </w:rPr>
            </w:pPr>
          </w:p>
        </w:tc>
        <w:tc>
          <w:tcPr>
            <w:tcW w:w="768" w:type="dxa"/>
            <w:vAlign w:val="center"/>
          </w:tcPr>
          <w:p w14:paraId="08344962"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1</w:t>
            </w:r>
          </w:p>
        </w:tc>
      </w:tr>
      <w:tr w:rsidR="005839B6" w:rsidRPr="005839B6" w14:paraId="3FDF70C6" w14:textId="77777777" w:rsidTr="00401279">
        <w:tc>
          <w:tcPr>
            <w:tcW w:w="2507" w:type="dxa"/>
            <w:vMerge w:val="restart"/>
          </w:tcPr>
          <w:p w14:paraId="05B5A3CE" w14:textId="77777777" w:rsidR="005839B6" w:rsidRPr="005839B6" w:rsidRDefault="005839B6" w:rsidP="005839B6">
            <w:pPr>
              <w:spacing w:after="0"/>
              <w:jc w:val="center"/>
              <w:rPr>
                <w:rFonts w:ascii="Times New Roman" w:hAnsi="Times New Roman" w:cs="Times New Roman"/>
                <w:b/>
                <w:color w:val="000000"/>
                <w:sz w:val="24"/>
                <w:szCs w:val="24"/>
              </w:rPr>
            </w:pPr>
            <w:r w:rsidRPr="005839B6">
              <w:rPr>
                <w:rFonts w:ascii="Times New Roman" w:hAnsi="Times New Roman" w:cs="Times New Roman"/>
                <w:b/>
                <w:color w:val="000000"/>
                <w:sz w:val="24"/>
                <w:szCs w:val="24"/>
              </w:rPr>
              <w:t xml:space="preserve">Естественнонаучные </w:t>
            </w:r>
          </w:p>
          <w:p w14:paraId="2459C9C3" w14:textId="77777777" w:rsidR="005839B6" w:rsidRPr="005839B6" w:rsidRDefault="005839B6" w:rsidP="005839B6">
            <w:pPr>
              <w:spacing w:after="0"/>
              <w:jc w:val="center"/>
              <w:rPr>
                <w:rFonts w:ascii="Times New Roman" w:hAnsi="Times New Roman" w:cs="Times New Roman"/>
                <w:b/>
                <w:sz w:val="24"/>
                <w:szCs w:val="24"/>
              </w:rPr>
            </w:pPr>
            <w:r w:rsidRPr="005839B6">
              <w:rPr>
                <w:rFonts w:ascii="Times New Roman" w:hAnsi="Times New Roman" w:cs="Times New Roman"/>
                <w:b/>
                <w:color w:val="000000"/>
                <w:sz w:val="24"/>
                <w:szCs w:val="24"/>
              </w:rPr>
              <w:t>предметы</w:t>
            </w:r>
          </w:p>
        </w:tc>
        <w:tc>
          <w:tcPr>
            <w:tcW w:w="2351" w:type="dxa"/>
            <w:vAlign w:val="center"/>
          </w:tcPr>
          <w:p w14:paraId="239E12F6" w14:textId="77777777" w:rsidR="005839B6" w:rsidRPr="005839B6" w:rsidRDefault="005839B6" w:rsidP="005839B6">
            <w:pPr>
              <w:spacing w:after="0"/>
              <w:rPr>
                <w:rFonts w:ascii="Times New Roman" w:hAnsi="Times New Roman" w:cs="Times New Roman"/>
                <w:color w:val="000000"/>
                <w:sz w:val="24"/>
                <w:szCs w:val="24"/>
              </w:rPr>
            </w:pPr>
            <w:r w:rsidRPr="005839B6">
              <w:rPr>
                <w:rFonts w:ascii="Times New Roman" w:hAnsi="Times New Roman" w:cs="Times New Roman"/>
                <w:color w:val="000000"/>
                <w:sz w:val="24"/>
                <w:szCs w:val="24"/>
              </w:rPr>
              <w:t>Физика</w:t>
            </w:r>
          </w:p>
        </w:tc>
        <w:tc>
          <w:tcPr>
            <w:tcW w:w="916" w:type="dxa"/>
            <w:vAlign w:val="center"/>
          </w:tcPr>
          <w:p w14:paraId="024A2809" w14:textId="77777777" w:rsidR="005839B6" w:rsidRPr="005839B6" w:rsidRDefault="005839B6" w:rsidP="005839B6">
            <w:pPr>
              <w:spacing w:after="0"/>
              <w:jc w:val="center"/>
              <w:rPr>
                <w:rFonts w:ascii="Times New Roman" w:hAnsi="Times New Roman" w:cs="Times New Roman"/>
                <w:color w:val="000000"/>
                <w:sz w:val="24"/>
                <w:szCs w:val="24"/>
              </w:rPr>
            </w:pPr>
          </w:p>
        </w:tc>
        <w:tc>
          <w:tcPr>
            <w:tcW w:w="964" w:type="dxa"/>
            <w:vAlign w:val="center"/>
          </w:tcPr>
          <w:p w14:paraId="71EE8B60" w14:textId="77777777" w:rsidR="005839B6" w:rsidRPr="005839B6" w:rsidRDefault="005839B6" w:rsidP="005839B6">
            <w:pPr>
              <w:spacing w:after="0"/>
              <w:jc w:val="center"/>
              <w:rPr>
                <w:rFonts w:ascii="Times New Roman" w:hAnsi="Times New Roman" w:cs="Times New Roman"/>
                <w:color w:val="000000"/>
                <w:sz w:val="24"/>
                <w:szCs w:val="24"/>
              </w:rPr>
            </w:pPr>
          </w:p>
        </w:tc>
        <w:tc>
          <w:tcPr>
            <w:tcW w:w="964" w:type="dxa"/>
            <w:vAlign w:val="center"/>
          </w:tcPr>
          <w:p w14:paraId="6765E539"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2</w:t>
            </w:r>
          </w:p>
        </w:tc>
        <w:tc>
          <w:tcPr>
            <w:tcW w:w="973" w:type="dxa"/>
            <w:vAlign w:val="center"/>
          </w:tcPr>
          <w:p w14:paraId="4B17BC82"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2</w:t>
            </w:r>
          </w:p>
        </w:tc>
        <w:tc>
          <w:tcPr>
            <w:tcW w:w="973" w:type="dxa"/>
          </w:tcPr>
          <w:p w14:paraId="68A7AA48"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2</w:t>
            </w:r>
          </w:p>
        </w:tc>
        <w:tc>
          <w:tcPr>
            <w:tcW w:w="768" w:type="dxa"/>
            <w:vAlign w:val="center"/>
          </w:tcPr>
          <w:p w14:paraId="033C6AF2"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6</w:t>
            </w:r>
          </w:p>
        </w:tc>
      </w:tr>
      <w:tr w:rsidR="005839B6" w:rsidRPr="005839B6" w14:paraId="46C759A7" w14:textId="77777777" w:rsidTr="00401279">
        <w:tc>
          <w:tcPr>
            <w:tcW w:w="2507" w:type="dxa"/>
            <w:vMerge/>
          </w:tcPr>
          <w:p w14:paraId="79F631DF" w14:textId="77777777" w:rsidR="005839B6" w:rsidRPr="005839B6" w:rsidRDefault="005839B6" w:rsidP="005839B6">
            <w:pPr>
              <w:spacing w:after="0"/>
              <w:jc w:val="center"/>
              <w:rPr>
                <w:rFonts w:ascii="Times New Roman" w:hAnsi="Times New Roman" w:cs="Times New Roman"/>
                <w:b/>
                <w:sz w:val="24"/>
                <w:szCs w:val="24"/>
              </w:rPr>
            </w:pPr>
          </w:p>
        </w:tc>
        <w:tc>
          <w:tcPr>
            <w:tcW w:w="2351" w:type="dxa"/>
            <w:vAlign w:val="center"/>
          </w:tcPr>
          <w:p w14:paraId="74E435F7" w14:textId="77777777" w:rsidR="005839B6" w:rsidRPr="005839B6" w:rsidRDefault="005839B6" w:rsidP="005839B6">
            <w:pPr>
              <w:spacing w:after="0"/>
              <w:rPr>
                <w:rFonts w:ascii="Times New Roman" w:hAnsi="Times New Roman" w:cs="Times New Roman"/>
                <w:color w:val="000000"/>
                <w:sz w:val="24"/>
                <w:szCs w:val="24"/>
              </w:rPr>
            </w:pPr>
            <w:r w:rsidRPr="005839B6">
              <w:rPr>
                <w:rFonts w:ascii="Times New Roman" w:hAnsi="Times New Roman" w:cs="Times New Roman"/>
                <w:color w:val="000000"/>
                <w:sz w:val="24"/>
                <w:szCs w:val="24"/>
              </w:rPr>
              <w:t>Химия</w:t>
            </w:r>
          </w:p>
        </w:tc>
        <w:tc>
          <w:tcPr>
            <w:tcW w:w="916" w:type="dxa"/>
            <w:vAlign w:val="center"/>
          </w:tcPr>
          <w:p w14:paraId="71F72B9B" w14:textId="77777777" w:rsidR="005839B6" w:rsidRPr="005839B6" w:rsidRDefault="005839B6" w:rsidP="005839B6">
            <w:pPr>
              <w:spacing w:after="0"/>
              <w:jc w:val="center"/>
              <w:rPr>
                <w:rFonts w:ascii="Times New Roman" w:hAnsi="Times New Roman" w:cs="Times New Roman"/>
                <w:color w:val="000000"/>
                <w:sz w:val="24"/>
                <w:szCs w:val="24"/>
              </w:rPr>
            </w:pPr>
          </w:p>
        </w:tc>
        <w:tc>
          <w:tcPr>
            <w:tcW w:w="964" w:type="dxa"/>
            <w:vAlign w:val="center"/>
          </w:tcPr>
          <w:p w14:paraId="3250C249" w14:textId="77777777" w:rsidR="005839B6" w:rsidRPr="005839B6" w:rsidRDefault="005839B6" w:rsidP="005839B6">
            <w:pPr>
              <w:spacing w:after="0"/>
              <w:jc w:val="center"/>
              <w:rPr>
                <w:rFonts w:ascii="Times New Roman" w:hAnsi="Times New Roman" w:cs="Times New Roman"/>
                <w:color w:val="000000"/>
                <w:sz w:val="24"/>
                <w:szCs w:val="24"/>
              </w:rPr>
            </w:pPr>
          </w:p>
        </w:tc>
        <w:tc>
          <w:tcPr>
            <w:tcW w:w="964" w:type="dxa"/>
            <w:vAlign w:val="center"/>
          </w:tcPr>
          <w:p w14:paraId="5F3A306D" w14:textId="77777777" w:rsidR="005839B6" w:rsidRPr="005839B6" w:rsidRDefault="005839B6" w:rsidP="005839B6">
            <w:pPr>
              <w:spacing w:after="0"/>
              <w:jc w:val="center"/>
              <w:rPr>
                <w:rFonts w:ascii="Times New Roman" w:hAnsi="Times New Roman" w:cs="Times New Roman"/>
                <w:color w:val="000000"/>
                <w:sz w:val="24"/>
                <w:szCs w:val="24"/>
              </w:rPr>
            </w:pPr>
          </w:p>
        </w:tc>
        <w:tc>
          <w:tcPr>
            <w:tcW w:w="973" w:type="dxa"/>
            <w:vAlign w:val="center"/>
          </w:tcPr>
          <w:p w14:paraId="5660B17E"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2</w:t>
            </w:r>
          </w:p>
        </w:tc>
        <w:tc>
          <w:tcPr>
            <w:tcW w:w="973" w:type="dxa"/>
          </w:tcPr>
          <w:p w14:paraId="56861E31"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2</w:t>
            </w:r>
          </w:p>
        </w:tc>
        <w:tc>
          <w:tcPr>
            <w:tcW w:w="768" w:type="dxa"/>
            <w:vAlign w:val="center"/>
          </w:tcPr>
          <w:p w14:paraId="72411B75"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4</w:t>
            </w:r>
          </w:p>
        </w:tc>
      </w:tr>
      <w:tr w:rsidR="005839B6" w:rsidRPr="005839B6" w14:paraId="3CFFF8F4" w14:textId="77777777" w:rsidTr="00401279">
        <w:tc>
          <w:tcPr>
            <w:tcW w:w="2507" w:type="dxa"/>
            <w:vMerge/>
          </w:tcPr>
          <w:p w14:paraId="68C74923" w14:textId="77777777" w:rsidR="005839B6" w:rsidRPr="005839B6" w:rsidRDefault="005839B6" w:rsidP="005839B6">
            <w:pPr>
              <w:spacing w:after="0"/>
              <w:jc w:val="center"/>
              <w:rPr>
                <w:rFonts w:ascii="Times New Roman" w:hAnsi="Times New Roman" w:cs="Times New Roman"/>
                <w:b/>
                <w:sz w:val="24"/>
                <w:szCs w:val="24"/>
              </w:rPr>
            </w:pPr>
          </w:p>
        </w:tc>
        <w:tc>
          <w:tcPr>
            <w:tcW w:w="2351" w:type="dxa"/>
            <w:vAlign w:val="center"/>
          </w:tcPr>
          <w:p w14:paraId="404DAC04" w14:textId="77777777" w:rsidR="005839B6" w:rsidRPr="005839B6" w:rsidRDefault="005839B6" w:rsidP="005839B6">
            <w:pPr>
              <w:spacing w:after="0"/>
              <w:rPr>
                <w:rFonts w:ascii="Times New Roman" w:hAnsi="Times New Roman" w:cs="Times New Roman"/>
                <w:color w:val="000000"/>
                <w:sz w:val="24"/>
                <w:szCs w:val="24"/>
              </w:rPr>
            </w:pPr>
            <w:r w:rsidRPr="005839B6">
              <w:rPr>
                <w:rFonts w:ascii="Times New Roman" w:hAnsi="Times New Roman" w:cs="Times New Roman"/>
                <w:color w:val="000000"/>
                <w:sz w:val="24"/>
                <w:szCs w:val="24"/>
              </w:rPr>
              <w:t>Биология</w:t>
            </w:r>
          </w:p>
        </w:tc>
        <w:tc>
          <w:tcPr>
            <w:tcW w:w="916" w:type="dxa"/>
            <w:vAlign w:val="center"/>
          </w:tcPr>
          <w:p w14:paraId="7ECCE94B"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1</w:t>
            </w:r>
          </w:p>
        </w:tc>
        <w:tc>
          <w:tcPr>
            <w:tcW w:w="964" w:type="dxa"/>
            <w:vAlign w:val="center"/>
          </w:tcPr>
          <w:p w14:paraId="161EEC44"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1</w:t>
            </w:r>
          </w:p>
        </w:tc>
        <w:tc>
          <w:tcPr>
            <w:tcW w:w="964" w:type="dxa"/>
            <w:vAlign w:val="center"/>
          </w:tcPr>
          <w:p w14:paraId="3B5AB6A8"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1</w:t>
            </w:r>
          </w:p>
        </w:tc>
        <w:tc>
          <w:tcPr>
            <w:tcW w:w="973" w:type="dxa"/>
            <w:vAlign w:val="center"/>
          </w:tcPr>
          <w:p w14:paraId="221E2F96"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2</w:t>
            </w:r>
          </w:p>
        </w:tc>
        <w:tc>
          <w:tcPr>
            <w:tcW w:w="973" w:type="dxa"/>
          </w:tcPr>
          <w:p w14:paraId="7B145E30"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2</w:t>
            </w:r>
          </w:p>
        </w:tc>
        <w:tc>
          <w:tcPr>
            <w:tcW w:w="768" w:type="dxa"/>
            <w:vAlign w:val="center"/>
          </w:tcPr>
          <w:p w14:paraId="576E4954"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7</w:t>
            </w:r>
          </w:p>
        </w:tc>
      </w:tr>
      <w:tr w:rsidR="005839B6" w:rsidRPr="005839B6" w14:paraId="7C2680ED" w14:textId="77777777" w:rsidTr="00401279">
        <w:tc>
          <w:tcPr>
            <w:tcW w:w="2507" w:type="dxa"/>
            <w:vMerge w:val="restart"/>
          </w:tcPr>
          <w:p w14:paraId="42FE6F86" w14:textId="77777777" w:rsidR="005839B6" w:rsidRPr="005839B6" w:rsidRDefault="005839B6" w:rsidP="005839B6">
            <w:pPr>
              <w:spacing w:after="0"/>
              <w:jc w:val="center"/>
              <w:rPr>
                <w:rFonts w:ascii="Times New Roman" w:hAnsi="Times New Roman" w:cs="Times New Roman"/>
                <w:b/>
                <w:sz w:val="24"/>
                <w:szCs w:val="24"/>
              </w:rPr>
            </w:pPr>
            <w:r w:rsidRPr="005839B6">
              <w:rPr>
                <w:rFonts w:ascii="Times New Roman" w:hAnsi="Times New Roman" w:cs="Times New Roman"/>
                <w:b/>
                <w:color w:val="000000"/>
                <w:sz w:val="24"/>
                <w:szCs w:val="24"/>
              </w:rPr>
              <w:t>Искусство</w:t>
            </w:r>
          </w:p>
        </w:tc>
        <w:tc>
          <w:tcPr>
            <w:tcW w:w="2351" w:type="dxa"/>
            <w:vAlign w:val="center"/>
          </w:tcPr>
          <w:p w14:paraId="36093B13" w14:textId="77777777" w:rsidR="005839B6" w:rsidRPr="005839B6" w:rsidRDefault="005839B6" w:rsidP="005839B6">
            <w:pPr>
              <w:spacing w:after="0"/>
              <w:rPr>
                <w:rFonts w:ascii="Times New Roman" w:hAnsi="Times New Roman" w:cs="Times New Roman"/>
                <w:color w:val="000000"/>
                <w:sz w:val="24"/>
                <w:szCs w:val="24"/>
              </w:rPr>
            </w:pPr>
            <w:r w:rsidRPr="005839B6">
              <w:rPr>
                <w:rFonts w:ascii="Times New Roman" w:hAnsi="Times New Roman" w:cs="Times New Roman"/>
                <w:color w:val="000000"/>
                <w:sz w:val="24"/>
                <w:szCs w:val="24"/>
              </w:rPr>
              <w:t>Музыка</w:t>
            </w:r>
          </w:p>
        </w:tc>
        <w:tc>
          <w:tcPr>
            <w:tcW w:w="916" w:type="dxa"/>
            <w:vAlign w:val="center"/>
          </w:tcPr>
          <w:p w14:paraId="1B2C281D"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1</w:t>
            </w:r>
          </w:p>
        </w:tc>
        <w:tc>
          <w:tcPr>
            <w:tcW w:w="964" w:type="dxa"/>
            <w:vAlign w:val="center"/>
          </w:tcPr>
          <w:p w14:paraId="080B9CB5"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1</w:t>
            </w:r>
          </w:p>
        </w:tc>
        <w:tc>
          <w:tcPr>
            <w:tcW w:w="964" w:type="dxa"/>
            <w:vAlign w:val="center"/>
          </w:tcPr>
          <w:p w14:paraId="408779C3"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1</w:t>
            </w:r>
          </w:p>
        </w:tc>
        <w:tc>
          <w:tcPr>
            <w:tcW w:w="973" w:type="dxa"/>
            <w:vAlign w:val="center"/>
          </w:tcPr>
          <w:p w14:paraId="2856F58C"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1</w:t>
            </w:r>
          </w:p>
        </w:tc>
        <w:tc>
          <w:tcPr>
            <w:tcW w:w="973" w:type="dxa"/>
          </w:tcPr>
          <w:p w14:paraId="2B16CF2E" w14:textId="77777777" w:rsidR="005839B6" w:rsidRPr="005839B6" w:rsidRDefault="005839B6" w:rsidP="005839B6">
            <w:pPr>
              <w:spacing w:after="0"/>
              <w:jc w:val="center"/>
              <w:rPr>
                <w:rFonts w:ascii="Times New Roman" w:hAnsi="Times New Roman" w:cs="Times New Roman"/>
                <w:color w:val="000000"/>
                <w:sz w:val="24"/>
                <w:szCs w:val="24"/>
              </w:rPr>
            </w:pPr>
          </w:p>
        </w:tc>
        <w:tc>
          <w:tcPr>
            <w:tcW w:w="768" w:type="dxa"/>
            <w:vAlign w:val="center"/>
          </w:tcPr>
          <w:p w14:paraId="2516F0F4"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4</w:t>
            </w:r>
          </w:p>
        </w:tc>
      </w:tr>
      <w:tr w:rsidR="005839B6" w:rsidRPr="005839B6" w14:paraId="1D96D9B3" w14:textId="77777777" w:rsidTr="00401279">
        <w:tc>
          <w:tcPr>
            <w:tcW w:w="2507" w:type="dxa"/>
            <w:vMerge/>
          </w:tcPr>
          <w:p w14:paraId="6C2CFE74" w14:textId="77777777" w:rsidR="005839B6" w:rsidRPr="005839B6" w:rsidRDefault="005839B6" w:rsidP="005839B6">
            <w:pPr>
              <w:spacing w:after="0"/>
              <w:jc w:val="center"/>
              <w:rPr>
                <w:rFonts w:ascii="Times New Roman" w:hAnsi="Times New Roman" w:cs="Times New Roman"/>
                <w:b/>
                <w:sz w:val="24"/>
                <w:szCs w:val="24"/>
              </w:rPr>
            </w:pPr>
          </w:p>
        </w:tc>
        <w:tc>
          <w:tcPr>
            <w:tcW w:w="2351" w:type="dxa"/>
            <w:vAlign w:val="center"/>
          </w:tcPr>
          <w:p w14:paraId="152A99CF" w14:textId="77777777" w:rsidR="005839B6" w:rsidRPr="005839B6" w:rsidRDefault="005839B6" w:rsidP="005839B6">
            <w:pPr>
              <w:spacing w:after="0"/>
              <w:rPr>
                <w:rFonts w:ascii="Times New Roman" w:hAnsi="Times New Roman" w:cs="Times New Roman"/>
                <w:color w:val="000000"/>
                <w:sz w:val="24"/>
                <w:szCs w:val="24"/>
              </w:rPr>
            </w:pPr>
            <w:r w:rsidRPr="005839B6">
              <w:rPr>
                <w:rFonts w:ascii="Times New Roman" w:hAnsi="Times New Roman" w:cs="Times New Roman"/>
                <w:color w:val="000000"/>
                <w:sz w:val="24"/>
                <w:szCs w:val="24"/>
              </w:rPr>
              <w:t>Изобразительное искусство</w:t>
            </w:r>
          </w:p>
        </w:tc>
        <w:tc>
          <w:tcPr>
            <w:tcW w:w="916" w:type="dxa"/>
            <w:vAlign w:val="center"/>
          </w:tcPr>
          <w:p w14:paraId="1E5B62CF"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1</w:t>
            </w:r>
          </w:p>
        </w:tc>
        <w:tc>
          <w:tcPr>
            <w:tcW w:w="964" w:type="dxa"/>
            <w:vAlign w:val="center"/>
          </w:tcPr>
          <w:p w14:paraId="32EA530D"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1</w:t>
            </w:r>
          </w:p>
        </w:tc>
        <w:tc>
          <w:tcPr>
            <w:tcW w:w="964" w:type="dxa"/>
            <w:vAlign w:val="center"/>
          </w:tcPr>
          <w:p w14:paraId="6280E7DF"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1</w:t>
            </w:r>
          </w:p>
        </w:tc>
        <w:tc>
          <w:tcPr>
            <w:tcW w:w="973" w:type="dxa"/>
            <w:vAlign w:val="center"/>
          </w:tcPr>
          <w:p w14:paraId="064C412A" w14:textId="77777777" w:rsidR="005839B6" w:rsidRPr="005839B6" w:rsidRDefault="005839B6" w:rsidP="005839B6">
            <w:pPr>
              <w:spacing w:after="0"/>
              <w:jc w:val="center"/>
              <w:rPr>
                <w:rFonts w:ascii="Times New Roman" w:hAnsi="Times New Roman" w:cs="Times New Roman"/>
                <w:color w:val="000000"/>
                <w:sz w:val="24"/>
                <w:szCs w:val="24"/>
              </w:rPr>
            </w:pPr>
          </w:p>
        </w:tc>
        <w:tc>
          <w:tcPr>
            <w:tcW w:w="973" w:type="dxa"/>
          </w:tcPr>
          <w:p w14:paraId="366C91FE" w14:textId="77777777" w:rsidR="005839B6" w:rsidRPr="005839B6" w:rsidRDefault="005839B6" w:rsidP="005839B6">
            <w:pPr>
              <w:spacing w:after="0"/>
              <w:jc w:val="center"/>
              <w:rPr>
                <w:rFonts w:ascii="Times New Roman" w:hAnsi="Times New Roman" w:cs="Times New Roman"/>
                <w:color w:val="000000"/>
                <w:sz w:val="24"/>
                <w:szCs w:val="24"/>
              </w:rPr>
            </w:pPr>
          </w:p>
        </w:tc>
        <w:tc>
          <w:tcPr>
            <w:tcW w:w="768" w:type="dxa"/>
            <w:vAlign w:val="center"/>
          </w:tcPr>
          <w:p w14:paraId="7E299DC7"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3</w:t>
            </w:r>
          </w:p>
        </w:tc>
      </w:tr>
      <w:tr w:rsidR="005839B6" w:rsidRPr="005839B6" w14:paraId="46DDF447" w14:textId="77777777" w:rsidTr="00401279">
        <w:tc>
          <w:tcPr>
            <w:tcW w:w="2507" w:type="dxa"/>
          </w:tcPr>
          <w:p w14:paraId="3F2A6BFD" w14:textId="77777777" w:rsidR="005839B6" w:rsidRPr="005839B6" w:rsidRDefault="005839B6" w:rsidP="005839B6">
            <w:pPr>
              <w:spacing w:after="0"/>
              <w:jc w:val="center"/>
              <w:rPr>
                <w:rFonts w:ascii="Times New Roman" w:hAnsi="Times New Roman" w:cs="Times New Roman"/>
                <w:b/>
                <w:sz w:val="24"/>
                <w:szCs w:val="24"/>
              </w:rPr>
            </w:pPr>
            <w:r w:rsidRPr="005839B6">
              <w:rPr>
                <w:rFonts w:ascii="Times New Roman" w:hAnsi="Times New Roman" w:cs="Times New Roman"/>
                <w:b/>
                <w:color w:val="000000"/>
                <w:sz w:val="24"/>
                <w:szCs w:val="24"/>
              </w:rPr>
              <w:t>Технология</w:t>
            </w:r>
          </w:p>
        </w:tc>
        <w:tc>
          <w:tcPr>
            <w:tcW w:w="2351" w:type="dxa"/>
            <w:vAlign w:val="center"/>
          </w:tcPr>
          <w:p w14:paraId="597D9915" w14:textId="77777777" w:rsidR="005839B6" w:rsidRPr="005839B6" w:rsidRDefault="005839B6" w:rsidP="005839B6">
            <w:pPr>
              <w:spacing w:after="0"/>
              <w:rPr>
                <w:rFonts w:ascii="Times New Roman" w:hAnsi="Times New Roman" w:cs="Times New Roman"/>
                <w:color w:val="000000"/>
                <w:sz w:val="24"/>
                <w:szCs w:val="24"/>
              </w:rPr>
            </w:pPr>
            <w:r w:rsidRPr="005839B6">
              <w:rPr>
                <w:rFonts w:ascii="Times New Roman" w:hAnsi="Times New Roman" w:cs="Times New Roman"/>
                <w:color w:val="000000"/>
                <w:sz w:val="24"/>
                <w:szCs w:val="24"/>
              </w:rPr>
              <w:t>Технология</w:t>
            </w:r>
          </w:p>
        </w:tc>
        <w:tc>
          <w:tcPr>
            <w:tcW w:w="916" w:type="dxa"/>
            <w:vAlign w:val="center"/>
          </w:tcPr>
          <w:p w14:paraId="4266A21B"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2</w:t>
            </w:r>
          </w:p>
        </w:tc>
        <w:tc>
          <w:tcPr>
            <w:tcW w:w="964" w:type="dxa"/>
            <w:vAlign w:val="center"/>
          </w:tcPr>
          <w:p w14:paraId="7665B9BA"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2</w:t>
            </w:r>
          </w:p>
        </w:tc>
        <w:tc>
          <w:tcPr>
            <w:tcW w:w="964" w:type="dxa"/>
            <w:vAlign w:val="center"/>
          </w:tcPr>
          <w:p w14:paraId="3792FF32"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2</w:t>
            </w:r>
          </w:p>
        </w:tc>
        <w:tc>
          <w:tcPr>
            <w:tcW w:w="973" w:type="dxa"/>
            <w:vAlign w:val="center"/>
          </w:tcPr>
          <w:p w14:paraId="1D54E6ED"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1</w:t>
            </w:r>
          </w:p>
        </w:tc>
        <w:tc>
          <w:tcPr>
            <w:tcW w:w="973" w:type="dxa"/>
          </w:tcPr>
          <w:p w14:paraId="5D2BC9B1" w14:textId="77777777" w:rsidR="005839B6" w:rsidRPr="005839B6" w:rsidRDefault="005839B6" w:rsidP="005839B6">
            <w:pPr>
              <w:spacing w:after="0"/>
              <w:jc w:val="center"/>
              <w:rPr>
                <w:rFonts w:ascii="Times New Roman" w:hAnsi="Times New Roman" w:cs="Times New Roman"/>
                <w:color w:val="000000"/>
                <w:sz w:val="24"/>
                <w:szCs w:val="24"/>
              </w:rPr>
            </w:pPr>
          </w:p>
        </w:tc>
        <w:tc>
          <w:tcPr>
            <w:tcW w:w="768" w:type="dxa"/>
            <w:vAlign w:val="center"/>
          </w:tcPr>
          <w:p w14:paraId="73E582F5"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7</w:t>
            </w:r>
          </w:p>
        </w:tc>
      </w:tr>
      <w:tr w:rsidR="005839B6" w:rsidRPr="005839B6" w14:paraId="3ECCCCF6" w14:textId="77777777" w:rsidTr="00401279">
        <w:tc>
          <w:tcPr>
            <w:tcW w:w="2507" w:type="dxa"/>
            <w:vMerge w:val="restart"/>
          </w:tcPr>
          <w:p w14:paraId="4BF12A9F" w14:textId="77777777" w:rsidR="005839B6" w:rsidRPr="005839B6" w:rsidRDefault="005839B6" w:rsidP="005839B6">
            <w:pPr>
              <w:spacing w:after="0"/>
              <w:jc w:val="center"/>
              <w:rPr>
                <w:rFonts w:ascii="Times New Roman" w:hAnsi="Times New Roman" w:cs="Times New Roman"/>
                <w:b/>
                <w:color w:val="000000"/>
                <w:sz w:val="24"/>
                <w:szCs w:val="24"/>
              </w:rPr>
            </w:pPr>
            <w:r w:rsidRPr="005839B6">
              <w:rPr>
                <w:rFonts w:ascii="Times New Roman" w:hAnsi="Times New Roman" w:cs="Times New Roman"/>
                <w:b/>
                <w:color w:val="000000"/>
                <w:sz w:val="24"/>
                <w:szCs w:val="24"/>
              </w:rPr>
              <w:t xml:space="preserve">Физическая </w:t>
            </w:r>
            <w:r w:rsidRPr="005839B6">
              <w:rPr>
                <w:rFonts w:ascii="Times New Roman" w:hAnsi="Times New Roman" w:cs="Times New Roman"/>
                <w:b/>
                <w:color w:val="000000"/>
                <w:sz w:val="24"/>
                <w:szCs w:val="24"/>
              </w:rPr>
              <w:lastRenderedPageBreak/>
              <w:t xml:space="preserve">культура и </w:t>
            </w:r>
          </w:p>
          <w:p w14:paraId="7DFD0600" w14:textId="77777777" w:rsidR="005839B6" w:rsidRPr="005839B6" w:rsidRDefault="005839B6" w:rsidP="005839B6">
            <w:pPr>
              <w:spacing w:after="0"/>
              <w:jc w:val="center"/>
              <w:rPr>
                <w:rFonts w:ascii="Times New Roman" w:hAnsi="Times New Roman" w:cs="Times New Roman"/>
                <w:b/>
                <w:sz w:val="24"/>
                <w:szCs w:val="24"/>
              </w:rPr>
            </w:pPr>
            <w:r w:rsidRPr="005839B6">
              <w:rPr>
                <w:rFonts w:ascii="Times New Roman" w:hAnsi="Times New Roman" w:cs="Times New Roman"/>
                <w:b/>
                <w:color w:val="000000"/>
                <w:sz w:val="24"/>
                <w:szCs w:val="24"/>
              </w:rPr>
              <w:t>Основы безопасности жизнедеятельности</w:t>
            </w:r>
          </w:p>
        </w:tc>
        <w:tc>
          <w:tcPr>
            <w:tcW w:w="2351" w:type="dxa"/>
            <w:vAlign w:val="center"/>
          </w:tcPr>
          <w:p w14:paraId="6EDC31F2" w14:textId="77777777" w:rsidR="005839B6" w:rsidRPr="005839B6" w:rsidRDefault="005839B6" w:rsidP="005839B6">
            <w:pPr>
              <w:spacing w:after="0"/>
              <w:rPr>
                <w:rFonts w:ascii="Times New Roman" w:hAnsi="Times New Roman" w:cs="Times New Roman"/>
                <w:color w:val="000000"/>
                <w:sz w:val="24"/>
                <w:szCs w:val="24"/>
              </w:rPr>
            </w:pPr>
            <w:r w:rsidRPr="005839B6">
              <w:rPr>
                <w:rFonts w:ascii="Times New Roman" w:hAnsi="Times New Roman" w:cs="Times New Roman"/>
                <w:color w:val="000000"/>
                <w:sz w:val="24"/>
                <w:szCs w:val="24"/>
              </w:rPr>
              <w:lastRenderedPageBreak/>
              <w:t>ОБЖ</w:t>
            </w:r>
          </w:p>
        </w:tc>
        <w:tc>
          <w:tcPr>
            <w:tcW w:w="916" w:type="dxa"/>
            <w:vAlign w:val="center"/>
          </w:tcPr>
          <w:p w14:paraId="10750C2D" w14:textId="77777777" w:rsidR="005839B6" w:rsidRPr="005839B6" w:rsidRDefault="005839B6" w:rsidP="005839B6">
            <w:pPr>
              <w:spacing w:after="0"/>
              <w:jc w:val="center"/>
              <w:rPr>
                <w:rFonts w:ascii="Times New Roman" w:hAnsi="Times New Roman" w:cs="Times New Roman"/>
                <w:color w:val="000000"/>
                <w:sz w:val="24"/>
                <w:szCs w:val="24"/>
              </w:rPr>
            </w:pPr>
          </w:p>
        </w:tc>
        <w:tc>
          <w:tcPr>
            <w:tcW w:w="964" w:type="dxa"/>
            <w:vAlign w:val="center"/>
          </w:tcPr>
          <w:p w14:paraId="7560C62E" w14:textId="77777777" w:rsidR="005839B6" w:rsidRPr="005839B6" w:rsidRDefault="005839B6" w:rsidP="005839B6">
            <w:pPr>
              <w:spacing w:after="0"/>
              <w:jc w:val="center"/>
              <w:rPr>
                <w:rFonts w:ascii="Times New Roman" w:hAnsi="Times New Roman" w:cs="Times New Roman"/>
                <w:color w:val="000000"/>
                <w:sz w:val="24"/>
                <w:szCs w:val="24"/>
              </w:rPr>
            </w:pPr>
          </w:p>
        </w:tc>
        <w:tc>
          <w:tcPr>
            <w:tcW w:w="964" w:type="dxa"/>
            <w:vAlign w:val="center"/>
          </w:tcPr>
          <w:p w14:paraId="1C9FB685" w14:textId="77777777" w:rsidR="005839B6" w:rsidRPr="005839B6" w:rsidRDefault="005839B6" w:rsidP="005839B6">
            <w:pPr>
              <w:spacing w:after="0"/>
              <w:jc w:val="center"/>
              <w:rPr>
                <w:rFonts w:ascii="Times New Roman" w:hAnsi="Times New Roman" w:cs="Times New Roman"/>
                <w:color w:val="000000"/>
                <w:sz w:val="24"/>
                <w:szCs w:val="24"/>
              </w:rPr>
            </w:pPr>
          </w:p>
        </w:tc>
        <w:tc>
          <w:tcPr>
            <w:tcW w:w="973" w:type="dxa"/>
            <w:vAlign w:val="center"/>
          </w:tcPr>
          <w:p w14:paraId="3629BDB2"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1</w:t>
            </w:r>
          </w:p>
        </w:tc>
        <w:tc>
          <w:tcPr>
            <w:tcW w:w="973" w:type="dxa"/>
          </w:tcPr>
          <w:p w14:paraId="7A5F2409"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1</w:t>
            </w:r>
          </w:p>
        </w:tc>
        <w:tc>
          <w:tcPr>
            <w:tcW w:w="768" w:type="dxa"/>
            <w:vAlign w:val="center"/>
          </w:tcPr>
          <w:p w14:paraId="2EF66D53"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2</w:t>
            </w:r>
          </w:p>
        </w:tc>
      </w:tr>
      <w:tr w:rsidR="005839B6" w:rsidRPr="005839B6" w14:paraId="5DED26ED" w14:textId="77777777" w:rsidTr="00401279">
        <w:tc>
          <w:tcPr>
            <w:tcW w:w="2507" w:type="dxa"/>
            <w:vMerge/>
          </w:tcPr>
          <w:p w14:paraId="51DFE1F7" w14:textId="77777777" w:rsidR="005839B6" w:rsidRPr="005839B6" w:rsidRDefault="005839B6" w:rsidP="005839B6">
            <w:pPr>
              <w:spacing w:after="0"/>
              <w:jc w:val="center"/>
              <w:rPr>
                <w:rFonts w:ascii="Times New Roman" w:hAnsi="Times New Roman" w:cs="Times New Roman"/>
                <w:b/>
                <w:sz w:val="24"/>
                <w:szCs w:val="24"/>
              </w:rPr>
            </w:pPr>
          </w:p>
        </w:tc>
        <w:tc>
          <w:tcPr>
            <w:tcW w:w="2351" w:type="dxa"/>
            <w:vAlign w:val="center"/>
          </w:tcPr>
          <w:p w14:paraId="14ECB074" w14:textId="77777777" w:rsidR="005839B6" w:rsidRPr="005839B6" w:rsidRDefault="005839B6" w:rsidP="005839B6">
            <w:pPr>
              <w:spacing w:after="0"/>
              <w:rPr>
                <w:rFonts w:ascii="Times New Roman" w:hAnsi="Times New Roman" w:cs="Times New Roman"/>
                <w:color w:val="000000"/>
                <w:sz w:val="24"/>
                <w:szCs w:val="24"/>
              </w:rPr>
            </w:pPr>
            <w:r w:rsidRPr="005839B6">
              <w:rPr>
                <w:rFonts w:ascii="Times New Roman" w:hAnsi="Times New Roman" w:cs="Times New Roman"/>
                <w:color w:val="000000"/>
                <w:sz w:val="24"/>
                <w:szCs w:val="24"/>
              </w:rPr>
              <w:t>Физическая культура</w:t>
            </w:r>
          </w:p>
        </w:tc>
        <w:tc>
          <w:tcPr>
            <w:tcW w:w="916" w:type="dxa"/>
            <w:vAlign w:val="center"/>
          </w:tcPr>
          <w:p w14:paraId="5739FEF2"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3</w:t>
            </w:r>
          </w:p>
        </w:tc>
        <w:tc>
          <w:tcPr>
            <w:tcW w:w="964" w:type="dxa"/>
            <w:vAlign w:val="center"/>
          </w:tcPr>
          <w:p w14:paraId="66F67B94"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3</w:t>
            </w:r>
          </w:p>
        </w:tc>
        <w:tc>
          <w:tcPr>
            <w:tcW w:w="964" w:type="dxa"/>
            <w:vAlign w:val="center"/>
          </w:tcPr>
          <w:p w14:paraId="18EFCBAA"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3</w:t>
            </w:r>
          </w:p>
        </w:tc>
        <w:tc>
          <w:tcPr>
            <w:tcW w:w="973" w:type="dxa"/>
            <w:vAlign w:val="center"/>
          </w:tcPr>
          <w:p w14:paraId="4264E5A4"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3</w:t>
            </w:r>
          </w:p>
        </w:tc>
        <w:tc>
          <w:tcPr>
            <w:tcW w:w="973" w:type="dxa"/>
          </w:tcPr>
          <w:p w14:paraId="33CA96DA"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3</w:t>
            </w:r>
          </w:p>
        </w:tc>
        <w:tc>
          <w:tcPr>
            <w:tcW w:w="768" w:type="dxa"/>
            <w:vAlign w:val="center"/>
          </w:tcPr>
          <w:p w14:paraId="7E09ED9A"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15</w:t>
            </w:r>
          </w:p>
        </w:tc>
      </w:tr>
      <w:tr w:rsidR="005839B6" w:rsidRPr="005839B6" w14:paraId="15303DEB" w14:textId="77777777" w:rsidTr="00401279">
        <w:tc>
          <w:tcPr>
            <w:tcW w:w="4858" w:type="dxa"/>
            <w:gridSpan w:val="2"/>
            <w:vAlign w:val="center"/>
          </w:tcPr>
          <w:p w14:paraId="6DFB4735" w14:textId="77777777" w:rsidR="005839B6" w:rsidRPr="005839B6" w:rsidRDefault="005839B6" w:rsidP="005839B6">
            <w:pPr>
              <w:spacing w:after="0"/>
              <w:rPr>
                <w:rFonts w:ascii="Times New Roman" w:hAnsi="Times New Roman" w:cs="Times New Roman"/>
                <w:color w:val="000000"/>
                <w:sz w:val="24"/>
                <w:szCs w:val="24"/>
              </w:rPr>
            </w:pPr>
            <w:r w:rsidRPr="005839B6">
              <w:rPr>
                <w:rFonts w:ascii="Times New Roman" w:hAnsi="Times New Roman" w:cs="Times New Roman"/>
                <w:b/>
                <w:i/>
                <w:sz w:val="24"/>
                <w:szCs w:val="24"/>
              </w:rPr>
              <w:t>Часть, формируемая участниками образовательных  отношений (факультатив</w:t>
            </w:r>
          </w:p>
        </w:tc>
        <w:tc>
          <w:tcPr>
            <w:tcW w:w="916" w:type="dxa"/>
            <w:vAlign w:val="center"/>
          </w:tcPr>
          <w:p w14:paraId="5BE7B8C9" w14:textId="77777777" w:rsidR="005839B6" w:rsidRPr="005839B6" w:rsidRDefault="005839B6" w:rsidP="005839B6">
            <w:pPr>
              <w:spacing w:after="0"/>
              <w:jc w:val="center"/>
              <w:rPr>
                <w:rFonts w:ascii="Times New Roman" w:hAnsi="Times New Roman" w:cs="Times New Roman"/>
                <w:color w:val="000000"/>
                <w:sz w:val="24"/>
                <w:szCs w:val="24"/>
              </w:rPr>
            </w:pPr>
          </w:p>
        </w:tc>
        <w:tc>
          <w:tcPr>
            <w:tcW w:w="964" w:type="dxa"/>
            <w:vAlign w:val="center"/>
          </w:tcPr>
          <w:p w14:paraId="63A8CCA9" w14:textId="77777777" w:rsidR="005839B6" w:rsidRPr="005839B6" w:rsidRDefault="005839B6" w:rsidP="005839B6">
            <w:pPr>
              <w:spacing w:after="0"/>
              <w:jc w:val="center"/>
              <w:rPr>
                <w:rFonts w:ascii="Times New Roman" w:hAnsi="Times New Roman" w:cs="Times New Roman"/>
                <w:color w:val="000000"/>
                <w:sz w:val="24"/>
                <w:szCs w:val="24"/>
              </w:rPr>
            </w:pPr>
          </w:p>
        </w:tc>
        <w:tc>
          <w:tcPr>
            <w:tcW w:w="964" w:type="dxa"/>
            <w:vAlign w:val="center"/>
          </w:tcPr>
          <w:p w14:paraId="5DC060D6" w14:textId="77777777" w:rsidR="005839B6" w:rsidRPr="005839B6" w:rsidRDefault="005839B6" w:rsidP="005839B6">
            <w:pPr>
              <w:spacing w:after="0"/>
              <w:jc w:val="center"/>
              <w:rPr>
                <w:rFonts w:ascii="Times New Roman" w:hAnsi="Times New Roman" w:cs="Times New Roman"/>
                <w:color w:val="000000"/>
                <w:sz w:val="24"/>
                <w:szCs w:val="24"/>
              </w:rPr>
            </w:pPr>
          </w:p>
        </w:tc>
        <w:tc>
          <w:tcPr>
            <w:tcW w:w="973" w:type="dxa"/>
            <w:vAlign w:val="center"/>
          </w:tcPr>
          <w:p w14:paraId="384FCBBB" w14:textId="77777777" w:rsidR="005839B6" w:rsidRPr="005839B6" w:rsidRDefault="005839B6" w:rsidP="005839B6">
            <w:pPr>
              <w:spacing w:after="0"/>
              <w:jc w:val="center"/>
              <w:rPr>
                <w:rFonts w:ascii="Times New Roman" w:hAnsi="Times New Roman" w:cs="Times New Roman"/>
                <w:color w:val="000000"/>
                <w:sz w:val="24"/>
                <w:szCs w:val="24"/>
              </w:rPr>
            </w:pPr>
          </w:p>
        </w:tc>
        <w:tc>
          <w:tcPr>
            <w:tcW w:w="973" w:type="dxa"/>
          </w:tcPr>
          <w:p w14:paraId="6847A48A" w14:textId="77777777" w:rsidR="005839B6" w:rsidRPr="005839B6" w:rsidRDefault="005839B6" w:rsidP="005839B6">
            <w:pPr>
              <w:spacing w:after="0"/>
              <w:jc w:val="center"/>
              <w:rPr>
                <w:rFonts w:ascii="Times New Roman" w:hAnsi="Times New Roman" w:cs="Times New Roman"/>
                <w:color w:val="000000"/>
                <w:sz w:val="24"/>
                <w:szCs w:val="24"/>
              </w:rPr>
            </w:pPr>
          </w:p>
        </w:tc>
        <w:tc>
          <w:tcPr>
            <w:tcW w:w="768" w:type="dxa"/>
            <w:vAlign w:val="center"/>
          </w:tcPr>
          <w:p w14:paraId="1F8039A5" w14:textId="77777777" w:rsidR="005839B6" w:rsidRPr="005839B6" w:rsidRDefault="005839B6" w:rsidP="005839B6">
            <w:pPr>
              <w:spacing w:after="0"/>
              <w:jc w:val="center"/>
              <w:rPr>
                <w:rFonts w:ascii="Times New Roman" w:hAnsi="Times New Roman" w:cs="Times New Roman"/>
                <w:color w:val="000000"/>
                <w:sz w:val="24"/>
                <w:szCs w:val="24"/>
              </w:rPr>
            </w:pPr>
          </w:p>
        </w:tc>
      </w:tr>
      <w:tr w:rsidR="005839B6" w:rsidRPr="005839B6" w14:paraId="3E53C200" w14:textId="77777777" w:rsidTr="00401279">
        <w:tc>
          <w:tcPr>
            <w:tcW w:w="4858" w:type="dxa"/>
            <w:gridSpan w:val="2"/>
            <w:vAlign w:val="center"/>
          </w:tcPr>
          <w:p w14:paraId="76C42514" w14:textId="77777777" w:rsidR="005839B6" w:rsidRPr="005839B6" w:rsidRDefault="005839B6" w:rsidP="005839B6">
            <w:pPr>
              <w:autoSpaceDE w:val="0"/>
              <w:autoSpaceDN w:val="0"/>
              <w:adjustRightInd w:val="0"/>
              <w:spacing w:after="0"/>
              <w:rPr>
                <w:rFonts w:ascii="Times New Roman" w:hAnsi="Times New Roman" w:cs="Times New Roman"/>
                <w:b/>
                <w:i/>
                <w:sz w:val="24"/>
                <w:szCs w:val="24"/>
              </w:rPr>
            </w:pPr>
            <w:r w:rsidRPr="005839B6">
              <w:rPr>
                <w:rFonts w:ascii="Times New Roman" w:hAnsi="Times New Roman" w:cs="Times New Roman"/>
                <w:b/>
                <w:i/>
                <w:sz w:val="24"/>
                <w:szCs w:val="24"/>
              </w:rPr>
              <w:t>обществознание</w:t>
            </w:r>
          </w:p>
        </w:tc>
        <w:tc>
          <w:tcPr>
            <w:tcW w:w="916" w:type="dxa"/>
            <w:vAlign w:val="center"/>
          </w:tcPr>
          <w:p w14:paraId="5DCF5FC2" w14:textId="77777777" w:rsidR="005839B6" w:rsidRPr="005839B6" w:rsidRDefault="005839B6" w:rsidP="005839B6">
            <w:pPr>
              <w:spacing w:after="0"/>
              <w:rPr>
                <w:rFonts w:ascii="Times New Roman" w:hAnsi="Times New Roman" w:cs="Times New Roman"/>
                <w:color w:val="000000"/>
                <w:sz w:val="24"/>
                <w:szCs w:val="24"/>
              </w:rPr>
            </w:pPr>
            <w:r w:rsidRPr="005839B6">
              <w:rPr>
                <w:rFonts w:ascii="Times New Roman" w:hAnsi="Times New Roman" w:cs="Times New Roman"/>
                <w:color w:val="000000"/>
                <w:sz w:val="24"/>
                <w:szCs w:val="24"/>
              </w:rPr>
              <w:t>1</w:t>
            </w:r>
          </w:p>
        </w:tc>
        <w:tc>
          <w:tcPr>
            <w:tcW w:w="964" w:type="dxa"/>
            <w:vAlign w:val="center"/>
          </w:tcPr>
          <w:p w14:paraId="77997A1A" w14:textId="77777777" w:rsidR="005839B6" w:rsidRPr="005839B6" w:rsidRDefault="005839B6" w:rsidP="005839B6">
            <w:pPr>
              <w:spacing w:after="0"/>
              <w:jc w:val="center"/>
              <w:rPr>
                <w:rFonts w:ascii="Times New Roman" w:hAnsi="Times New Roman" w:cs="Times New Roman"/>
                <w:color w:val="000000"/>
                <w:sz w:val="24"/>
                <w:szCs w:val="24"/>
              </w:rPr>
            </w:pPr>
          </w:p>
        </w:tc>
        <w:tc>
          <w:tcPr>
            <w:tcW w:w="964" w:type="dxa"/>
            <w:vAlign w:val="center"/>
          </w:tcPr>
          <w:p w14:paraId="55EE3579" w14:textId="77777777" w:rsidR="005839B6" w:rsidRPr="005839B6" w:rsidRDefault="005839B6" w:rsidP="005839B6">
            <w:pPr>
              <w:spacing w:after="0"/>
              <w:rPr>
                <w:rFonts w:ascii="Times New Roman" w:hAnsi="Times New Roman" w:cs="Times New Roman"/>
                <w:color w:val="000000"/>
                <w:sz w:val="24"/>
                <w:szCs w:val="24"/>
              </w:rPr>
            </w:pPr>
          </w:p>
        </w:tc>
        <w:tc>
          <w:tcPr>
            <w:tcW w:w="973" w:type="dxa"/>
            <w:vAlign w:val="center"/>
          </w:tcPr>
          <w:p w14:paraId="2E8650E1" w14:textId="77777777" w:rsidR="005839B6" w:rsidRPr="005839B6" w:rsidRDefault="005839B6" w:rsidP="005839B6">
            <w:pPr>
              <w:spacing w:after="0"/>
              <w:rPr>
                <w:rFonts w:ascii="Times New Roman" w:hAnsi="Times New Roman" w:cs="Times New Roman"/>
                <w:color w:val="000000"/>
                <w:sz w:val="24"/>
                <w:szCs w:val="24"/>
              </w:rPr>
            </w:pPr>
          </w:p>
        </w:tc>
        <w:tc>
          <w:tcPr>
            <w:tcW w:w="973" w:type="dxa"/>
          </w:tcPr>
          <w:p w14:paraId="71D98D1F" w14:textId="77777777" w:rsidR="005839B6" w:rsidRPr="005839B6" w:rsidRDefault="005839B6" w:rsidP="005839B6">
            <w:pPr>
              <w:spacing w:after="0"/>
              <w:rPr>
                <w:rFonts w:ascii="Times New Roman" w:hAnsi="Times New Roman" w:cs="Times New Roman"/>
                <w:color w:val="000000"/>
                <w:sz w:val="24"/>
                <w:szCs w:val="24"/>
              </w:rPr>
            </w:pPr>
          </w:p>
        </w:tc>
        <w:tc>
          <w:tcPr>
            <w:tcW w:w="768" w:type="dxa"/>
            <w:vAlign w:val="center"/>
          </w:tcPr>
          <w:p w14:paraId="4207BFBE" w14:textId="77777777" w:rsidR="005839B6" w:rsidRPr="005839B6" w:rsidRDefault="005839B6" w:rsidP="005839B6">
            <w:pPr>
              <w:spacing w:after="0"/>
              <w:rPr>
                <w:rFonts w:ascii="Times New Roman" w:hAnsi="Times New Roman" w:cs="Times New Roman"/>
                <w:color w:val="000000"/>
                <w:sz w:val="24"/>
                <w:szCs w:val="24"/>
              </w:rPr>
            </w:pPr>
            <w:r w:rsidRPr="005839B6">
              <w:rPr>
                <w:rFonts w:ascii="Times New Roman" w:hAnsi="Times New Roman" w:cs="Times New Roman"/>
                <w:color w:val="000000"/>
                <w:sz w:val="24"/>
                <w:szCs w:val="24"/>
              </w:rPr>
              <w:t>1</w:t>
            </w:r>
          </w:p>
        </w:tc>
      </w:tr>
      <w:tr w:rsidR="005839B6" w:rsidRPr="005839B6" w14:paraId="29C107AA" w14:textId="77777777" w:rsidTr="00401279">
        <w:tc>
          <w:tcPr>
            <w:tcW w:w="4858" w:type="dxa"/>
            <w:gridSpan w:val="2"/>
            <w:vAlign w:val="center"/>
          </w:tcPr>
          <w:p w14:paraId="2E465C02" w14:textId="77777777" w:rsidR="005839B6" w:rsidRPr="005839B6" w:rsidRDefault="005839B6" w:rsidP="005839B6">
            <w:pPr>
              <w:spacing w:after="0"/>
              <w:rPr>
                <w:rFonts w:ascii="Times New Roman" w:hAnsi="Times New Roman" w:cs="Times New Roman"/>
                <w:color w:val="000000"/>
                <w:sz w:val="24"/>
                <w:szCs w:val="24"/>
              </w:rPr>
            </w:pPr>
            <w:r w:rsidRPr="005839B6">
              <w:rPr>
                <w:rFonts w:ascii="Times New Roman" w:hAnsi="Times New Roman" w:cs="Times New Roman"/>
                <w:color w:val="000000"/>
                <w:sz w:val="24"/>
                <w:szCs w:val="24"/>
              </w:rPr>
              <w:t> Индивидуальный проект</w:t>
            </w:r>
          </w:p>
        </w:tc>
        <w:tc>
          <w:tcPr>
            <w:tcW w:w="916" w:type="dxa"/>
            <w:vAlign w:val="center"/>
          </w:tcPr>
          <w:p w14:paraId="5C4482AE" w14:textId="77777777" w:rsidR="005839B6" w:rsidRPr="005839B6" w:rsidRDefault="005839B6" w:rsidP="005839B6">
            <w:pPr>
              <w:spacing w:after="0"/>
              <w:jc w:val="center"/>
              <w:rPr>
                <w:rFonts w:ascii="Times New Roman" w:hAnsi="Times New Roman" w:cs="Times New Roman"/>
                <w:color w:val="000000"/>
                <w:sz w:val="24"/>
                <w:szCs w:val="24"/>
              </w:rPr>
            </w:pPr>
          </w:p>
        </w:tc>
        <w:tc>
          <w:tcPr>
            <w:tcW w:w="964" w:type="dxa"/>
            <w:vAlign w:val="center"/>
          </w:tcPr>
          <w:p w14:paraId="4B5631C4" w14:textId="77777777" w:rsidR="005839B6" w:rsidRPr="005839B6" w:rsidRDefault="005839B6" w:rsidP="005839B6">
            <w:pPr>
              <w:spacing w:after="0"/>
              <w:jc w:val="center"/>
              <w:rPr>
                <w:rFonts w:ascii="Times New Roman" w:hAnsi="Times New Roman" w:cs="Times New Roman"/>
                <w:color w:val="000000"/>
                <w:sz w:val="24"/>
                <w:szCs w:val="24"/>
              </w:rPr>
            </w:pPr>
          </w:p>
        </w:tc>
        <w:tc>
          <w:tcPr>
            <w:tcW w:w="964" w:type="dxa"/>
            <w:vAlign w:val="center"/>
          </w:tcPr>
          <w:p w14:paraId="44BFFCE7" w14:textId="77777777" w:rsidR="005839B6" w:rsidRPr="005839B6" w:rsidRDefault="005839B6" w:rsidP="005839B6">
            <w:pPr>
              <w:spacing w:after="0"/>
              <w:jc w:val="center"/>
              <w:rPr>
                <w:rFonts w:ascii="Times New Roman" w:hAnsi="Times New Roman" w:cs="Times New Roman"/>
                <w:color w:val="000000"/>
                <w:sz w:val="24"/>
                <w:szCs w:val="24"/>
              </w:rPr>
            </w:pPr>
          </w:p>
        </w:tc>
        <w:tc>
          <w:tcPr>
            <w:tcW w:w="973" w:type="dxa"/>
            <w:vAlign w:val="center"/>
          </w:tcPr>
          <w:p w14:paraId="1455F573"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1</w:t>
            </w:r>
          </w:p>
        </w:tc>
        <w:tc>
          <w:tcPr>
            <w:tcW w:w="973" w:type="dxa"/>
          </w:tcPr>
          <w:p w14:paraId="40B5F3DA"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1</w:t>
            </w:r>
          </w:p>
        </w:tc>
        <w:tc>
          <w:tcPr>
            <w:tcW w:w="768" w:type="dxa"/>
            <w:vAlign w:val="center"/>
          </w:tcPr>
          <w:p w14:paraId="1F58B914"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2</w:t>
            </w:r>
          </w:p>
        </w:tc>
      </w:tr>
      <w:tr w:rsidR="005839B6" w:rsidRPr="005839B6" w14:paraId="5D61F3FE" w14:textId="77777777" w:rsidTr="00401279">
        <w:tc>
          <w:tcPr>
            <w:tcW w:w="4858" w:type="dxa"/>
            <w:gridSpan w:val="2"/>
            <w:vAlign w:val="center"/>
          </w:tcPr>
          <w:p w14:paraId="6D4FBE9A" w14:textId="77777777" w:rsidR="005839B6" w:rsidRPr="005839B6" w:rsidRDefault="005839B6" w:rsidP="005839B6">
            <w:pPr>
              <w:spacing w:after="0"/>
              <w:rPr>
                <w:rFonts w:ascii="Times New Roman" w:hAnsi="Times New Roman" w:cs="Times New Roman"/>
                <w:color w:val="000000"/>
                <w:sz w:val="24"/>
                <w:szCs w:val="24"/>
              </w:rPr>
            </w:pPr>
            <w:r w:rsidRPr="005839B6">
              <w:rPr>
                <w:rFonts w:ascii="Times New Roman" w:hAnsi="Times New Roman" w:cs="Times New Roman"/>
                <w:color w:val="000000"/>
                <w:sz w:val="24"/>
                <w:szCs w:val="24"/>
              </w:rPr>
              <w:t>Индивидуальные групповые занятия</w:t>
            </w:r>
          </w:p>
        </w:tc>
        <w:tc>
          <w:tcPr>
            <w:tcW w:w="916" w:type="dxa"/>
            <w:vAlign w:val="center"/>
          </w:tcPr>
          <w:p w14:paraId="274FFC7A" w14:textId="77777777" w:rsidR="005839B6" w:rsidRPr="005839B6" w:rsidRDefault="005839B6" w:rsidP="005839B6">
            <w:pPr>
              <w:spacing w:after="0"/>
              <w:jc w:val="center"/>
              <w:rPr>
                <w:rFonts w:ascii="Times New Roman" w:hAnsi="Times New Roman" w:cs="Times New Roman"/>
                <w:color w:val="000000"/>
                <w:sz w:val="24"/>
                <w:szCs w:val="24"/>
              </w:rPr>
            </w:pPr>
          </w:p>
        </w:tc>
        <w:tc>
          <w:tcPr>
            <w:tcW w:w="964" w:type="dxa"/>
            <w:vAlign w:val="center"/>
          </w:tcPr>
          <w:p w14:paraId="4295A8C4"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1</w:t>
            </w:r>
          </w:p>
        </w:tc>
        <w:tc>
          <w:tcPr>
            <w:tcW w:w="964" w:type="dxa"/>
            <w:vAlign w:val="center"/>
          </w:tcPr>
          <w:p w14:paraId="027835E2" w14:textId="77777777" w:rsidR="005839B6" w:rsidRPr="005839B6" w:rsidRDefault="005839B6" w:rsidP="005839B6">
            <w:pPr>
              <w:spacing w:after="0"/>
              <w:jc w:val="center"/>
              <w:rPr>
                <w:rFonts w:ascii="Times New Roman" w:hAnsi="Times New Roman" w:cs="Times New Roman"/>
                <w:color w:val="000000"/>
                <w:sz w:val="24"/>
                <w:szCs w:val="24"/>
              </w:rPr>
            </w:pPr>
          </w:p>
        </w:tc>
        <w:tc>
          <w:tcPr>
            <w:tcW w:w="973" w:type="dxa"/>
            <w:vAlign w:val="center"/>
          </w:tcPr>
          <w:p w14:paraId="58B7C7F0" w14:textId="77777777" w:rsidR="005839B6" w:rsidRPr="005839B6" w:rsidRDefault="005839B6" w:rsidP="005839B6">
            <w:pPr>
              <w:spacing w:after="0"/>
              <w:jc w:val="center"/>
              <w:rPr>
                <w:rFonts w:ascii="Times New Roman" w:hAnsi="Times New Roman" w:cs="Times New Roman"/>
                <w:color w:val="000000"/>
                <w:sz w:val="24"/>
                <w:szCs w:val="24"/>
              </w:rPr>
            </w:pPr>
          </w:p>
        </w:tc>
        <w:tc>
          <w:tcPr>
            <w:tcW w:w="973" w:type="dxa"/>
          </w:tcPr>
          <w:p w14:paraId="1D7E1BCE" w14:textId="77777777" w:rsidR="005839B6" w:rsidRPr="005839B6" w:rsidRDefault="005839B6" w:rsidP="005839B6">
            <w:pPr>
              <w:spacing w:after="0"/>
              <w:jc w:val="center"/>
              <w:rPr>
                <w:rFonts w:ascii="Times New Roman" w:hAnsi="Times New Roman" w:cs="Times New Roman"/>
                <w:color w:val="000000"/>
                <w:sz w:val="24"/>
                <w:szCs w:val="24"/>
              </w:rPr>
            </w:pPr>
          </w:p>
        </w:tc>
        <w:tc>
          <w:tcPr>
            <w:tcW w:w="768" w:type="dxa"/>
            <w:vAlign w:val="center"/>
          </w:tcPr>
          <w:p w14:paraId="09FD819C"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1</w:t>
            </w:r>
          </w:p>
        </w:tc>
      </w:tr>
      <w:tr w:rsidR="005839B6" w:rsidRPr="005839B6" w14:paraId="675D4860" w14:textId="77777777" w:rsidTr="00401279">
        <w:tc>
          <w:tcPr>
            <w:tcW w:w="4858" w:type="dxa"/>
            <w:gridSpan w:val="2"/>
            <w:vAlign w:val="center"/>
          </w:tcPr>
          <w:p w14:paraId="11DA4B91" w14:textId="77777777" w:rsidR="005839B6" w:rsidRPr="005839B6" w:rsidRDefault="005839B6" w:rsidP="005839B6">
            <w:pPr>
              <w:spacing w:after="0"/>
              <w:rPr>
                <w:rFonts w:ascii="Times New Roman" w:hAnsi="Times New Roman" w:cs="Times New Roman"/>
                <w:color w:val="000000"/>
                <w:sz w:val="24"/>
                <w:szCs w:val="24"/>
              </w:rPr>
            </w:pPr>
            <w:r w:rsidRPr="005839B6">
              <w:rPr>
                <w:rFonts w:ascii="Times New Roman" w:hAnsi="Times New Roman" w:cs="Times New Roman"/>
                <w:color w:val="000000"/>
                <w:sz w:val="24"/>
                <w:szCs w:val="24"/>
              </w:rPr>
              <w:t>биология</w:t>
            </w:r>
          </w:p>
        </w:tc>
        <w:tc>
          <w:tcPr>
            <w:tcW w:w="916" w:type="dxa"/>
            <w:vAlign w:val="center"/>
          </w:tcPr>
          <w:p w14:paraId="7E91A98D" w14:textId="77777777" w:rsidR="005839B6" w:rsidRPr="005839B6" w:rsidRDefault="005839B6" w:rsidP="005839B6">
            <w:pPr>
              <w:spacing w:after="0"/>
              <w:jc w:val="center"/>
              <w:rPr>
                <w:rFonts w:ascii="Times New Roman" w:hAnsi="Times New Roman" w:cs="Times New Roman"/>
                <w:color w:val="000000"/>
                <w:sz w:val="24"/>
                <w:szCs w:val="24"/>
              </w:rPr>
            </w:pPr>
          </w:p>
        </w:tc>
        <w:tc>
          <w:tcPr>
            <w:tcW w:w="964" w:type="dxa"/>
            <w:vAlign w:val="center"/>
          </w:tcPr>
          <w:p w14:paraId="3522890C" w14:textId="77777777" w:rsidR="005839B6" w:rsidRPr="005839B6" w:rsidRDefault="005839B6" w:rsidP="005839B6">
            <w:pPr>
              <w:spacing w:after="0"/>
              <w:jc w:val="center"/>
              <w:rPr>
                <w:rFonts w:ascii="Times New Roman" w:hAnsi="Times New Roman" w:cs="Times New Roman"/>
                <w:color w:val="000000"/>
                <w:sz w:val="24"/>
                <w:szCs w:val="24"/>
              </w:rPr>
            </w:pPr>
          </w:p>
        </w:tc>
        <w:tc>
          <w:tcPr>
            <w:tcW w:w="964" w:type="dxa"/>
            <w:vAlign w:val="center"/>
          </w:tcPr>
          <w:p w14:paraId="08F070E6"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1</w:t>
            </w:r>
          </w:p>
        </w:tc>
        <w:tc>
          <w:tcPr>
            <w:tcW w:w="973" w:type="dxa"/>
            <w:vAlign w:val="center"/>
          </w:tcPr>
          <w:p w14:paraId="0B27CB60" w14:textId="77777777" w:rsidR="005839B6" w:rsidRPr="005839B6" w:rsidRDefault="005839B6" w:rsidP="005839B6">
            <w:pPr>
              <w:spacing w:after="0"/>
              <w:jc w:val="center"/>
              <w:rPr>
                <w:rFonts w:ascii="Times New Roman" w:hAnsi="Times New Roman" w:cs="Times New Roman"/>
                <w:color w:val="000000"/>
                <w:sz w:val="24"/>
                <w:szCs w:val="24"/>
              </w:rPr>
            </w:pPr>
          </w:p>
        </w:tc>
        <w:tc>
          <w:tcPr>
            <w:tcW w:w="973" w:type="dxa"/>
          </w:tcPr>
          <w:p w14:paraId="10B1CE9C" w14:textId="77777777" w:rsidR="005839B6" w:rsidRPr="005839B6" w:rsidRDefault="005839B6" w:rsidP="005839B6">
            <w:pPr>
              <w:spacing w:after="0"/>
              <w:jc w:val="center"/>
              <w:rPr>
                <w:rFonts w:ascii="Times New Roman" w:hAnsi="Times New Roman" w:cs="Times New Roman"/>
                <w:color w:val="000000"/>
                <w:sz w:val="24"/>
                <w:szCs w:val="24"/>
              </w:rPr>
            </w:pPr>
          </w:p>
        </w:tc>
        <w:tc>
          <w:tcPr>
            <w:tcW w:w="768" w:type="dxa"/>
            <w:vAlign w:val="center"/>
          </w:tcPr>
          <w:p w14:paraId="104FFB02"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1</w:t>
            </w:r>
          </w:p>
        </w:tc>
      </w:tr>
      <w:tr w:rsidR="005839B6" w:rsidRPr="005839B6" w14:paraId="349BA7A8" w14:textId="77777777" w:rsidTr="00401279">
        <w:tc>
          <w:tcPr>
            <w:tcW w:w="4858" w:type="dxa"/>
            <w:gridSpan w:val="2"/>
            <w:vAlign w:val="center"/>
          </w:tcPr>
          <w:p w14:paraId="00AE841D" w14:textId="77777777" w:rsidR="005839B6" w:rsidRPr="005839B6" w:rsidRDefault="005839B6" w:rsidP="005839B6">
            <w:pPr>
              <w:spacing w:after="0"/>
              <w:rPr>
                <w:rFonts w:ascii="Times New Roman" w:hAnsi="Times New Roman" w:cs="Times New Roman"/>
                <w:color w:val="000000"/>
                <w:sz w:val="24"/>
                <w:szCs w:val="24"/>
              </w:rPr>
            </w:pPr>
            <w:r w:rsidRPr="005839B6">
              <w:rPr>
                <w:rFonts w:ascii="Times New Roman" w:hAnsi="Times New Roman" w:cs="Times New Roman"/>
                <w:color w:val="000000"/>
                <w:sz w:val="24"/>
                <w:szCs w:val="24"/>
              </w:rPr>
              <w:t>русский язык</w:t>
            </w:r>
          </w:p>
        </w:tc>
        <w:tc>
          <w:tcPr>
            <w:tcW w:w="916" w:type="dxa"/>
            <w:vAlign w:val="center"/>
          </w:tcPr>
          <w:p w14:paraId="420EFBF7" w14:textId="77777777" w:rsidR="005839B6" w:rsidRPr="005839B6" w:rsidRDefault="005839B6" w:rsidP="005839B6">
            <w:pPr>
              <w:spacing w:after="0"/>
              <w:jc w:val="center"/>
              <w:rPr>
                <w:rFonts w:ascii="Times New Roman" w:hAnsi="Times New Roman" w:cs="Times New Roman"/>
                <w:color w:val="000000"/>
                <w:sz w:val="24"/>
                <w:szCs w:val="24"/>
              </w:rPr>
            </w:pPr>
          </w:p>
        </w:tc>
        <w:tc>
          <w:tcPr>
            <w:tcW w:w="964" w:type="dxa"/>
            <w:vAlign w:val="center"/>
          </w:tcPr>
          <w:p w14:paraId="53E50BBF" w14:textId="77777777" w:rsidR="005839B6" w:rsidRPr="005839B6" w:rsidRDefault="005839B6" w:rsidP="005839B6">
            <w:pPr>
              <w:spacing w:after="0"/>
              <w:jc w:val="center"/>
              <w:rPr>
                <w:rFonts w:ascii="Times New Roman" w:hAnsi="Times New Roman" w:cs="Times New Roman"/>
                <w:color w:val="000000"/>
                <w:sz w:val="24"/>
                <w:szCs w:val="24"/>
              </w:rPr>
            </w:pPr>
          </w:p>
        </w:tc>
        <w:tc>
          <w:tcPr>
            <w:tcW w:w="964" w:type="dxa"/>
            <w:vAlign w:val="center"/>
          </w:tcPr>
          <w:p w14:paraId="15007B9A"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1</w:t>
            </w:r>
          </w:p>
        </w:tc>
        <w:tc>
          <w:tcPr>
            <w:tcW w:w="973" w:type="dxa"/>
            <w:vAlign w:val="center"/>
          </w:tcPr>
          <w:p w14:paraId="4E9274EC" w14:textId="77777777" w:rsidR="005839B6" w:rsidRPr="005839B6" w:rsidRDefault="005839B6" w:rsidP="005839B6">
            <w:pPr>
              <w:spacing w:after="0"/>
              <w:jc w:val="center"/>
              <w:rPr>
                <w:rFonts w:ascii="Times New Roman" w:hAnsi="Times New Roman" w:cs="Times New Roman"/>
                <w:color w:val="000000"/>
                <w:sz w:val="24"/>
                <w:szCs w:val="24"/>
              </w:rPr>
            </w:pPr>
          </w:p>
        </w:tc>
        <w:tc>
          <w:tcPr>
            <w:tcW w:w="973" w:type="dxa"/>
          </w:tcPr>
          <w:p w14:paraId="639C617E" w14:textId="77777777" w:rsidR="005839B6" w:rsidRPr="005839B6" w:rsidRDefault="005839B6" w:rsidP="005839B6">
            <w:pPr>
              <w:spacing w:after="0"/>
              <w:jc w:val="center"/>
              <w:rPr>
                <w:rFonts w:ascii="Times New Roman" w:hAnsi="Times New Roman" w:cs="Times New Roman"/>
                <w:color w:val="000000"/>
                <w:sz w:val="24"/>
                <w:szCs w:val="24"/>
              </w:rPr>
            </w:pPr>
          </w:p>
        </w:tc>
        <w:tc>
          <w:tcPr>
            <w:tcW w:w="768" w:type="dxa"/>
            <w:vAlign w:val="center"/>
          </w:tcPr>
          <w:p w14:paraId="0154FDDD"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1</w:t>
            </w:r>
          </w:p>
        </w:tc>
      </w:tr>
      <w:tr w:rsidR="005839B6" w:rsidRPr="005839B6" w14:paraId="2518705B" w14:textId="77777777" w:rsidTr="00401279">
        <w:tc>
          <w:tcPr>
            <w:tcW w:w="4858" w:type="dxa"/>
            <w:gridSpan w:val="2"/>
            <w:vAlign w:val="center"/>
          </w:tcPr>
          <w:p w14:paraId="527B9D7D" w14:textId="77777777" w:rsidR="005839B6" w:rsidRPr="005839B6" w:rsidRDefault="005839B6" w:rsidP="005839B6">
            <w:pPr>
              <w:spacing w:after="0"/>
              <w:rPr>
                <w:rFonts w:ascii="Times New Roman" w:hAnsi="Times New Roman" w:cs="Times New Roman"/>
                <w:color w:val="000000"/>
                <w:sz w:val="24"/>
                <w:szCs w:val="24"/>
              </w:rPr>
            </w:pPr>
            <w:r w:rsidRPr="005839B6">
              <w:rPr>
                <w:rFonts w:ascii="Times New Roman" w:hAnsi="Times New Roman" w:cs="Times New Roman"/>
                <w:color w:val="000000"/>
                <w:sz w:val="24"/>
                <w:szCs w:val="24"/>
              </w:rPr>
              <w:t>ИТОГО</w:t>
            </w:r>
          </w:p>
          <w:p w14:paraId="6B55B85C" w14:textId="77777777" w:rsidR="005839B6" w:rsidRPr="005839B6" w:rsidRDefault="005839B6" w:rsidP="005839B6">
            <w:pPr>
              <w:spacing w:after="0"/>
              <w:rPr>
                <w:rFonts w:ascii="Times New Roman" w:hAnsi="Times New Roman" w:cs="Times New Roman"/>
                <w:color w:val="000000"/>
                <w:sz w:val="24"/>
                <w:szCs w:val="24"/>
              </w:rPr>
            </w:pPr>
          </w:p>
        </w:tc>
        <w:tc>
          <w:tcPr>
            <w:tcW w:w="916" w:type="dxa"/>
            <w:vAlign w:val="center"/>
          </w:tcPr>
          <w:p w14:paraId="528E91D0"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29</w:t>
            </w:r>
          </w:p>
        </w:tc>
        <w:tc>
          <w:tcPr>
            <w:tcW w:w="964" w:type="dxa"/>
            <w:vAlign w:val="center"/>
          </w:tcPr>
          <w:p w14:paraId="427CC416"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30</w:t>
            </w:r>
          </w:p>
        </w:tc>
        <w:tc>
          <w:tcPr>
            <w:tcW w:w="964" w:type="dxa"/>
            <w:vAlign w:val="center"/>
          </w:tcPr>
          <w:p w14:paraId="477B4C92"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32</w:t>
            </w:r>
          </w:p>
        </w:tc>
        <w:tc>
          <w:tcPr>
            <w:tcW w:w="973" w:type="dxa"/>
            <w:vAlign w:val="center"/>
          </w:tcPr>
          <w:p w14:paraId="603548F1"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33</w:t>
            </w:r>
          </w:p>
        </w:tc>
        <w:tc>
          <w:tcPr>
            <w:tcW w:w="973" w:type="dxa"/>
          </w:tcPr>
          <w:p w14:paraId="773C1F76"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themeColor="text1"/>
                <w:sz w:val="24"/>
                <w:szCs w:val="24"/>
              </w:rPr>
              <w:t>33</w:t>
            </w:r>
          </w:p>
        </w:tc>
        <w:tc>
          <w:tcPr>
            <w:tcW w:w="768" w:type="dxa"/>
            <w:vAlign w:val="center"/>
          </w:tcPr>
          <w:p w14:paraId="588FF0DF" w14:textId="77777777" w:rsidR="005839B6" w:rsidRPr="005839B6" w:rsidRDefault="005839B6" w:rsidP="005839B6">
            <w:pPr>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157</w:t>
            </w:r>
          </w:p>
        </w:tc>
      </w:tr>
      <w:tr w:rsidR="005839B6" w:rsidRPr="005839B6" w14:paraId="385A659A" w14:textId="77777777" w:rsidTr="00401279">
        <w:tc>
          <w:tcPr>
            <w:tcW w:w="4858" w:type="dxa"/>
            <w:gridSpan w:val="2"/>
            <w:vAlign w:val="center"/>
          </w:tcPr>
          <w:p w14:paraId="359B28A1" w14:textId="77777777" w:rsidR="005839B6" w:rsidRPr="005839B6" w:rsidRDefault="005839B6" w:rsidP="005839B6">
            <w:pPr>
              <w:autoSpaceDE w:val="0"/>
              <w:autoSpaceDN w:val="0"/>
              <w:adjustRightInd w:val="0"/>
              <w:spacing w:after="0"/>
              <w:rPr>
                <w:rFonts w:ascii="Times New Roman" w:hAnsi="Times New Roman" w:cs="Times New Roman"/>
                <w:sz w:val="24"/>
                <w:szCs w:val="24"/>
              </w:rPr>
            </w:pPr>
            <w:r w:rsidRPr="005839B6">
              <w:rPr>
                <w:rFonts w:ascii="Times New Roman" w:hAnsi="Times New Roman" w:cs="Times New Roman"/>
                <w:sz w:val="24"/>
                <w:szCs w:val="24"/>
              </w:rPr>
              <w:t>Максимально допустимая недельная нагрузка</w:t>
            </w:r>
          </w:p>
        </w:tc>
        <w:tc>
          <w:tcPr>
            <w:tcW w:w="916" w:type="dxa"/>
            <w:vAlign w:val="center"/>
          </w:tcPr>
          <w:p w14:paraId="1C726C9A" w14:textId="77777777" w:rsidR="005839B6" w:rsidRPr="005839B6" w:rsidRDefault="005839B6" w:rsidP="005839B6">
            <w:pPr>
              <w:autoSpaceDE w:val="0"/>
              <w:autoSpaceDN w:val="0"/>
              <w:adjustRightInd w:val="0"/>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29</w:t>
            </w:r>
          </w:p>
        </w:tc>
        <w:tc>
          <w:tcPr>
            <w:tcW w:w="964" w:type="dxa"/>
            <w:vAlign w:val="center"/>
          </w:tcPr>
          <w:p w14:paraId="6CBD07B1" w14:textId="77777777" w:rsidR="005839B6" w:rsidRPr="005839B6" w:rsidRDefault="005839B6" w:rsidP="005839B6">
            <w:pPr>
              <w:autoSpaceDE w:val="0"/>
              <w:autoSpaceDN w:val="0"/>
              <w:adjustRightInd w:val="0"/>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30</w:t>
            </w:r>
          </w:p>
        </w:tc>
        <w:tc>
          <w:tcPr>
            <w:tcW w:w="964" w:type="dxa"/>
            <w:vAlign w:val="center"/>
          </w:tcPr>
          <w:p w14:paraId="2ADCF089" w14:textId="77777777" w:rsidR="005839B6" w:rsidRPr="005839B6" w:rsidRDefault="005839B6" w:rsidP="005839B6">
            <w:pPr>
              <w:autoSpaceDE w:val="0"/>
              <w:autoSpaceDN w:val="0"/>
              <w:adjustRightInd w:val="0"/>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32</w:t>
            </w:r>
          </w:p>
        </w:tc>
        <w:tc>
          <w:tcPr>
            <w:tcW w:w="973" w:type="dxa"/>
            <w:vAlign w:val="center"/>
          </w:tcPr>
          <w:p w14:paraId="79048C83" w14:textId="77777777" w:rsidR="005839B6" w:rsidRPr="005839B6" w:rsidRDefault="005839B6" w:rsidP="005839B6">
            <w:pPr>
              <w:autoSpaceDE w:val="0"/>
              <w:autoSpaceDN w:val="0"/>
              <w:adjustRightInd w:val="0"/>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33</w:t>
            </w:r>
          </w:p>
        </w:tc>
        <w:tc>
          <w:tcPr>
            <w:tcW w:w="973" w:type="dxa"/>
          </w:tcPr>
          <w:p w14:paraId="3E8F6823" w14:textId="77777777" w:rsidR="005839B6" w:rsidRPr="005839B6" w:rsidRDefault="005839B6" w:rsidP="005839B6">
            <w:pPr>
              <w:autoSpaceDE w:val="0"/>
              <w:autoSpaceDN w:val="0"/>
              <w:adjustRightInd w:val="0"/>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33</w:t>
            </w:r>
          </w:p>
        </w:tc>
        <w:tc>
          <w:tcPr>
            <w:tcW w:w="768" w:type="dxa"/>
            <w:vAlign w:val="center"/>
          </w:tcPr>
          <w:p w14:paraId="1E9AEBF2" w14:textId="77777777" w:rsidR="005839B6" w:rsidRPr="005839B6" w:rsidRDefault="005839B6" w:rsidP="005839B6">
            <w:pPr>
              <w:autoSpaceDE w:val="0"/>
              <w:autoSpaceDN w:val="0"/>
              <w:adjustRightInd w:val="0"/>
              <w:spacing w:after="0"/>
              <w:jc w:val="center"/>
              <w:rPr>
                <w:rFonts w:ascii="Times New Roman" w:hAnsi="Times New Roman" w:cs="Times New Roman"/>
                <w:color w:val="000000"/>
                <w:sz w:val="24"/>
                <w:szCs w:val="24"/>
              </w:rPr>
            </w:pPr>
            <w:r w:rsidRPr="005839B6">
              <w:rPr>
                <w:rFonts w:ascii="Times New Roman" w:hAnsi="Times New Roman" w:cs="Times New Roman"/>
                <w:color w:val="000000"/>
                <w:sz w:val="24"/>
                <w:szCs w:val="24"/>
              </w:rPr>
              <w:t>157</w:t>
            </w:r>
          </w:p>
        </w:tc>
      </w:tr>
    </w:tbl>
    <w:p w14:paraId="7EF891BE" w14:textId="77777777" w:rsidR="00541FEA" w:rsidRDefault="00541FEA" w:rsidP="002940B1">
      <w:pPr>
        <w:spacing w:after="0" w:line="240" w:lineRule="auto"/>
        <w:rPr>
          <w:rFonts w:ascii="Times New Roman" w:hAnsi="Times New Roman" w:cs="Times New Roman"/>
          <w:sz w:val="24"/>
          <w:szCs w:val="24"/>
        </w:rPr>
      </w:pPr>
    </w:p>
    <w:p w14:paraId="20FC2D32" w14:textId="77777777" w:rsidR="00541FEA" w:rsidRDefault="00541FEA" w:rsidP="00CD1B55">
      <w:pPr>
        <w:spacing w:after="0" w:line="240" w:lineRule="auto"/>
        <w:ind w:firstLine="720"/>
        <w:jc w:val="center"/>
        <w:rPr>
          <w:rFonts w:ascii="Times New Roman" w:hAnsi="Times New Roman" w:cs="Times New Roman"/>
          <w:sz w:val="24"/>
          <w:szCs w:val="24"/>
        </w:rPr>
      </w:pPr>
    </w:p>
    <w:p w14:paraId="055EA4B8" w14:textId="77777777" w:rsidR="00541FEA" w:rsidRDefault="000C67EA" w:rsidP="00CD1B55">
      <w:pPr>
        <w:spacing w:after="0" w:line="240" w:lineRule="auto"/>
        <w:ind w:firstLine="720"/>
        <w:jc w:val="center"/>
        <w:rPr>
          <w:rFonts w:ascii="Times New Roman" w:hAnsi="Times New Roman" w:cs="Times New Roman"/>
          <w:sz w:val="24"/>
          <w:szCs w:val="24"/>
        </w:rPr>
      </w:pPr>
      <w:r>
        <w:rPr>
          <w:rFonts w:ascii="Times New Roman" w:hAnsi="Times New Roman" w:cs="Times New Roman"/>
          <w:b/>
          <w:sz w:val="24"/>
          <w:szCs w:val="24"/>
        </w:rPr>
        <w:t>Годовой учебный план основного общего образования для 5-9 классов при введении ФГОС ООП</w:t>
      </w:r>
    </w:p>
    <w:p w14:paraId="1AE1DA3F" w14:textId="77777777" w:rsidR="00541FEA" w:rsidRDefault="00541FEA" w:rsidP="00541FEA">
      <w:pPr>
        <w:spacing w:after="0" w:line="240" w:lineRule="auto"/>
        <w:ind w:firstLine="720"/>
        <w:jc w:val="center"/>
        <w:rPr>
          <w:rFonts w:ascii="Times New Roman" w:hAnsi="Times New Roman" w:cs="Times New Roman"/>
          <w:sz w:val="24"/>
          <w:szCs w:val="24"/>
        </w:rPr>
      </w:pPr>
    </w:p>
    <w:p w14:paraId="657E6D97" w14:textId="77777777" w:rsidR="00541FEA" w:rsidRPr="002940B1" w:rsidRDefault="00541FEA" w:rsidP="00541FEA">
      <w:pPr>
        <w:ind w:firstLine="720"/>
        <w:jc w:val="center"/>
        <w:rPr>
          <w:rFonts w:ascii="Times New Roman" w:hAnsi="Times New Roman" w:cs="Times New Roman"/>
          <w:sz w:val="24"/>
          <w:szCs w:val="24"/>
        </w:rPr>
      </w:pPr>
    </w:p>
    <w:tbl>
      <w:tblPr>
        <w:tblW w:w="98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2145"/>
        <w:gridCol w:w="837"/>
        <w:gridCol w:w="869"/>
        <w:gridCol w:w="869"/>
        <w:gridCol w:w="875"/>
        <w:gridCol w:w="876"/>
        <w:gridCol w:w="819"/>
      </w:tblGrid>
      <w:tr w:rsidR="00541FEA" w:rsidRPr="008B4B08" w14:paraId="23D4C5E3" w14:textId="77777777" w:rsidTr="002940B1">
        <w:trPr>
          <w:trHeight w:val="1045"/>
        </w:trPr>
        <w:tc>
          <w:tcPr>
            <w:tcW w:w="2511" w:type="dxa"/>
            <w:vAlign w:val="center"/>
          </w:tcPr>
          <w:p w14:paraId="3E3F175E" w14:textId="77777777" w:rsidR="00541FEA" w:rsidRPr="002940B1" w:rsidRDefault="00541FEA" w:rsidP="00541FEA">
            <w:pPr>
              <w:ind w:firstLine="231"/>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Предметные области</w:t>
            </w:r>
          </w:p>
        </w:tc>
        <w:tc>
          <w:tcPr>
            <w:tcW w:w="2145" w:type="dxa"/>
            <w:vAlign w:val="center"/>
          </w:tcPr>
          <w:p w14:paraId="15703F00"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Учебные предметы</w:t>
            </w:r>
          </w:p>
        </w:tc>
        <w:tc>
          <w:tcPr>
            <w:tcW w:w="837" w:type="dxa"/>
            <w:vAlign w:val="center"/>
          </w:tcPr>
          <w:p w14:paraId="0E2DB247"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5 класс</w:t>
            </w:r>
          </w:p>
        </w:tc>
        <w:tc>
          <w:tcPr>
            <w:tcW w:w="869" w:type="dxa"/>
            <w:vAlign w:val="center"/>
          </w:tcPr>
          <w:p w14:paraId="0A1D0804"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6 класс</w:t>
            </w:r>
          </w:p>
        </w:tc>
        <w:tc>
          <w:tcPr>
            <w:tcW w:w="869" w:type="dxa"/>
            <w:vAlign w:val="center"/>
          </w:tcPr>
          <w:p w14:paraId="16C93A1A"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7 класс</w:t>
            </w:r>
          </w:p>
        </w:tc>
        <w:tc>
          <w:tcPr>
            <w:tcW w:w="875" w:type="dxa"/>
            <w:vAlign w:val="center"/>
          </w:tcPr>
          <w:p w14:paraId="40C6B736"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8 класс</w:t>
            </w:r>
          </w:p>
        </w:tc>
        <w:tc>
          <w:tcPr>
            <w:tcW w:w="876" w:type="dxa"/>
          </w:tcPr>
          <w:p w14:paraId="226F5C33"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9 класс</w:t>
            </w:r>
          </w:p>
        </w:tc>
        <w:tc>
          <w:tcPr>
            <w:tcW w:w="819" w:type="dxa"/>
          </w:tcPr>
          <w:p w14:paraId="2530D23E" w14:textId="77777777" w:rsidR="00541FEA" w:rsidRPr="002940B1" w:rsidRDefault="00541FEA" w:rsidP="00541FEA">
            <w:pPr>
              <w:jc w:val="center"/>
              <w:rPr>
                <w:rFonts w:ascii="Times New Roman" w:hAnsi="Times New Roman" w:cs="Times New Roman"/>
                <w:b/>
                <w:color w:val="000000"/>
                <w:sz w:val="24"/>
                <w:szCs w:val="24"/>
              </w:rPr>
            </w:pPr>
            <w:r w:rsidRPr="002940B1">
              <w:rPr>
                <w:rFonts w:ascii="Times New Roman" w:hAnsi="Times New Roman" w:cs="Times New Roman"/>
                <w:b/>
                <w:color w:val="000000"/>
                <w:sz w:val="24"/>
                <w:szCs w:val="24"/>
              </w:rPr>
              <w:t>Всего</w:t>
            </w:r>
          </w:p>
          <w:p w14:paraId="5CFE5376"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b/>
                <w:color w:val="000000"/>
                <w:sz w:val="24"/>
                <w:szCs w:val="24"/>
                <w:lang w:val="en-US"/>
              </w:rPr>
              <w:t>V</w:t>
            </w:r>
            <w:r w:rsidRPr="002940B1">
              <w:rPr>
                <w:rFonts w:ascii="Times New Roman" w:hAnsi="Times New Roman" w:cs="Times New Roman"/>
                <w:color w:val="000000"/>
                <w:sz w:val="24"/>
                <w:szCs w:val="24"/>
              </w:rPr>
              <w:t>-</w:t>
            </w:r>
            <w:r w:rsidRPr="002940B1">
              <w:rPr>
                <w:rFonts w:ascii="Times New Roman" w:hAnsi="Times New Roman" w:cs="Times New Roman"/>
                <w:b/>
                <w:color w:val="000000"/>
                <w:sz w:val="24"/>
                <w:szCs w:val="24"/>
              </w:rPr>
              <w:t xml:space="preserve"> </w:t>
            </w:r>
            <w:r w:rsidRPr="002940B1">
              <w:rPr>
                <w:rFonts w:ascii="Times New Roman" w:hAnsi="Times New Roman" w:cs="Times New Roman"/>
                <w:b/>
                <w:color w:val="000000"/>
                <w:sz w:val="24"/>
                <w:szCs w:val="24"/>
                <w:lang w:val="en-US"/>
              </w:rPr>
              <w:t>V</w:t>
            </w:r>
            <w:r w:rsidRPr="002940B1">
              <w:rPr>
                <w:rFonts w:ascii="Times New Roman" w:hAnsi="Times New Roman" w:cs="Times New Roman"/>
                <w:b/>
                <w:color w:val="000000"/>
                <w:sz w:val="24"/>
                <w:szCs w:val="24"/>
              </w:rPr>
              <w:t>III</w:t>
            </w:r>
          </w:p>
        </w:tc>
      </w:tr>
      <w:tr w:rsidR="00541FEA" w:rsidRPr="008B4B08" w14:paraId="66C299B0" w14:textId="77777777" w:rsidTr="002940B1">
        <w:trPr>
          <w:trHeight w:val="145"/>
        </w:trPr>
        <w:tc>
          <w:tcPr>
            <w:tcW w:w="2511" w:type="dxa"/>
          </w:tcPr>
          <w:p w14:paraId="34B85E25" w14:textId="77777777" w:rsidR="00541FEA" w:rsidRPr="002940B1" w:rsidRDefault="00541FEA" w:rsidP="00541FEA">
            <w:pPr>
              <w:jc w:val="center"/>
              <w:rPr>
                <w:rFonts w:ascii="Times New Roman" w:hAnsi="Times New Roman" w:cs="Times New Roman"/>
                <w:b/>
                <w:sz w:val="24"/>
                <w:szCs w:val="24"/>
              </w:rPr>
            </w:pPr>
          </w:p>
        </w:tc>
        <w:tc>
          <w:tcPr>
            <w:tcW w:w="6471" w:type="dxa"/>
            <w:gridSpan w:val="6"/>
            <w:vAlign w:val="center"/>
          </w:tcPr>
          <w:p w14:paraId="200092A0" w14:textId="77777777" w:rsidR="00541FEA" w:rsidRPr="002940B1" w:rsidRDefault="00541FEA" w:rsidP="00541FEA">
            <w:pPr>
              <w:jc w:val="center"/>
              <w:rPr>
                <w:rFonts w:ascii="Times New Roman" w:hAnsi="Times New Roman" w:cs="Times New Roman"/>
                <w:b/>
                <w:sz w:val="24"/>
                <w:szCs w:val="24"/>
              </w:rPr>
            </w:pPr>
            <w:r w:rsidRPr="002940B1">
              <w:rPr>
                <w:rFonts w:ascii="Times New Roman" w:hAnsi="Times New Roman" w:cs="Times New Roman"/>
                <w:b/>
                <w:i/>
                <w:color w:val="000000"/>
                <w:sz w:val="24"/>
                <w:szCs w:val="24"/>
              </w:rPr>
              <w:t>Обязательная часть</w:t>
            </w:r>
          </w:p>
        </w:tc>
        <w:tc>
          <w:tcPr>
            <w:tcW w:w="819" w:type="dxa"/>
          </w:tcPr>
          <w:p w14:paraId="5105CE27" w14:textId="77777777" w:rsidR="00541FEA" w:rsidRPr="002940B1" w:rsidRDefault="00541FEA" w:rsidP="00541FEA">
            <w:pPr>
              <w:jc w:val="center"/>
              <w:rPr>
                <w:rFonts w:ascii="Times New Roman" w:hAnsi="Times New Roman" w:cs="Times New Roman"/>
                <w:b/>
                <w:sz w:val="24"/>
                <w:szCs w:val="24"/>
              </w:rPr>
            </w:pPr>
          </w:p>
        </w:tc>
      </w:tr>
      <w:tr w:rsidR="00541FEA" w:rsidRPr="008B4B08" w14:paraId="7C0D071A" w14:textId="77777777" w:rsidTr="002940B1">
        <w:trPr>
          <w:trHeight w:val="145"/>
        </w:trPr>
        <w:tc>
          <w:tcPr>
            <w:tcW w:w="2511" w:type="dxa"/>
            <w:vMerge w:val="restart"/>
          </w:tcPr>
          <w:p w14:paraId="528EE7E0" w14:textId="77777777" w:rsidR="00541FEA" w:rsidRPr="002940B1" w:rsidRDefault="00541FEA" w:rsidP="00541FEA">
            <w:pPr>
              <w:jc w:val="center"/>
              <w:rPr>
                <w:rFonts w:ascii="Times New Roman" w:hAnsi="Times New Roman" w:cs="Times New Roman"/>
                <w:b/>
                <w:color w:val="000000"/>
                <w:sz w:val="24"/>
                <w:szCs w:val="24"/>
              </w:rPr>
            </w:pPr>
            <w:r w:rsidRPr="002940B1">
              <w:rPr>
                <w:rFonts w:ascii="Times New Roman" w:hAnsi="Times New Roman" w:cs="Times New Roman"/>
                <w:b/>
                <w:color w:val="000000"/>
                <w:sz w:val="24"/>
                <w:szCs w:val="24"/>
              </w:rPr>
              <w:t xml:space="preserve">Русский язык </w:t>
            </w:r>
          </w:p>
          <w:p w14:paraId="4F626EA4" w14:textId="77777777" w:rsidR="00541FEA" w:rsidRPr="002940B1" w:rsidRDefault="00541FEA" w:rsidP="00541FEA">
            <w:pPr>
              <w:jc w:val="center"/>
              <w:rPr>
                <w:rFonts w:ascii="Times New Roman" w:hAnsi="Times New Roman" w:cs="Times New Roman"/>
                <w:b/>
                <w:sz w:val="24"/>
                <w:szCs w:val="24"/>
              </w:rPr>
            </w:pPr>
            <w:r w:rsidRPr="002940B1">
              <w:rPr>
                <w:rFonts w:ascii="Times New Roman" w:hAnsi="Times New Roman" w:cs="Times New Roman"/>
                <w:b/>
                <w:color w:val="000000"/>
                <w:sz w:val="24"/>
                <w:szCs w:val="24"/>
              </w:rPr>
              <w:t>и литература</w:t>
            </w:r>
          </w:p>
        </w:tc>
        <w:tc>
          <w:tcPr>
            <w:tcW w:w="2145" w:type="dxa"/>
            <w:vAlign w:val="center"/>
          </w:tcPr>
          <w:p w14:paraId="0E3B637F" w14:textId="77777777" w:rsidR="00541FEA" w:rsidRPr="002940B1" w:rsidRDefault="00541FEA" w:rsidP="00541FEA">
            <w:pPr>
              <w:rPr>
                <w:rFonts w:ascii="Times New Roman" w:hAnsi="Times New Roman" w:cs="Times New Roman"/>
                <w:color w:val="000000"/>
                <w:sz w:val="24"/>
                <w:szCs w:val="24"/>
              </w:rPr>
            </w:pPr>
            <w:r w:rsidRPr="002940B1">
              <w:rPr>
                <w:rFonts w:ascii="Times New Roman" w:hAnsi="Times New Roman" w:cs="Times New Roman"/>
                <w:color w:val="000000"/>
                <w:sz w:val="24"/>
                <w:szCs w:val="24"/>
              </w:rPr>
              <w:t>Русский язык</w:t>
            </w:r>
          </w:p>
        </w:tc>
        <w:tc>
          <w:tcPr>
            <w:tcW w:w="837" w:type="dxa"/>
            <w:vAlign w:val="center"/>
          </w:tcPr>
          <w:p w14:paraId="1764B16B"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170</w:t>
            </w:r>
          </w:p>
        </w:tc>
        <w:tc>
          <w:tcPr>
            <w:tcW w:w="869" w:type="dxa"/>
            <w:vAlign w:val="center"/>
          </w:tcPr>
          <w:p w14:paraId="0CF704C8"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204</w:t>
            </w:r>
          </w:p>
        </w:tc>
        <w:tc>
          <w:tcPr>
            <w:tcW w:w="869" w:type="dxa"/>
            <w:vAlign w:val="center"/>
          </w:tcPr>
          <w:p w14:paraId="7B7F14E4"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136</w:t>
            </w:r>
          </w:p>
        </w:tc>
        <w:tc>
          <w:tcPr>
            <w:tcW w:w="875" w:type="dxa"/>
            <w:vAlign w:val="center"/>
          </w:tcPr>
          <w:p w14:paraId="55515D6C"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102</w:t>
            </w:r>
          </w:p>
        </w:tc>
        <w:tc>
          <w:tcPr>
            <w:tcW w:w="876" w:type="dxa"/>
          </w:tcPr>
          <w:p w14:paraId="2D79D5F9"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102</w:t>
            </w:r>
          </w:p>
        </w:tc>
        <w:tc>
          <w:tcPr>
            <w:tcW w:w="819" w:type="dxa"/>
            <w:vAlign w:val="center"/>
          </w:tcPr>
          <w:p w14:paraId="36126DDA" w14:textId="77777777" w:rsidR="00541FEA" w:rsidRPr="002940B1" w:rsidRDefault="00541FEA" w:rsidP="00541FEA">
            <w:pPr>
              <w:rPr>
                <w:rFonts w:ascii="Times New Roman" w:hAnsi="Times New Roman" w:cs="Times New Roman"/>
                <w:color w:val="000000"/>
                <w:sz w:val="24"/>
                <w:szCs w:val="24"/>
              </w:rPr>
            </w:pPr>
            <w:r w:rsidRPr="002940B1">
              <w:rPr>
                <w:rFonts w:ascii="Times New Roman" w:hAnsi="Times New Roman" w:cs="Times New Roman"/>
                <w:color w:val="000000"/>
                <w:sz w:val="24"/>
                <w:szCs w:val="24"/>
              </w:rPr>
              <w:t>714</w:t>
            </w:r>
          </w:p>
        </w:tc>
      </w:tr>
      <w:tr w:rsidR="00541FEA" w:rsidRPr="008B4B08" w14:paraId="017D29C9" w14:textId="77777777" w:rsidTr="002940B1">
        <w:trPr>
          <w:trHeight w:val="145"/>
        </w:trPr>
        <w:tc>
          <w:tcPr>
            <w:tcW w:w="2511" w:type="dxa"/>
            <w:vMerge/>
          </w:tcPr>
          <w:p w14:paraId="1AD67885" w14:textId="77777777" w:rsidR="00541FEA" w:rsidRPr="002940B1" w:rsidRDefault="00541FEA" w:rsidP="00541FEA">
            <w:pPr>
              <w:jc w:val="center"/>
              <w:rPr>
                <w:rFonts w:ascii="Times New Roman" w:hAnsi="Times New Roman" w:cs="Times New Roman"/>
                <w:b/>
                <w:sz w:val="24"/>
                <w:szCs w:val="24"/>
              </w:rPr>
            </w:pPr>
          </w:p>
        </w:tc>
        <w:tc>
          <w:tcPr>
            <w:tcW w:w="2145" w:type="dxa"/>
            <w:vAlign w:val="center"/>
          </w:tcPr>
          <w:p w14:paraId="30DA3466" w14:textId="77777777" w:rsidR="00541FEA" w:rsidRPr="002940B1" w:rsidRDefault="00541FEA" w:rsidP="00541FEA">
            <w:pPr>
              <w:rPr>
                <w:rFonts w:ascii="Times New Roman" w:hAnsi="Times New Roman" w:cs="Times New Roman"/>
                <w:color w:val="000000"/>
                <w:sz w:val="24"/>
                <w:szCs w:val="24"/>
              </w:rPr>
            </w:pPr>
            <w:r w:rsidRPr="002940B1">
              <w:rPr>
                <w:rFonts w:ascii="Times New Roman" w:hAnsi="Times New Roman" w:cs="Times New Roman"/>
                <w:color w:val="000000"/>
                <w:sz w:val="24"/>
                <w:szCs w:val="24"/>
              </w:rPr>
              <w:t>Литература</w:t>
            </w:r>
          </w:p>
        </w:tc>
        <w:tc>
          <w:tcPr>
            <w:tcW w:w="837" w:type="dxa"/>
            <w:vAlign w:val="center"/>
          </w:tcPr>
          <w:p w14:paraId="3E18FBBB"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102</w:t>
            </w:r>
          </w:p>
        </w:tc>
        <w:tc>
          <w:tcPr>
            <w:tcW w:w="869" w:type="dxa"/>
            <w:vAlign w:val="center"/>
          </w:tcPr>
          <w:p w14:paraId="5F7E0422" w14:textId="77777777" w:rsidR="00541FEA" w:rsidRPr="002940B1" w:rsidRDefault="00541FEA" w:rsidP="00541FEA">
            <w:pPr>
              <w:rPr>
                <w:rFonts w:ascii="Times New Roman" w:hAnsi="Times New Roman" w:cs="Times New Roman"/>
                <w:color w:val="000000"/>
                <w:sz w:val="24"/>
                <w:szCs w:val="24"/>
              </w:rPr>
            </w:pPr>
            <w:r w:rsidRPr="002940B1">
              <w:rPr>
                <w:rFonts w:ascii="Times New Roman" w:hAnsi="Times New Roman" w:cs="Times New Roman"/>
                <w:color w:val="000000"/>
                <w:sz w:val="24"/>
                <w:szCs w:val="24"/>
              </w:rPr>
              <w:t>102</w:t>
            </w:r>
          </w:p>
        </w:tc>
        <w:tc>
          <w:tcPr>
            <w:tcW w:w="869" w:type="dxa"/>
            <w:vAlign w:val="center"/>
          </w:tcPr>
          <w:p w14:paraId="007165F8"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68</w:t>
            </w:r>
          </w:p>
        </w:tc>
        <w:tc>
          <w:tcPr>
            <w:tcW w:w="875" w:type="dxa"/>
            <w:vAlign w:val="center"/>
          </w:tcPr>
          <w:p w14:paraId="196197DD" w14:textId="77777777" w:rsidR="00541FEA" w:rsidRPr="002940B1" w:rsidRDefault="00541FEA" w:rsidP="00541FEA">
            <w:pPr>
              <w:rPr>
                <w:rFonts w:ascii="Times New Roman" w:hAnsi="Times New Roman" w:cs="Times New Roman"/>
                <w:color w:val="000000"/>
                <w:sz w:val="24"/>
                <w:szCs w:val="24"/>
              </w:rPr>
            </w:pPr>
            <w:r w:rsidRPr="002940B1">
              <w:rPr>
                <w:rFonts w:ascii="Times New Roman" w:hAnsi="Times New Roman" w:cs="Times New Roman"/>
                <w:color w:val="000000"/>
                <w:sz w:val="24"/>
                <w:szCs w:val="24"/>
              </w:rPr>
              <w:t>68</w:t>
            </w:r>
          </w:p>
        </w:tc>
        <w:tc>
          <w:tcPr>
            <w:tcW w:w="876" w:type="dxa"/>
          </w:tcPr>
          <w:p w14:paraId="500BB8AD"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102</w:t>
            </w:r>
          </w:p>
        </w:tc>
        <w:tc>
          <w:tcPr>
            <w:tcW w:w="819" w:type="dxa"/>
            <w:vAlign w:val="center"/>
          </w:tcPr>
          <w:p w14:paraId="6CB89D73" w14:textId="77777777" w:rsidR="00541FEA" w:rsidRPr="002940B1" w:rsidRDefault="00541FEA" w:rsidP="00541FEA">
            <w:pPr>
              <w:rPr>
                <w:rFonts w:ascii="Times New Roman" w:hAnsi="Times New Roman" w:cs="Times New Roman"/>
                <w:color w:val="000000"/>
                <w:sz w:val="24"/>
                <w:szCs w:val="24"/>
              </w:rPr>
            </w:pPr>
            <w:r w:rsidRPr="002940B1">
              <w:rPr>
                <w:rFonts w:ascii="Times New Roman" w:hAnsi="Times New Roman" w:cs="Times New Roman"/>
                <w:color w:val="000000"/>
                <w:sz w:val="24"/>
                <w:szCs w:val="24"/>
              </w:rPr>
              <w:t>442</w:t>
            </w:r>
          </w:p>
        </w:tc>
      </w:tr>
      <w:tr w:rsidR="00541FEA" w:rsidRPr="008B4B08" w14:paraId="2D681883" w14:textId="77777777" w:rsidTr="002940B1">
        <w:trPr>
          <w:trHeight w:val="145"/>
        </w:trPr>
        <w:tc>
          <w:tcPr>
            <w:tcW w:w="2511" w:type="dxa"/>
            <w:vMerge w:val="restart"/>
          </w:tcPr>
          <w:p w14:paraId="39B8B1CD" w14:textId="77777777" w:rsidR="00541FEA" w:rsidRPr="002940B1" w:rsidRDefault="00541FEA" w:rsidP="00541FEA">
            <w:pPr>
              <w:jc w:val="center"/>
              <w:rPr>
                <w:rFonts w:ascii="Times New Roman" w:hAnsi="Times New Roman" w:cs="Times New Roman"/>
                <w:b/>
                <w:sz w:val="24"/>
                <w:szCs w:val="24"/>
              </w:rPr>
            </w:pPr>
            <w:r w:rsidRPr="002940B1">
              <w:rPr>
                <w:rFonts w:ascii="Times New Roman" w:hAnsi="Times New Roman" w:cs="Times New Roman"/>
                <w:b/>
                <w:sz w:val="24"/>
                <w:szCs w:val="24"/>
              </w:rPr>
              <w:t>Родной язык и родная литература</w:t>
            </w:r>
          </w:p>
        </w:tc>
        <w:tc>
          <w:tcPr>
            <w:tcW w:w="2145" w:type="dxa"/>
            <w:vAlign w:val="center"/>
          </w:tcPr>
          <w:p w14:paraId="7D89DEA3" w14:textId="77777777" w:rsidR="00541FEA" w:rsidRPr="002940B1" w:rsidRDefault="00541FEA" w:rsidP="00541FEA">
            <w:pPr>
              <w:rPr>
                <w:rFonts w:ascii="Times New Roman" w:hAnsi="Times New Roman" w:cs="Times New Roman"/>
                <w:color w:val="000000"/>
                <w:sz w:val="24"/>
                <w:szCs w:val="24"/>
              </w:rPr>
            </w:pPr>
            <w:r w:rsidRPr="002940B1">
              <w:rPr>
                <w:rFonts w:ascii="Times New Roman" w:hAnsi="Times New Roman" w:cs="Times New Roman"/>
                <w:color w:val="000000"/>
                <w:sz w:val="24"/>
                <w:szCs w:val="24"/>
              </w:rPr>
              <w:t>Родной ( русский) язык</w:t>
            </w:r>
          </w:p>
        </w:tc>
        <w:tc>
          <w:tcPr>
            <w:tcW w:w="837" w:type="dxa"/>
            <w:vAlign w:val="center"/>
          </w:tcPr>
          <w:p w14:paraId="2D2EFE5D" w14:textId="77777777" w:rsidR="00541FEA" w:rsidRPr="002940B1" w:rsidRDefault="00541FEA" w:rsidP="00541FEA">
            <w:pPr>
              <w:jc w:val="center"/>
              <w:rPr>
                <w:rFonts w:ascii="Times New Roman" w:hAnsi="Times New Roman" w:cs="Times New Roman"/>
                <w:color w:val="000000"/>
                <w:sz w:val="24"/>
                <w:szCs w:val="24"/>
              </w:rPr>
            </w:pPr>
          </w:p>
        </w:tc>
        <w:tc>
          <w:tcPr>
            <w:tcW w:w="869" w:type="dxa"/>
            <w:vAlign w:val="center"/>
          </w:tcPr>
          <w:p w14:paraId="7EE10608" w14:textId="77777777" w:rsidR="00541FEA" w:rsidRPr="002940B1" w:rsidRDefault="00541FEA" w:rsidP="00541FEA">
            <w:pPr>
              <w:jc w:val="center"/>
              <w:rPr>
                <w:rFonts w:ascii="Times New Roman" w:hAnsi="Times New Roman" w:cs="Times New Roman"/>
                <w:color w:val="000000"/>
                <w:sz w:val="24"/>
                <w:szCs w:val="24"/>
              </w:rPr>
            </w:pPr>
          </w:p>
        </w:tc>
        <w:tc>
          <w:tcPr>
            <w:tcW w:w="869" w:type="dxa"/>
            <w:vAlign w:val="center"/>
          </w:tcPr>
          <w:p w14:paraId="19B14F5A" w14:textId="77777777" w:rsidR="00541FEA" w:rsidRPr="002940B1" w:rsidRDefault="00541FEA" w:rsidP="00541FEA">
            <w:pPr>
              <w:jc w:val="center"/>
              <w:rPr>
                <w:rFonts w:ascii="Times New Roman" w:hAnsi="Times New Roman" w:cs="Times New Roman"/>
                <w:color w:val="000000"/>
                <w:sz w:val="24"/>
                <w:szCs w:val="24"/>
              </w:rPr>
            </w:pPr>
          </w:p>
        </w:tc>
        <w:tc>
          <w:tcPr>
            <w:tcW w:w="875" w:type="dxa"/>
            <w:vAlign w:val="center"/>
          </w:tcPr>
          <w:p w14:paraId="423DFFA5"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17</w:t>
            </w:r>
          </w:p>
        </w:tc>
        <w:tc>
          <w:tcPr>
            <w:tcW w:w="876" w:type="dxa"/>
          </w:tcPr>
          <w:p w14:paraId="5F852F83" w14:textId="77777777" w:rsidR="00541FEA" w:rsidRPr="002940B1" w:rsidRDefault="00541FEA" w:rsidP="00541FEA">
            <w:pPr>
              <w:jc w:val="center"/>
              <w:rPr>
                <w:rFonts w:ascii="Times New Roman" w:hAnsi="Times New Roman" w:cs="Times New Roman"/>
                <w:sz w:val="24"/>
                <w:szCs w:val="24"/>
              </w:rPr>
            </w:pPr>
            <w:r w:rsidRPr="002940B1">
              <w:rPr>
                <w:rFonts w:ascii="Times New Roman" w:hAnsi="Times New Roman" w:cs="Times New Roman"/>
                <w:color w:val="000000"/>
                <w:sz w:val="24"/>
                <w:szCs w:val="24"/>
              </w:rPr>
              <w:t>17</w:t>
            </w:r>
          </w:p>
        </w:tc>
        <w:tc>
          <w:tcPr>
            <w:tcW w:w="819" w:type="dxa"/>
            <w:vAlign w:val="center"/>
          </w:tcPr>
          <w:p w14:paraId="137C94E0" w14:textId="77777777" w:rsidR="00541FEA" w:rsidRPr="002940B1" w:rsidRDefault="00541FEA" w:rsidP="00541FEA">
            <w:pPr>
              <w:jc w:val="center"/>
              <w:rPr>
                <w:rFonts w:ascii="Times New Roman" w:hAnsi="Times New Roman" w:cs="Times New Roman"/>
                <w:sz w:val="24"/>
                <w:szCs w:val="24"/>
              </w:rPr>
            </w:pPr>
            <w:r w:rsidRPr="002940B1">
              <w:rPr>
                <w:rFonts w:ascii="Times New Roman" w:hAnsi="Times New Roman" w:cs="Times New Roman"/>
                <w:sz w:val="24"/>
                <w:szCs w:val="24"/>
              </w:rPr>
              <w:t>34</w:t>
            </w:r>
          </w:p>
        </w:tc>
      </w:tr>
      <w:tr w:rsidR="00541FEA" w:rsidRPr="008B4B08" w14:paraId="77CE166C" w14:textId="77777777" w:rsidTr="002940B1">
        <w:trPr>
          <w:trHeight w:val="145"/>
        </w:trPr>
        <w:tc>
          <w:tcPr>
            <w:tcW w:w="2511" w:type="dxa"/>
            <w:vMerge/>
          </w:tcPr>
          <w:p w14:paraId="0D8129D7" w14:textId="77777777" w:rsidR="00541FEA" w:rsidRPr="002940B1" w:rsidRDefault="00541FEA" w:rsidP="00541FEA">
            <w:pPr>
              <w:jc w:val="center"/>
              <w:rPr>
                <w:rFonts w:ascii="Times New Roman" w:hAnsi="Times New Roman" w:cs="Times New Roman"/>
                <w:b/>
                <w:sz w:val="24"/>
                <w:szCs w:val="24"/>
              </w:rPr>
            </w:pPr>
          </w:p>
        </w:tc>
        <w:tc>
          <w:tcPr>
            <w:tcW w:w="2145" w:type="dxa"/>
            <w:vAlign w:val="center"/>
          </w:tcPr>
          <w:p w14:paraId="2F2EE530" w14:textId="77777777" w:rsidR="00541FEA" w:rsidRPr="002940B1" w:rsidRDefault="00541FEA" w:rsidP="00541FEA">
            <w:pPr>
              <w:rPr>
                <w:rFonts w:ascii="Times New Roman" w:hAnsi="Times New Roman" w:cs="Times New Roman"/>
                <w:color w:val="000000"/>
                <w:sz w:val="24"/>
                <w:szCs w:val="24"/>
              </w:rPr>
            </w:pPr>
            <w:r w:rsidRPr="002940B1">
              <w:rPr>
                <w:rFonts w:ascii="Times New Roman" w:hAnsi="Times New Roman" w:cs="Times New Roman"/>
                <w:color w:val="000000"/>
                <w:sz w:val="24"/>
                <w:szCs w:val="24"/>
              </w:rPr>
              <w:t>Родная ( русская) литература</w:t>
            </w:r>
          </w:p>
        </w:tc>
        <w:tc>
          <w:tcPr>
            <w:tcW w:w="837" w:type="dxa"/>
            <w:vAlign w:val="center"/>
          </w:tcPr>
          <w:p w14:paraId="351B323D" w14:textId="77777777" w:rsidR="00541FEA" w:rsidRPr="002940B1" w:rsidRDefault="00541FEA" w:rsidP="00541FEA">
            <w:pPr>
              <w:rPr>
                <w:rFonts w:ascii="Times New Roman" w:hAnsi="Times New Roman" w:cs="Times New Roman"/>
                <w:color w:val="000000"/>
                <w:sz w:val="24"/>
                <w:szCs w:val="24"/>
              </w:rPr>
            </w:pPr>
          </w:p>
        </w:tc>
        <w:tc>
          <w:tcPr>
            <w:tcW w:w="869" w:type="dxa"/>
            <w:vAlign w:val="center"/>
          </w:tcPr>
          <w:p w14:paraId="6F6312CB" w14:textId="77777777" w:rsidR="00541FEA" w:rsidRPr="002940B1" w:rsidRDefault="00541FEA" w:rsidP="00541FEA">
            <w:pPr>
              <w:jc w:val="center"/>
              <w:rPr>
                <w:rFonts w:ascii="Times New Roman" w:hAnsi="Times New Roman" w:cs="Times New Roman"/>
                <w:color w:val="000000"/>
                <w:sz w:val="24"/>
                <w:szCs w:val="24"/>
              </w:rPr>
            </w:pPr>
          </w:p>
        </w:tc>
        <w:tc>
          <w:tcPr>
            <w:tcW w:w="869" w:type="dxa"/>
            <w:vAlign w:val="center"/>
          </w:tcPr>
          <w:p w14:paraId="46D4DE45" w14:textId="77777777" w:rsidR="00541FEA" w:rsidRPr="002940B1" w:rsidRDefault="00541FEA" w:rsidP="00541FEA">
            <w:pPr>
              <w:jc w:val="center"/>
              <w:rPr>
                <w:rFonts w:ascii="Times New Roman" w:hAnsi="Times New Roman" w:cs="Times New Roman"/>
                <w:color w:val="000000"/>
                <w:sz w:val="24"/>
                <w:szCs w:val="24"/>
              </w:rPr>
            </w:pPr>
          </w:p>
        </w:tc>
        <w:tc>
          <w:tcPr>
            <w:tcW w:w="875" w:type="dxa"/>
            <w:vAlign w:val="center"/>
          </w:tcPr>
          <w:p w14:paraId="6F5FE5E3"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17</w:t>
            </w:r>
          </w:p>
        </w:tc>
        <w:tc>
          <w:tcPr>
            <w:tcW w:w="876" w:type="dxa"/>
          </w:tcPr>
          <w:p w14:paraId="4D033A16" w14:textId="77777777" w:rsidR="00541FEA" w:rsidRPr="002940B1" w:rsidRDefault="00541FEA" w:rsidP="00541FEA">
            <w:pPr>
              <w:rPr>
                <w:rFonts w:ascii="Times New Roman" w:hAnsi="Times New Roman" w:cs="Times New Roman"/>
                <w:sz w:val="24"/>
                <w:szCs w:val="24"/>
              </w:rPr>
            </w:pPr>
            <w:r w:rsidRPr="002940B1">
              <w:rPr>
                <w:rFonts w:ascii="Times New Roman" w:hAnsi="Times New Roman" w:cs="Times New Roman"/>
                <w:color w:val="000000"/>
                <w:sz w:val="24"/>
                <w:szCs w:val="24"/>
              </w:rPr>
              <w:t>17</w:t>
            </w:r>
          </w:p>
        </w:tc>
        <w:tc>
          <w:tcPr>
            <w:tcW w:w="819" w:type="dxa"/>
            <w:vAlign w:val="center"/>
          </w:tcPr>
          <w:p w14:paraId="0FD84B51" w14:textId="77777777" w:rsidR="00541FEA" w:rsidRPr="002940B1" w:rsidRDefault="00541FEA" w:rsidP="00541FEA">
            <w:pPr>
              <w:jc w:val="center"/>
              <w:rPr>
                <w:rFonts w:ascii="Times New Roman" w:hAnsi="Times New Roman" w:cs="Times New Roman"/>
                <w:sz w:val="24"/>
                <w:szCs w:val="24"/>
              </w:rPr>
            </w:pPr>
            <w:r w:rsidRPr="002940B1">
              <w:rPr>
                <w:rFonts w:ascii="Times New Roman" w:hAnsi="Times New Roman" w:cs="Times New Roman"/>
                <w:sz w:val="24"/>
                <w:szCs w:val="24"/>
              </w:rPr>
              <w:t>34</w:t>
            </w:r>
          </w:p>
        </w:tc>
      </w:tr>
      <w:tr w:rsidR="00541FEA" w:rsidRPr="008B4B08" w14:paraId="1DFF72B9" w14:textId="77777777" w:rsidTr="002940B1">
        <w:trPr>
          <w:trHeight w:val="145"/>
        </w:trPr>
        <w:tc>
          <w:tcPr>
            <w:tcW w:w="2511" w:type="dxa"/>
            <w:vMerge w:val="restart"/>
          </w:tcPr>
          <w:p w14:paraId="383F2FAF" w14:textId="77777777" w:rsidR="00541FEA" w:rsidRPr="002940B1" w:rsidRDefault="00541FEA" w:rsidP="00541FEA">
            <w:pPr>
              <w:jc w:val="center"/>
              <w:rPr>
                <w:rFonts w:ascii="Times New Roman" w:hAnsi="Times New Roman" w:cs="Times New Roman"/>
                <w:b/>
                <w:sz w:val="24"/>
                <w:szCs w:val="24"/>
              </w:rPr>
            </w:pPr>
            <w:r w:rsidRPr="002940B1">
              <w:rPr>
                <w:rFonts w:ascii="Times New Roman" w:hAnsi="Times New Roman" w:cs="Times New Roman"/>
                <w:b/>
                <w:color w:val="000000"/>
                <w:sz w:val="24"/>
                <w:szCs w:val="24"/>
              </w:rPr>
              <w:t>Иностранные языки</w:t>
            </w:r>
          </w:p>
        </w:tc>
        <w:tc>
          <w:tcPr>
            <w:tcW w:w="2145" w:type="dxa"/>
            <w:vAlign w:val="center"/>
          </w:tcPr>
          <w:p w14:paraId="6B152F8D" w14:textId="77777777" w:rsidR="00541FEA" w:rsidRPr="002940B1" w:rsidRDefault="00541FEA" w:rsidP="00541FEA">
            <w:pPr>
              <w:rPr>
                <w:rFonts w:ascii="Times New Roman" w:hAnsi="Times New Roman" w:cs="Times New Roman"/>
                <w:color w:val="000000"/>
                <w:sz w:val="24"/>
                <w:szCs w:val="24"/>
              </w:rPr>
            </w:pPr>
            <w:r w:rsidRPr="002940B1">
              <w:rPr>
                <w:rFonts w:ascii="Times New Roman" w:hAnsi="Times New Roman" w:cs="Times New Roman"/>
                <w:color w:val="000000"/>
                <w:sz w:val="24"/>
                <w:szCs w:val="24"/>
              </w:rPr>
              <w:t>Иностранный язык</w:t>
            </w:r>
          </w:p>
        </w:tc>
        <w:tc>
          <w:tcPr>
            <w:tcW w:w="837" w:type="dxa"/>
            <w:vAlign w:val="center"/>
          </w:tcPr>
          <w:p w14:paraId="26CE3267"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102</w:t>
            </w:r>
          </w:p>
        </w:tc>
        <w:tc>
          <w:tcPr>
            <w:tcW w:w="869" w:type="dxa"/>
            <w:vAlign w:val="center"/>
          </w:tcPr>
          <w:p w14:paraId="4F706EC3"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102</w:t>
            </w:r>
          </w:p>
        </w:tc>
        <w:tc>
          <w:tcPr>
            <w:tcW w:w="869" w:type="dxa"/>
            <w:vAlign w:val="center"/>
          </w:tcPr>
          <w:p w14:paraId="27560469"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102</w:t>
            </w:r>
          </w:p>
        </w:tc>
        <w:tc>
          <w:tcPr>
            <w:tcW w:w="875" w:type="dxa"/>
            <w:vAlign w:val="center"/>
          </w:tcPr>
          <w:p w14:paraId="29F3F442"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102</w:t>
            </w:r>
          </w:p>
        </w:tc>
        <w:tc>
          <w:tcPr>
            <w:tcW w:w="876" w:type="dxa"/>
          </w:tcPr>
          <w:p w14:paraId="0EEE3FBA"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102</w:t>
            </w:r>
          </w:p>
        </w:tc>
        <w:tc>
          <w:tcPr>
            <w:tcW w:w="819" w:type="dxa"/>
            <w:vAlign w:val="center"/>
          </w:tcPr>
          <w:p w14:paraId="650F7B70" w14:textId="77777777" w:rsidR="00541FEA" w:rsidRPr="002940B1" w:rsidRDefault="00541FEA" w:rsidP="00541FEA">
            <w:pPr>
              <w:rPr>
                <w:rFonts w:ascii="Times New Roman" w:hAnsi="Times New Roman" w:cs="Times New Roman"/>
                <w:color w:val="000000"/>
                <w:sz w:val="24"/>
                <w:szCs w:val="24"/>
              </w:rPr>
            </w:pPr>
            <w:r w:rsidRPr="002940B1">
              <w:rPr>
                <w:rFonts w:ascii="Times New Roman" w:hAnsi="Times New Roman" w:cs="Times New Roman"/>
                <w:color w:val="000000"/>
                <w:sz w:val="24"/>
                <w:szCs w:val="24"/>
              </w:rPr>
              <w:t>510</w:t>
            </w:r>
          </w:p>
        </w:tc>
      </w:tr>
      <w:tr w:rsidR="00541FEA" w:rsidRPr="008B4B08" w14:paraId="31E57268" w14:textId="77777777" w:rsidTr="002940B1">
        <w:trPr>
          <w:trHeight w:val="145"/>
        </w:trPr>
        <w:tc>
          <w:tcPr>
            <w:tcW w:w="2511" w:type="dxa"/>
            <w:vMerge/>
          </w:tcPr>
          <w:p w14:paraId="6BE0E06C" w14:textId="77777777" w:rsidR="00541FEA" w:rsidRPr="002940B1" w:rsidRDefault="00541FEA" w:rsidP="00541FEA">
            <w:pPr>
              <w:jc w:val="center"/>
              <w:rPr>
                <w:rFonts w:ascii="Times New Roman" w:hAnsi="Times New Roman" w:cs="Times New Roman"/>
                <w:b/>
                <w:color w:val="000000"/>
                <w:sz w:val="24"/>
                <w:szCs w:val="24"/>
              </w:rPr>
            </w:pPr>
          </w:p>
        </w:tc>
        <w:tc>
          <w:tcPr>
            <w:tcW w:w="2145" w:type="dxa"/>
            <w:vAlign w:val="center"/>
          </w:tcPr>
          <w:p w14:paraId="2D0E786F" w14:textId="77777777" w:rsidR="00541FEA" w:rsidRPr="002940B1" w:rsidRDefault="00541FEA" w:rsidP="00541FEA">
            <w:pPr>
              <w:rPr>
                <w:rFonts w:ascii="Times New Roman" w:hAnsi="Times New Roman" w:cs="Times New Roman"/>
                <w:color w:val="000000"/>
                <w:sz w:val="24"/>
                <w:szCs w:val="24"/>
              </w:rPr>
            </w:pPr>
            <w:r w:rsidRPr="002940B1">
              <w:rPr>
                <w:rFonts w:ascii="Times New Roman" w:hAnsi="Times New Roman" w:cs="Times New Roman"/>
                <w:color w:val="000000"/>
                <w:sz w:val="24"/>
                <w:szCs w:val="24"/>
              </w:rPr>
              <w:t>Второй иностранный язык</w:t>
            </w:r>
          </w:p>
        </w:tc>
        <w:tc>
          <w:tcPr>
            <w:tcW w:w="837" w:type="dxa"/>
            <w:vAlign w:val="center"/>
          </w:tcPr>
          <w:p w14:paraId="1F2F1511" w14:textId="77777777" w:rsidR="00541FEA" w:rsidRPr="002940B1" w:rsidRDefault="00541FEA" w:rsidP="00541FEA">
            <w:pPr>
              <w:jc w:val="center"/>
              <w:rPr>
                <w:rFonts w:ascii="Times New Roman" w:hAnsi="Times New Roman" w:cs="Times New Roman"/>
                <w:color w:val="000000"/>
                <w:sz w:val="24"/>
                <w:szCs w:val="24"/>
              </w:rPr>
            </w:pPr>
          </w:p>
        </w:tc>
        <w:tc>
          <w:tcPr>
            <w:tcW w:w="869" w:type="dxa"/>
            <w:vAlign w:val="center"/>
          </w:tcPr>
          <w:p w14:paraId="6C47DF60" w14:textId="77777777" w:rsidR="00541FEA" w:rsidRPr="002940B1" w:rsidRDefault="00541FEA" w:rsidP="00541FEA">
            <w:pPr>
              <w:jc w:val="center"/>
              <w:rPr>
                <w:rFonts w:ascii="Times New Roman" w:hAnsi="Times New Roman" w:cs="Times New Roman"/>
                <w:color w:val="000000"/>
                <w:sz w:val="24"/>
                <w:szCs w:val="24"/>
              </w:rPr>
            </w:pPr>
          </w:p>
        </w:tc>
        <w:tc>
          <w:tcPr>
            <w:tcW w:w="869" w:type="dxa"/>
            <w:vAlign w:val="center"/>
          </w:tcPr>
          <w:p w14:paraId="1C515A8A" w14:textId="77777777" w:rsidR="00541FEA" w:rsidRPr="002940B1" w:rsidRDefault="00541FEA" w:rsidP="00541FEA">
            <w:pPr>
              <w:jc w:val="center"/>
              <w:rPr>
                <w:rFonts w:ascii="Times New Roman" w:hAnsi="Times New Roman" w:cs="Times New Roman"/>
                <w:color w:val="000000"/>
                <w:sz w:val="24"/>
                <w:szCs w:val="24"/>
              </w:rPr>
            </w:pPr>
          </w:p>
        </w:tc>
        <w:tc>
          <w:tcPr>
            <w:tcW w:w="875" w:type="dxa"/>
            <w:vAlign w:val="center"/>
          </w:tcPr>
          <w:p w14:paraId="780B32ED" w14:textId="77777777" w:rsidR="00541FEA" w:rsidRPr="002940B1" w:rsidRDefault="00541FEA" w:rsidP="00541FEA">
            <w:pPr>
              <w:jc w:val="center"/>
              <w:rPr>
                <w:rFonts w:ascii="Times New Roman" w:hAnsi="Times New Roman" w:cs="Times New Roman"/>
                <w:color w:val="000000"/>
                <w:sz w:val="24"/>
                <w:szCs w:val="24"/>
              </w:rPr>
            </w:pPr>
          </w:p>
        </w:tc>
        <w:tc>
          <w:tcPr>
            <w:tcW w:w="876" w:type="dxa"/>
          </w:tcPr>
          <w:p w14:paraId="60ADA349"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34</w:t>
            </w:r>
          </w:p>
        </w:tc>
        <w:tc>
          <w:tcPr>
            <w:tcW w:w="819" w:type="dxa"/>
            <w:vAlign w:val="center"/>
          </w:tcPr>
          <w:p w14:paraId="005E04A9"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34</w:t>
            </w:r>
          </w:p>
        </w:tc>
      </w:tr>
      <w:tr w:rsidR="00541FEA" w:rsidRPr="008B4B08" w14:paraId="7CCE6CC9" w14:textId="77777777" w:rsidTr="002940B1">
        <w:trPr>
          <w:trHeight w:val="145"/>
        </w:trPr>
        <w:tc>
          <w:tcPr>
            <w:tcW w:w="2511" w:type="dxa"/>
            <w:vMerge w:val="restart"/>
          </w:tcPr>
          <w:p w14:paraId="4A62BD4C" w14:textId="77777777" w:rsidR="00541FEA" w:rsidRPr="002940B1" w:rsidRDefault="00541FEA" w:rsidP="00541FEA">
            <w:pPr>
              <w:jc w:val="center"/>
              <w:rPr>
                <w:rFonts w:ascii="Times New Roman" w:hAnsi="Times New Roman" w:cs="Times New Roman"/>
                <w:b/>
                <w:color w:val="000000"/>
                <w:sz w:val="24"/>
                <w:szCs w:val="24"/>
              </w:rPr>
            </w:pPr>
            <w:r w:rsidRPr="002940B1">
              <w:rPr>
                <w:rFonts w:ascii="Times New Roman" w:hAnsi="Times New Roman" w:cs="Times New Roman"/>
                <w:b/>
                <w:color w:val="000000"/>
                <w:sz w:val="24"/>
                <w:szCs w:val="24"/>
              </w:rPr>
              <w:t xml:space="preserve">Математика </w:t>
            </w:r>
          </w:p>
          <w:p w14:paraId="4904F9B4" w14:textId="77777777" w:rsidR="00541FEA" w:rsidRPr="002940B1" w:rsidRDefault="00541FEA" w:rsidP="00541FEA">
            <w:pPr>
              <w:jc w:val="center"/>
              <w:rPr>
                <w:rFonts w:ascii="Times New Roman" w:hAnsi="Times New Roman" w:cs="Times New Roman"/>
                <w:b/>
                <w:sz w:val="24"/>
                <w:szCs w:val="24"/>
              </w:rPr>
            </w:pPr>
            <w:r w:rsidRPr="002940B1">
              <w:rPr>
                <w:rFonts w:ascii="Times New Roman" w:hAnsi="Times New Roman" w:cs="Times New Roman"/>
                <w:b/>
                <w:color w:val="000000"/>
                <w:sz w:val="24"/>
                <w:szCs w:val="24"/>
              </w:rPr>
              <w:t>и информатика</w:t>
            </w:r>
          </w:p>
        </w:tc>
        <w:tc>
          <w:tcPr>
            <w:tcW w:w="2145" w:type="dxa"/>
            <w:vAlign w:val="center"/>
          </w:tcPr>
          <w:p w14:paraId="5EEC5A36" w14:textId="77777777" w:rsidR="00541FEA" w:rsidRPr="002940B1" w:rsidRDefault="00541FEA" w:rsidP="00541FEA">
            <w:pPr>
              <w:rPr>
                <w:rFonts w:ascii="Times New Roman" w:hAnsi="Times New Roman" w:cs="Times New Roman"/>
                <w:color w:val="000000"/>
                <w:sz w:val="24"/>
                <w:szCs w:val="24"/>
              </w:rPr>
            </w:pPr>
            <w:r w:rsidRPr="002940B1">
              <w:rPr>
                <w:rFonts w:ascii="Times New Roman" w:hAnsi="Times New Roman" w:cs="Times New Roman"/>
                <w:color w:val="000000"/>
                <w:sz w:val="24"/>
                <w:szCs w:val="24"/>
              </w:rPr>
              <w:t>Математика</w:t>
            </w:r>
          </w:p>
        </w:tc>
        <w:tc>
          <w:tcPr>
            <w:tcW w:w="837" w:type="dxa"/>
            <w:vAlign w:val="center"/>
          </w:tcPr>
          <w:p w14:paraId="2C4DB212"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170</w:t>
            </w:r>
          </w:p>
        </w:tc>
        <w:tc>
          <w:tcPr>
            <w:tcW w:w="869" w:type="dxa"/>
            <w:vAlign w:val="center"/>
          </w:tcPr>
          <w:p w14:paraId="3BB517F5"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170</w:t>
            </w:r>
          </w:p>
        </w:tc>
        <w:tc>
          <w:tcPr>
            <w:tcW w:w="869" w:type="dxa"/>
            <w:vAlign w:val="center"/>
          </w:tcPr>
          <w:p w14:paraId="2D64ED6B" w14:textId="77777777" w:rsidR="00541FEA" w:rsidRPr="002940B1" w:rsidRDefault="00541FEA" w:rsidP="00541FEA">
            <w:pPr>
              <w:jc w:val="center"/>
              <w:rPr>
                <w:rFonts w:ascii="Times New Roman" w:hAnsi="Times New Roman" w:cs="Times New Roman"/>
                <w:color w:val="000000"/>
                <w:sz w:val="24"/>
                <w:szCs w:val="24"/>
              </w:rPr>
            </w:pPr>
          </w:p>
        </w:tc>
        <w:tc>
          <w:tcPr>
            <w:tcW w:w="875" w:type="dxa"/>
            <w:vAlign w:val="center"/>
          </w:tcPr>
          <w:p w14:paraId="13F4EC6E" w14:textId="77777777" w:rsidR="00541FEA" w:rsidRPr="002940B1" w:rsidRDefault="00541FEA" w:rsidP="00541FEA">
            <w:pPr>
              <w:jc w:val="center"/>
              <w:rPr>
                <w:rFonts w:ascii="Times New Roman" w:hAnsi="Times New Roman" w:cs="Times New Roman"/>
                <w:color w:val="000000"/>
                <w:sz w:val="24"/>
                <w:szCs w:val="24"/>
              </w:rPr>
            </w:pPr>
          </w:p>
        </w:tc>
        <w:tc>
          <w:tcPr>
            <w:tcW w:w="876" w:type="dxa"/>
          </w:tcPr>
          <w:p w14:paraId="361EE12C" w14:textId="77777777" w:rsidR="00541FEA" w:rsidRPr="002940B1" w:rsidRDefault="00541FEA" w:rsidP="00541FEA">
            <w:pPr>
              <w:jc w:val="center"/>
              <w:rPr>
                <w:rFonts w:ascii="Times New Roman" w:hAnsi="Times New Roman" w:cs="Times New Roman"/>
                <w:color w:val="000000"/>
                <w:sz w:val="24"/>
                <w:szCs w:val="24"/>
              </w:rPr>
            </w:pPr>
          </w:p>
        </w:tc>
        <w:tc>
          <w:tcPr>
            <w:tcW w:w="819" w:type="dxa"/>
            <w:vAlign w:val="center"/>
          </w:tcPr>
          <w:p w14:paraId="59B12B13"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340</w:t>
            </w:r>
          </w:p>
        </w:tc>
      </w:tr>
      <w:tr w:rsidR="00541FEA" w:rsidRPr="008B4B08" w14:paraId="1B17D2BD" w14:textId="77777777" w:rsidTr="002940B1">
        <w:trPr>
          <w:trHeight w:val="145"/>
        </w:trPr>
        <w:tc>
          <w:tcPr>
            <w:tcW w:w="2511" w:type="dxa"/>
            <w:vMerge/>
          </w:tcPr>
          <w:p w14:paraId="16306903" w14:textId="77777777" w:rsidR="00541FEA" w:rsidRPr="002940B1" w:rsidRDefault="00541FEA" w:rsidP="00541FEA">
            <w:pPr>
              <w:jc w:val="center"/>
              <w:rPr>
                <w:rFonts w:ascii="Times New Roman" w:hAnsi="Times New Roman" w:cs="Times New Roman"/>
                <w:b/>
                <w:sz w:val="24"/>
                <w:szCs w:val="24"/>
              </w:rPr>
            </w:pPr>
          </w:p>
        </w:tc>
        <w:tc>
          <w:tcPr>
            <w:tcW w:w="2145" w:type="dxa"/>
            <w:vAlign w:val="center"/>
          </w:tcPr>
          <w:p w14:paraId="5A3953A8" w14:textId="77777777" w:rsidR="00541FEA" w:rsidRPr="002940B1" w:rsidRDefault="00541FEA" w:rsidP="00541FEA">
            <w:pPr>
              <w:rPr>
                <w:rFonts w:ascii="Times New Roman" w:hAnsi="Times New Roman" w:cs="Times New Roman"/>
                <w:color w:val="000000"/>
                <w:sz w:val="24"/>
                <w:szCs w:val="24"/>
              </w:rPr>
            </w:pPr>
            <w:r w:rsidRPr="002940B1">
              <w:rPr>
                <w:rFonts w:ascii="Times New Roman" w:hAnsi="Times New Roman" w:cs="Times New Roman"/>
                <w:color w:val="000000"/>
                <w:sz w:val="24"/>
                <w:szCs w:val="24"/>
              </w:rPr>
              <w:t>Алгебра</w:t>
            </w:r>
          </w:p>
        </w:tc>
        <w:tc>
          <w:tcPr>
            <w:tcW w:w="837" w:type="dxa"/>
            <w:vAlign w:val="center"/>
          </w:tcPr>
          <w:p w14:paraId="644B3D61" w14:textId="77777777" w:rsidR="00541FEA" w:rsidRPr="002940B1" w:rsidRDefault="00541FEA" w:rsidP="00541FEA">
            <w:pPr>
              <w:jc w:val="center"/>
              <w:rPr>
                <w:rFonts w:ascii="Times New Roman" w:hAnsi="Times New Roman" w:cs="Times New Roman"/>
                <w:color w:val="000000"/>
                <w:sz w:val="24"/>
                <w:szCs w:val="24"/>
              </w:rPr>
            </w:pPr>
          </w:p>
        </w:tc>
        <w:tc>
          <w:tcPr>
            <w:tcW w:w="869" w:type="dxa"/>
            <w:vAlign w:val="center"/>
          </w:tcPr>
          <w:p w14:paraId="357E9AEA" w14:textId="77777777" w:rsidR="00541FEA" w:rsidRPr="002940B1" w:rsidRDefault="00541FEA" w:rsidP="00541FEA">
            <w:pPr>
              <w:jc w:val="center"/>
              <w:rPr>
                <w:rFonts w:ascii="Times New Roman" w:hAnsi="Times New Roman" w:cs="Times New Roman"/>
                <w:color w:val="000000"/>
                <w:sz w:val="24"/>
                <w:szCs w:val="24"/>
              </w:rPr>
            </w:pPr>
          </w:p>
        </w:tc>
        <w:tc>
          <w:tcPr>
            <w:tcW w:w="869" w:type="dxa"/>
            <w:vAlign w:val="center"/>
          </w:tcPr>
          <w:p w14:paraId="5509D354"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102</w:t>
            </w:r>
          </w:p>
        </w:tc>
        <w:tc>
          <w:tcPr>
            <w:tcW w:w="875" w:type="dxa"/>
            <w:vAlign w:val="center"/>
          </w:tcPr>
          <w:p w14:paraId="74FD32ED" w14:textId="77777777" w:rsidR="00541FEA" w:rsidRPr="002940B1" w:rsidRDefault="00541FEA" w:rsidP="00541FEA">
            <w:pPr>
              <w:rPr>
                <w:rFonts w:ascii="Times New Roman" w:hAnsi="Times New Roman" w:cs="Times New Roman"/>
                <w:color w:val="000000"/>
                <w:sz w:val="24"/>
                <w:szCs w:val="24"/>
              </w:rPr>
            </w:pPr>
            <w:r w:rsidRPr="002940B1">
              <w:rPr>
                <w:rFonts w:ascii="Times New Roman" w:hAnsi="Times New Roman" w:cs="Times New Roman"/>
                <w:color w:val="000000"/>
                <w:sz w:val="24"/>
                <w:szCs w:val="24"/>
              </w:rPr>
              <w:t>102</w:t>
            </w:r>
          </w:p>
        </w:tc>
        <w:tc>
          <w:tcPr>
            <w:tcW w:w="876" w:type="dxa"/>
          </w:tcPr>
          <w:p w14:paraId="3097A024"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102</w:t>
            </w:r>
          </w:p>
        </w:tc>
        <w:tc>
          <w:tcPr>
            <w:tcW w:w="819" w:type="dxa"/>
            <w:vAlign w:val="center"/>
          </w:tcPr>
          <w:p w14:paraId="43E74A3D"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306</w:t>
            </w:r>
          </w:p>
        </w:tc>
      </w:tr>
      <w:tr w:rsidR="00541FEA" w:rsidRPr="008B4B08" w14:paraId="6AD13466" w14:textId="77777777" w:rsidTr="002940B1">
        <w:trPr>
          <w:trHeight w:val="145"/>
        </w:trPr>
        <w:tc>
          <w:tcPr>
            <w:tcW w:w="2511" w:type="dxa"/>
            <w:vMerge/>
          </w:tcPr>
          <w:p w14:paraId="7BFC688F" w14:textId="77777777" w:rsidR="00541FEA" w:rsidRPr="002940B1" w:rsidRDefault="00541FEA" w:rsidP="00541FEA">
            <w:pPr>
              <w:jc w:val="center"/>
              <w:rPr>
                <w:rFonts w:ascii="Times New Roman" w:hAnsi="Times New Roman" w:cs="Times New Roman"/>
                <w:b/>
                <w:sz w:val="24"/>
                <w:szCs w:val="24"/>
              </w:rPr>
            </w:pPr>
          </w:p>
        </w:tc>
        <w:tc>
          <w:tcPr>
            <w:tcW w:w="2145" w:type="dxa"/>
            <w:vAlign w:val="center"/>
          </w:tcPr>
          <w:p w14:paraId="1D44363B" w14:textId="77777777" w:rsidR="00541FEA" w:rsidRPr="002940B1" w:rsidRDefault="00541FEA" w:rsidP="00541FEA">
            <w:pPr>
              <w:rPr>
                <w:rFonts w:ascii="Times New Roman" w:hAnsi="Times New Roman" w:cs="Times New Roman"/>
                <w:color w:val="000000"/>
                <w:sz w:val="24"/>
                <w:szCs w:val="24"/>
              </w:rPr>
            </w:pPr>
            <w:r w:rsidRPr="002940B1">
              <w:rPr>
                <w:rFonts w:ascii="Times New Roman" w:hAnsi="Times New Roman" w:cs="Times New Roman"/>
                <w:color w:val="000000"/>
                <w:sz w:val="24"/>
                <w:szCs w:val="24"/>
              </w:rPr>
              <w:t>Геометрия</w:t>
            </w:r>
          </w:p>
        </w:tc>
        <w:tc>
          <w:tcPr>
            <w:tcW w:w="837" w:type="dxa"/>
            <w:vAlign w:val="center"/>
          </w:tcPr>
          <w:p w14:paraId="5CE127B6" w14:textId="77777777" w:rsidR="00541FEA" w:rsidRPr="002940B1" w:rsidRDefault="00541FEA" w:rsidP="00541FEA">
            <w:pPr>
              <w:jc w:val="center"/>
              <w:rPr>
                <w:rFonts w:ascii="Times New Roman" w:hAnsi="Times New Roman" w:cs="Times New Roman"/>
                <w:color w:val="000000"/>
                <w:sz w:val="24"/>
                <w:szCs w:val="24"/>
              </w:rPr>
            </w:pPr>
          </w:p>
        </w:tc>
        <w:tc>
          <w:tcPr>
            <w:tcW w:w="869" w:type="dxa"/>
            <w:vAlign w:val="center"/>
          </w:tcPr>
          <w:p w14:paraId="44BD4663" w14:textId="77777777" w:rsidR="00541FEA" w:rsidRPr="002940B1" w:rsidRDefault="00541FEA" w:rsidP="00541FEA">
            <w:pPr>
              <w:jc w:val="center"/>
              <w:rPr>
                <w:rFonts w:ascii="Times New Roman" w:hAnsi="Times New Roman" w:cs="Times New Roman"/>
                <w:color w:val="000000"/>
                <w:sz w:val="24"/>
                <w:szCs w:val="24"/>
              </w:rPr>
            </w:pPr>
          </w:p>
        </w:tc>
        <w:tc>
          <w:tcPr>
            <w:tcW w:w="869" w:type="dxa"/>
            <w:vAlign w:val="center"/>
          </w:tcPr>
          <w:p w14:paraId="2C421291"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68</w:t>
            </w:r>
          </w:p>
        </w:tc>
        <w:tc>
          <w:tcPr>
            <w:tcW w:w="875" w:type="dxa"/>
            <w:vAlign w:val="center"/>
          </w:tcPr>
          <w:p w14:paraId="7DCF0CE7"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68</w:t>
            </w:r>
          </w:p>
        </w:tc>
        <w:tc>
          <w:tcPr>
            <w:tcW w:w="876" w:type="dxa"/>
          </w:tcPr>
          <w:p w14:paraId="0B2EFE05"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68</w:t>
            </w:r>
          </w:p>
        </w:tc>
        <w:tc>
          <w:tcPr>
            <w:tcW w:w="819" w:type="dxa"/>
            <w:vAlign w:val="center"/>
          </w:tcPr>
          <w:p w14:paraId="24D3C249"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204</w:t>
            </w:r>
          </w:p>
        </w:tc>
      </w:tr>
      <w:tr w:rsidR="00541FEA" w:rsidRPr="008B4B08" w14:paraId="14A77559" w14:textId="77777777" w:rsidTr="002940B1">
        <w:trPr>
          <w:trHeight w:val="145"/>
        </w:trPr>
        <w:tc>
          <w:tcPr>
            <w:tcW w:w="2511" w:type="dxa"/>
            <w:vMerge/>
          </w:tcPr>
          <w:p w14:paraId="76D40AA3" w14:textId="77777777" w:rsidR="00541FEA" w:rsidRPr="002940B1" w:rsidRDefault="00541FEA" w:rsidP="00541FEA">
            <w:pPr>
              <w:jc w:val="center"/>
              <w:rPr>
                <w:rFonts w:ascii="Times New Roman" w:hAnsi="Times New Roman" w:cs="Times New Roman"/>
                <w:b/>
                <w:sz w:val="24"/>
                <w:szCs w:val="24"/>
              </w:rPr>
            </w:pPr>
          </w:p>
        </w:tc>
        <w:tc>
          <w:tcPr>
            <w:tcW w:w="2145" w:type="dxa"/>
            <w:vAlign w:val="center"/>
          </w:tcPr>
          <w:p w14:paraId="3FA90A79" w14:textId="77777777" w:rsidR="00541FEA" w:rsidRPr="002940B1" w:rsidRDefault="00541FEA" w:rsidP="00541FEA">
            <w:pPr>
              <w:rPr>
                <w:rFonts w:ascii="Times New Roman" w:hAnsi="Times New Roman" w:cs="Times New Roman"/>
                <w:color w:val="000000"/>
                <w:sz w:val="24"/>
                <w:szCs w:val="24"/>
              </w:rPr>
            </w:pPr>
            <w:r w:rsidRPr="002940B1">
              <w:rPr>
                <w:rFonts w:ascii="Times New Roman" w:hAnsi="Times New Roman" w:cs="Times New Roman"/>
                <w:color w:val="000000"/>
                <w:sz w:val="24"/>
                <w:szCs w:val="24"/>
              </w:rPr>
              <w:t>Информатика</w:t>
            </w:r>
          </w:p>
        </w:tc>
        <w:tc>
          <w:tcPr>
            <w:tcW w:w="837" w:type="dxa"/>
            <w:vAlign w:val="center"/>
          </w:tcPr>
          <w:p w14:paraId="53039627" w14:textId="77777777" w:rsidR="00541FEA" w:rsidRPr="002940B1" w:rsidRDefault="00541FEA" w:rsidP="00541FEA">
            <w:pPr>
              <w:jc w:val="center"/>
              <w:rPr>
                <w:rFonts w:ascii="Times New Roman" w:hAnsi="Times New Roman" w:cs="Times New Roman"/>
                <w:color w:val="000000"/>
                <w:sz w:val="24"/>
                <w:szCs w:val="24"/>
              </w:rPr>
            </w:pPr>
          </w:p>
        </w:tc>
        <w:tc>
          <w:tcPr>
            <w:tcW w:w="869" w:type="dxa"/>
            <w:vAlign w:val="center"/>
          </w:tcPr>
          <w:p w14:paraId="4BA439F9" w14:textId="77777777" w:rsidR="00541FEA" w:rsidRPr="002940B1" w:rsidRDefault="00541FEA" w:rsidP="00541FEA">
            <w:pPr>
              <w:jc w:val="center"/>
              <w:rPr>
                <w:rFonts w:ascii="Times New Roman" w:hAnsi="Times New Roman" w:cs="Times New Roman"/>
                <w:color w:val="000000"/>
                <w:sz w:val="24"/>
                <w:szCs w:val="24"/>
              </w:rPr>
            </w:pPr>
          </w:p>
        </w:tc>
        <w:tc>
          <w:tcPr>
            <w:tcW w:w="869" w:type="dxa"/>
            <w:vAlign w:val="center"/>
          </w:tcPr>
          <w:p w14:paraId="7650DD32"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34</w:t>
            </w:r>
          </w:p>
        </w:tc>
        <w:tc>
          <w:tcPr>
            <w:tcW w:w="875" w:type="dxa"/>
            <w:vAlign w:val="center"/>
          </w:tcPr>
          <w:p w14:paraId="1742BBE8"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34</w:t>
            </w:r>
          </w:p>
        </w:tc>
        <w:tc>
          <w:tcPr>
            <w:tcW w:w="876" w:type="dxa"/>
          </w:tcPr>
          <w:p w14:paraId="762F66C1"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34</w:t>
            </w:r>
          </w:p>
        </w:tc>
        <w:tc>
          <w:tcPr>
            <w:tcW w:w="819" w:type="dxa"/>
            <w:vAlign w:val="center"/>
          </w:tcPr>
          <w:p w14:paraId="1385F227"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102</w:t>
            </w:r>
          </w:p>
        </w:tc>
      </w:tr>
      <w:tr w:rsidR="00541FEA" w:rsidRPr="008B4B08" w14:paraId="6C9F8F66" w14:textId="77777777" w:rsidTr="002940B1">
        <w:trPr>
          <w:trHeight w:val="145"/>
        </w:trPr>
        <w:tc>
          <w:tcPr>
            <w:tcW w:w="2511" w:type="dxa"/>
            <w:vMerge w:val="restart"/>
          </w:tcPr>
          <w:p w14:paraId="774D8D21" w14:textId="77777777" w:rsidR="00541FEA" w:rsidRPr="002940B1" w:rsidRDefault="00541FEA" w:rsidP="00541FEA">
            <w:pPr>
              <w:jc w:val="center"/>
              <w:rPr>
                <w:rFonts w:ascii="Times New Roman" w:hAnsi="Times New Roman" w:cs="Times New Roman"/>
                <w:b/>
                <w:sz w:val="24"/>
                <w:szCs w:val="24"/>
              </w:rPr>
            </w:pPr>
            <w:r w:rsidRPr="002940B1">
              <w:rPr>
                <w:rFonts w:ascii="Times New Roman" w:hAnsi="Times New Roman" w:cs="Times New Roman"/>
                <w:b/>
                <w:color w:val="000000"/>
                <w:sz w:val="24"/>
                <w:szCs w:val="24"/>
              </w:rPr>
              <w:t>Общественно-научные предметы</w:t>
            </w:r>
          </w:p>
        </w:tc>
        <w:tc>
          <w:tcPr>
            <w:tcW w:w="2145" w:type="dxa"/>
            <w:vAlign w:val="center"/>
          </w:tcPr>
          <w:p w14:paraId="752C14DC" w14:textId="77777777" w:rsidR="00541FEA" w:rsidRPr="002940B1" w:rsidRDefault="00541FEA" w:rsidP="00541FEA">
            <w:pPr>
              <w:rPr>
                <w:rFonts w:ascii="Times New Roman" w:hAnsi="Times New Roman" w:cs="Times New Roman"/>
                <w:color w:val="000000"/>
                <w:sz w:val="24"/>
                <w:szCs w:val="24"/>
              </w:rPr>
            </w:pPr>
            <w:r w:rsidRPr="002940B1">
              <w:rPr>
                <w:rFonts w:ascii="Times New Roman" w:hAnsi="Times New Roman" w:cs="Times New Roman"/>
                <w:color w:val="000000"/>
                <w:sz w:val="24"/>
                <w:szCs w:val="24"/>
              </w:rPr>
              <w:t>История России. Всеобщая история</w:t>
            </w:r>
          </w:p>
        </w:tc>
        <w:tc>
          <w:tcPr>
            <w:tcW w:w="837" w:type="dxa"/>
            <w:vAlign w:val="center"/>
          </w:tcPr>
          <w:p w14:paraId="37292F16"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68</w:t>
            </w:r>
          </w:p>
        </w:tc>
        <w:tc>
          <w:tcPr>
            <w:tcW w:w="869" w:type="dxa"/>
            <w:vAlign w:val="center"/>
          </w:tcPr>
          <w:p w14:paraId="42003FE0"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68</w:t>
            </w:r>
          </w:p>
        </w:tc>
        <w:tc>
          <w:tcPr>
            <w:tcW w:w="869" w:type="dxa"/>
            <w:vAlign w:val="center"/>
          </w:tcPr>
          <w:p w14:paraId="1E9F48E5"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68</w:t>
            </w:r>
          </w:p>
        </w:tc>
        <w:tc>
          <w:tcPr>
            <w:tcW w:w="875" w:type="dxa"/>
            <w:vAlign w:val="center"/>
          </w:tcPr>
          <w:p w14:paraId="5FBC4ED5"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68</w:t>
            </w:r>
          </w:p>
        </w:tc>
        <w:tc>
          <w:tcPr>
            <w:tcW w:w="876" w:type="dxa"/>
          </w:tcPr>
          <w:p w14:paraId="562932D2"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68</w:t>
            </w:r>
          </w:p>
        </w:tc>
        <w:tc>
          <w:tcPr>
            <w:tcW w:w="819" w:type="dxa"/>
            <w:vAlign w:val="center"/>
          </w:tcPr>
          <w:p w14:paraId="058F7C48"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340</w:t>
            </w:r>
          </w:p>
        </w:tc>
      </w:tr>
      <w:tr w:rsidR="00541FEA" w:rsidRPr="008B4B08" w14:paraId="4C2B6C1F" w14:textId="77777777" w:rsidTr="002940B1">
        <w:trPr>
          <w:trHeight w:val="145"/>
        </w:trPr>
        <w:tc>
          <w:tcPr>
            <w:tcW w:w="2511" w:type="dxa"/>
            <w:vMerge/>
          </w:tcPr>
          <w:p w14:paraId="404D3391" w14:textId="77777777" w:rsidR="00541FEA" w:rsidRPr="002940B1" w:rsidRDefault="00541FEA" w:rsidP="00541FEA">
            <w:pPr>
              <w:jc w:val="center"/>
              <w:rPr>
                <w:rFonts w:ascii="Times New Roman" w:hAnsi="Times New Roman" w:cs="Times New Roman"/>
                <w:b/>
                <w:sz w:val="24"/>
                <w:szCs w:val="24"/>
              </w:rPr>
            </w:pPr>
          </w:p>
        </w:tc>
        <w:tc>
          <w:tcPr>
            <w:tcW w:w="2145" w:type="dxa"/>
            <w:vAlign w:val="center"/>
          </w:tcPr>
          <w:p w14:paraId="6CC010B9" w14:textId="77777777" w:rsidR="00541FEA" w:rsidRPr="002940B1" w:rsidRDefault="00541FEA" w:rsidP="00541FEA">
            <w:pPr>
              <w:rPr>
                <w:rFonts w:ascii="Times New Roman" w:hAnsi="Times New Roman" w:cs="Times New Roman"/>
                <w:color w:val="000000"/>
                <w:sz w:val="24"/>
                <w:szCs w:val="24"/>
              </w:rPr>
            </w:pPr>
            <w:r w:rsidRPr="002940B1">
              <w:rPr>
                <w:rFonts w:ascii="Times New Roman" w:hAnsi="Times New Roman" w:cs="Times New Roman"/>
                <w:color w:val="000000"/>
                <w:sz w:val="24"/>
                <w:szCs w:val="24"/>
              </w:rPr>
              <w:t>Обществознание</w:t>
            </w:r>
          </w:p>
        </w:tc>
        <w:tc>
          <w:tcPr>
            <w:tcW w:w="837" w:type="dxa"/>
            <w:vAlign w:val="center"/>
          </w:tcPr>
          <w:p w14:paraId="1F4E7B40" w14:textId="77777777" w:rsidR="00541FEA" w:rsidRPr="002940B1" w:rsidRDefault="00541FEA" w:rsidP="00541FEA">
            <w:pPr>
              <w:jc w:val="center"/>
              <w:rPr>
                <w:rFonts w:ascii="Times New Roman" w:hAnsi="Times New Roman" w:cs="Times New Roman"/>
                <w:color w:val="000000"/>
                <w:sz w:val="24"/>
                <w:szCs w:val="24"/>
              </w:rPr>
            </w:pPr>
          </w:p>
        </w:tc>
        <w:tc>
          <w:tcPr>
            <w:tcW w:w="869" w:type="dxa"/>
            <w:vAlign w:val="center"/>
          </w:tcPr>
          <w:p w14:paraId="20DB0B69"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34</w:t>
            </w:r>
          </w:p>
        </w:tc>
        <w:tc>
          <w:tcPr>
            <w:tcW w:w="869" w:type="dxa"/>
            <w:vAlign w:val="center"/>
          </w:tcPr>
          <w:p w14:paraId="0E5187B9"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34</w:t>
            </w:r>
          </w:p>
        </w:tc>
        <w:tc>
          <w:tcPr>
            <w:tcW w:w="875" w:type="dxa"/>
            <w:vAlign w:val="center"/>
          </w:tcPr>
          <w:p w14:paraId="68D0901B"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34</w:t>
            </w:r>
          </w:p>
        </w:tc>
        <w:tc>
          <w:tcPr>
            <w:tcW w:w="876" w:type="dxa"/>
          </w:tcPr>
          <w:p w14:paraId="24355C16"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34</w:t>
            </w:r>
          </w:p>
        </w:tc>
        <w:tc>
          <w:tcPr>
            <w:tcW w:w="819" w:type="dxa"/>
            <w:vAlign w:val="center"/>
          </w:tcPr>
          <w:p w14:paraId="2E1A90A2"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136</w:t>
            </w:r>
          </w:p>
        </w:tc>
      </w:tr>
      <w:tr w:rsidR="00541FEA" w:rsidRPr="008B4B08" w14:paraId="2C9EFD02" w14:textId="77777777" w:rsidTr="002940B1">
        <w:trPr>
          <w:trHeight w:val="145"/>
        </w:trPr>
        <w:tc>
          <w:tcPr>
            <w:tcW w:w="2511" w:type="dxa"/>
            <w:vMerge/>
          </w:tcPr>
          <w:p w14:paraId="38DFAFDD" w14:textId="77777777" w:rsidR="00541FEA" w:rsidRPr="002940B1" w:rsidRDefault="00541FEA" w:rsidP="00541FEA">
            <w:pPr>
              <w:jc w:val="center"/>
              <w:rPr>
                <w:rFonts w:ascii="Times New Roman" w:hAnsi="Times New Roman" w:cs="Times New Roman"/>
                <w:b/>
                <w:sz w:val="24"/>
                <w:szCs w:val="24"/>
              </w:rPr>
            </w:pPr>
          </w:p>
        </w:tc>
        <w:tc>
          <w:tcPr>
            <w:tcW w:w="2145" w:type="dxa"/>
            <w:vAlign w:val="center"/>
          </w:tcPr>
          <w:p w14:paraId="786A7983" w14:textId="77777777" w:rsidR="00541FEA" w:rsidRPr="002940B1" w:rsidRDefault="00541FEA" w:rsidP="00541FEA">
            <w:pPr>
              <w:rPr>
                <w:rFonts w:ascii="Times New Roman" w:hAnsi="Times New Roman" w:cs="Times New Roman"/>
                <w:color w:val="000000"/>
                <w:sz w:val="24"/>
                <w:szCs w:val="24"/>
              </w:rPr>
            </w:pPr>
            <w:r w:rsidRPr="002940B1">
              <w:rPr>
                <w:rFonts w:ascii="Times New Roman" w:hAnsi="Times New Roman" w:cs="Times New Roman"/>
                <w:color w:val="000000"/>
                <w:sz w:val="24"/>
                <w:szCs w:val="24"/>
              </w:rPr>
              <w:t>География</w:t>
            </w:r>
          </w:p>
        </w:tc>
        <w:tc>
          <w:tcPr>
            <w:tcW w:w="837" w:type="dxa"/>
            <w:vAlign w:val="center"/>
          </w:tcPr>
          <w:p w14:paraId="27C49AB1"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34</w:t>
            </w:r>
          </w:p>
        </w:tc>
        <w:tc>
          <w:tcPr>
            <w:tcW w:w="869" w:type="dxa"/>
            <w:vAlign w:val="center"/>
          </w:tcPr>
          <w:p w14:paraId="3C6F34C5"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34</w:t>
            </w:r>
          </w:p>
        </w:tc>
        <w:tc>
          <w:tcPr>
            <w:tcW w:w="869" w:type="dxa"/>
            <w:vAlign w:val="center"/>
          </w:tcPr>
          <w:p w14:paraId="11483373"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68</w:t>
            </w:r>
          </w:p>
        </w:tc>
        <w:tc>
          <w:tcPr>
            <w:tcW w:w="875" w:type="dxa"/>
            <w:vAlign w:val="center"/>
          </w:tcPr>
          <w:p w14:paraId="19EA7A01"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68</w:t>
            </w:r>
          </w:p>
        </w:tc>
        <w:tc>
          <w:tcPr>
            <w:tcW w:w="876" w:type="dxa"/>
          </w:tcPr>
          <w:p w14:paraId="535726D1"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68</w:t>
            </w:r>
          </w:p>
        </w:tc>
        <w:tc>
          <w:tcPr>
            <w:tcW w:w="819" w:type="dxa"/>
            <w:vAlign w:val="center"/>
          </w:tcPr>
          <w:p w14:paraId="51791171"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272</w:t>
            </w:r>
          </w:p>
        </w:tc>
      </w:tr>
      <w:tr w:rsidR="00541FEA" w:rsidRPr="008B4B08" w14:paraId="0C4076E8" w14:textId="77777777" w:rsidTr="002940B1">
        <w:trPr>
          <w:trHeight w:val="145"/>
        </w:trPr>
        <w:tc>
          <w:tcPr>
            <w:tcW w:w="2511" w:type="dxa"/>
          </w:tcPr>
          <w:p w14:paraId="6A5D1136" w14:textId="77777777" w:rsidR="00541FEA" w:rsidRPr="002940B1" w:rsidRDefault="00541FEA" w:rsidP="00541FEA">
            <w:pPr>
              <w:jc w:val="center"/>
              <w:rPr>
                <w:rFonts w:ascii="Times New Roman" w:hAnsi="Times New Roman" w:cs="Times New Roman"/>
                <w:b/>
                <w:color w:val="000000"/>
                <w:sz w:val="24"/>
                <w:szCs w:val="24"/>
              </w:rPr>
            </w:pPr>
            <w:r w:rsidRPr="002940B1">
              <w:rPr>
                <w:rFonts w:ascii="Times New Roman" w:hAnsi="Times New Roman" w:cs="Times New Roman"/>
                <w:b/>
                <w:color w:val="000000"/>
                <w:sz w:val="24"/>
                <w:szCs w:val="24"/>
              </w:rPr>
              <w:t xml:space="preserve">Основы </w:t>
            </w:r>
          </w:p>
          <w:p w14:paraId="0F6A3C81" w14:textId="77777777" w:rsidR="00541FEA" w:rsidRPr="002940B1" w:rsidRDefault="00541FEA" w:rsidP="00541FEA">
            <w:pPr>
              <w:jc w:val="center"/>
              <w:rPr>
                <w:rFonts w:ascii="Times New Roman" w:hAnsi="Times New Roman" w:cs="Times New Roman"/>
                <w:b/>
                <w:color w:val="000000"/>
                <w:sz w:val="24"/>
                <w:szCs w:val="24"/>
              </w:rPr>
            </w:pPr>
            <w:r w:rsidRPr="002940B1">
              <w:rPr>
                <w:rFonts w:ascii="Times New Roman" w:hAnsi="Times New Roman" w:cs="Times New Roman"/>
                <w:b/>
                <w:color w:val="000000"/>
                <w:sz w:val="24"/>
                <w:szCs w:val="24"/>
              </w:rPr>
              <w:t xml:space="preserve">духовно-нравственной </w:t>
            </w:r>
          </w:p>
          <w:p w14:paraId="799FEC50" w14:textId="77777777" w:rsidR="00541FEA" w:rsidRPr="002940B1" w:rsidRDefault="00541FEA" w:rsidP="00541FEA">
            <w:pPr>
              <w:jc w:val="center"/>
              <w:rPr>
                <w:rFonts w:ascii="Times New Roman" w:hAnsi="Times New Roman" w:cs="Times New Roman"/>
                <w:b/>
                <w:sz w:val="24"/>
                <w:szCs w:val="24"/>
              </w:rPr>
            </w:pPr>
            <w:r w:rsidRPr="002940B1">
              <w:rPr>
                <w:rFonts w:ascii="Times New Roman" w:hAnsi="Times New Roman" w:cs="Times New Roman"/>
                <w:b/>
                <w:color w:val="000000"/>
                <w:sz w:val="24"/>
                <w:szCs w:val="24"/>
              </w:rPr>
              <w:t>культуры народов России</w:t>
            </w:r>
          </w:p>
        </w:tc>
        <w:tc>
          <w:tcPr>
            <w:tcW w:w="2145" w:type="dxa"/>
            <w:vAlign w:val="center"/>
          </w:tcPr>
          <w:p w14:paraId="0739B5E6" w14:textId="77777777" w:rsidR="00541FEA" w:rsidRPr="002940B1" w:rsidRDefault="00541FEA" w:rsidP="00541FEA">
            <w:pPr>
              <w:rPr>
                <w:rFonts w:ascii="Times New Roman" w:hAnsi="Times New Roman" w:cs="Times New Roman"/>
                <w:color w:val="000000"/>
                <w:sz w:val="24"/>
                <w:szCs w:val="24"/>
              </w:rPr>
            </w:pPr>
            <w:r w:rsidRPr="002940B1">
              <w:rPr>
                <w:rFonts w:ascii="Times New Roman" w:hAnsi="Times New Roman" w:cs="Times New Roman"/>
                <w:color w:val="000000"/>
                <w:sz w:val="24"/>
                <w:szCs w:val="24"/>
              </w:rPr>
              <w:t>Основы духовно-нравственной культуры народов России</w:t>
            </w:r>
          </w:p>
        </w:tc>
        <w:tc>
          <w:tcPr>
            <w:tcW w:w="837" w:type="dxa"/>
            <w:vAlign w:val="center"/>
          </w:tcPr>
          <w:p w14:paraId="4C03DD58"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34</w:t>
            </w:r>
          </w:p>
        </w:tc>
        <w:tc>
          <w:tcPr>
            <w:tcW w:w="869" w:type="dxa"/>
            <w:vAlign w:val="center"/>
          </w:tcPr>
          <w:p w14:paraId="4B4F59ED" w14:textId="77777777" w:rsidR="00541FEA" w:rsidRPr="002940B1" w:rsidRDefault="00541FEA" w:rsidP="00541FEA">
            <w:pPr>
              <w:jc w:val="center"/>
              <w:rPr>
                <w:rFonts w:ascii="Times New Roman" w:hAnsi="Times New Roman" w:cs="Times New Roman"/>
                <w:color w:val="000000"/>
                <w:sz w:val="24"/>
                <w:szCs w:val="24"/>
              </w:rPr>
            </w:pPr>
          </w:p>
        </w:tc>
        <w:tc>
          <w:tcPr>
            <w:tcW w:w="869" w:type="dxa"/>
            <w:vAlign w:val="center"/>
          </w:tcPr>
          <w:p w14:paraId="3E39B496" w14:textId="77777777" w:rsidR="00541FEA" w:rsidRPr="002940B1" w:rsidRDefault="00541FEA" w:rsidP="00541FEA">
            <w:pPr>
              <w:jc w:val="center"/>
              <w:rPr>
                <w:rFonts w:ascii="Times New Roman" w:hAnsi="Times New Roman" w:cs="Times New Roman"/>
                <w:color w:val="000000"/>
                <w:sz w:val="24"/>
                <w:szCs w:val="24"/>
              </w:rPr>
            </w:pPr>
          </w:p>
        </w:tc>
        <w:tc>
          <w:tcPr>
            <w:tcW w:w="875" w:type="dxa"/>
            <w:vAlign w:val="center"/>
          </w:tcPr>
          <w:p w14:paraId="46D1B004" w14:textId="77777777" w:rsidR="00541FEA" w:rsidRPr="002940B1" w:rsidRDefault="00541FEA" w:rsidP="00541FEA">
            <w:pPr>
              <w:jc w:val="center"/>
              <w:rPr>
                <w:rFonts w:ascii="Times New Roman" w:hAnsi="Times New Roman" w:cs="Times New Roman"/>
                <w:color w:val="000000"/>
                <w:sz w:val="24"/>
                <w:szCs w:val="24"/>
              </w:rPr>
            </w:pPr>
          </w:p>
        </w:tc>
        <w:tc>
          <w:tcPr>
            <w:tcW w:w="876" w:type="dxa"/>
          </w:tcPr>
          <w:p w14:paraId="755A54E7" w14:textId="77777777" w:rsidR="00541FEA" w:rsidRPr="002940B1" w:rsidRDefault="00541FEA" w:rsidP="00541FEA">
            <w:pPr>
              <w:jc w:val="center"/>
              <w:rPr>
                <w:rFonts w:ascii="Times New Roman" w:hAnsi="Times New Roman" w:cs="Times New Roman"/>
                <w:color w:val="000000"/>
                <w:sz w:val="24"/>
                <w:szCs w:val="24"/>
              </w:rPr>
            </w:pPr>
          </w:p>
        </w:tc>
        <w:tc>
          <w:tcPr>
            <w:tcW w:w="819" w:type="dxa"/>
            <w:vAlign w:val="center"/>
          </w:tcPr>
          <w:p w14:paraId="25781EC0"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34</w:t>
            </w:r>
          </w:p>
        </w:tc>
      </w:tr>
      <w:tr w:rsidR="00541FEA" w:rsidRPr="008B4B08" w14:paraId="61404591" w14:textId="77777777" w:rsidTr="002940B1">
        <w:trPr>
          <w:trHeight w:val="512"/>
        </w:trPr>
        <w:tc>
          <w:tcPr>
            <w:tcW w:w="2511" w:type="dxa"/>
            <w:vMerge w:val="restart"/>
          </w:tcPr>
          <w:p w14:paraId="201E5CE1" w14:textId="77777777" w:rsidR="00541FEA" w:rsidRPr="002940B1" w:rsidRDefault="00541FEA" w:rsidP="00541FEA">
            <w:pPr>
              <w:jc w:val="center"/>
              <w:rPr>
                <w:rFonts w:ascii="Times New Roman" w:hAnsi="Times New Roman" w:cs="Times New Roman"/>
                <w:b/>
                <w:color w:val="000000"/>
                <w:sz w:val="24"/>
                <w:szCs w:val="24"/>
              </w:rPr>
            </w:pPr>
            <w:r w:rsidRPr="002940B1">
              <w:rPr>
                <w:rFonts w:ascii="Times New Roman" w:hAnsi="Times New Roman" w:cs="Times New Roman"/>
                <w:b/>
                <w:color w:val="000000"/>
                <w:sz w:val="24"/>
                <w:szCs w:val="24"/>
              </w:rPr>
              <w:t xml:space="preserve">Естественнонаучные </w:t>
            </w:r>
          </w:p>
          <w:p w14:paraId="47DDD8DD" w14:textId="77777777" w:rsidR="00541FEA" w:rsidRPr="002940B1" w:rsidRDefault="00541FEA" w:rsidP="00541FEA">
            <w:pPr>
              <w:jc w:val="center"/>
              <w:rPr>
                <w:rFonts w:ascii="Times New Roman" w:hAnsi="Times New Roman" w:cs="Times New Roman"/>
                <w:b/>
                <w:sz w:val="24"/>
                <w:szCs w:val="24"/>
              </w:rPr>
            </w:pPr>
            <w:r w:rsidRPr="002940B1">
              <w:rPr>
                <w:rFonts w:ascii="Times New Roman" w:hAnsi="Times New Roman" w:cs="Times New Roman"/>
                <w:b/>
                <w:color w:val="000000"/>
                <w:sz w:val="24"/>
                <w:szCs w:val="24"/>
              </w:rPr>
              <w:t>предметы</w:t>
            </w:r>
          </w:p>
        </w:tc>
        <w:tc>
          <w:tcPr>
            <w:tcW w:w="2145" w:type="dxa"/>
            <w:vAlign w:val="center"/>
          </w:tcPr>
          <w:p w14:paraId="24D567CF" w14:textId="77777777" w:rsidR="00541FEA" w:rsidRPr="002940B1" w:rsidRDefault="00541FEA" w:rsidP="00541FEA">
            <w:pPr>
              <w:rPr>
                <w:rFonts w:ascii="Times New Roman" w:hAnsi="Times New Roman" w:cs="Times New Roman"/>
                <w:color w:val="000000"/>
                <w:sz w:val="24"/>
                <w:szCs w:val="24"/>
              </w:rPr>
            </w:pPr>
            <w:r w:rsidRPr="002940B1">
              <w:rPr>
                <w:rFonts w:ascii="Times New Roman" w:hAnsi="Times New Roman" w:cs="Times New Roman"/>
                <w:color w:val="000000"/>
                <w:sz w:val="24"/>
                <w:szCs w:val="24"/>
              </w:rPr>
              <w:t>Физика</w:t>
            </w:r>
          </w:p>
        </w:tc>
        <w:tc>
          <w:tcPr>
            <w:tcW w:w="837" w:type="dxa"/>
            <w:vAlign w:val="center"/>
          </w:tcPr>
          <w:p w14:paraId="29FC3BA7" w14:textId="77777777" w:rsidR="00541FEA" w:rsidRPr="002940B1" w:rsidRDefault="00541FEA" w:rsidP="00541FEA">
            <w:pPr>
              <w:jc w:val="center"/>
              <w:rPr>
                <w:rFonts w:ascii="Times New Roman" w:hAnsi="Times New Roman" w:cs="Times New Roman"/>
                <w:color w:val="000000"/>
                <w:sz w:val="24"/>
                <w:szCs w:val="24"/>
              </w:rPr>
            </w:pPr>
          </w:p>
        </w:tc>
        <w:tc>
          <w:tcPr>
            <w:tcW w:w="869" w:type="dxa"/>
            <w:vAlign w:val="center"/>
          </w:tcPr>
          <w:p w14:paraId="4C894C23" w14:textId="77777777" w:rsidR="00541FEA" w:rsidRPr="002940B1" w:rsidRDefault="00541FEA" w:rsidP="00541FEA">
            <w:pPr>
              <w:jc w:val="center"/>
              <w:rPr>
                <w:rFonts w:ascii="Times New Roman" w:hAnsi="Times New Roman" w:cs="Times New Roman"/>
                <w:color w:val="000000"/>
                <w:sz w:val="24"/>
                <w:szCs w:val="24"/>
              </w:rPr>
            </w:pPr>
          </w:p>
        </w:tc>
        <w:tc>
          <w:tcPr>
            <w:tcW w:w="869" w:type="dxa"/>
            <w:vAlign w:val="center"/>
          </w:tcPr>
          <w:p w14:paraId="4A3AA5B8"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68</w:t>
            </w:r>
          </w:p>
        </w:tc>
        <w:tc>
          <w:tcPr>
            <w:tcW w:w="875" w:type="dxa"/>
            <w:vAlign w:val="center"/>
          </w:tcPr>
          <w:p w14:paraId="46F456DD"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68</w:t>
            </w:r>
          </w:p>
        </w:tc>
        <w:tc>
          <w:tcPr>
            <w:tcW w:w="876" w:type="dxa"/>
          </w:tcPr>
          <w:p w14:paraId="26B54004"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68</w:t>
            </w:r>
          </w:p>
        </w:tc>
        <w:tc>
          <w:tcPr>
            <w:tcW w:w="819" w:type="dxa"/>
            <w:vAlign w:val="center"/>
          </w:tcPr>
          <w:p w14:paraId="1265AA3B"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204</w:t>
            </w:r>
          </w:p>
        </w:tc>
      </w:tr>
      <w:tr w:rsidR="00541FEA" w:rsidRPr="008B4B08" w14:paraId="76E493E1" w14:textId="77777777" w:rsidTr="002940B1">
        <w:trPr>
          <w:trHeight w:val="145"/>
        </w:trPr>
        <w:tc>
          <w:tcPr>
            <w:tcW w:w="2511" w:type="dxa"/>
            <w:vMerge/>
          </w:tcPr>
          <w:p w14:paraId="79B9A4FD" w14:textId="77777777" w:rsidR="00541FEA" w:rsidRPr="002940B1" w:rsidRDefault="00541FEA" w:rsidP="00541FEA">
            <w:pPr>
              <w:jc w:val="center"/>
              <w:rPr>
                <w:rFonts w:ascii="Times New Roman" w:hAnsi="Times New Roman" w:cs="Times New Roman"/>
                <w:b/>
                <w:sz w:val="24"/>
                <w:szCs w:val="24"/>
              </w:rPr>
            </w:pPr>
          </w:p>
        </w:tc>
        <w:tc>
          <w:tcPr>
            <w:tcW w:w="2145" w:type="dxa"/>
            <w:vAlign w:val="center"/>
          </w:tcPr>
          <w:p w14:paraId="61FB6B87" w14:textId="77777777" w:rsidR="00541FEA" w:rsidRPr="002940B1" w:rsidRDefault="00541FEA" w:rsidP="00541FEA">
            <w:pPr>
              <w:rPr>
                <w:rFonts w:ascii="Times New Roman" w:hAnsi="Times New Roman" w:cs="Times New Roman"/>
                <w:color w:val="000000"/>
                <w:sz w:val="24"/>
                <w:szCs w:val="24"/>
              </w:rPr>
            </w:pPr>
            <w:r w:rsidRPr="002940B1">
              <w:rPr>
                <w:rFonts w:ascii="Times New Roman" w:hAnsi="Times New Roman" w:cs="Times New Roman"/>
                <w:color w:val="000000"/>
                <w:sz w:val="24"/>
                <w:szCs w:val="24"/>
              </w:rPr>
              <w:t>Химия</w:t>
            </w:r>
          </w:p>
        </w:tc>
        <w:tc>
          <w:tcPr>
            <w:tcW w:w="837" w:type="dxa"/>
            <w:vAlign w:val="center"/>
          </w:tcPr>
          <w:p w14:paraId="0559105C" w14:textId="77777777" w:rsidR="00541FEA" w:rsidRPr="002940B1" w:rsidRDefault="00541FEA" w:rsidP="00541FEA">
            <w:pPr>
              <w:jc w:val="center"/>
              <w:rPr>
                <w:rFonts w:ascii="Times New Roman" w:hAnsi="Times New Roman" w:cs="Times New Roman"/>
                <w:color w:val="000000"/>
                <w:sz w:val="24"/>
                <w:szCs w:val="24"/>
              </w:rPr>
            </w:pPr>
          </w:p>
        </w:tc>
        <w:tc>
          <w:tcPr>
            <w:tcW w:w="869" w:type="dxa"/>
            <w:vAlign w:val="center"/>
          </w:tcPr>
          <w:p w14:paraId="44D545A1" w14:textId="77777777" w:rsidR="00541FEA" w:rsidRPr="002940B1" w:rsidRDefault="00541FEA" w:rsidP="00541FEA">
            <w:pPr>
              <w:jc w:val="center"/>
              <w:rPr>
                <w:rFonts w:ascii="Times New Roman" w:hAnsi="Times New Roman" w:cs="Times New Roman"/>
                <w:color w:val="000000"/>
                <w:sz w:val="24"/>
                <w:szCs w:val="24"/>
              </w:rPr>
            </w:pPr>
          </w:p>
        </w:tc>
        <w:tc>
          <w:tcPr>
            <w:tcW w:w="869" w:type="dxa"/>
            <w:vAlign w:val="center"/>
          </w:tcPr>
          <w:p w14:paraId="44DD11C5" w14:textId="77777777" w:rsidR="00541FEA" w:rsidRPr="002940B1" w:rsidRDefault="00541FEA" w:rsidP="00541FEA">
            <w:pPr>
              <w:jc w:val="center"/>
              <w:rPr>
                <w:rFonts w:ascii="Times New Roman" w:hAnsi="Times New Roman" w:cs="Times New Roman"/>
                <w:color w:val="000000"/>
                <w:sz w:val="24"/>
                <w:szCs w:val="24"/>
              </w:rPr>
            </w:pPr>
          </w:p>
        </w:tc>
        <w:tc>
          <w:tcPr>
            <w:tcW w:w="875" w:type="dxa"/>
            <w:vAlign w:val="center"/>
          </w:tcPr>
          <w:p w14:paraId="6FFF9C10"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68</w:t>
            </w:r>
          </w:p>
        </w:tc>
        <w:tc>
          <w:tcPr>
            <w:tcW w:w="876" w:type="dxa"/>
          </w:tcPr>
          <w:p w14:paraId="3C13086D"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68</w:t>
            </w:r>
          </w:p>
        </w:tc>
        <w:tc>
          <w:tcPr>
            <w:tcW w:w="819" w:type="dxa"/>
            <w:vAlign w:val="center"/>
          </w:tcPr>
          <w:p w14:paraId="413705C1"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136</w:t>
            </w:r>
          </w:p>
        </w:tc>
      </w:tr>
      <w:tr w:rsidR="00541FEA" w:rsidRPr="008B4B08" w14:paraId="09B4D754" w14:textId="77777777" w:rsidTr="002940B1">
        <w:trPr>
          <w:trHeight w:val="145"/>
        </w:trPr>
        <w:tc>
          <w:tcPr>
            <w:tcW w:w="2511" w:type="dxa"/>
            <w:vMerge/>
          </w:tcPr>
          <w:p w14:paraId="3A0A059E" w14:textId="77777777" w:rsidR="00541FEA" w:rsidRPr="002940B1" w:rsidRDefault="00541FEA" w:rsidP="00541FEA">
            <w:pPr>
              <w:jc w:val="center"/>
              <w:rPr>
                <w:rFonts w:ascii="Times New Roman" w:hAnsi="Times New Roman" w:cs="Times New Roman"/>
                <w:b/>
                <w:sz w:val="24"/>
                <w:szCs w:val="24"/>
              </w:rPr>
            </w:pPr>
          </w:p>
        </w:tc>
        <w:tc>
          <w:tcPr>
            <w:tcW w:w="2145" w:type="dxa"/>
            <w:vAlign w:val="center"/>
          </w:tcPr>
          <w:p w14:paraId="2D864103" w14:textId="77777777" w:rsidR="00541FEA" w:rsidRPr="002940B1" w:rsidRDefault="00541FEA" w:rsidP="00541FEA">
            <w:pPr>
              <w:rPr>
                <w:rFonts w:ascii="Times New Roman" w:hAnsi="Times New Roman" w:cs="Times New Roman"/>
                <w:color w:val="000000"/>
                <w:sz w:val="24"/>
                <w:szCs w:val="24"/>
              </w:rPr>
            </w:pPr>
            <w:r w:rsidRPr="002940B1">
              <w:rPr>
                <w:rFonts w:ascii="Times New Roman" w:hAnsi="Times New Roman" w:cs="Times New Roman"/>
                <w:color w:val="000000"/>
                <w:sz w:val="24"/>
                <w:szCs w:val="24"/>
              </w:rPr>
              <w:t>Биология</w:t>
            </w:r>
          </w:p>
        </w:tc>
        <w:tc>
          <w:tcPr>
            <w:tcW w:w="837" w:type="dxa"/>
            <w:vAlign w:val="center"/>
          </w:tcPr>
          <w:p w14:paraId="1278D5ED"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34</w:t>
            </w:r>
          </w:p>
        </w:tc>
        <w:tc>
          <w:tcPr>
            <w:tcW w:w="869" w:type="dxa"/>
            <w:vAlign w:val="center"/>
          </w:tcPr>
          <w:p w14:paraId="40B3A3AA"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34</w:t>
            </w:r>
          </w:p>
        </w:tc>
        <w:tc>
          <w:tcPr>
            <w:tcW w:w="869" w:type="dxa"/>
            <w:vAlign w:val="center"/>
          </w:tcPr>
          <w:p w14:paraId="469A7DEF"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34</w:t>
            </w:r>
          </w:p>
        </w:tc>
        <w:tc>
          <w:tcPr>
            <w:tcW w:w="875" w:type="dxa"/>
            <w:vAlign w:val="center"/>
          </w:tcPr>
          <w:p w14:paraId="2FDE171C"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68</w:t>
            </w:r>
          </w:p>
        </w:tc>
        <w:tc>
          <w:tcPr>
            <w:tcW w:w="876" w:type="dxa"/>
          </w:tcPr>
          <w:p w14:paraId="76296C7A"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68</w:t>
            </w:r>
          </w:p>
        </w:tc>
        <w:tc>
          <w:tcPr>
            <w:tcW w:w="819" w:type="dxa"/>
            <w:vAlign w:val="center"/>
          </w:tcPr>
          <w:p w14:paraId="2E338653"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238</w:t>
            </w:r>
          </w:p>
        </w:tc>
      </w:tr>
      <w:tr w:rsidR="00541FEA" w:rsidRPr="008B4B08" w14:paraId="586D905B" w14:textId="77777777" w:rsidTr="002940B1">
        <w:trPr>
          <w:trHeight w:val="512"/>
        </w:trPr>
        <w:tc>
          <w:tcPr>
            <w:tcW w:w="2511" w:type="dxa"/>
            <w:vMerge w:val="restart"/>
          </w:tcPr>
          <w:p w14:paraId="79B55554" w14:textId="77777777" w:rsidR="00541FEA" w:rsidRPr="002940B1" w:rsidRDefault="00541FEA" w:rsidP="00541FEA">
            <w:pPr>
              <w:jc w:val="center"/>
              <w:rPr>
                <w:rFonts w:ascii="Times New Roman" w:hAnsi="Times New Roman" w:cs="Times New Roman"/>
                <w:b/>
                <w:sz w:val="24"/>
                <w:szCs w:val="24"/>
              </w:rPr>
            </w:pPr>
            <w:r w:rsidRPr="002940B1">
              <w:rPr>
                <w:rFonts w:ascii="Times New Roman" w:hAnsi="Times New Roman" w:cs="Times New Roman"/>
                <w:b/>
                <w:color w:val="000000"/>
                <w:sz w:val="24"/>
                <w:szCs w:val="24"/>
              </w:rPr>
              <w:t>Искусство</w:t>
            </w:r>
          </w:p>
        </w:tc>
        <w:tc>
          <w:tcPr>
            <w:tcW w:w="2145" w:type="dxa"/>
            <w:vAlign w:val="center"/>
          </w:tcPr>
          <w:p w14:paraId="3C9770FA" w14:textId="77777777" w:rsidR="00541FEA" w:rsidRPr="002940B1" w:rsidRDefault="00541FEA" w:rsidP="00541FEA">
            <w:pPr>
              <w:rPr>
                <w:rFonts w:ascii="Times New Roman" w:hAnsi="Times New Roman" w:cs="Times New Roman"/>
                <w:color w:val="000000"/>
                <w:sz w:val="24"/>
                <w:szCs w:val="24"/>
              </w:rPr>
            </w:pPr>
            <w:r w:rsidRPr="002940B1">
              <w:rPr>
                <w:rFonts w:ascii="Times New Roman" w:hAnsi="Times New Roman" w:cs="Times New Roman"/>
                <w:color w:val="000000"/>
                <w:sz w:val="24"/>
                <w:szCs w:val="24"/>
              </w:rPr>
              <w:t>Музыка</w:t>
            </w:r>
          </w:p>
        </w:tc>
        <w:tc>
          <w:tcPr>
            <w:tcW w:w="837" w:type="dxa"/>
            <w:vAlign w:val="center"/>
          </w:tcPr>
          <w:p w14:paraId="18D5EB3C"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34</w:t>
            </w:r>
          </w:p>
        </w:tc>
        <w:tc>
          <w:tcPr>
            <w:tcW w:w="869" w:type="dxa"/>
            <w:vAlign w:val="center"/>
          </w:tcPr>
          <w:p w14:paraId="61AE0A0D"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34</w:t>
            </w:r>
          </w:p>
        </w:tc>
        <w:tc>
          <w:tcPr>
            <w:tcW w:w="869" w:type="dxa"/>
            <w:vAlign w:val="center"/>
          </w:tcPr>
          <w:p w14:paraId="6CC489D5"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34</w:t>
            </w:r>
          </w:p>
        </w:tc>
        <w:tc>
          <w:tcPr>
            <w:tcW w:w="875" w:type="dxa"/>
            <w:vAlign w:val="center"/>
          </w:tcPr>
          <w:p w14:paraId="4AE8ACE9"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34</w:t>
            </w:r>
          </w:p>
        </w:tc>
        <w:tc>
          <w:tcPr>
            <w:tcW w:w="876" w:type="dxa"/>
          </w:tcPr>
          <w:p w14:paraId="5B3E3C49" w14:textId="77777777" w:rsidR="00541FEA" w:rsidRPr="002940B1" w:rsidRDefault="00541FEA" w:rsidP="00541FEA">
            <w:pPr>
              <w:jc w:val="center"/>
              <w:rPr>
                <w:rFonts w:ascii="Times New Roman" w:hAnsi="Times New Roman" w:cs="Times New Roman"/>
                <w:color w:val="000000"/>
                <w:sz w:val="24"/>
                <w:szCs w:val="24"/>
              </w:rPr>
            </w:pPr>
          </w:p>
        </w:tc>
        <w:tc>
          <w:tcPr>
            <w:tcW w:w="819" w:type="dxa"/>
            <w:vAlign w:val="center"/>
          </w:tcPr>
          <w:p w14:paraId="7D9BADF5"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136</w:t>
            </w:r>
          </w:p>
        </w:tc>
      </w:tr>
      <w:tr w:rsidR="00541FEA" w:rsidRPr="008B4B08" w14:paraId="7D9A640A" w14:textId="77777777" w:rsidTr="002940B1">
        <w:trPr>
          <w:trHeight w:val="145"/>
        </w:trPr>
        <w:tc>
          <w:tcPr>
            <w:tcW w:w="2511" w:type="dxa"/>
            <w:vMerge/>
          </w:tcPr>
          <w:p w14:paraId="7E47D2BD" w14:textId="77777777" w:rsidR="00541FEA" w:rsidRPr="002940B1" w:rsidRDefault="00541FEA" w:rsidP="00541FEA">
            <w:pPr>
              <w:jc w:val="center"/>
              <w:rPr>
                <w:rFonts w:ascii="Times New Roman" w:hAnsi="Times New Roman" w:cs="Times New Roman"/>
                <w:b/>
                <w:sz w:val="24"/>
                <w:szCs w:val="24"/>
              </w:rPr>
            </w:pPr>
          </w:p>
        </w:tc>
        <w:tc>
          <w:tcPr>
            <w:tcW w:w="2145" w:type="dxa"/>
            <w:vAlign w:val="center"/>
          </w:tcPr>
          <w:p w14:paraId="246C9B24" w14:textId="77777777" w:rsidR="00541FEA" w:rsidRPr="002940B1" w:rsidRDefault="00541FEA" w:rsidP="00541FEA">
            <w:pPr>
              <w:rPr>
                <w:rFonts w:ascii="Times New Roman" w:hAnsi="Times New Roman" w:cs="Times New Roman"/>
                <w:color w:val="000000"/>
                <w:sz w:val="24"/>
                <w:szCs w:val="24"/>
              </w:rPr>
            </w:pPr>
            <w:r w:rsidRPr="002940B1">
              <w:rPr>
                <w:rFonts w:ascii="Times New Roman" w:hAnsi="Times New Roman" w:cs="Times New Roman"/>
                <w:color w:val="000000"/>
                <w:sz w:val="24"/>
                <w:szCs w:val="24"/>
              </w:rPr>
              <w:t>Изобразительное искусство</w:t>
            </w:r>
          </w:p>
        </w:tc>
        <w:tc>
          <w:tcPr>
            <w:tcW w:w="837" w:type="dxa"/>
            <w:vAlign w:val="center"/>
          </w:tcPr>
          <w:p w14:paraId="75887EEE"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34</w:t>
            </w:r>
          </w:p>
        </w:tc>
        <w:tc>
          <w:tcPr>
            <w:tcW w:w="869" w:type="dxa"/>
            <w:vAlign w:val="center"/>
          </w:tcPr>
          <w:p w14:paraId="107A5BE9"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34</w:t>
            </w:r>
          </w:p>
        </w:tc>
        <w:tc>
          <w:tcPr>
            <w:tcW w:w="869" w:type="dxa"/>
            <w:vAlign w:val="center"/>
          </w:tcPr>
          <w:p w14:paraId="4124BF67"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34</w:t>
            </w:r>
          </w:p>
        </w:tc>
        <w:tc>
          <w:tcPr>
            <w:tcW w:w="875" w:type="dxa"/>
            <w:vAlign w:val="center"/>
          </w:tcPr>
          <w:p w14:paraId="39CFB061" w14:textId="77777777" w:rsidR="00541FEA" w:rsidRPr="002940B1" w:rsidRDefault="00541FEA" w:rsidP="00541FEA">
            <w:pPr>
              <w:jc w:val="center"/>
              <w:rPr>
                <w:rFonts w:ascii="Times New Roman" w:hAnsi="Times New Roman" w:cs="Times New Roman"/>
                <w:color w:val="000000"/>
                <w:sz w:val="24"/>
                <w:szCs w:val="24"/>
              </w:rPr>
            </w:pPr>
          </w:p>
        </w:tc>
        <w:tc>
          <w:tcPr>
            <w:tcW w:w="876" w:type="dxa"/>
          </w:tcPr>
          <w:p w14:paraId="6FAE4A88" w14:textId="77777777" w:rsidR="00541FEA" w:rsidRPr="002940B1" w:rsidRDefault="00541FEA" w:rsidP="00541FEA">
            <w:pPr>
              <w:jc w:val="center"/>
              <w:rPr>
                <w:rFonts w:ascii="Times New Roman" w:hAnsi="Times New Roman" w:cs="Times New Roman"/>
                <w:color w:val="000000"/>
                <w:sz w:val="24"/>
                <w:szCs w:val="24"/>
              </w:rPr>
            </w:pPr>
          </w:p>
        </w:tc>
        <w:tc>
          <w:tcPr>
            <w:tcW w:w="819" w:type="dxa"/>
            <w:vAlign w:val="center"/>
          </w:tcPr>
          <w:p w14:paraId="0C6E46AF"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102</w:t>
            </w:r>
          </w:p>
        </w:tc>
      </w:tr>
      <w:tr w:rsidR="00541FEA" w:rsidRPr="008B4B08" w14:paraId="2602B4EC" w14:textId="77777777" w:rsidTr="002940B1">
        <w:trPr>
          <w:trHeight w:val="512"/>
        </w:trPr>
        <w:tc>
          <w:tcPr>
            <w:tcW w:w="2511" w:type="dxa"/>
          </w:tcPr>
          <w:p w14:paraId="26FCC3E1" w14:textId="77777777" w:rsidR="00541FEA" w:rsidRPr="002940B1" w:rsidRDefault="00541FEA" w:rsidP="00541FEA">
            <w:pPr>
              <w:jc w:val="center"/>
              <w:rPr>
                <w:rFonts w:ascii="Times New Roman" w:hAnsi="Times New Roman" w:cs="Times New Roman"/>
                <w:b/>
                <w:sz w:val="24"/>
                <w:szCs w:val="24"/>
              </w:rPr>
            </w:pPr>
            <w:r w:rsidRPr="002940B1">
              <w:rPr>
                <w:rFonts w:ascii="Times New Roman" w:hAnsi="Times New Roman" w:cs="Times New Roman"/>
                <w:b/>
                <w:color w:val="000000"/>
                <w:sz w:val="24"/>
                <w:szCs w:val="24"/>
              </w:rPr>
              <w:t>Технология</w:t>
            </w:r>
          </w:p>
        </w:tc>
        <w:tc>
          <w:tcPr>
            <w:tcW w:w="2145" w:type="dxa"/>
            <w:vAlign w:val="center"/>
          </w:tcPr>
          <w:p w14:paraId="49F3461C" w14:textId="77777777" w:rsidR="00541FEA" w:rsidRPr="002940B1" w:rsidRDefault="00541FEA" w:rsidP="00541FEA">
            <w:pPr>
              <w:rPr>
                <w:rFonts w:ascii="Times New Roman" w:hAnsi="Times New Roman" w:cs="Times New Roman"/>
                <w:color w:val="000000"/>
                <w:sz w:val="24"/>
                <w:szCs w:val="24"/>
              </w:rPr>
            </w:pPr>
            <w:r w:rsidRPr="002940B1">
              <w:rPr>
                <w:rFonts w:ascii="Times New Roman" w:hAnsi="Times New Roman" w:cs="Times New Roman"/>
                <w:color w:val="000000"/>
                <w:sz w:val="24"/>
                <w:szCs w:val="24"/>
              </w:rPr>
              <w:t>Технология</w:t>
            </w:r>
          </w:p>
        </w:tc>
        <w:tc>
          <w:tcPr>
            <w:tcW w:w="837" w:type="dxa"/>
            <w:vAlign w:val="center"/>
          </w:tcPr>
          <w:p w14:paraId="14D582EE"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68</w:t>
            </w:r>
          </w:p>
        </w:tc>
        <w:tc>
          <w:tcPr>
            <w:tcW w:w="869" w:type="dxa"/>
            <w:vAlign w:val="center"/>
          </w:tcPr>
          <w:p w14:paraId="5E0CA75F"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68</w:t>
            </w:r>
          </w:p>
        </w:tc>
        <w:tc>
          <w:tcPr>
            <w:tcW w:w="869" w:type="dxa"/>
            <w:vAlign w:val="center"/>
          </w:tcPr>
          <w:p w14:paraId="267DC938"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68</w:t>
            </w:r>
          </w:p>
        </w:tc>
        <w:tc>
          <w:tcPr>
            <w:tcW w:w="875" w:type="dxa"/>
            <w:vAlign w:val="center"/>
          </w:tcPr>
          <w:p w14:paraId="429D3DCA"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34</w:t>
            </w:r>
          </w:p>
        </w:tc>
        <w:tc>
          <w:tcPr>
            <w:tcW w:w="876" w:type="dxa"/>
          </w:tcPr>
          <w:p w14:paraId="25583D0F" w14:textId="77777777" w:rsidR="00541FEA" w:rsidRPr="002940B1" w:rsidRDefault="00541FEA" w:rsidP="00541FEA">
            <w:pPr>
              <w:jc w:val="center"/>
              <w:rPr>
                <w:rFonts w:ascii="Times New Roman" w:hAnsi="Times New Roman" w:cs="Times New Roman"/>
                <w:color w:val="000000"/>
                <w:sz w:val="24"/>
                <w:szCs w:val="24"/>
              </w:rPr>
            </w:pPr>
          </w:p>
        </w:tc>
        <w:tc>
          <w:tcPr>
            <w:tcW w:w="819" w:type="dxa"/>
            <w:vAlign w:val="center"/>
          </w:tcPr>
          <w:p w14:paraId="452B37A6"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238</w:t>
            </w:r>
          </w:p>
        </w:tc>
      </w:tr>
      <w:tr w:rsidR="00541FEA" w:rsidRPr="008B4B08" w14:paraId="110FAAFF" w14:textId="77777777" w:rsidTr="002940B1">
        <w:trPr>
          <w:trHeight w:val="512"/>
        </w:trPr>
        <w:tc>
          <w:tcPr>
            <w:tcW w:w="2511" w:type="dxa"/>
            <w:vMerge w:val="restart"/>
          </w:tcPr>
          <w:p w14:paraId="50E37E80" w14:textId="77777777" w:rsidR="00541FEA" w:rsidRPr="002940B1" w:rsidRDefault="00541FEA" w:rsidP="00541FEA">
            <w:pPr>
              <w:jc w:val="center"/>
              <w:rPr>
                <w:rFonts w:ascii="Times New Roman" w:hAnsi="Times New Roman" w:cs="Times New Roman"/>
                <w:b/>
                <w:color w:val="000000"/>
                <w:sz w:val="24"/>
                <w:szCs w:val="24"/>
              </w:rPr>
            </w:pPr>
            <w:r w:rsidRPr="002940B1">
              <w:rPr>
                <w:rFonts w:ascii="Times New Roman" w:hAnsi="Times New Roman" w:cs="Times New Roman"/>
                <w:b/>
                <w:color w:val="000000"/>
                <w:sz w:val="24"/>
                <w:szCs w:val="24"/>
              </w:rPr>
              <w:t xml:space="preserve">Физическая культура и </w:t>
            </w:r>
          </w:p>
          <w:p w14:paraId="4278DA41" w14:textId="77777777" w:rsidR="00541FEA" w:rsidRPr="002940B1" w:rsidRDefault="00541FEA" w:rsidP="00541FEA">
            <w:pPr>
              <w:jc w:val="center"/>
              <w:rPr>
                <w:rFonts w:ascii="Times New Roman" w:hAnsi="Times New Roman" w:cs="Times New Roman"/>
                <w:b/>
                <w:sz w:val="24"/>
                <w:szCs w:val="24"/>
              </w:rPr>
            </w:pPr>
            <w:r w:rsidRPr="002940B1">
              <w:rPr>
                <w:rFonts w:ascii="Times New Roman" w:hAnsi="Times New Roman" w:cs="Times New Roman"/>
                <w:b/>
                <w:color w:val="000000"/>
                <w:sz w:val="24"/>
                <w:szCs w:val="24"/>
              </w:rPr>
              <w:t>Основы безопасности жизнедеятельности</w:t>
            </w:r>
          </w:p>
        </w:tc>
        <w:tc>
          <w:tcPr>
            <w:tcW w:w="2145" w:type="dxa"/>
            <w:vAlign w:val="center"/>
          </w:tcPr>
          <w:p w14:paraId="3159BCB7" w14:textId="77777777" w:rsidR="00541FEA" w:rsidRPr="002940B1" w:rsidRDefault="00541FEA" w:rsidP="00541FEA">
            <w:pPr>
              <w:rPr>
                <w:rFonts w:ascii="Times New Roman" w:hAnsi="Times New Roman" w:cs="Times New Roman"/>
                <w:color w:val="000000"/>
                <w:sz w:val="24"/>
                <w:szCs w:val="24"/>
              </w:rPr>
            </w:pPr>
            <w:r w:rsidRPr="002940B1">
              <w:rPr>
                <w:rFonts w:ascii="Times New Roman" w:hAnsi="Times New Roman" w:cs="Times New Roman"/>
                <w:color w:val="000000"/>
                <w:sz w:val="24"/>
                <w:szCs w:val="24"/>
              </w:rPr>
              <w:t>ОБЖ</w:t>
            </w:r>
          </w:p>
        </w:tc>
        <w:tc>
          <w:tcPr>
            <w:tcW w:w="837" w:type="dxa"/>
            <w:vAlign w:val="center"/>
          </w:tcPr>
          <w:p w14:paraId="5AA98ECC" w14:textId="77777777" w:rsidR="00541FEA" w:rsidRPr="002940B1" w:rsidRDefault="00541FEA" w:rsidP="00541FEA">
            <w:pPr>
              <w:jc w:val="center"/>
              <w:rPr>
                <w:rFonts w:ascii="Times New Roman" w:hAnsi="Times New Roman" w:cs="Times New Roman"/>
                <w:color w:val="000000"/>
                <w:sz w:val="24"/>
                <w:szCs w:val="24"/>
              </w:rPr>
            </w:pPr>
          </w:p>
        </w:tc>
        <w:tc>
          <w:tcPr>
            <w:tcW w:w="869" w:type="dxa"/>
            <w:vAlign w:val="center"/>
          </w:tcPr>
          <w:p w14:paraId="35D80B8A" w14:textId="77777777" w:rsidR="00541FEA" w:rsidRPr="002940B1" w:rsidRDefault="00541FEA" w:rsidP="00541FEA">
            <w:pPr>
              <w:jc w:val="center"/>
              <w:rPr>
                <w:rFonts w:ascii="Times New Roman" w:hAnsi="Times New Roman" w:cs="Times New Roman"/>
                <w:color w:val="000000"/>
                <w:sz w:val="24"/>
                <w:szCs w:val="24"/>
              </w:rPr>
            </w:pPr>
          </w:p>
        </w:tc>
        <w:tc>
          <w:tcPr>
            <w:tcW w:w="869" w:type="dxa"/>
            <w:vAlign w:val="center"/>
          </w:tcPr>
          <w:p w14:paraId="3C3F8865" w14:textId="77777777" w:rsidR="00541FEA" w:rsidRPr="002940B1" w:rsidRDefault="00541FEA" w:rsidP="00541FEA">
            <w:pPr>
              <w:jc w:val="center"/>
              <w:rPr>
                <w:rFonts w:ascii="Times New Roman" w:hAnsi="Times New Roman" w:cs="Times New Roman"/>
                <w:color w:val="000000"/>
                <w:sz w:val="24"/>
                <w:szCs w:val="24"/>
              </w:rPr>
            </w:pPr>
          </w:p>
        </w:tc>
        <w:tc>
          <w:tcPr>
            <w:tcW w:w="875" w:type="dxa"/>
            <w:vAlign w:val="center"/>
          </w:tcPr>
          <w:p w14:paraId="6C606DAB"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34</w:t>
            </w:r>
          </w:p>
        </w:tc>
        <w:tc>
          <w:tcPr>
            <w:tcW w:w="876" w:type="dxa"/>
          </w:tcPr>
          <w:p w14:paraId="4A5C374D"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34</w:t>
            </w:r>
          </w:p>
        </w:tc>
        <w:tc>
          <w:tcPr>
            <w:tcW w:w="819" w:type="dxa"/>
            <w:vAlign w:val="center"/>
          </w:tcPr>
          <w:p w14:paraId="4EC25A51"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68</w:t>
            </w:r>
          </w:p>
        </w:tc>
      </w:tr>
      <w:tr w:rsidR="00541FEA" w:rsidRPr="008B4B08" w14:paraId="75D5A1A6" w14:textId="77777777" w:rsidTr="002940B1">
        <w:trPr>
          <w:trHeight w:val="145"/>
        </w:trPr>
        <w:tc>
          <w:tcPr>
            <w:tcW w:w="2511" w:type="dxa"/>
            <w:vMerge/>
          </w:tcPr>
          <w:p w14:paraId="211FBCC0" w14:textId="77777777" w:rsidR="00541FEA" w:rsidRPr="002940B1" w:rsidRDefault="00541FEA" w:rsidP="00541FEA">
            <w:pPr>
              <w:jc w:val="center"/>
              <w:rPr>
                <w:rFonts w:ascii="Times New Roman" w:hAnsi="Times New Roman" w:cs="Times New Roman"/>
                <w:b/>
                <w:sz w:val="24"/>
                <w:szCs w:val="24"/>
              </w:rPr>
            </w:pPr>
          </w:p>
        </w:tc>
        <w:tc>
          <w:tcPr>
            <w:tcW w:w="2145" w:type="dxa"/>
            <w:vAlign w:val="center"/>
          </w:tcPr>
          <w:p w14:paraId="5998C97F" w14:textId="77777777" w:rsidR="00541FEA" w:rsidRPr="002940B1" w:rsidRDefault="00541FEA" w:rsidP="00541FEA">
            <w:pPr>
              <w:rPr>
                <w:rFonts w:ascii="Times New Roman" w:hAnsi="Times New Roman" w:cs="Times New Roman"/>
                <w:color w:val="000000"/>
                <w:sz w:val="24"/>
                <w:szCs w:val="24"/>
              </w:rPr>
            </w:pPr>
            <w:r w:rsidRPr="002940B1">
              <w:rPr>
                <w:rFonts w:ascii="Times New Roman" w:hAnsi="Times New Roman" w:cs="Times New Roman"/>
                <w:color w:val="000000"/>
                <w:sz w:val="24"/>
                <w:szCs w:val="24"/>
              </w:rPr>
              <w:t>Физическая культура</w:t>
            </w:r>
          </w:p>
        </w:tc>
        <w:tc>
          <w:tcPr>
            <w:tcW w:w="837" w:type="dxa"/>
            <w:vAlign w:val="center"/>
          </w:tcPr>
          <w:p w14:paraId="5576EC5F"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102</w:t>
            </w:r>
          </w:p>
        </w:tc>
        <w:tc>
          <w:tcPr>
            <w:tcW w:w="869" w:type="dxa"/>
            <w:vAlign w:val="center"/>
          </w:tcPr>
          <w:p w14:paraId="4E56CD2E"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102</w:t>
            </w:r>
          </w:p>
        </w:tc>
        <w:tc>
          <w:tcPr>
            <w:tcW w:w="869" w:type="dxa"/>
            <w:vAlign w:val="center"/>
          </w:tcPr>
          <w:p w14:paraId="730A414A"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102</w:t>
            </w:r>
          </w:p>
        </w:tc>
        <w:tc>
          <w:tcPr>
            <w:tcW w:w="875" w:type="dxa"/>
            <w:vAlign w:val="center"/>
          </w:tcPr>
          <w:p w14:paraId="6B779D14"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102</w:t>
            </w:r>
          </w:p>
        </w:tc>
        <w:tc>
          <w:tcPr>
            <w:tcW w:w="876" w:type="dxa"/>
          </w:tcPr>
          <w:p w14:paraId="66D2095D"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102</w:t>
            </w:r>
          </w:p>
        </w:tc>
        <w:tc>
          <w:tcPr>
            <w:tcW w:w="819" w:type="dxa"/>
            <w:vAlign w:val="center"/>
          </w:tcPr>
          <w:p w14:paraId="22BE33CA"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510</w:t>
            </w:r>
          </w:p>
        </w:tc>
      </w:tr>
      <w:tr w:rsidR="00541FEA" w:rsidRPr="008B4B08" w14:paraId="2EB7B4F7" w14:textId="77777777" w:rsidTr="002940B1">
        <w:trPr>
          <w:trHeight w:val="813"/>
        </w:trPr>
        <w:tc>
          <w:tcPr>
            <w:tcW w:w="4656" w:type="dxa"/>
            <w:gridSpan w:val="2"/>
            <w:vAlign w:val="center"/>
          </w:tcPr>
          <w:p w14:paraId="1FA75245" w14:textId="77777777" w:rsidR="00541FEA" w:rsidRPr="002940B1" w:rsidRDefault="00541FEA" w:rsidP="00541FEA">
            <w:pPr>
              <w:rPr>
                <w:rFonts w:ascii="Times New Roman" w:hAnsi="Times New Roman" w:cs="Times New Roman"/>
                <w:color w:val="000000"/>
                <w:sz w:val="24"/>
                <w:szCs w:val="24"/>
              </w:rPr>
            </w:pPr>
            <w:r w:rsidRPr="002940B1">
              <w:rPr>
                <w:rFonts w:ascii="Times New Roman" w:hAnsi="Times New Roman" w:cs="Times New Roman"/>
                <w:b/>
                <w:i/>
                <w:sz w:val="24"/>
                <w:szCs w:val="24"/>
              </w:rPr>
              <w:t>Часть, формируемая участниками образовательных  отношений (факультатив</w:t>
            </w:r>
          </w:p>
        </w:tc>
        <w:tc>
          <w:tcPr>
            <w:tcW w:w="837" w:type="dxa"/>
            <w:vAlign w:val="center"/>
          </w:tcPr>
          <w:p w14:paraId="710BE95F" w14:textId="77777777" w:rsidR="00541FEA" w:rsidRPr="002940B1" w:rsidRDefault="00541FEA" w:rsidP="00541FEA">
            <w:pPr>
              <w:jc w:val="center"/>
              <w:rPr>
                <w:rFonts w:ascii="Times New Roman" w:hAnsi="Times New Roman" w:cs="Times New Roman"/>
                <w:color w:val="000000"/>
                <w:sz w:val="24"/>
                <w:szCs w:val="24"/>
              </w:rPr>
            </w:pPr>
          </w:p>
        </w:tc>
        <w:tc>
          <w:tcPr>
            <w:tcW w:w="869" w:type="dxa"/>
            <w:vAlign w:val="center"/>
          </w:tcPr>
          <w:p w14:paraId="7104C636" w14:textId="77777777" w:rsidR="00541FEA" w:rsidRPr="002940B1" w:rsidRDefault="00541FEA" w:rsidP="00541FEA">
            <w:pPr>
              <w:jc w:val="center"/>
              <w:rPr>
                <w:rFonts w:ascii="Times New Roman" w:hAnsi="Times New Roman" w:cs="Times New Roman"/>
                <w:color w:val="000000"/>
                <w:sz w:val="24"/>
                <w:szCs w:val="24"/>
              </w:rPr>
            </w:pPr>
          </w:p>
        </w:tc>
        <w:tc>
          <w:tcPr>
            <w:tcW w:w="869" w:type="dxa"/>
            <w:vAlign w:val="center"/>
          </w:tcPr>
          <w:p w14:paraId="5F350A9D" w14:textId="77777777" w:rsidR="00541FEA" w:rsidRPr="002940B1" w:rsidRDefault="00541FEA" w:rsidP="00541FEA">
            <w:pPr>
              <w:jc w:val="center"/>
              <w:rPr>
                <w:rFonts w:ascii="Times New Roman" w:hAnsi="Times New Roman" w:cs="Times New Roman"/>
                <w:color w:val="000000"/>
                <w:sz w:val="24"/>
                <w:szCs w:val="24"/>
              </w:rPr>
            </w:pPr>
          </w:p>
        </w:tc>
        <w:tc>
          <w:tcPr>
            <w:tcW w:w="875" w:type="dxa"/>
            <w:vAlign w:val="center"/>
          </w:tcPr>
          <w:p w14:paraId="10E512C3" w14:textId="77777777" w:rsidR="00541FEA" w:rsidRPr="002940B1" w:rsidRDefault="00541FEA" w:rsidP="00541FEA">
            <w:pPr>
              <w:jc w:val="center"/>
              <w:rPr>
                <w:rFonts w:ascii="Times New Roman" w:hAnsi="Times New Roman" w:cs="Times New Roman"/>
                <w:color w:val="000000"/>
                <w:sz w:val="24"/>
                <w:szCs w:val="24"/>
              </w:rPr>
            </w:pPr>
          </w:p>
        </w:tc>
        <w:tc>
          <w:tcPr>
            <w:tcW w:w="876" w:type="dxa"/>
          </w:tcPr>
          <w:p w14:paraId="3F0D81A1" w14:textId="77777777" w:rsidR="00541FEA" w:rsidRPr="002940B1" w:rsidRDefault="00541FEA" w:rsidP="00541FEA">
            <w:pPr>
              <w:jc w:val="center"/>
              <w:rPr>
                <w:rFonts w:ascii="Times New Roman" w:hAnsi="Times New Roman" w:cs="Times New Roman"/>
                <w:color w:val="000000"/>
                <w:sz w:val="24"/>
                <w:szCs w:val="24"/>
              </w:rPr>
            </w:pPr>
          </w:p>
        </w:tc>
        <w:tc>
          <w:tcPr>
            <w:tcW w:w="819" w:type="dxa"/>
            <w:vAlign w:val="center"/>
          </w:tcPr>
          <w:p w14:paraId="0432DF93" w14:textId="77777777" w:rsidR="00541FEA" w:rsidRPr="002940B1" w:rsidRDefault="00541FEA" w:rsidP="00541FEA">
            <w:pPr>
              <w:jc w:val="center"/>
              <w:rPr>
                <w:rFonts w:ascii="Times New Roman" w:hAnsi="Times New Roman" w:cs="Times New Roman"/>
                <w:color w:val="000000"/>
                <w:sz w:val="24"/>
                <w:szCs w:val="24"/>
              </w:rPr>
            </w:pPr>
          </w:p>
        </w:tc>
      </w:tr>
      <w:tr w:rsidR="00541FEA" w:rsidRPr="008B4B08" w14:paraId="4D7A0C5B" w14:textId="77777777" w:rsidTr="002940B1">
        <w:trPr>
          <w:trHeight w:val="512"/>
        </w:trPr>
        <w:tc>
          <w:tcPr>
            <w:tcW w:w="4656" w:type="dxa"/>
            <w:gridSpan w:val="2"/>
            <w:vAlign w:val="center"/>
          </w:tcPr>
          <w:p w14:paraId="58A621CC" w14:textId="77777777" w:rsidR="00541FEA" w:rsidRPr="002940B1" w:rsidRDefault="00541FEA" w:rsidP="00541FEA">
            <w:pPr>
              <w:autoSpaceDE w:val="0"/>
              <w:autoSpaceDN w:val="0"/>
              <w:adjustRightInd w:val="0"/>
              <w:rPr>
                <w:rFonts w:ascii="Times New Roman" w:hAnsi="Times New Roman" w:cs="Times New Roman"/>
                <w:b/>
                <w:i/>
                <w:sz w:val="24"/>
                <w:szCs w:val="24"/>
              </w:rPr>
            </w:pPr>
            <w:r w:rsidRPr="002940B1">
              <w:rPr>
                <w:rFonts w:ascii="Times New Roman" w:hAnsi="Times New Roman" w:cs="Times New Roman"/>
                <w:b/>
                <w:i/>
                <w:sz w:val="24"/>
                <w:szCs w:val="24"/>
              </w:rPr>
              <w:t>обществознание</w:t>
            </w:r>
          </w:p>
        </w:tc>
        <w:tc>
          <w:tcPr>
            <w:tcW w:w="837" w:type="dxa"/>
            <w:vAlign w:val="center"/>
          </w:tcPr>
          <w:p w14:paraId="786B868B" w14:textId="77777777" w:rsidR="00541FEA" w:rsidRPr="002940B1" w:rsidRDefault="00541FEA" w:rsidP="00541FEA">
            <w:pPr>
              <w:rPr>
                <w:rFonts w:ascii="Times New Roman" w:hAnsi="Times New Roman" w:cs="Times New Roman"/>
                <w:color w:val="000000"/>
                <w:sz w:val="24"/>
                <w:szCs w:val="24"/>
              </w:rPr>
            </w:pPr>
            <w:r w:rsidRPr="002940B1">
              <w:rPr>
                <w:rFonts w:ascii="Times New Roman" w:hAnsi="Times New Roman" w:cs="Times New Roman"/>
                <w:color w:val="000000"/>
                <w:sz w:val="24"/>
                <w:szCs w:val="24"/>
              </w:rPr>
              <w:t>34</w:t>
            </w:r>
          </w:p>
        </w:tc>
        <w:tc>
          <w:tcPr>
            <w:tcW w:w="869" w:type="dxa"/>
            <w:vAlign w:val="center"/>
          </w:tcPr>
          <w:p w14:paraId="501570DD" w14:textId="77777777" w:rsidR="00541FEA" w:rsidRPr="002940B1" w:rsidRDefault="00541FEA" w:rsidP="00541FEA">
            <w:pPr>
              <w:jc w:val="center"/>
              <w:rPr>
                <w:rFonts w:ascii="Times New Roman" w:hAnsi="Times New Roman" w:cs="Times New Roman"/>
                <w:color w:val="000000"/>
                <w:sz w:val="24"/>
                <w:szCs w:val="24"/>
              </w:rPr>
            </w:pPr>
          </w:p>
        </w:tc>
        <w:tc>
          <w:tcPr>
            <w:tcW w:w="869" w:type="dxa"/>
            <w:vAlign w:val="center"/>
          </w:tcPr>
          <w:p w14:paraId="6197BD8D" w14:textId="77777777" w:rsidR="00541FEA" w:rsidRPr="002940B1" w:rsidRDefault="00541FEA" w:rsidP="00541FEA">
            <w:pPr>
              <w:rPr>
                <w:rFonts w:ascii="Times New Roman" w:hAnsi="Times New Roman" w:cs="Times New Roman"/>
                <w:color w:val="000000"/>
                <w:sz w:val="24"/>
                <w:szCs w:val="24"/>
              </w:rPr>
            </w:pPr>
          </w:p>
        </w:tc>
        <w:tc>
          <w:tcPr>
            <w:tcW w:w="875" w:type="dxa"/>
            <w:vAlign w:val="center"/>
          </w:tcPr>
          <w:p w14:paraId="154FC050" w14:textId="77777777" w:rsidR="00541FEA" w:rsidRPr="002940B1" w:rsidRDefault="00541FEA" w:rsidP="00541FEA">
            <w:pPr>
              <w:rPr>
                <w:rFonts w:ascii="Times New Roman" w:hAnsi="Times New Roman" w:cs="Times New Roman"/>
                <w:color w:val="000000"/>
                <w:sz w:val="24"/>
                <w:szCs w:val="24"/>
              </w:rPr>
            </w:pPr>
          </w:p>
        </w:tc>
        <w:tc>
          <w:tcPr>
            <w:tcW w:w="876" w:type="dxa"/>
          </w:tcPr>
          <w:p w14:paraId="2F917ABB" w14:textId="77777777" w:rsidR="00541FEA" w:rsidRPr="002940B1" w:rsidRDefault="00541FEA" w:rsidP="00541FEA">
            <w:pPr>
              <w:rPr>
                <w:rFonts w:ascii="Times New Roman" w:hAnsi="Times New Roman" w:cs="Times New Roman"/>
                <w:color w:val="000000"/>
                <w:sz w:val="24"/>
                <w:szCs w:val="24"/>
              </w:rPr>
            </w:pPr>
          </w:p>
        </w:tc>
        <w:tc>
          <w:tcPr>
            <w:tcW w:w="819" w:type="dxa"/>
            <w:vAlign w:val="center"/>
          </w:tcPr>
          <w:p w14:paraId="7B1E1E37" w14:textId="77777777" w:rsidR="00541FEA" w:rsidRPr="002940B1" w:rsidRDefault="00541FEA" w:rsidP="00541FEA">
            <w:pPr>
              <w:rPr>
                <w:rFonts w:ascii="Times New Roman" w:hAnsi="Times New Roman" w:cs="Times New Roman"/>
                <w:color w:val="000000"/>
                <w:sz w:val="24"/>
                <w:szCs w:val="24"/>
              </w:rPr>
            </w:pPr>
            <w:r w:rsidRPr="002940B1">
              <w:rPr>
                <w:rFonts w:ascii="Times New Roman" w:hAnsi="Times New Roman" w:cs="Times New Roman"/>
                <w:color w:val="000000"/>
                <w:sz w:val="24"/>
                <w:szCs w:val="24"/>
              </w:rPr>
              <w:t>34</w:t>
            </w:r>
          </w:p>
        </w:tc>
      </w:tr>
      <w:tr w:rsidR="00541FEA" w:rsidRPr="008B4B08" w14:paraId="03646733" w14:textId="77777777" w:rsidTr="002940B1">
        <w:trPr>
          <w:trHeight w:val="512"/>
        </w:trPr>
        <w:tc>
          <w:tcPr>
            <w:tcW w:w="4656" w:type="dxa"/>
            <w:gridSpan w:val="2"/>
            <w:vAlign w:val="center"/>
          </w:tcPr>
          <w:p w14:paraId="5E38D9F2" w14:textId="77777777" w:rsidR="00541FEA" w:rsidRPr="002940B1" w:rsidRDefault="00541FEA" w:rsidP="00541FEA">
            <w:pPr>
              <w:rPr>
                <w:rFonts w:ascii="Times New Roman" w:hAnsi="Times New Roman" w:cs="Times New Roman"/>
                <w:color w:val="000000"/>
                <w:sz w:val="24"/>
                <w:szCs w:val="24"/>
              </w:rPr>
            </w:pPr>
            <w:r w:rsidRPr="002940B1">
              <w:rPr>
                <w:rFonts w:ascii="Times New Roman" w:hAnsi="Times New Roman" w:cs="Times New Roman"/>
                <w:color w:val="000000"/>
                <w:sz w:val="24"/>
                <w:szCs w:val="24"/>
              </w:rPr>
              <w:t> Индивидуальный проект</w:t>
            </w:r>
          </w:p>
        </w:tc>
        <w:tc>
          <w:tcPr>
            <w:tcW w:w="837" w:type="dxa"/>
            <w:vAlign w:val="center"/>
          </w:tcPr>
          <w:p w14:paraId="460DFF6A" w14:textId="77777777" w:rsidR="00541FEA" w:rsidRPr="002940B1" w:rsidRDefault="00541FEA" w:rsidP="00541FEA">
            <w:pPr>
              <w:jc w:val="center"/>
              <w:rPr>
                <w:rFonts w:ascii="Times New Roman" w:hAnsi="Times New Roman" w:cs="Times New Roman"/>
                <w:color w:val="000000"/>
                <w:sz w:val="24"/>
                <w:szCs w:val="24"/>
              </w:rPr>
            </w:pPr>
          </w:p>
        </w:tc>
        <w:tc>
          <w:tcPr>
            <w:tcW w:w="869" w:type="dxa"/>
            <w:vAlign w:val="center"/>
          </w:tcPr>
          <w:p w14:paraId="220C71EE" w14:textId="77777777" w:rsidR="00541FEA" w:rsidRPr="002940B1" w:rsidRDefault="00541FEA" w:rsidP="00541FEA">
            <w:pPr>
              <w:jc w:val="center"/>
              <w:rPr>
                <w:rFonts w:ascii="Times New Roman" w:hAnsi="Times New Roman" w:cs="Times New Roman"/>
                <w:color w:val="000000"/>
                <w:sz w:val="24"/>
                <w:szCs w:val="24"/>
              </w:rPr>
            </w:pPr>
          </w:p>
        </w:tc>
        <w:tc>
          <w:tcPr>
            <w:tcW w:w="869" w:type="dxa"/>
            <w:vAlign w:val="center"/>
          </w:tcPr>
          <w:p w14:paraId="527B8AEE" w14:textId="77777777" w:rsidR="00541FEA" w:rsidRPr="002940B1" w:rsidRDefault="00541FEA" w:rsidP="00541FEA">
            <w:pPr>
              <w:jc w:val="center"/>
              <w:rPr>
                <w:rFonts w:ascii="Times New Roman" w:hAnsi="Times New Roman" w:cs="Times New Roman"/>
                <w:color w:val="000000"/>
                <w:sz w:val="24"/>
                <w:szCs w:val="24"/>
              </w:rPr>
            </w:pPr>
          </w:p>
        </w:tc>
        <w:tc>
          <w:tcPr>
            <w:tcW w:w="875" w:type="dxa"/>
            <w:vAlign w:val="center"/>
          </w:tcPr>
          <w:p w14:paraId="688DB3A3"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34</w:t>
            </w:r>
          </w:p>
        </w:tc>
        <w:tc>
          <w:tcPr>
            <w:tcW w:w="876" w:type="dxa"/>
          </w:tcPr>
          <w:p w14:paraId="1F3152A0"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34</w:t>
            </w:r>
          </w:p>
        </w:tc>
        <w:tc>
          <w:tcPr>
            <w:tcW w:w="819" w:type="dxa"/>
            <w:vAlign w:val="center"/>
          </w:tcPr>
          <w:p w14:paraId="423B98DE"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68</w:t>
            </w:r>
          </w:p>
        </w:tc>
      </w:tr>
      <w:tr w:rsidR="00541FEA" w:rsidRPr="008B4B08" w14:paraId="267FCDF5" w14:textId="77777777" w:rsidTr="002940B1">
        <w:trPr>
          <w:trHeight w:val="512"/>
        </w:trPr>
        <w:tc>
          <w:tcPr>
            <w:tcW w:w="4656" w:type="dxa"/>
            <w:gridSpan w:val="2"/>
            <w:vAlign w:val="center"/>
          </w:tcPr>
          <w:p w14:paraId="3DD7CE3E" w14:textId="77777777" w:rsidR="00541FEA" w:rsidRPr="002940B1" w:rsidRDefault="00541FEA" w:rsidP="00541FEA">
            <w:pPr>
              <w:rPr>
                <w:rFonts w:ascii="Times New Roman" w:hAnsi="Times New Roman" w:cs="Times New Roman"/>
                <w:color w:val="000000"/>
                <w:sz w:val="24"/>
                <w:szCs w:val="24"/>
              </w:rPr>
            </w:pPr>
            <w:r w:rsidRPr="002940B1">
              <w:rPr>
                <w:rFonts w:ascii="Times New Roman" w:hAnsi="Times New Roman" w:cs="Times New Roman"/>
                <w:color w:val="000000"/>
                <w:sz w:val="24"/>
                <w:szCs w:val="24"/>
              </w:rPr>
              <w:t>Индивидуальные групповые занятия</w:t>
            </w:r>
          </w:p>
        </w:tc>
        <w:tc>
          <w:tcPr>
            <w:tcW w:w="837" w:type="dxa"/>
            <w:vAlign w:val="center"/>
          </w:tcPr>
          <w:p w14:paraId="1B0FFBA4" w14:textId="77777777" w:rsidR="00541FEA" w:rsidRPr="002940B1" w:rsidRDefault="00541FEA" w:rsidP="00541FEA">
            <w:pPr>
              <w:jc w:val="center"/>
              <w:rPr>
                <w:rFonts w:ascii="Times New Roman" w:hAnsi="Times New Roman" w:cs="Times New Roman"/>
                <w:color w:val="000000"/>
                <w:sz w:val="24"/>
                <w:szCs w:val="24"/>
              </w:rPr>
            </w:pPr>
          </w:p>
        </w:tc>
        <w:tc>
          <w:tcPr>
            <w:tcW w:w="869" w:type="dxa"/>
            <w:vAlign w:val="center"/>
          </w:tcPr>
          <w:p w14:paraId="4F357142"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34</w:t>
            </w:r>
          </w:p>
        </w:tc>
        <w:tc>
          <w:tcPr>
            <w:tcW w:w="869" w:type="dxa"/>
            <w:vAlign w:val="center"/>
          </w:tcPr>
          <w:p w14:paraId="5046D109" w14:textId="77777777" w:rsidR="00541FEA" w:rsidRPr="002940B1" w:rsidRDefault="00541FEA" w:rsidP="00541FEA">
            <w:pPr>
              <w:jc w:val="center"/>
              <w:rPr>
                <w:rFonts w:ascii="Times New Roman" w:hAnsi="Times New Roman" w:cs="Times New Roman"/>
                <w:color w:val="000000"/>
                <w:sz w:val="24"/>
                <w:szCs w:val="24"/>
              </w:rPr>
            </w:pPr>
          </w:p>
        </w:tc>
        <w:tc>
          <w:tcPr>
            <w:tcW w:w="875" w:type="dxa"/>
            <w:vAlign w:val="center"/>
          </w:tcPr>
          <w:p w14:paraId="47CE1ADD" w14:textId="77777777" w:rsidR="00541FEA" w:rsidRPr="002940B1" w:rsidRDefault="00541FEA" w:rsidP="00541FEA">
            <w:pPr>
              <w:jc w:val="center"/>
              <w:rPr>
                <w:rFonts w:ascii="Times New Roman" w:hAnsi="Times New Roman" w:cs="Times New Roman"/>
                <w:color w:val="000000"/>
                <w:sz w:val="24"/>
                <w:szCs w:val="24"/>
              </w:rPr>
            </w:pPr>
          </w:p>
        </w:tc>
        <w:tc>
          <w:tcPr>
            <w:tcW w:w="876" w:type="dxa"/>
          </w:tcPr>
          <w:p w14:paraId="48E96CE5" w14:textId="77777777" w:rsidR="00541FEA" w:rsidRPr="002940B1" w:rsidRDefault="00541FEA" w:rsidP="00541FEA">
            <w:pPr>
              <w:jc w:val="center"/>
              <w:rPr>
                <w:rFonts w:ascii="Times New Roman" w:hAnsi="Times New Roman" w:cs="Times New Roman"/>
                <w:color w:val="000000"/>
                <w:sz w:val="24"/>
                <w:szCs w:val="24"/>
              </w:rPr>
            </w:pPr>
          </w:p>
        </w:tc>
        <w:tc>
          <w:tcPr>
            <w:tcW w:w="819" w:type="dxa"/>
            <w:vAlign w:val="center"/>
          </w:tcPr>
          <w:p w14:paraId="3E037A83"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34</w:t>
            </w:r>
          </w:p>
        </w:tc>
      </w:tr>
      <w:tr w:rsidR="00541FEA" w:rsidRPr="008B4B08" w14:paraId="6820AF98" w14:textId="77777777" w:rsidTr="002940B1">
        <w:trPr>
          <w:trHeight w:val="497"/>
        </w:trPr>
        <w:tc>
          <w:tcPr>
            <w:tcW w:w="4656" w:type="dxa"/>
            <w:gridSpan w:val="2"/>
            <w:vAlign w:val="center"/>
          </w:tcPr>
          <w:p w14:paraId="100CE5BB" w14:textId="77777777" w:rsidR="00541FEA" w:rsidRPr="002940B1" w:rsidRDefault="00541FEA" w:rsidP="00541FEA">
            <w:pPr>
              <w:rPr>
                <w:rFonts w:ascii="Times New Roman" w:hAnsi="Times New Roman" w:cs="Times New Roman"/>
                <w:color w:val="000000"/>
                <w:sz w:val="24"/>
                <w:szCs w:val="24"/>
              </w:rPr>
            </w:pPr>
            <w:r w:rsidRPr="002940B1">
              <w:rPr>
                <w:rFonts w:ascii="Times New Roman" w:hAnsi="Times New Roman" w:cs="Times New Roman"/>
                <w:color w:val="000000"/>
                <w:sz w:val="24"/>
                <w:szCs w:val="24"/>
              </w:rPr>
              <w:t>биология</w:t>
            </w:r>
          </w:p>
        </w:tc>
        <w:tc>
          <w:tcPr>
            <w:tcW w:w="837" w:type="dxa"/>
            <w:vAlign w:val="center"/>
          </w:tcPr>
          <w:p w14:paraId="59D5F379" w14:textId="77777777" w:rsidR="00541FEA" w:rsidRPr="002940B1" w:rsidRDefault="00541FEA" w:rsidP="00541FEA">
            <w:pPr>
              <w:jc w:val="center"/>
              <w:rPr>
                <w:rFonts w:ascii="Times New Roman" w:hAnsi="Times New Roman" w:cs="Times New Roman"/>
                <w:color w:val="000000"/>
                <w:sz w:val="24"/>
                <w:szCs w:val="24"/>
              </w:rPr>
            </w:pPr>
          </w:p>
        </w:tc>
        <w:tc>
          <w:tcPr>
            <w:tcW w:w="869" w:type="dxa"/>
            <w:vAlign w:val="center"/>
          </w:tcPr>
          <w:p w14:paraId="7FEA602A" w14:textId="77777777" w:rsidR="00541FEA" w:rsidRPr="002940B1" w:rsidRDefault="00541FEA" w:rsidP="00541FEA">
            <w:pPr>
              <w:jc w:val="center"/>
              <w:rPr>
                <w:rFonts w:ascii="Times New Roman" w:hAnsi="Times New Roman" w:cs="Times New Roman"/>
                <w:color w:val="000000"/>
                <w:sz w:val="24"/>
                <w:szCs w:val="24"/>
              </w:rPr>
            </w:pPr>
          </w:p>
        </w:tc>
        <w:tc>
          <w:tcPr>
            <w:tcW w:w="869" w:type="dxa"/>
            <w:vAlign w:val="center"/>
          </w:tcPr>
          <w:p w14:paraId="5D782B16"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34</w:t>
            </w:r>
          </w:p>
        </w:tc>
        <w:tc>
          <w:tcPr>
            <w:tcW w:w="875" w:type="dxa"/>
            <w:vAlign w:val="center"/>
          </w:tcPr>
          <w:p w14:paraId="6619C055" w14:textId="77777777" w:rsidR="00541FEA" w:rsidRPr="002940B1" w:rsidRDefault="00541FEA" w:rsidP="00541FEA">
            <w:pPr>
              <w:jc w:val="center"/>
              <w:rPr>
                <w:rFonts w:ascii="Times New Roman" w:hAnsi="Times New Roman" w:cs="Times New Roman"/>
                <w:color w:val="000000"/>
                <w:sz w:val="24"/>
                <w:szCs w:val="24"/>
              </w:rPr>
            </w:pPr>
          </w:p>
        </w:tc>
        <w:tc>
          <w:tcPr>
            <w:tcW w:w="876" w:type="dxa"/>
          </w:tcPr>
          <w:p w14:paraId="04F478D0" w14:textId="77777777" w:rsidR="00541FEA" w:rsidRPr="002940B1" w:rsidRDefault="00541FEA" w:rsidP="00541FEA">
            <w:pPr>
              <w:jc w:val="center"/>
              <w:rPr>
                <w:rFonts w:ascii="Times New Roman" w:hAnsi="Times New Roman" w:cs="Times New Roman"/>
                <w:color w:val="000000"/>
                <w:sz w:val="24"/>
                <w:szCs w:val="24"/>
              </w:rPr>
            </w:pPr>
          </w:p>
        </w:tc>
        <w:tc>
          <w:tcPr>
            <w:tcW w:w="819" w:type="dxa"/>
            <w:vAlign w:val="center"/>
          </w:tcPr>
          <w:p w14:paraId="31CB87AC"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34</w:t>
            </w:r>
          </w:p>
        </w:tc>
      </w:tr>
      <w:tr w:rsidR="00541FEA" w:rsidRPr="008B4B08" w14:paraId="04AEB62E" w14:textId="77777777" w:rsidTr="002940B1">
        <w:trPr>
          <w:trHeight w:val="512"/>
        </w:trPr>
        <w:tc>
          <w:tcPr>
            <w:tcW w:w="4656" w:type="dxa"/>
            <w:gridSpan w:val="2"/>
            <w:vAlign w:val="center"/>
          </w:tcPr>
          <w:p w14:paraId="48FD3974" w14:textId="77777777" w:rsidR="00541FEA" w:rsidRPr="002940B1" w:rsidRDefault="00541FEA" w:rsidP="00541FEA">
            <w:pPr>
              <w:rPr>
                <w:rFonts w:ascii="Times New Roman" w:hAnsi="Times New Roman" w:cs="Times New Roman"/>
                <w:color w:val="000000"/>
                <w:sz w:val="24"/>
                <w:szCs w:val="24"/>
              </w:rPr>
            </w:pPr>
            <w:r w:rsidRPr="002940B1">
              <w:rPr>
                <w:rFonts w:ascii="Times New Roman" w:hAnsi="Times New Roman" w:cs="Times New Roman"/>
                <w:color w:val="000000"/>
                <w:sz w:val="24"/>
                <w:szCs w:val="24"/>
              </w:rPr>
              <w:t>русский язык</w:t>
            </w:r>
          </w:p>
        </w:tc>
        <w:tc>
          <w:tcPr>
            <w:tcW w:w="837" w:type="dxa"/>
            <w:vAlign w:val="center"/>
          </w:tcPr>
          <w:p w14:paraId="3591EBD0" w14:textId="77777777" w:rsidR="00541FEA" w:rsidRPr="002940B1" w:rsidRDefault="00541FEA" w:rsidP="00541FEA">
            <w:pPr>
              <w:jc w:val="center"/>
              <w:rPr>
                <w:rFonts w:ascii="Times New Roman" w:hAnsi="Times New Roman" w:cs="Times New Roman"/>
                <w:color w:val="000000"/>
                <w:sz w:val="24"/>
                <w:szCs w:val="24"/>
              </w:rPr>
            </w:pPr>
          </w:p>
        </w:tc>
        <w:tc>
          <w:tcPr>
            <w:tcW w:w="869" w:type="dxa"/>
            <w:vAlign w:val="center"/>
          </w:tcPr>
          <w:p w14:paraId="3A1047C8" w14:textId="77777777" w:rsidR="00541FEA" w:rsidRPr="002940B1" w:rsidRDefault="00541FEA" w:rsidP="00541FEA">
            <w:pPr>
              <w:jc w:val="center"/>
              <w:rPr>
                <w:rFonts w:ascii="Times New Roman" w:hAnsi="Times New Roman" w:cs="Times New Roman"/>
                <w:color w:val="000000"/>
                <w:sz w:val="24"/>
                <w:szCs w:val="24"/>
              </w:rPr>
            </w:pPr>
          </w:p>
        </w:tc>
        <w:tc>
          <w:tcPr>
            <w:tcW w:w="869" w:type="dxa"/>
            <w:vAlign w:val="center"/>
          </w:tcPr>
          <w:p w14:paraId="1D9E867F"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34</w:t>
            </w:r>
          </w:p>
        </w:tc>
        <w:tc>
          <w:tcPr>
            <w:tcW w:w="875" w:type="dxa"/>
            <w:vAlign w:val="center"/>
          </w:tcPr>
          <w:p w14:paraId="659A6A82" w14:textId="77777777" w:rsidR="00541FEA" w:rsidRPr="002940B1" w:rsidRDefault="00541FEA" w:rsidP="00541FEA">
            <w:pPr>
              <w:jc w:val="center"/>
              <w:rPr>
                <w:rFonts w:ascii="Times New Roman" w:hAnsi="Times New Roman" w:cs="Times New Roman"/>
                <w:color w:val="000000"/>
                <w:sz w:val="24"/>
                <w:szCs w:val="24"/>
              </w:rPr>
            </w:pPr>
          </w:p>
        </w:tc>
        <w:tc>
          <w:tcPr>
            <w:tcW w:w="876" w:type="dxa"/>
          </w:tcPr>
          <w:p w14:paraId="6FF4FC27" w14:textId="77777777" w:rsidR="00541FEA" w:rsidRPr="002940B1" w:rsidRDefault="00541FEA" w:rsidP="00541FEA">
            <w:pPr>
              <w:jc w:val="center"/>
              <w:rPr>
                <w:rFonts w:ascii="Times New Roman" w:hAnsi="Times New Roman" w:cs="Times New Roman"/>
                <w:color w:val="000000"/>
                <w:sz w:val="24"/>
                <w:szCs w:val="24"/>
              </w:rPr>
            </w:pPr>
          </w:p>
        </w:tc>
        <w:tc>
          <w:tcPr>
            <w:tcW w:w="819" w:type="dxa"/>
            <w:vAlign w:val="center"/>
          </w:tcPr>
          <w:p w14:paraId="247A58D5"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34</w:t>
            </w:r>
          </w:p>
        </w:tc>
      </w:tr>
      <w:tr w:rsidR="00541FEA" w:rsidRPr="008B4B08" w14:paraId="107CE456" w14:textId="77777777" w:rsidTr="002940B1">
        <w:trPr>
          <w:trHeight w:val="1024"/>
        </w:trPr>
        <w:tc>
          <w:tcPr>
            <w:tcW w:w="4656" w:type="dxa"/>
            <w:gridSpan w:val="2"/>
            <w:vAlign w:val="center"/>
          </w:tcPr>
          <w:p w14:paraId="3D8FAB2C" w14:textId="77777777" w:rsidR="00541FEA" w:rsidRPr="002940B1" w:rsidRDefault="00541FEA" w:rsidP="00541FEA">
            <w:pPr>
              <w:rPr>
                <w:rFonts w:ascii="Times New Roman" w:hAnsi="Times New Roman" w:cs="Times New Roman"/>
                <w:color w:val="000000"/>
                <w:sz w:val="24"/>
                <w:szCs w:val="24"/>
              </w:rPr>
            </w:pPr>
            <w:r w:rsidRPr="002940B1">
              <w:rPr>
                <w:rFonts w:ascii="Times New Roman" w:hAnsi="Times New Roman" w:cs="Times New Roman"/>
                <w:color w:val="000000"/>
                <w:sz w:val="24"/>
                <w:szCs w:val="24"/>
              </w:rPr>
              <w:lastRenderedPageBreak/>
              <w:t>ИТОГО</w:t>
            </w:r>
          </w:p>
          <w:p w14:paraId="4BA6941F" w14:textId="77777777" w:rsidR="00541FEA" w:rsidRPr="002940B1" w:rsidRDefault="00541FEA" w:rsidP="00541FEA">
            <w:pPr>
              <w:rPr>
                <w:rFonts w:ascii="Times New Roman" w:hAnsi="Times New Roman" w:cs="Times New Roman"/>
                <w:color w:val="000000"/>
                <w:sz w:val="24"/>
                <w:szCs w:val="24"/>
              </w:rPr>
            </w:pPr>
          </w:p>
        </w:tc>
        <w:tc>
          <w:tcPr>
            <w:tcW w:w="837" w:type="dxa"/>
            <w:vAlign w:val="center"/>
          </w:tcPr>
          <w:p w14:paraId="508D3AA2"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986</w:t>
            </w:r>
          </w:p>
        </w:tc>
        <w:tc>
          <w:tcPr>
            <w:tcW w:w="869" w:type="dxa"/>
            <w:vAlign w:val="center"/>
          </w:tcPr>
          <w:p w14:paraId="550F3CBB" w14:textId="77777777" w:rsidR="00541FEA" w:rsidRPr="002940B1" w:rsidRDefault="00541FEA" w:rsidP="00541FEA">
            <w:pPr>
              <w:rPr>
                <w:rFonts w:ascii="Times New Roman" w:hAnsi="Times New Roman" w:cs="Times New Roman"/>
                <w:color w:val="000000"/>
                <w:sz w:val="24"/>
                <w:szCs w:val="24"/>
              </w:rPr>
            </w:pPr>
            <w:r w:rsidRPr="002940B1">
              <w:rPr>
                <w:rFonts w:ascii="Times New Roman" w:hAnsi="Times New Roman" w:cs="Times New Roman"/>
                <w:color w:val="000000"/>
                <w:sz w:val="24"/>
                <w:szCs w:val="24"/>
              </w:rPr>
              <w:t>1020</w:t>
            </w:r>
          </w:p>
        </w:tc>
        <w:tc>
          <w:tcPr>
            <w:tcW w:w="869" w:type="dxa"/>
            <w:vAlign w:val="center"/>
          </w:tcPr>
          <w:p w14:paraId="4499B0A5" w14:textId="77777777" w:rsidR="00541FEA" w:rsidRPr="002940B1" w:rsidRDefault="00541FEA" w:rsidP="00541FEA">
            <w:pPr>
              <w:rPr>
                <w:rFonts w:ascii="Times New Roman" w:hAnsi="Times New Roman" w:cs="Times New Roman"/>
                <w:color w:val="000000"/>
                <w:sz w:val="24"/>
                <w:szCs w:val="24"/>
              </w:rPr>
            </w:pPr>
            <w:r w:rsidRPr="002940B1">
              <w:rPr>
                <w:rFonts w:ascii="Times New Roman" w:hAnsi="Times New Roman" w:cs="Times New Roman"/>
                <w:color w:val="000000"/>
                <w:sz w:val="24"/>
                <w:szCs w:val="24"/>
              </w:rPr>
              <w:t>1088</w:t>
            </w:r>
          </w:p>
        </w:tc>
        <w:tc>
          <w:tcPr>
            <w:tcW w:w="875" w:type="dxa"/>
            <w:vAlign w:val="center"/>
          </w:tcPr>
          <w:p w14:paraId="571A7432"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1122</w:t>
            </w:r>
          </w:p>
        </w:tc>
        <w:tc>
          <w:tcPr>
            <w:tcW w:w="876" w:type="dxa"/>
          </w:tcPr>
          <w:p w14:paraId="2CE87C3B"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1122</w:t>
            </w:r>
          </w:p>
        </w:tc>
        <w:tc>
          <w:tcPr>
            <w:tcW w:w="819" w:type="dxa"/>
            <w:vAlign w:val="center"/>
          </w:tcPr>
          <w:p w14:paraId="6DF2A3A5" w14:textId="77777777" w:rsidR="00541FEA" w:rsidRPr="002940B1" w:rsidRDefault="00541FEA" w:rsidP="00541FEA">
            <w:pPr>
              <w:jc w:val="center"/>
              <w:rPr>
                <w:rFonts w:ascii="Times New Roman" w:hAnsi="Times New Roman" w:cs="Times New Roman"/>
                <w:color w:val="000000"/>
                <w:sz w:val="24"/>
                <w:szCs w:val="24"/>
              </w:rPr>
            </w:pPr>
            <w:r w:rsidRPr="002940B1">
              <w:rPr>
                <w:rFonts w:ascii="Times New Roman" w:hAnsi="Times New Roman" w:cs="Times New Roman"/>
                <w:color w:val="000000"/>
                <w:sz w:val="24"/>
                <w:szCs w:val="24"/>
              </w:rPr>
              <w:t>5338</w:t>
            </w:r>
          </w:p>
        </w:tc>
      </w:tr>
    </w:tbl>
    <w:p w14:paraId="2250603B" w14:textId="77777777" w:rsidR="00541FEA" w:rsidRDefault="00541FEA" w:rsidP="002940B1">
      <w:pPr>
        <w:spacing w:after="0" w:line="240" w:lineRule="auto"/>
        <w:rPr>
          <w:rFonts w:ascii="Times New Roman" w:hAnsi="Times New Roman" w:cs="Times New Roman"/>
          <w:sz w:val="24"/>
          <w:szCs w:val="24"/>
        </w:rPr>
      </w:pPr>
    </w:p>
    <w:p w14:paraId="008878A0" w14:textId="77777777" w:rsidR="00541FEA" w:rsidRDefault="00541FEA" w:rsidP="00CD1B55">
      <w:pPr>
        <w:spacing w:after="0" w:line="240" w:lineRule="auto"/>
        <w:ind w:firstLine="720"/>
        <w:jc w:val="center"/>
        <w:rPr>
          <w:rFonts w:ascii="Times New Roman" w:hAnsi="Times New Roman" w:cs="Times New Roman"/>
          <w:sz w:val="24"/>
          <w:szCs w:val="24"/>
        </w:rPr>
      </w:pPr>
    </w:p>
    <w:p w14:paraId="0E8846A7" w14:textId="77777777" w:rsidR="005839B6" w:rsidRDefault="005839B6" w:rsidP="00CD1B55">
      <w:pPr>
        <w:spacing w:after="0" w:line="240" w:lineRule="auto"/>
        <w:ind w:firstLine="720"/>
        <w:jc w:val="center"/>
        <w:rPr>
          <w:rFonts w:ascii="Times New Roman" w:hAnsi="Times New Roman" w:cs="Times New Roman"/>
          <w:sz w:val="24"/>
          <w:szCs w:val="24"/>
        </w:rPr>
      </w:pPr>
    </w:p>
    <w:p w14:paraId="1D0B34CF" w14:textId="77777777" w:rsidR="00EA6213" w:rsidRPr="00CD1B55" w:rsidRDefault="00E86354" w:rsidP="00CD1B55">
      <w:pPr>
        <w:spacing w:after="0" w:line="240" w:lineRule="auto"/>
        <w:jc w:val="center"/>
        <w:rPr>
          <w:rFonts w:ascii="Times New Roman" w:hAnsi="Times New Roman" w:cs="Times New Roman"/>
          <w:b/>
          <w:sz w:val="24"/>
          <w:szCs w:val="24"/>
        </w:rPr>
      </w:pPr>
      <w:r w:rsidRPr="00CD1B55">
        <w:rPr>
          <w:rFonts w:ascii="Times New Roman" w:hAnsi="Times New Roman" w:cs="Times New Roman"/>
          <w:b/>
          <w:sz w:val="24"/>
          <w:szCs w:val="24"/>
        </w:rPr>
        <w:t>Факультативные курсы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1958"/>
        <w:gridCol w:w="4341"/>
        <w:gridCol w:w="3119"/>
      </w:tblGrid>
      <w:tr w:rsidR="00E86354" w:rsidRPr="00CD1B55" w14:paraId="2E2164A5" w14:textId="77777777" w:rsidTr="00D063E1">
        <w:trPr>
          <w:jc w:val="center"/>
        </w:trPr>
        <w:tc>
          <w:tcPr>
            <w:tcW w:w="870" w:type="dxa"/>
          </w:tcPr>
          <w:p w14:paraId="51F5BAC2" w14:textId="77777777" w:rsidR="00E86354" w:rsidRPr="00CD1B55" w:rsidRDefault="00E86354" w:rsidP="00CD1B55">
            <w:pPr>
              <w:pStyle w:val="26"/>
              <w:spacing w:after="0" w:line="240" w:lineRule="auto"/>
              <w:rPr>
                <w:rFonts w:ascii="Times New Roman" w:hAnsi="Times New Roman" w:cs="Times New Roman"/>
                <w:b/>
                <w:bCs/>
                <w:sz w:val="24"/>
                <w:szCs w:val="24"/>
              </w:rPr>
            </w:pPr>
            <w:r w:rsidRPr="00CD1B55">
              <w:rPr>
                <w:rFonts w:ascii="Times New Roman" w:hAnsi="Times New Roman" w:cs="Times New Roman"/>
                <w:sz w:val="24"/>
                <w:szCs w:val="24"/>
              </w:rPr>
              <w:t>класс</w:t>
            </w:r>
          </w:p>
        </w:tc>
        <w:tc>
          <w:tcPr>
            <w:tcW w:w="1958" w:type="dxa"/>
          </w:tcPr>
          <w:p w14:paraId="5B0A8698" w14:textId="77777777" w:rsidR="00E86354" w:rsidRPr="00CD1B55" w:rsidRDefault="00E86354" w:rsidP="00CD1B55">
            <w:pPr>
              <w:pStyle w:val="26"/>
              <w:spacing w:after="0" w:line="240" w:lineRule="auto"/>
              <w:rPr>
                <w:rFonts w:ascii="Times New Roman" w:hAnsi="Times New Roman" w:cs="Times New Roman"/>
                <w:b/>
                <w:bCs/>
                <w:sz w:val="24"/>
                <w:szCs w:val="24"/>
              </w:rPr>
            </w:pPr>
            <w:r w:rsidRPr="00CD1B55">
              <w:rPr>
                <w:rFonts w:ascii="Times New Roman" w:hAnsi="Times New Roman" w:cs="Times New Roman"/>
                <w:sz w:val="24"/>
                <w:szCs w:val="24"/>
              </w:rPr>
              <w:t>предмет</w:t>
            </w:r>
          </w:p>
        </w:tc>
        <w:tc>
          <w:tcPr>
            <w:tcW w:w="4341" w:type="dxa"/>
          </w:tcPr>
          <w:p w14:paraId="3DDA5CC5" w14:textId="77777777" w:rsidR="00E86354" w:rsidRPr="00CD1B55" w:rsidRDefault="00E86354" w:rsidP="00CD1B55">
            <w:pPr>
              <w:pStyle w:val="26"/>
              <w:spacing w:after="0" w:line="240" w:lineRule="auto"/>
              <w:rPr>
                <w:rFonts w:ascii="Times New Roman" w:hAnsi="Times New Roman" w:cs="Times New Roman"/>
                <w:b/>
                <w:bCs/>
                <w:sz w:val="24"/>
                <w:szCs w:val="24"/>
              </w:rPr>
            </w:pPr>
            <w:r w:rsidRPr="00CD1B55">
              <w:rPr>
                <w:rFonts w:ascii="Times New Roman" w:hAnsi="Times New Roman" w:cs="Times New Roman"/>
                <w:sz w:val="24"/>
                <w:szCs w:val="24"/>
              </w:rPr>
              <w:t>название курса</w:t>
            </w:r>
          </w:p>
        </w:tc>
        <w:tc>
          <w:tcPr>
            <w:tcW w:w="3119" w:type="dxa"/>
          </w:tcPr>
          <w:p w14:paraId="7D25CC73" w14:textId="77777777" w:rsidR="00E86354" w:rsidRPr="00CD1B55" w:rsidRDefault="00E86354" w:rsidP="00CD1B55">
            <w:pPr>
              <w:pStyle w:val="26"/>
              <w:spacing w:after="0" w:line="240" w:lineRule="auto"/>
              <w:rPr>
                <w:rFonts w:ascii="Times New Roman" w:hAnsi="Times New Roman" w:cs="Times New Roman"/>
                <w:b/>
                <w:bCs/>
                <w:sz w:val="24"/>
                <w:szCs w:val="24"/>
              </w:rPr>
            </w:pPr>
            <w:r w:rsidRPr="00CD1B55">
              <w:rPr>
                <w:rFonts w:ascii="Times New Roman" w:hAnsi="Times New Roman" w:cs="Times New Roman"/>
                <w:sz w:val="24"/>
                <w:szCs w:val="24"/>
              </w:rPr>
              <w:t>количество часов в неделю</w:t>
            </w:r>
          </w:p>
        </w:tc>
      </w:tr>
      <w:tr w:rsidR="00E86354" w:rsidRPr="00CD1B55" w14:paraId="61F2E790" w14:textId="77777777" w:rsidTr="00D063E1">
        <w:trPr>
          <w:jc w:val="center"/>
        </w:trPr>
        <w:tc>
          <w:tcPr>
            <w:tcW w:w="870" w:type="dxa"/>
          </w:tcPr>
          <w:p w14:paraId="521ED400" w14:textId="77777777" w:rsidR="00E86354" w:rsidRPr="00CD1B55" w:rsidRDefault="000722E3" w:rsidP="00CD1B55">
            <w:pPr>
              <w:pStyle w:val="26"/>
              <w:spacing w:after="0" w:line="240" w:lineRule="auto"/>
              <w:rPr>
                <w:rFonts w:ascii="Times New Roman" w:hAnsi="Times New Roman" w:cs="Times New Roman"/>
                <w:b/>
                <w:bCs/>
                <w:sz w:val="24"/>
                <w:szCs w:val="24"/>
              </w:rPr>
            </w:pPr>
            <w:r>
              <w:rPr>
                <w:rFonts w:ascii="Times New Roman" w:hAnsi="Times New Roman" w:cs="Times New Roman"/>
                <w:sz w:val="24"/>
                <w:szCs w:val="24"/>
              </w:rPr>
              <w:t>7</w:t>
            </w:r>
          </w:p>
        </w:tc>
        <w:tc>
          <w:tcPr>
            <w:tcW w:w="1958" w:type="dxa"/>
          </w:tcPr>
          <w:p w14:paraId="03B7D779" w14:textId="77777777" w:rsidR="00E86354" w:rsidRPr="00CD1B55" w:rsidRDefault="000722E3" w:rsidP="00CD1B55">
            <w:pPr>
              <w:pStyle w:val="26"/>
              <w:spacing w:after="0" w:line="240" w:lineRule="auto"/>
              <w:rPr>
                <w:rFonts w:ascii="Times New Roman" w:hAnsi="Times New Roman" w:cs="Times New Roman"/>
                <w:b/>
                <w:bCs/>
                <w:sz w:val="24"/>
                <w:szCs w:val="24"/>
              </w:rPr>
            </w:pPr>
            <w:r>
              <w:rPr>
                <w:rFonts w:ascii="Times New Roman" w:hAnsi="Times New Roman" w:cs="Times New Roman"/>
                <w:sz w:val="24"/>
                <w:szCs w:val="24"/>
              </w:rPr>
              <w:t>русский, математика</w:t>
            </w:r>
          </w:p>
        </w:tc>
        <w:tc>
          <w:tcPr>
            <w:tcW w:w="4341" w:type="dxa"/>
          </w:tcPr>
          <w:p w14:paraId="3ED1FDC5" w14:textId="77777777" w:rsidR="00E86354" w:rsidRPr="00CD1B55" w:rsidRDefault="000722E3" w:rsidP="00CD1B55">
            <w:pPr>
              <w:pStyle w:val="26"/>
              <w:spacing w:after="0" w:line="240" w:lineRule="auto"/>
              <w:rPr>
                <w:rFonts w:ascii="Times New Roman" w:hAnsi="Times New Roman" w:cs="Times New Roman"/>
                <w:b/>
                <w:bCs/>
                <w:sz w:val="24"/>
                <w:szCs w:val="24"/>
              </w:rPr>
            </w:pPr>
            <w:r>
              <w:rPr>
                <w:rFonts w:ascii="Times New Roman" w:hAnsi="Times New Roman" w:cs="Times New Roman"/>
                <w:sz w:val="24"/>
                <w:szCs w:val="24"/>
              </w:rPr>
              <w:t>Индивидуальные групповые занятия</w:t>
            </w:r>
          </w:p>
        </w:tc>
        <w:tc>
          <w:tcPr>
            <w:tcW w:w="3119" w:type="dxa"/>
          </w:tcPr>
          <w:p w14:paraId="19014CFB" w14:textId="77777777" w:rsidR="00E86354" w:rsidRPr="00CD1B55" w:rsidRDefault="00E86354" w:rsidP="00CD1B55">
            <w:pPr>
              <w:pStyle w:val="26"/>
              <w:spacing w:after="0" w:line="240" w:lineRule="auto"/>
              <w:rPr>
                <w:rFonts w:ascii="Times New Roman" w:hAnsi="Times New Roman" w:cs="Times New Roman"/>
                <w:b/>
                <w:bCs/>
                <w:sz w:val="24"/>
                <w:szCs w:val="24"/>
              </w:rPr>
            </w:pPr>
            <w:r w:rsidRPr="00CD1B55">
              <w:rPr>
                <w:rFonts w:ascii="Times New Roman" w:hAnsi="Times New Roman" w:cs="Times New Roman"/>
                <w:sz w:val="24"/>
                <w:szCs w:val="24"/>
              </w:rPr>
              <w:t>0,5ч</w:t>
            </w:r>
            <w:r w:rsidR="000722E3">
              <w:rPr>
                <w:rFonts w:ascii="Times New Roman" w:hAnsi="Times New Roman" w:cs="Times New Roman"/>
                <w:sz w:val="24"/>
                <w:szCs w:val="24"/>
              </w:rPr>
              <w:t xml:space="preserve"> на каждый предмет</w:t>
            </w:r>
          </w:p>
        </w:tc>
      </w:tr>
    </w:tbl>
    <w:p w14:paraId="3EAA69DC" w14:textId="77777777" w:rsidR="00D063E1" w:rsidRPr="00CD1B55" w:rsidRDefault="00D063E1" w:rsidP="00CD1B55">
      <w:pPr>
        <w:spacing w:after="0" w:line="240" w:lineRule="auto"/>
        <w:rPr>
          <w:rFonts w:ascii="Times New Roman" w:hAnsi="Times New Roman" w:cs="Times New Roman"/>
          <w:b/>
          <w:sz w:val="24"/>
          <w:szCs w:val="24"/>
        </w:rPr>
      </w:pPr>
    </w:p>
    <w:p w14:paraId="2AAC0200" w14:textId="77777777" w:rsidR="009469D7" w:rsidRPr="00CD1B55" w:rsidRDefault="001965A8" w:rsidP="00CD1B55">
      <w:pPr>
        <w:spacing w:after="0" w:line="240" w:lineRule="auto"/>
        <w:ind w:firstLine="709"/>
        <w:jc w:val="center"/>
        <w:rPr>
          <w:rFonts w:ascii="Times New Roman" w:hAnsi="Times New Roman"/>
          <w:b/>
          <w:bCs/>
          <w:sz w:val="24"/>
          <w:szCs w:val="24"/>
        </w:rPr>
      </w:pPr>
      <w:r w:rsidRPr="00CD1B55">
        <w:rPr>
          <w:rFonts w:ascii="Times New Roman" w:hAnsi="Times New Roman"/>
          <w:b/>
          <w:bCs/>
          <w:sz w:val="24"/>
          <w:szCs w:val="24"/>
        </w:rPr>
        <w:t>Н</w:t>
      </w:r>
      <w:r w:rsidR="009469D7" w:rsidRPr="00CD1B55">
        <w:rPr>
          <w:rFonts w:ascii="Times New Roman" w:hAnsi="Times New Roman"/>
          <w:b/>
          <w:bCs/>
          <w:sz w:val="24"/>
          <w:szCs w:val="24"/>
        </w:rPr>
        <w:t xml:space="preserve">едельный учебный план основного общего образования </w:t>
      </w:r>
    </w:p>
    <w:p w14:paraId="23D5951D" w14:textId="77777777" w:rsidR="00D063E1" w:rsidRPr="00CD1B55" w:rsidRDefault="00D063E1" w:rsidP="00CD1B55">
      <w:pPr>
        <w:spacing w:after="0" w:line="240" w:lineRule="auto"/>
        <w:rPr>
          <w:rFonts w:ascii="Times New Roman" w:hAnsi="Times New Roman"/>
          <w:b/>
          <w:bCs/>
          <w:sz w:val="24"/>
          <w:szCs w:val="24"/>
        </w:rPr>
      </w:pPr>
      <w:bookmarkStart w:id="217" w:name="_Toc414553283"/>
    </w:p>
    <w:p w14:paraId="53C64E94" w14:textId="77777777" w:rsidR="000D2AD8" w:rsidRPr="000722E3" w:rsidRDefault="000D2AD8" w:rsidP="000722E3">
      <w:pPr>
        <w:pStyle w:val="a9"/>
        <w:numPr>
          <w:ilvl w:val="2"/>
          <w:numId w:val="174"/>
        </w:numPr>
        <w:spacing w:after="0" w:line="240" w:lineRule="auto"/>
        <w:rPr>
          <w:rFonts w:ascii="Times New Roman" w:hAnsi="Times New Roman" w:cs="Times New Roman"/>
          <w:b/>
          <w:sz w:val="24"/>
          <w:szCs w:val="24"/>
        </w:rPr>
      </w:pPr>
      <w:r w:rsidRPr="000722E3">
        <w:rPr>
          <w:rFonts w:ascii="Times New Roman" w:hAnsi="Times New Roman" w:cs="Times New Roman"/>
          <w:b/>
          <w:sz w:val="24"/>
          <w:szCs w:val="24"/>
        </w:rPr>
        <w:t>Календарный учебный график</w:t>
      </w:r>
      <w:bookmarkEnd w:id="217"/>
      <w:r w:rsidR="002940B1">
        <w:rPr>
          <w:rFonts w:ascii="Times New Roman" w:hAnsi="Times New Roman" w:cs="Times New Roman"/>
          <w:b/>
          <w:sz w:val="24"/>
          <w:szCs w:val="24"/>
        </w:rPr>
        <w:t xml:space="preserve"> на 2020</w:t>
      </w:r>
      <w:r w:rsidR="000722E3">
        <w:rPr>
          <w:rFonts w:ascii="Times New Roman" w:hAnsi="Times New Roman" w:cs="Times New Roman"/>
          <w:b/>
          <w:sz w:val="24"/>
          <w:szCs w:val="24"/>
        </w:rPr>
        <w:t xml:space="preserve"> -202</w:t>
      </w:r>
      <w:r w:rsidR="002940B1">
        <w:rPr>
          <w:rFonts w:ascii="Times New Roman" w:hAnsi="Times New Roman" w:cs="Times New Roman"/>
          <w:b/>
          <w:sz w:val="24"/>
          <w:szCs w:val="24"/>
        </w:rPr>
        <w:t xml:space="preserve">1 </w:t>
      </w:r>
      <w:r w:rsidR="00D063E1" w:rsidRPr="000722E3">
        <w:rPr>
          <w:rFonts w:ascii="Times New Roman" w:hAnsi="Times New Roman" w:cs="Times New Roman"/>
          <w:b/>
          <w:sz w:val="24"/>
          <w:szCs w:val="24"/>
        </w:rPr>
        <w:t>учебный год</w:t>
      </w:r>
    </w:p>
    <w:p w14:paraId="79C163D2" w14:textId="77777777" w:rsidR="000722E3" w:rsidRDefault="000722E3" w:rsidP="000722E3">
      <w:pPr>
        <w:pStyle w:val="a9"/>
        <w:spacing w:after="0" w:line="240" w:lineRule="auto"/>
        <w:ind w:left="1789"/>
        <w:rPr>
          <w:rFonts w:ascii="Times New Roman" w:hAnsi="Times New Roman"/>
          <w:b/>
          <w:bCs/>
          <w:sz w:val="24"/>
          <w:szCs w:val="24"/>
        </w:rPr>
      </w:pPr>
    </w:p>
    <w:p w14:paraId="0B1F6A40" w14:textId="77777777" w:rsidR="000722E3" w:rsidRPr="00401279" w:rsidRDefault="000722E3" w:rsidP="000722E3">
      <w:pPr>
        <w:spacing w:after="0" w:line="240" w:lineRule="auto"/>
        <w:rPr>
          <w:rFonts w:ascii="Times New Roman" w:hAnsi="Times New Roman"/>
          <w:b/>
          <w:bCs/>
          <w:sz w:val="24"/>
          <w:szCs w:val="24"/>
        </w:rPr>
      </w:pPr>
    </w:p>
    <w:p w14:paraId="4F3BCF93" w14:textId="77777777" w:rsidR="00D063E1" w:rsidRPr="00401279" w:rsidRDefault="00D063E1" w:rsidP="00DD3CED">
      <w:pPr>
        <w:pStyle w:val="a9"/>
        <w:numPr>
          <w:ilvl w:val="1"/>
          <w:numId w:val="204"/>
        </w:numPr>
        <w:spacing w:after="0" w:line="240" w:lineRule="auto"/>
        <w:rPr>
          <w:rFonts w:ascii="Times New Roman" w:hAnsi="Times New Roman" w:cs="Times New Roman"/>
          <w:b/>
          <w:sz w:val="24"/>
          <w:szCs w:val="24"/>
        </w:rPr>
      </w:pPr>
      <w:r w:rsidRPr="00401279">
        <w:rPr>
          <w:rFonts w:ascii="Times New Roman" w:hAnsi="Times New Roman" w:cs="Times New Roman"/>
          <w:b/>
          <w:sz w:val="24"/>
          <w:szCs w:val="24"/>
        </w:rPr>
        <w:t>Продолжительность учебного года для 5 – 9 классов</w:t>
      </w:r>
      <w:r w:rsidR="00D93648" w:rsidRPr="00401279">
        <w:rPr>
          <w:rFonts w:ascii="Times New Roman" w:hAnsi="Times New Roman" w:cs="Times New Roman"/>
          <w:b/>
          <w:sz w:val="24"/>
          <w:szCs w:val="24"/>
        </w:rPr>
        <w:t xml:space="preserve"> </w:t>
      </w:r>
      <w:r w:rsidRPr="00401279">
        <w:rPr>
          <w:rFonts w:ascii="Times New Roman" w:hAnsi="Times New Roman" w:cs="Times New Roman"/>
          <w:b/>
          <w:sz w:val="24"/>
          <w:szCs w:val="24"/>
        </w:rPr>
        <w:t>составляет 34 учебных недели</w:t>
      </w:r>
    </w:p>
    <w:tbl>
      <w:tblPr>
        <w:tblStyle w:val="aff3"/>
        <w:tblW w:w="0" w:type="auto"/>
        <w:tblInd w:w="-176" w:type="dxa"/>
        <w:tblLayout w:type="fixed"/>
        <w:tblLook w:val="04A0" w:firstRow="1" w:lastRow="0" w:firstColumn="1" w:lastColumn="0" w:noHBand="0" w:noVBand="1"/>
      </w:tblPr>
      <w:tblGrid>
        <w:gridCol w:w="1702"/>
        <w:gridCol w:w="1984"/>
        <w:gridCol w:w="2552"/>
        <w:gridCol w:w="2977"/>
      </w:tblGrid>
      <w:tr w:rsidR="002940B1" w:rsidRPr="0034153F" w14:paraId="41B0C363" w14:textId="77777777" w:rsidTr="00C8228A">
        <w:tc>
          <w:tcPr>
            <w:tcW w:w="1702" w:type="dxa"/>
            <w:vMerge w:val="restart"/>
          </w:tcPr>
          <w:p w14:paraId="44970854" w14:textId="77777777" w:rsidR="002940B1" w:rsidRPr="000F5913" w:rsidRDefault="002940B1" w:rsidP="00C8228A">
            <w:pPr>
              <w:pStyle w:val="a9"/>
              <w:ind w:left="0"/>
              <w:rPr>
                <w:sz w:val="24"/>
                <w:szCs w:val="24"/>
              </w:rPr>
            </w:pPr>
          </w:p>
        </w:tc>
        <w:tc>
          <w:tcPr>
            <w:tcW w:w="4536" w:type="dxa"/>
            <w:gridSpan w:val="2"/>
          </w:tcPr>
          <w:p w14:paraId="712754C1" w14:textId="77777777" w:rsidR="002940B1" w:rsidRPr="0034153F" w:rsidRDefault="002940B1" w:rsidP="00C8228A">
            <w:pPr>
              <w:pStyle w:val="a9"/>
              <w:ind w:left="0"/>
              <w:jc w:val="center"/>
              <w:rPr>
                <w:sz w:val="24"/>
                <w:szCs w:val="24"/>
              </w:rPr>
            </w:pPr>
            <w:r w:rsidRPr="0034153F">
              <w:rPr>
                <w:sz w:val="24"/>
                <w:szCs w:val="24"/>
              </w:rPr>
              <w:t>Дата</w:t>
            </w:r>
          </w:p>
        </w:tc>
        <w:tc>
          <w:tcPr>
            <w:tcW w:w="2977" w:type="dxa"/>
            <w:vMerge w:val="restart"/>
          </w:tcPr>
          <w:p w14:paraId="0CEB72F1" w14:textId="77777777" w:rsidR="002940B1" w:rsidRPr="0034153F" w:rsidRDefault="002940B1" w:rsidP="00C8228A">
            <w:pPr>
              <w:pStyle w:val="a9"/>
              <w:ind w:left="0"/>
              <w:rPr>
                <w:sz w:val="24"/>
                <w:szCs w:val="24"/>
              </w:rPr>
            </w:pPr>
            <w:r w:rsidRPr="0034153F">
              <w:rPr>
                <w:sz w:val="24"/>
                <w:szCs w:val="24"/>
              </w:rPr>
              <w:t>Продолжительность</w:t>
            </w:r>
          </w:p>
          <w:p w14:paraId="3FA540B9" w14:textId="77777777" w:rsidR="002940B1" w:rsidRPr="0034153F" w:rsidRDefault="002940B1" w:rsidP="00C8228A">
            <w:pPr>
              <w:pStyle w:val="a9"/>
              <w:ind w:left="0"/>
              <w:rPr>
                <w:sz w:val="24"/>
                <w:szCs w:val="24"/>
              </w:rPr>
            </w:pPr>
            <w:r w:rsidRPr="0034153F">
              <w:rPr>
                <w:sz w:val="24"/>
                <w:szCs w:val="24"/>
              </w:rPr>
              <w:t>(количество учебных недель)</w:t>
            </w:r>
          </w:p>
        </w:tc>
      </w:tr>
      <w:tr w:rsidR="002940B1" w:rsidRPr="0034153F" w14:paraId="6BB787AA" w14:textId="77777777" w:rsidTr="00C8228A">
        <w:tc>
          <w:tcPr>
            <w:tcW w:w="1702" w:type="dxa"/>
            <w:vMerge/>
          </w:tcPr>
          <w:p w14:paraId="35448010" w14:textId="77777777" w:rsidR="002940B1" w:rsidRPr="0034153F" w:rsidRDefault="002940B1" w:rsidP="00C8228A">
            <w:pPr>
              <w:pStyle w:val="a9"/>
              <w:ind w:left="0"/>
              <w:rPr>
                <w:sz w:val="24"/>
                <w:szCs w:val="24"/>
              </w:rPr>
            </w:pPr>
          </w:p>
        </w:tc>
        <w:tc>
          <w:tcPr>
            <w:tcW w:w="1984" w:type="dxa"/>
          </w:tcPr>
          <w:p w14:paraId="1FF1AA26" w14:textId="77777777" w:rsidR="002940B1" w:rsidRPr="0034153F" w:rsidRDefault="002940B1" w:rsidP="00C8228A">
            <w:pPr>
              <w:pStyle w:val="a9"/>
              <w:ind w:left="0"/>
              <w:rPr>
                <w:sz w:val="24"/>
                <w:szCs w:val="24"/>
              </w:rPr>
            </w:pPr>
            <w:r w:rsidRPr="0034153F">
              <w:rPr>
                <w:sz w:val="24"/>
                <w:szCs w:val="24"/>
              </w:rPr>
              <w:t>Начало четверти</w:t>
            </w:r>
          </w:p>
        </w:tc>
        <w:tc>
          <w:tcPr>
            <w:tcW w:w="2552" w:type="dxa"/>
          </w:tcPr>
          <w:p w14:paraId="15194076" w14:textId="77777777" w:rsidR="002940B1" w:rsidRPr="0034153F" w:rsidRDefault="002940B1" w:rsidP="00C8228A">
            <w:pPr>
              <w:pStyle w:val="a9"/>
              <w:ind w:left="0"/>
              <w:rPr>
                <w:sz w:val="24"/>
                <w:szCs w:val="24"/>
              </w:rPr>
            </w:pPr>
            <w:r w:rsidRPr="0034153F">
              <w:rPr>
                <w:sz w:val="24"/>
                <w:szCs w:val="24"/>
              </w:rPr>
              <w:t>Окончание четверти</w:t>
            </w:r>
          </w:p>
        </w:tc>
        <w:tc>
          <w:tcPr>
            <w:tcW w:w="2977" w:type="dxa"/>
            <w:vMerge/>
          </w:tcPr>
          <w:p w14:paraId="04CA9B61" w14:textId="77777777" w:rsidR="002940B1" w:rsidRPr="0034153F" w:rsidRDefault="002940B1" w:rsidP="00C8228A">
            <w:pPr>
              <w:pStyle w:val="a9"/>
              <w:ind w:left="0"/>
              <w:rPr>
                <w:sz w:val="24"/>
                <w:szCs w:val="24"/>
              </w:rPr>
            </w:pPr>
          </w:p>
        </w:tc>
      </w:tr>
      <w:tr w:rsidR="002940B1" w:rsidRPr="0034153F" w14:paraId="76FBDE3C" w14:textId="77777777" w:rsidTr="00C8228A">
        <w:trPr>
          <w:trHeight w:val="272"/>
        </w:trPr>
        <w:tc>
          <w:tcPr>
            <w:tcW w:w="1702" w:type="dxa"/>
          </w:tcPr>
          <w:p w14:paraId="7ADC8422" w14:textId="77777777" w:rsidR="002940B1" w:rsidRPr="0034153F" w:rsidRDefault="002940B1" w:rsidP="00C8228A">
            <w:pPr>
              <w:pStyle w:val="a9"/>
              <w:ind w:left="0"/>
              <w:rPr>
                <w:sz w:val="24"/>
                <w:szCs w:val="24"/>
              </w:rPr>
            </w:pPr>
            <w:r w:rsidRPr="0034153F">
              <w:rPr>
                <w:sz w:val="24"/>
                <w:szCs w:val="24"/>
              </w:rPr>
              <w:t>1 четверть</w:t>
            </w:r>
          </w:p>
        </w:tc>
        <w:tc>
          <w:tcPr>
            <w:tcW w:w="1984" w:type="dxa"/>
          </w:tcPr>
          <w:p w14:paraId="78C60475" w14:textId="77777777" w:rsidR="002940B1" w:rsidRPr="0034153F" w:rsidRDefault="002940B1" w:rsidP="00C8228A">
            <w:pPr>
              <w:pStyle w:val="a9"/>
              <w:ind w:left="0"/>
              <w:rPr>
                <w:sz w:val="24"/>
                <w:szCs w:val="24"/>
              </w:rPr>
            </w:pPr>
            <w:r w:rsidRPr="0034153F">
              <w:rPr>
                <w:sz w:val="24"/>
                <w:szCs w:val="24"/>
              </w:rPr>
              <w:t>0</w:t>
            </w:r>
            <w:r>
              <w:rPr>
                <w:sz w:val="24"/>
                <w:szCs w:val="24"/>
              </w:rPr>
              <w:t>1</w:t>
            </w:r>
            <w:r w:rsidRPr="0034153F">
              <w:rPr>
                <w:sz w:val="24"/>
                <w:szCs w:val="24"/>
              </w:rPr>
              <w:t>.09. 20</w:t>
            </w:r>
            <w:r>
              <w:rPr>
                <w:sz w:val="24"/>
                <w:szCs w:val="24"/>
              </w:rPr>
              <w:t>20</w:t>
            </w:r>
          </w:p>
        </w:tc>
        <w:tc>
          <w:tcPr>
            <w:tcW w:w="2552" w:type="dxa"/>
          </w:tcPr>
          <w:p w14:paraId="5FA6034C" w14:textId="77777777" w:rsidR="002940B1" w:rsidRPr="0034153F" w:rsidRDefault="002940B1" w:rsidP="00C8228A">
            <w:pPr>
              <w:pStyle w:val="a9"/>
              <w:ind w:left="0"/>
              <w:rPr>
                <w:sz w:val="24"/>
                <w:szCs w:val="24"/>
              </w:rPr>
            </w:pPr>
            <w:r>
              <w:rPr>
                <w:sz w:val="24"/>
                <w:szCs w:val="24"/>
              </w:rPr>
              <w:t>27.10.2020</w:t>
            </w:r>
          </w:p>
        </w:tc>
        <w:tc>
          <w:tcPr>
            <w:tcW w:w="2977" w:type="dxa"/>
          </w:tcPr>
          <w:p w14:paraId="7ED9721E" w14:textId="77777777" w:rsidR="002940B1" w:rsidRPr="0034153F" w:rsidRDefault="002940B1" w:rsidP="00C8228A">
            <w:pPr>
              <w:pStyle w:val="a9"/>
              <w:ind w:left="0"/>
              <w:rPr>
                <w:sz w:val="24"/>
                <w:szCs w:val="24"/>
              </w:rPr>
            </w:pPr>
            <w:r>
              <w:rPr>
                <w:sz w:val="24"/>
                <w:szCs w:val="24"/>
              </w:rPr>
              <w:t>8</w:t>
            </w:r>
            <w:r w:rsidRPr="0034153F">
              <w:rPr>
                <w:sz w:val="24"/>
                <w:szCs w:val="24"/>
              </w:rPr>
              <w:t xml:space="preserve"> недель </w:t>
            </w:r>
          </w:p>
        </w:tc>
      </w:tr>
      <w:tr w:rsidR="002940B1" w:rsidRPr="0034153F" w14:paraId="1C0FF396" w14:textId="77777777" w:rsidTr="00C8228A">
        <w:tc>
          <w:tcPr>
            <w:tcW w:w="1702" w:type="dxa"/>
          </w:tcPr>
          <w:p w14:paraId="37898F05" w14:textId="77777777" w:rsidR="002940B1" w:rsidRPr="0034153F" w:rsidRDefault="002940B1" w:rsidP="00C8228A">
            <w:pPr>
              <w:pStyle w:val="a9"/>
              <w:ind w:left="0"/>
              <w:rPr>
                <w:sz w:val="24"/>
                <w:szCs w:val="24"/>
              </w:rPr>
            </w:pPr>
            <w:r w:rsidRPr="0034153F">
              <w:rPr>
                <w:sz w:val="24"/>
                <w:szCs w:val="24"/>
              </w:rPr>
              <w:t>2 четверть</w:t>
            </w:r>
          </w:p>
        </w:tc>
        <w:tc>
          <w:tcPr>
            <w:tcW w:w="1984" w:type="dxa"/>
          </w:tcPr>
          <w:p w14:paraId="334089F6" w14:textId="77777777" w:rsidR="002940B1" w:rsidRPr="0034153F" w:rsidRDefault="002940B1" w:rsidP="00C8228A">
            <w:pPr>
              <w:pStyle w:val="a9"/>
              <w:ind w:left="0"/>
              <w:rPr>
                <w:sz w:val="24"/>
                <w:szCs w:val="24"/>
              </w:rPr>
            </w:pPr>
            <w:r>
              <w:rPr>
                <w:sz w:val="24"/>
                <w:szCs w:val="24"/>
              </w:rPr>
              <w:t>05.11.2020</w:t>
            </w:r>
          </w:p>
        </w:tc>
        <w:tc>
          <w:tcPr>
            <w:tcW w:w="2552" w:type="dxa"/>
          </w:tcPr>
          <w:p w14:paraId="4DF95F5C" w14:textId="77777777" w:rsidR="002940B1" w:rsidRPr="0034153F" w:rsidRDefault="002940B1" w:rsidP="00C8228A">
            <w:pPr>
              <w:pStyle w:val="a9"/>
              <w:ind w:left="0"/>
              <w:rPr>
                <w:sz w:val="24"/>
                <w:szCs w:val="24"/>
              </w:rPr>
            </w:pPr>
            <w:r>
              <w:rPr>
                <w:sz w:val="24"/>
                <w:szCs w:val="24"/>
              </w:rPr>
              <w:t>29.12.2020</w:t>
            </w:r>
          </w:p>
        </w:tc>
        <w:tc>
          <w:tcPr>
            <w:tcW w:w="2977" w:type="dxa"/>
          </w:tcPr>
          <w:p w14:paraId="72CC20B7" w14:textId="77777777" w:rsidR="002940B1" w:rsidRPr="0034153F" w:rsidRDefault="002940B1" w:rsidP="00C8228A">
            <w:pPr>
              <w:pStyle w:val="a9"/>
              <w:ind w:left="0"/>
              <w:rPr>
                <w:sz w:val="24"/>
                <w:szCs w:val="24"/>
              </w:rPr>
            </w:pPr>
            <w:r>
              <w:rPr>
                <w:sz w:val="24"/>
                <w:szCs w:val="24"/>
              </w:rPr>
              <w:t>8</w:t>
            </w:r>
            <w:r w:rsidRPr="0034153F">
              <w:rPr>
                <w:sz w:val="24"/>
                <w:szCs w:val="24"/>
              </w:rPr>
              <w:t xml:space="preserve"> недель </w:t>
            </w:r>
          </w:p>
        </w:tc>
      </w:tr>
      <w:tr w:rsidR="002940B1" w:rsidRPr="0034153F" w14:paraId="6E760197" w14:textId="77777777" w:rsidTr="00C8228A">
        <w:trPr>
          <w:trHeight w:val="274"/>
        </w:trPr>
        <w:tc>
          <w:tcPr>
            <w:tcW w:w="1702" w:type="dxa"/>
          </w:tcPr>
          <w:p w14:paraId="2B007292" w14:textId="77777777" w:rsidR="002940B1" w:rsidRPr="0034153F" w:rsidRDefault="002940B1" w:rsidP="00C8228A">
            <w:pPr>
              <w:pStyle w:val="a9"/>
              <w:ind w:left="0"/>
              <w:rPr>
                <w:sz w:val="24"/>
                <w:szCs w:val="24"/>
              </w:rPr>
            </w:pPr>
            <w:r w:rsidRPr="0034153F">
              <w:rPr>
                <w:sz w:val="24"/>
                <w:szCs w:val="24"/>
              </w:rPr>
              <w:t>3 четверть</w:t>
            </w:r>
          </w:p>
        </w:tc>
        <w:tc>
          <w:tcPr>
            <w:tcW w:w="1984" w:type="dxa"/>
          </w:tcPr>
          <w:p w14:paraId="4B3823E7" w14:textId="77777777" w:rsidR="002940B1" w:rsidRPr="0034153F" w:rsidRDefault="002940B1" w:rsidP="00C8228A">
            <w:pPr>
              <w:pStyle w:val="a9"/>
              <w:ind w:left="0"/>
              <w:rPr>
                <w:sz w:val="24"/>
                <w:szCs w:val="24"/>
              </w:rPr>
            </w:pPr>
            <w:r w:rsidRPr="0034153F">
              <w:rPr>
                <w:sz w:val="24"/>
                <w:szCs w:val="24"/>
              </w:rPr>
              <w:t>1</w:t>
            </w:r>
            <w:r>
              <w:rPr>
                <w:sz w:val="24"/>
                <w:szCs w:val="24"/>
              </w:rPr>
              <w:t>2</w:t>
            </w:r>
            <w:r w:rsidRPr="0034153F">
              <w:rPr>
                <w:sz w:val="24"/>
                <w:szCs w:val="24"/>
              </w:rPr>
              <w:t>.01. 20</w:t>
            </w:r>
            <w:r>
              <w:rPr>
                <w:sz w:val="24"/>
                <w:szCs w:val="24"/>
              </w:rPr>
              <w:t>21</w:t>
            </w:r>
          </w:p>
          <w:p w14:paraId="43C63F17" w14:textId="77777777" w:rsidR="002940B1" w:rsidRPr="0034153F" w:rsidRDefault="002940B1" w:rsidP="00C8228A">
            <w:pPr>
              <w:pStyle w:val="a9"/>
              <w:ind w:left="0"/>
              <w:rPr>
                <w:sz w:val="24"/>
                <w:szCs w:val="24"/>
              </w:rPr>
            </w:pPr>
          </w:p>
        </w:tc>
        <w:tc>
          <w:tcPr>
            <w:tcW w:w="2552" w:type="dxa"/>
          </w:tcPr>
          <w:p w14:paraId="276F3DF5" w14:textId="77777777" w:rsidR="002940B1" w:rsidRPr="0034153F" w:rsidRDefault="002940B1" w:rsidP="00C8228A">
            <w:pPr>
              <w:pStyle w:val="a9"/>
              <w:ind w:left="0"/>
              <w:rPr>
                <w:sz w:val="24"/>
                <w:szCs w:val="24"/>
              </w:rPr>
            </w:pPr>
            <w:r>
              <w:rPr>
                <w:sz w:val="24"/>
                <w:szCs w:val="24"/>
              </w:rPr>
              <w:t>18.03</w:t>
            </w:r>
            <w:r w:rsidRPr="0034153F">
              <w:rPr>
                <w:sz w:val="24"/>
                <w:szCs w:val="24"/>
              </w:rPr>
              <w:t>. 20</w:t>
            </w:r>
            <w:r>
              <w:rPr>
                <w:sz w:val="24"/>
                <w:szCs w:val="24"/>
              </w:rPr>
              <w:t>21</w:t>
            </w:r>
          </w:p>
        </w:tc>
        <w:tc>
          <w:tcPr>
            <w:tcW w:w="2977" w:type="dxa"/>
          </w:tcPr>
          <w:p w14:paraId="71A8A95B" w14:textId="77777777" w:rsidR="002940B1" w:rsidRPr="0034153F" w:rsidRDefault="002940B1" w:rsidP="00C8228A">
            <w:pPr>
              <w:pStyle w:val="a9"/>
              <w:ind w:left="0"/>
              <w:rPr>
                <w:sz w:val="24"/>
                <w:szCs w:val="24"/>
              </w:rPr>
            </w:pPr>
            <w:r>
              <w:rPr>
                <w:sz w:val="24"/>
                <w:szCs w:val="24"/>
              </w:rPr>
              <w:t>9,5</w:t>
            </w:r>
            <w:r w:rsidRPr="0034153F">
              <w:rPr>
                <w:sz w:val="24"/>
                <w:szCs w:val="24"/>
              </w:rPr>
              <w:t xml:space="preserve"> недель </w:t>
            </w:r>
          </w:p>
        </w:tc>
      </w:tr>
      <w:tr w:rsidR="002940B1" w:rsidRPr="000F5913" w14:paraId="58C82CF6" w14:textId="77777777" w:rsidTr="00C8228A">
        <w:tc>
          <w:tcPr>
            <w:tcW w:w="1702" w:type="dxa"/>
          </w:tcPr>
          <w:p w14:paraId="4027EFAC" w14:textId="77777777" w:rsidR="002940B1" w:rsidRPr="0034153F" w:rsidRDefault="002940B1" w:rsidP="00C8228A">
            <w:pPr>
              <w:pStyle w:val="a9"/>
              <w:ind w:left="0"/>
              <w:rPr>
                <w:sz w:val="24"/>
                <w:szCs w:val="24"/>
              </w:rPr>
            </w:pPr>
            <w:r w:rsidRPr="0034153F">
              <w:rPr>
                <w:sz w:val="24"/>
                <w:szCs w:val="24"/>
              </w:rPr>
              <w:t>4 четверть</w:t>
            </w:r>
          </w:p>
        </w:tc>
        <w:tc>
          <w:tcPr>
            <w:tcW w:w="1984" w:type="dxa"/>
          </w:tcPr>
          <w:p w14:paraId="57227007" w14:textId="77777777" w:rsidR="002940B1" w:rsidRPr="0034153F" w:rsidRDefault="002940B1" w:rsidP="00C8228A">
            <w:pPr>
              <w:pStyle w:val="a9"/>
              <w:ind w:left="0"/>
              <w:rPr>
                <w:sz w:val="24"/>
                <w:szCs w:val="24"/>
              </w:rPr>
            </w:pPr>
            <w:r>
              <w:rPr>
                <w:sz w:val="24"/>
                <w:szCs w:val="24"/>
              </w:rPr>
              <w:t>29.03.</w:t>
            </w:r>
            <w:r w:rsidRPr="0034153F">
              <w:rPr>
                <w:sz w:val="24"/>
                <w:szCs w:val="24"/>
              </w:rPr>
              <w:t xml:space="preserve"> 20</w:t>
            </w:r>
            <w:r>
              <w:rPr>
                <w:sz w:val="24"/>
                <w:szCs w:val="24"/>
              </w:rPr>
              <w:t>20</w:t>
            </w:r>
          </w:p>
        </w:tc>
        <w:tc>
          <w:tcPr>
            <w:tcW w:w="2552" w:type="dxa"/>
          </w:tcPr>
          <w:p w14:paraId="5F308E83" w14:textId="77777777" w:rsidR="002940B1" w:rsidRDefault="002940B1" w:rsidP="00C8228A">
            <w:pPr>
              <w:pStyle w:val="a9"/>
              <w:ind w:left="0"/>
              <w:rPr>
                <w:sz w:val="24"/>
                <w:szCs w:val="24"/>
              </w:rPr>
            </w:pPr>
          </w:p>
          <w:p w14:paraId="64D82CDA" w14:textId="77777777" w:rsidR="002940B1" w:rsidRDefault="002940B1" w:rsidP="00C8228A">
            <w:pPr>
              <w:pStyle w:val="a9"/>
              <w:ind w:left="0"/>
              <w:rPr>
                <w:sz w:val="24"/>
                <w:szCs w:val="24"/>
              </w:rPr>
            </w:pPr>
            <w:r>
              <w:rPr>
                <w:sz w:val="24"/>
                <w:szCs w:val="24"/>
              </w:rPr>
              <w:t>28.05.2021</w:t>
            </w:r>
          </w:p>
          <w:p w14:paraId="543D8B4C" w14:textId="77777777" w:rsidR="002940B1" w:rsidRPr="0034153F" w:rsidRDefault="002940B1" w:rsidP="00C8228A">
            <w:pPr>
              <w:pStyle w:val="a9"/>
              <w:ind w:left="0"/>
              <w:rPr>
                <w:sz w:val="24"/>
                <w:szCs w:val="24"/>
              </w:rPr>
            </w:pPr>
          </w:p>
        </w:tc>
        <w:tc>
          <w:tcPr>
            <w:tcW w:w="2977" w:type="dxa"/>
          </w:tcPr>
          <w:p w14:paraId="5815D639" w14:textId="77777777" w:rsidR="002940B1" w:rsidRPr="000F5913" w:rsidRDefault="002940B1" w:rsidP="00C8228A">
            <w:pPr>
              <w:pStyle w:val="a9"/>
              <w:ind w:left="0"/>
              <w:rPr>
                <w:sz w:val="24"/>
                <w:szCs w:val="24"/>
              </w:rPr>
            </w:pPr>
            <w:r>
              <w:rPr>
                <w:sz w:val="24"/>
                <w:szCs w:val="24"/>
              </w:rPr>
              <w:t xml:space="preserve">9 </w:t>
            </w:r>
            <w:r w:rsidRPr="0034153F">
              <w:rPr>
                <w:sz w:val="24"/>
                <w:szCs w:val="24"/>
              </w:rPr>
              <w:t>недель</w:t>
            </w:r>
            <w:r w:rsidRPr="000F5913">
              <w:rPr>
                <w:sz w:val="24"/>
                <w:szCs w:val="24"/>
              </w:rPr>
              <w:t xml:space="preserve"> </w:t>
            </w:r>
          </w:p>
        </w:tc>
      </w:tr>
    </w:tbl>
    <w:p w14:paraId="1271B48F" w14:textId="77777777" w:rsidR="000722E3" w:rsidRPr="00AC2578" w:rsidRDefault="000722E3" w:rsidP="000722E3">
      <w:pPr>
        <w:rPr>
          <w:b/>
        </w:rPr>
      </w:pPr>
    </w:p>
    <w:p w14:paraId="2F288799" w14:textId="77777777" w:rsidR="000722E3" w:rsidRDefault="000722E3" w:rsidP="000722E3">
      <w:pPr>
        <w:pStyle w:val="a9"/>
        <w:spacing w:after="0" w:line="240" w:lineRule="auto"/>
        <w:ind w:left="284"/>
        <w:rPr>
          <w:rFonts w:ascii="Times New Roman" w:hAnsi="Times New Roman" w:cs="Times New Roman"/>
          <w:b/>
          <w:color w:val="FF0000"/>
          <w:sz w:val="24"/>
          <w:szCs w:val="24"/>
        </w:rPr>
      </w:pPr>
    </w:p>
    <w:p w14:paraId="40E6D485" w14:textId="77777777" w:rsidR="000722E3" w:rsidRPr="000722E3" w:rsidRDefault="000722E3" w:rsidP="000722E3">
      <w:pPr>
        <w:pStyle w:val="a9"/>
        <w:spacing w:after="0" w:line="240" w:lineRule="auto"/>
        <w:ind w:left="284"/>
        <w:rPr>
          <w:rFonts w:ascii="Times New Roman" w:hAnsi="Times New Roman" w:cs="Times New Roman"/>
          <w:b/>
          <w:color w:val="FF0000"/>
          <w:sz w:val="24"/>
          <w:szCs w:val="24"/>
        </w:rPr>
      </w:pPr>
    </w:p>
    <w:p w14:paraId="7273C748" w14:textId="77777777" w:rsidR="00B12E12" w:rsidRPr="00401279" w:rsidRDefault="00B12E12" w:rsidP="00CD1B55">
      <w:pPr>
        <w:overflowPunct w:val="0"/>
        <w:autoSpaceDE w:val="0"/>
        <w:autoSpaceDN w:val="0"/>
        <w:adjustRightInd w:val="0"/>
        <w:spacing w:after="0" w:line="240" w:lineRule="auto"/>
        <w:jc w:val="both"/>
        <w:rPr>
          <w:rFonts w:ascii="Times New Roman" w:hAnsi="Times New Roman"/>
          <w:sz w:val="24"/>
          <w:szCs w:val="24"/>
        </w:rPr>
      </w:pPr>
    </w:p>
    <w:p w14:paraId="5EB1149C" w14:textId="77777777" w:rsidR="00D063E1" w:rsidRPr="00401279" w:rsidRDefault="00D063E1" w:rsidP="00DD3CED">
      <w:pPr>
        <w:pStyle w:val="a9"/>
        <w:numPr>
          <w:ilvl w:val="1"/>
          <w:numId w:val="204"/>
        </w:numPr>
        <w:spacing w:after="0" w:line="240" w:lineRule="auto"/>
        <w:rPr>
          <w:rFonts w:ascii="Times New Roman" w:hAnsi="Times New Roman" w:cs="Times New Roman"/>
          <w:b/>
          <w:sz w:val="24"/>
          <w:szCs w:val="24"/>
        </w:rPr>
      </w:pPr>
      <w:r w:rsidRPr="00401279">
        <w:rPr>
          <w:rFonts w:ascii="Times New Roman" w:hAnsi="Times New Roman" w:cs="Times New Roman"/>
          <w:b/>
          <w:sz w:val="24"/>
          <w:szCs w:val="24"/>
        </w:rPr>
        <w:t>Продолжительность каникул в течение учебного года:</w:t>
      </w:r>
    </w:p>
    <w:p w14:paraId="4A707D76" w14:textId="77777777" w:rsidR="000722E3" w:rsidRDefault="000722E3" w:rsidP="000722E3">
      <w:pPr>
        <w:pStyle w:val="a9"/>
        <w:spacing w:after="0" w:line="240" w:lineRule="auto"/>
        <w:ind w:left="1440"/>
        <w:rPr>
          <w:rFonts w:ascii="Times New Roman" w:hAnsi="Times New Roman" w:cs="Times New Roman"/>
          <w:b/>
          <w:color w:val="FF0000"/>
          <w:sz w:val="24"/>
          <w:szCs w:val="24"/>
        </w:rPr>
      </w:pPr>
    </w:p>
    <w:tbl>
      <w:tblPr>
        <w:tblStyle w:val="aff3"/>
        <w:tblW w:w="0" w:type="auto"/>
        <w:tblInd w:w="-318" w:type="dxa"/>
        <w:tblLayout w:type="fixed"/>
        <w:tblLook w:val="04A0" w:firstRow="1" w:lastRow="0" w:firstColumn="1" w:lastColumn="0" w:noHBand="0" w:noVBand="1"/>
      </w:tblPr>
      <w:tblGrid>
        <w:gridCol w:w="1986"/>
        <w:gridCol w:w="2693"/>
        <w:gridCol w:w="2551"/>
        <w:gridCol w:w="2410"/>
      </w:tblGrid>
      <w:tr w:rsidR="002940B1" w:rsidRPr="00A47D44" w14:paraId="3A8650E0" w14:textId="77777777" w:rsidTr="00C8228A">
        <w:tc>
          <w:tcPr>
            <w:tcW w:w="1986" w:type="dxa"/>
          </w:tcPr>
          <w:p w14:paraId="5889FB12" w14:textId="77777777" w:rsidR="002940B1" w:rsidRPr="000F5913" w:rsidRDefault="002940B1" w:rsidP="00C8228A">
            <w:pPr>
              <w:pStyle w:val="a9"/>
              <w:ind w:left="0"/>
              <w:rPr>
                <w:sz w:val="24"/>
                <w:szCs w:val="24"/>
              </w:rPr>
            </w:pPr>
          </w:p>
        </w:tc>
        <w:tc>
          <w:tcPr>
            <w:tcW w:w="2693" w:type="dxa"/>
          </w:tcPr>
          <w:p w14:paraId="4071CE43" w14:textId="77777777" w:rsidR="002940B1" w:rsidRPr="00A47D44" w:rsidRDefault="002940B1" w:rsidP="00C8228A">
            <w:pPr>
              <w:pStyle w:val="a9"/>
              <w:ind w:left="0"/>
              <w:rPr>
                <w:sz w:val="24"/>
                <w:szCs w:val="24"/>
              </w:rPr>
            </w:pPr>
            <w:r w:rsidRPr="00A47D44">
              <w:rPr>
                <w:sz w:val="24"/>
                <w:szCs w:val="24"/>
              </w:rPr>
              <w:t>Дата начала каникул</w:t>
            </w:r>
          </w:p>
        </w:tc>
        <w:tc>
          <w:tcPr>
            <w:tcW w:w="2551" w:type="dxa"/>
          </w:tcPr>
          <w:p w14:paraId="6902A951" w14:textId="77777777" w:rsidR="002940B1" w:rsidRPr="00A47D44" w:rsidRDefault="002940B1" w:rsidP="00C8228A">
            <w:pPr>
              <w:pStyle w:val="a9"/>
              <w:ind w:left="0"/>
              <w:rPr>
                <w:sz w:val="24"/>
                <w:szCs w:val="24"/>
              </w:rPr>
            </w:pPr>
            <w:r w:rsidRPr="00A47D44">
              <w:rPr>
                <w:sz w:val="24"/>
                <w:szCs w:val="24"/>
              </w:rPr>
              <w:t>Дата окончания каникул</w:t>
            </w:r>
          </w:p>
        </w:tc>
        <w:tc>
          <w:tcPr>
            <w:tcW w:w="2410" w:type="dxa"/>
          </w:tcPr>
          <w:p w14:paraId="2626857C" w14:textId="77777777" w:rsidR="002940B1" w:rsidRPr="00A47D44" w:rsidRDefault="002940B1" w:rsidP="00C8228A">
            <w:pPr>
              <w:pStyle w:val="a9"/>
              <w:ind w:left="0"/>
              <w:rPr>
                <w:sz w:val="24"/>
                <w:szCs w:val="24"/>
              </w:rPr>
            </w:pPr>
            <w:r w:rsidRPr="00A47D44">
              <w:rPr>
                <w:sz w:val="24"/>
                <w:szCs w:val="24"/>
              </w:rPr>
              <w:t>Продолжительность</w:t>
            </w:r>
          </w:p>
          <w:p w14:paraId="2EDB9F98" w14:textId="77777777" w:rsidR="002940B1" w:rsidRPr="00A47D44" w:rsidRDefault="002940B1" w:rsidP="00C8228A">
            <w:pPr>
              <w:pStyle w:val="a9"/>
              <w:ind w:left="0"/>
              <w:rPr>
                <w:sz w:val="24"/>
                <w:szCs w:val="24"/>
              </w:rPr>
            </w:pPr>
          </w:p>
        </w:tc>
      </w:tr>
      <w:tr w:rsidR="002940B1" w:rsidRPr="00A47D44" w14:paraId="2830B2D8" w14:textId="77777777" w:rsidTr="00C8228A">
        <w:tc>
          <w:tcPr>
            <w:tcW w:w="1986" w:type="dxa"/>
          </w:tcPr>
          <w:p w14:paraId="4DD9863A" w14:textId="77777777" w:rsidR="002940B1" w:rsidRPr="00A47D44" w:rsidRDefault="002940B1" w:rsidP="00C8228A">
            <w:pPr>
              <w:pStyle w:val="a9"/>
              <w:ind w:left="0"/>
              <w:rPr>
                <w:sz w:val="24"/>
                <w:szCs w:val="24"/>
              </w:rPr>
            </w:pPr>
            <w:r w:rsidRPr="00A47D44">
              <w:rPr>
                <w:sz w:val="24"/>
                <w:szCs w:val="24"/>
              </w:rPr>
              <w:t>Осенние</w:t>
            </w:r>
          </w:p>
        </w:tc>
        <w:tc>
          <w:tcPr>
            <w:tcW w:w="2693" w:type="dxa"/>
          </w:tcPr>
          <w:p w14:paraId="2CFF4BA5" w14:textId="77777777" w:rsidR="002940B1" w:rsidRPr="00A47D44" w:rsidRDefault="002940B1" w:rsidP="00C8228A">
            <w:pPr>
              <w:pStyle w:val="a9"/>
              <w:ind w:left="0"/>
              <w:rPr>
                <w:sz w:val="24"/>
                <w:szCs w:val="24"/>
              </w:rPr>
            </w:pPr>
            <w:r>
              <w:rPr>
                <w:sz w:val="24"/>
                <w:szCs w:val="24"/>
              </w:rPr>
              <w:t>28.10.2020</w:t>
            </w:r>
          </w:p>
        </w:tc>
        <w:tc>
          <w:tcPr>
            <w:tcW w:w="2551" w:type="dxa"/>
          </w:tcPr>
          <w:p w14:paraId="5905B3FC" w14:textId="77777777" w:rsidR="002940B1" w:rsidRPr="00A47D44" w:rsidRDefault="002940B1" w:rsidP="00C8228A">
            <w:pPr>
              <w:pStyle w:val="a9"/>
              <w:ind w:left="0"/>
              <w:rPr>
                <w:sz w:val="24"/>
                <w:szCs w:val="24"/>
              </w:rPr>
            </w:pPr>
            <w:r>
              <w:rPr>
                <w:sz w:val="24"/>
                <w:szCs w:val="24"/>
              </w:rPr>
              <w:t>04.11.2020</w:t>
            </w:r>
          </w:p>
        </w:tc>
        <w:tc>
          <w:tcPr>
            <w:tcW w:w="2410" w:type="dxa"/>
          </w:tcPr>
          <w:p w14:paraId="4AD6A97B" w14:textId="77777777" w:rsidR="002940B1" w:rsidRPr="00DE4E93" w:rsidRDefault="002940B1" w:rsidP="00C8228A">
            <w:pPr>
              <w:pStyle w:val="a9"/>
              <w:ind w:left="0"/>
              <w:jc w:val="center"/>
              <w:rPr>
                <w:sz w:val="24"/>
                <w:szCs w:val="24"/>
              </w:rPr>
            </w:pPr>
            <w:r w:rsidRPr="00DE4E93">
              <w:rPr>
                <w:sz w:val="24"/>
                <w:szCs w:val="24"/>
              </w:rPr>
              <w:t>8 дней</w:t>
            </w:r>
          </w:p>
        </w:tc>
      </w:tr>
      <w:tr w:rsidR="002940B1" w:rsidRPr="00A47D44" w14:paraId="5D4E7049" w14:textId="77777777" w:rsidTr="00C8228A">
        <w:tc>
          <w:tcPr>
            <w:tcW w:w="1986" w:type="dxa"/>
          </w:tcPr>
          <w:p w14:paraId="6F49D62B" w14:textId="77777777" w:rsidR="002940B1" w:rsidRPr="00A47D44" w:rsidRDefault="002940B1" w:rsidP="00C8228A">
            <w:pPr>
              <w:pStyle w:val="a9"/>
              <w:ind w:left="0"/>
              <w:rPr>
                <w:sz w:val="24"/>
                <w:szCs w:val="24"/>
              </w:rPr>
            </w:pPr>
            <w:r w:rsidRPr="00A47D44">
              <w:rPr>
                <w:sz w:val="24"/>
                <w:szCs w:val="24"/>
              </w:rPr>
              <w:t>Зимние</w:t>
            </w:r>
          </w:p>
        </w:tc>
        <w:tc>
          <w:tcPr>
            <w:tcW w:w="2693" w:type="dxa"/>
          </w:tcPr>
          <w:p w14:paraId="7EAA1751" w14:textId="77777777" w:rsidR="002940B1" w:rsidRPr="00A47D44" w:rsidRDefault="002940B1" w:rsidP="00C8228A">
            <w:pPr>
              <w:pStyle w:val="a9"/>
              <w:ind w:left="0"/>
              <w:rPr>
                <w:sz w:val="24"/>
                <w:szCs w:val="24"/>
              </w:rPr>
            </w:pPr>
            <w:r>
              <w:rPr>
                <w:sz w:val="24"/>
                <w:szCs w:val="24"/>
              </w:rPr>
              <w:t>30.12.2020</w:t>
            </w:r>
          </w:p>
        </w:tc>
        <w:tc>
          <w:tcPr>
            <w:tcW w:w="2551" w:type="dxa"/>
          </w:tcPr>
          <w:p w14:paraId="5E4D8D9D" w14:textId="77777777" w:rsidR="002940B1" w:rsidRPr="00A47D44" w:rsidRDefault="002940B1" w:rsidP="00C8228A">
            <w:pPr>
              <w:pStyle w:val="a9"/>
              <w:ind w:left="0"/>
              <w:rPr>
                <w:sz w:val="24"/>
                <w:szCs w:val="24"/>
              </w:rPr>
            </w:pPr>
            <w:r>
              <w:rPr>
                <w:sz w:val="24"/>
                <w:szCs w:val="24"/>
              </w:rPr>
              <w:t>11.01.2021</w:t>
            </w:r>
          </w:p>
        </w:tc>
        <w:tc>
          <w:tcPr>
            <w:tcW w:w="2410" w:type="dxa"/>
          </w:tcPr>
          <w:p w14:paraId="603E9E5E" w14:textId="77777777" w:rsidR="002940B1" w:rsidRPr="00DE4E93" w:rsidRDefault="002940B1" w:rsidP="00C8228A">
            <w:pPr>
              <w:pStyle w:val="a9"/>
              <w:ind w:left="0"/>
              <w:jc w:val="center"/>
              <w:rPr>
                <w:sz w:val="24"/>
                <w:szCs w:val="24"/>
              </w:rPr>
            </w:pPr>
            <w:r w:rsidRPr="00DE4E93">
              <w:rPr>
                <w:sz w:val="24"/>
                <w:szCs w:val="24"/>
              </w:rPr>
              <w:t>1</w:t>
            </w:r>
            <w:r>
              <w:rPr>
                <w:sz w:val="24"/>
                <w:szCs w:val="24"/>
              </w:rPr>
              <w:t>2</w:t>
            </w:r>
            <w:r w:rsidRPr="00DE4E93">
              <w:rPr>
                <w:sz w:val="24"/>
                <w:szCs w:val="24"/>
              </w:rPr>
              <w:t xml:space="preserve"> дней</w:t>
            </w:r>
          </w:p>
        </w:tc>
      </w:tr>
      <w:tr w:rsidR="002940B1" w:rsidRPr="00A47D44" w14:paraId="39331864" w14:textId="77777777" w:rsidTr="00C8228A">
        <w:tc>
          <w:tcPr>
            <w:tcW w:w="1986" w:type="dxa"/>
          </w:tcPr>
          <w:p w14:paraId="25368F31" w14:textId="77777777" w:rsidR="002940B1" w:rsidRPr="00A47D44" w:rsidRDefault="002940B1" w:rsidP="00C8228A">
            <w:pPr>
              <w:pStyle w:val="a9"/>
              <w:ind w:left="0"/>
              <w:rPr>
                <w:sz w:val="24"/>
                <w:szCs w:val="24"/>
              </w:rPr>
            </w:pPr>
            <w:r w:rsidRPr="00A47D44">
              <w:rPr>
                <w:sz w:val="24"/>
                <w:szCs w:val="24"/>
              </w:rPr>
              <w:t>Весенние</w:t>
            </w:r>
          </w:p>
        </w:tc>
        <w:tc>
          <w:tcPr>
            <w:tcW w:w="2693" w:type="dxa"/>
          </w:tcPr>
          <w:p w14:paraId="39200924" w14:textId="77777777" w:rsidR="002940B1" w:rsidRPr="00A47D44" w:rsidRDefault="002940B1" w:rsidP="00C8228A">
            <w:pPr>
              <w:pStyle w:val="a9"/>
              <w:ind w:left="0"/>
              <w:rPr>
                <w:sz w:val="24"/>
                <w:szCs w:val="24"/>
              </w:rPr>
            </w:pPr>
            <w:r>
              <w:rPr>
                <w:sz w:val="24"/>
                <w:szCs w:val="24"/>
              </w:rPr>
              <w:t>19.03.2021</w:t>
            </w:r>
          </w:p>
        </w:tc>
        <w:tc>
          <w:tcPr>
            <w:tcW w:w="2551" w:type="dxa"/>
          </w:tcPr>
          <w:p w14:paraId="1D0B88B7" w14:textId="77777777" w:rsidR="002940B1" w:rsidRPr="00A47D44" w:rsidRDefault="002940B1" w:rsidP="00C8228A">
            <w:pPr>
              <w:pStyle w:val="a9"/>
              <w:ind w:left="0"/>
              <w:rPr>
                <w:sz w:val="24"/>
                <w:szCs w:val="24"/>
              </w:rPr>
            </w:pPr>
            <w:r>
              <w:rPr>
                <w:sz w:val="24"/>
                <w:szCs w:val="24"/>
              </w:rPr>
              <w:t>28.03.2021</w:t>
            </w:r>
          </w:p>
        </w:tc>
        <w:tc>
          <w:tcPr>
            <w:tcW w:w="2410" w:type="dxa"/>
          </w:tcPr>
          <w:p w14:paraId="5E8897C4" w14:textId="77777777" w:rsidR="002940B1" w:rsidRPr="00DE4E93" w:rsidRDefault="002940B1" w:rsidP="00C8228A">
            <w:pPr>
              <w:pStyle w:val="a9"/>
              <w:ind w:left="0"/>
              <w:jc w:val="center"/>
              <w:rPr>
                <w:sz w:val="24"/>
                <w:szCs w:val="24"/>
              </w:rPr>
            </w:pPr>
            <w:r>
              <w:rPr>
                <w:sz w:val="24"/>
                <w:szCs w:val="24"/>
              </w:rPr>
              <w:t xml:space="preserve">10 </w:t>
            </w:r>
            <w:r w:rsidRPr="00DE4E93">
              <w:rPr>
                <w:sz w:val="24"/>
                <w:szCs w:val="24"/>
              </w:rPr>
              <w:t xml:space="preserve"> дней</w:t>
            </w:r>
          </w:p>
        </w:tc>
      </w:tr>
      <w:tr w:rsidR="002940B1" w:rsidRPr="000F5913" w14:paraId="144929A8" w14:textId="77777777" w:rsidTr="00C8228A">
        <w:tc>
          <w:tcPr>
            <w:tcW w:w="1986" w:type="dxa"/>
          </w:tcPr>
          <w:p w14:paraId="783B742A" w14:textId="77777777" w:rsidR="002940B1" w:rsidRPr="00A47D44" w:rsidRDefault="002940B1" w:rsidP="00C8228A">
            <w:pPr>
              <w:pStyle w:val="a9"/>
              <w:ind w:left="0"/>
              <w:rPr>
                <w:sz w:val="24"/>
                <w:szCs w:val="24"/>
              </w:rPr>
            </w:pPr>
            <w:r w:rsidRPr="00A47D44">
              <w:rPr>
                <w:sz w:val="24"/>
                <w:szCs w:val="24"/>
              </w:rPr>
              <w:t>Дополнительные каникулы для 1-х классов</w:t>
            </w:r>
          </w:p>
        </w:tc>
        <w:tc>
          <w:tcPr>
            <w:tcW w:w="2693" w:type="dxa"/>
          </w:tcPr>
          <w:p w14:paraId="1BE4662C" w14:textId="77777777" w:rsidR="002940B1" w:rsidRPr="00A47D44" w:rsidRDefault="002940B1" w:rsidP="00C8228A">
            <w:pPr>
              <w:pStyle w:val="a9"/>
              <w:ind w:left="0"/>
              <w:rPr>
                <w:sz w:val="24"/>
                <w:szCs w:val="24"/>
              </w:rPr>
            </w:pPr>
            <w:r>
              <w:rPr>
                <w:sz w:val="24"/>
                <w:szCs w:val="24"/>
              </w:rPr>
              <w:t>08.02.2021</w:t>
            </w:r>
          </w:p>
        </w:tc>
        <w:tc>
          <w:tcPr>
            <w:tcW w:w="2551" w:type="dxa"/>
          </w:tcPr>
          <w:p w14:paraId="243063A7" w14:textId="77777777" w:rsidR="002940B1" w:rsidRPr="00A47D44" w:rsidRDefault="002940B1" w:rsidP="00C8228A">
            <w:pPr>
              <w:pStyle w:val="a9"/>
              <w:ind w:left="0"/>
              <w:rPr>
                <w:sz w:val="24"/>
                <w:szCs w:val="24"/>
              </w:rPr>
            </w:pPr>
            <w:r>
              <w:rPr>
                <w:sz w:val="24"/>
                <w:szCs w:val="24"/>
              </w:rPr>
              <w:t>14.02.2021</w:t>
            </w:r>
          </w:p>
        </w:tc>
        <w:tc>
          <w:tcPr>
            <w:tcW w:w="2410" w:type="dxa"/>
          </w:tcPr>
          <w:p w14:paraId="6F6BC3F3" w14:textId="77777777" w:rsidR="002940B1" w:rsidRPr="00DE4E93" w:rsidRDefault="002940B1" w:rsidP="002940B1">
            <w:pPr>
              <w:pStyle w:val="a9"/>
              <w:widowControl w:val="0"/>
              <w:numPr>
                <w:ilvl w:val="0"/>
                <w:numId w:val="230"/>
              </w:numPr>
              <w:autoSpaceDE w:val="0"/>
              <w:autoSpaceDN w:val="0"/>
              <w:adjustRightInd w:val="0"/>
              <w:jc w:val="center"/>
              <w:rPr>
                <w:sz w:val="24"/>
                <w:szCs w:val="24"/>
              </w:rPr>
            </w:pPr>
            <w:r w:rsidRPr="00DE4E93">
              <w:rPr>
                <w:sz w:val="24"/>
                <w:szCs w:val="24"/>
              </w:rPr>
              <w:t>дней</w:t>
            </w:r>
          </w:p>
        </w:tc>
      </w:tr>
    </w:tbl>
    <w:p w14:paraId="55CFC68E" w14:textId="77777777" w:rsidR="002940B1" w:rsidRDefault="002940B1" w:rsidP="002940B1">
      <w:pPr>
        <w:pStyle w:val="a9"/>
        <w:ind w:left="752"/>
        <w:rPr>
          <w:b/>
          <w:sz w:val="24"/>
          <w:szCs w:val="24"/>
        </w:rPr>
      </w:pPr>
    </w:p>
    <w:p w14:paraId="1F011C17" w14:textId="77777777" w:rsidR="000722E3" w:rsidRPr="00401279" w:rsidRDefault="000722E3" w:rsidP="000722E3">
      <w:pPr>
        <w:pStyle w:val="a9"/>
        <w:spacing w:after="0" w:line="240" w:lineRule="auto"/>
        <w:ind w:left="1440"/>
        <w:rPr>
          <w:rFonts w:ascii="Times New Roman" w:hAnsi="Times New Roman" w:cs="Times New Roman"/>
          <w:b/>
          <w:sz w:val="24"/>
          <w:szCs w:val="24"/>
        </w:rPr>
      </w:pPr>
    </w:p>
    <w:p w14:paraId="089F646B" w14:textId="77777777" w:rsidR="00D063E1" w:rsidRPr="00401279" w:rsidRDefault="00D063E1" w:rsidP="00DD3CED">
      <w:pPr>
        <w:pStyle w:val="a9"/>
        <w:numPr>
          <w:ilvl w:val="1"/>
          <w:numId w:val="204"/>
        </w:numPr>
        <w:shd w:val="clear" w:color="auto" w:fill="FFFFFF"/>
        <w:spacing w:after="0" w:line="240" w:lineRule="auto"/>
        <w:jc w:val="both"/>
        <w:rPr>
          <w:rFonts w:ascii="Times New Roman" w:hAnsi="Times New Roman" w:cs="Times New Roman"/>
          <w:b/>
          <w:sz w:val="24"/>
          <w:szCs w:val="24"/>
        </w:rPr>
      </w:pPr>
      <w:r w:rsidRPr="00401279">
        <w:rPr>
          <w:rFonts w:ascii="Times New Roman" w:hAnsi="Times New Roman" w:cs="Times New Roman"/>
          <w:b/>
          <w:sz w:val="24"/>
          <w:szCs w:val="24"/>
        </w:rPr>
        <w:t xml:space="preserve">Сроки проведения промежуточной аттестации. </w:t>
      </w:r>
    </w:p>
    <w:p w14:paraId="65DC09FA" w14:textId="77777777" w:rsidR="000722E3" w:rsidRPr="000722E3" w:rsidRDefault="000722E3" w:rsidP="000722E3">
      <w:pPr>
        <w:shd w:val="clear" w:color="auto" w:fill="FFFFFF"/>
        <w:spacing w:after="0"/>
        <w:jc w:val="both"/>
        <w:rPr>
          <w:rFonts w:ascii="Times New Roman" w:hAnsi="Times New Roman" w:cs="Times New Roman"/>
          <w:b/>
        </w:rPr>
      </w:pPr>
    </w:p>
    <w:p w14:paraId="4577A2FF" w14:textId="77777777" w:rsidR="000722E3" w:rsidRPr="000722E3" w:rsidRDefault="000722E3" w:rsidP="000722E3">
      <w:pPr>
        <w:shd w:val="clear" w:color="auto" w:fill="FFFFFF"/>
        <w:spacing w:after="0"/>
        <w:ind w:left="360" w:firstLine="284"/>
        <w:jc w:val="both"/>
        <w:rPr>
          <w:rFonts w:ascii="Times New Roman" w:hAnsi="Times New Roman" w:cs="Times New Roman"/>
          <w:color w:val="000000"/>
        </w:rPr>
      </w:pPr>
      <w:r w:rsidRPr="000722E3">
        <w:rPr>
          <w:rFonts w:ascii="Times New Roman" w:hAnsi="Times New Roman" w:cs="Times New Roman"/>
          <w:color w:val="000000"/>
        </w:rPr>
        <w:t xml:space="preserve">Сроки проведения промежуточной аттестации определяются образовательной программой. </w:t>
      </w:r>
    </w:p>
    <w:p w14:paraId="19B4EF0D" w14:textId="77777777" w:rsidR="000722E3" w:rsidRPr="000722E3" w:rsidRDefault="000722E3" w:rsidP="000722E3">
      <w:pPr>
        <w:shd w:val="clear" w:color="auto" w:fill="FFFFFF"/>
        <w:spacing w:after="0"/>
        <w:ind w:left="360" w:firstLine="284"/>
        <w:jc w:val="both"/>
        <w:rPr>
          <w:rFonts w:ascii="Times New Roman" w:hAnsi="Times New Roman" w:cs="Times New Roman"/>
          <w:color w:val="000000"/>
        </w:rPr>
      </w:pPr>
      <w:r w:rsidRPr="000722E3">
        <w:rPr>
          <w:rFonts w:ascii="Times New Roman" w:hAnsi="Times New Roman" w:cs="Times New Roman"/>
          <w:color w:val="000000"/>
        </w:rPr>
        <w:t>Итоги учебных четвертей (полугодий) и итоги года подводятся не ранее 10 календарных дней до окончания четверти и не позднее предпоследнего дня четверти</w:t>
      </w:r>
    </w:p>
    <w:tbl>
      <w:tblPr>
        <w:tblStyle w:val="aff3"/>
        <w:tblW w:w="0" w:type="auto"/>
        <w:tblInd w:w="360" w:type="dxa"/>
        <w:tblLook w:val="04A0" w:firstRow="1" w:lastRow="0" w:firstColumn="1" w:lastColumn="0" w:noHBand="0" w:noVBand="1"/>
      </w:tblPr>
      <w:tblGrid>
        <w:gridCol w:w="1889"/>
        <w:gridCol w:w="1830"/>
        <w:gridCol w:w="1830"/>
        <w:gridCol w:w="1830"/>
        <w:gridCol w:w="1832"/>
      </w:tblGrid>
      <w:tr w:rsidR="000722E3" w14:paraId="0A54D7A9" w14:textId="77777777" w:rsidTr="00401279">
        <w:tc>
          <w:tcPr>
            <w:tcW w:w="1889" w:type="dxa"/>
          </w:tcPr>
          <w:p w14:paraId="4D43741A" w14:textId="77777777" w:rsidR="000722E3" w:rsidRPr="000722E3" w:rsidRDefault="000722E3" w:rsidP="00401279">
            <w:pPr>
              <w:jc w:val="both"/>
              <w:rPr>
                <w:rFonts w:ascii="Times New Roman" w:hAnsi="Times New Roman" w:cs="Times New Roman"/>
                <w:color w:val="000000"/>
              </w:rPr>
            </w:pPr>
            <w:r w:rsidRPr="000722E3">
              <w:rPr>
                <w:rFonts w:ascii="Times New Roman" w:hAnsi="Times New Roman" w:cs="Times New Roman"/>
                <w:color w:val="000000"/>
              </w:rPr>
              <w:t>предмет</w:t>
            </w:r>
          </w:p>
        </w:tc>
        <w:tc>
          <w:tcPr>
            <w:tcW w:w="1830" w:type="dxa"/>
          </w:tcPr>
          <w:p w14:paraId="2FC9F3FF" w14:textId="77777777" w:rsidR="000722E3" w:rsidRPr="000722E3" w:rsidRDefault="000722E3" w:rsidP="00401279">
            <w:pPr>
              <w:jc w:val="both"/>
              <w:rPr>
                <w:rFonts w:ascii="Times New Roman" w:hAnsi="Times New Roman" w:cs="Times New Roman"/>
                <w:color w:val="000000"/>
              </w:rPr>
            </w:pPr>
            <w:r w:rsidRPr="000722E3">
              <w:rPr>
                <w:rFonts w:ascii="Times New Roman" w:hAnsi="Times New Roman" w:cs="Times New Roman"/>
                <w:color w:val="000000"/>
              </w:rPr>
              <w:t>1 четверть</w:t>
            </w:r>
          </w:p>
        </w:tc>
        <w:tc>
          <w:tcPr>
            <w:tcW w:w="1830" w:type="dxa"/>
          </w:tcPr>
          <w:p w14:paraId="71A23C59" w14:textId="77777777" w:rsidR="000722E3" w:rsidRPr="000722E3" w:rsidRDefault="000722E3" w:rsidP="00401279">
            <w:pPr>
              <w:jc w:val="both"/>
              <w:rPr>
                <w:rFonts w:ascii="Times New Roman" w:hAnsi="Times New Roman" w:cs="Times New Roman"/>
                <w:color w:val="000000"/>
              </w:rPr>
            </w:pPr>
            <w:r w:rsidRPr="000722E3">
              <w:rPr>
                <w:rFonts w:ascii="Times New Roman" w:hAnsi="Times New Roman" w:cs="Times New Roman"/>
                <w:color w:val="000000"/>
              </w:rPr>
              <w:t>2 четверть</w:t>
            </w:r>
          </w:p>
        </w:tc>
        <w:tc>
          <w:tcPr>
            <w:tcW w:w="1830" w:type="dxa"/>
          </w:tcPr>
          <w:p w14:paraId="77F223CE" w14:textId="77777777" w:rsidR="000722E3" w:rsidRPr="000722E3" w:rsidRDefault="000722E3" w:rsidP="00401279">
            <w:pPr>
              <w:jc w:val="both"/>
              <w:rPr>
                <w:rFonts w:ascii="Times New Roman" w:hAnsi="Times New Roman" w:cs="Times New Roman"/>
                <w:color w:val="000000"/>
              </w:rPr>
            </w:pPr>
            <w:r w:rsidRPr="000722E3">
              <w:rPr>
                <w:rFonts w:ascii="Times New Roman" w:hAnsi="Times New Roman" w:cs="Times New Roman"/>
                <w:color w:val="000000"/>
              </w:rPr>
              <w:t>3 четверть</w:t>
            </w:r>
          </w:p>
        </w:tc>
        <w:tc>
          <w:tcPr>
            <w:tcW w:w="1832" w:type="dxa"/>
          </w:tcPr>
          <w:p w14:paraId="1F54913F" w14:textId="77777777" w:rsidR="000722E3" w:rsidRPr="000722E3" w:rsidRDefault="000722E3" w:rsidP="00401279">
            <w:pPr>
              <w:jc w:val="both"/>
              <w:rPr>
                <w:rFonts w:ascii="Times New Roman" w:hAnsi="Times New Roman" w:cs="Times New Roman"/>
                <w:color w:val="000000"/>
              </w:rPr>
            </w:pPr>
            <w:r w:rsidRPr="000722E3">
              <w:rPr>
                <w:rFonts w:ascii="Times New Roman" w:hAnsi="Times New Roman" w:cs="Times New Roman"/>
                <w:color w:val="000000"/>
              </w:rPr>
              <w:t>4 четверть/ год</w:t>
            </w:r>
          </w:p>
        </w:tc>
      </w:tr>
      <w:tr w:rsidR="000722E3" w14:paraId="5FA36794" w14:textId="77777777" w:rsidTr="00401279">
        <w:tc>
          <w:tcPr>
            <w:tcW w:w="1889" w:type="dxa"/>
          </w:tcPr>
          <w:p w14:paraId="73E22397" w14:textId="77777777" w:rsidR="000722E3" w:rsidRPr="000722E3" w:rsidRDefault="000722E3" w:rsidP="00401279">
            <w:pPr>
              <w:jc w:val="both"/>
              <w:rPr>
                <w:rFonts w:ascii="Times New Roman" w:hAnsi="Times New Roman" w:cs="Times New Roman"/>
                <w:color w:val="000000"/>
              </w:rPr>
            </w:pPr>
            <w:r w:rsidRPr="000722E3">
              <w:rPr>
                <w:rFonts w:ascii="Times New Roman" w:hAnsi="Times New Roman" w:cs="Times New Roman"/>
                <w:color w:val="000000"/>
              </w:rPr>
              <w:lastRenderedPageBreak/>
              <w:t>русский язык</w:t>
            </w:r>
          </w:p>
        </w:tc>
        <w:tc>
          <w:tcPr>
            <w:tcW w:w="1830" w:type="dxa"/>
          </w:tcPr>
          <w:p w14:paraId="457C56B6" w14:textId="77777777" w:rsidR="000722E3" w:rsidRPr="000722E3" w:rsidRDefault="000722E3" w:rsidP="00401279">
            <w:pPr>
              <w:jc w:val="both"/>
              <w:rPr>
                <w:rFonts w:ascii="Times New Roman" w:hAnsi="Times New Roman" w:cs="Times New Roman"/>
                <w:color w:val="000000"/>
              </w:rPr>
            </w:pPr>
            <w:r w:rsidRPr="000722E3">
              <w:rPr>
                <w:rFonts w:ascii="Times New Roman" w:hAnsi="Times New Roman" w:cs="Times New Roman"/>
                <w:color w:val="000000"/>
              </w:rPr>
              <w:t>диктант</w:t>
            </w:r>
          </w:p>
        </w:tc>
        <w:tc>
          <w:tcPr>
            <w:tcW w:w="1830" w:type="dxa"/>
          </w:tcPr>
          <w:p w14:paraId="4E174B86" w14:textId="77777777" w:rsidR="000722E3" w:rsidRPr="000722E3" w:rsidRDefault="000722E3" w:rsidP="00401279">
            <w:pPr>
              <w:jc w:val="both"/>
              <w:rPr>
                <w:rFonts w:ascii="Times New Roman" w:hAnsi="Times New Roman" w:cs="Times New Roman"/>
                <w:color w:val="000000"/>
              </w:rPr>
            </w:pPr>
            <w:r w:rsidRPr="000722E3">
              <w:rPr>
                <w:rFonts w:ascii="Times New Roman" w:hAnsi="Times New Roman" w:cs="Times New Roman"/>
                <w:color w:val="000000"/>
              </w:rPr>
              <w:t>диктант</w:t>
            </w:r>
          </w:p>
        </w:tc>
        <w:tc>
          <w:tcPr>
            <w:tcW w:w="1830" w:type="dxa"/>
          </w:tcPr>
          <w:p w14:paraId="6EB9317D" w14:textId="77777777" w:rsidR="000722E3" w:rsidRPr="000722E3" w:rsidRDefault="000722E3" w:rsidP="00401279">
            <w:pPr>
              <w:jc w:val="both"/>
              <w:rPr>
                <w:rFonts w:ascii="Times New Roman" w:hAnsi="Times New Roman" w:cs="Times New Roman"/>
                <w:color w:val="000000"/>
              </w:rPr>
            </w:pPr>
            <w:r w:rsidRPr="000722E3">
              <w:rPr>
                <w:rFonts w:ascii="Times New Roman" w:hAnsi="Times New Roman" w:cs="Times New Roman"/>
                <w:color w:val="000000"/>
              </w:rPr>
              <w:t>диктант</w:t>
            </w:r>
          </w:p>
        </w:tc>
        <w:tc>
          <w:tcPr>
            <w:tcW w:w="1832" w:type="dxa"/>
          </w:tcPr>
          <w:p w14:paraId="51AC7222" w14:textId="77777777" w:rsidR="000722E3" w:rsidRPr="000722E3" w:rsidRDefault="000722E3" w:rsidP="00401279">
            <w:pPr>
              <w:jc w:val="both"/>
              <w:rPr>
                <w:rFonts w:ascii="Times New Roman" w:hAnsi="Times New Roman" w:cs="Times New Roman"/>
                <w:color w:val="000000"/>
              </w:rPr>
            </w:pPr>
            <w:r w:rsidRPr="000722E3">
              <w:rPr>
                <w:rFonts w:ascii="Times New Roman" w:hAnsi="Times New Roman" w:cs="Times New Roman"/>
                <w:color w:val="000000"/>
              </w:rPr>
              <w:t>итоговый диктант</w:t>
            </w:r>
          </w:p>
        </w:tc>
      </w:tr>
      <w:tr w:rsidR="000722E3" w14:paraId="4375F082" w14:textId="77777777" w:rsidTr="00401279">
        <w:tc>
          <w:tcPr>
            <w:tcW w:w="1889" w:type="dxa"/>
          </w:tcPr>
          <w:p w14:paraId="1AC981D1" w14:textId="77777777" w:rsidR="000722E3" w:rsidRPr="000722E3" w:rsidRDefault="000722E3" w:rsidP="00401279">
            <w:pPr>
              <w:jc w:val="both"/>
              <w:rPr>
                <w:rFonts w:ascii="Times New Roman" w:hAnsi="Times New Roman" w:cs="Times New Roman"/>
                <w:color w:val="000000"/>
              </w:rPr>
            </w:pPr>
            <w:r w:rsidRPr="000722E3">
              <w:rPr>
                <w:rFonts w:ascii="Times New Roman" w:hAnsi="Times New Roman" w:cs="Times New Roman"/>
                <w:color w:val="000000"/>
              </w:rPr>
              <w:t>математика</w:t>
            </w:r>
          </w:p>
        </w:tc>
        <w:tc>
          <w:tcPr>
            <w:tcW w:w="1830" w:type="dxa"/>
          </w:tcPr>
          <w:p w14:paraId="3F85FBBA" w14:textId="77777777" w:rsidR="000722E3" w:rsidRPr="000722E3" w:rsidRDefault="000722E3" w:rsidP="00401279">
            <w:pPr>
              <w:jc w:val="both"/>
              <w:rPr>
                <w:rFonts w:ascii="Times New Roman" w:hAnsi="Times New Roman" w:cs="Times New Roman"/>
                <w:color w:val="000000"/>
              </w:rPr>
            </w:pPr>
            <w:r w:rsidRPr="000722E3">
              <w:rPr>
                <w:rFonts w:ascii="Times New Roman" w:hAnsi="Times New Roman" w:cs="Times New Roman"/>
                <w:color w:val="000000"/>
              </w:rPr>
              <w:t>контрольная работа</w:t>
            </w:r>
          </w:p>
        </w:tc>
        <w:tc>
          <w:tcPr>
            <w:tcW w:w="1830" w:type="dxa"/>
          </w:tcPr>
          <w:p w14:paraId="1216EF61" w14:textId="77777777" w:rsidR="000722E3" w:rsidRPr="000722E3" w:rsidRDefault="000722E3" w:rsidP="00401279">
            <w:pPr>
              <w:jc w:val="both"/>
              <w:rPr>
                <w:rFonts w:ascii="Times New Roman" w:hAnsi="Times New Roman" w:cs="Times New Roman"/>
                <w:color w:val="000000"/>
              </w:rPr>
            </w:pPr>
            <w:r w:rsidRPr="000722E3">
              <w:rPr>
                <w:rFonts w:ascii="Times New Roman" w:hAnsi="Times New Roman" w:cs="Times New Roman"/>
                <w:color w:val="000000"/>
              </w:rPr>
              <w:t>контрольная работа</w:t>
            </w:r>
          </w:p>
        </w:tc>
        <w:tc>
          <w:tcPr>
            <w:tcW w:w="1830" w:type="dxa"/>
          </w:tcPr>
          <w:p w14:paraId="14EA29CB" w14:textId="77777777" w:rsidR="000722E3" w:rsidRPr="000722E3" w:rsidRDefault="000722E3" w:rsidP="00401279">
            <w:pPr>
              <w:jc w:val="both"/>
              <w:rPr>
                <w:rFonts w:ascii="Times New Roman" w:hAnsi="Times New Roman" w:cs="Times New Roman"/>
                <w:color w:val="000000"/>
              </w:rPr>
            </w:pPr>
            <w:r w:rsidRPr="000722E3">
              <w:rPr>
                <w:rFonts w:ascii="Times New Roman" w:hAnsi="Times New Roman" w:cs="Times New Roman"/>
                <w:color w:val="000000"/>
              </w:rPr>
              <w:t>контрольная работа</w:t>
            </w:r>
          </w:p>
        </w:tc>
        <w:tc>
          <w:tcPr>
            <w:tcW w:w="1832" w:type="dxa"/>
          </w:tcPr>
          <w:p w14:paraId="76520425" w14:textId="77777777" w:rsidR="000722E3" w:rsidRPr="000722E3" w:rsidRDefault="000722E3" w:rsidP="00401279">
            <w:pPr>
              <w:jc w:val="both"/>
              <w:rPr>
                <w:rFonts w:ascii="Times New Roman" w:hAnsi="Times New Roman" w:cs="Times New Roman"/>
                <w:color w:val="000000"/>
              </w:rPr>
            </w:pPr>
            <w:r w:rsidRPr="000722E3">
              <w:rPr>
                <w:rFonts w:ascii="Times New Roman" w:hAnsi="Times New Roman" w:cs="Times New Roman"/>
                <w:color w:val="000000"/>
              </w:rPr>
              <w:t>итоговая контрольная работа</w:t>
            </w:r>
          </w:p>
        </w:tc>
      </w:tr>
      <w:tr w:rsidR="000722E3" w14:paraId="18CEB311" w14:textId="77777777" w:rsidTr="00401279">
        <w:tc>
          <w:tcPr>
            <w:tcW w:w="1889" w:type="dxa"/>
          </w:tcPr>
          <w:p w14:paraId="1E9888D0" w14:textId="77777777" w:rsidR="000722E3" w:rsidRPr="000722E3" w:rsidRDefault="000722E3" w:rsidP="00401279">
            <w:pPr>
              <w:jc w:val="both"/>
              <w:rPr>
                <w:rFonts w:ascii="Times New Roman" w:hAnsi="Times New Roman" w:cs="Times New Roman"/>
                <w:color w:val="000000"/>
              </w:rPr>
            </w:pPr>
            <w:r w:rsidRPr="000722E3">
              <w:rPr>
                <w:rFonts w:ascii="Times New Roman" w:hAnsi="Times New Roman" w:cs="Times New Roman"/>
                <w:color w:val="000000"/>
              </w:rPr>
              <w:t>история, обществознание</w:t>
            </w:r>
          </w:p>
        </w:tc>
        <w:tc>
          <w:tcPr>
            <w:tcW w:w="1830" w:type="dxa"/>
          </w:tcPr>
          <w:p w14:paraId="5CC56861" w14:textId="77777777" w:rsidR="000722E3" w:rsidRPr="000722E3" w:rsidRDefault="000722E3" w:rsidP="00401279">
            <w:pPr>
              <w:jc w:val="both"/>
              <w:rPr>
                <w:rFonts w:ascii="Times New Roman" w:hAnsi="Times New Roman" w:cs="Times New Roman"/>
                <w:color w:val="000000"/>
              </w:rPr>
            </w:pPr>
            <w:r w:rsidRPr="000722E3">
              <w:rPr>
                <w:rFonts w:ascii="Times New Roman" w:hAnsi="Times New Roman" w:cs="Times New Roman"/>
                <w:color w:val="000000"/>
              </w:rPr>
              <w:t>контрольная работа</w:t>
            </w:r>
          </w:p>
        </w:tc>
        <w:tc>
          <w:tcPr>
            <w:tcW w:w="1830" w:type="dxa"/>
          </w:tcPr>
          <w:p w14:paraId="1C4242C2" w14:textId="77777777" w:rsidR="000722E3" w:rsidRPr="000722E3" w:rsidRDefault="000722E3" w:rsidP="00401279">
            <w:pPr>
              <w:rPr>
                <w:rFonts w:ascii="Times New Roman" w:hAnsi="Times New Roman" w:cs="Times New Roman"/>
              </w:rPr>
            </w:pPr>
            <w:r w:rsidRPr="000722E3">
              <w:rPr>
                <w:rFonts w:ascii="Times New Roman" w:hAnsi="Times New Roman" w:cs="Times New Roman"/>
                <w:color w:val="000000"/>
              </w:rPr>
              <w:t>полугодовая контрольная работа</w:t>
            </w:r>
          </w:p>
        </w:tc>
        <w:tc>
          <w:tcPr>
            <w:tcW w:w="1830" w:type="dxa"/>
          </w:tcPr>
          <w:p w14:paraId="3507C712" w14:textId="77777777" w:rsidR="000722E3" w:rsidRPr="000722E3" w:rsidRDefault="000722E3" w:rsidP="00401279">
            <w:pPr>
              <w:rPr>
                <w:rFonts w:ascii="Times New Roman" w:hAnsi="Times New Roman" w:cs="Times New Roman"/>
              </w:rPr>
            </w:pPr>
            <w:r w:rsidRPr="000722E3">
              <w:rPr>
                <w:rFonts w:ascii="Times New Roman" w:hAnsi="Times New Roman" w:cs="Times New Roman"/>
                <w:color w:val="000000"/>
              </w:rPr>
              <w:t>контрольная работа</w:t>
            </w:r>
          </w:p>
        </w:tc>
        <w:tc>
          <w:tcPr>
            <w:tcW w:w="1832" w:type="dxa"/>
          </w:tcPr>
          <w:p w14:paraId="066CD908" w14:textId="77777777" w:rsidR="000722E3" w:rsidRPr="000722E3" w:rsidRDefault="000722E3" w:rsidP="00401279">
            <w:pPr>
              <w:jc w:val="both"/>
              <w:rPr>
                <w:rFonts w:ascii="Times New Roman" w:hAnsi="Times New Roman" w:cs="Times New Roman"/>
                <w:color w:val="000000"/>
              </w:rPr>
            </w:pPr>
            <w:r w:rsidRPr="000722E3">
              <w:rPr>
                <w:rFonts w:ascii="Times New Roman" w:hAnsi="Times New Roman" w:cs="Times New Roman"/>
                <w:color w:val="000000"/>
              </w:rPr>
              <w:t>итоговая контрольная работа</w:t>
            </w:r>
          </w:p>
        </w:tc>
      </w:tr>
      <w:tr w:rsidR="000722E3" w14:paraId="242DA3C0" w14:textId="77777777" w:rsidTr="00401279">
        <w:tc>
          <w:tcPr>
            <w:tcW w:w="1889" w:type="dxa"/>
          </w:tcPr>
          <w:p w14:paraId="4CB85EA1" w14:textId="77777777" w:rsidR="000722E3" w:rsidRPr="000722E3" w:rsidRDefault="000722E3" w:rsidP="00401279">
            <w:pPr>
              <w:jc w:val="both"/>
              <w:rPr>
                <w:rFonts w:ascii="Times New Roman" w:hAnsi="Times New Roman" w:cs="Times New Roman"/>
                <w:color w:val="000000"/>
              </w:rPr>
            </w:pPr>
            <w:r w:rsidRPr="000722E3">
              <w:rPr>
                <w:rFonts w:ascii="Times New Roman" w:hAnsi="Times New Roman" w:cs="Times New Roman"/>
                <w:color w:val="000000"/>
              </w:rPr>
              <w:t>химия</w:t>
            </w:r>
          </w:p>
        </w:tc>
        <w:tc>
          <w:tcPr>
            <w:tcW w:w="1830" w:type="dxa"/>
          </w:tcPr>
          <w:p w14:paraId="58131CF4" w14:textId="77777777" w:rsidR="000722E3" w:rsidRPr="000722E3" w:rsidRDefault="000722E3" w:rsidP="00401279">
            <w:pPr>
              <w:jc w:val="both"/>
              <w:rPr>
                <w:rFonts w:ascii="Times New Roman" w:hAnsi="Times New Roman" w:cs="Times New Roman"/>
                <w:color w:val="000000"/>
              </w:rPr>
            </w:pPr>
            <w:r w:rsidRPr="000722E3">
              <w:rPr>
                <w:rFonts w:ascii="Times New Roman" w:hAnsi="Times New Roman" w:cs="Times New Roman"/>
                <w:color w:val="000000"/>
              </w:rPr>
              <w:t>контрольная работа</w:t>
            </w:r>
          </w:p>
        </w:tc>
        <w:tc>
          <w:tcPr>
            <w:tcW w:w="1830" w:type="dxa"/>
          </w:tcPr>
          <w:p w14:paraId="704AAE01" w14:textId="77777777" w:rsidR="000722E3" w:rsidRPr="000722E3" w:rsidRDefault="000722E3" w:rsidP="00401279">
            <w:pPr>
              <w:rPr>
                <w:rFonts w:ascii="Times New Roman" w:hAnsi="Times New Roman" w:cs="Times New Roman"/>
              </w:rPr>
            </w:pPr>
            <w:r w:rsidRPr="000722E3">
              <w:rPr>
                <w:rFonts w:ascii="Times New Roman" w:hAnsi="Times New Roman" w:cs="Times New Roman"/>
                <w:color w:val="000000"/>
              </w:rPr>
              <w:t>полугодовая контрольная работа</w:t>
            </w:r>
          </w:p>
        </w:tc>
        <w:tc>
          <w:tcPr>
            <w:tcW w:w="1830" w:type="dxa"/>
          </w:tcPr>
          <w:p w14:paraId="7C0255BE" w14:textId="77777777" w:rsidR="000722E3" w:rsidRPr="000722E3" w:rsidRDefault="000722E3" w:rsidP="00401279">
            <w:pPr>
              <w:rPr>
                <w:rFonts w:ascii="Times New Roman" w:hAnsi="Times New Roman" w:cs="Times New Roman"/>
              </w:rPr>
            </w:pPr>
            <w:r w:rsidRPr="000722E3">
              <w:rPr>
                <w:rFonts w:ascii="Times New Roman" w:hAnsi="Times New Roman" w:cs="Times New Roman"/>
                <w:color w:val="000000"/>
              </w:rPr>
              <w:t>контрольная работа</w:t>
            </w:r>
          </w:p>
        </w:tc>
        <w:tc>
          <w:tcPr>
            <w:tcW w:w="1832" w:type="dxa"/>
          </w:tcPr>
          <w:p w14:paraId="00A0641F" w14:textId="77777777" w:rsidR="000722E3" w:rsidRPr="000722E3" w:rsidRDefault="000722E3" w:rsidP="00401279">
            <w:pPr>
              <w:rPr>
                <w:rFonts w:ascii="Times New Roman" w:hAnsi="Times New Roman" w:cs="Times New Roman"/>
              </w:rPr>
            </w:pPr>
            <w:r w:rsidRPr="000722E3">
              <w:rPr>
                <w:rFonts w:ascii="Times New Roman" w:hAnsi="Times New Roman" w:cs="Times New Roman"/>
                <w:color w:val="000000"/>
              </w:rPr>
              <w:t>итоговая контрольная работа</w:t>
            </w:r>
          </w:p>
        </w:tc>
      </w:tr>
      <w:tr w:rsidR="000722E3" w14:paraId="3B67525D" w14:textId="77777777" w:rsidTr="00401279">
        <w:tc>
          <w:tcPr>
            <w:tcW w:w="1889" w:type="dxa"/>
          </w:tcPr>
          <w:p w14:paraId="05EFAFDB" w14:textId="77777777" w:rsidR="000722E3" w:rsidRPr="000722E3" w:rsidRDefault="000722E3" w:rsidP="00401279">
            <w:pPr>
              <w:jc w:val="both"/>
              <w:rPr>
                <w:rFonts w:ascii="Times New Roman" w:hAnsi="Times New Roman" w:cs="Times New Roman"/>
                <w:color w:val="000000"/>
              </w:rPr>
            </w:pPr>
            <w:r w:rsidRPr="000722E3">
              <w:rPr>
                <w:rFonts w:ascii="Times New Roman" w:hAnsi="Times New Roman" w:cs="Times New Roman"/>
                <w:color w:val="000000"/>
              </w:rPr>
              <w:t>физика</w:t>
            </w:r>
          </w:p>
        </w:tc>
        <w:tc>
          <w:tcPr>
            <w:tcW w:w="1830" w:type="dxa"/>
          </w:tcPr>
          <w:p w14:paraId="573A1EE4" w14:textId="77777777" w:rsidR="000722E3" w:rsidRPr="000722E3" w:rsidRDefault="000722E3" w:rsidP="00401279">
            <w:pPr>
              <w:jc w:val="both"/>
              <w:rPr>
                <w:rFonts w:ascii="Times New Roman" w:hAnsi="Times New Roman" w:cs="Times New Roman"/>
                <w:color w:val="000000"/>
              </w:rPr>
            </w:pPr>
            <w:r w:rsidRPr="000722E3">
              <w:rPr>
                <w:rFonts w:ascii="Times New Roman" w:hAnsi="Times New Roman" w:cs="Times New Roman"/>
                <w:color w:val="000000"/>
              </w:rPr>
              <w:t>контрольная работа</w:t>
            </w:r>
          </w:p>
        </w:tc>
        <w:tc>
          <w:tcPr>
            <w:tcW w:w="1830" w:type="dxa"/>
          </w:tcPr>
          <w:p w14:paraId="6BBFE71B" w14:textId="77777777" w:rsidR="000722E3" w:rsidRPr="000722E3" w:rsidRDefault="000722E3" w:rsidP="00401279">
            <w:pPr>
              <w:rPr>
                <w:rFonts w:ascii="Times New Roman" w:hAnsi="Times New Roman" w:cs="Times New Roman"/>
              </w:rPr>
            </w:pPr>
            <w:r w:rsidRPr="000722E3">
              <w:rPr>
                <w:rFonts w:ascii="Times New Roman" w:hAnsi="Times New Roman" w:cs="Times New Roman"/>
                <w:color w:val="000000"/>
              </w:rPr>
              <w:t>полугодовая контрольная работа</w:t>
            </w:r>
          </w:p>
        </w:tc>
        <w:tc>
          <w:tcPr>
            <w:tcW w:w="1830" w:type="dxa"/>
          </w:tcPr>
          <w:p w14:paraId="3C11E9E6" w14:textId="77777777" w:rsidR="000722E3" w:rsidRPr="000722E3" w:rsidRDefault="000722E3" w:rsidP="00401279">
            <w:pPr>
              <w:rPr>
                <w:rFonts w:ascii="Times New Roman" w:hAnsi="Times New Roman" w:cs="Times New Roman"/>
              </w:rPr>
            </w:pPr>
            <w:r w:rsidRPr="000722E3">
              <w:rPr>
                <w:rFonts w:ascii="Times New Roman" w:hAnsi="Times New Roman" w:cs="Times New Roman"/>
                <w:color w:val="000000"/>
              </w:rPr>
              <w:t>контрольная работа</w:t>
            </w:r>
          </w:p>
        </w:tc>
        <w:tc>
          <w:tcPr>
            <w:tcW w:w="1832" w:type="dxa"/>
          </w:tcPr>
          <w:p w14:paraId="1646F666" w14:textId="77777777" w:rsidR="000722E3" w:rsidRPr="000722E3" w:rsidRDefault="000722E3" w:rsidP="00401279">
            <w:pPr>
              <w:rPr>
                <w:rFonts w:ascii="Times New Roman" w:hAnsi="Times New Roman" w:cs="Times New Roman"/>
              </w:rPr>
            </w:pPr>
            <w:r w:rsidRPr="000722E3">
              <w:rPr>
                <w:rFonts w:ascii="Times New Roman" w:hAnsi="Times New Roman" w:cs="Times New Roman"/>
                <w:color w:val="000000"/>
              </w:rPr>
              <w:t>итоговая контрольная работа</w:t>
            </w:r>
          </w:p>
        </w:tc>
      </w:tr>
      <w:tr w:rsidR="000722E3" w14:paraId="734B8EB0" w14:textId="77777777" w:rsidTr="00401279">
        <w:tc>
          <w:tcPr>
            <w:tcW w:w="1889" w:type="dxa"/>
          </w:tcPr>
          <w:p w14:paraId="05CF932E" w14:textId="77777777" w:rsidR="000722E3" w:rsidRPr="000722E3" w:rsidRDefault="000722E3" w:rsidP="00401279">
            <w:pPr>
              <w:jc w:val="both"/>
              <w:rPr>
                <w:rFonts w:ascii="Times New Roman" w:hAnsi="Times New Roman" w:cs="Times New Roman"/>
                <w:color w:val="000000"/>
              </w:rPr>
            </w:pPr>
            <w:r w:rsidRPr="000722E3">
              <w:rPr>
                <w:rFonts w:ascii="Times New Roman" w:hAnsi="Times New Roman" w:cs="Times New Roman"/>
                <w:color w:val="000000"/>
              </w:rPr>
              <w:t>география</w:t>
            </w:r>
          </w:p>
        </w:tc>
        <w:tc>
          <w:tcPr>
            <w:tcW w:w="1830" w:type="dxa"/>
          </w:tcPr>
          <w:p w14:paraId="074DF394" w14:textId="77777777" w:rsidR="000722E3" w:rsidRPr="000722E3" w:rsidRDefault="000722E3" w:rsidP="00401279">
            <w:pPr>
              <w:jc w:val="both"/>
              <w:rPr>
                <w:rFonts w:ascii="Times New Roman" w:hAnsi="Times New Roman" w:cs="Times New Roman"/>
                <w:color w:val="000000"/>
              </w:rPr>
            </w:pPr>
            <w:r w:rsidRPr="000722E3">
              <w:rPr>
                <w:rFonts w:ascii="Times New Roman" w:hAnsi="Times New Roman" w:cs="Times New Roman"/>
                <w:color w:val="000000"/>
              </w:rPr>
              <w:t>контрольная работа</w:t>
            </w:r>
          </w:p>
        </w:tc>
        <w:tc>
          <w:tcPr>
            <w:tcW w:w="1830" w:type="dxa"/>
          </w:tcPr>
          <w:p w14:paraId="54861A27" w14:textId="77777777" w:rsidR="000722E3" w:rsidRPr="000722E3" w:rsidRDefault="000722E3" w:rsidP="00401279">
            <w:pPr>
              <w:rPr>
                <w:rFonts w:ascii="Times New Roman" w:hAnsi="Times New Roman" w:cs="Times New Roman"/>
              </w:rPr>
            </w:pPr>
            <w:r w:rsidRPr="000722E3">
              <w:rPr>
                <w:rFonts w:ascii="Times New Roman" w:hAnsi="Times New Roman" w:cs="Times New Roman"/>
                <w:color w:val="000000"/>
              </w:rPr>
              <w:t>полугодовая контрольная работа</w:t>
            </w:r>
          </w:p>
        </w:tc>
        <w:tc>
          <w:tcPr>
            <w:tcW w:w="1830" w:type="dxa"/>
          </w:tcPr>
          <w:p w14:paraId="37A63C82" w14:textId="77777777" w:rsidR="000722E3" w:rsidRPr="000722E3" w:rsidRDefault="000722E3" w:rsidP="00401279">
            <w:pPr>
              <w:rPr>
                <w:rFonts w:ascii="Times New Roman" w:hAnsi="Times New Roman" w:cs="Times New Roman"/>
              </w:rPr>
            </w:pPr>
            <w:r w:rsidRPr="000722E3">
              <w:rPr>
                <w:rFonts w:ascii="Times New Roman" w:hAnsi="Times New Roman" w:cs="Times New Roman"/>
                <w:color w:val="000000"/>
              </w:rPr>
              <w:t>контрольная работа</w:t>
            </w:r>
          </w:p>
        </w:tc>
        <w:tc>
          <w:tcPr>
            <w:tcW w:w="1832" w:type="dxa"/>
          </w:tcPr>
          <w:p w14:paraId="7F6C281B" w14:textId="77777777" w:rsidR="000722E3" w:rsidRPr="000722E3" w:rsidRDefault="000722E3" w:rsidP="00401279">
            <w:pPr>
              <w:rPr>
                <w:rFonts w:ascii="Times New Roman" w:hAnsi="Times New Roman" w:cs="Times New Roman"/>
              </w:rPr>
            </w:pPr>
            <w:r w:rsidRPr="000722E3">
              <w:rPr>
                <w:rFonts w:ascii="Times New Roman" w:hAnsi="Times New Roman" w:cs="Times New Roman"/>
                <w:color w:val="000000"/>
              </w:rPr>
              <w:t>итоговая контрольная работа</w:t>
            </w:r>
          </w:p>
        </w:tc>
      </w:tr>
      <w:tr w:rsidR="000722E3" w14:paraId="03E578F2" w14:textId="77777777" w:rsidTr="00401279">
        <w:tc>
          <w:tcPr>
            <w:tcW w:w="1889" w:type="dxa"/>
          </w:tcPr>
          <w:p w14:paraId="34ADF1F2" w14:textId="77777777" w:rsidR="000722E3" w:rsidRPr="000722E3" w:rsidRDefault="000722E3" w:rsidP="00401279">
            <w:pPr>
              <w:jc w:val="both"/>
              <w:rPr>
                <w:rFonts w:ascii="Times New Roman" w:hAnsi="Times New Roman" w:cs="Times New Roman"/>
                <w:color w:val="000000"/>
              </w:rPr>
            </w:pPr>
            <w:r w:rsidRPr="000722E3">
              <w:rPr>
                <w:rFonts w:ascii="Times New Roman" w:hAnsi="Times New Roman" w:cs="Times New Roman"/>
                <w:color w:val="000000"/>
              </w:rPr>
              <w:t>биология</w:t>
            </w:r>
          </w:p>
        </w:tc>
        <w:tc>
          <w:tcPr>
            <w:tcW w:w="1830" w:type="dxa"/>
          </w:tcPr>
          <w:p w14:paraId="10279C12" w14:textId="77777777" w:rsidR="000722E3" w:rsidRPr="000722E3" w:rsidRDefault="000722E3" w:rsidP="00401279">
            <w:pPr>
              <w:jc w:val="both"/>
              <w:rPr>
                <w:rFonts w:ascii="Times New Roman" w:hAnsi="Times New Roman" w:cs="Times New Roman"/>
                <w:color w:val="000000"/>
              </w:rPr>
            </w:pPr>
            <w:r w:rsidRPr="000722E3">
              <w:rPr>
                <w:rFonts w:ascii="Times New Roman" w:hAnsi="Times New Roman" w:cs="Times New Roman"/>
                <w:color w:val="000000"/>
              </w:rPr>
              <w:t>контрольная работа</w:t>
            </w:r>
          </w:p>
        </w:tc>
        <w:tc>
          <w:tcPr>
            <w:tcW w:w="1830" w:type="dxa"/>
          </w:tcPr>
          <w:p w14:paraId="5A9B1922" w14:textId="77777777" w:rsidR="000722E3" w:rsidRPr="000722E3" w:rsidRDefault="000722E3" w:rsidP="00401279">
            <w:pPr>
              <w:rPr>
                <w:rFonts w:ascii="Times New Roman" w:hAnsi="Times New Roman" w:cs="Times New Roman"/>
              </w:rPr>
            </w:pPr>
            <w:r w:rsidRPr="000722E3">
              <w:rPr>
                <w:rFonts w:ascii="Times New Roman" w:hAnsi="Times New Roman" w:cs="Times New Roman"/>
                <w:color w:val="000000"/>
              </w:rPr>
              <w:t>полугодовая контрольная работа</w:t>
            </w:r>
          </w:p>
        </w:tc>
        <w:tc>
          <w:tcPr>
            <w:tcW w:w="1830" w:type="dxa"/>
          </w:tcPr>
          <w:p w14:paraId="0B2008D8" w14:textId="77777777" w:rsidR="000722E3" w:rsidRPr="000722E3" w:rsidRDefault="000722E3" w:rsidP="00401279">
            <w:pPr>
              <w:rPr>
                <w:rFonts w:ascii="Times New Roman" w:hAnsi="Times New Roman" w:cs="Times New Roman"/>
              </w:rPr>
            </w:pPr>
            <w:r w:rsidRPr="000722E3">
              <w:rPr>
                <w:rFonts w:ascii="Times New Roman" w:hAnsi="Times New Roman" w:cs="Times New Roman"/>
                <w:color w:val="000000"/>
              </w:rPr>
              <w:t>контрольная работа</w:t>
            </w:r>
          </w:p>
        </w:tc>
        <w:tc>
          <w:tcPr>
            <w:tcW w:w="1832" w:type="dxa"/>
          </w:tcPr>
          <w:p w14:paraId="66FFF1A0" w14:textId="77777777" w:rsidR="000722E3" w:rsidRPr="000722E3" w:rsidRDefault="000722E3" w:rsidP="00401279">
            <w:pPr>
              <w:rPr>
                <w:rFonts w:ascii="Times New Roman" w:hAnsi="Times New Roman" w:cs="Times New Roman"/>
              </w:rPr>
            </w:pPr>
            <w:r w:rsidRPr="000722E3">
              <w:rPr>
                <w:rFonts w:ascii="Times New Roman" w:hAnsi="Times New Roman" w:cs="Times New Roman"/>
                <w:color w:val="000000"/>
              </w:rPr>
              <w:t>итоговая контрольная работа</w:t>
            </w:r>
          </w:p>
        </w:tc>
      </w:tr>
      <w:tr w:rsidR="000722E3" w14:paraId="7A4561CA" w14:textId="77777777" w:rsidTr="00401279">
        <w:tc>
          <w:tcPr>
            <w:tcW w:w="1889" w:type="dxa"/>
          </w:tcPr>
          <w:p w14:paraId="155D8C05" w14:textId="77777777" w:rsidR="000722E3" w:rsidRPr="000722E3" w:rsidRDefault="000722E3" w:rsidP="00401279">
            <w:pPr>
              <w:jc w:val="both"/>
              <w:rPr>
                <w:rFonts w:ascii="Times New Roman" w:hAnsi="Times New Roman" w:cs="Times New Roman"/>
                <w:color w:val="000000"/>
              </w:rPr>
            </w:pPr>
            <w:r w:rsidRPr="000722E3">
              <w:rPr>
                <w:rFonts w:ascii="Times New Roman" w:hAnsi="Times New Roman" w:cs="Times New Roman"/>
                <w:color w:val="000000"/>
              </w:rPr>
              <w:t>информатика</w:t>
            </w:r>
          </w:p>
        </w:tc>
        <w:tc>
          <w:tcPr>
            <w:tcW w:w="1830" w:type="dxa"/>
          </w:tcPr>
          <w:p w14:paraId="40D166D2" w14:textId="77777777" w:rsidR="000722E3" w:rsidRPr="000722E3" w:rsidRDefault="000722E3" w:rsidP="00401279">
            <w:pPr>
              <w:jc w:val="both"/>
              <w:rPr>
                <w:rFonts w:ascii="Times New Roman" w:hAnsi="Times New Roman" w:cs="Times New Roman"/>
                <w:color w:val="000000"/>
              </w:rPr>
            </w:pPr>
          </w:p>
        </w:tc>
        <w:tc>
          <w:tcPr>
            <w:tcW w:w="1830" w:type="dxa"/>
          </w:tcPr>
          <w:p w14:paraId="3C62594F" w14:textId="77777777" w:rsidR="000722E3" w:rsidRPr="000722E3" w:rsidRDefault="000722E3" w:rsidP="00401279">
            <w:pPr>
              <w:jc w:val="both"/>
              <w:rPr>
                <w:rFonts w:ascii="Times New Roman" w:hAnsi="Times New Roman" w:cs="Times New Roman"/>
                <w:color w:val="000000"/>
              </w:rPr>
            </w:pPr>
            <w:r w:rsidRPr="000722E3">
              <w:rPr>
                <w:rFonts w:ascii="Times New Roman" w:hAnsi="Times New Roman" w:cs="Times New Roman"/>
                <w:color w:val="000000"/>
              </w:rPr>
              <w:t>полугодовая контрольная работа</w:t>
            </w:r>
          </w:p>
        </w:tc>
        <w:tc>
          <w:tcPr>
            <w:tcW w:w="1830" w:type="dxa"/>
          </w:tcPr>
          <w:p w14:paraId="24090F6E" w14:textId="77777777" w:rsidR="000722E3" w:rsidRPr="000722E3" w:rsidRDefault="000722E3" w:rsidP="00401279">
            <w:pPr>
              <w:rPr>
                <w:rFonts w:ascii="Times New Roman" w:hAnsi="Times New Roman" w:cs="Times New Roman"/>
              </w:rPr>
            </w:pPr>
            <w:r w:rsidRPr="000722E3">
              <w:rPr>
                <w:rFonts w:ascii="Times New Roman" w:hAnsi="Times New Roman" w:cs="Times New Roman"/>
                <w:color w:val="000000"/>
              </w:rPr>
              <w:t>контрольная работа</w:t>
            </w:r>
          </w:p>
        </w:tc>
        <w:tc>
          <w:tcPr>
            <w:tcW w:w="1832" w:type="dxa"/>
          </w:tcPr>
          <w:p w14:paraId="0AA1BFBD" w14:textId="77777777" w:rsidR="000722E3" w:rsidRPr="000722E3" w:rsidRDefault="000722E3" w:rsidP="00401279">
            <w:pPr>
              <w:rPr>
                <w:rFonts w:ascii="Times New Roman" w:hAnsi="Times New Roman" w:cs="Times New Roman"/>
              </w:rPr>
            </w:pPr>
            <w:r w:rsidRPr="000722E3">
              <w:rPr>
                <w:rFonts w:ascii="Times New Roman" w:hAnsi="Times New Roman" w:cs="Times New Roman"/>
                <w:color w:val="000000"/>
              </w:rPr>
              <w:t>итоговая контрольная работа</w:t>
            </w:r>
          </w:p>
        </w:tc>
      </w:tr>
      <w:tr w:rsidR="000722E3" w14:paraId="43D3E12E" w14:textId="77777777" w:rsidTr="00401279">
        <w:tc>
          <w:tcPr>
            <w:tcW w:w="1889" w:type="dxa"/>
          </w:tcPr>
          <w:p w14:paraId="52C5820F" w14:textId="77777777" w:rsidR="000722E3" w:rsidRPr="000722E3" w:rsidRDefault="000722E3" w:rsidP="00401279">
            <w:pPr>
              <w:jc w:val="both"/>
              <w:rPr>
                <w:rFonts w:ascii="Times New Roman" w:hAnsi="Times New Roman" w:cs="Times New Roman"/>
                <w:color w:val="000000"/>
              </w:rPr>
            </w:pPr>
            <w:r w:rsidRPr="000722E3">
              <w:rPr>
                <w:rFonts w:ascii="Times New Roman" w:hAnsi="Times New Roman" w:cs="Times New Roman"/>
                <w:color w:val="000000"/>
              </w:rPr>
              <w:t>иностранный язык</w:t>
            </w:r>
          </w:p>
        </w:tc>
        <w:tc>
          <w:tcPr>
            <w:tcW w:w="1830" w:type="dxa"/>
          </w:tcPr>
          <w:p w14:paraId="7E1B6711" w14:textId="77777777" w:rsidR="000722E3" w:rsidRPr="000722E3" w:rsidRDefault="000722E3" w:rsidP="00401279">
            <w:pPr>
              <w:jc w:val="both"/>
              <w:rPr>
                <w:rFonts w:ascii="Times New Roman" w:hAnsi="Times New Roman" w:cs="Times New Roman"/>
                <w:color w:val="000000"/>
              </w:rPr>
            </w:pPr>
            <w:r w:rsidRPr="000722E3">
              <w:rPr>
                <w:rFonts w:ascii="Times New Roman" w:hAnsi="Times New Roman" w:cs="Times New Roman"/>
                <w:color w:val="000000"/>
              </w:rPr>
              <w:t>контрольная работа</w:t>
            </w:r>
          </w:p>
        </w:tc>
        <w:tc>
          <w:tcPr>
            <w:tcW w:w="1830" w:type="dxa"/>
          </w:tcPr>
          <w:p w14:paraId="7C4DED69" w14:textId="77777777" w:rsidR="000722E3" w:rsidRPr="000722E3" w:rsidRDefault="000722E3" w:rsidP="00401279">
            <w:pPr>
              <w:jc w:val="both"/>
              <w:rPr>
                <w:rFonts w:ascii="Times New Roman" w:hAnsi="Times New Roman" w:cs="Times New Roman"/>
                <w:color w:val="000000"/>
              </w:rPr>
            </w:pPr>
            <w:r w:rsidRPr="000722E3">
              <w:rPr>
                <w:rFonts w:ascii="Times New Roman" w:hAnsi="Times New Roman" w:cs="Times New Roman"/>
                <w:color w:val="000000"/>
              </w:rPr>
              <w:t>полугодовая контрольная работа</w:t>
            </w:r>
          </w:p>
        </w:tc>
        <w:tc>
          <w:tcPr>
            <w:tcW w:w="1830" w:type="dxa"/>
          </w:tcPr>
          <w:p w14:paraId="5499C742" w14:textId="77777777" w:rsidR="000722E3" w:rsidRPr="000722E3" w:rsidRDefault="000722E3" w:rsidP="00401279">
            <w:pPr>
              <w:rPr>
                <w:rFonts w:ascii="Times New Roman" w:hAnsi="Times New Roman" w:cs="Times New Roman"/>
              </w:rPr>
            </w:pPr>
            <w:r w:rsidRPr="000722E3">
              <w:rPr>
                <w:rFonts w:ascii="Times New Roman" w:hAnsi="Times New Roman" w:cs="Times New Roman"/>
                <w:color w:val="000000"/>
              </w:rPr>
              <w:t>контрольная работа</w:t>
            </w:r>
          </w:p>
        </w:tc>
        <w:tc>
          <w:tcPr>
            <w:tcW w:w="1832" w:type="dxa"/>
          </w:tcPr>
          <w:p w14:paraId="2A7E2165" w14:textId="77777777" w:rsidR="000722E3" w:rsidRPr="000722E3" w:rsidRDefault="000722E3" w:rsidP="00401279">
            <w:pPr>
              <w:rPr>
                <w:rFonts w:ascii="Times New Roman" w:hAnsi="Times New Roman" w:cs="Times New Roman"/>
              </w:rPr>
            </w:pPr>
            <w:r w:rsidRPr="000722E3">
              <w:rPr>
                <w:rFonts w:ascii="Times New Roman" w:hAnsi="Times New Roman" w:cs="Times New Roman"/>
                <w:color w:val="000000"/>
              </w:rPr>
              <w:t>итоговая контрольная работа</w:t>
            </w:r>
          </w:p>
        </w:tc>
      </w:tr>
    </w:tbl>
    <w:p w14:paraId="3272721C" w14:textId="77777777" w:rsidR="000722E3" w:rsidRPr="000722E3" w:rsidRDefault="000722E3" w:rsidP="000722E3">
      <w:pPr>
        <w:shd w:val="clear" w:color="auto" w:fill="FFFFFF"/>
        <w:spacing w:after="0"/>
        <w:ind w:left="360" w:firstLine="284"/>
        <w:jc w:val="both"/>
        <w:rPr>
          <w:rFonts w:ascii="Times New Roman" w:hAnsi="Times New Roman" w:cs="Times New Roman"/>
          <w:color w:val="000000"/>
        </w:rPr>
      </w:pPr>
    </w:p>
    <w:p w14:paraId="6B907230" w14:textId="77777777" w:rsidR="000722E3" w:rsidRPr="000722E3" w:rsidRDefault="000722E3" w:rsidP="000722E3">
      <w:pPr>
        <w:pStyle w:val="a9"/>
        <w:shd w:val="clear" w:color="auto" w:fill="FFFFFF"/>
        <w:spacing w:after="0" w:line="240" w:lineRule="auto"/>
        <w:ind w:left="284"/>
        <w:jc w:val="both"/>
        <w:rPr>
          <w:rFonts w:ascii="Times New Roman" w:hAnsi="Times New Roman" w:cs="Times New Roman"/>
          <w:b/>
          <w:color w:val="FF0000"/>
          <w:sz w:val="24"/>
          <w:szCs w:val="24"/>
        </w:rPr>
      </w:pPr>
    </w:p>
    <w:p w14:paraId="1F79895C" w14:textId="77777777" w:rsidR="00E53BB2" w:rsidRPr="00182133" w:rsidRDefault="00E53BB2" w:rsidP="00CD1B55">
      <w:pPr>
        <w:keepNext/>
        <w:keepLines/>
        <w:spacing w:after="0" w:line="240" w:lineRule="auto"/>
        <w:jc w:val="center"/>
        <w:outlineLvl w:val="0"/>
        <w:rPr>
          <w:rFonts w:ascii="Times New Roman" w:eastAsia="@Arial Unicode MS" w:hAnsi="Times New Roman"/>
          <w:b/>
          <w:sz w:val="24"/>
          <w:szCs w:val="24"/>
        </w:rPr>
      </w:pPr>
      <w:bookmarkStart w:id="218" w:name="_Toc406059071"/>
      <w:bookmarkStart w:id="219" w:name="_Toc409691735"/>
      <w:bookmarkStart w:id="220" w:name="_Toc410654075"/>
      <w:bookmarkStart w:id="221" w:name="_Toc414553285"/>
      <w:r w:rsidRPr="00182133">
        <w:rPr>
          <w:rFonts w:ascii="Times New Roman" w:eastAsia="@Arial Unicode MS" w:hAnsi="Times New Roman"/>
          <w:b/>
          <w:sz w:val="24"/>
          <w:szCs w:val="24"/>
        </w:rPr>
        <w:t>3.1.2.План внеурочной деятельности</w:t>
      </w:r>
    </w:p>
    <w:p w14:paraId="149753E2" w14:textId="77777777" w:rsidR="00E53BB2" w:rsidRPr="00182133" w:rsidRDefault="00E53BB2" w:rsidP="00CD1B55">
      <w:pPr>
        <w:spacing w:after="0" w:line="240" w:lineRule="auto"/>
        <w:ind w:left="567"/>
        <w:contextualSpacing/>
        <w:rPr>
          <w:rFonts w:ascii="Times New Roman" w:eastAsia="Times New Roman" w:hAnsi="Times New Roman"/>
          <w:b/>
          <w:sz w:val="24"/>
          <w:szCs w:val="24"/>
          <w:lang w:eastAsia="ru-RU"/>
        </w:rPr>
      </w:pPr>
      <w:r w:rsidRPr="00182133">
        <w:rPr>
          <w:rFonts w:ascii="Times New Roman" w:eastAsia="Times New Roman" w:hAnsi="Times New Roman"/>
          <w:b/>
          <w:sz w:val="24"/>
          <w:szCs w:val="24"/>
          <w:lang w:eastAsia="ru-RU"/>
        </w:rPr>
        <w:t>1. Пояснительная записка</w:t>
      </w:r>
    </w:p>
    <w:p w14:paraId="0C79C731" w14:textId="77777777" w:rsidR="00E53BB2" w:rsidRPr="00182133" w:rsidRDefault="00E53BB2" w:rsidP="00CD1B55">
      <w:pPr>
        <w:spacing w:after="0" w:line="240" w:lineRule="auto"/>
        <w:ind w:firstLine="567"/>
        <w:contextualSpacing/>
        <w:jc w:val="both"/>
        <w:rPr>
          <w:rFonts w:ascii="Times New Roman" w:eastAsia="Times New Roman" w:hAnsi="Times New Roman"/>
          <w:sz w:val="24"/>
          <w:szCs w:val="24"/>
          <w:u w:val="single"/>
          <w:lang w:eastAsia="ru-RU"/>
        </w:rPr>
      </w:pPr>
      <w:r w:rsidRPr="00182133">
        <w:rPr>
          <w:rFonts w:ascii="Times New Roman" w:eastAsia="Times New Roman" w:hAnsi="Times New Roman"/>
          <w:sz w:val="24"/>
          <w:szCs w:val="24"/>
          <w:u w:val="single"/>
          <w:lang w:eastAsia="ru-RU"/>
        </w:rPr>
        <w:t>1.1. Нормативно-правовая основа внеурочной деятельности:</w:t>
      </w:r>
    </w:p>
    <w:p w14:paraId="36DB5E38" w14:textId="77777777" w:rsidR="00E53BB2" w:rsidRPr="00182133" w:rsidRDefault="00E53BB2" w:rsidP="00CD1B55">
      <w:pPr>
        <w:spacing w:after="0" w:line="240" w:lineRule="auto"/>
        <w:ind w:right="20" w:firstLine="567"/>
        <w:contextualSpacing/>
        <w:jc w:val="both"/>
        <w:rPr>
          <w:rFonts w:ascii="Times New Roman" w:eastAsia="Times New Roman" w:hAnsi="Times New Roman"/>
          <w:sz w:val="24"/>
          <w:szCs w:val="24"/>
          <w:lang w:eastAsia="ru-RU"/>
        </w:rPr>
      </w:pPr>
      <w:r w:rsidRPr="00182133">
        <w:rPr>
          <w:rFonts w:ascii="Times New Roman" w:eastAsia="Times New Roman" w:hAnsi="Times New Roman"/>
          <w:sz w:val="24"/>
          <w:szCs w:val="24"/>
          <w:lang w:eastAsia="ru-RU"/>
        </w:rPr>
        <w:t>План внеурочной деятельности для учащихся 5-9 классов школы разработан на основе следующих нормативных документов:</w:t>
      </w:r>
    </w:p>
    <w:p w14:paraId="18BA65C2" w14:textId="77777777" w:rsidR="00E53BB2" w:rsidRPr="00182133" w:rsidRDefault="00E53BB2" w:rsidP="00DD3CED">
      <w:pPr>
        <w:numPr>
          <w:ilvl w:val="0"/>
          <w:numId w:val="214"/>
        </w:numPr>
        <w:tabs>
          <w:tab w:val="left" w:pos="1729"/>
        </w:tabs>
        <w:spacing w:after="0" w:line="240" w:lineRule="auto"/>
        <w:ind w:right="20" w:firstLine="567"/>
        <w:contextualSpacing/>
        <w:jc w:val="both"/>
        <w:rPr>
          <w:rFonts w:ascii="Times New Roman" w:eastAsia="Times New Roman" w:hAnsi="Times New Roman"/>
          <w:sz w:val="24"/>
          <w:szCs w:val="24"/>
          <w:lang w:eastAsia="ru-RU"/>
        </w:rPr>
      </w:pPr>
      <w:r w:rsidRPr="00182133">
        <w:rPr>
          <w:rFonts w:ascii="Times New Roman" w:eastAsia="Times New Roman" w:hAnsi="Times New Roman"/>
          <w:sz w:val="24"/>
          <w:szCs w:val="24"/>
          <w:lang w:eastAsia="ru-RU"/>
        </w:rPr>
        <w:t>Федеральный закон от 29.12.2012 г. № 237-Ф3 «Об образовании в Российской Федерации»;</w:t>
      </w:r>
    </w:p>
    <w:p w14:paraId="41DE8E08" w14:textId="77777777" w:rsidR="00E53BB2" w:rsidRPr="00CD1B55" w:rsidRDefault="00E53BB2" w:rsidP="00DD3CED">
      <w:pPr>
        <w:numPr>
          <w:ilvl w:val="0"/>
          <w:numId w:val="214"/>
        </w:numPr>
        <w:tabs>
          <w:tab w:val="left" w:pos="1729"/>
        </w:tabs>
        <w:spacing w:after="0" w:line="240" w:lineRule="auto"/>
        <w:ind w:right="20" w:firstLine="567"/>
        <w:contextualSpacing/>
        <w:jc w:val="both"/>
        <w:rPr>
          <w:rFonts w:ascii="Times New Roman" w:eastAsia="Times New Roman" w:hAnsi="Times New Roman"/>
          <w:sz w:val="24"/>
          <w:szCs w:val="24"/>
          <w:lang w:eastAsia="ru-RU"/>
        </w:rPr>
      </w:pPr>
      <w:r w:rsidRPr="00182133">
        <w:rPr>
          <w:rFonts w:ascii="Times New Roman" w:eastAsia="Times New Roman" w:hAnsi="Times New Roman"/>
          <w:sz w:val="24"/>
          <w:szCs w:val="24"/>
          <w:lang w:eastAsia="ru-RU"/>
        </w:rPr>
        <w:t>Федеральный</w:t>
      </w:r>
      <w:r w:rsidRPr="00182133">
        <w:rPr>
          <w:rFonts w:ascii="Times New Roman" w:eastAsia="Arial Narrow" w:hAnsi="Times New Roman"/>
          <w:bCs/>
          <w:spacing w:val="-10"/>
          <w:sz w:val="24"/>
          <w:szCs w:val="24"/>
          <w:shd w:val="clear" w:color="auto" w:fill="FFFFFF"/>
          <w:lang w:eastAsia="ru-RU"/>
        </w:rPr>
        <w:t xml:space="preserve"> государственный</w:t>
      </w:r>
      <w:r w:rsidRPr="00CD1B55">
        <w:rPr>
          <w:rFonts w:ascii="Times New Roman" w:eastAsia="Times New Roman" w:hAnsi="Times New Roman"/>
          <w:sz w:val="24"/>
          <w:szCs w:val="24"/>
          <w:lang w:eastAsia="ru-RU"/>
        </w:rPr>
        <w:t xml:space="preserve"> образовательный стандарт основного общего образования (утвержден приказом Минобрнаукн России от 17.12.2010 г. № 1897);</w:t>
      </w:r>
    </w:p>
    <w:p w14:paraId="11FB987C" w14:textId="77777777" w:rsidR="00E53BB2" w:rsidRPr="00CD1B55" w:rsidRDefault="00E53BB2" w:rsidP="00DD3CED">
      <w:pPr>
        <w:numPr>
          <w:ilvl w:val="0"/>
          <w:numId w:val="214"/>
        </w:numPr>
        <w:tabs>
          <w:tab w:val="left" w:pos="1738"/>
        </w:tabs>
        <w:spacing w:after="0" w:line="240" w:lineRule="auto"/>
        <w:ind w:right="2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Концепция духовно-нравственного развитая и воспитания личности гражданина России;</w:t>
      </w:r>
    </w:p>
    <w:p w14:paraId="7C157CC6" w14:textId="77777777" w:rsidR="00E53BB2" w:rsidRPr="00CD1B55" w:rsidRDefault="00E53BB2" w:rsidP="00DD3CED">
      <w:pPr>
        <w:numPr>
          <w:ilvl w:val="0"/>
          <w:numId w:val="214"/>
        </w:numPr>
        <w:shd w:val="clear" w:color="auto" w:fill="FFFFFF"/>
        <w:tabs>
          <w:tab w:val="left" w:pos="1181"/>
        </w:tabs>
        <w:spacing w:after="0" w:line="240" w:lineRule="auto"/>
        <w:ind w:left="426" w:right="7"/>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   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протокол № 1/15 от 8 апреля 2015 года;</w:t>
      </w:r>
    </w:p>
    <w:p w14:paraId="5F60ACD1" w14:textId="77777777" w:rsidR="00E53BB2" w:rsidRPr="00CD1B55" w:rsidRDefault="00E53BB2" w:rsidP="00DD3CED">
      <w:pPr>
        <w:numPr>
          <w:ilvl w:val="0"/>
          <w:numId w:val="214"/>
        </w:numPr>
        <w:tabs>
          <w:tab w:val="left" w:pos="1729"/>
        </w:tabs>
        <w:spacing w:after="0" w:line="240" w:lineRule="auto"/>
        <w:ind w:right="2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СанПиН 2.4.2.2821-10 «Санитарно-эпидемиологические требования</w:t>
      </w:r>
      <w:r w:rsidRPr="00CD1B55">
        <w:rPr>
          <w:rFonts w:ascii="Times New Roman" w:eastAsia="Times New Roman" w:hAnsi="Times New Roman"/>
          <w:sz w:val="24"/>
          <w:szCs w:val="24"/>
          <w:shd w:val="clear" w:color="auto" w:fill="FFFFFF"/>
          <w:lang w:eastAsia="ru-RU"/>
        </w:rPr>
        <w:t xml:space="preserve"> к</w:t>
      </w:r>
      <w:r w:rsidRPr="00CD1B55">
        <w:rPr>
          <w:rFonts w:ascii="Times New Roman" w:eastAsia="Times New Roman" w:hAnsi="Times New Roman"/>
          <w:sz w:val="24"/>
          <w:szCs w:val="24"/>
          <w:lang w:eastAsia="ru-RU"/>
        </w:rPr>
        <w:t xml:space="preserve"> условиям</w:t>
      </w:r>
      <w:r w:rsidRPr="00CD1B55">
        <w:rPr>
          <w:rFonts w:ascii="Times New Roman" w:eastAsia="Times New Roman" w:hAnsi="Times New Roman"/>
          <w:sz w:val="24"/>
          <w:szCs w:val="24"/>
          <w:shd w:val="clear" w:color="auto" w:fill="FFFFFF"/>
          <w:lang w:eastAsia="ru-RU"/>
        </w:rPr>
        <w:t xml:space="preserve"> и</w:t>
      </w:r>
      <w:r w:rsidRPr="00CD1B55">
        <w:rPr>
          <w:rFonts w:ascii="Times New Roman" w:eastAsia="Times New Roman" w:hAnsi="Times New Roman"/>
          <w:sz w:val="24"/>
          <w:szCs w:val="24"/>
          <w:lang w:eastAsia="ru-RU"/>
        </w:rPr>
        <w:t xml:space="preserve"> организации обучения в общеобразовательных учреждениях» (утверждены постановлением Главног</w:t>
      </w:r>
      <w:r w:rsidRPr="00CD1B55">
        <w:rPr>
          <w:rFonts w:ascii="Times New Roman" w:eastAsia="Arial Narrow" w:hAnsi="Times New Roman"/>
          <w:sz w:val="24"/>
          <w:szCs w:val="24"/>
          <w:lang w:eastAsia="ru-RU"/>
        </w:rPr>
        <w:t>о</w:t>
      </w:r>
      <w:r w:rsidRPr="00CD1B55">
        <w:rPr>
          <w:rFonts w:ascii="Times New Roman" w:eastAsia="Arial Narrow" w:hAnsi="Times New Roman"/>
          <w:bCs/>
          <w:sz w:val="24"/>
          <w:szCs w:val="24"/>
          <w:shd w:val="clear" w:color="auto" w:fill="FFFFFF"/>
          <w:lang w:eastAsia="ru-RU"/>
        </w:rPr>
        <w:t xml:space="preserve"> государственного </w:t>
      </w:r>
      <w:r w:rsidRPr="00CD1B55">
        <w:rPr>
          <w:rFonts w:ascii="Times New Roman" w:eastAsia="Times New Roman" w:hAnsi="Times New Roman"/>
          <w:sz w:val="24"/>
          <w:szCs w:val="24"/>
          <w:lang w:eastAsia="ru-RU"/>
        </w:rPr>
        <w:t>санитарного врача Российской Федерации о</w:t>
      </w:r>
      <w:r w:rsidRPr="00CD1B55">
        <w:rPr>
          <w:rFonts w:ascii="Times New Roman" w:eastAsia="Arial Narrow" w:hAnsi="Times New Roman"/>
          <w:sz w:val="24"/>
          <w:szCs w:val="24"/>
          <w:lang w:eastAsia="ru-RU"/>
        </w:rPr>
        <w:t>т</w:t>
      </w:r>
      <w:r w:rsidRPr="00CD1B55">
        <w:rPr>
          <w:rFonts w:ascii="Times New Roman" w:eastAsia="Arial Narrow" w:hAnsi="Times New Roman"/>
          <w:bCs/>
          <w:sz w:val="24"/>
          <w:szCs w:val="24"/>
          <w:shd w:val="clear" w:color="auto" w:fill="FFFFFF"/>
          <w:lang w:eastAsia="ru-RU"/>
        </w:rPr>
        <w:t xml:space="preserve"> 29.12.2010 г,</w:t>
      </w:r>
      <w:r w:rsidRPr="00CD1B55">
        <w:rPr>
          <w:rFonts w:ascii="Times New Roman" w:eastAsia="Times New Roman" w:hAnsi="Times New Roman"/>
          <w:sz w:val="24"/>
          <w:szCs w:val="24"/>
          <w:lang w:eastAsia="ru-RU"/>
        </w:rPr>
        <w:t xml:space="preserve"> № 189, зарегистрированы в Минюсте России 03.03.2011 г. № 199993);</w:t>
      </w:r>
    </w:p>
    <w:p w14:paraId="1AD2B58E" w14:textId="77777777" w:rsidR="00E53BB2" w:rsidRPr="00CD1B55" w:rsidRDefault="00E53BB2" w:rsidP="00CD1B55">
      <w:pPr>
        <w:spacing w:after="0" w:line="240" w:lineRule="auto"/>
        <w:ind w:right="2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План внеурочной деятельности в 5 - 9 классах обеспечивает достижение планируемых результатов усвоения учащимися основной образовательной программы основного общего образования и отражает запросы участников образовательных отношений.</w:t>
      </w:r>
    </w:p>
    <w:p w14:paraId="208BC415" w14:textId="77777777" w:rsidR="00E53BB2" w:rsidRPr="00CD1B55" w:rsidRDefault="00E53BB2" w:rsidP="00DD3CED">
      <w:pPr>
        <w:numPr>
          <w:ilvl w:val="0"/>
          <w:numId w:val="215"/>
        </w:numPr>
        <w:tabs>
          <w:tab w:val="left" w:pos="1201"/>
        </w:tabs>
        <w:spacing w:after="0" w:line="240" w:lineRule="auto"/>
        <w:ind w:firstLine="567"/>
        <w:contextualSpacing/>
        <w:jc w:val="both"/>
        <w:rPr>
          <w:rFonts w:ascii="Times New Roman" w:eastAsia="Times New Roman" w:hAnsi="Times New Roman"/>
          <w:sz w:val="24"/>
          <w:szCs w:val="24"/>
          <w:u w:val="single"/>
          <w:lang w:eastAsia="ru-RU"/>
        </w:rPr>
      </w:pPr>
      <w:r w:rsidRPr="00CD1B55">
        <w:rPr>
          <w:rFonts w:ascii="Times New Roman" w:eastAsia="Arial Narrow" w:hAnsi="Times New Roman"/>
          <w:sz w:val="24"/>
          <w:szCs w:val="24"/>
          <w:u w:val="single"/>
          <w:lang w:eastAsia="ru-RU"/>
        </w:rPr>
        <w:t>Цели и задачи внеурочной деятельности:</w:t>
      </w:r>
    </w:p>
    <w:p w14:paraId="2CEE15A6" w14:textId="77777777" w:rsidR="00E53BB2" w:rsidRPr="00CD1B55" w:rsidRDefault="00E53BB2" w:rsidP="00CD1B55">
      <w:pPr>
        <w:spacing w:after="0" w:line="240" w:lineRule="auto"/>
        <w:ind w:right="4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Целью внеурочной деятельности является создание условий для развития творческого потенциала учащихся, создание основы для осознанного выбора и последующего усвоения профессиональных образовательных программ, воспитание </w:t>
      </w:r>
      <w:r w:rsidRPr="00CD1B55">
        <w:rPr>
          <w:rFonts w:ascii="Times New Roman" w:eastAsia="Times New Roman" w:hAnsi="Times New Roman"/>
          <w:sz w:val="24"/>
          <w:szCs w:val="24"/>
          <w:lang w:eastAsia="ru-RU"/>
        </w:rPr>
        <w:lastRenderedPageBreak/>
        <w:t>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14:paraId="44C147BD" w14:textId="77777777" w:rsidR="00E53BB2" w:rsidRPr="00CD1B55" w:rsidRDefault="00E53BB2" w:rsidP="00CD1B55">
      <w:pPr>
        <w:spacing w:after="0" w:line="240" w:lineRule="auto"/>
        <w:ind w:right="4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План внеурочной деятельности направлен на решение следующих задач;</w:t>
      </w:r>
    </w:p>
    <w:p w14:paraId="45E9ED9C" w14:textId="77777777" w:rsidR="00E53BB2" w:rsidRPr="00CD1B55" w:rsidRDefault="00E53BB2" w:rsidP="00DD3CED">
      <w:pPr>
        <w:numPr>
          <w:ilvl w:val="1"/>
          <w:numId w:val="215"/>
        </w:numPr>
        <w:tabs>
          <w:tab w:val="left" w:pos="1033"/>
        </w:tabs>
        <w:spacing w:after="0" w:line="240" w:lineRule="auto"/>
        <w:ind w:right="4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Развитие личности учащихся, их творческих способностей, интереса к учению; формирование желания и умения учиться, ответственности за результаты своего труда;</w:t>
      </w:r>
    </w:p>
    <w:p w14:paraId="3A4D4C3E" w14:textId="77777777" w:rsidR="00E53BB2" w:rsidRPr="00CD1B55" w:rsidRDefault="00E53BB2" w:rsidP="00DD3CED">
      <w:pPr>
        <w:numPr>
          <w:ilvl w:val="1"/>
          <w:numId w:val="215"/>
        </w:numPr>
        <w:tabs>
          <w:tab w:val="left" w:pos="1081"/>
        </w:tabs>
        <w:spacing w:after="0" w:line="240" w:lineRule="auto"/>
        <w:ind w:right="4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Воспитание нравственных и эстетических чувств, эмоционально- ценностного позитивного отношения к себе и окружающему миру;</w:t>
      </w:r>
    </w:p>
    <w:p w14:paraId="4272C6CE" w14:textId="77777777" w:rsidR="00E53BB2" w:rsidRPr="00CD1B55" w:rsidRDefault="00E53BB2" w:rsidP="00DD3CED">
      <w:pPr>
        <w:numPr>
          <w:ilvl w:val="1"/>
          <w:numId w:val="215"/>
        </w:numPr>
        <w:tabs>
          <w:tab w:val="left" w:pos="1100"/>
        </w:tabs>
        <w:spacing w:after="0" w:line="240" w:lineRule="auto"/>
        <w:ind w:right="4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Освоение системы знаний, умений и навыков, опыта осуществления разнообразных видов деятельности;</w:t>
      </w:r>
    </w:p>
    <w:p w14:paraId="4841B656" w14:textId="77777777" w:rsidR="00E53BB2" w:rsidRPr="00CD1B55" w:rsidRDefault="00E53BB2" w:rsidP="00DD3CED">
      <w:pPr>
        <w:numPr>
          <w:ilvl w:val="1"/>
          <w:numId w:val="215"/>
        </w:numPr>
        <w:tabs>
          <w:tab w:val="left" w:pos="1167"/>
        </w:tabs>
        <w:spacing w:after="0" w:line="240" w:lineRule="auto"/>
        <w:ind w:right="4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Охрана и укрепление физического и психического здоровья учащихся;</w:t>
      </w:r>
    </w:p>
    <w:p w14:paraId="1BFCD17E" w14:textId="77777777" w:rsidR="00E53BB2" w:rsidRPr="00CD1B55" w:rsidRDefault="00E53BB2" w:rsidP="00DD3CED">
      <w:pPr>
        <w:numPr>
          <w:ilvl w:val="1"/>
          <w:numId w:val="215"/>
        </w:numPr>
        <w:tabs>
          <w:tab w:val="left" w:pos="994"/>
        </w:tabs>
        <w:spacing w:after="0" w:line="240" w:lineRule="auto"/>
        <w:ind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Сохранение и поддержка индивидуальности учащегося;</w:t>
      </w:r>
    </w:p>
    <w:p w14:paraId="4CFD96DB" w14:textId="77777777" w:rsidR="00E53BB2" w:rsidRPr="00CD1B55" w:rsidRDefault="00E53BB2" w:rsidP="00DD3CED">
      <w:pPr>
        <w:keepNext/>
        <w:keepLines/>
        <w:numPr>
          <w:ilvl w:val="1"/>
          <w:numId w:val="215"/>
        </w:numPr>
        <w:tabs>
          <w:tab w:val="left" w:pos="1105"/>
        </w:tabs>
        <w:spacing w:after="0" w:line="240" w:lineRule="auto"/>
        <w:ind w:right="40" w:firstLine="567"/>
        <w:contextualSpacing/>
        <w:jc w:val="both"/>
        <w:outlineLvl w:val="0"/>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Выявление интересов, склонностей, способностей,</w:t>
      </w:r>
      <w:r w:rsidRPr="00CD1B55">
        <w:rPr>
          <w:rFonts w:ascii="Times New Roman" w:eastAsia="Times New Roman" w:hAnsi="Times New Roman"/>
          <w:bCs/>
          <w:sz w:val="24"/>
          <w:szCs w:val="24"/>
          <w:shd w:val="clear" w:color="auto" w:fill="FFFFFF"/>
          <w:lang w:eastAsia="ru-RU"/>
        </w:rPr>
        <w:t xml:space="preserve"> возможностей учащихся к</w:t>
      </w:r>
      <w:r w:rsidRPr="00CD1B55">
        <w:rPr>
          <w:rFonts w:ascii="Times New Roman" w:eastAsia="Times New Roman" w:hAnsi="Times New Roman"/>
          <w:sz w:val="24"/>
          <w:szCs w:val="24"/>
          <w:lang w:eastAsia="ru-RU"/>
        </w:rPr>
        <w:t xml:space="preserve"> различным</w:t>
      </w:r>
      <w:r w:rsidRPr="00CD1B55">
        <w:rPr>
          <w:rFonts w:ascii="Times New Roman" w:eastAsia="Times New Roman" w:hAnsi="Times New Roman"/>
          <w:bCs/>
          <w:sz w:val="24"/>
          <w:szCs w:val="24"/>
          <w:shd w:val="clear" w:color="auto" w:fill="FFFFFF"/>
          <w:lang w:eastAsia="ru-RU"/>
        </w:rPr>
        <w:t xml:space="preserve"> видам деятельности;</w:t>
      </w:r>
    </w:p>
    <w:p w14:paraId="37911F5C" w14:textId="77777777" w:rsidR="00E53BB2" w:rsidRPr="00CD1B55" w:rsidRDefault="00E53BB2" w:rsidP="00DD3CED">
      <w:pPr>
        <w:numPr>
          <w:ilvl w:val="1"/>
          <w:numId w:val="215"/>
        </w:numPr>
        <w:tabs>
          <w:tab w:val="left" w:pos="1076"/>
        </w:tabs>
        <w:spacing w:after="0" w:line="240" w:lineRule="auto"/>
        <w:ind w:right="4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Создание условий для индивидуального развития учащегося по выбранному направлению внеурочной деятельности:</w:t>
      </w:r>
    </w:p>
    <w:p w14:paraId="556CD10E" w14:textId="77777777" w:rsidR="00E53BB2" w:rsidRPr="00CD1B55" w:rsidRDefault="00E53BB2" w:rsidP="00CD1B55">
      <w:pPr>
        <w:spacing w:after="0" w:line="240" w:lineRule="auto"/>
        <w:ind w:right="4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8. Формирование системы знаний, умений и навыков учащегося по выбранному направлению деятельности;</w:t>
      </w:r>
    </w:p>
    <w:p w14:paraId="4A9CEE9C" w14:textId="77777777" w:rsidR="00E53BB2" w:rsidRPr="00CD1B55" w:rsidRDefault="00E53BB2" w:rsidP="00DD3CED">
      <w:pPr>
        <w:numPr>
          <w:ilvl w:val="2"/>
          <w:numId w:val="215"/>
        </w:numPr>
        <w:tabs>
          <w:tab w:val="left" w:pos="1052"/>
        </w:tabs>
        <w:spacing w:after="0" w:line="240" w:lineRule="auto"/>
        <w:ind w:right="4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Развитие опыта творческой деятельности, творческих способностей учащихся;</w:t>
      </w:r>
    </w:p>
    <w:p w14:paraId="017ABF6D" w14:textId="77777777" w:rsidR="00E53BB2" w:rsidRPr="00CD1B55" w:rsidRDefault="00E53BB2" w:rsidP="00DD3CED">
      <w:pPr>
        <w:numPr>
          <w:ilvl w:val="2"/>
          <w:numId w:val="215"/>
        </w:numPr>
        <w:tabs>
          <w:tab w:val="left" w:pos="1153"/>
        </w:tabs>
        <w:spacing w:after="0" w:line="240" w:lineRule="auto"/>
        <w:ind w:right="4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Создание условий для реализации приобретенных знаний, умений и навыков.</w:t>
      </w:r>
    </w:p>
    <w:p w14:paraId="5D0E6986" w14:textId="77777777" w:rsidR="00E53BB2" w:rsidRPr="00CD1B55" w:rsidRDefault="00E53BB2" w:rsidP="00CD1B55">
      <w:pPr>
        <w:spacing w:after="0" w:line="240" w:lineRule="auto"/>
        <w:ind w:firstLine="567"/>
        <w:jc w:val="both"/>
        <w:rPr>
          <w:rFonts w:ascii="Times New Roman" w:eastAsia="Times New Roman" w:hAnsi="Times New Roman"/>
          <w:sz w:val="24"/>
          <w:szCs w:val="24"/>
          <w:lang w:eastAsia="ru-RU"/>
        </w:rPr>
      </w:pPr>
      <w:r w:rsidRPr="00CD1B55">
        <w:rPr>
          <w:rFonts w:ascii="Times New Roman" w:eastAsia="Times New Roman" w:hAnsi="Times New Roman"/>
          <w:bCs/>
          <w:sz w:val="24"/>
          <w:szCs w:val="24"/>
          <w:lang w:eastAsia="ru-RU"/>
        </w:rPr>
        <w:t>Организация жизни ученических сообществ</w:t>
      </w:r>
      <w:r w:rsidRPr="00CD1B55">
        <w:rPr>
          <w:rFonts w:ascii="Times New Roman" w:eastAsia="Times New Roman" w:hAnsi="Times New Roman"/>
          <w:b/>
          <w:bCs/>
          <w:i/>
          <w:sz w:val="24"/>
          <w:szCs w:val="24"/>
          <w:lang w:eastAsia="ru-RU"/>
        </w:rPr>
        <w:t xml:space="preserve"> </w:t>
      </w:r>
      <w:r w:rsidRPr="00CD1B55">
        <w:rPr>
          <w:rFonts w:ascii="Times New Roman" w:eastAsia="Times New Roman" w:hAnsi="Times New Roman"/>
          <w:bCs/>
          <w:sz w:val="24"/>
          <w:szCs w:val="24"/>
          <w:lang w:eastAsia="ru-RU"/>
        </w:rPr>
        <w:t xml:space="preserve">является важной составляющей внеурочной деятельности, направлена на формирование у школьников </w:t>
      </w:r>
      <w:r w:rsidRPr="00CD1B55">
        <w:rPr>
          <w:rFonts w:ascii="Times New Roman" w:eastAsia="Times New Roman" w:hAnsi="Times New Roman"/>
          <w:sz w:val="24"/>
          <w:szCs w:val="24"/>
          <w:lang w:eastAsia="ru-RU"/>
        </w:rPr>
        <w:t>российской гражданской идентичности и таких компетенций, как</w:t>
      </w:r>
      <w:r w:rsidRPr="00CD1B55">
        <w:rPr>
          <w:rFonts w:ascii="Times New Roman" w:eastAsia="Times New Roman" w:hAnsi="Times New Roman"/>
          <w:bCs/>
          <w:sz w:val="24"/>
          <w:szCs w:val="24"/>
          <w:lang w:eastAsia="ru-RU"/>
        </w:rPr>
        <w:t>:</w:t>
      </w:r>
    </w:p>
    <w:p w14:paraId="0CF32AFA" w14:textId="77777777" w:rsidR="00E53BB2" w:rsidRPr="00CD1B55" w:rsidRDefault="00E53BB2" w:rsidP="00DD3CED">
      <w:pPr>
        <w:numPr>
          <w:ilvl w:val="0"/>
          <w:numId w:val="178"/>
        </w:numPr>
        <w:tabs>
          <w:tab w:val="left" w:pos="993"/>
        </w:tabs>
        <w:spacing w:after="0" w:line="240" w:lineRule="auto"/>
        <w:ind w:left="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14:paraId="67C469F9" w14:textId="77777777" w:rsidR="00E53BB2" w:rsidRPr="00CD1B55" w:rsidRDefault="00E53BB2" w:rsidP="00DD3CED">
      <w:pPr>
        <w:numPr>
          <w:ilvl w:val="0"/>
          <w:numId w:val="178"/>
        </w:numPr>
        <w:tabs>
          <w:tab w:val="left" w:pos="993"/>
        </w:tabs>
        <w:spacing w:after="0" w:line="240" w:lineRule="auto"/>
        <w:ind w:left="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14:paraId="7522554A" w14:textId="77777777" w:rsidR="00E53BB2" w:rsidRPr="00CD1B55" w:rsidRDefault="00E53BB2" w:rsidP="00DD3CED">
      <w:pPr>
        <w:numPr>
          <w:ilvl w:val="0"/>
          <w:numId w:val="178"/>
        </w:numPr>
        <w:tabs>
          <w:tab w:val="left" w:pos="993"/>
        </w:tabs>
        <w:spacing w:after="0" w:line="240" w:lineRule="auto"/>
        <w:ind w:left="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компетенции в сфере общественной самоорганизации, участия в общественно значимой совместной деятельности.</w:t>
      </w:r>
    </w:p>
    <w:p w14:paraId="412EDDEF" w14:textId="77777777" w:rsidR="00E53BB2" w:rsidRPr="00CD1B55" w:rsidRDefault="00E53BB2" w:rsidP="00CD1B55">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Воспитательные результаты внеурочной деятель</w:t>
      </w:r>
      <w:r w:rsidRPr="00CD1B55">
        <w:rPr>
          <w:rFonts w:ascii="Times New Roman" w:eastAsia="Times New Roman" w:hAnsi="Times New Roman"/>
          <w:sz w:val="24"/>
          <w:szCs w:val="24"/>
          <w:lang w:eastAsia="ru-RU"/>
        </w:rPr>
        <w:softHyphen/>
        <w:t>ности школьников распределяются по трём уровням.</w:t>
      </w:r>
    </w:p>
    <w:p w14:paraId="3E0502F3" w14:textId="77777777" w:rsidR="00E53BB2" w:rsidRPr="00CD1B55" w:rsidRDefault="00E53BB2" w:rsidP="00DD3CED">
      <w:pPr>
        <w:numPr>
          <w:ilvl w:val="0"/>
          <w:numId w:val="178"/>
        </w:numPr>
        <w:shd w:val="clear" w:color="auto" w:fill="FFFFFF"/>
        <w:spacing w:after="0" w:line="240" w:lineRule="auto"/>
        <w:ind w:left="0" w:firstLine="567"/>
        <w:jc w:val="both"/>
        <w:rPr>
          <w:rFonts w:ascii="Times New Roman" w:hAnsi="Times New Roman"/>
          <w:sz w:val="24"/>
          <w:szCs w:val="24"/>
        </w:rPr>
      </w:pPr>
      <w:r w:rsidRPr="00CD1B55">
        <w:rPr>
          <w:rFonts w:ascii="Times New Roman" w:hAnsi="Times New Roman"/>
          <w:b/>
          <w:bCs/>
          <w:sz w:val="24"/>
          <w:szCs w:val="24"/>
        </w:rPr>
        <w:t>Первый уровень результатов</w:t>
      </w:r>
      <w:r w:rsidRPr="00CD1B55">
        <w:rPr>
          <w:rFonts w:ascii="Times New Roman" w:hAnsi="Times New Roman"/>
          <w:sz w:val="24"/>
          <w:szCs w:val="24"/>
        </w:rPr>
        <w:t> — приобретение школьниками социальных знаний (об общественных нормах, об устройстве общества, о социально одобряемых и неодобряемых формах поведения в обществе), понимания социальной реальности и повседневной жизни. Для достижения данного уровня результатов особое значение имеет взаимодействие школьника с педагогами (в основном и дополнительном образовании) как значимыми для него носителями социального знания и повседневного опыта.</w:t>
      </w:r>
    </w:p>
    <w:p w14:paraId="614EF80C" w14:textId="77777777" w:rsidR="00E53BB2" w:rsidRPr="00CD1B55" w:rsidRDefault="00E53BB2" w:rsidP="00DD3CED">
      <w:pPr>
        <w:numPr>
          <w:ilvl w:val="0"/>
          <w:numId w:val="178"/>
        </w:numPr>
        <w:shd w:val="clear" w:color="auto" w:fill="FFFFFF"/>
        <w:spacing w:after="0" w:line="240" w:lineRule="auto"/>
        <w:ind w:left="0" w:firstLine="567"/>
        <w:jc w:val="both"/>
        <w:rPr>
          <w:rFonts w:ascii="Times New Roman" w:hAnsi="Times New Roman"/>
          <w:sz w:val="24"/>
          <w:szCs w:val="24"/>
        </w:rPr>
      </w:pPr>
      <w:r w:rsidRPr="00CD1B55">
        <w:rPr>
          <w:rFonts w:ascii="Times New Roman" w:hAnsi="Times New Roman"/>
          <w:b/>
          <w:bCs/>
          <w:sz w:val="24"/>
          <w:szCs w:val="24"/>
        </w:rPr>
        <w:t>Второй уровень результатов</w:t>
      </w:r>
      <w:r w:rsidRPr="00CD1B55">
        <w:rPr>
          <w:rFonts w:ascii="Times New Roman" w:hAnsi="Times New Roman"/>
          <w:sz w:val="24"/>
          <w:szCs w:val="24"/>
        </w:rPr>
        <w:t> — формирование позитивных отношений школьника к базовым ценностям общества (человек, семья, Родина,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на уровне класса, школы, т. е. в защищенной, дружественной ему социальной среде. Именно в такой близкой социальной среде ребенок получает первое практическое подтверждение приобретенных социальных знаний, начинает их ценить.</w:t>
      </w:r>
    </w:p>
    <w:p w14:paraId="2D8EC10C" w14:textId="77777777" w:rsidR="00E53BB2" w:rsidRPr="00CD1B55" w:rsidRDefault="00E53BB2" w:rsidP="00DD3CED">
      <w:pPr>
        <w:numPr>
          <w:ilvl w:val="0"/>
          <w:numId w:val="178"/>
        </w:numPr>
        <w:shd w:val="clear" w:color="auto" w:fill="FFFFFF"/>
        <w:spacing w:after="0" w:line="240" w:lineRule="auto"/>
        <w:ind w:left="0" w:firstLine="567"/>
        <w:jc w:val="both"/>
        <w:rPr>
          <w:rFonts w:ascii="Times New Roman" w:hAnsi="Times New Roman"/>
          <w:sz w:val="24"/>
          <w:szCs w:val="24"/>
        </w:rPr>
      </w:pPr>
      <w:r w:rsidRPr="00CD1B55">
        <w:rPr>
          <w:rFonts w:ascii="Times New Roman" w:hAnsi="Times New Roman"/>
          <w:b/>
          <w:bCs/>
          <w:sz w:val="24"/>
          <w:szCs w:val="24"/>
        </w:rPr>
        <w:t>Третий уровень результатов</w:t>
      </w:r>
      <w:r w:rsidRPr="00CD1B55">
        <w:rPr>
          <w:rFonts w:ascii="Times New Roman" w:hAnsi="Times New Roman"/>
          <w:sz w:val="24"/>
          <w:szCs w:val="24"/>
        </w:rPr>
        <w:t>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14:paraId="5890B749" w14:textId="77777777" w:rsidR="00E53BB2" w:rsidRPr="00CD1B55" w:rsidRDefault="00E53BB2" w:rsidP="00CD1B55">
      <w:pPr>
        <w:spacing w:after="0" w:line="240" w:lineRule="auto"/>
        <w:ind w:right="900" w:firstLine="567"/>
        <w:contextualSpacing/>
        <w:jc w:val="center"/>
        <w:rPr>
          <w:rFonts w:ascii="Times New Roman" w:hAnsi="Times New Roman"/>
          <w:b/>
          <w:sz w:val="24"/>
          <w:szCs w:val="24"/>
          <w:shd w:val="clear" w:color="auto" w:fill="FFFFFF"/>
          <w:lang w:eastAsia="ru-RU"/>
        </w:rPr>
      </w:pPr>
      <w:r w:rsidRPr="00CD1B55">
        <w:rPr>
          <w:rFonts w:ascii="Times New Roman" w:hAnsi="Times New Roman"/>
          <w:b/>
          <w:sz w:val="24"/>
          <w:szCs w:val="24"/>
          <w:shd w:val="clear" w:color="auto" w:fill="FFFFFF"/>
          <w:lang w:eastAsia="ru-RU"/>
        </w:rPr>
        <w:t>2 Содержание внеурочной деятельности</w:t>
      </w:r>
    </w:p>
    <w:p w14:paraId="42D441C3" w14:textId="77777777" w:rsidR="00E53BB2" w:rsidRPr="00CD1B55" w:rsidRDefault="00E53BB2" w:rsidP="00CD1B55">
      <w:pPr>
        <w:spacing w:after="0" w:line="240" w:lineRule="auto"/>
        <w:ind w:right="900" w:firstLine="567"/>
        <w:contextualSpacing/>
        <w:jc w:val="both"/>
        <w:rPr>
          <w:rFonts w:ascii="Times New Roman" w:eastAsia="Times New Roman" w:hAnsi="Times New Roman"/>
          <w:sz w:val="24"/>
          <w:szCs w:val="24"/>
          <w:u w:val="single"/>
          <w:lang w:eastAsia="ru-RU"/>
        </w:rPr>
      </w:pPr>
      <w:r w:rsidRPr="00CD1B55">
        <w:rPr>
          <w:rFonts w:ascii="Times New Roman" w:hAnsi="Times New Roman"/>
          <w:sz w:val="24"/>
          <w:szCs w:val="24"/>
          <w:u w:val="single"/>
          <w:shd w:val="clear" w:color="auto" w:fill="FFFFFF"/>
          <w:lang w:eastAsia="ru-RU"/>
        </w:rPr>
        <w:t>2.1.  Ценностные основы внеурочной деятельности учащихся основной школы.</w:t>
      </w:r>
    </w:p>
    <w:p w14:paraId="63EBB24D" w14:textId="77777777" w:rsidR="00E53BB2" w:rsidRPr="00CD1B55" w:rsidRDefault="00E53BB2" w:rsidP="00CD1B55">
      <w:pPr>
        <w:spacing w:after="0" w:line="240" w:lineRule="auto"/>
        <w:ind w:right="20" w:firstLine="567"/>
        <w:contextualSpacing/>
        <w:jc w:val="both"/>
        <w:rPr>
          <w:rFonts w:ascii="Times New Roman" w:eastAsia="Times New Roman" w:hAnsi="Times New Roman"/>
          <w:sz w:val="24"/>
          <w:szCs w:val="24"/>
          <w:lang w:eastAsia="ru-RU"/>
        </w:rPr>
      </w:pPr>
      <w:r w:rsidRPr="00CD1B55">
        <w:rPr>
          <w:rFonts w:ascii="Times New Roman" w:hAnsi="Times New Roman"/>
          <w:sz w:val="24"/>
          <w:szCs w:val="24"/>
          <w:shd w:val="clear" w:color="auto" w:fill="FFFFFF"/>
          <w:lang w:eastAsia="ru-RU"/>
        </w:rPr>
        <w:lastRenderedPageBreak/>
        <w:t>Организация внеурочной деятельности учащихся основной школы в перспективе достижения общенационального воспитательного идеала осуществляется по следующим критериям:</w:t>
      </w:r>
    </w:p>
    <w:p w14:paraId="6424135B" w14:textId="77777777" w:rsidR="00E53BB2" w:rsidRPr="00CD1B55" w:rsidRDefault="00E53BB2" w:rsidP="00DD3CED">
      <w:pPr>
        <w:numPr>
          <w:ilvl w:val="0"/>
          <w:numId w:val="216"/>
        </w:numPr>
        <w:tabs>
          <w:tab w:val="left" w:pos="894"/>
        </w:tabs>
        <w:spacing w:after="0" w:line="240" w:lineRule="auto"/>
        <w:ind w:left="0" w:right="20" w:firstLine="567"/>
        <w:contextualSpacing/>
        <w:jc w:val="both"/>
        <w:rPr>
          <w:rFonts w:ascii="Times New Roman" w:eastAsia="Times New Roman" w:hAnsi="Times New Roman"/>
          <w:sz w:val="24"/>
          <w:szCs w:val="24"/>
          <w:lang w:eastAsia="ru-RU"/>
        </w:rPr>
      </w:pPr>
      <w:r w:rsidRPr="00CD1B55">
        <w:rPr>
          <w:rFonts w:ascii="Times New Roman" w:hAnsi="Times New Roman"/>
          <w:sz w:val="24"/>
          <w:szCs w:val="24"/>
          <w:shd w:val="clear" w:color="auto" w:fill="FFFFFF"/>
          <w:lang w:eastAsia="ru-RU"/>
        </w:rPr>
        <w:t>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14:paraId="57076CAA" w14:textId="77777777" w:rsidR="00E53BB2" w:rsidRPr="00CD1B55" w:rsidRDefault="00E53BB2" w:rsidP="00DD3CED">
      <w:pPr>
        <w:numPr>
          <w:ilvl w:val="0"/>
          <w:numId w:val="216"/>
        </w:numPr>
        <w:tabs>
          <w:tab w:val="left" w:pos="889"/>
        </w:tabs>
        <w:spacing w:after="0" w:line="240" w:lineRule="auto"/>
        <w:ind w:left="0" w:right="20" w:firstLine="567"/>
        <w:contextualSpacing/>
        <w:jc w:val="both"/>
        <w:rPr>
          <w:rFonts w:ascii="Times New Roman" w:eastAsia="Times New Roman" w:hAnsi="Times New Roman"/>
          <w:sz w:val="24"/>
          <w:szCs w:val="24"/>
          <w:lang w:eastAsia="ru-RU"/>
        </w:rPr>
      </w:pPr>
      <w:r w:rsidRPr="00CD1B55">
        <w:rPr>
          <w:rFonts w:ascii="Times New Roman" w:hAnsi="Times New Roman"/>
          <w:sz w:val="24"/>
          <w:szCs w:val="24"/>
          <w:shd w:val="clear" w:color="auto" w:fill="FFFFFF"/>
          <w:lang w:eastAsia="ru-RU"/>
        </w:rPr>
        <w:t>воспитание социальной ответственности и компетентности (ценности: правовое государство, демократическое государство, социальное государство, закон и</w:t>
      </w:r>
      <w:r w:rsidRPr="00CD1B55">
        <w:rPr>
          <w:rFonts w:ascii="Times New Roman" w:eastAsia="Arial Narrow" w:hAnsi="Times New Roman"/>
          <w:spacing w:val="10"/>
          <w:sz w:val="24"/>
          <w:szCs w:val="24"/>
          <w:shd w:val="clear" w:color="auto" w:fill="FFFFFF"/>
          <w:lang w:eastAsia="ru-RU"/>
        </w:rPr>
        <w:t xml:space="preserve"> правопорядок,</w:t>
      </w:r>
      <w:r w:rsidRPr="00CD1B55">
        <w:rPr>
          <w:rFonts w:ascii="Times New Roman" w:hAnsi="Times New Roman"/>
          <w:sz w:val="24"/>
          <w:szCs w:val="24"/>
          <w:shd w:val="clear" w:color="auto" w:fill="FFFFFF"/>
          <w:lang w:eastAsia="ru-RU"/>
        </w:rPr>
        <w:t xml:space="preserve"> социальная компетентность, социальная ответственность, служение Отечеству, ответственность за настоящее и будущее своей страны);</w:t>
      </w:r>
    </w:p>
    <w:p w14:paraId="52E09118" w14:textId="77777777" w:rsidR="00E53BB2" w:rsidRPr="00CD1B55" w:rsidRDefault="00E53BB2" w:rsidP="00DD3CED">
      <w:pPr>
        <w:numPr>
          <w:ilvl w:val="0"/>
          <w:numId w:val="216"/>
        </w:numPr>
        <w:tabs>
          <w:tab w:val="left" w:pos="908"/>
        </w:tabs>
        <w:spacing w:after="0" w:line="240" w:lineRule="auto"/>
        <w:ind w:left="0" w:right="20" w:firstLine="567"/>
        <w:contextualSpacing/>
        <w:jc w:val="both"/>
        <w:rPr>
          <w:rFonts w:ascii="Times New Roman" w:eastAsia="Times New Roman" w:hAnsi="Times New Roman"/>
          <w:sz w:val="24"/>
          <w:szCs w:val="24"/>
          <w:lang w:eastAsia="ru-RU"/>
        </w:rPr>
      </w:pPr>
      <w:r w:rsidRPr="00CD1B55">
        <w:rPr>
          <w:rFonts w:ascii="Times New Roman" w:hAnsi="Times New Roman"/>
          <w:sz w:val="24"/>
          <w:szCs w:val="24"/>
          <w:shd w:val="clear" w:color="auto" w:fill="FFFFFF"/>
          <w:lang w:eastAsia="ru-RU"/>
        </w:rPr>
        <w:t>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н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14:paraId="0C2B2FAC" w14:textId="77777777" w:rsidR="00E53BB2" w:rsidRPr="00CD1B55" w:rsidRDefault="00E53BB2" w:rsidP="00DD3CED">
      <w:pPr>
        <w:numPr>
          <w:ilvl w:val="0"/>
          <w:numId w:val="216"/>
        </w:numPr>
        <w:tabs>
          <w:tab w:val="left" w:pos="889"/>
        </w:tabs>
        <w:spacing w:after="0" w:line="240" w:lineRule="auto"/>
        <w:ind w:left="0" w:right="20" w:firstLine="567"/>
        <w:contextualSpacing/>
        <w:jc w:val="both"/>
        <w:rPr>
          <w:rFonts w:ascii="Times New Roman" w:eastAsia="Times New Roman" w:hAnsi="Times New Roman"/>
          <w:sz w:val="24"/>
          <w:szCs w:val="24"/>
          <w:lang w:eastAsia="ru-RU"/>
        </w:rPr>
      </w:pPr>
      <w:r w:rsidRPr="00CD1B55">
        <w:rPr>
          <w:rFonts w:ascii="Times New Roman" w:hAnsi="Times New Roman"/>
          <w:sz w:val="24"/>
          <w:szCs w:val="24"/>
          <w:shd w:val="clear" w:color="auto" w:fill="FFFFFF"/>
          <w:lang w:eastAsia="ru-RU"/>
        </w:rPr>
        <w:t>воспитание экологической культуры, культуры здорового и безопасного образа жизни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 - психологическое, духовное здоровье; экологическая культура;</w:t>
      </w:r>
      <w:r w:rsidRPr="00CD1B55">
        <w:rPr>
          <w:rFonts w:ascii="Times New Roman" w:hAnsi="Times New Roman"/>
          <w:i/>
          <w:iCs/>
          <w:spacing w:val="-10"/>
          <w:sz w:val="24"/>
          <w:szCs w:val="24"/>
          <w:shd w:val="clear" w:color="auto" w:fill="FFFFFF"/>
          <w:lang w:eastAsia="ru-RU"/>
        </w:rPr>
        <w:t xml:space="preserve"> </w:t>
      </w:r>
      <w:r w:rsidRPr="00CD1B55">
        <w:rPr>
          <w:rFonts w:ascii="Times New Roman" w:hAnsi="Times New Roman"/>
          <w:iCs/>
          <w:spacing w:val="-10"/>
          <w:sz w:val="24"/>
          <w:szCs w:val="24"/>
          <w:shd w:val="clear" w:color="auto" w:fill="FFFFFF"/>
          <w:lang w:eastAsia="ru-RU"/>
        </w:rPr>
        <w:t>экологически целесообразный здоровый и безопасный образ жизни:</w:t>
      </w:r>
      <w:r w:rsidRPr="00CD1B55">
        <w:rPr>
          <w:rFonts w:ascii="Times New Roman" w:hAnsi="Times New Roman"/>
          <w:sz w:val="24"/>
          <w:szCs w:val="24"/>
          <w:shd w:val="clear" w:color="auto" w:fill="FFFFFF"/>
          <w:lang w:eastAsia="ru-RU"/>
        </w:rPr>
        <w:t xml:space="preserve"> ресурсосбережение;</w:t>
      </w:r>
    </w:p>
    <w:p w14:paraId="6FD086D0" w14:textId="77777777" w:rsidR="00E53BB2" w:rsidRPr="00CD1B55" w:rsidRDefault="00E53BB2" w:rsidP="00DD3CED">
      <w:pPr>
        <w:numPr>
          <w:ilvl w:val="0"/>
          <w:numId w:val="216"/>
        </w:numPr>
        <w:tabs>
          <w:tab w:val="left" w:pos="889"/>
        </w:tabs>
        <w:spacing w:after="0" w:line="240" w:lineRule="auto"/>
        <w:ind w:left="0" w:right="2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shd w:val="clear" w:color="auto" w:fill="FFFFFF"/>
          <w:lang w:eastAsia="ru-RU"/>
        </w:rPr>
        <w:t>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н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14:paraId="2DD0D5A5" w14:textId="77777777" w:rsidR="00E53BB2" w:rsidRPr="00CD1B55" w:rsidRDefault="00E53BB2" w:rsidP="00DD3CED">
      <w:pPr>
        <w:numPr>
          <w:ilvl w:val="0"/>
          <w:numId w:val="216"/>
        </w:numPr>
        <w:tabs>
          <w:tab w:val="left" w:pos="889"/>
        </w:tabs>
        <w:spacing w:after="0" w:line="240" w:lineRule="auto"/>
        <w:ind w:left="0" w:right="20" w:firstLine="567"/>
        <w:contextualSpacing/>
        <w:jc w:val="both"/>
        <w:rPr>
          <w:rFonts w:ascii="Times New Roman" w:eastAsia="Times New Roman" w:hAnsi="Times New Roman"/>
          <w:color w:val="000000"/>
          <w:sz w:val="24"/>
          <w:szCs w:val="24"/>
          <w:lang w:eastAsia="ru-RU"/>
        </w:rPr>
      </w:pPr>
      <w:r w:rsidRPr="00CD1B55">
        <w:rPr>
          <w:rFonts w:ascii="Times New Roman" w:eastAsia="Times New Roman" w:hAnsi="Times New Roman"/>
          <w:color w:val="000000"/>
          <w:sz w:val="24"/>
          <w:szCs w:val="24"/>
          <w:shd w:val="clear" w:color="auto" w:fill="FFFFFF"/>
          <w:lang w:eastAsia="ru-RU"/>
        </w:rPr>
        <w:t>воспитание ценностного отношения к прекрасному, формирование основ эстетической культуры-эстетическое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14:paraId="3FA0ECFD" w14:textId="77777777" w:rsidR="00E53BB2" w:rsidRPr="00CD1B55" w:rsidRDefault="00E53BB2" w:rsidP="00DD3CED">
      <w:pPr>
        <w:numPr>
          <w:ilvl w:val="1"/>
          <w:numId w:val="219"/>
        </w:numPr>
        <w:tabs>
          <w:tab w:val="left" w:pos="1201"/>
        </w:tabs>
        <w:spacing w:after="0" w:line="240" w:lineRule="auto"/>
        <w:contextualSpacing/>
        <w:jc w:val="both"/>
        <w:rPr>
          <w:rFonts w:ascii="Times New Roman" w:eastAsia="Times New Roman" w:hAnsi="Times New Roman"/>
          <w:sz w:val="24"/>
          <w:szCs w:val="24"/>
          <w:u w:val="single"/>
          <w:lang w:eastAsia="ru-RU"/>
        </w:rPr>
      </w:pPr>
      <w:bookmarkStart w:id="222" w:name="bookmark1"/>
      <w:r w:rsidRPr="00CD1B55">
        <w:rPr>
          <w:rFonts w:ascii="Times New Roman" w:eastAsia="Times New Roman" w:hAnsi="Times New Roman"/>
          <w:sz w:val="24"/>
          <w:szCs w:val="24"/>
          <w:u w:val="single"/>
          <w:lang w:eastAsia="ru-RU"/>
        </w:rPr>
        <w:t>Описание модели внеурочной деятельности.</w:t>
      </w:r>
      <w:bookmarkEnd w:id="222"/>
    </w:p>
    <w:p w14:paraId="1BB07BC8" w14:textId="77777777" w:rsidR="00E53BB2" w:rsidRPr="00CD1B55" w:rsidRDefault="00E53BB2" w:rsidP="00CD1B55">
      <w:pPr>
        <w:spacing w:after="0" w:line="240" w:lineRule="auto"/>
        <w:ind w:right="4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Для организации внеурочной деятельности в школе используется модель, которая представляет собой интеграцию модели дополнительного образования и оптимизационной модели. </w:t>
      </w:r>
    </w:p>
    <w:p w14:paraId="5C896146" w14:textId="77777777" w:rsidR="00E53BB2" w:rsidRPr="00CD1B55" w:rsidRDefault="00E53BB2" w:rsidP="00CD1B55">
      <w:pPr>
        <w:spacing w:after="0" w:line="240" w:lineRule="auto"/>
        <w:ind w:firstLine="567"/>
        <w:contextualSpacing/>
        <w:jc w:val="both"/>
        <w:rPr>
          <w:rFonts w:ascii="Times New Roman" w:eastAsia="Times New Roman" w:hAnsi="Times New Roman"/>
          <w:b/>
          <w:i/>
          <w:color w:val="000000"/>
          <w:sz w:val="24"/>
          <w:szCs w:val="24"/>
          <w:lang w:eastAsia="ru-RU"/>
        </w:rPr>
      </w:pPr>
      <w:r w:rsidRPr="00CD1B55">
        <w:rPr>
          <w:rFonts w:ascii="Times New Roman" w:eastAsia="Times New Roman" w:hAnsi="Times New Roman"/>
          <w:i/>
          <w:color w:val="000000"/>
          <w:sz w:val="24"/>
          <w:szCs w:val="24"/>
          <w:lang w:eastAsia="ru-RU"/>
        </w:rPr>
        <w:t>Модель дополнительного образования</w:t>
      </w:r>
      <w:r w:rsidRPr="00CD1B55">
        <w:rPr>
          <w:rFonts w:ascii="Times New Roman" w:eastAsia="Times New Roman" w:hAnsi="Times New Roman"/>
          <w:color w:val="000000"/>
          <w:sz w:val="24"/>
          <w:szCs w:val="24"/>
          <w:lang w:eastAsia="ru-RU"/>
        </w:rPr>
        <w:t xml:space="preserve">  опирается  на  преимущественное  использование потенциала  внутришкольного  дополнительного  образования  и  на сотрудничество с учреждениями дополнительного образования детей,  в  части  создания  условий  для развития  творческих  интересов  детей  и  включения  их  в художественную, техническую, эколого-биологическую, спортивную и другую деятельность. Данная модель ориентирована на обеспечение готовности к территориальной, социальной  и  академической  мобильности  детей.  Преимущества  модели заключаются  в  предоставлении  широкого  выбора  для  ребенка  на  основе  спектра направлений  детских  объединений  по  интересам,  возможности  свободного самоопределения  и  самореализации  ребенка,  привлечении  к  осуществлению внеурочной  деятельности  квалифицированных  специалистов,  а  также  практико-ориентированная и деятельностная основа организации образовательной деятельности, присущая дополнительному образованию детей. </w:t>
      </w:r>
    </w:p>
    <w:p w14:paraId="1D65AE6C" w14:textId="77777777" w:rsidR="00E53BB2" w:rsidRPr="00CD1B55" w:rsidRDefault="00E53BB2" w:rsidP="00CD1B55">
      <w:pPr>
        <w:spacing w:after="0" w:line="240" w:lineRule="auto"/>
        <w:ind w:firstLine="567"/>
        <w:contextualSpacing/>
        <w:jc w:val="both"/>
        <w:rPr>
          <w:rFonts w:ascii="Times New Roman" w:eastAsia="Times New Roman" w:hAnsi="Times New Roman"/>
          <w:color w:val="000000"/>
          <w:sz w:val="24"/>
          <w:szCs w:val="24"/>
          <w:lang w:eastAsia="ru-RU"/>
        </w:rPr>
      </w:pPr>
      <w:r w:rsidRPr="00CD1B55">
        <w:rPr>
          <w:rFonts w:ascii="Times New Roman" w:eastAsia="Times New Roman" w:hAnsi="Times New Roman"/>
          <w:bCs/>
          <w:color w:val="000000"/>
          <w:sz w:val="24"/>
          <w:szCs w:val="24"/>
          <w:lang w:eastAsia="ru-RU"/>
        </w:rPr>
        <w:t>- Оптимизационная модель.</w:t>
      </w:r>
      <w:r w:rsidRPr="00CD1B55">
        <w:rPr>
          <w:rFonts w:ascii="Times New Roman" w:eastAsia="Times New Roman" w:hAnsi="Times New Roman"/>
          <w:color w:val="000000"/>
          <w:sz w:val="24"/>
          <w:szCs w:val="24"/>
          <w:lang w:eastAsia="ru-RU"/>
        </w:rPr>
        <w:t xml:space="preserve"> Модель внеурочной деятельности на основе оптимизации всех внутренних ресурсов образовательного учреждения предполагает, что в </w:t>
      </w:r>
      <w:r w:rsidRPr="00CD1B55">
        <w:rPr>
          <w:rFonts w:ascii="Times New Roman" w:eastAsia="Times New Roman" w:hAnsi="Times New Roman"/>
          <w:color w:val="000000"/>
          <w:sz w:val="24"/>
          <w:szCs w:val="24"/>
          <w:lang w:eastAsia="ru-RU"/>
        </w:rPr>
        <w:lastRenderedPageBreak/>
        <w:t>ее реализации принимают участие все педагогические работники данного учреждения (учителя, педагог-организатор, социальный педагог, педагог-психолог, учитель-дефектолог, учитель-логопед, воспитатель, тьютор и другие).</w:t>
      </w:r>
    </w:p>
    <w:p w14:paraId="60E11F9A" w14:textId="77777777" w:rsidR="00E53BB2" w:rsidRPr="00CD1B55" w:rsidRDefault="00E53BB2" w:rsidP="00CD1B55">
      <w:pPr>
        <w:spacing w:after="0" w:line="240" w:lineRule="auto"/>
        <w:ind w:firstLine="567"/>
        <w:contextualSpacing/>
        <w:jc w:val="both"/>
        <w:rPr>
          <w:rFonts w:ascii="Times New Roman" w:eastAsia="Times New Roman" w:hAnsi="Times New Roman"/>
          <w:color w:val="000000"/>
          <w:sz w:val="24"/>
          <w:szCs w:val="24"/>
          <w:lang w:eastAsia="ru-RU"/>
        </w:rPr>
      </w:pPr>
      <w:r w:rsidRPr="00CD1B55">
        <w:rPr>
          <w:rFonts w:ascii="Times New Roman" w:eastAsia="Times New Roman" w:hAnsi="Times New Roman"/>
          <w:color w:val="000000"/>
          <w:sz w:val="24"/>
          <w:szCs w:val="24"/>
          <w:lang w:eastAsia="ru-RU"/>
        </w:rPr>
        <w:t>В этом случае координирующую роль выполняет, как правило, классный руководитель, в соответствии со своими функциями и задачами.</w:t>
      </w:r>
    </w:p>
    <w:p w14:paraId="378643E4" w14:textId="77777777" w:rsidR="00E53BB2" w:rsidRPr="00CD1B55" w:rsidRDefault="00E53BB2" w:rsidP="00CD1B55">
      <w:pPr>
        <w:spacing w:after="0" w:line="240" w:lineRule="auto"/>
        <w:ind w:right="40" w:firstLine="567"/>
        <w:contextualSpacing/>
        <w:jc w:val="both"/>
        <w:rPr>
          <w:rFonts w:ascii="Times New Roman" w:eastAsia="Times New Roman" w:hAnsi="Times New Roman"/>
          <w:sz w:val="24"/>
          <w:szCs w:val="24"/>
          <w:shd w:val="clear" w:color="auto" w:fill="FFFFFF"/>
          <w:lang w:eastAsia="ru-RU"/>
        </w:rPr>
      </w:pPr>
      <w:r w:rsidRPr="00CD1B55">
        <w:rPr>
          <w:rFonts w:ascii="Times New Roman" w:eastAsia="Times New Roman" w:hAnsi="Times New Roman"/>
          <w:sz w:val="24"/>
          <w:szCs w:val="24"/>
          <w:shd w:val="clear" w:color="auto" w:fill="FFFFFF"/>
          <w:lang w:eastAsia="ru-RU"/>
        </w:rPr>
        <w:t>Основная идея модели: создание педагогических условий развивающей среды для воспитания и социализации учащихся основной школы во внеурочной деятельности</w:t>
      </w:r>
    </w:p>
    <w:p w14:paraId="34E75FB7" w14:textId="77777777" w:rsidR="00E53BB2" w:rsidRPr="00CD1B55" w:rsidRDefault="00E53BB2" w:rsidP="00CD1B55">
      <w:pPr>
        <w:spacing w:after="0" w:line="240" w:lineRule="auto"/>
        <w:ind w:right="40" w:firstLine="567"/>
        <w:contextualSpacing/>
        <w:jc w:val="both"/>
        <w:rPr>
          <w:rFonts w:ascii="Times New Roman" w:eastAsia="Times New Roman" w:hAnsi="Times New Roman"/>
          <w:sz w:val="24"/>
          <w:szCs w:val="24"/>
          <w:lang w:eastAsia="ru-RU"/>
        </w:rPr>
      </w:pPr>
    </w:p>
    <w:p w14:paraId="2B4FB9D0" w14:textId="77777777" w:rsidR="00E53BB2" w:rsidRPr="00CD1B55" w:rsidRDefault="00E53BB2" w:rsidP="00CD1B55">
      <w:pPr>
        <w:tabs>
          <w:tab w:val="left" w:pos="3705"/>
        </w:tabs>
        <w:spacing w:after="0" w:line="240" w:lineRule="auto"/>
        <w:ind w:right="40" w:firstLine="567"/>
        <w:contextualSpacing/>
        <w:jc w:val="both"/>
        <w:rPr>
          <w:rFonts w:ascii="Times New Roman" w:eastAsia="Times New Roman" w:hAnsi="Times New Roman"/>
          <w:i/>
          <w:sz w:val="24"/>
          <w:szCs w:val="24"/>
          <w:lang w:eastAsia="ru-RU"/>
        </w:rPr>
      </w:pPr>
      <w:r w:rsidRPr="00CD1B55">
        <w:rPr>
          <w:rFonts w:ascii="Times New Roman" w:eastAsia="Times New Roman" w:hAnsi="Times New Roman"/>
          <w:i/>
          <w:sz w:val="24"/>
          <w:szCs w:val="24"/>
          <w:lang w:eastAsia="ru-RU"/>
        </w:rPr>
        <w:t>Механизм конструирования  интегрированной модели:</w:t>
      </w:r>
    </w:p>
    <w:p w14:paraId="2C981B3C" w14:textId="77777777" w:rsidR="00E53BB2" w:rsidRPr="00CD1B55" w:rsidRDefault="00E53BB2" w:rsidP="00CD1B55">
      <w:pPr>
        <w:tabs>
          <w:tab w:val="left" w:pos="893"/>
        </w:tabs>
        <w:spacing w:after="0" w:line="240" w:lineRule="auto"/>
        <w:ind w:firstLine="567"/>
        <w:contextualSpacing/>
        <w:jc w:val="both"/>
        <w:rPr>
          <w:rFonts w:ascii="Times New Roman" w:eastAsia="Times New Roman" w:hAnsi="Times New Roman"/>
          <w:spacing w:val="-10"/>
          <w:sz w:val="24"/>
          <w:szCs w:val="24"/>
          <w:lang w:eastAsia="ru-RU"/>
        </w:rPr>
      </w:pPr>
      <w:r w:rsidRPr="00CD1B55">
        <w:rPr>
          <w:rFonts w:ascii="Times New Roman" w:eastAsia="Times New Roman" w:hAnsi="Times New Roman"/>
          <w:spacing w:val="-10"/>
          <w:sz w:val="24"/>
          <w:szCs w:val="24"/>
          <w:lang w:eastAsia="ru-RU"/>
        </w:rPr>
        <w:t xml:space="preserve">1. Администрация образовательного учреждения проводит анализ ресурсного обеспечения (материально-технической базы, кадрового обеспечения, финансово-экономического обеспечения) и определяет возможности для организации внеурочной деятельности. </w:t>
      </w:r>
    </w:p>
    <w:p w14:paraId="625988E3" w14:textId="77777777" w:rsidR="00E53BB2" w:rsidRPr="00CD1B55" w:rsidRDefault="00E53BB2" w:rsidP="00CD1B55">
      <w:pPr>
        <w:tabs>
          <w:tab w:val="left" w:pos="893"/>
        </w:tabs>
        <w:spacing w:after="0" w:line="240" w:lineRule="auto"/>
        <w:ind w:firstLine="567"/>
        <w:contextualSpacing/>
        <w:jc w:val="both"/>
        <w:rPr>
          <w:rFonts w:ascii="Times New Roman" w:eastAsia="Times New Roman" w:hAnsi="Times New Roman"/>
          <w:spacing w:val="-10"/>
          <w:sz w:val="24"/>
          <w:szCs w:val="24"/>
          <w:lang w:eastAsia="ru-RU"/>
        </w:rPr>
      </w:pPr>
      <w:r w:rsidRPr="00CD1B55">
        <w:rPr>
          <w:rFonts w:ascii="Times New Roman" w:eastAsia="Times New Roman" w:hAnsi="Times New Roman"/>
          <w:spacing w:val="-10"/>
          <w:sz w:val="24"/>
          <w:szCs w:val="24"/>
          <w:lang w:eastAsia="ru-RU"/>
        </w:rPr>
        <w:t xml:space="preserve">2. Классный руководитель проводит анкетирование среди родителей (законных представителей) с целью: </w:t>
      </w:r>
    </w:p>
    <w:p w14:paraId="1FE5603B" w14:textId="77777777" w:rsidR="00E53BB2" w:rsidRPr="00CD1B55" w:rsidRDefault="00E53BB2" w:rsidP="00CD1B55">
      <w:pPr>
        <w:tabs>
          <w:tab w:val="left" w:pos="893"/>
        </w:tabs>
        <w:spacing w:after="0" w:line="240" w:lineRule="auto"/>
        <w:ind w:firstLine="567"/>
        <w:contextualSpacing/>
        <w:jc w:val="both"/>
        <w:rPr>
          <w:rFonts w:ascii="Times New Roman" w:eastAsia="Times New Roman" w:hAnsi="Times New Roman"/>
          <w:spacing w:val="-10"/>
          <w:sz w:val="24"/>
          <w:szCs w:val="24"/>
          <w:lang w:eastAsia="ru-RU"/>
        </w:rPr>
      </w:pPr>
      <w:r w:rsidRPr="00CD1B55">
        <w:rPr>
          <w:rFonts w:ascii="Times New Roman" w:eastAsia="Times New Roman" w:hAnsi="Times New Roman"/>
          <w:spacing w:val="-10"/>
          <w:sz w:val="24"/>
          <w:szCs w:val="24"/>
          <w:lang w:eastAsia="ru-RU"/>
        </w:rPr>
        <w:t xml:space="preserve">- получения информации о направлениях и еженедельной временной нагрузке обучающихся в объединениях/центрах/учреждениях дополнительного образования, учреждениях культуры и спорта (в том числе негосударственных); </w:t>
      </w:r>
    </w:p>
    <w:p w14:paraId="3DA98343" w14:textId="77777777" w:rsidR="00E53BB2" w:rsidRPr="00CD1B55" w:rsidRDefault="00E53BB2" w:rsidP="00CD1B55">
      <w:pPr>
        <w:tabs>
          <w:tab w:val="left" w:pos="893"/>
        </w:tabs>
        <w:spacing w:after="0" w:line="240" w:lineRule="auto"/>
        <w:ind w:firstLine="567"/>
        <w:contextualSpacing/>
        <w:jc w:val="both"/>
        <w:rPr>
          <w:rFonts w:ascii="Times New Roman" w:eastAsia="Times New Roman" w:hAnsi="Times New Roman"/>
          <w:spacing w:val="-10"/>
          <w:sz w:val="24"/>
          <w:szCs w:val="24"/>
          <w:lang w:eastAsia="ru-RU"/>
        </w:rPr>
      </w:pPr>
      <w:r w:rsidRPr="00CD1B55">
        <w:rPr>
          <w:rFonts w:ascii="Times New Roman" w:eastAsia="Times New Roman" w:hAnsi="Times New Roman"/>
          <w:spacing w:val="-10"/>
          <w:sz w:val="24"/>
          <w:szCs w:val="24"/>
          <w:lang w:eastAsia="ru-RU"/>
        </w:rPr>
        <w:t xml:space="preserve">- знакомства родителей (законных представителей) с возможностями образовательного учреждения по организации внеурочной деятельности обучающихся (примерным планом внеурочной деятельности; программами кружков, секций, объединений; планируемыми результатами внеурочной деятельности обучающихся); </w:t>
      </w:r>
    </w:p>
    <w:p w14:paraId="2B1D7449" w14:textId="77777777" w:rsidR="00E53BB2" w:rsidRPr="00CD1B55" w:rsidRDefault="00E53BB2" w:rsidP="00CD1B55">
      <w:pPr>
        <w:tabs>
          <w:tab w:val="left" w:pos="893"/>
        </w:tabs>
        <w:spacing w:after="0" w:line="240" w:lineRule="auto"/>
        <w:ind w:firstLine="567"/>
        <w:contextualSpacing/>
        <w:jc w:val="both"/>
        <w:rPr>
          <w:rFonts w:ascii="Times New Roman" w:eastAsia="Times New Roman" w:hAnsi="Times New Roman"/>
          <w:spacing w:val="-10"/>
          <w:sz w:val="24"/>
          <w:szCs w:val="24"/>
          <w:lang w:eastAsia="ru-RU"/>
        </w:rPr>
      </w:pPr>
      <w:r w:rsidRPr="00CD1B55">
        <w:rPr>
          <w:rFonts w:ascii="Times New Roman" w:eastAsia="Times New Roman" w:hAnsi="Times New Roman"/>
          <w:spacing w:val="-10"/>
          <w:sz w:val="24"/>
          <w:szCs w:val="24"/>
          <w:lang w:eastAsia="ru-RU"/>
        </w:rPr>
        <w:t xml:space="preserve">- получения информации о выборе родителями (законными представителями) предпочтительных направлений и форм внеурочной деятельности детей. </w:t>
      </w:r>
    </w:p>
    <w:p w14:paraId="2402F148" w14:textId="77777777" w:rsidR="00E53BB2" w:rsidRPr="00CD1B55" w:rsidRDefault="00E53BB2" w:rsidP="00CD1B55">
      <w:pPr>
        <w:tabs>
          <w:tab w:val="left" w:pos="893"/>
        </w:tabs>
        <w:spacing w:after="0" w:line="240" w:lineRule="auto"/>
        <w:ind w:firstLine="567"/>
        <w:contextualSpacing/>
        <w:jc w:val="both"/>
        <w:rPr>
          <w:rFonts w:ascii="Times New Roman" w:eastAsia="Times New Roman" w:hAnsi="Times New Roman"/>
          <w:spacing w:val="-10"/>
          <w:sz w:val="24"/>
          <w:szCs w:val="24"/>
          <w:lang w:eastAsia="ru-RU"/>
        </w:rPr>
      </w:pPr>
      <w:r w:rsidRPr="00CD1B55">
        <w:rPr>
          <w:rFonts w:ascii="Times New Roman" w:eastAsia="Times New Roman" w:hAnsi="Times New Roman"/>
          <w:spacing w:val="-10"/>
          <w:sz w:val="24"/>
          <w:szCs w:val="24"/>
          <w:lang w:eastAsia="ru-RU"/>
        </w:rPr>
        <w:t xml:space="preserve">3. Полученная информация является основанием для выстраивания индивидуального маршрута ребенка во внеурочной деятельности, комплектования групп (кружков, секций, клубов и др.), утверждения плана и составления расписания внеурочной деятельности обучающихся с учетом возможностей образовательного учреждения. </w:t>
      </w:r>
    </w:p>
    <w:p w14:paraId="1FEF2C0D" w14:textId="77777777" w:rsidR="00E53BB2" w:rsidRPr="00CD1B55" w:rsidRDefault="00E53BB2" w:rsidP="00CD1B55">
      <w:pPr>
        <w:tabs>
          <w:tab w:val="left" w:pos="893"/>
        </w:tabs>
        <w:spacing w:after="0" w:line="240" w:lineRule="auto"/>
        <w:ind w:firstLine="567"/>
        <w:contextualSpacing/>
        <w:jc w:val="both"/>
        <w:rPr>
          <w:rFonts w:ascii="Times New Roman" w:eastAsia="Times New Roman" w:hAnsi="Times New Roman"/>
          <w:spacing w:val="-10"/>
          <w:sz w:val="24"/>
          <w:szCs w:val="24"/>
          <w:lang w:eastAsia="ru-RU"/>
        </w:rPr>
      </w:pPr>
      <w:r w:rsidRPr="00CD1B55">
        <w:rPr>
          <w:rFonts w:ascii="Times New Roman" w:eastAsia="Times New Roman" w:hAnsi="Times New Roman"/>
          <w:spacing w:val="-10"/>
          <w:sz w:val="24"/>
          <w:szCs w:val="24"/>
          <w:lang w:eastAsia="ru-RU"/>
        </w:rPr>
        <w:t xml:space="preserve">Эффективное конструирование выбранной  модели внеурочной деятельности опирается на следующие принципы: </w:t>
      </w:r>
    </w:p>
    <w:p w14:paraId="3579C0D8" w14:textId="77777777" w:rsidR="00E53BB2" w:rsidRPr="00CD1B55" w:rsidRDefault="00E53BB2" w:rsidP="00CD1B55">
      <w:pPr>
        <w:tabs>
          <w:tab w:val="left" w:pos="893"/>
        </w:tabs>
        <w:spacing w:after="0" w:line="240" w:lineRule="auto"/>
        <w:ind w:firstLine="567"/>
        <w:contextualSpacing/>
        <w:jc w:val="both"/>
        <w:rPr>
          <w:rFonts w:ascii="Times New Roman" w:eastAsia="Times New Roman" w:hAnsi="Times New Roman"/>
          <w:spacing w:val="-10"/>
          <w:sz w:val="24"/>
          <w:szCs w:val="24"/>
          <w:lang w:eastAsia="ru-RU"/>
        </w:rPr>
      </w:pPr>
      <w:r w:rsidRPr="00CD1B55">
        <w:rPr>
          <w:rFonts w:ascii="Times New Roman" w:eastAsia="Times New Roman" w:hAnsi="Times New Roman"/>
          <w:spacing w:val="-10"/>
          <w:sz w:val="24"/>
          <w:szCs w:val="24"/>
          <w:lang w:eastAsia="ru-RU"/>
        </w:rPr>
        <w:t xml:space="preserve">1. Принцип учета потребностей обучающихся и их родителей. Для этого необходимо выявление запросов родителей и обучающихся, соотнесение запроса с кадровым и материально-техническим ресурсом учреждения, особенностями основной образовательной программы учреждения. </w:t>
      </w:r>
    </w:p>
    <w:p w14:paraId="1AE7FB4F" w14:textId="77777777" w:rsidR="00E53BB2" w:rsidRPr="00CD1B55" w:rsidRDefault="00E53BB2" w:rsidP="00CD1B55">
      <w:pPr>
        <w:tabs>
          <w:tab w:val="left" w:pos="893"/>
        </w:tabs>
        <w:spacing w:after="0" w:line="240" w:lineRule="auto"/>
        <w:ind w:firstLine="567"/>
        <w:contextualSpacing/>
        <w:jc w:val="both"/>
        <w:rPr>
          <w:rFonts w:ascii="Times New Roman" w:eastAsia="Times New Roman" w:hAnsi="Times New Roman"/>
          <w:spacing w:val="-10"/>
          <w:sz w:val="24"/>
          <w:szCs w:val="24"/>
          <w:lang w:eastAsia="ru-RU"/>
        </w:rPr>
      </w:pPr>
      <w:r w:rsidRPr="00CD1B55">
        <w:rPr>
          <w:rFonts w:ascii="Times New Roman" w:eastAsia="Times New Roman" w:hAnsi="Times New Roman"/>
          <w:spacing w:val="-10"/>
          <w:sz w:val="24"/>
          <w:szCs w:val="24"/>
          <w:lang w:eastAsia="ru-RU"/>
        </w:rPr>
        <w:t xml:space="preserve">2. Принцип гуманистической направленности.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субъектности школьников, создаются условия для формирования умений и навыков самопознания обучающихся, самоопределения, самостроительства, самореализации, самоутверждения. </w:t>
      </w:r>
    </w:p>
    <w:p w14:paraId="50A0BB33" w14:textId="77777777" w:rsidR="00E53BB2" w:rsidRPr="00CD1B55" w:rsidRDefault="00E53BB2" w:rsidP="00CD1B55">
      <w:pPr>
        <w:tabs>
          <w:tab w:val="left" w:pos="893"/>
        </w:tabs>
        <w:spacing w:after="0" w:line="240" w:lineRule="auto"/>
        <w:ind w:firstLine="567"/>
        <w:contextualSpacing/>
        <w:jc w:val="both"/>
        <w:rPr>
          <w:rFonts w:ascii="Times New Roman" w:eastAsia="Times New Roman" w:hAnsi="Times New Roman"/>
          <w:spacing w:val="-10"/>
          <w:sz w:val="24"/>
          <w:szCs w:val="24"/>
          <w:lang w:eastAsia="ru-RU"/>
        </w:rPr>
      </w:pPr>
      <w:r w:rsidRPr="00CD1B55">
        <w:rPr>
          <w:rFonts w:ascii="Times New Roman" w:eastAsia="Times New Roman" w:hAnsi="Times New Roman"/>
          <w:spacing w:val="-10"/>
          <w:sz w:val="24"/>
          <w:szCs w:val="24"/>
          <w:lang w:eastAsia="ru-RU"/>
        </w:rPr>
        <w:t>3. Принцип разнообразия направлений внеурочной деятельности, предполагающий реализацию максимального количества направлений и видов внеурочной деятельности, предоставляющих для детей реальные возможности свободного выбора,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w:t>
      </w:r>
    </w:p>
    <w:p w14:paraId="413A6187" w14:textId="77777777" w:rsidR="00E53BB2" w:rsidRPr="00CD1B55" w:rsidRDefault="00E53BB2" w:rsidP="00CD1B55">
      <w:pPr>
        <w:tabs>
          <w:tab w:val="left" w:pos="893"/>
        </w:tabs>
        <w:spacing w:after="0" w:line="240" w:lineRule="auto"/>
        <w:ind w:firstLine="567"/>
        <w:contextualSpacing/>
        <w:jc w:val="both"/>
        <w:rPr>
          <w:rFonts w:ascii="Times New Roman" w:eastAsia="Times New Roman" w:hAnsi="Times New Roman"/>
          <w:spacing w:val="-10"/>
          <w:sz w:val="24"/>
          <w:szCs w:val="24"/>
          <w:lang w:eastAsia="ru-RU"/>
        </w:rPr>
      </w:pPr>
      <w:r w:rsidRPr="00CD1B55">
        <w:rPr>
          <w:rFonts w:ascii="Times New Roman" w:eastAsia="Times New Roman" w:hAnsi="Times New Roman"/>
          <w:spacing w:val="-10"/>
          <w:sz w:val="24"/>
          <w:szCs w:val="24"/>
          <w:lang w:eastAsia="ru-RU"/>
        </w:rPr>
        <w:t xml:space="preserve">4. Принцип оптимального использования учебного и каникулярного периодов учебного года при организации внеурочной деятельности. Часть программы внеурочной деятельности может быть реализована во время каникул. Информация о времени проведения тех или иных занятий должна содержаться в рабочей программе. </w:t>
      </w:r>
    </w:p>
    <w:p w14:paraId="77BC5540" w14:textId="77777777" w:rsidR="00E53BB2" w:rsidRPr="00CD1B55" w:rsidRDefault="00E53BB2" w:rsidP="00CD1B55">
      <w:pPr>
        <w:tabs>
          <w:tab w:val="left" w:pos="893"/>
        </w:tabs>
        <w:spacing w:after="0" w:line="240" w:lineRule="auto"/>
        <w:ind w:firstLine="567"/>
        <w:contextualSpacing/>
        <w:jc w:val="both"/>
        <w:rPr>
          <w:rFonts w:ascii="Times New Roman" w:eastAsia="Times New Roman" w:hAnsi="Times New Roman"/>
          <w:spacing w:val="-10"/>
          <w:sz w:val="24"/>
          <w:szCs w:val="24"/>
          <w:lang w:eastAsia="ru-RU"/>
        </w:rPr>
      </w:pPr>
      <w:r w:rsidRPr="00CD1B55">
        <w:rPr>
          <w:rFonts w:ascii="Times New Roman" w:eastAsia="Times New Roman" w:hAnsi="Times New Roman"/>
          <w:spacing w:val="-10"/>
          <w:sz w:val="24"/>
          <w:szCs w:val="24"/>
          <w:lang w:eastAsia="ru-RU"/>
        </w:rPr>
        <w:t>5. Принцип учета возможностей учебно-методического комплекта, используемого в образовательной деятельности.</w:t>
      </w:r>
    </w:p>
    <w:p w14:paraId="0F1F76F5" w14:textId="77777777" w:rsidR="00E53BB2" w:rsidRPr="00CD1B55" w:rsidRDefault="00E53BB2" w:rsidP="00CD1B55">
      <w:pPr>
        <w:tabs>
          <w:tab w:val="left" w:pos="893"/>
        </w:tabs>
        <w:spacing w:after="0" w:line="240" w:lineRule="auto"/>
        <w:ind w:firstLine="567"/>
        <w:contextualSpacing/>
        <w:jc w:val="both"/>
        <w:rPr>
          <w:rFonts w:ascii="Times New Roman" w:eastAsia="Times New Roman" w:hAnsi="Times New Roman"/>
          <w:spacing w:val="-10"/>
          <w:sz w:val="24"/>
          <w:szCs w:val="24"/>
          <w:lang w:eastAsia="ru-RU"/>
        </w:rPr>
      </w:pPr>
      <w:r w:rsidRPr="00CD1B55">
        <w:rPr>
          <w:rFonts w:ascii="Times New Roman" w:eastAsia="Times New Roman" w:hAnsi="Times New Roman"/>
          <w:spacing w:val="-10"/>
          <w:sz w:val="24"/>
          <w:szCs w:val="24"/>
          <w:lang w:eastAsia="ru-RU"/>
        </w:rPr>
        <w:t xml:space="preserve"> 6. Принцип успешности и социальной значимости.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социального окружения образовательного учреждения. Специфика внеурочной деятельности </w:t>
      </w:r>
      <w:r w:rsidRPr="00CD1B55">
        <w:rPr>
          <w:rFonts w:ascii="Times New Roman" w:eastAsia="Times New Roman" w:hAnsi="Times New Roman"/>
          <w:spacing w:val="-10"/>
          <w:sz w:val="24"/>
          <w:szCs w:val="24"/>
          <w:lang w:eastAsia="ru-RU"/>
        </w:rPr>
        <w:lastRenderedPageBreak/>
        <w:t>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 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14:paraId="45234E79" w14:textId="77777777" w:rsidR="00E53BB2" w:rsidRPr="00CD1B55" w:rsidRDefault="00E53BB2" w:rsidP="00CD1B55">
      <w:pPr>
        <w:spacing w:after="0" w:line="240" w:lineRule="auto"/>
        <w:ind w:right="4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shd w:val="clear" w:color="auto" w:fill="FFFFFF"/>
          <w:lang w:eastAsia="ru-RU"/>
        </w:rPr>
        <w:t>Модель предоставляет широкий выбор для учащихся школы на основе видов направлении детских объединений по интересам, возможности свободного самоопределения и самореализации.</w:t>
      </w:r>
    </w:p>
    <w:p w14:paraId="76865E02" w14:textId="77777777" w:rsidR="00E53BB2" w:rsidRPr="00CD1B55" w:rsidRDefault="00E53BB2" w:rsidP="00CD1B55">
      <w:pPr>
        <w:spacing w:after="0" w:line="240" w:lineRule="auto"/>
        <w:ind w:right="4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shd w:val="clear" w:color="auto" w:fill="FFFFFF"/>
          <w:lang w:eastAsia="ru-RU"/>
        </w:rPr>
        <w:t>Содержание внеурочной деятельности учащихся 5-9 классов сформировано из совокупности направлений развития личности и видов деятельности, организуемых педагогическим коллективом школы совместно с социальными партнерами через сетевое взаимодействие - учреждениями дополнительного образования и культуры.</w:t>
      </w:r>
    </w:p>
    <w:p w14:paraId="1BD15BB4" w14:textId="77777777" w:rsidR="00E53BB2" w:rsidRPr="00CD1B55" w:rsidRDefault="00E53BB2" w:rsidP="00CD1B55">
      <w:pPr>
        <w:spacing w:after="0" w:line="240" w:lineRule="auto"/>
        <w:ind w:right="4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shd w:val="clear" w:color="auto" w:fill="FFFFFF"/>
          <w:lang w:eastAsia="ru-RU"/>
        </w:rPr>
        <w:t>На содержание повлияли следующие факторы: особенности и традиции школы, изучение запросов и интересов учащихся и их родителей (законных представителей).</w:t>
      </w:r>
    </w:p>
    <w:p w14:paraId="49B7CE4C" w14:textId="77777777" w:rsidR="00E53BB2" w:rsidRPr="00CD1B55" w:rsidRDefault="00E53BB2" w:rsidP="00CD1B55">
      <w:pPr>
        <w:spacing w:after="0" w:line="240" w:lineRule="auto"/>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Основными факторами, которые определяют модель организации внеурочной деятельности, являются:</w:t>
      </w:r>
    </w:p>
    <w:p w14:paraId="2B722582" w14:textId="77777777" w:rsidR="00E53BB2" w:rsidRPr="00CD1B55" w:rsidRDefault="00E53BB2" w:rsidP="00CD1B55">
      <w:pPr>
        <w:spacing w:after="0" w:line="240" w:lineRule="auto"/>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территориальное расположение школы;</w:t>
      </w:r>
      <w:r w:rsidRPr="00CD1B55">
        <w:rPr>
          <w:rFonts w:ascii="Times New Roman" w:eastAsia="Times New Roman" w:hAnsi="Times New Roman"/>
          <w:color w:val="333333"/>
          <w:sz w:val="24"/>
          <w:szCs w:val="24"/>
          <w:lang w:eastAsia="ru-RU"/>
        </w:rPr>
        <w:t> </w:t>
      </w:r>
    </w:p>
    <w:p w14:paraId="5515B548" w14:textId="77777777" w:rsidR="00E53BB2" w:rsidRPr="00CD1B55" w:rsidRDefault="00E53BB2" w:rsidP="00CD1B55">
      <w:pPr>
        <w:spacing w:after="0" w:line="240" w:lineRule="auto"/>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уровень развития дополнительного образования в школы;</w:t>
      </w:r>
    </w:p>
    <w:p w14:paraId="3CD868D1" w14:textId="77777777" w:rsidR="00E53BB2" w:rsidRPr="00CD1B55" w:rsidRDefault="00E53BB2" w:rsidP="00CD1B55">
      <w:pPr>
        <w:spacing w:after="0" w:line="240" w:lineRule="auto"/>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программное обеспечение воспитательной деятельности учителей и классных руководителей;</w:t>
      </w:r>
    </w:p>
    <w:p w14:paraId="5539F5B6" w14:textId="77777777" w:rsidR="00E53BB2" w:rsidRPr="00CD1B55" w:rsidRDefault="00E53BB2" w:rsidP="00CD1B55">
      <w:pPr>
        <w:spacing w:after="0" w:line="240" w:lineRule="auto"/>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кадровое обеспечение воспитательного процесса (наличие в школе психолога, социального педагога, педагога-организатора, педагогов дополнительного образования);</w:t>
      </w:r>
    </w:p>
    <w:p w14:paraId="2B943484" w14:textId="77777777" w:rsidR="00E53BB2" w:rsidRPr="00CD1B55" w:rsidRDefault="00E53BB2" w:rsidP="00CD1B55">
      <w:pPr>
        <w:spacing w:after="0" w:line="240" w:lineRule="auto"/>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материально-техническое обеспечение.</w:t>
      </w:r>
    </w:p>
    <w:p w14:paraId="6FAF66EB" w14:textId="77777777" w:rsidR="00E53BB2" w:rsidRPr="00CD1B55" w:rsidRDefault="00E53BB2" w:rsidP="00DD3CED">
      <w:pPr>
        <w:numPr>
          <w:ilvl w:val="1"/>
          <w:numId w:val="219"/>
        </w:numPr>
        <w:spacing w:after="0" w:line="240" w:lineRule="auto"/>
        <w:ind w:right="40"/>
        <w:contextualSpacing/>
        <w:jc w:val="center"/>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Система внеурочной деятельности.</w:t>
      </w:r>
    </w:p>
    <w:p w14:paraId="370C43B3" w14:textId="77777777" w:rsidR="00E53BB2" w:rsidRPr="00CD1B55" w:rsidRDefault="00E53BB2" w:rsidP="00CD1B55">
      <w:pPr>
        <w:spacing w:after="0" w:line="240" w:lineRule="auto"/>
        <w:ind w:right="40"/>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Целостную систему функционирования МБОУ СОШ № 33 в сфере внеурочной деятельности включает в себя следующие составляющие:</w:t>
      </w:r>
    </w:p>
    <w:p w14:paraId="6C8E0D74" w14:textId="77777777" w:rsidR="00E53BB2" w:rsidRPr="00CD1B55" w:rsidRDefault="00E53BB2" w:rsidP="00DD3CED">
      <w:pPr>
        <w:numPr>
          <w:ilvl w:val="2"/>
          <w:numId w:val="219"/>
        </w:numPr>
        <w:spacing w:after="0" w:line="240" w:lineRule="auto"/>
        <w:ind w:right="40"/>
        <w:contextualSpacing/>
        <w:jc w:val="both"/>
        <w:rPr>
          <w:rFonts w:ascii="Times New Roman" w:eastAsia="Times New Roman" w:hAnsi="Times New Roman"/>
          <w:sz w:val="24"/>
          <w:szCs w:val="24"/>
          <w:lang w:eastAsia="ru-RU"/>
        </w:rPr>
      </w:pPr>
      <w:r w:rsidRPr="00CD1B55">
        <w:rPr>
          <w:rFonts w:ascii="Times New Roman" w:eastAsia="Times New Roman" w:hAnsi="Times New Roman"/>
          <w:i/>
          <w:sz w:val="24"/>
          <w:szCs w:val="24"/>
          <w:u w:val="single"/>
          <w:lang w:eastAsia="ru-RU"/>
        </w:rPr>
        <w:t>Курсы внеурочной деятельности</w:t>
      </w:r>
      <w:r w:rsidRPr="00CD1B55">
        <w:rPr>
          <w:rFonts w:ascii="Times New Roman" w:eastAsia="Times New Roman" w:hAnsi="Times New Roman"/>
          <w:sz w:val="24"/>
          <w:szCs w:val="24"/>
          <w:lang w:eastAsia="ru-RU"/>
        </w:rPr>
        <w:t xml:space="preserve">. Реализуются через кружковую и факультативную работу. Осуществляют учителя предметники и педагоги дополнительного образования согласно программам курсов внеурочной деятельности. Состав групп, учет проведенных занятий отображаются в журналах факультативных или кружковых занятий, </w:t>
      </w:r>
    </w:p>
    <w:p w14:paraId="20A71CC5" w14:textId="77777777" w:rsidR="00E53BB2" w:rsidRPr="00CD1B55" w:rsidRDefault="00E53BB2" w:rsidP="00DD3CED">
      <w:pPr>
        <w:numPr>
          <w:ilvl w:val="2"/>
          <w:numId w:val="219"/>
        </w:numPr>
        <w:spacing w:after="0" w:line="240" w:lineRule="auto"/>
        <w:ind w:right="40"/>
        <w:contextualSpacing/>
        <w:jc w:val="both"/>
        <w:rPr>
          <w:rFonts w:ascii="Times New Roman" w:eastAsia="Times New Roman" w:hAnsi="Times New Roman"/>
          <w:sz w:val="24"/>
          <w:szCs w:val="24"/>
          <w:lang w:eastAsia="ru-RU"/>
        </w:rPr>
      </w:pPr>
      <w:r w:rsidRPr="00CD1B55">
        <w:rPr>
          <w:rFonts w:ascii="Times New Roman" w:eastAsia="Times New Roman" w:hAnsi="Times New Roman"/>
          <w:i/>
          <w:sz w:val="24"/>
          <w:szCs w:val="24"/>
          <w:u w:val="single"/>
          <w:lang w:eastAsia="ru-RU"/>
        </w:rPr>
        <w:t>Деятельность ученических сообществ (ученических классов)</w:t>
      </w:r>
      <w:r w:rsidRPr="00CD1B55">
        <w:rPr>
          <w:rFonts w:ascii="Times New Roman" w:eastAsia="Times New Roman" w:hAnsi="Times New Roman"/>
          <w:sz w:val="24"/>
          <w:szCs w:val="24"/>
          <w:lang w:eastAsia="ru-RU"/>
        </w:rPr>
        <w:t xml:space="preserve">. Реализуется через классные часы,  беседы, встречи, экскурсии, подготовку к общешкольным  мероприятиям, проектную деятельность. Осуществляют классные руководители и  специалисты узких специальностей согласно планам воспитательной работы классных руководителей. </w:t>
      </w:r>
    </w:p>
    <w:p w14:paraId="46076E55" w14:textId="77777777" w:rsidR="00E53BB2" w:rsidRPr="00CD1B55" w:rsidRDefault="00E53BB2" w:rsidP="00DD3CED">
      <w:pPr>
        <w:numPr>
          <w:ilvl w:val="2"/>
          <w:numId w:val="219"/>
        </w:numPr>
        <w:spacing w:after="0" w:line="240" w:lineRule="auto"/>
        <w:ind w:right="40"/>
        <w:contextualSpacing/>
        <w:jc w:val="both"/>
        <w:rPr>
          <w:rFonts w:ascii="Times New Roman" w:eastAsia="Times New Roman" w:hAnsi="Times New Roman"/>
          <w:sz w:val="24"/>
          <w:szCs w:val="24"/>
          <w:lang w:eastAsia="ru-RU"/>
        </w:rPr>
      </w:pPr>
      <w:r w:rsidRPr="00CD1B55">
        <w:rPr>
          <w:rFonts w:ascii="Times New Roman" w:eastAsia="Times New Roman" w:hAnsi="Times New Roman"/>
          <w:i/>
          <w:sz w:val="24"/>
          <w:szCs w:val="24"/>
          <w:u w:val="single"/>
          <w:lang w:eastAsia="ru-RU"/>
        </w:rPr>
        <w:t>Общешкольные мероприятия</w:t>
      </w:r>
      <w:r w:rsidRPr="00CD1B55">
        <w:rPr>
          <w:rFonts w:ascii="Times New Roman" w:eastAsia="Times New Roman" w:hAnsi="Times New Roman"/>
          <w:sz w:val="24"/>
          <w:szCs w:val="24"/>
          <w:lang w:eastAsia="ru-RU"/>
        </w:rPr>
        <w:t>. Реализуются через КТД, концерты, викторины, тематические недели, библиотечные часы,  олимпиады, игры и другие учебно-познавательные мероприятия, встречи с ветеранами ВОВ, «уроки мужества», проведение внутришкольных спортивных соревнований. Осуществляют  заместитель директора по воспитательной работе, старший вожатый, классные руководители, учителя  предметники согласно программе воспитательной работы школы.</w:t>
      </w:r>
    </w:p>
    <w:p w14:paraId="262098A2" w14:textId="77777777" w:rsidR="00E53BB2" w:rsidRPr="00CD1B55" w:rsidRDefault="00E53BB2" w:rsidP="00DD3CED">
      <w:pPr>
        <w:numPr>
          <w:ilvl w:val="2"/>
          <w:numId w:val="219"/>
        </w:numPr>
        <w:spacing w:after="0" w:line="240" w:lineRule="auto"/>
        <w:ind w:right="40"/>
        <w:contextualSpacing/>
        <w:jc w:val="both"/>
        <w:rPr>
          <w:rFonts w:ascii="Times New Roman" w:eastAsia="Times New Roman" w:hAnsi="Times New Roman"/>
          <w:sz w:val="24"/>
          <w:szCs w:val="24"/>
          <w:lang w:eastAsia="ru-RU"/>
        </w:rPr>
      </w:pPr>
      <w:r w:rsidRPr="00CD1B55">
        <w:rPr>
          <w:rFonts w:ascii="Times New Roman" w:eastAsia="Times New Roman" w:hAnsi="Times New Roman"/>
          <w:i/>
          <w:sz w:val="24"/>
          <w:szCs w:val="24"/>
          <w:u w:val="single"/>
          <w:lang w:eastAsia="ru-RU"/>
        </w:rPr>
        <w:t>Психолого-педагогическая поддержка обучающихся</w:t>
      </w:r>
      <w:r w:rsidRPr="00CD1B55">
        <w:rPr>
          <w:rFonts w:ascii="Times New Roman" w:eastAsia="Times New Roman" w:hAnsi="Times New Roman"/>
          <w:sz w:val="24"/>
          <w:szCs w:val="24"/>
          <w:u w:val="single"/>
          <w:lang w:eastAsia="ru-RU"/>
        </w:rPr>
        <w:t>.</w:t>
      </w:r>
      <w:r w:rsidRPr="00CD1B55">
        <w:rPr>
          <w:rFonts w:ascii="Times New Roman" w:eastAsia="Times New Roman" w:hAnsi="Times New Roman"/>
          <w:sz w:val="24"/>
          <w:szCs w:val="24"/>
          <w:lang w:eastAsia="ru-RU"/>
        </w:rPr>
        <w:t xml:space="preserve"> Реализуется  через индивидуальные и групповые занятия с обучающимися. Осуществляется педагогом-психологом согласно плану работы педагога-психолога. </w:t>
      </w:r>
    </w:p>
    <w:p w14:paraId="4B8C4BF4" w14:textId="77777777" w:rsidR="00E53BB2" w:rsidRPr="00CD1B55" w:rsidRDefault="00E53BB2" w:rsidP="00DD3CED">
      <w:pPr>
        <w:numPr>
          <w:ilvl w:val="2"/>
          <w:numId w:val="219"/>
        </w:numPr>
        <w:spacing w:after="0" w:line="240" w:lineRule="auto"/>
        <w:ind w:right="40"/>
        <w:contextualSpacing/>
        <w:jc w:val="both"/>
        <w:rPr>
          <w:rFonts w:ascii="Times New Roman" w:eastAsia="Times New Roman" w:hAnsi="Times New Roman"/>
          <w:sz w:val="24"/>
          <w:szCs w:val="24"/>
          <w:lang w:eastAsia="ru-RU"/>
        </w:rPr>
      </w:pPr>
      <w:r w:rsidRPr="00CD1B55">
        <w:rPr>
          <w:rFonts w:ascii="Times New Roman" w:eastAsia="Times New Roman" w:hAnsi="Times New Roman"/>
          <w:i/>
          <w:sz w:val="24"/>
          <w:szCs w:val="24"/>
          <w:u w:val="single"/>
          <w:lang w:eastAsia="ru-RU"/>
        </w:rPr>
        <w:t>Педагогическое сопровождение одаренных детей и детей с низкой мотивацией  к обучению</w:t>
      </w:r>
      <w:r w:rsidRPr="00CD1B55">
        <w:rPr>
          <w:rFonts w:ascii="Times New Roman" w:eastAsia="Times New Roman" w:hAnsi="Times New Roman"/>
          <w:sz w:val="24"/>
          <w:szCs w:val="24"/>
          <w:u w:val="single"/>
          <w:lang w:eastAsia="ru-RU"/>
        </w:rPr>
        <w:t>.</w:t>
      </w:r>
      <w:r w:rsidRPr="00CD1B55">
        <w:rPr>
          <w:rFonts w:ascii="Times New Roman" w:eastAsia="Times New Roman" w:hAnsi="Times New Roman"/>
          <w:sz w:val="24"/>
          <w:szCs w:val="24"/>
          <w:lang w:eastAsia="ru-RU"/>
        </w:rPr>
        <w:t xml:space="preserve"> Реализуется через подготовку детей к олимпиадам, конкурсам, проектную деятельность, научно-исследовательскую  деятельность, интеллектуальные  марафоны</w:t>
      </w:r>
      <w:r w:rsidRPr="00CD1B55">
        <w:rPr>
          <w:rFonts w:ascii="Times New Roman" w:eastAsia="Times New Roman" w:hAnsi="Times New Roman"/>
          <w:color w:val="000000"/>
          <w:sz w:val="24"/>
          <w:szCs w:val="24"/>
          <w:shd w:val="clear" w:color="auto" w:fill="FFFFFF"/>
          <w:lang w:eastAsia="ru-RU"/>
        </w:rPr>
        <w:t xml:space="preserve">, </w:t>
      </w:r>
      <w:r w:rsidRPr="00CD1B55">
        <w:rPr>
          <w:rFonts w:ascii="Times New Roman" w:eastAsia="Times New Roman" w:hAnsi="Times New Roman"/>
          <w:sz w:val="24"/>
          <w:szCs w:val="24"/>
          <w:lang w:eastAsia="ru-RU"/>
        </w:rPr>
        <w:t xml:space="preserve">индивидуальные  занятия. Осуществляется </w:t>
      </w:r>
      <w:r w:rsidRPr="00CD1B55">
        <w:rPr>
          <w:rFonts w:ascii="Times New Roman" w:eastAsia="Times New Roman" w:hAnsi="Times New Roman"/>
          <w:sz w:val="24"/>
          <w:szCs w:val="24"/>
          <w:lang w:eastAsia="ru-RU"/>
        </w:rPr>
        <w:lastRenderedPageBreak/>
        <w:t>учителями-предметниками согласно индивидуальным планам работы с одарёнными детьми и  с детьми с низкой образовательной мотивацией.</w:t>
      </w:r>
    </w:p>
    <w:p w14:paraId="604AA5F5" w14:textId="77777777" w:rsidR="00E53BB2" w:rsidRPr="00CD1B55" w:rsidRDefault="00E53BB2" w:rsidP="00DD3CED">
      <w:pPr>
        <w:numPr>
          <w:ilvl w:val="2"/>
          <w:numId w:val="219"/>
        </w:numPr>
        <w:spacing w:after="0" w:line="240" w:lineRule="auto"/>
        <w:ind w:right="4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i/>
          <w:sz w:val="24"/>
          <w:szCs w:val="24"/>
          <w:u w:val="single"/>
          <w:lang w:eastAsia="ru-RU"/>
        </w:rPr>
        <w:t>Внешкольная занятость детей.</w:t>
      </w:r>
      <w:r w:rsidRPr="00CD1B55">
        <w:rPr>
          <w:rFonts w:ascii="Times New Roman" w:eastAsia="Times New Roman" w:hAnsi="Times New Roman"/>
          <w:sz w:val="24"/>
          <w:szCs w:val="24"/>
          <w:lang w:eastAsia="ru-RU"/>
        </w:rPr>
        <w:t xml:space="preserve"> Реализуется через кружковые, секционные, курсовые занятия детей в учреждениях дополнительного образования, культуры. Осуществляется работниками этих учреждений согласно их программам. Педагоги школы оказывают содействие обучающимся и их родителям в выборе учреждений и направлений занятости,  исходя из целей основной образовательной программы основного общего образования школы и ведут учет внешкольной занятости детей. </w:t>
      </w:r>
    </w:p>
    <w:p w14:paraId="2ACD8B6F" w14:textId="77777777" w:rsidR="00E53BB2" w:rsidRPr="00CD1B55" w:rsidRDefault="00E53BB2" w:rsidP="00CD1B55">
      <w:pPr>
        <w:spacing w:after="0" w:line="240" w:lineRule="auto"/>
        <w:ind w:right="40" w:firstLine="567"/>
        <w:contextualSpacing/>
        <w:jc w:val="both"/>
        <w:rPr>
          <w:rFonts w:ascii="Times New Roman" w:hAnsi="Times New Roman"/>
          <w:sz w:val="24"/>
          <w:szCs w:val="24"/>
          <w:u w:val="single"/>
          <w:shd w:val="clear" w:color="auto" w:fill="FFFFFF"/>
          <w:lang w:eastAsia="ru-RU"/>
        </w:rPr>
      </w:pPr>
      <w:r w:rsidRPr="00CD1B55">
        <w:rPr>
          <w:rFonts w:ascii="Times New Roman" w:eastAsia="Times New Roman" w:hAnsi="Times New Roman"/>
          <w:sz w:val="24"/>
          <w:szCs w:val="24"/>
          <w:u w:val="single"/>
          <w:shd w:val="clear" w:color="auto" w:fill="FFFFFF"/>
          <w:lang w:eastAsia="ru-RU"/>
        </w:rPr>
        <w:t>2</w:t>
      </w:r>
      <w:r w:rsidRPr="00CD1B55">
        <w:rPr>
          <w:rFonts w:ascii="Times New Roman" w:hAnsi="Times New Roman"/>
          <w:sz w:val="24"/>
          <w:szCs w:val="24"/>
          <w:u w:val="single"/>
          <w:shd w:val="clear" w:color="auto" w:fill="FFFFFF"/>
          <w:lang w:eastAsia="ru-RU"/>
        </w:rPr>
        <w:t>.4 Направления внеурочной деятельности МБОУ СОШ №33</w:t>
      </w:r>
    </w:p>
    <w:p w14:paraId="2A6AFC97" w14:textId="77777777" w:rsidR="00E53BB2" w:rsidRPr="00CD1B55" w:rsidRDefault="00E53BB2" w:rsidP="00CD1B55">
      <w:pPr>
        <w:spacing w:after="0" w:line="240" w:lineRule="auto"/>
        <w:ind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shd w:val="clear" w:color="auto" w:fill="FFFFFF"/>
          <w:lang w:eastAsia="ru-RU"/>
        </w:rPr>
        <w:t>МБОУ СОШ №33 организует свою деятельность по следующим направлениям:</w:t>
      </w:r>
    </w:p>
    <w:p w14:paraId="6568E978" w14:textId="77777777" w:rsidR="00E53BB2" w:rsidRPr="00CD1B55" w:rsidRDefault="00E53BB2" w:rsidP="00CD1B55">
      <w:pPr>
        <w:spacing w:after="0" w:line="240" w:lineRule="auto"/>
        <w:ind w:right="40" w:firstLine="567"/>
        <w:contextualSpacing/>
        <w:jc w:val="both"/>
        <w:rPr>
          <w:rFonts w:ascii="Times New Roman" w:eastAsia="Times New Roman" w:hAnsi="Times New Roman"/>
          <w:i/>
          <w:sz w:val="24"/>
          <w:szCs w:val="24"/>
          <w:lang w:eastAsia="ru-RU"/>
        </w:rPr>
      </w:pPr>
      <w:r w:rsidRPr="00CD1B55">
        <w:rPr>
          <w:rFonts w:ascii="Times New Roman" w:eastAsia="Times New Roman" w:hAnsi="Times New Roman"/>
          <w:i/>
          <w:sz w:val="24"/>
          <w:szCs w:val="24"/>
          <w:lang w:eastAsia="ru-RU"/>
        </w:rPr>
        <w:t xml:space="preserve">СПОРТИВНО-ОЗДОРОВИТЕЛЬНОЕ НАПРАВЛЕНИЕ </w:t>
      </w:r>
    </w:p>
    <w:p w14:paraId="04D19EC7" w14:textId="77777777" w:rsidR="00E53BB2" w:rsidRPr="00CD1B55" w:rsidRDefault="00E53BB2" w:rsidP="00CD1B55">
      <w:pPr>
        <w:spacing w:after="0" w:line="240" w:lineRule="auto"/>
        <w:ind w:right="4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уровне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основного общего образования. </w:t>
      </w:r>
    </w:p>
    <w:p w14:paraId="78C4E745" w14:textId="77777777" w:rsidR="00E53BB2" w:rsidRPr="00CD1B55" w:rsidRDefault="00E53BB2" w:rsidP="00CD1B55">
      <w:pPr>
        <w:spacing w:after="0" w:line="240" w:lineRule="auto"/>
        <w:ind w:right="4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Основные задачи: </w:t>
      </w:r>
    </w:p>
    <w:p w14:paraId="34E93E00" w14:textId="77777777" w:rsidR="00E53BB2" w:rsidRPr="00CD1B55" w:rsidRDefault="00E53BB2" w:rsidP="00CD1B55">
      <w:pPr>
        <w:spacing w:after="0" w:line="240" w:lineRule="auto"/>
        <w:ind w:right="4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1. Формирование культуры здорового и безопасного образа жизни; </w:t>
      </w:r>
    </w:p>
    <w:p w14:paraId="72FC4A42" w14:textId="77777777" w:rsidR="00E53BB2" w:rsidRPr="00CD1B55" w:rsidRDefault="00E53BB2" w:rsidP="00CD1B55">
      <w:pPr>
        <w:spacing w:after="0" w:line="240" w:lineRule="auto"/>
        <w:ind w:right="4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2. Использование оптимальных двигательных режимов для детей с учетом их возрастных, психологических и иных особенностей; </w:t>
      </w:r>
    </w:p>
    <w:p w14:paraId="53B9B206" w14:textId="77777777" w:rsidR="00E53BB2" w:rsidRPr="00CD1B55" w:rsidRDefault="00E53BB2" w:rsidP="00CD1B55">
      <w:pPr>
        <w:spacing w:after="0" w:line="240" w:lineRule="auto"/>
        <w:ind w:right="4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3. Развитие потребности в занятиях физической культурой и спортом. </w:t>
      </w:r>
    </w:p>
    <w:p w14:paraId="15EF6753" w14:textId="77777777" w:rsidR="00E53BB2" w:rsidRPr="00CD1B55" w:rsidRDefault="00E53BB2" w:rsidP="00CD1B55">
      <w:pPr>
        <w:spacing w:after="0" w:line="240" w:lineRule="auto"/>
        <w:ind w:right="40" w:firstLine="567"/>
        <w:contextualSpacing/>
        <w:jc w:val="both"/>
        <w:rPr>
          <w:rFonts w:ascii="Times New Roman" w:eastAsia="Times New Roman" w:hAnsi="Times New Roman"/>
          <w:sz w:val="24"/>
          <w:szCs w:val="24"/>
          <w:lang w:eastAsia="ru-RU"/>
        </w:rPr>
      </w:pPr>
      <w:r w:rsidRPr="00D2092C">
        <w:rPr>
          <w:rFonts w:ascii="Times New Roman" w:eastAsia="Times New Roman" w:hAnsi="Times New Roman"/>
          <w:sz w:val="24"/>
          <w:szCs w:val="24"/>
          <w:lang w:eastAsia="ru-RU"/>
        </w:rPr>
        <w:t>Данное направление в МБОУ СОШ № 33  может реализовываться  через работу спортивных секций: «Шахматы», «Волейбол»</w:t>
      </w:r>
      <w:r w:rsidR="00646AC0" w:rsidRPr="00D2092C">
        <w:rPr>
          <w:rFonts w:ascii="Times New Roman" w:eastAsia="Times New Roman" w:hAnsi="Times New Roman"/>
          <w:sz w:val="24"/>
          <w:szCs w:val="24"/>
          <w:lang w:eastAsia="ru-RU"/>
        </w:rPr>
        <w:t>,</w:t>
      </w:r>
      <w:r w:rsidR="00274EA5" w:rsidRPr="00D2092C">
        <w:rPr>
          <w:rFonts w:ascii="Times New Roman" w:eastAsia="Times New Roman" w:hAnsi="Times New Roman"/>
          <w:sz w:val="24"/>
          <w:szCs w:val="24"/>
          <w:lang w:eastAsia="ru-RU"/>
        </w:rPr>
        <w:t xml:space="preserve"> ОФП</w:t>
      </w:r>
      <w:r w:rsidR="00646AC0" w:rsidRPr="00D2092C">
        <w:rPr>
          <w:rFonts w:ascii="Times New Roman" w:eastAsia="Times New Roman" w:hAnsi="Times New Roman"/>
          <w:sz w:val="24"/>
          <w:szCs w:val="24"/>
          <w:lang w:eastAsia="ru-RU"/>
        </w:rPr>
        <w:t xml:space="preserve"> </w:t>
      </w:r>
      <w:r w:rsidRPr="00D2092C">
        <w:rPr>
          <w:rFonts w:ascii="Times New Roman" w:eastAsia="Times New Roman" w:hAnsi="Times New Roman"/>
          <w:sz w:val="24"/>
          <w:szCs w:val="24"/>
          <w:lang w:eastAsia="ru-RU"/>
        </w:rPr>
        <w:t xml:space="preserve"> часы общения,  прогулки на природу, походы,   выезды, спортивные соревнования, эстафеты, «уроки гигиены», «уроки здорового питания»,  подвижные игры, игровые программы по пропаганде ЗОЖ, акции по пропаганде ЗОЖ, творческие</w:t>
      </w:r>
      <w:r w:rsidRPr="00CD1B55">
        <w:rPr>
          <w:rFonts w:ascii="Times New Roman" w:eastAsia="Times New Roman" w:hAnsi="Times New Roman"/>
          <w:sz w:val="24"/>
          <w:szCs w:val="24"/>
          <w:lang w:eastAsia="ru-RU"/>
        </w:rPr>
        <w:t xml:space="preserve"> и исследовательские проекты, КТД, работу педагога-психолога</w:t>
      </w:r>
      <w:r w:rsidR="00646AC0" w:rsidRPr="00CD1B55">
        <w:rPr>
          <w:rFonts w:ascii="Times New Roman" w:eastAsia="Times New Roman" w:hAnsi="Times New Roman"/>
          <w:sz w:val="24"/>
          <w:szCs w:val="24"/>
          <w:lang w:eastAsia="ru-RU"/>
        </w:rPr>
        <w:t>, медработника</w:t>
      </w:r>
      <w:r w:rsidRPr="00CD1B55">
        <w:rPr>
          <w:rFonts w:ascii="Times New Roman" w:eastAsia="Times New Roman" w:hAnsi="Times New Roman"/>
          <w:sz w:val="24"/>
          <w:szCs w:val="24"/>
          <w:lang w:eastAsia="ru-RU"/>
        </w:rPr>
        <w:t xml:space="preserve">. </w:t>
      </w:r>
    </w:p>
    <w:p w14:paraId="1C5B9825" w14:textId="77777777" w:rsidR="00E53BB2" w:rsidRPr="00CD1B55" w:rsidRDefault="00E53BB2" w:rsidP="00CD1B55">
      <w:pPr>
        <w:spacing w:after="0" w:line="240" w:lineRule="auto"/>
        <w:ind w:right="4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По итогам работы проводятся конкурсы, соревнования, показательные выступления, Дни здоровья. </w:t>
      </w:r>
    </w:p>
    <w:p w14:paraId="00E897BD" w14:textId="77777777" w:rsidR="00E53BB2" w:rsidRPr="00CD1B55" w:rsidRDefault="00E53BB2" w:rsidP="00CD1B55">
      <w:pPr>
        <w:spacing w:after="0" w:line="240" w:lineRule="auto"/>
        <w:ind w:right="40" w:firstLine="567"/>
        <w:contextualSpacing/>
        <w:jc w:val="both"/>
        <w:rPr>
          <w:rFonts w:ascii="Times New Roman" w:eastAsia="Times New Roman" w:hAnsi="Times New Roman"/>
          <w:i/>
          <w:sz w:val="24"/>
          <w:szCs w:val="24"/>
          <w:lang w:eastAsia="ru-RU"/>
        </w:rPr>
      </w:pPr>
      <w:r w:rsidRPr="00CD1B55">
        <w:rPr>
          <w:rFonts w:ascii="Times New Roman" w:eastAsia="Times New Roman" w:hAnsi="Times New Roman"/>
          <w:i/>
          <w:sz w:val="24"/>
          <w:szCs w:val="24"/>
          <w:lang w:eastAsia="ru-RU"/>
        </w:rPr>
        <w:t xml:space="preserve">ДУХОВНО-НРАВСТВЕННОЕ НАПРАВЛЕНИЕ </w:t>
      </w:r>
    </w:p>
    <w:p w14:paraId="7611EE65" w14:textId="77777777" w:rsidR="00E53BB2" w:rsidRPr="00CD1B55" w:rsidRDefault="00E53BB2" w:rsidP="00CD1B55">
      <w:pPr>
        <w:spacing w:after="0" w:line="240" w:lineRule="auto"/>
        <w:ind w:right="4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Цель направления -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активизация внутренних резервов обучающихся, способствующих успешному освоению нового социального опыта на ступени основного общего образования, в формировании социальных, коммуникативных компетенций, необходимых для эффективного взаимодействия в социуме. В основу работы по данному направлению положены ключевые воспитательные задачи, базовые национальные ценности российского общества. </w:t>
      </w:r>
    </w:p>
    <w:p w14:paraId="28F39680" w14:textId="77777777" w:rsidR="00E53BB2" w:rsidRPr="00CD1B55" w:rsidRDefault="00E53BB2" w:rsidP="00CD1B55">
      <w:pPr>
        <w:spacing w:after="0" w:line="240" w:lineRule="auto"/>
        <w:ind w:right="4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Основными задачами являются: </w:t>
      </w:r>
    </w:p>
    <w:p w14:paraId="23E16A9E" w14:textId="77777777" w:rsidR="00E53BB2" w:rsidRPr="00CD1B55" w:rsidRDefault="00E53BB2" w:rsidP="00CD1B55">
      <w:pPr>
        <w:spacing w:after="0" w:line="240" w:lineRule="auto"/>
        <w:ind w:right="4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1. Формирование общечеловеческих ценностей в контексте формирования у обучающихся гражданской идентичности; </w:t>
      </w:r>
    </w:p>
    <w:p w14:paraId="19C3F921" w14:textId="77777777" w:rsidR="00E53BB2" w:rsidRPr="00CD1B55" w:rsidRDefault="00E53BB2" w:rsidP="00CD1B55">
      <w:pPr>
        <w:spacing w:after="0" w:line="240" w:lineRule="auto"/>
        <w:ind w:right="4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2. Воспитание нравственного, ответственного, инициативного и компетентного гражданина России; </w:t>
      </w:r>
    </w:p>
    <w:p w14:paraId="0E3936A4" w14:textId="77777777" w:rsidR="00E53BB2" w:rsidRPr="00CD1B55" w:rsidRDefault="00E53BB2" w:rsidP="00CD1B55">
      <w:pPr>
        <w:spacing w:after="0" w:line="240" w:lineRule="auto"/>
        <w:ind w:right="4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3. Приобщение обучающихся к культурным ценностям своей этнической или социокультурной группы; </w:t>
      </w:r>
    </w:p>
    <w:p w14:paraId="43F1E847" w14:textId="77777777" w:rsidR="00E53BB2" w:rsidRPr="00CD1B55" w:rsidRDefault="00E53BB2" w:rsidP="00CD1B55">
      <w:pPr>
        <w:spacing w:after="0" w:line="240" w:lineRule="auto"/>
        <w:ind w:right="4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4. Сохранение базовых национальных ценностей российского общества; </w:t>
      </w:r>
    </w:p>
    <w:p w14:paraId="3268B633" w14:textId="77777777" w:rsidR="00E53BB2" w:rsidRPr="00CD1B55" w:rsidRDefault="00E53BB2" w:rsidP="00CD1B55">
      <w:pPr>
        <w:spacing w:after="0" w:line="240" w:lineRule="auto"/>
        <w:ind w:right="4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5. Последовательное расширение и укрепление ценностно-смысловой сферы личности; </w:t>
      </w:r>
    </w:p>
    <w:p w14:paraId="76228429" w14:textId="77777777" w:rsidR="00E53BB2" w:rsidRPr="00CD1B55" w:rsidRDefault="00E53BB2" w:rsidP="00CD1B55">
      <w:pPr>
        <w:spacing w:after="0" w:line="240" w:lineRule="auto"/>
        <w:ind w:right="4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lastRenderedPageBreak/>
        <w:t xml:space="preserve">6. Формирование психологической культуры и коммуникативной компетенции для обеспечения эффективного и безопасного взаимодействия в социуме; </w:t>
      </w:r>
    </w:p>
    <w:p w14:paraId="25351D98" w14:textId="77777777" w:rsidR="00E53BB2" w:rsidRPr="00CD1B55" w:rsidRDefault="00E53BB2" w:rsidP="00CD1B55">
      <w:pPr>
        <w:spacing w:after="0" w:line="240" w:lineRule="auto"/>
        <w:ind w:right="4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7. Формирование способности обучающегося сознательно выстраивать и оценивать отношения в социуме; </w:t>
      </w:r>
    </w:p>
    <w:p w14:paraId="01BD1E13" w14:textId="77777777" w:rsidR="00E53BB2" w:rsidRPr="00CD1B55" w:rsidRDefault="00E53BB2" w:rsidP="00CD1B55">
      <w:pPr>
        <w:spacing w:after="0" w:line="240" w:lineRule="auto"/>
        <w:ind w:right="4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8. Становление гуманистических и демократических ценностных ориентаций; 9. Формирование основы культуры межэтнического общения; </w:t>
      </w:r>
    </w:p>
    <w:p w14:paraId="4F3767D0" w14:textId="77777777" w:rsidR="00E53BB2" w:rsidRPr="00CD1B55" w:rsidRDefault="00E53BB2" w:rsidP="00CD1B55">
      <w:pPr>
        <w:spacing w:after="0" w:line="240" w:lineRule="auto"/>
        <w:ind w:right="4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10. Формирование отношения к семье как к основе российского общества.</w:t>
      </w:r>
    </w:p>
    <w:p w14:paraId="1B967726" w14:textId="77777777" w:rsidR="00E53BB2" w:rsidRPr="00CD1B55" w:rsidRDefault="00E53BB2" w:rsidP="00CD1B55">
      <w:pPr>
        <w:spacing w:after="0" w:line="240" w:lineRule="auto"/>
        <w:ind w:right="40" w:firstLine="567"/>
        <w:contextualSpacing/>
        <w:jc w:val="both"/>
        <w:rPr>
          <w:rFonts w:ascii="Times New Roman" w:eastAsia="Times New Roman" w:hAnsi="Times New Roman"/>
          <w:sz w:val="24"/>
          <w:szCs w:val="24"/>
          <w:lang w:eastAsia="ru-RU"/>
        </w:rPr>
      </w:pPr>
    </w:p>
    <w:p w14:paraId="7665BC73" w14:textId="77777777" w:rsidR="00E53BB2" w:rsidRPr="00CD1B55" w:rsidRDefault="00E53BB2" w:rsidP="00CD1B55">
      <w:pPr>
        <w:spacing w:after="0" w:line="240" w:lineRule="auto"/>
        <w:ind w:right="4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 Данное направление в МБОУ С</w:t>
      </w:r>
      <w:r w:rsidR="00646AC0" w:rsidRPr="00CD1B55">
        <w:rPr>
          <w:rFonts w:ascii="Times New Roman" w:eastAsia="Times New Roman" w:hAnsi="Times New Roman"/>
          <w:sz w:val="24"/>
          <w:szCs w:val="24"/>
          <w:lang w:eastAsia="ru-RU"/>
        </w:rPr>
        <w:t>О</w:t>
      </w:r>
      <w:r w:rsidRPr="00CD1B55">
        <w:rPr>
          <w:rFonts w:ascii="Times New Roman" w:eastAsia="Times New Roman" w:hAnsi="Times New Roman"/>
          <w:sz w:val="24"/>
          <w:szCs w:val="24"/>
          <w:lang w:eastAsia="ru-RU"/>
        </w:rPr>
        <w:t xml:space="preserve">Ш № </w:t>
      </w:r>
      <w:r w:rsidR="00646AC0" w:rsidRPr="00CD1B55">
        <w:rPr>
          <w:rFonts w:ascii="Times New Roman" w:eastAsia="Times New Roman" w:hAnsi="Times New Roman"/>
          <w:sz w:val="24"/>
          <w:szCs w:val="24"/>
          <w:lang w:eastAsia="ru-RU"/>
        </w:rPr>
        <w:t>33</w:t>
      </w:r>
      <w:r w:rsidRPr="00CD1B55">
        <w:rPr>
          <w:rFonts w:ascii="Times New Roman" w:eastAsia="Times New Roman" w:hAnsi="Times New Roman"/>
          <w:sz w:val="24"/>
          <w:szCs w:val="24"/>
          <w:lang w:eastAsia="ru-RU"/>
        </w:rPr>
        <w:t xml:space="preserve"> реализуется через часы общения, экскурсии, сюжетно-ролевые игры нравственного и патриотического содержания, творческие конкурсы, фестивали, праздники,  туристско-краеведческие экспедиции, социально-значимые проекты, акции,  национально-культурные праздники,  встречи с интересными людьми, ветеранами  ВОВ,  КТД,  творческие и исследовательские проекты,  курсы внеурочной деятельности: «</w:t>
      </w:r>
      <w:r w:rsidR="00646AC0" w:rsidRPr="00CD1B55">
        <w:rPr>
          <w:rFonts w:ascii="Times New Roman" w:eastAsia="Times New Roman" w:hAnsi="Times New Roman"/>
          <w:sz w:val="24"/>
          <w:szCs w:val="24"/>
          <w:lang w:eastAsia="ru-RU"/>
        </w:rPr>
        <w:t>География национальных кухонь</w:t>
      </w:r>
      <w:r w:rsidRPr="00CD1B55">
        <w:rPr>
          <w:rFonts w:ascii="Times New Roman" w:eastAsia="Times New Roman" w:hAnsi="Times New Roman"/>
          <w:sz w:val="24"/>
          <w:szCs w:val="24"/>
          <w:lang w:eastAsia="ru-RU"/>
        </w:rPr>
        <w:t xml:space="preserve">», «Мир вокруг </w:t>
      </w:r>
      <w:r w:rsidR="00646AC0" w:rsidRPr="00CD1B55">
        <w:rPr>
          <w:rFonts w:ascii="Times New Roman" w:eastAsia="Times New Roman" w:hAnsi="Times New Roman"/>
          <w:sz w:val="24"/>
          <w:szCs w:val="24"/>
          <w:lang w:eastAsia="ru-RU"/>
        </w:rPr>
        <w:t>тебя».</w:t>
      </w:r>
    </w:p>
    <w:p w14:paraId="37FB8B34" w14:textId="77777777" w:rsidR="00E53BB2" w:rsidRPr="00CD1B55" w:rsidRDefault="00E53BB2" w:rsidP="00CD1B55">
      <w:pPr>
        <w:spacing w:after="0" w:line="240" w:lineRule="auto"/>
        <w:ind w:right="4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 По итогам внеурочной деятельности проводятся конкурсы, выставки, ролевые игры, социальные проекты. </w:t>
      </w:r>
    </w:p>
    <w:p w14:paraId="48181472" w14:textId="77777777" w:rsidR="00E53BB2" w:rsidRPr="00CD1B55" w:rsidRDefault="00E53BB2" w:rsidP="00CD1B55">
      <w:pPr>
        <w:spacing w:after="0" w:line="240" w:lineRule="auto"/>
        <w:ind w:right="4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ОБЩЕИНТЕЛЛЕКТУАЛЬНОЕ НАПРАВЛЕНИЕ </w:t>
      </w:r>
    </w:p>
    <w:p w14:paraId="5ED528FD" w14:textId="77777777" w:rsidR="00E53BB2" w:rsidRPr="00CD1B55" w:rsidRDefault="00E53BB2" w:rsidP="00CD1B55">
      <w:pPr>
        <w:spacing w:after="0" w:line="240" w:lineRule="auto"/>
        <w:ind w:right="4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Данное направление призвано обеспечить достижения планируемых результатов освоения основной образовательной программы основного общего образования. </w:t>
      </w:r>
    </w:p>
    <w:p w14:paraId="32924801" w14:textId="77777777" w:rsidR="00E53BB2" w:rsidRPr="00CD1B55" w:rsidRDefault="00E53BB2" w:rsidP="00CD1B55">
      <w:pPr>
        <w:spacing w:after="0" w:line="240" w:lineRule="auto"/>
        <w:ind w:right="4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Основными задачами являются: </w:t>
      </w:r>
    </w:p>
    <w:p w14:paraId="30E11CE4" w14:textId="77777777" w:rsidR="00E53BB2" w:rsidRPr="00CD1B55" w:rsidRDefault="00E53BB2" w:rsidP="00CD1B55">
      <w:pPr>
        <w:spacing w:after="0" w:line="240" w:lineRule="auto"/>
        <w:ind w:right="4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1. Формирование навыков научно-интеллектуального труда; </w:t>
      </w:r>
    </w:p>
    <w:p w14:paraId="471E1817" w14:textId="77777777" w:rsidR="00E53BB2" w:rsidRPr="00CD1B55" w:rsidRDefault="00E53BB2" w:rsidP="00CD1B55">
      <w:pPr>
        <w:spacing w:after="0" w:line="240" w:lineRule="auto"/>
        <w:ind w:right="4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2. Развитие культуры логического и алгоритмического мышления, воображения; </w:t>
      </w:r>
    </w:p>
    <w:p w14:paraId="688F0C36" w14:textId="77777777" w:rsidR="00E53BB2" w:rsidRPr="00CD1B55" w:rsidRDefault="00E53BB2" w:rsidP="00CD1B55">
      <w:pPr>
        <w:spacing w:after="0" w:line="240" w:lineRule="auto"/>
        <w:ind w:right="4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3. Формирование первоначального опыта практической преобразовательной деятельности; </w:t>
      </w:r>
    </w:p>
    <w:p w14:paraId="52D455FF" w14:textId="77777777" w:rsidR="00E53BB2" w:rsidRPr="00CD1B55" w:rsidRDefault="00E53BB2" w:rsidP="00D93648">
      <w:pPr>
        <w:spacing w:after="0" w:line="240" w:lineRule="auto"/>
        <w:ind w:right="4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4. Овладение навыками универсальных учебных действий обучающихся на уровне основного общего образования. </w:t>
      </w:r>
    </w:p>
    <w:p w14:paraId="36F4046F" w14:textId="77777777" w:rsidR="00646AC0" w:rsidRPr="00CD1B55" w:rsidRDefault="00E53BB2" w:rsidP="00D93648">
      <w:pPr>
        <w:spacing w:after="0" w:line="240" w:lineRule="auto"/>
        <w:ind w:right="4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Направление реализуется  через предметные недели, часы общения,   познавательные беседы, диспуты,  библиотечные уроки,  интеллектуальные клубы, акции познавательной направленности, интеллектуальные  и творческие марафоны,  олимпиады, работу интеллектуального клуба,  турниры,   интеллектуально-творческие проекты и научно-исследовательские;  проектную деятельности, курс внеурочной деятельности:</w:t>
      </w:r>
      <w:r w:rsidR="00646AC0" w:rsidRPr="00CD1B55">
        <w:rPr>
          <w:rFonts w:ascii="Times New Roman" w:eastAsia="Times New Roman" w:hAnsi="Times New Roman"/>
          <w:sz w:val="24"/>
          <w:szCs w:val="24"/>
          <w:lang w:eastAsia="ru-RU"/>
        </w:rPr>
        <w:t xml:space="preserve"> «Юный исследователь</w:t>
      </w:r>
      <w:r w:rsidRPr="00CD1B55">
        <w:rPr>
          <w:rFonts w:ascii="Times New Roman" w:eastAsia="Times New Roman" w:hAnsi="Times New Roman"/>
          <w:sz w:val="24"/>
          <w:szCs w:val="24"/>
          <w:lang w:eastAsia="ru-RU"/>
        </w:rPr>
        <w:t xml:space="preserve">». По итогам работы в данном направлении проводятся конкурсы, выставки, конференции, защита проектов и их демонстрация. </w:t>
      </w:r>
    </w:p>
    <w:p w14:paraId="4A5AE646" w14:textId="77777777" w:rsidR="00E53BB2" w:rsidRPr="00CD1B55" w:rsidRDefault="00E53BB2" w:rsidP="00CD1B55">
      <w:pPr>
        <w:spacing w:after="0" w:line="240" w:lineRule="auto"/>
        <w:ind w:right="4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ОБЩЕКУЛЬТУРНОЕ НАПРАВЛЕНИЕ </w:t>
      </w:r>
    </w:p>
    <w:p w14:paraId="1C40DE01" w14:textId="77777777" w:rsidR="00E53BB2" w:rsidRPr="00CD1B55" w:rsidRDefault="00E53BB2" w:rsidP="00CD1B55">
      <w:pPr>
        <w:spacing w:after="0" w:line="240" w:lineRule="auto"/>
        <w:ind w:right="4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Воспитание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 цель общекультурного направления. </w:t>
      </w:r>
    </w:p>
    <w:p w14:paraId="7F918648" w14:textId="77777777" w:rsidR="00E53BB2" w:rsidRPr="00CD1B55" w:rsidRDefault="00E53BB2" w:rsidP="00CD1B55">
      <w:pPr>
        <w:spacing w:after="0" w:line="240" w:lineRule="auto"/>
        <w:ind w:right="4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Основными задачами являются: </w:t>
      </w:r>
    </w:p>
    <w:p w14:paraId="0CD961A9" w14:textId="77777777" w:rsidR="00E53BB2" w:rsidRPr="00CD1B55" w:rsidRDefault="00E53BB2" w:rsidP="00CD1B55">
      <w:pPr>
        <w:spacing w:after="0" w:line="240" w:lineRule="auto"/>
        <w:ind w:right="4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1. Формирование ценностных ориентаций общечеловеческого содержания; </w:t>
      </w:r>
    </w:p>
    <w:p w14:paraId="0A843A48" w14:textId="77777777" w:rsidR="00E53BB2" w:rsidRPr="00CD1B55" w:rsidRDefault="00E53BB2" w:rsidP="00CD1B55">
      <w:pPr>
        <w:spacing w:after="0" w:line="240" w:lineRule="auto"/>
        <w:ind w:right="4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2. Становление активной жизненной позиции; </w:t>
      </w:r>
    </w:p>
    <w:p w14:paraId="0DBCA43E" w14:textId="77777777" w:rsidR="00E53BB2" w:rsidRPr="00CD1B55" w:rsidRDefault="00E53BB2" w:rsidP="00CD1B55">
      <w:pPr>
        <w:spacing w:after="0" w:line="240" w:lineRule="auto"/>
        <w:ind w:right="4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3. Воспитание основ правовой, эстетической, физической и экологической культуры. </w:t>
      </w:r>
    </w:p>
    <w:p w14:paraId="18F587F6" w14:textId="77777777" w:rsidR="00E53BB2" w:rsidRPr="00CD1B55" w:rsidRDefault="00E53BB2" w:rsidP="00CD1B55">
      <w:pPr>
        <w:spacing w:after="0" w:line="240" w:lineRule="auto"/>
        <w:ind w:right="4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Данное направление реализуется  через часы общения, беседы, экскурсии, встречи с представителями творческих профессий,  знакомство с лучшими произведениями искусства,  творческие программы, праздники, формирующие  художественную культуру школьников, </w:t>
      </w:r>
      <w:r w:rsidR="00B309C7" w:rsidRPr="00CD1B55">
        <w:rPr>
          <w:rFonts w:ascii="Times New Roman" w:eastAsia="Times New Roman" w:hAnsi="Times New Roman"/>
          <w:sz w:val="24"/>
          <w:szCs w:val="24"/>
          <w:lang w:eastAsia="ru-RU"/>
        </w:rPr>
        <w:t>тематические выстав</w:t>
      </w:r>
      <w:r w:rsidRPr="00CD1B55">
        <w:rPr>
          <w:rFonts w:ascii="Times New Roman" w:eastAsia="Times New Roman" w:hAnsi="Times New Roman"/>
          <w:sz w:val="24"/>
          <w:szCs w:val="24"/>
          <w:lang w:eastAsia="ru-RU"/>
        </w:rPr>
        <w:t xml:space="preserve">ки; творческие конкурсы, кружки;  библиотечные уроки;  творческие проекты; курсы внеурочной деятельности: </w:t>
      </w:r>
      <w:r w:rsidR="00646AC0" w:rsidRPr="00CD1B55">
        <w:rPr>
          <w:rFonts w:ascii="Times New Roman" w:eastAsia="Times New Roman" w:hAnsi="Times New Roman"/>
          <w:sz w:val="24"/>
          <w:szCs w:val="24"/>
          <w:lang w:eastAsia="ru-RU"/>
        </w:rPr>
        <w:t>кружок</w:t>
      </w:r>
      <w:r w:rsidRPr="00CD1B55">
        <w:rPr>
          <w:rFonts w:ascii="Times New Roman" w:eastAsia="Times New Roman" w:hAnsi="Times New Roman"/>
          <w:sz w:val="24"/>
          <w:szCs w:val="24"/>
          <w:lang w:eastAsia="ru-RU"/>
        </w:rPr>
        <w:t xml:space="preserve"> «</w:t>
      </w:r>
      <w:r w:rsidR="00646AC0" w:rsidRPr="00CD1B55">
        <w:rPr>
          <w:rFonts w:ascii="Times New Roman" w:eastAsia="Times New Roman" w:hAnsi="Times New Roman"/>
          <w:sz w:val="24"/>
          <w:szCs w:val="24"/>
          <w:lang w:eastAsia="ru-RU"/>
        </w:rPr>
        <w:t>Хореография</w:t>
      </w:r>
      <w:r w:rsidRPr="00CD1B55">
        <w:rPr>
          <w:rFonts w:ascii="Times New Roman" w:eastAsia="Times New Roman" w:hAnsi="Times New Roman"/>
          <w:sz w:val="24"/>
          <w:szCs w:val="24"/>
          <w:lang w:eastAsia="ru-RU"/>
        </w:rPr>
        <w:t xml:space="preserve">», </w:t>
      </w:r>
      <w:r w:rsidR="00646AC0" w:rsidRPr="00CD1B55">
        <w:rPr>
          <w:rFonts w:ascii="Times New Roman" w:eastAsia="Times New Roman" w:hAnsi="Times New Roman"/>
          <w:sz w:val="24"/>
          <w:szCs w:val="24"/>
          <w:lang w:eastAsia="ru-RU"/>
        </w:rPr>
        <w:t xml:space="preserve">студия </w:t>
      </w:r>
      <w:r w:rsidRPr="00CD1B55">
        <w:rPr>
          <w:rFonts w:ascii="Times New Roman" w:eastAsia="Times New Roman" w:hAnsi="Times New Roman"/>
          <w:sz w:val="24"/>
          <w:szCs w:val="24"/>
          <w:lang w:eastAsia="ru-RU"/>
        </w:rPr>
        <w:t>«</w:t>
      </w:r>
      <w:r w:rsidR="00646AC0" w:rsidRPr="00CD1B55">
        <w:rPr>
          <w:rFonts w:ascii="Times New Roman" w:eastAsia="Times New Roman" w:hAnsi="Times New Roman"/>
          <w:sz w:val="24"/>
          <w:szCs w:val="24"/>
          <w:lang w:eastAsia="ru-RU"/>
        </w:rPr>
        <w:t>Театральные игры</w:t>
      </w:r>
      <w:r w:rsidRPr="00CD1B55">
        <w:rPr>
          <w:rFonts w:ascii="Times New Roman" w:eastAsia="Times New Roman" w:hAnsi="Times New Roman"/>
          <w:sz w:val="24"/>
          <w:szCs w:val="24"/>
          <w:lang w:eastAsia="ru-RU"/>
        </w:rPr>
        <w:t xml:space="preserve">», </w:t>
      </w:r>
      <w:r w:rsidR="00B309C7" w:rsidRPr="00CD1B55">
        <w:rPr>
          <w:rFonts w:ascii="Times New Roman" w:eastAsia="Times New Roman" w:hAnsi="Times New Roman"/>
          <w:sz w:val="24"/>
          <w:szCs w:val="24"/>
          <w:lang w:eastAsia="ru-RU"/>
        </w:rPr>
        <w:t xml:space="preserve"> </w:t>
      </w:r>
      <w:r w:rsidRPr="00CD1B55">
        <w:rPr>
          <w:rFonts w:ascii="Times New Roman" w:eastAsia="Times New Roman" w:hAnsi="Times New Roman"/>
          <w:sz w:val="24"/>
          <w:szCs w:val="24"/>
          <w:lang w:eastAsia="ru-RU"/>
        </w:rPr>
        <w:t>кружок «</w:t>
      </w:r>
      <w:r w:rsidR="00B309C7" w:rsidRPr="00CD1B55">
        <w:rPr>
          <w:rFonts w:ascii="Times New Roman" w:eastAsia="Times New Roman" w:hAnsi="Times New Roman"/>
          <w:sz w:val="24"/>
          <w:szCs w:val="24"/>
          <w:lang w:eastAsia="ru-RU"/>
        </w:rPr>
        <w:t>Умелые ручки</w:t>
      </w:r>
      <w:r w:rsidRPr="00CD1B55">
        <w:rPr>
          <w:rFonts w:ascii="Times New Roman" w:eastAsia="Times New Roman" w:hAnsi="Times New Roman"/>
          <w:sz w:val="24"/>
          <w:szCs w:val="24"/>
          <w:lang w:eastAsia="ru-RU"/>
        </w:rPr>
        <w:t>»</w:t>
      </w:r>
      <w:r w:rsidR="00B309C7" w:rsidRPr="00CD1B55">
        <w:rPr>
          <w:rFonts w:ascii="Times New Roman" w:eastAsia="Times New Roman" w:hAnsi="Times New Roman"/>
          <w:sz w:val="24"/>
          <w:szCs w:val="24"/>
          <w:lang w:eastAsia="ru-RU"/>
        </w:rPr>
        <w:t>.</w:t>
      </w:r>
      <w:r w:rsidRPr="00CD1B55">
        <w:rPr>
          <w:rFonts w:ascii="Times New Roman" w:eastAsia="Times New Roman" w:hAnsi="Times New Roman"/>
          <w:sz w:val="24"/>
          <w:szCs w:val="24"/>
          <w:lang w:eastAsia="ru-RU"/>
        </w:rPr>
        <w:t xml:space="preserve"> </w:t>
      </w:r>
    </w:p>
    <w:p w14:paraId="1E6DAD01" w14:textId="77777777" w:rsidR="00E53BB2" w:rsidRPr="00CD1B55" w:rsidRDefault="00E53BB2" w:rsidP="00CD1B55">
      <w:pPr>
        <w:spacing w:after="0" w:line="240" w:lineRule="auto"/>
        <w:ind w:right="4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Результатами работы становятся концерты, конкурсы, выставки, защита проектов и их демонстрация. </w:t>
      </w:r>
    </w:p>
    <w:p w14:paraId="7092C186" w14:textId="77777777" w:rsidR="00E53BB2" w:rsidRPr="00CD1B55" w:rsidRDefault="00E53BB2" w:rsidP="00CD1B55">
      <w:pPr>
        <w:spacing w:after="0" w:line="240" w:lineRule="auto"/>
        <w:ind w:right="4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lastRenderedPageBreak/>
        <w:t xml:space="preserve">СОЦИАЛЬНОЕ НАПРАВЛЕНИЕ </w:t>
      </w:r>
    </w:p>
    <w:p w14:paraId="49171A6E" w14:textId="77777777" w:rsidR="00E53BB2" w:rsidRPr="00CD1B55" w:rsidRDefault="00E53BB2" w:rsidP="00CD1B55">
      <w:pPr>
        <w:spacing w:after="0" w:line="240" w:lineRule="auto"/>
        <w:ind w:right="4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Данное направление призвано обеспечить достижения планируемых результатов освоения основной образовательной программы начального общего образования. </w:t>
      </w:r>
    </w:p>
    <w:p w14:paraId="165DC568" w14:textId="77777777" w:rsidR="00E53BB2" w:rsidRPr="00CD1B55" w:rsidRDefault="00E53BB2" w:rsidP="00CD1B55">
      <w:pPr>
        <w:spacing w:after="0" w:line="240" w:lineRule="auto"/>
        <w:ind w:right="4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Основными задачами являются: </w:t>
      </w:r>
    </w:p>
    <w:p w14:paraId="266AD949" w14:textId="77777777" w:rsidR="00E53BB2" w:rsidRPr="00CD1B55" w:rsidRDefault="00E53BB2" w:rsidP="00CD1B55">
      <w:pPr>
        <w:spacing w:after="0" w:line="240" w:lineRule="auto"/>
        <w:ind w:right="4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1. Формирование навыков научно-интеллектуального труда; </w:t>
      </w:r>
    </w:p>
    <w:p w14:paraId="6C1E8954" w14:textId="77777777" w:rsidR="00E53BB2" w:rsidRPr="00CD1B55" w:rsidRDefault="00E53BB2" w:rsidP="00CD1B55">
      <w:pPr>
        <w:spacing w:after="0" w:line="240" w:lineRule="auto"/>
        <w:ind w:right="4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2. Формирование навыков проектирования; </w:t>
      </w:r>
    </w:p>
    <w:p w14:paraId="6A87441D" w14:textId="77777777" w:rsidR="00E53BB2" w:rsidRPr="00CD1B55" w:rsidRDefault="00E53BB2" w:rsidP="00CD1B55">
      <w:pPr>
        <w:spacing w:after="0" w:line="240" w:lineRule="auto"/>
        <w:ind w:right="4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3. Формирование первоначального опыта практической преобразовательной деятельности; </w:t>
      </w:r>
    </w:p>
    <w:p w14:paraId="624CFC40" w14:textId="77777777" w:rsidR="00E53BB2" w:rsidRPr="00CD1B55" w:rsidRDefault="00E53BB2" w:rsidP="00CD1B55">
      <w:pPr>
        <w:spacing w:after="0" w:line="240" w:lineRule="auto"/>
        <w:ind w:right="4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4. Овладение навыками универсальных учебных действий обучающихся на ступени начального общего образования. </w:t>
      </w:r>
    </w:p>
    <w:p w14:paraId="3E761CC9" w14:textId="77777777" w:rsidR="00E53BB2" w:rsidRPr="00CD1B55" w:rsidRDefault="00E53BB2" w:rsidP="00CD1B55">
      <w:pPr>
        <w:spacing w:after="0" w:line="240" w:lineRule="auto"/>
        <w:ind w:right="4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Направление реализуется через беседы, социально-значимые акции,  туристско-краеведческие экспедиции, экологические акции, десанты, экологические патрули, социальные и экологические проекты;  КТД,  курс внеурочной деятельности</w:t>
      </w:r>
      <w:r w:rsidR="00B309C7" w:rsidRPr="00CD1B55">
        <w:rPr>
          <w:rFonts w:ascii="Times New Roman" w:eastAsia="Times New Roman" w:hAnsi="Times New Roman"/>
          <w:sz w:val="24"/>
          <w:szCs w:val="24"/>
          <w:lang w:eastAsia="ru-RU"/>
        </w:rPr>
        <w:t xml:space="preserve"> «Зеленая лаборатория»</w:t>
      </w:r>
      <w:r w:rsidRPr="00CD1B55">
        <w:rPr>
          <w:rFonts w:ascii="Times New Roman" w:eastAsia="Times New Roman" w:hAnsi="Times New Roman"/>
          <w:sz w:val="24"/>
          <w:szCs w:val="24"/>
          <w:lang w:eastAsia="ru-RU"/>
        </w:rPr>
        <w:t xml:space="preserve">. </w:t>
      </w:r>
    </w:p>
    <w:p w14:paraId="543B1652" w14:textId="77777777" w:rsidR="00E53BB2" w:rsidRPr="00CD1B55" w:rsidRDefault="00E53BB2" w:rsidP="00D93648">
      <w:pPr>
        <w:spacing w:after="0" w:line="240" w:lineRule="auto"/>
        <w:ind w:right="4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По итогам работы в данном направлении проводятся конкурсы, выставки, защита проектов. </w:t>
      </w:r>
    </w:p>
    <w:p w14:paraId="79D436AE" w14:textId="77777777" w:rsidR="00E53BB2" w:rsidRPr="00CD1B55" w:rsidRDefault="00E53BB2" w:rsidP="00CD1B55">
      <w:pPr>
        <w:spacing w:after="0" w:line="240" w:lineRule="auto"/>
        <w:ind w:right="40" w:firstLine="567"/>
        <w:contextualSpacing/>
        <w:jc w:val="both"/>
        <w:rPr>
          <w:rFonts w:ascii="Times New Roman" w:eastAsia="Times New Roman" w:hAnsi="Times New Roman"/>
          <w:sz w:val="24"/>
          <w:szCs w:val="24"/>
          <w:u w:val="single"/>
          <w:lang w:eastAsia="ru-RU"/>
        </w:rPr>
      </w:pPr>
      <w:r w:rsidRPr="00CD1B55">
        <w:rPr>
          <w:rFonts w:ascii="Times New Roman" w:eastAsia="Times New Roman" w:hAnsi="Times New Roman"/>
          <w:sz w:val="24"/>
          <w:szCs w:val="24"/>
          <w:u w:val="single"/>
          <w:lang w:eastAsia="ru-RU"/>
        </w:rPr>
        <w:t>2.5. Режим организации внеурочной деятельности</w:t>
      </w:r>
    </w:p>
    <w:p w14:paraId="5D42AAD1" w14:textId="77777777" w:rsidR="00E53BB2" w:rsidRPr="00CD1B55" w:rsidRDefault="00E53BB2" w:rsidP="00CD1B55">
      <w:pPr>
        <w:spacing w:after="0" w:line="240" w:lineRule="auto"/>
        <w:ind w:right="4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Координационную работу по организации внеурочной деятельности каждого учащегося осуществляет классный руководитель.   </w:t>
      </w:r>
    </w:p>
    <w:p w14:paraId="61A00CA2" w14:textId="77777777" w:rsidR="00E53BB2" w:rsidRPr="00CD1B55" w:rsidRDefault="00E53BB2" w:rsidP="00CD1B55">
      <w:pPr>
        <w:spacing w:after="0" w:line="240" w:lineRule="auto"/>
        <w:ind w:right="4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Режим работы в 5 - 9 классах построен по традиционной схеме: 1-я половина дня отдана на урочную работу, во 2-ой половине дня учащиеся заняты во внеурочной деятельности. Занятия имеют аудиторную  и внеаудиторную занятость.</w:t>
      </w:r>
    </w:p>
    <w:p w14:paraId="54119498" w14:textId="77777777" w:rsidR="00E53BB2" w:rsidRPr="00CD1B55" w:rsidRDefault="00E53BB2" w:rsidP="00CD1B55">
      <w:pPr>
        <w:spacing w:after="0" w:line="240" w:lineRule="auto"/>
        <w:ind w:firstLine="567"/>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14:paraId="417E5AB8" w14:textId="77777777" w:rsidR="00E53BB2" w:rsidRPr="00CD1B55" w:rsidRDefault="00E53BB2" w:rsidP="00CD1B55">
      <w:pPr>
        <w:spacing w:after="0" w:line="240" w:lineRule="auto"/>
        <w:ind w:firstLine="567"/>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Расходы времени на отдельные составляющие системы внеурочной деятельности следующие:</w:t>
      </w:r>
    </w:p>
    <w:p w14:paraId="276B13F8" w14:textId="77777777" w:rsidR="00E53BB2" w:rsidRPr="00CD1B55" w:rsidRDefault="00E53BB2" w:rsidP="00DD3CED">
      <w:pPr>
        <w:numPr>
          <w:ilvl w:val="0"/>
          <w:numId w:val="177"/>
        </w:numPr>
        <w:tabs>
          <w:tab w:val="left" w:pos="993"/>
        </w:tabs>
        <w:spacing w:after="0" w:line="240" w:lineRule="auto"/>
        <w:ind w:left="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на деятельность ученических сообществ и общешкольные  мероприятия еженедельно предусмотрено  2 часа;</w:t>
      </w:r>
    </w:p>
    <w:p w14:paraId="51E9E3BD" w14:textId="77777777" w:rsidR="00E53BB2" w:rsidRPr="00CD1B55" w:rsidRDefault="00E53BB2" w:rsidP="00DD3CED">
      <w:pPr>
        <w:numPr>
          <w:ilvl w:val="0"/>
          <w:numId w:val="177"/>
        </w:numPr>
        <w:tabs>
          <w:tab w:val="left" w:pos="993"/>
        </w:tabs>
        <w:spacing w:after="0" w:line="240" w:lineRule="auto"/>
        <w:ind w:left="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на психолого-педагогическую поддержку обучающихся (при необходимости) – от 1 до 2 часов, </w:t>
      </w:r>
    </w:p>
    <w:p w14:paraId="14D2B0EA" w14:textId="77777777" w:rsidR="00E53BB2" w:rsidRPr="00CD1B55" w:rsidRDefault="00E53BB2" w:rsidP="00DD3CED">
      <w:pPr>
        <w:numPr>
          <w:ilvl w:val="0"/>
          <w:numId w:val="177"/>
        </w:numPr>
        <w:tabs>
          <w:tab w:val="left" w:pos="993"/>
        </w:tabs>
        <w:spacing w:after="0" w:line="240" w:lineRule="auto"/>
        <w:ind w:left="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на педагогическое сопровождение одаренных детей и детей с низкой образовательной мотивацией (при необходимости) еженедельно – от 1 до 2 часов, </w:t>
      </w:r>
    </w:p>
    <w:p w14:paraId="71D9C005" w14:textId="77777777" w:rsidR="00610DBB" w:rsidRPr="00CD1B55" w:rsidRDefault="00E53BB2" w:rsidP="00DD3CED">
      <w:pPr>
        <w:numPr>
          <w:ilvl w:val="0"/>
          <w:numId w:val="177"/>
        </w:numPr>
        <w:tabs>
          <w:tab w:val="left" w:pos="993"/>
        </w:tabs>
        <w:spacing w:after="0" w:line="240" w:lineRule="auto"/>
        <w:ind w:left="0" w:firstLine="567"/>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на реализацию курсов внеурочной деятельности и в</w:t>
      </w:r>
      <w:r w:rsidR="00610DBB" w:rsidRPr="00CD1B55">
        <w:rPr>
          <w:rFonts w:ascii="Times New Roman" w:eastAsia="Times New Roman" w:hAnsi="Times New Roman"/>
          <w:sz w:val="24"/>
          <w:szCs w:val="24"/>
          <w:lang w:eastAsia="ru-RU"/>
        </w:rPr>
        <w:t xml:space="preserve">нешкольную занятость–до 8 часов. </w:t>
      </w:r>
    </w:p>
    <w:p w14:paraId="49A876CD" w14:textId="77777777" w:rsidR="00E25E9F" w:rsidRPr="00E25E9F" w:rsidRDefault="00E25E9F" w:rsidP="00E25E9F">
      <w:pPr>
        <w:pStyle w:val="a9"/>
        <w:tabs>
          <w:tab w:val="left" w:pos="993"/>
        </w:tabs>
        <w:spacing w:after="0" w:line="240" w:lineRule="auto"/>
        <w:ind w:left="1429"/>
        <w:rPr>
          <w:rFonts w:ascii="Times New Roman" w:eastAsia="Times New Roman" w:hAnsi="Times New Roman"/>
          <w:b/>
          <w:sz w:val="24"/>
          <w:szCs w:val="24"/>
          <w:lang w:eastAsia="ru-RU"/>
        </w:rPr>
      </w:pPr>
      <w:r w:rsidRPr="00E25E9F">
        <w:rPr>
          <w:rFonts w:ascii="Times New Roman" w:eastAsia="Times New Roman" w:hAnsi="Times New Roman"/>
          <w:b/>
          <w:sz w:val="24"/>
          <w:szCs w:val="24"/>
          <w:lang w:eastAsia="ru-RU"/>
        </w:rPr>
        <w:t>План курсов внеурочной деятельности.</w:t>
      </w:r>
    </w:p>
    <w:p w14:paraId="5EE28165" w14:textId="77777777" w:rsidR="00E25E9F" w:rsidRPr="00E25E9F" w:rsidRDefault="00E25E9F" w:rsidP="00E25E9F">
      <w:pPr>
        <w:pStyle w:val="a9"/>
        <w:numPr>
          <w:ilvl w:val="0"/>
          <w:numId w:val="177"/>
        </w:numPr>
        <w:tabs>
          <w:tab w:val="left" w:pos="993"/>
        </w:tabs>
        <w:spacing w:after="0" w:line="240" w:lineRule="auto"/>
        <w:jc w:val="center"/>
        <w:rPr>
          <w:rFonts w:ascii="Times New Roman" w:eastAsia="Times New Roman" w:hAnsi="Times New Roman"/>
          <w:b/>
          <w:sz w:val="24"/>
          <w:szCs w:val="24"/>
          <w:lang w:eastAsia="ru-RU"/>
        </w:rPr>
      </w:pPr>
    </w:p>
    <w:tbl>
      <w:tblPr>
        <w:tblStyle w:val="aff3"/>
        <w:tblW w:w="0" w:type="auto"/>
        <w:tblInd w:w="547" w:type="dxa"/>
        <w:tblLook w:val="04A0" w:firstRow="1" w:lastRow="0" w:firstColumn="1" w:lastColumn="0" w:noHBand="0" w:noVBand="1"/>
      </w:tblPr>
      <w:tblGrid>
        <w:gridCol w:w="3180"/>
        <w:gridCol w:w="4043"/>
        <w:gridCol w:w="1700"/>
      </w:tblGrid>
      <w:tr w:rsidR="00E25E9F" w:rsidRPr="003F1EDA" w14:paraId="4BA20024" w14:textId="77777777" w:rsidTr="00315156">
        <w:trPr>
          <w:trHeight w:val="554"/>
        </w:trPr>
        <w:tc>
          <w:tcPr>
            <w:tcW w:w="3180" w:type="dxa"/>
          </w:tcPr>
          <w:p w14:paraId="328AE140" w14:textId="77777777" w:rsidR="00E25E9F" w:rsidRPr="003F1EDA" w:rsidRDefault="00E25E9F" w:rsidP="00315156">
            <w:pPr>
              <w:tabs>
                <w:tab w:val="left" w:pos="993"/>
              </w:tabs>
              <w:jc w:val="both"/>
              <w:rPr>
                <w:rFonts w:ascii="Times New Roman" w:eastAsia="Times New Roman" w:hAnsi="Times New Roman"/>
                <w:sz w:val="24"/>
                <w:szCs w:val="24"/>
                <w:lang w:eastAsia="ru-RU"/>
              </w:rPr>
            </w:pPr>
            <w:r w:rsidRPr="003F1EDA">
              <w:rPr>
                <w:rFonts w:ascii="Times New Roman" w:eastAsia="Times New Roman" w:hAnsi="Times New Roman"/>
                <w:sz w:val="24"/>
                <w:szCs w:val="24"/>
                <w:lang w:eastAsia="ru-RU"/>
              </w:rPr>
              <w:t>Направления</w:t>
            </w:r>
          </w:p>
        </w:tc>
        <w:tc>
          <w:tcPr>
            <w:tcW w:w="4043" w:type="dxa"/>
          </w:tcPr>
          <w:p w14:paraId="14F01AC3" w14:textId="77777777" w:rsidR="00E25E9F" w:rsidRPr="003F1EDA" w:rsidRDefault="00E25E9F" w:rsidP="00315156">
            <w:pPr>
              <w:tabs>
                <w:tab w:val="left" w:pos="993"/>
              </w:tabs>
              <w:jc w:val="both"/>
              <w:rPr>
                <w:rFonts w:ascii="Times New Roman" w:eastAsia="Times New Roman" w:hAnsi="Times New Roman"/>
                <w:sz w:val="24"/>
                <w:szCs w:val="24"/>
                <w:lang w:eastAsia="ru-RU"/>
              </w:rPr>
            </w:pPr>
            <w:r w:rsidRPr="003F1EDA">
              <w:rPr>
                <w:rFonts w:ascii="Times New Roman" w:eastAsia="Times New Roman" w:hAnsi="Times New Roman"/>
                <w:sz w:val="24"/>
                <w:szCs w:val="24"/>
                <w:lang w:eastAsia="ru-RU"/>
              </w:rPr>
              <w:t>Программы внеурочной деятельности</w:t>
            </w:r>
          </w:p>
        </w:tc>
        <w:tc>
          <w:tcPr>
            <w:tcW w:w="1700" w:type="dxa"/>
          </w:tcPr>
          <w:p w14:paraId="5A3F5B64" w14:textId="77777777" w:rsidR="00E25E9F" w:rsidRPr="003F1EDA" w:rsidRDefault="00E25E9F" w:rsidP="00315156">
            <w:pPr>
              <w:tabs>
                <w:tab w:val="left" w:pos="993"/>
              </w:tabs>
              <w:jc w:val="both"/>
              <w:rPr>
                <w:rFonts w:ascii="Times New Roman" w:eastAsia="Times New Roman" w:hAnsi="Times New Roman"/>
                <w:sz w:val="24"/>
                <w:szCs w:val="24"/>
                <w:lang w:eastAsia="ru-RU"/>
              </w:rPr>
            </w:pPr>
            <w:r w:rsidRPr="003F1EDA">
              <w:rPr>
                <w:rFonts w:ascii="Times New Roman" w:eastAsia="Times New Roman" w:hAnsi="Times New Roman"/>
                <w:sz w:val="24"/>
                <w:szCs w:val="24"/>
                <w:lang w:eastAsia="ru-RU"/>
              </w:rPr>
              <w:t>Количество часов</w:t>
            </w:r>
          </w:p>
        </w:tc>
      </w:tr>
      <w:tr w:rsidR="00E25E9F" w:rsidRPr="00CD1B55" w14:paraId="17C390A5" w14:textId="77777777" w:rsidTr="00315156">
        <w:trPr>
          <w:trHeight w:val="277"/>
        </w:trPr>
        <w:tc>
          <w:tcPr>
            <w:tcW w:w="3180" w:type="dxa"/>
            <w:vMerge w:val="restart"/>
          </w:tcPr>
          <w:p w14:paraId="20EC45BD" w14:textId="77777777" w:rsidR="00E25E9F" w:rsidRPr="00CD1B55" w:rsidRDefault="00E25E9F" w:rsidP="00315156">
            <w:pPr>
              <w:tabs>
                <w:tab w:val="left" w:pos="993"/>
              </w:tabs>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Общекультурное</w:t>
            </w:r>
          </w:p>
        </w:tc>
        <w:tc>
          <w:tcPr>
            <w:tcW w:w="4043" w:type="dxa"/>
          </w:tcPr>
          <w:p w14:paraId="233C2347" w14:textId="77777777" w:rsidR="00E25E9F" w:rsidRPr="00CD1B55" w:rsidRDefault="00E25E9F" w:rsidP="00315156">
            <w:pPr>
              <w:tabs>
                <w:tab w:val="left" w:pos="993"/>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Вокальная студия</w:t>
            </w:r>
          </w:p>
        </w:tc>
        <w:tc>
          <w:tcPr>
            <w:tcW w:w="1700" w:type="dxa"/>
          </w:tcPr>
          <w:p w14:paraId="5522166F" w14:textId="77777777" w:rsidR="00E25E9F" w:rsidRPr="00CD1B55" w:rsidRDefault="00E25E9F" w:rsidP="00315156">
            <w:pPr>
              <w:tabs>
                <w:tab w:val="left" w:pos="993"/>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E25E9F" w:rsidRPr="00CD1B55" w14:paraId="3BCE53B0" w14:textId="77777777" w:rsidTr="00315156">
        <w:trPr>
          <w:trHeight w:val="148"/>
        </w:trPr>
        <w:tc>
          <w:tcPr>
            <w:tcW w:w="3180" w:type="dxa"/>
            <w:vMerge/>
          </w:tcPr>
          <w:p w14:paraId="4490C822" w14:textId="77777777" w:rsidR="00E25E9F" w:rsidRPr="00CD1B55" w:rsidRDefault="00E25E9F" w:rsidP="00315156">
            <w:pPr>
              <w:tabs>
                <w:tab w:val="left" w:pos="993"/>
              </w:tabs>
              <w:jc w:val="both"/>
              <w:rPr>
                <w:rFonts w:ascii="Times New Roman" w:eastAsia="Times New Roman" w:hAnsi="Times New Roman"/>
                <w:sz w:val="24"/>
                <w:szCs w:val="24"/>
                <w:lang w:eastAsia="ru-RU"/>
              </w:rPr>
            </w:pPr>
          </w:p>
        </w:tc>
        <w:tc>
          <w:tcPr>
            <w:tcW w:w="4043" w:type="dxa"/>
          </w:tcPr>
          <w:p w14:paraId="015A910E" w14:textId="77777777" w:rsidR="00E25E9F" w:rsidRPr="00CD1B55" w:rsidRDefault="00E25E9F" w:rsidP="00315156">
            <w:pPr>
              <w:tabs>
                <w:tab w:val="left" w:pos="993"/>
              </w:tabs>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Студия « Театральные игры»</w:t>
            </w:r>
          </w:p>
        </w:tc>
        <w:tc>
          <w:tcPr>
            <w:tcW w:w="1700" w:type="dxa"/>
          </w:tcPr>
          <w:p w14:paraId="0A7B6B41" w14:textId="77777777" w:rsidR="00E25E9F" w:rsidRPr="00CD1B55" w:rsidRDefault="00E25E9F" w:rsidP="00315156">
            <w:pPr>
              <w:tabs>
                <w:tab w:val="left" w:pos="993"/>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bl>
    <w:p w14:paraId="756D5951" w14:textId="77777777" w:rsidR="00E25E9F" w:rsidRPr="00E25E9F" w:rsidRDefault="00E25E9F" w:rsidP="00E25E9F">
      <w:pPr>
        <w:pStyle w:val="a9"/>
        <w:numPr>
          <w:ilvl w:val="0"/>
          <w:numId w:val="177"/>
        </w:numPr>
        <w:tabs>
          <w:tab w:val="left" w:pos="993"/>
        </w:tabs>
        <w:spacing w:after="0" w:line="240" w:lineRule="auto"/>
        <w:jc w:val="both"/>
        <w:rPr>
          <w:rFonts w:ascii="Times New Roman" w:eastAsia="Times New Roman" w:hAnsi="Times New Roman"/>
          <w:sz w:val="24"/>
          <w:szCs w:val="24"/>
          <w:lang w:eastAsia="ru-RU"/>
        </w:rPr>
      </w:pPr>
    </w:p>
    <w:tbl>
      <w:tblPr>
        <w:tblStyle w:val="aff3"/>
        <w:tblW w:w="0" w:type="auto"/>
        <w:tblInd w:w="567" w:type="dxa"/>
        <w:tblLayout w:type="fixed"/>
        <w:tblLook w:val="04A0" w:firstRow="1" w:lastRow="0" w:firstColumn="1" w:lastColumn="0" w:noHBand="0" w:noVBand="1"/>
      </w:tblPr>
      <w:tblGrid>
        <w:gridCol w:w="1951"/>
        <w:gridCol w:w="992"/>
        <w:gridCol w:w="993"/>
        <w:gridCol w:w="992"/>
        <w:gridCol w:w="1195"/>
        <w:gridCol w:w="1356"/>
        <w:gridCol w:w="1525"/>
      </w:tblGrid>
      <w:tr w:rsidR="00E25E9F" w14:paraId="410D0549" w14:textId="77777777" w:rsidTr="00315156">
        <w:tc>
          <w:tcPr>
            <w:tcW w:w="1951" w:type="dxa"/>
          </w:tcPr>
          <w:p w14:paraId="7F0880CB" w14:textId="77777777" w:rsidR="00E25E9F" w:rsidRDefault="00E25E9F" w:rsidP="00315156">
            <w:pPr>
              <w:tabs>
                <w:tab w:val="left" w:pos="993"/>
              </w:tabs>
              <w:contextualSpacing/>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 xml:space="preserve">Программа внеурочной деятельности </w:t>
            </w:r>
          </w:p>
        </w:tc>
        <w:tc>
          <w:tcPr>
            <w:tcW w:w="992" w:type="dxa"/>
          </w:tcPr>
          <w:p w14:paraId="0441DC11" w14:textId="77777777" w:rsidR="00E25E9F" w:rsidRDefault="00E25E9F" w:rsidP="00315156">
            <w:pPr>
              <w:tabs>
                <w:tab w:val="left" w:pos="993"/>
              </w:tabs>
              <w:contextualSpacing/>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5 класс</w:t>
            </w:r>
          </w:p>
        </w:tc>
        <w:tc>
          <w:tcPr>
            <w:tcW w:w="993" w:type="dxa"/>
          </w:tcPr>
          <w:p w14:paraId="6DA43670" w14:textId="77777777" w:rsidR="00E25E9F" w:rsidRDefault="00E25E9F" w:rsidP="00315156">
            <w:pPr>
              <w:tabs>
                <w:tab w:val="left" w:pos="993"/>
              </w:tabs>
              <w:contextualSpacing/>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6 класс</w:t>
            </w:r>
          </w:p>
        </w:tc>
        <w:tc>
          <w:tcPr>
            <w:tcW w:w="992" w:type="dxa"/>
          </w:tcPr>
          <w:p w14:paraId="4FC964B7" w14:textId="77777777" w:rsidR="00E25E9F" w:rsidRDefault="00E25E9F" w:rsidP="00315156">
            <w:pPr>
              <w:tabs>
                <w:tab w:val="left" w:pos="993"/>
              </w:tabs>
              <w:contextualSpacing/>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7 класс</w:t>
            </w:r>
          </w:p>
        </w:tc>
        <w:tc>
          <w:tcPr>
            <w:tcW w:w="1195" w:type="dxa"/>
          </w:tcPr>
          <w:p w14:paraId="7C29AE66" w14:textId="77777777" w:rsidR="00E25E9F" w:rsidRDefault="00E25E9F" w:rsidP="00315156">
            <w:pPr>
              <w:tabs>
                <w:tab w:val="left" w:pos="993"/>
              </w:tabs>
              <w:contextualSpacing/>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8 класс</w:t>
            </w:r>
          </w:p>
        </w:tc>
        <w:tc>
          <w:tcPr>
            <w:tcW w:w="1356" w:type="dxa"/>
          </w:tcPr>
          <w:p w14:paraId="66146ACD" w14:textId="77777777" w:rsidR="00E25E9F" w:rsidRDefault="00E25E9F" w:rsidP="00315156">
            <w:pPr>
              <w:tabs>
                <w:tab w:val="left" w:pos="993"/>
              </w:tabs>
              <w:contextualSpacing/>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9 класс</w:t>
            </w:r>
          </w:p>
        </w:tc>
        <w:tc>
          <w:tcPr>
            <w:tcW w:w="1525" w:type="dxa"/>
          </w:tcPr>
          <w:p w14:paraId="38521C1B" w14:textId="77777777" w:rsidR="00E25E9F" w:rsidRDefault="00E25E9F" w:rsidP="00315156">
            <w:pPr>
              <w:tabs>
                <w:tab w:val="left" w:pos="993"/>
              </w:tabs>
              <w:contextualSpacing/>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итого</w:t>
            </w:r>
          </w:p>
        </w:tc>
      </w:tr>
      <w:tr w:rsidR="00E25E9F" w14:paraId="66FCD12E" w14:textId="77777777" w:rsidTr="00315156">
        <w:tc>
          <w:tcPr>
            <w:tcW w:w="1951" w:type="dxa"/>
          </w:tcPr>
          <w:p w14:paraId="2B909451" w14:textId="77777777" w:rsidR="00E25E9F" w:rsidRDefault="00E25E9F" w:rsidP="00315156">
            <w:pPr>
              <w:tabs>
                <w:tab w:val="left" w:pos="993"/>
              </w:tabs>
              <w:contextualSpacing/>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Вокальная студия</w:t>
            </w:r>
          </w:p>
        </w:tc>
        <w:tc>
          <w:tcPr>
            <w:tcW w:w="992" w:type="dxa"/>
          </w:tcPr>
          <w:p w14:paraId="6496B640" w14:textId="77777777" w:rsidR="00E25E9F" w:rsidRDefault="00E25E9F" w:rsidP="00315156">
            <w:pPr>
              <w:tabs>
                <w:tab w:val="left" w:pos="993"/>
              </w:tabs>
              <w:contextualSpacing/>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68</w:t>
            </w:r>
          </w:p>
        </w:tc>
        <w:tc>
          <w:tcPr>
            <w:tcW w:w="993" w:type="dxa"/>
          </w:tcPr>
          <w:p w14:paraId="04DA9264" w14:textId="77777777" w:rsidR="00E25E9F" w:rsidRDefault="00E25E9F" w:rsidP="00315156">
            <w:pPr>
              <w:tabs>
                <w:tab w:val="left" w:pos="993"/>
              </w:tabs>
              <w:contextualSpacing/>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68</w:t>
            </w:r>
          </w:p>
        </w:tc>
        <w:tc>
          <w:tcPr>
            <w:tcW w:w="992" w:type="dxa"/>
          </w:tcPr>
          <w:p w14:paraId="502EB156" w14:textId="77777777" w:rsidR="00E25E9F" w:rsidRDefault="00E25E9F" w:rsidP="00315156">
            <w:pPr>
              <w:tabs>
                <w:tab w:val="left" w:pos="993"/>
              </w:tabs>
              <w:contextualSpacing/>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68</w:t>
            </w:r>
          </w:p>
        </w:tc>
        <w:tc>
          <w:tcPr>
            <w:tcW w:w="1195" w:type="dxa"/>
          </w:tcPr>
          <w:p w14:paraId="2A561420" w14:textId="77777777" w:rsidR="00E25E9F" w:rsidRDefault="00E25E9F" w:rsidP="00315156">
            <w:pPr>
              <w:tabs>
                <w:tab w:val="left" w:pos="993"/>
              </w:tabs>
              <w:contextualSpacing/>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68</w:t>
            </w:r>
          </w:p>
        </w:tc>
        <w:tc>
          <w:tcPr>
            <w:tcW w:w="1356" w:type="dxa"/>
          </w:tcPr>
          <w:p w14:paraId="434EC7F9" w14:textId="77777777" w:rsidR="00E25E9F" w:rsidRDefault="00E25E9F" w:rsidP="00315156">
            <w:pPr>
              <w:tabs>
                <w:tab w:val="left" w:pos="993"/>
              </w:tabs>
              <w:contextualSpacing/>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68</w:t>
            </w:r>
          </w:p>
        </w:tc>
        <w:tc>
          <w:tcPr>
            <w:tcW w:w="1525" w:type="dxa"/>
          </w:tcPr>
          <w:p w14:paraId="405A65B6" w14:textId="77777777" w:rsidR="00E25E9F" w:rsidRDefault="00E25E9F" w:rsidP="00315156">
            <w:pPr>
              <w:tabs>
                <w:tab w:val="left" w:pos="993"/>
              </w:tabs>
              <w:contextualSpacing/>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340</w:t>
            </w:r>
          </w:p>
        </w:tc>
      </w:tr>
      <w:tr w:rsidR="00E25E9F" w14:paraId="1C9C97E7" w14:textId="77777777" w:rsidTr="00315156">
        <w:tc>
          <w:tcPr>
            <w:tcW w:w="1951" w:type="dxa"/>
          </w:tcPr>
          <w:p w14:paraId="0BF1B84B" w14:textId="77777777" w:rsidR="00E25E9F" w:rsidRDefault="00E25E9F" w:rsidP="00315156">
            <w:pPr>
              <w:tabs>
                <w:tab w:val="left" w:pos="993"/>
              </w:tabs>
              <w:contextualSpacing/>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Театральный кружок</w:t>
            </w:r>
          </w:p>
        </w:tc>
        <w:tc>
          <w:tcPr>
            <w:tcW w:w="992" w:type="dxa"/>
          </w:tcPr>
          <w:p w14:paraId="5337BBE9" w14:textId="77777777" w:rsidR="00E25E9F" w:rsidRDefault="00E25E9F" w:rsidP="00315156">
            <w:pPr>
              <w:tabs>
                <w:tab w:val="left" w:pos="993"/>
              </w:tabs>
              <w:contextualSpacing/>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102</w:t>
            </w:r>
          </w:p>
        </w:tc>
        <w:tc>
          <w:tcPr>
            <w:tcW w:w="993" w:type="dxa"/>
          </w:tcPr>
          <w:p w14:paraId="1C30A8FF" w14:textId="77777777" w:rsidR="00E25E9F" w:rsidRDefault="00E25E9F" w:rsidP="00315156">
            <w:pPr>
              <w:tabs>
                <w:tab w:val="left" w:pos="993"/>
              </w:tabs>
              <w:contextualSpacing/>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102</w:t>
            </w:r>
          </w:p>
        </w:tc>
        <w:tc>
          <w:tcPr>
            <w:tcW w:w="992" w:type="dxa"/>
          </w:tcPr>
          <w:p w14:paraId="11CFFFD4" w14:textId="77777777" w:rsidR="00E25E9F" w:rsidRDefault="00E25E9F" w:rsidP="00315156">
            <w:pPr>
              <w:tabs>
                <w:tab w:val="left" w:pos="993"/>
              </w:tabs>
              <w:contextualSpacing/>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102</w:t>
            </w:r>
          </w:p>
        </w:tc>
        <w:tc>
          <w:tcPr>
            <w:tcW w:w="1195" w:type="dxa"/>
          </w:tcPr>
          <w:p w14:paraId="73961C8A" w14:textId="77777777" w:rsidR="00E25E9F" w:rsidRDefault="00E25E9F" w:rsidP="00315156">
            <w:pPr>
              <w:tabs>
                <w:tab w:val="left" w:pos="993"/>
              </w:tabs>
              <w:contextualSpacing/>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102</w:t>
            </w:r>
          </w:p>
        </w:tc>
        <w:tc>
          <w:tcPr>
            <w:tcW w:w="1356" w:type="dxa"/>
          </w:tcPr>
          <w:p w14:paraId="60D1C0A2" w14:textId="77777777" w:rsidR="00E25E9F" w:rsidRDefault="00E25E9F" w:rsidP="00315156">
            <w:pPr>
              <w:tabs>
                <w:tab w:val="left" w:pos="993"/>
              </w:tabs>
              <w:contextualSpacing/>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102</w:t>
            </w:r>
          </w:p>
        </w:tc>
        <w:tc>
          <w:tcPr>
            <w:tcW w:w="1525" w:type="dxa"/>
          </w:tcPr>
          <w:p w14:paraId="69D7F345" w14:textId="77777777" w:rsidR="00E25E9F" w:rsidRDefault="00E25E9F" w:rsidP="00315156">
            <w:pPr>
              <w:tabs>
                <w:tab w:val="left" w:pos="993"/>
              </w:tabs>
              <w:contextualSpacing/>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510</w:t>
            </w:r>
          </w:p>
        </w:tc>
      </w:tr>
    </w:tbl>
    <w:p w14:paraId="3E7C39BB" w14:textId="77777777" w:rsidR="00E53BB2" w:rsidRPr="00CD1B55" w:rsidRDefault="00E53BB2" w:rsidP="00CD1B55">
      <w:pPr>
        <w:tabs>
          <w:tab w:val="left" w:pos="993"/>
        </w:tabs>
        <w:spacing w:after="0" w:line="240" w:lineRule="auto"/>
        <w:jc w:val="both"/>
        <w:rPr>
          <w:rFonts w:ascii="Times New Roman" w:eastAsia="Times New Roman" w:hAnsi="Times New Roman"/>
          <w:sz w:val="24"/>
          <w:szCs w:val="24"/>
          <w:lang w:eastAsia="ru-RU"/>
        </w:rPr>
      </w:pPr>
    </w:p>
    <w:p w14:paraId="3EBF9958" w14:textId="77777777" w:rsidR="00E53BB2" w:rsidRPr="00CD1B55" w:rsidRDefault="00E53BB2" w:rsidP="00DD3CED">
      <w:pPr>
        <w:numPr>
          <w:ilvl w:val="1"/>
          <w:numId w:val="217"/>
        </w:numPr>
        <w:tabs>
          <w:tab w:val="left" w:pos="993"/>
        </w:tabs>
        <w:spacing w:after="0" w:line="240" w:lineRule="auto"/>
        <w:ind w:left="0" w:firstLine="567"/>
        <w:contextualSpacing/>
        <w:jc w:val="both"/>
        <w:rPr>
          <w:rFonts w:ascii="Times New Roman" w:eastAsia="Times New Roman" w:hAnsi="Times New Roman"/>
          <w:sz w:val="24"/>
          <w:szCs w:val="24"/>
          <w:u w:val="single"/>
          <w:lang w:eastAsia="ru-RU"/>
        </w:rPr>
      </w:pPr>
      <w:r w:rsidRPr="00CD1B55">
        <w:rPr>
          <w:rFonts w:ascii="Times New Roman" w:eastAsia="Times New Roman" w:hAnsi="Times New Roman"/>
          <w:sz w:val="24"/>
          <w:szCs w:val="24"/>
          <w:u w:val="single"/>
          <w:lang w:eastAsia="ru-RU"/>
        </w:rPr>
        <w:t>Система отслеживания и оценивания результатов обучения детей.</w:t>
      </w:r>
    </w:p>
    <w:p w14:paraId="576A99B6" w14:textId="77777777" w:rsidR="00E53BB2" w:rsidRPr="00CD1B55" w:rsidRDefault="00E53BB2" w:rsidP="00CD1B55">
      <w:pPr>
        <w:tabs>
          <w:tab w:val="left" w:pos="993"/>
        </w:tabs>
        <w:spacing w:after="0" w:line="240" w:lineRule="auto"/>
        <w:ind w:firstLine="567"/>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lastRenderedPageBreak/>
        <w:t>Контроль результативности и эффективности будет осуществляться путем проведения мониторинговых исследований,  диагностики обучающихся, педагогов, родителей.</w:t>
      </w:r>
    </w:p>
    <w:p w14:paraId="2F97C5AB" w14:textId="77777777" w:rsidR="00E53BB2" w:rsidRPr="00CD1B55" w:rsidRDefault="00E53BB2" w:rsidP="00CD1B55">
      <w:pPr>
        <w:tabs>
          <w:tab w:val="left" w:pos="993"/>
        </w:tabs>
        <w:spacing w:after="0" w:line="240" w:lineRule="auto"/>
        <w:ind w:firstLine="567"/>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 xml:space="preserve">Целью мониторинговых исследований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по следующим критериям: </w:t>
      </w:r>
    </w:p>
    <w:p w14:paraId="6C86EFD5" w14:textId="77777777" w:rsidR="00E53BB2" w:rsidRPr="00CD1B55" w:rsidRDefault="00E53BB2" w:rsidP="00CD1B55">
      <w:pPr>
        <w:tabs>
          <w:tab w:val="left" w:pos="993"/>
        </w:tabs>
        <w:spacing w:after="0" w:line="240" w:lineRule="auto"/>
        <w:ind w:firstLine="567"/>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sym w:font="Symbol" w:char="F0B7"/>
      </w:r>
      <w:r w:rsidRPr="00CD1B55">
        <w:rPr>
          <w:rFonts w:ascii="Times New Roman" w:eastAsia="Times New Roman" w:hAnsi="Times New Roman"/>
          <w:sz w:val="24"/>
          <w:szCs w:val="24"/>
          <w:lang w:eastAsia="ru-RU"/>
        </w:rPr>
        <w:t xml:space="preserve"> рост социальной активности обучающихся; </w:t>
      </w:r>
    </w:p>
    <w:p w14:paraId="0FABBFDC" w14:textId="77777777" w:rsidR="00E53BB2" w:rsidRPr="00CD1B55" w:rsidRDefault="00E53BB2" w:rsidP="00CD1B55">
      <w:pPr>
        <w:tabs>
          <w:tab w:val="left" w:pos="993"/>
        </w:tabs>
        <w:spacing w:after="0" w:line="240" w:lineRule="auto"/>
        <w:ind w:firstLine="567"/>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sym w:font="Symbol" w:char="F0B7"/>
      </w:r>
      <w:r w:rsidRPr="00CD1B55">
        <w:rPr>
          <w:rFonts w:ascii="Times New Roman" w:eastAsia="Times New Roman" w:hAnsi="Times New Roman"/>
          <w:sz w:val="24"/>
          <w:szCs w:val="24"/>
          <w:lang w:eastAsia="ru-RU"/>
        </w:rPr>
        <w:t xml:space="preserve"> рост мотивации к активной познавательной деятельности; </w:t>
      </w:r>
    </w:p>
    <w:p w14:paraId="4AEC099A" w14:textId="77777777" w:rsidR="00E53BB2" w:rsidRPr="00CD1B55" w:rsidRDefault="00E53BB2" w:rsidP="00CD1B55">
      <w:pPr>
        <w:tabs>
          <w:tab w:val="left" w:pos="993"/>
        </w:tabs>
        <w:spacing w:after="0" w:line="240" w:lineRule="auto"/>
        <w:ind w:firstLine="567"/>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sym w:font="Symbol" w:char="F0B7"/>
      </w:r>
      <w:r w:rsidRPr="00CD1B55">
        <w:rPr>
          <w:rFonts w:ascii="Times New Roman" w:eastAsia="Times New Roman" w:hAnsi="Times New Roman"/>
          <w:sz w:val="24"/>
          <w:szCs w:val="24"/>
          <w:lang w:eastAsia="ru-RU"/>
        </w:rPr>
        <w:t xml:space="preserve"> уровень достижения обучающимися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 </w:t>
      </w:r>
    </w:p>
    <w:p w14:paraId="5C393901" w14:textId="77777777" w:rsidR="00E53BB2" w:rsidRPr="00CD1B55" w:rsidRDefault="00E53BB2" w:rsidP="00CD1B55">
      <w:pPr>
        <w:tabs>
          <w:tab w:val="left" w:pos="993"/>
        </w:tabs>
        <w:spacing w:after="0" w:line="240" w:lineRule="auto"/>
        <w:ind w:firstLine="567"/>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sym w:font="Symbol" w:char="F0B7"/>
      </w:r>
      <w:r w:rsidRPr="00CD1B55">
        <w:rPr>
          <w:rFonts w:ascii="Times New Roman" w:eastAsia="Times New Roman" w:hAnsi="Times New Roman"/>
          <w:sz w:val="24"/>
          <w:szCs w:val="24"/>
          <w:lang w:eastAsia="ru-RU"/>
        </w:rPr>
        <w:t xml:space="preserve"> 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 </w:t>
      </w:r>
    </w:p>
    <w:p w14:paraId="1A4CAFF6" w14:textId="77777777" w:rsidR="00E53BB2" w:rsidRPr="00CD1B55" w:rsidRDefault="00E53BB2" w:rsidP="00CD1B55">
      <w:pPr>
        <w:tabs>
          <w:tab w:val="left" w:pos="993"/>
        </w:tabs>
        <w:spacing w:after="0" w:line="240" w:lineRule="auto"/>
        <w:ind w:firstLine="567"/>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sym w:font="Symbol" w:char="F0B7"/>
      </w:r>
      <w:r w:rsidRPr="00CD1B55">
        <w:rPr>
          <w:rFonts w:ascii="Times New Roman" w:eastAsia="Times New Roman" w:hAnsi="Times New Roman"/>
          <w:sz w:val="24"/>
          <w:szCs w:val="24"/>
          <w:lang w:eastAsia="ru-RU"/>
        </w:rPr>
        <w:t xml:space="preserve"> удовлетворенность учащихся и родителей жизнедеятельностью школы.</w:t>
      </w:r>
    </w:p>
    <w:p w14:paraId="0B07269E" w14:textId="77777777" w:rsidR="00E53BB2" w:rsidRPr="00CD1B55" w:rsidRDefault="00E53BB2" w:rsidP="00CD1B55">
      <w:pPr>
        <w:spacing w:after="0" w:line="240" w:lineRule="auto"/>
        <w:ind w:firstLine="567"/>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Основные направления и вопросы</w:t>
      </w:r>
      <w:r w:rsidRPr="00CD1B55">
        <w:rPr>
          <w:rFonts w:ascii="Times New Roman" w:eastAsia="Times New Roman" w:hAnsi="Times New Roman"/>
          <w:b/>
          <w:i/>
          <w:sz w:val="24"/>
          <w:szCs w:val="24"/>
          <w:lang w:eastAsia="ru-RU"/>
        </w:rPr>
        <w:t xml:space="preserve"> </w:t>
      </w:r>
      <w:r w:rsidRPr="00CD1B55">
        <w:rPr>
          <w:rFonts w:ascii="Times New Roman" w:eastAsia="Times New Roman" w:hAnsi="Times New Roman"/>
          <w:sz w:val="24"/>
          <w:szCs w:val="24"/>
          <w:lang w:eastAsia="ru-RU"/>
        </w:rPr>
        <w:t xml:space="preserve">мониторинга: </w:t>
      </w:r>
    </w:p>
    <w:p w14:paraId="2C61425B" w14:textId="77777777" w:rsidR="00E53BB2" w:rsidRPr="00CD1B55" w:rsidRDefault="00E53BB2" w:rsidP="00CD1B55">
      <w:pPr>
        <w:spacing w:after="0" w:line="240" w:lineRule="auto"/>
        <w:ind w:firstLine="567"/>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sym w:font="Symbol" w:char="F0B7"/>
      </w:r>
      <w:r w:rsidRPr="00CD1B55">
        <w:rPr>
          <w:rFonts w:ascii="Times New Roman" w:eastAsia="Times New Roman" w:hAnsi="Times New Roman"/>
          <w:sz w:val="24"/>
          <w:szCs w:val="24"/>
          <w:lang w:eastAsia="ru-RU"/>
        </w:rPr>
        <w:t xml:space="preserve"> Оценка востребованности форм и мероприятий внеклассной работы; </w:t>
      </w:r>
    </w:p>
    <w:p w14:paraId="2A3B776C" w14:textId="77777777" w:rsidR="00E53BB2" w:rsidRPr="00CD1B55" w:rsidRDefault="00E53BB2" w:rsidP="00CD1B55">
      <w:pPr>
        <w:spacing w:after="0" w:line="240" w:lineRule="auto"/>
        <w:ind w:firstLine="567"/>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sym w:font="Symbol" w:char="F0B7"/>
      </w:r>
      <w:r w:rsidRPr="00CD1B55">
        <w:rPr>
          <w:rFonts w:ascii="Times New Roman" w:eastAsia="Times New Roman" w:hAnsi="Times New Roman"/>
          <w:sz w:val="24"/>
          <w:szCs w:val="24"/>
          <w:lang w:eastAsia="ru-RU"/>
        </w:rPr>
        <w:t xml:space="preserve"> Сохранность контингента всех направлений внеурочной работы;</w:t>
      </w:r>
    </w:p>
    <w:p w14:paraId="46614652" w14:textId="77777777" w:rsidR="00E53BB2" w:rsidRPr="00CD1B55" w:rsidRDefault="00E53BB2" w:rsidP="00DD3CED">
      <w:pPr>
        <w:numPr>
          <w:ilvl w:val="0"/>
          <w:numId w:val="218"/>
        </w:numPr>
        <w:spacing w:after="0" w:line="240" w:lineRule="auto"/>
        <w:ind w:left="0" w:firstLine="567"/>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Проектная деятельность учащихся;</w:t>
      </w:r>
    </w:p>
    <w:p w14:paraId="1CD39AB2" w14:textId="77777777" w:rsidR="00E53BB2" w:rsidRPr="00CD1B55" w:rsidRDefault="00E53BB2" w:rsidP="00DD3CED">
      <w:pPr>
        <w:numPr>
          <w:ilvl w:val="0"/>
          <w:numId w:val="218"/>
        </w:numPr>
        <w:spacing w:after="0" w:line="240" w:lineRule="auto"/>
        <w:ind w:left="0" w:firstLine="567"/>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Участие учащихся в выставках, конкурсах, проектах, соревнованиях вне школы;</w:t>
      </w:r>
    </w:p>
    <w:p w14:paraId="7CE26F82" w14:textId="77777777" w:rsidR="00E53BB2" w:rsidRPr="00CD1B55" w:rsidRDefault="00E53BB2" w:rsidP="00DD3CED">
      <w:pPr>
        <w:numPr>
          <w:ilvl w:val="0"/>
          <w:numId w:val="218"/>
        </w:numPr>
        <w:spacing w:after="0" w:line="240" w:lineRule="auto"/>
        <w:ind w:left="0" w:firstLine="567"/>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Количество учащихся, задействованных в общешкольных и внешкольных мероприятиях;</w:t>
      </w:r>
    </w:p>
    <w:p w14:paraId="15DCCE0F" w14:textId="77777777" w:rsidR="00E53BB2" w:rsidRPr="00CD1B55" w:rsidRDefault="00E53BB2" w:rsidP="00DD3CED">
      <w:pPr>
        <w:numPr>
          <w:ilvl w:val="0"/>
          <w:numId w:val="218"/>
        </w:numPr>
        <w:spacing w:after="0" w:line="240" w:lineRule="auto"/>
        <w:ind w:left="0" w:firstLine="567"/>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Посещаемость занятий, курсов;</w:t>
      </w:r>
    </w:p>
    <w:p w14:paraId="52D9C46E" w14:textId="77777777" w:rsidR="00E53BB2" w:rsidRPr="00CD1B55" w:rsidRDefault="00E53BB2" w:rsidP="00DD3CED">
      <w:pPr>
        <w:numPr>
          <w:ilvl w:val="0"/>
          <w:numId w:val="218"/>
        </w:numPr>
        <w:spacing w:after="0" w:line="240" w:lineRule="auto"/>
        <w:ind w:left="0" w:firstLine="567"/>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Участие родителей в мероприятиях;</w:t>
      </w:r>
    </w:p>
    <w:p w14:paraId="07518588" w14:textId="77777777" w:rsidR="00E53BB2" w:rsidRPr="00CD1B55" w:rsidRDefault="00E53BB2" w:rsidP="00DD3CED">
      <w:pPr>
        <w:numPr>
          <w:ilvl w:val="0"/>
          <w:numId w:val="218"/>
        </w:numPr>
        <w:spacing w:after="0" w:line="240" w:lineRule="auto"/>
        <w:ind w:left="0" w:firstLine="567"/>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Наличие благодарностей, грамот;</w:t>
      </w:r>
    </w:p>
    <w:p w14:paraId="5D7C7684" w14:textId="77777777" w:rsidR="00E53BB2" w:rsidRPr="00CD1B55" w:rsidRDefault="00E53BB2" w:rsidP="00DD3CED">
      <w:pPr>
        <w:numPr>
          <w:ilvl w:val="0"/>
          <w:numId w:val="218"/>
        </w:numPr>
        <w:spacing w:after="0" w:line="240" w:lineRule="auto"/>
        <w:ind w:left="0" w:firstLine="567"/>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Наличие рабочей программы курса внеурочной деятельности и ее соответствие предъявляемым требованиям.</w:t>
      </w:r>
    </w:p>
    <w:p w14:paraId="0ADB8411" w14:textId="77777777" w:rsidR="00E53BB2" w:rsidRPr="00CD1B55" w:rsidRDefault="00E53BB2" w:rsidP="00DD3CED">
      <w:pPr>
        <w:numPr>
          <w:ilvl w:val="0"/>
          <w:numId w:val="218"/>
        </w:numPr>
        <w:spacing w:after="0" w:line="240" w:lineRule="auto"/>
        <w:ind w:left="0" w:firstLine="567"/>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Ведение аналитической деятельности</w:t>
      </w:r>
      <w:r w:rsidRPr="00CD1B55">
        <w:rPr>
          <w:rFonts w:ascii="Times New Roman" w:eastAsia="Times New Roman" w:hAnsi="Times New Roman"/>
          <w:b/>
          <w:i/>
          <w:sz w:val="24"/>
          <w:szCs w:val="24"/>
          <w:lang w:eastAsia="ru-RU"/>
        </w:rPr>
        <w:t xml:space="preserve"> </w:t>
      </w:r>
      <w:r w:rsidRPr="00CD1B55">
        <w:rPr>
          <w:rFonts w:ascii="Times New Roman" w:eastAsia="Times New Roman" w:hAnsi="Times New Roman"/>
          <w:sz w:val="24"/>
          <w:szCs w:val="24"/>
          <w:lang w:eastAsia="ru-RU"/>
        </w:rPr>
        <w:t>своей внеурочной работы с учащимися (отслеживание результатов, коррекция своей деятельности)</w:t>
      </w:r>
    </w:p>
    <w:p w14:paraId="2266390C" w14:textId="77777777" w:rsidR="00E53BB2" w:rsidRPr="00CD1B55" w:rsidRDefault="00E53BB2" w:rsidP="00DD3CED">
      <w:pPr>
        <w:numPr>
          <w:ilvl w:val="0"/>
          <w:numId w:val="218"/>
        </w:numPr>
        <w:spacing w:after="0" w:line="240" w:lineRule="auto"/>
        <w:ind w:left="0" w:firstLine="567"/>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Применение современных технологий, обеспечивающих индивидуализацию обучения</w:t>
      </w:r>
    </w:p>
    <w:p w14:paraId="46A75607" w14:textId="77777777" w:rsidR="00E53BB2" w:rsidRPr="00CD1B55" w:rsidRDefault="00E53BB2" w:rsidP="00DD3CED">
      <w:pPr>
        <w:numPr>
          <w:ilvl w:val="0"/>
          <w:numId w:val="218"/>
        </w:numPr>
        <w:spacing w:after="0" w:line="240" w:lineRule="auto"/>
        <w:ind w:left="0" w:firstLine="567"/>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Презентация опыта на различных уровнях</w:t>
      </w:r>
    </w:p>
    <w:p w14:paraId="1C9C2E20" w14:textId="77777777" w:rsidR="00E53BB2" w:rsidRPr="00CD1B55" w:rsidRDefault="00E53BB2" w:rsidP="00CD1B55">
      <w:pPr>
        <w:spacing w:after="0" w:line="240" w:lineRule="auto"/>
        <w:rPr>
          <w:rFonts w:ascii="Times New Roman" w:eastAsia="Times New Roman" w:hAnsi="Times New Roman"/>
          <w:color w:val="000000"/>
          <w:sz w:val="24"/>
          <w:szCs w:val="24"/>
          <w:lang w:eastAsia="ru-RU"/>
        </w:rPr>
      </w:pPr>
      <w:r w:rsidRPr="00CD1B55">
        <w:rPr>
          <w:rFonts w:ascii="Times New Roman" w:eastAsia="Times New Roman" w:hAnsi="Times New Roman"/>
          <w:sz w:val="24"/>
          <w:szCs w:val="24"/>
          <w:lang w:eastAsia="ru-RU"/>
        </w:rPr>
        <w:t>Взаимосвязь планируемых результатов и форм внеурочной деятельности:</w:t>
      </w:r>
    </w:p>
    <w:tbl>
      <w:tblPr>
        <w:tblW w:w="0" w:type="auto"/>
        <w:tblCellMar>
          <w:left w:w="0" w:type="dxa"/>
          <w:right w:w="0" w:type="dxa"/>
        </w:tblCellMar>
        <w:tblLook w:val="04A0" w:firstRow="1" w:lastRow="0" w:firstColumn="1" w:lastColumn="0" w:noHBand="0" w:noVBand="1"/>
      </w:tblPr>
      <w:tblGrid>
        <w:gridCol w:w="2905"/>
        <w:gridCol w:w="6666"/>
      </w:tblGrid>
      <w:tr w:rsidR="00E53BB2" w:rsidRPr="00CD1B55" w14:paraId="232D3BE0" w14:textId="77777777" w:rsidTr="00057CBA">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A24476" w14:textId="77777777" w:rsidR="00E53BB2" w:rsidRPr="00CD1B55" w:rsidRDefault="00E53BB2" w:rsidP="00CD1B55">
            <w:pPr>
              <w:spacing w:after="0" w:line="240" w:lineRule="auto"/>
              <w:jc w:val="both"/>
              <w:rPr>
                <w:rFonts w:ascii="Times New Roman" w:eastAsia="Times New Roman" w:hAnsi="Times New Roman"/>
                <w:color w:val="000000"/>
                <w:sz w:val="24"/>
                <w:szCs w:val="24"/>
                <w:lang w:eastAsia="ru-RU"/>
              </w:rPr>
            </w:pPr>
            <w:r w:rsidRPr="00CD1B55">
              <w:rPr>
                <w:rFonts w:ascii="Times New Roman" w:eastAsia="Times New Roman" w:hAnsi="Times New Roman"/>
                <w:b/>
                <w:bCs/>
                <w:color w:val="000000"/>
                <w:sz w:val="24"/>
                <w:szCs w:val="24"/>
                <w:lang w:eastAsia="ru-RU"/>
              </w:rPr>
              <w:t>Уровень</w:t>
            </w:r>
          </w:p>
        </w:tc>
        <w:tc>
          <w:tcPr>
            <w:tcW w:w="103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293D9C" w14:textId="77777777" w:rsidR="00E53BB2" w:rsidRPr="00CD1B55" w:rsidRDefault="00E53BB2" w:rsidP="00CD1B55">
            <w:pPr>
              <w:spacing w:after="0" w:line="240" w:lineRule="auto"/>
              <w:jc w:val="both"/>
              <w:rPr>
                <w:rFonts w:ascii="Times New Roman" w:eastAsia="Times New Roman" w:hAnsi="Times New Roman"/>
                <w:color w:val="000000"/>
                <w:sz w:val="24"/>
                <w:szCs w:val="24"/>
                <w:lang w:eastAsia="ru-RU"/>
              </w:rPr>
            </w:pPr>
            <w:r w:rsidRPr="00CD1B55">
              <w:rPr>
                <w:rFonts w:ascii="Times New Roman" w:eastAsia="Times New Roman" w:hAnsi="Times New Roman"/>
                <w:b/>
                <w:bCs/>
                <w:color w:val="000000"/>
                <w:sz w:val="24"/>
                <w:szCs w:val="24"/>
                <w:lang w:eastAsia="ru-RU"/>
              </w:rPr>
              <w:t>Преимущественные формы достижения планируемых результатов</w:t>
            </w:r>
          </w:p>
        </w:tc>
      </w:tr>
      <w:tr w:rsidR="00E53BB2" w:rsidRPr="00CD1B55" w14:paraId="5415C9E5" w14:textId="77777777" w:rsidTr="00057CBA">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5ECEAE" w14:textId="77777777" w:rsidR="00E53BB2" w:rsidRPr="00CD1B55" w:rsidRDefault="00E53BB2" w:rsidP="00CD1B55">
            <w:pPr>
              <w:spacing w:after="0" w:line="240" w:lineRule="auto"/>
              <w:rPr>
                <w:rFonts w:ascii="Times New Roman" w:eastAsia="Times New Roman" w:hAnsi="Times New Roman"/>
                <w:color w:val="000000"/>
                <w:sz w:val="24"/>
                <w:szCs w:val="24"/>
                <w:lang w:eastAsia="ru-RU"/>
              </w:rPr>
            </w:pPr>
            <w:r w:rsidRPr="00CD1B55">
              <w:rPr>
                <w:rFonts w:ascii="Times New Roman" w:eastAsia="Times New Roman" w:hAnsi="Times New Roman"/>
                <w:color w:val="000000"/>
                <w:sz w:val="24"/>
                <w:szCs w:val="24"/>
                <w:lang w:eastAsia="ru-RU"/>
              </w:rPr>
              <w:t>первый</w:t>
            </w:r>
          </w:p>
        </w:tc>
        <w:tc>
          <w:tcPr>
            <w:tcW w:w="10358" w:type="dxa"/>
            <w:tcBorders>
              <w:top w:val="nil"/>
              <w:left w:val="nil"/>
              <w:bottom w:val="single" w:sz="8" w:space="0" w:color="auto"/>
              <w:right w:val="single" w:sz="8" w:space="0" w:color="auto"/>
            </w:tcBorders>
            <w:tcMar>
              <w:top w:w="0" w:type="dxa"/>
              <w:left w:w="108" w:type="dxa"/>
              <w:bottom w:w="0" w:type="dxa"/>
              <w:right w:w="108" w:type="dxa"/>
            </w:tcMar>
            <w:hideMark/>
          </w:tcPr>
          <w:p w14:paraId="652B9591" w14:textId="77777777" w:rsidR="00E53BB2" w:rsidRPr="00CD1B55" w:rsidRDefault="00E53BB2" w:rsidP="00CD1B55">
            <w:pPr>
              <w:spacing w:after="0" w:line="240" w:lineRule="auto"/>
              <w:rPr>
                <w:rFonts w:ascii="Times New Roman" w:eastAsia="Times New Roman" w:hAnsi="Times New Roman"/>
                <w:color w:val="000000"/>
                <w:sz w:val="24"/>
                <w:szCs w:val="24"/>
                <w:lang w:eastAsia="ru-RU"/>
              </w:rPr>
            </w:pPr>
            <w:r w:rsidRPr="00CD1B55">
              <w:rPr>
                <w:rFonts w:ascii="Times New Roman" w:eastAsia="Times New Roman" w:hAnsi="Times New Roman"/>
                <w:color w:val="000000"/>
                <w:sz w:val="24"/>
                <w:szCs w:val="24"/>
                <w:lang w:eastAsia="ru-RU"/>
              </w:rPr>
              <w:t>Беседы, факультативы, олимпиады, игры, культпоходы, экскурсии, социальная проба (участие в социальном деле, организованном взрослым), игры с ролевым акцентом,  занятия по конструированию, рисованию, техническому творчеству и т.д., занятия спортом, беседы о ЗОЖ, участие в оздоровительных процедурах, поездки и т.д.</w:t>
            </w:r>
          </w:p>
        </w:tc>
      </w:tr>
      <w:tr w:rsidR="00E53BB2" w:rsidRPr="00CD1B55" w14:paraId="3D4A1E55" w14:textId="77777777" w:rsidTr="00057CBA">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EF3772" w14:textId="77777777" w:rsidR="00E53BB2" w:rsidRPr="00CD1B55" w:rsidRDefault="00E53BB2" w:rsidP="00CD1B55">
            <w:pPr>
              <w:spacing w:after="0" w:line="240" w:lineRule="auto"/>
              <w:rPr>
                <w:rFonts w:ascii="Times New Roman" w:eastAsia="Times New Roman" w:hAnsi="Times New Roman"/>
                <w:color w:val="000000"/>
                <w:sz w:val="24"/>
                <w:szCs w:val="24"/>
                <w:lang w:eastAsia="ru-RU"/>
              </w:rPr>
            </w:pPr>
            <w:r w:rsidRPr="00CD1B55">
              <w:rPr>
                <w:rFonts w:ascii="Times New Roman" w:eastAsia="Times New Roman" w:hAnsi="Times New Roman"/>
                <w:color w:val="000000"/>
                <w:sz w:val="24"/>
                <w:szCs w:val="24"/>
                <w:lang w:eastAsia="ru-RU"/>
              </w:rPr>
              <w:t>второй</w:t>
            </w:r>
          </w:p>
        </w:tc>
        <w:tc>
          <w:tcPr>
            <w:tcW w:w="10358" w:type="dxa"/>
            <w:tcBorders>
              <w:top w:val="nil"/>
              <w:left w:val="nil"/>
              <w:bottom w:val="single" w:sz="8" w:space="0" w:color="auto"/>
              <w:right w:val="single" w:sz="8" w:space="0" w:color="auto"/>
            </w:tcBorders>
            <w:tcMar>
              <w:top w:w="0" w:type="dxa"/>
              <w:left w:w="108" w:type="dxa"/>
              <w:bottom w:w="0" w:type="dxa"/>
              <w:right w:w="108" w:type="dxa"/>
            </w:tcMar>
            <w:hideMark/>
          </w:tcPr>
          <w:p w14:paraId="0E2F07C7" w14:textId="77777777" w:rsidR="00E53BB2" w:rsidRPr="00CD1B55" w:rsidRDefault="00E53BB2" w:rsidP="00CD1B55">
            <w:pPr>
              <w:spacing w:after="0" w:line="240" w:lineRule="auto"/>
              <w:rPr>
                <w:rFonts w:ascii="Times New Roman" w:eastAsia="Times New Roman" w:hAnsi="Times New Roman"/>
                <w:color w:val="000000"/>
                <w:sz w:val="24"/>
                <w:szCs w:val="24"/>
                <w:lang w:eastAsia="ru-RU"/>
              </w:rPr>
            </w:pPr>
            <w:r w:rsidRPr="00CD1B55">
              <w:rPr>
                <w:rFonts w:ascii="Times New Roman" w:eastAsia="Times New Roman" w:hAnsi="Times New Roman"/>
                <w:color w:val="000000"/>
                <w:sz w:val="24"/>
                <w:szCs w:val="24"/>
                <w:lang w:eastAsia="ru-RU"/>
              </w:rPr>
              <w:t>Игры с деловым акцентом, интеллектуальный  или творческий клуб, агитбригады,  смотры-конкурсы, театральные постановки, дебаты, диспуты, дискуссии,  инсценировки, концерты, художественные выставки, фестивали, спектакли, КТД (коллективно-творческое дело), трудовые десанты, сюжетно-ролевые продуктивные игры, трудовой отряд, оздоровительные акции, социально-значимые акции, туристические походы и т.д.</w:t>
            </w:r>
          </w:p>
        </w:tc>
      </w:tr>
      <w:tr w:rsidR="00E53BB2" w:rsidRPr="00CD1B55" w14:paraId="490D2C26" w14:textId="77777777" w:rsidTr="00057CBA">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7A6FD4" w14:textId="77777777" w:rsidR="00E53BB2" w:rsidRPr="00CD1B55" w:rsidRDefault="00E53BB2" w:rsidP="00CD1B55">
            <w:pPr>
              <w:spacing w:after="0" w:line="240" w:lineRule="auto"/>
              <w:rPr>
                <w:rFonts w:ascii="Times New Roman" w:eastAsia="Times New Roman" w:hAnsi="Times New Roman"/>
                <w:color w:val="000000"/>
                <w:sz w:val="24"/>
                <w:szCs w:val="24"/>
                <w:lang w:eastAsia="ru-RU"/>
              </w:rPr>
            </w:pPr>
            <w:r w:rsidRPr="00CD1B55">
              <w:rPr>
                <w:rFonts w:ascii="Times New Roman" w:eastAsia="Times New Roman" w:hAnsi="Times New Roman"/>
                <w:color w:val="000000"/>
                <w:sz w:val="24"/>
                <w:szCs w:val="24"/>
                <w:lang w:eastAsia="ru-RU"/>
              </w:rPr>
              <w:t>третий</w:t>
            </w:r>
          </w:p>
        </w:tc>
        <w:tc>
          <w:tcPr>
            <w:tcW w:w="10358" w:type="dxa"/>
            <w:tcBorders>
              <w:top w:val="nil"/>
              <w:left w:val="nil"/>
              <w:bottom w:val="single" w:sz="8" w:space="0" w:color="auto"/>
              <w:right w:val="single" w:sz="8" w:space="0" w:color="auto"/>
            </w:tcBorders>
            <w:tcMar>
              <w:top w:w="0" w:type="dxa"/>
              <w:left w:w="108" w:type="dxa"/>
              <w:bottom w:w="0" w:type="dxa"/>
              <w:right w:w="108" w:type="dxa"/>
            </w:tcMar>
            <w:hideMark/>
          </w:tcPr>
          <w:p w14:paraId="772106C2" w14:textId="77777777" w:rsidR="00E53BB2" w:rsidRPr="00CD1B55" w:rsidRDefault="00E53BB2" w:rsidP="00CD1B55">
            <w:pPr>
              <w:spacing w:after="0" w:line="240" w:lineRule="auto"/>
              <w:rPr>
                <w:rFonts w:ascii="Times New Roman" w:eastAsia="Times New Roman" w:hAnsi="Times New Roman"/>
                <w:color w:val="000000"/>
                <w:sz w:val="24"/>
                <w:szCs w:val="24"/>
                <w:lang w:eastAsia="ru-RU"/>
              </w:rPr>
            </w:pPr>
            <w:r w:rsidRPr="00CD1B55">
              <w:rPr>
                <w:rFonts w:ascii="Times New Roman" w:eastAsia="Times New Roman" w:hAnsi="Times New Roman"/>
                <w:color w:val="000000"/>
                <w:sz w:val="24"/>
                <w:szCs w:val="24"/>
                <w:lang w:eastAsia="ru-RU"/>
              </w:rPr>
              <w:t xml:space="preserve">Социально моделирующие игры, детские исследовательские проекты, внешкольные акции, конференции, интеллектуальные марафоны; проблемно-ценностная </w:t>
            </w:r>
            <w:r w:rsidRPr="00CD1B55">
              <w:rPr>
                <w:rFonts w:ascii="Times New Roman" w:eastAsia="Times New Roman" w:hAnsi="Times New Roman"/>
                <w:color w:val="000000"/>
                <w:sz w:val="24"/>
                <w:szCs w:val="24"/>
                <w:lang w:eastAsia="ru-RU"/>
              </w:rPr>
              <w:lastRenderedPageBreak/>
              <w:t>дискуссия с участием внешних экспертов;  социально-значимые, трудовые, творческие, художественные акции в социуме ( вне школы), выступление творческих групп самодеятельного творчества;  социально-образовательные проекты,  спортивные и оздоровительные акции в социуме, поисково-краеведческие экспедиции, ярмарки и т.п.</w:t>
            </w:r>
          </w:p>
        </w:tc>
      </w:tr>
    </w:tbl>
    <w:p w14:paraId="19638865" w14:textId="77777777" w:rsidR="00E53BB2" w:rsidRPr="00CD1B55" w:rsidRDefault="00E53BB2" w:rsidP="00CD1B55">
      <w:pPr>
        <w:spacing w:after="0" w:line="240" w:lineRule="auto"/>
        <w:jc w:val="both"/>
        <w:rPr>
          <w:rFonts w:ascii="Times New Roman" w:eastAsia="Times New Roman" w:hAnsi="Times New Roman"/>
          <w:sz w:val="24"/>
          <w:szCs w:val="24"/>
          <w:lang w:eastAsia="ru-RU"/>
        </w:rPr>
      </w:pPr>
    </w:p>
    <w:p w14:paraId="1A745553" w14:textId="77777777" w:rsidR="00E53BB2" w:rsidRPr="00CD1B55" w:rsidRDefault="00E53BB2" w:rsidP="00CD1B55">
      <w:pPr>
        <w:spacing w:after="0" w:line="240" w:lineRule="auto"/>
        <w:jc w:val="both"/>
        <w:rPr>
          <w:rFonts w:ascii="Times New Roman" w:eastAsia="Times New Roman" w:hAnsi="Times New Roman"/>
          <w:sz w:val="24"/>
          <w:szCs w:val="24"/>
          <w:lang w:eastAsia="ru-RU"/>
        </w:rPr>
      </w:pPr>
    </w:p>
    <w:p w14:paraId="7BFA0154" w14:textId="77777777" w:rsidR="00E53BB2" w:rsidRPr="00CD1B55" w:rsidRDefault="00E53BB2" w:rsidP="00CD1B55">
      <w:pPr>
        <w:spacing w:after="0" w:line="240" w:lineRule="auto"/>
        <w:ind w:firstLine="709"/>
        <w:jc w:val="center"/>
        <w:rPr>
          <w:rFonts w:ascii="Times New Roman" w:eastAsia="Times New Roman" w:hAnsi="Times New Roman"/>
          <w:b/>
          <w:color w:val="000000"/>
          <w:sz w:val="24"/>
          <w:szCs w:val="24"/>
          <w:lang w:eastAsia="ru-RU"/>
        </w:rPr>
      </w:pPr>
      <w:r w:rsidRPr="00CD1B55">
        <w:rPr>
          <w:rFonts w:ascii="Times New Roman" w:eastAsia="Times New Roman" w:hAnsi="Times New Roman"/>
          <w:b/>
          <w:color w:val="000000"/>
          <w:sz w:val="24"/>
          <w:szCs w:val="24"/>
          <w:lang w:eastAsia="ru-RU"/>
        </w:rPr>
        <w:t xml:space="preserve">Планируемые результаты освоения программ </w:t>
      </w:r>
    </w:p>
    <w:p w14:paraId="4111EBDA" w14:textId="77777777" w:rsidR="00E53BB2" w:rsidRPr="00CD1B55" w:rsidRDefault="00E53BB2" w:rsidP="00CD1B55">
      <w:pPr>
        <w:spacing w:after="0" w:line="240" w:lineRule="auto"/>
        <w:ind w:firstLine="709"/>
        <w:jc w:val="center"/>
        <w:rPr>
          <w:rFonts w:ascii="Times New Roman" w:eastAsia="Times New Roman" w:hAnsi="Times New Roman"/>
          <w:b/>
          <w:color w:val="000000"/>
          <w:sz w:val="24"/>
          <w:szCs w:val="24"/>
          <w:lang w:eastAsia="ru-RU"/>
        </w:rPr>
      </w:pPr>
      <w:r w:rsidRPr="00CD1B55">
        <w:rPr>
          <w:rFonts w:ascii="Times New Roman" w:eastAsia="Times New Roman" w:hAnsi="Times New Roman"/>
          <w:b/>
          <w:color w:val="000000"/>
          <w:sz w:val="24"/>
          <w:szCs w:val="24"/>
          <w:lang w:eastAsia="ru-RU"/>
        </w:rPr>
        <w:t>курсов внеурочной деятельности</w:t>
      </w:r>
    </w:p>
    <w:p w14:paraId="6791D93E" w14:textId="77777777" w:rsidR="00E53BB2" w:rsidRPr="00CD1B55" w:rsidRDefault="00E53BB2" w:rsidP="00CD1B55">
      <w:pPr>
        <w:spacing w:after="0" w:line="240" w:lineRule="auto"/>
        <w:ind w:firstLine="709"/>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Исходя из целей данной программы, мы планируем достижение следующих метапредметных результатов:</w:t>
      </w:r>
    </w:p>
    <w:p w14:paraId="61481190" w14:textId="77777777" w:rsidR="00E53BB2" w:rsidRPr="00CD1B55" w:rsidRDefault="00E53BB2" w:rsidP="00DD3CED">
      <w:pPr>
        <w:numPr>
          <w:ilvl w:val="0"/>
          <w:numId w:val="220"/>
        </w:numPr>
        <w:spacing w:after="0" w:line="240" w:lineRule="auto"/>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познавательные УУД: владение навыками работы с информацией, основными операциями познавательной деятельности (достижение определяется содержанием программы);</w:t>
      </w:r>
    </w:p>
    <w:p w14:paraId="24D6ACB0" w14:textId="77777777" w:rsidR="00E53BB2" w:rsidRPr="00CD1B55" w:rsidRDefault="00E53BB2" w:rsidP="00DD3CED">
      <w:pPr>
        <w:numPr>
          <w:ilvl w:val="0"/>
          <w:numId w:val="220"/>
        </w:numPr>
        <w:spacing w:after="0" w:line="240" w:lineRule="auto"/>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регулятивные УУД: владение навыками самоорганизации, способность к целеполаганию, выбору стратегии, планированию путей, достижению результатов, самооценке;</w:t>
      </w:r>
    </w:p>
    <w:p w14:paraId="5AAB9A94" w14:textId="77777777" w:rsidR="00E53BB2" w:rsidRPr="00CD1B55" w:rsidRDefault="00E53BB2" w:rsidP="00DD3CED">
      <w:pPr>
        <w:numPr>
          <w:ilvl w:val="0"/>
          <w:numId w:val="220"/>
        </w:numPr>
        <w:spacing w:after="0" w:line="240" w:lineRule="auto"/>
        <w:contextualSpacing/>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коммуникативные УУД: умение излагать свою позицию, использовать основные методы дискуссии и полемики, понимать позицию собеседника, работать в команде, преодолевать конфликты (формирование регулятивных и коммуникативных УУД осуществляется в ходе тренинга, т.е. определяется формой организации занятий);</w:t>
      </w:r>
    </w:p>
    <w:p w14:paraId="0455F3EA" w14:textId="77777777" w:rsidR="00E53BB2" w:rsidRPr="00CD1B55" w:rsidRDefault="00E53BB2" w:rsidP="00CD1B55">
      <w:pPr>
        <w:spacing w:after="0" w:line="240" w:lineRule="auto"/>
        <w:ind w:firstLine="709"/>
        <w:jc w:val="both"/>
        <w:rPr>
          <w:rFonts w:ascii="Times New Roman" w:eastAsia="Times New Roman" w:hAnsi="Times New Roman"/>
          <w:sz w:val="24"/>
          <w:szCs w:val="24"/>
          <w:lang w:eastAsia="ru-RU"/>
        </w:rPr>
      </w:pPr>
      <w:r w:rsidRPr="00CD1B55">
        <w:rPr>
          <w:rFonts w:ascii="Times New Roman" w:eastAsia="Times New Roman" w:hAnsi="Times New Roman"/>
          <w:sz w:val="24"/>
          <w:szCs w:val="24"/>
          <w:lang w:eastAsia="ru-RU"/>
        </w:rPr>
        <w:t>Помимо метапредметных, планируется достижение личностных результатов: способности к аргументированной оценке поступков, осознание своих сильных сторон и слабостей, уважительно-доброжелательное отношение к партнерам,  способность осуществлять осознанный и ответственный выбор. Этих результатов можно достичь за счет синергетического эффекта командного взаимодействия.</w:t>
      </w:r>
    </w:p>
    <w:p w14:paraId="707B0ACE" w14:textId="77777777" w:rsidR="00E53BB2" w:rsidRPr="00CD1B55" w:rsidRDefault="00E53BB2" w:rsidP="00CD1B55">
      <w:pPr>
        <w:spacing w:after="0" w:line="240" w:lineRule="auto"/>
        <w:jc w:val="both"/>
        <w:rPr>
          <w:rFonts w:ascii="Times New Roman" w:eastAsia="Times New Roman" w:hAnsi="Times New Roman"/>
          <w:sz w:val="24"/>
          <w:szCs w:val="24"/>
          <w:lang w:eastAsia="ru-RU"/>
        </w:rPr>
      </w:pPr>
    </w:p>
    <w:p w14:paraId="3B5A86E2" w14:textId="77777777" w:rsidR="00601406" w:rsidRPr="00CD1B55" w:rsidRDefault="00601406" w:rsidP="00CD1B55">
      <w:pPr>
        <w:pStyle w:val="2"/>
        <w:numPr>
          <w:ilvl w:val="1"/>
          <w:numId w:val="169"/>
        </w:numPr>
        <w:spacing w:line="240" w:lineRule="auto"/>
        <w:rPr>
          <w:rStyle w:val="30"/>
          <w:rFonts w:ascii="Times New Roman" w:eastAsia="@Arial Unicode MS" w:hAnsi="Times New Roman" w:cs="Times New Roman"/>
          <w:b/>
          <w:bCs/>
          <w:color w:val="auto"/>
          <w:sz w:val="24"/>
          <w:szCs w:val="24"/>
        </w:rPr>
      </w:pPr>
      <w:r w:rsidRPr="00CD1B55">
        <w:rPr>
          <w:sz w:val="24"/>
          <w:szCs w:val="24"/>
        </w:rPr>
        <w:t>Система условий</w:t>
      </w:r>
      <w:bookmarkEnd w:id="218"/>
      <w:r w:rsidRPr="00CD1B55">
        <w:rPr>
          <w:sz w:val="24"/>
          <w:szCs w:val="24"/>
        </w:rPr>
        <w:t xml:space="preserve"> реализации основной образовательной программы</w:t>
      </w:r>
      <w:bookmarkStart w:id="223" w:name="_Toc409691736"/>
      <w:bookmarkEnd w:id="219"/>
      <w:bookmarkEnd w:id="220"/>
      <w:bookmarkEnd w:id="221"/>
    </w:p>
    <w:p w14:paraId="1AF5644B" w14:textId="77777777" w:rsidR="00601406" w:rsidRPr="00CD1B55" w:rsidRDefault="00601406" w:rsidP="00CD1B55">
      <w:pPr>
        <w:pStyle w:val="aff1"/>
        <w:spacing w:after="0" w:line="240" w:lineRule="auto"/>
        <w:ind w:firstLine="454"/>
        <w:jc w:val="both"/>
        <w:rPr>
          <w:rFonts w:ascii="Times New Roman" w:eastAsia="Calibri" w:hAnsi="Times New Roman" w:cs="Times New Roman"/>
          <w:b/>
          <w:sz w:val="24"/>
          <w:szCs w:val="24"/>
        </w:rPr>
      </w:pPr>
      <w:bookmarkStart w:id="224" w:name="_Toc414553286"/>
      <w:bookmarkEnd w:id="223"/>
      <w:r w:rsidRPr="003F1EDA">
        <w:rPr>
          <w:rFonts w:ascii="Times New Roman" w:hAnsi="Times New Roman" w:cs="Times New Roman"/>
          <w:b/>
          <w:sz w:val="24"/>
          <w:szCs w:val="24"/>
        </w:rPr>
        <w:t>3.2.1</w:t>
      </w:r>
      <w:r w:rsidRPr="00CD1B55">
        <w:rPr>
          <w:rFonts w:ascii="Times New Roman" w:hAnsi="Times New Roman" w:cs="Times New Roman"/>
          <w:sz w:val="24"/>
          <w:szCs w:val="24"/>
        </w:rPr>
        <w:t xml:space="preserve">. </w:t>
      </w:r>
      <w:bookmarkEnd w:id="224"/>
      <w:r w:rsidRPr="00CD1B55">
        <w:rPr>
          <w:rFonts w:ascii="Times New Roman" w:eastAsia="Calibri" w:hAnsi="Times New Roman" w:cs="Times New Roman"/>
          <w:b/>
          <w:sz w:val="24"/>
          <w:szCs w:val="24"/>
        </w:rPr>
        <w:t>Описание кадровых условий реализации основной образовательной программы основного общего образования включает:</w:t>
      </w:r>
    </w:p>
    <w:p w14:paraId="53156311" w14:textId="77777777" w:rsidR="00274EA5" w:rsidRPr="00CD1B55" w:rsidRDefault="00274EA5"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 xml:space="preserve">Уровень квалификации педагогов, их готовность участвовать в реализуемых в школе программах, профессиональное самосовершенствование являются одним из важнейших условий успешной реализации основной образовательной программы. </w:t>
      </w:r>
    </w:p>
    <w:p w14:paraId="76866A80" w14:textId="77777777" w:rsidR="00274EA5" w:rsidRPr="00CD1B55" w:rsidRDefault="00274EA5"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МБОУ СОШ №33, определенных основной образовательной программой образовательной организации, способными к инновационной профессиональной деятельности.</w:t>
      </w:r>
    </w:p>
    <w:p w14:paraId="1DB09CD9" w14:textId="77777777" w:rsidR="00274EA5" w:rsidRPr="00CD1B55" w:rsidRDefault="00274EA5"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Описание  кадровых условий содержит:</w:t>
      </w:r>
    </w:p>
    <w:p w14:paraId="1B7DFD7C" w14:textId="77777777" w:rsidR="00274EA5" w:rsidRPr="00CD1B55" w:rsidRDefault="00274EA5" w:rsidP="00DD3CED">
      <w:pPr>
        <w:pStyle w:val="a9"/>
        <w:numPr>
          <w:ilvl w:val="0"/>
          <w:numId w:val="221"/>
        </w:numPr>
        <w:tabs>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характеристику укомплектованности образовательной организации педагогическими, руководящими и иными работниками;</w:t>
      </w:r>
    </w:p>
    <w:p w14:paraId="4B7250EB" w14:textId="77777777" w:rsidR="00274EA5" w:rsidRPr="00CD1B55" w:rsidRDefault="00274EA5" w:rsidP="00DD3CED">
      <w:pPr>
        <w:pStyle w:val="a9"/>
        <w:numPr>
          <w:ilvl w:val="0"/>
          <w:numId w:val="221"/>
        </w:numPr>
        <w:tabs>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описание уровня квалификации педагогических и иных работников образовательной организации;</w:t>
      </w:r>
    </w:p>
    <w:p w14:paraId="7B971D29" w14:textId="77777777" w:rsidR="00274EA5" w:rsidRPr="00CD1B55" w:rsidRDefault="00274EA5" w:rsidP="00DD3CED">
      <w:pPr>
        <w:pStyle w:val="a9"/>
        <w:numPr>
          <w:ilvl w:val="0"/>
          <w:numId w:val="221"/>
        </w:numPr>
        <w:tabs>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описание реализуемой системы непрерывного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14:paraId="6F46AD45" w14:textId="77777777" w:rsidR="00601406" w:rsidRPr="00CD1B55" w:rsidRDefault="00601406" w:rsidP="00CD1B55">
      <w:pPr>
        <w:shd w:val="clear" w:color="auto" w:fill="FFFFFF"/>
        <w:tabs>
          <w:tab w:val="left" w:pos="720"/>
        </w:tabs>
        <w:spacing w:after="0" w:line="240" w:lineRule="auto"/>
        <w:ind w:firstLine="454"/>
        <w:jc w:val="both"/>
        <w:rPr>
          <w:rFonts w:ascii="Times New Roman" w:eastAsia="Calibri" w:hAnsi="Times New Roman" w:cs="Times New Roman"/>
          <w:bCs/>
          <w:sz w:val="24"/>
          <w:szCs w:val="24"/>
        </w:rPr>
      </w:pPr>
      <w:r w:rsidRPr="00CD1B55">
        <w:rPr>
          <w:rFonts w:ascii="Times New Roman" w:eastAsia="Calibri" w:hAnsi="Times New Roman" w:cs="Times New Roman"/>
          <w:sz w:val="24"/>
          <w:szCs w:val="24"/>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w:t>
      </w:r>
      <w:r w:rsidRPr="00CD1B55">
        <w:rPr>
          <w:rFonts w:ascii="Times New Roman" w:eastAsia="Calibri" w:hAnsi="Times New Roman" w:cs="Times New Roman"/>
          <w:bCs/>
          <w:sz w:val="24"/>
          <w:szCs w:val="24"/>
        </w:rPr>
        <w:t xml:space="preserve">Едином квалификационном справочнике должностей руководителей, специалистов и служащих </w:t>
      </w:r>
      <w:r w:rsidRPr="00CD1B55">
        <w:rPr>
          <w:rFonts w:ascii="Times New Roman" w:eastAsia="Calibri" w:hAnsi="Times New Roman" w:cs="Times New Roman"/>
          <w:sz w:val="24"/>
          <w:szCs w:val="24"/>
        </w:rPr>
        <w:t>(</w:t>
      </w:r>
      <w:r w:rsidRPr="00CD1B55">
        <w:rPr>
          <w:rFonts w:ascii="Times New Roman" w:eastAsia="Calibri" w:hAnsi="Times New Roman" w:cs="Times New Roman"/>
          <w:bCs/>
          <w:sz w:val="24"/>
          <w:szCs w:val="24"/>
        </w:rPr>
        <w:t>раздел «Квалификационные характеристики должностей работников образования»).</w:t>
      </w:r>
    </w:p>
    <w:p w14:paraId="0572282E" w14:textId="77777777" w:rsidR="00601406" w:rsidRPr="00CD1B55" w:rsidRDefault="00274EA5" w:rsidP="00CD1B55">
      <w:pPr>
        <w:shd w:val="clear" w:color="auto" w:fill="FFFFFF"/>
        <w:tabs>
          <w:tab w:val="left" w:pos="720"/>
        </w:tabs>
        <w:spacing w:after="0" w:line="240" w:lineRule="auto"/>
        <w:ind w:firstLine="454"/>
        <w:jc w:val="both"/>
        <w:rPr>
          <w:rFonts w:ascii="Times New Roman" w:eastAsia="Calibri" w:hAnsi="Times New Roman" w:cs="Times New Roman"/>
          <w:bCs/>
          <w:sz w:val="24"/>
          <w:szCs w:val="24"/>
        </w:rPr>
      </w:pPr>
      <w:r w:rsidRPr="00CD1B55">
        <w:rPr>
          <w:rFonts w:ascii="Times New Roman" w:eastAsia="Calibri" w:hAnsi="Times New Roman" w:cs="Times New Roman"/>
          <w:bCs/>
          <w:sz w:val="24"/>
          <w:szCs w:val="24"/>
        </w:rPr>
        <w:lastRenderedPageBreak/>
        <w:t>МБОУ СОШ №33</w:t>
      </w:r>
      <w:r w:rsidR="00601406" w:rsidRPr="00CD1B55">
        <w:rPr>
          <w:rFonts w:ascii="Times New Roman" w:eastAsia="Calibri" w:hAnsi="Times New Roman" w:cs="Times New Roman"/>
          <w:bCs/>
          <w:sz w:val="24"/>
          <w:szCs w:val="24"/>
        </w:rPr>
        <w:t xml:space="preserve"> укомплектовано медицинскими работниками, работниками пищеблока, вспомогательным персоналом.</w:t>
      </w:r>
    </w:p>
    <w:p w14:paraId="077C26C9" w14:textId="77777777" w:rsidR="00601406" w:rsidRPr="00CD1B55" w:rsidRDefault="00601406" w:rsidP="00CD1B55">
      <w:pPr>
        <w:tabs>
          <w:tab w:val="left" w:pos="720"/>
        </w:tabs>
        <w:spacing w:after="0" w:line="240" w:lineRule="auto"/>
        <w:ind w:firstLine="454"/>
        <w:jc w:val="both"/>
        <w:rPr>
          <w:rFonts w:ascii="Times New Roman" w:hAnsi="Times New Roman" w:cs="Times New Roman"/>
          <w:sz w:val="24"/>
          <w:szCs w:val="24"/>
        </w:rPr>
      </w:pPr>
      <w:r w:rsidRPr="00CD1B55">
        <w:rPr>
          <w:rFonts w:ascii="Times New Roman" w:eastAsia="Calibri" w:hAnsi="Times New Roman" w:cs="Times New Roman"/>
          <w:sz w:val="24"/>
          <w:szCs w:val="24"/>
        </w:rPr>
        <w:t>Описание кадровых условий образовательного учреждения реализовано в таблице. В ней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 с имеющимся кадровым потенциалом образовательного учреждения. Это определяет состояние кадрового потенциала и пути необходимой работы по его дальнейшему изменению.</w:t>
      </w:r>
    </w:p>
    <w:p w14:paraId="40E897BB" w14:textId="77777777" w:rsidR="00601406" w:rsidRPr="00CD1B55" w:rsidRDefault="00601406" w:rsidP="00CD1B55">
      <w:pPr>
        <w:tabs>
          <w:tab w:val="left" w:pos="720"/>
        </w:tabs>
        <w:spacing w:after="0" w:line="240" w:lineRule="auto"/>
        <w:ind w:firstLine="454"/>
        <w:jc w:val="both"/>
        <w:rPr>
          <w:rFonts w:ascii="Times New Roman" w:eastAsia="Calibri" w:hAnsi="Times New Roman" w:cs="Times New Roman"/>
          <w:sz w:val="24"/>
          <w:szCs w:val="24"/>
        </w:rPr>
      </w:pPr>
    </w:p>
    <w:p w14:paraId="3611A8F1" w14:textId="77777777" w:rsidR="00601406" w:rsidRPr="00CD1B55" w:rsidRDefault="00601406" w:rsidP="00CD1B55">
      <w:pPr>
        <w:spacing w:after="0" w:line="240" w:lineRule="auto"/>
        <w:jc w:val="center"/>
        <w:rPr>
          <w:rFonts w:ascii="Times New Roman" w:eastAsia="Calibri" w:hAnsi="Times New Roman" w:cs="Times New Roman"/>
          <w:b/>
          <w:sz w:val="24"/>
          <w:szCs w:val="24"/>
        </w:rPr>
      </w:pPr>
      <w:r w:rsidRPr="00CD1B55">
        <w:rPr>
          <w:rFonts w:ascii="Times New Roman" w:eastAsia="Calibri" w:hAnsi="Times New Roman" w:cs="Times New Roman"/>
          <w:b/>
          <w:sz w:val="24"/>
          <w:szCs w:val="24"/>
        </w:rPr>
        <w:t>Кадровое обеспечение реализации основной образовательной программы основного общего образования</w:t>
      </w:r>
    </w:p>
    <w:tbl>
      <w:tblPr>
        <w:tblW w:w="11342"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2126"/>
        <w:gridCol w:w="3119"/>
        <w:gridCol w:w="3828"/>
      </w:tblGrid>
      <w:tr w:rsidR="00274EA5" w:rsidRPr="00CD1B55" w14:paraId="5A711293" w14:textId="77777777" w:rsidTr="00AB422D">
        <w:tc>
          <w:tcPr>
            <w:tcW w:w="2269" w:type="dxa"/>
          </w:tcPr>
          <w:p w14:paraId="5E8AEE61" w14:textId="77777777" w:rsidR="00274EA5" w:rsidRPr="00CD1B55" w:rsidRDefault="00274EA5" w:rsidP="00CD1B55">
            <w:pPr>
              <w:spacing w:after="0" w:line="240" w:lineRule="auto"/>
              <w:jc w:val="center"/>
              <w:rPr>
                <w:rFonts w:ascii="Times New Roman" w:hAnsi="Times New Roman" w:cs="Times New Roman"/>
                <w:b/>
                <w:sz w:val="24"/>
                <w:szCs w:val="24"/>
              </w:rPr>
            </w:pPr>
            <w:r w:rsidRPr="00CD1B55">
              <w:rPr>
                <w:rFonts w:ascii="Times New Roman" w:hAnsi="Times New Roman" w:cs="Times New Roman"/>
                <w:b/>
                <w:sz w:val="24"/>
                <w:szCs w:val="24"/>
              </w:rPr>
              <w:t>Должность</w:t>
            </w:r>
          </w:p>
        </w:tc>
        <w:tc>
          <w:tcPr>
            <w:tcW w:w="2126" w:type="dxa"/>
          </w:tcPr>
          <w:p w14:paraId="12E7EE5C" w14:textId="77777777" w:rsidR="00274EA5" w:rsidRPr="00CD1B55" w:rsidRDefault="00274EA5" w:rsidP="00CD1B55">
            <w:pPr>
              <w:spacing w:after="0" w:line="240" w:lineRule="auto"/>
              <w:jc w:val="center"/>
              <w:rPr>
                <w:rFonts w:ascii="Times New Roman" w:hAnsi="Times New Roman" w:cs="Times New Roman"/>
                <w:b/>
                <w:sz w:val="24"/>
                <w:szCs w:val="24"/>
              </w:rPr>
            </w:pPr>
            <w:r w:rsidRPr="00CD1B55">
              <w:rPr>
                <w:rFonts w:ascii="Times New Roman" w:hAnsi="Times New Roman" w:cs="Times New Roman"/>
                <w:b/>
                <w:sz w:val="24"/>
                <w:szCs w:val="24"/>
              </w:rPr>
              <w:t>Должностные обязанности</w:t>
            </w:r>
          </w:p>
        </w:tc>
        <w:tc>
          <w:tcPr>
            <w:tcW w:w="3119" w:type="dxa"/>
          </w:tcPr>
          <w:p w14:paraId="66B00135" w14:textId="77777777" w:rsidR="00274EA5" w:rsidRPr="00CD1B55" w:rsidRDefault="00274EA5" w:rsidP="00CD1B55">
            <w:pPr>
              <w:spacing w:after="0" w:line="240" w:lineRule="auto"/>
              <w:jc w:val="both"/>
              <w:rPr>
                <w:rFonts w:ascii="Times New Roman" w:hAnsi="Times New Roman" w:cs="Times New Roman"/>
                <w:b/>
                <w:sz w:val="24"/>
                <w:szCs w:val="24"/>
              </w:rPr>
            </w:pPr>
            <w:r w:rsidRPr="00CD1B55">
              <w:rPr>
                <w:rFonts w:ascii="Times New Roman" w:hAnsi="Times New Roman" w:cs="Times New Roman"/>
                <w:b/>
                <w:sz w:val="24"/>
                <w:szCs w:val="24"/>
              </w:rPr>
              <w:t>Требования к уровню квалификации</w:t>
            </w:r>
          </w:p>
        </w:tc>
        <w:tc>
          <w:tcPr>
            <w:tcW w:w="3828" w:type="dxa"/>
          </w:tcPr>
          <w:p w14:paraId="092B3A87" w14:textId="77777777" w:rsidR="00274EA5" w:rsidRPr="00CD1B55" w:rsidRDefault="00AB422D" w:rsidP="00CD1B55">
            <w:pPr>
              <w:spacing w:after="0" w:line="240" w:lineRule="auto"/>
              <w:jc w:val="both"/>
              <w:rPr>
                <w:rFonts w:ascii="Times New Roman" w:hAnsi="Times New Roman" w:cs="Times New Roman"/>
                <w:b/>
                <w:sz w:val="24"/>
                <w:szCs w:val="24"/>
              </w:rPr>
            </w:pPr>
            <w:r w:rsidRPr="00CD1B55">
              <w:rPr>
                <w:rFonts w:ascii="Times New Roman" w:hAnsi="Times New Roman" w:cs="Times New Roman"/>
                <w:b/>
                <w:sz w:val="24"/>
                <w:szCs w:val="24"/>
              </w:rPr>
              <w:t>Фактический уровень</w:t>
            </w:r>
          </w:p>
        </w:tc>
      </w:tr>
      <w:tr w:rsidR="00274EA5" w:rsidRPr="00CD1B55" w14:paraId="042BF795" w14:textId="77777777" w:rsidTr="00AB422D">
        <w:tc>
          <w:tcPr>
            <w:tcW w:w="2269" w:type="dxa"/>
          </w:tcPr>
          <w:p w14:paraId="3EE280D2"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Руководитель </w:t>
            </w:r>
          </w:p>
          <w:p w14:paraId="1274D5F4"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образовательного учреждения </w:t>
            </w:r>
          </w:p>
          <w:p w14:paraId="2740A711" w14:textId="77777777" w:rsidR="00274EA5" w:rsidRPr="00CD1B55" w:rsidRDefault="00274EA5" w:rsidP="00CD1B55">
            <w:pPr>
              <w:spacing w:after="0" w:line="240" w:lineRule="auto"/>
              <w:jc w:val="both"/>
              <w:rPr>
                <w:rFonts w:ascii="Times New Roman" w:hAnsi="Times New Roman" w:cs="Times New Roman"/>
                <w:sz w:val="24"/>
                <w:szCs w:val="24"/>
              </w:rPr>
            </w:pPr>
          </w:p>
          <w:p w14:paraId="7655FE34" w14:textId="77777777" w:rsidR="00274EA5" w:rsidRPr="00CD1B55" w:rsidRDefault="00274EA5" w:rsidP="00CD1B55">
            <w:pPr>
              <w:spacing w:after="0" w:line="240" w:lineRule="auto"/>
              <w:jc w:val="both"/>
              <w:rPr>
                <w:rFonts w:ascii="Times New Roman" w:hAnsi="Times New Roman" w:cs="Times New Roman"/>
                <w:sz w:val="24"/>
                <w:szCs w:val="24"/>
              </w:rPr>
            </w:pPr>
          </w:p>
        </w:tc>
        <w:tc>
          <w:tcPr>
            <w:tcW w:w="2126" w:type="dxa"/>
          </w:tcPr>
          <w:p w14:paraId="5C061896"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Обеспечивает системную образовательную и административно-хозяйственную </w:t>
            </w:r>
          </w:p>
          <w:p w14:paraId="70EA0A88"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работу </w:t>
            </w:r>
          </w:p>
          <w:p w14:paraId="5DA2EDA7"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образовательного учреждения. </w:t>
            </w:r>
          </w:p>
          <w:p w14:paraId="4E840F63" w14:textId="77777777" w:rsidR="00274EA5" w:rsidRPr="00CD1B55" w:rsidRDefault="00274EA5" w:rsidP="00CD1B55">
            <w:pPr>
              <w:spacing w:after="0" w:line="240" w:lineRule="auto"/>
              <w:jc w:val="both"/>
              <w:rPr>
                <w:rFonts w:ascii="Times New Roman" w:hAnsi="Times New Roman" w:cs="Times New Roman"/>
                <w:sz w:val="24"/>
                <w:szCs w:val="24"/>
              </w:rPr>
            </w:pPr>
          </w:p>
        </w:tc>
        <w:tc>
          <w:tcPr>
            <w:tcW w:w="3119" w:type="dxa"/>
          </w:tcPr>
          <w:p w14:paraId="3B4F1C23" w14:textId="77777777" w:rsidR="00274EA5" w:rsidRPr="00CD1B55" w:rsidRDefault="00274EA5"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3828" w:type="dxa"/>
          </w:tcPr>
          <w:p w14:paraId="64F73604" w14:textId="77777777" w:rsidR="00AB422D" w:rsidRPr="00CD1B55" w:rsidRDefault="00AB422D" w:rsidP="00CD1B55">
            <w:pPr>
              <w:tabs>
                <w:tab w:val="left" w:pos="720"/>
              </w:tabs>
              <w:spacing w:after="0" w:line="240" w:lineRule="auto"/>
              <w:jc w:val="both"/>
              <w:rPr>
                <w:rFonts w:ascii="Times New Roman" w:hAnsi="Times New Roman"/>
                <w:sz w:val="24"/>
                <w:szCs w:val="24"/>
              </w:rPr>
            </w:pPr>
            <w:r w:rsidRPr="00CD1B55">
              <w:rPr>
                <w:rFonts w:ascii="Times New Roman" w:hAnsi="Times New Roman" w:cs="Times New Roman"/>
                <w:sz w:val="24"/>
                <w:szCs w:val="24"/>
              </w:rPr>
              <w:t>Высшее профессиональное образование, дополнительное профессиональное образование в области менеджмента и экономики</w:t>
            </w:r>
            <w:r w:rsidRPr="00CD1B55">
              <w:rPr>
                <w:rFonts w:ascii="Times New Roman" w:hAnsi="Times New Roman"/>
                <w:sz w:val="24"/>
                <w:szCs w:val="24"/>
              </w:rPr>
              <w:t xml:space="preserve"> и стаж работы на педагогических или руководящих должностях не менее 5 лет.</w:t>
            </w:r>
          </w:p>
          <w:p w14:paraId="7AE02658" w14:textId="77777777" w:rsidR="00274EA5" w:rsidRPr="00CD1B55" w:rsidRDefault="00AB422D"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w:t>
            </w:r>
          </w:p>
        </w:tc>
      </w:tr>
      <w:tr w:rsidR="00274EA5" w:rsidRPr="00CD1B55" w14:paraId="520B3117" w14:textId="77777777" w:rsidTr="00AB422D">
        <w:tc>
          <w:tcPr>
            <w:tcW w:w="2269" w:type="dxa"/>
          </w:tcPr>
          <w:p w14:paraId="25C5BB1D"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Заместитель </w:t>
            </w:r>
          </w:p>
          <w:p w14:paraId="2DA812EA"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руководителя </w:t>
            </w:r>
          </w:p>
          <w:p w14:paraId="23EA6A82" w14:textId="77777777" w:rsidR="00274EA5" w:rsidRPr="00CD1B55" w:rsidRDefault="00274EA5" w:rsidP="00CD1B55">
            <w:pPr>
              <w:spacing w:after="0" w:line="240" w:lineRule="auto"/>
              <w:jc w:val="both"/>
              <w:rPr>
                <w:rFonts w:ascii="Times New Roman" w:hAnsi="Times New Roman" w:cs="Times New Roman"/>
                <w:sz w:val="24"/>
                <w:szCs w:val="24"/>
              </w:rPr>
            </w:pPr>
          </w:p>
        </w:tc>
        <w:tc>
          <w:tcPr>
            <w:tcW w:w="2126" w:type="dxa"/>
          </w:tcPr>
          <w:p w14:paraId="7304CC59" w14:textId="77777777" w:rsidR="00274EA5" w:rsidRPr="00CD1B55" w:rsidRDefault="00274EA5"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xml:space="preserve">координирует работу преподавателей, воспитателей, </w:t>
            </w:r>
          </w:p>
          <w:p w14:paraId="1A206B58" w14:textId="77777777" w:rsidR="00274EA5" w:rsidRPr="00CD1B55" w:rsidRDefault="00274EA5"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разработку учеб-</w:t>
            </w:r>
          </w:p>
          <w:p w14:paraId="68C2CFEE" w14:textId="77777777" w:rsidR="00274EA5" w:rsidRPr="00CD1B55" w:rsidRDefault="00274EA5"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xml:space="preserve">но-методической </w:t>
            </w:r>
          </w:p>
          <w:p w14:paraId="14AFC9CF" w14:textId="77777777" w:rsidR="00274EA5" w:rsidRPr="00CD1B55" w:rsidRDefault="00274EA5"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xml:space="preserve">и иной документации. </w:t>
            </w:r>
          </w:p>
          <w:p w14:paraId="36DDD6B4" w14:textId="77777777" w:rsidR="00274EA5" w:rsidRPr="00CD1B55" w:rsidRDefault="00274EA5"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xml:space="preserve">Обеспечивает совершенствование методов </w:t>
            </w:r>
          </w:p>
          <w:p w14:paraId="77827C52" w14:textId="77777777" w:rsidR="00274EA5" w:rsidRPr="00CD1B55" w:rsidRDefault="00274EA5"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организации обра-</w:t>
            </w:r>
          </w:p>
          <w:p w14:paraId="63E85A2F" w14:textId="77777777" w:rsidR="00274EA5" w:rsidRPr="00CD1B55" w:rsidRDefault="00274EA5"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xml:space="preserve">зовательного </w:t>
            </w:r>
          </w:p>
          <w:p w14:paraId="63D8BBC7" w14:textId="77777777" w:rsidR="00274EA5" w:rsidRPr="00CD1B55" w:rsidRDefault="00274EA5"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xml:space="preserve">процесса. Осуществляет контроль за </w:t>
            </w:r>
          </w:p>
          <w:p w14:paraId="0CA8A10E" w14:textId="77777777" w:rsidR="00274EA5" w:rsidRPr="00CD1B55" w:rsidRDefault="00274EA5"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lastRenderedPageBreak/>
              <w:t>качеством образо-</w:t>
            </w:r>
          </w:p>
          <w:p w14:paraId="3C374ECF" w14:textId="77777777" w:rsidR="00274EA5" w:rsidRPr="00CD1B55" w:rsidRDefault="00274EA5"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вательного процесса.</w:t>
            </w:r>
          </w:p>
        </w:tc>
        <w:tc>
          <w:tcPr>
            <w:tcW w:w="3119" w:type="dxa"/>
          </w:tcPr>
          <w:p w14:paraId="30D721EF" w14:textId="77777777" w:rsidR="00274EA5" w:rsidRPr="00CD1B55" w:rsidRDefault="00274EA5"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lastRenderedPageBreak/>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w:t>
            </w:r>
            <w:r w:rsidRPr="00CD1B55">
              <w:rPr>
                <w:rFonts w:ascii="Times New Roman" w:hAnsi="Times New Roman" w:cs="Times New Roman"/>
                <w:sz w:val="24"/>
                <w:szCs w:val="24"/>
              </w:rPr>
              <w:lastRenderedPageBreak/>
              <w:t>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3828" w:type="dxa"/>
          </w:tcPr>
          <w:p w14:paraId="483D9348" w14:textId="77777777" w:rsidR="00AB422D" w:rsidRPr="00CD1B55" w:rsidRDefault="00AB422D" w:rsidP="00CD1B55">
            <w:pPr>
              <w:tabs>
                <w:tab w:val="left" w:pos="720"/>
              </w:tabs>
              <w:spacing w:after="0" w:line="240" w:lineRule="auto"/>
              <w:jc w:val="both"/>
              <w:rPr>
                <w:rFonts w:ascii="Times New Roman" w:hAnsi="Times New Roman"/>
                <w:sz w:val="24"/>
                <w:szCs w:val="24"/>
              </w:rPr>
            </w:pPr>
            <w:r w:rsidRPr="00CD1B55">
              <w:rPr>
                <w:rFonts w:ascii="Times New Roman" w:hAnsi="Times New Roman"/>
                <w:sz w:val="24"/>
                <w:szCs w:val="24"/>
              </w:rPr>
              <w:lastRenderedPageBreak/>
              <w:t xml:space="preserve">высшее профессиональное образование, </w:t>
            </w:r>
            <w:r w:rsidRPr="00CD1B55">
              <w:rPr>
                <w:rFonts w:ascii="Times New Roman" w:hAnsi="Times New Roman" w:cs="Times New Roman"/>
                <w:sz w:val="24"/>
                <w:szCs w:val="24"/>
              </w:rPr>
              <w:t>дополнительное профессиональное образование в области менеджмента и экономики</w:t>
            </w:r>
            <w:r w:rsidRPr="00CD1B55">
              <w:rPr>
                <w:rFonts w:ascii="Times New Roman" w:hAnsi="Times New Roman"/>
                <w:sz w:val="24"/>
                <w:szCs w:val="24"/>
              </w:rPr>
              <w:t xml:space="preserve"> и стаж работы на педагогических или руководящих должностях не менее 5 лет.</w:t>
            </w:r>
          </w:p>
          <w:p w14:paraId="7D48199A" w14:textId="77777777" w:rsidR="00274EA5" w:rsidRPr="00CD1B55" w:rsidRDefault="00274EA5" w:rsidP="00CD1B55">
            <w:pPr>
              <w:spacing w:after="0" w:line="240" w:lineRule="auto"/>
              <w:rPr>
                <w:rFonts w:ascii="Times New Roman" w:hAnsi="Times New Roman" w:cs="Times New Roman"/>
                <w:sz w:val="24"/>
                <w:szCs w:val="24"/>
              </w:rPr>
            </w:pPr>
          </w:p>
        </w:tc>
      </w:tr>
      <w:tr w:rsidR="00AB422D" w:rsidRPr="00CD1B55" w14:paraId="3F1FA187" w14:textId="77777777" w:rsidTr="00AB422D">
        <w:tc>
          <w:tcPr>
            <w:tcW w:w="2269" w:type="dxa"/>
          </w:tcPr>
          <w:p w14:paraId="12671AD9" w14:textId="77777777" w:rsidR="00AB422D" w:rsidRPr="00CD1B55" w:rsidRDefault="00AB422D" w:rsidP="00CD1B55">
            <w:pPr>
              <w:tabs>
                <w:tab w:val="left" w:pos="720"/>
              </w:tabs>
              <w:spacing w:after="0" w:line="240" w:lineRule="auto"/>
              <w:jc w:val="both"/>
              <w:rPr>
                <w:rFonts w:ascii="Times New Roman" w:hAnsi="Times New Roman"/>
                <w:b/>
                <w:sz w:val="24"/>
                <w:szCs w:val="24"/>
              </w:rPr>
            </w:pPr>
            <w:r w:rsidRPr="00CD1B55">
              <w:rPr>
                <w:rFonts w:ascii="Times New Roman" w:hAnsi="Times New Roman"/>
                <w:b/>
                <w:sz w:val="24"/>
                <w:szCs w:val="24"/>
              </w:rPr>
              <w:t>заместитель руководителя</w:t>
            </w:r>
          </w:p>
          <w:p w14:paraId="187DA1FE" w14:textId="77777777" w:rsidR="00AB422D" w:rsidRPr="00CD1B55" w:rsidRDefault="00AB422D" w:rsidP="00CD1B55">
            <w:pPr>
              <w:tabs>
                <w:tab w:val="left" w:pos="720"/>
              </w:tabs>
              <w:spacing w:after="0" w:line="240" w:lineRule="auto"/>
              <w:jc w:val="both"/>
              <w:rPr>
                <w:rFonts w:ascii="Times New Roman" w:hAnsi="Times New Roman"/>
                <w:b/>
                <w:sz w:val="24"/>
                <w:szCs w:val="24"/>
              </w:rPr>
            </w:pPr>
            <w:r w:rsidRPr="00CD1B55">
              <w:rPr>
                <w:rFonts w:ascii="Times New Roman" w:hAnsi="Times New Roman"/>
                <w:b/>
                <w:sz w:val="24"/>
                <w:szCs w:val="24"/>
              </w:rPr>
              <w:t>по АХЧ</w:t>
            </w:r>
          </w:p>
          <w:p w14:paraId="26BC58BA" w14:textId="77777777" w:rsidR="00AB422D" w:rsidRPr="00CD1B55" w:rsidRDefault="00AB422D" w:rsidP="00CD1B55">
            <w:pPr>
              <w:tabs>
                <w:tab w:val="left" w:pos="720"/>
              </w:tabs>
              <w:spacing w:after="0" w:line="240" w:lineRule="auto"/>
              <w:jc w:val="both"/>
              <w:rPr>
                <w:rFonts w:ascii="Times New Roman" w:hAnsi="Times New Roman"/>
                <w:b/>
                <w:sz w:val="24"/>
                <w:szCs w:val="24"/>
                <w:highlight w:val="yellow"/>
              </w:rPr>
            </w:pPr>
          </w:p>
        </w:tc>
        <w:tc>
          <w:tcPr>
            <w:tcW w:w="2126" w:type="dxa"/>
          </w:tcPr>
          <w:p w14:paraId="22A4AE0A" w14:textId="77777777" w:rsidR="00AB422D" w:rsidRPr="00CD1B55" w:rsidRDefault="00AB422D" w:rsidP="00CD1B55">
            <w:pPr>
              <w:tabs>
                <w:tab w:val="left" w:pos="720"/>
              </w:tabs>
              <w:spacing w:after="0" w:line="240" w:lineRule="auto"/>
              <w:jc w:val="both"/>
              <w:rPr>
                <w:rFonts w:ascii="Times New Roman" w:hAnsi="Times New Roman"/>
                <w:sz w:val="24"/>
                <w:szCs w:val="24"/>
              </w:rPr>
            </w:pPr>
            <w:r w:rsidRPr="00CD1B55">
              <w:rPr>
                <w:rFonts w:ascii="Times New Roman" w:hAnsi="Times New Roman"/>
                <w:sz w:val="24"/>
                <w:szCs w:val="24"/>
              </w:rPr>
              <w:t xml:space="preserve">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руководство хозяйственной деятельностью образовательного учреждения. </w:t>
            </w:r>
          </w:p>
        </w:tc>
        <w:tc>
          <w:tcPr>
            <w:tcW w:w="3119" w:type="dxa"/>
          </w:tcPr>
          <w:p w14:paraId="22B580A3" w14:textId="77777777" w:rsidR="00AB422D" w:rsidRPr="00CD1B55" w:rsidRDefault="00AB422D" w:rsidP="00CD1B55">
            <w:pPr>
              <w:tabs>
                <w:tab w:val="left" w:pos="720"/>
              </w:tabs>
              <w:spacing w:after="0" w:line="240" w:lineRule="auto"/>
              <w:jc w:val="both"/>
              <w:rPr>
                <w:rFonts w:ascii="Times New Roman" w:hAnsi="Times New Roman"/>
                <w:sz w:val="24"/>
                <w:szCs w:val="24"/>
              </w:rPr>
            </w:pPr>
            <w:r w:rsidRPr="00CD1B55">
              <w:rPr>
                <w:rFonts w:ascii="Times New Roman" w:hAnsi="Times New Roman"/>
                <w:sz w:val="24"/>
                <w:szCs w:val="24"/>
              </w:rPr>
              <w:t>высшее профессиональное образование и дополнительное профессиональное образование в области </w:t>
            </w:r>
            <w:bookmarkStart w:id="225" w:name="d5216"/>
            <w:bookmarkEnd w:id="225"/>
            <w:r w:rsidRPr="00CD1B55">
              <w:rPr>
                <w:rFonts w:ascii="Times New Roman" w:hAnsi="Times New Roman"/>
                <w:sz w:val="24"/>
                <w:szCs w:val="24"/>
              </w:rPr>
              <w:t>государственного и муниципального управления, менеджмента и экономики и стаж работы на педагогических или руководящих должностях не менее 5 лет.</w:t>
            </w:r>
          </w:p>
        </w:tc>
        <w:tc>
          <w:tcPr>
            <w:tcW w:w="3828" w:type="dxa"/>
          </w:tcPr>
          <w:p w14:paraId="2814C03D" w14:textId="77777777" w:rsidR="00AB422D" w:rsidRPr="00CD1B55" w:rsidRDefault="00AB422D" w:rsidP="00CD1B55">
            <w:pPr>
              <w:tabs>
                <w:tab w:val="left" w:pos="720"/>
              </w:tabs>
              <w:spacing w:after="0" w:line="240" w:lineRule="auto"/>
              <w:jc w:val="both"/>
              <w:rPr>
                <w:rFonts w:ascii="Times New Roman" w:hAnsi="Times New Roman"/>
                <w:sz w:val="24"/>
                <w:szCs w:val="24"/>
              </w:rPr>
            </w:pPr>
            <w:r w:rsidRPr="00CD1B55">
              <w:rPr>
                <w:rFonts w:ascii="Times New Roman" w:hAnsi="Times New Roman"/>
                <w:sz w:val="24"/>
                <w:szCs w:val="24"/>
              </w:rPr>
              <w:t>высшее профессиональное образование и стаж работы на руководящих должностях не менее 5 лет</w:t>
            </w:r>
          </w:p>
        </w:tc>
      </w:tr>
      <w:tr w:rsidR="00274EA5" w:rsidRPr="00CD1B55" w14:paraId="6E28A72C" w14:textId="77777777" w:rsidTr="00AB422D">
        <w:tc>
          <w:tcPr>
            <w:tcW w:w="2269" w:type="dxa"/>
          </w:tcPr>
          <w:p w14:paraId="3B8488D1"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Учитель </w:t>
            </w:r>
          </w:p>
          <w:p w14:paraId="66818C6B"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 </w:t>
            </w:r>
          </w:p>
          <w:p w14:paraId="12F4E48D" w14:textId="77777777" w:rsidR="00274EA5" w:rsidRPr="00CD1B55" w:rsidRDefault="00274EA5" w:rsidP="00CD1B55">
            <w:pPr>
              <w:spacing w:after="0" w:line="240" w:lineRule="auto"/>
              <w:jc w:val="both"/>
              <w:rPr>
                <w:rFonts w:ascii="Times New Roman" w:hAnsi="Times New Roman" w:cs="Times New Roman"/>
                <w:sz w:val="24"/>
                <w:szCs w:val="24"/>
              </w:rPr>
            </w:pPr>
          </w:p>
        </w:tc>
        <w:tc>
          <w:tcPr>
            <w:tcW w:w="2126" w:type="dxa"/>
          </w:tcPr>
          <w:p w14:paraId="57F0BC7A" w14:textId="77777777" w:rsidR="00274EA5" w:rsidRPr="00CD1B55" w:rsidRDefault="00274EA5"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xml:space="preserve">осуществляет </w:t>
            </w:r>
          </w:p>
          <w:p w14:paraId="497B8A8F" w14:textId="77777777" w:rsidR="00274EA5" w:rsidRPr="00CD1B55" w:rsidRDefault="00274EA5"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обучение и воспи-</w:t>
            </w:r>
          </w:p>
          <w:p w14:paraId="237F5B8E" w14:textId="77777777" w:rsidR="00274EA5" w:rsidRPr="00CD1B55" w:rsidRDefault="00274EA5"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xml:space="preserve">тание  обучающихся, способствует формированию общей </w:t>
            </w:r>
          </w:p>
          <w:p w14:paraId="67E814A0" w14:textId="77777777" w:rsidR="00274EA5" w:rsidRPr="00CD1B55" w:rsidRDefault="00274EA5"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xml:space="preserve">культуры личности, социализации, осознанного </w:t>
            </w:r>
          </w:p>
          <w:p w14:paraId="4D6C2740" w14:textId="77777777" w:rsidR="00274EA5" w:rsidRPr="00CD1B55" w:rsidRDefault="00274EA5"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xml:space="preserve">выбора и освоения </w:t>
            </w:r>
          </w:p>
          <w:p w14:paraId="492A9605" w14:textId="77777777" w:rsidR="00274EA5" w:rsidRPr="00CD1B55" w:rsidRDefault="00274EA5"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xml:space="preserve">образовательных </w:t>
            </w:r>
          </w:p>
          <w:p w14:paraId="01CA1A82" w14:textId="77777777" w:rsidR="00274EA5" w:rsidRPr="00CD1B55" w:rsidRDefault="00274EA5"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программ.</w:t>
            </w:r>
          </w:p>
          <w:p w14:paraId="416794CA" w14:textId="77777777" w:rsidR="00274EA5" w:rsidRPr="00CD1B55" w:rsidRDefault="00274EA5" w:rsidP="00CD1B55">
            <w:pPr>
              <w:spacing w:after="0" w:line="240" w:lineRule="auto"/>
              <w:jc w:val="both"/>
              <w:rPr>
                <w:rFonts w:ascii="Times New Roman" w:hAnsi="Times New Roman" w:cs="Times New Roman"/>
                <w:sz w:val="24"/>
                <w:szCs w:val="24"/>
              </w:rPr>
            </w:pPr>
          </w:p>
        </w:tc>
        <w:tc>
          <w:tcPr>
            <w:tcW w:w="3119" w:type="dxa"/>
          </w:tcPr>
          <w:p w14:paraId="3DC3DFA1" w14:textId="77777777" w:rsidR="00274EA5" w:rsidRPr="00CD1B55" w:rsidRDefault="00274EA5"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w:t>
            </w:r>
            <w:r w:rsidRPr="00CD1B55">
              <w:rPr>
                <w:rFonts w:ascii="Times New Roman" w:hAnsi="Times New Roman" w:cs="Times New Roman"/>
                <w:sz w:val="24"/>
                <w:szCs w:val="24"/>
              </w:rPr>
              <w:lastRenderedPageBreak/>
              <w:t>образование по направлению деятельности в образовательном учреждении без предъявления требований к стажу работы.</w:t>
            </w:r>
          </w:p>
        </w:tc>
        <w:tc>
          <w:tcPr>
            <w:tcW w:w="3828" w:type="dxa"/>
          </w:tcPr>
          <w:p w14:paraId="1E66F098" w14:textId="77777777" w:rsidR="00274EA5" w:rsidRPr="00CD1B55" w:rsidRDefault="00AB422D" w:rsidP="00CD1B55">
            <w:pPr>
              <w:spacing w:after="0" w:line="240" w:lineRule="auto"/>
              <w:rPr>
                <w:rFonts w:ascii="Times New Roman" w:hAnsi="Times New Roman" w:cs="Times New Roman"/>
                <w:sz w:val="24"/>
                <w:szCs w:val="24"/>
              </w:rPr>
            </w:pPr>
            <w:r w:rsidRPr="00CD1B55">
              <w:rPr>
                <w:rFonts w:ascii="Times New Roman" w:hAnsi="Times New Roman"/>
                <w:sz w:val="24"/>
                <w:szCs w:val="24"/>
              </w:rPr>
              <w:lastRenderedPageBreak/>
              <w:t>высшее профессиональное образование по направлению подготовки «Образование и педагогика» или в области, соответствующей преподаваемому предмету</w:t>
            </w:r>
          </w:p>
        </w:tc>
      </w:tr>
      <w:tr w:rsidR="00274EA5" w:rsidRPr="00CD1B55" w14:paraId="23AC61A5" w14:textId="77777777" w:rsidTr="00AB422D">
        <w:tc>
          <w:tcPr>
            <w:tcW w:w="2269" w:type="dxa"/>
          </w:tcPr>
          <w:p w14:paraId="28A2266A"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Социальный </w:t>
            </w:r>
          </w:p>
          <w:p w14:paraId="6FA88BD8"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педагог </w:t>
            </w:r>
          </w:p>
          <w:p w14:paraId="3009C76B" w14:textId="77777777" w:rsidR="00274EA5" w:rsidRPr="00CD1B55" w:rsidRDefault="00274EA5" w:rsidP="00CD1B55">
            <w:pPr>
              <w:spacing w:after="0" w:line="240" w:lineRule="auto"/>
              <w:jc w:val="both"/>
              <w:rPr>
                <w:rFonts w:ascii="Times New Roman" w:hAnsi="Times New Roman" w:cs="Times New Roman"/>
                <w:sz w:val="24"/>
                <w:szCs w:val="24"/>
              </w:rPr>
            </w:pPr>
          </w:p>
        </w:tc>
        <w:tc>
          <w:tcPr>
            <w:tcW w:w="2126" w:type="dxa"/>
          </w:tcPr>
          <w:p w14:paraId="023427B8"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осуществляет </w:t>
            </w:r>
          </w:p>
          <w:p w14:paraId="25E47B23"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комплекс меро-</w:t>
            </w:r>
          </w:p>
          <w:p w14:paraId="4954B785"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приятий по воспи-</w:t>
            </w:r>
          </w:p>
          <w:p w14:paraId="521156F0"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танию, образова-</w:t>
            </w:r>
          </w:p>
          <w:p w14:paraId="7E41050F"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нию, развитию и </w:t>
            </w:r>
          </w:p>
          <w:p w14:paraId="1F6C026B"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социальной защи-</w:t>
            </w:r>
          </w:p>
          <w:p w14:paraId="0DA580FD"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те личности в </w:t>
            </w:r>
          </w:p>
          <w:p w14:paraId="215233A4"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учреждениях, ор-</w:t>
            </w:r>
          </w:p>
          <w:p w14:paraId="6993EA3A"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ганизациях и по </w:t>
            </w:r>
          </w:p>
          <w:p w14:paraId="6A8D9021"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месту жительства </w:t>
            </w:r>
          </w:p>
          <w:p w14:paraId="53DF32C1"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обучающихся. </w:t>
            </w:r>
          </w:p>
        </w:tc>
        <w:tc>
          <w:tcPr>
            <w:tcW w:w="3119" w:type="dxa"/>
          </w:tcPr>
          <w:p w14:paraId="34AAFE1D"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 </w:t>
            </w:r>
          </w:p>
          <w:p w14:paraId="1EE37CDF"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 </w:t>
            </w:r>
          </w:p>
          <w:p w14:paraId="183A44CA" w14:textId="77777777" w:rsidR="00274EA5" w:rsidRPr="00CD1B55" w:rsidRDefault="00274EA5" w:rsidP="00CD1B55">
            <w:pPr>
              <w:spacing w:after="0" w:line="240" w:lineRule="auto"/>
              <w:jc w:val="both"/>
              <w:rPr>
                <w:rFonts w:ascii="Times New Roman" w:hAnsi="Times New Roman" w:cs="Times New Roman"/>
                <w:sz w:val="24"/>
                <w:szCs w:val="24"/>
              </w:rPr>
            </w:pPr>
          </w:p>
        </w:tc>
        <w:tc>
          <w:tcPr>
            <w:tcW w:w="3828" w:type="dxa"/>
          </w:tcPr>
          <w:p w14:paraId="0E6DC1B1" w14:textId="77777777" w:rsidR="00274EA5" w:rsidRPr="00CD1B55" w:rsidRDefault="00AB422D"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высшее профессиональное образование по направлениям подготовки «Образование и педагогика»</w:t>
            </w:r>
          </w:p>
        </w:tc>
      </w:tr>
      <w:tr w:rsidR="00274EA5" w:rsidRPr="00CD1B55" w14:paraId="4E4BC376" w14:textId="77777777" w:rsidTr="00AB422D">
        <w:tc>
          <w:tcPr>
            <w:tcW w:w="2269" w:type="dxa"/>
          </w:tcPr>
          <w:p w14:paraId="272AAF37"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Педагог- психолог</w:t>
            </w:r>
          </w:p>
          <w:p w14:paraId="2B909445" w14:textId="77777777" w:rsidR="00274EA5" w:rsidRPr="00CD1B55" w:rsidRDefault="00274EA5" w:rsidP="00CD1B55">
            <w:pPr>
              <w:spacing w:after="0" w:line="240" w:lineRule="auto"/>
              <w:jc w:val="both"/>
              <w:rPr>
                <w:rFonts w:ascii="Times New Roman" w:hAnsi="Times New Roman" w:cs="Times New Roman"/>
                <w:sz w:val="24"/>
                <w:szCs w:val="24"/>
              </w:rPr>
            </w:pPr>
          </w:p>
        </w:tc>
        <w:tc>
          <w:tcPr>
            <w:tcW w:w="2126" w:type="dxa"/>
          </w:tcPr>
          <w:p w14:paraId="6494D2E3"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осуществляет </w:t>
            </w:r>
          </w:p>
          <w:p w14:paraId="3C6B34AB"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профессиональ-</w:t>
            </w:r>
          </w:p>
          <w:p w14:paraId="77D054AA"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ную деятельность, </w:t>
            </w:r>
          </w:p>
          <w:p w14:paraId="0E4D0814"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направленную на </w:t>
            </w:r>
          </w:p>
          <w:p w14:paraId="3C3BA6BB"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сохранение пси-</w:t>
            </w:r>
          </w:p>
          <w:p w14:paraId="57782801"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хического, сома-</w:t>
            </w:r>
          </w:p>
          <w:p w14:paraId="37A3808F"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тического и соци-</w:t>
            </w:r>
          </w:p>
          <w:p w14:paraId="1687D1C2"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ального благопо-</w:t>
            </w:r>
          </w:p>
          <w:p w14:paraId="7386B0DA"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лучия обучаю-</w:t>
            </w:r>
          </w:p>
          <w:p w14:paraId="113B8FF0"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щихся.</w:t>
            </w:r>
          </w:p>
        </w:tc>
        <w:tc>
          <w:tcPr>
            <w:tcW w:w="3119" w:type="dxa"/>
          </w:tcPr>
          <w:p w14:paraId="350D9DAA" w14:textId="77777777" w:rsidR="00274EA5" w:rsidRPr="00CD1B55" w:rsidRDefault="00274EA5"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w:t>
            </w:r>
          </w:p>
          <w:p w14:paraId="6666546D" w14:textId="77777777" w:rsidR="00274EA5" w:rsidRPr="00CD1B55" w:rsidRDefault="00274EA5"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требований к стажу работы.</w:t>
            </w:r>
          </w:p>
        </w:tc>
        <w:tc>
          <w:tcPr>
            <w:tcW w:w="3828" w:type="dxa"/>
          </w:tcPr>
          <w:p w14:paraId="7EC1D959" w14:textId="77777777" w:rsidR="00AB422D" w:rsidRPr="00CD1B55" w:rsidRDefault="00AB422D" w:rsidP="00CD1B55">
            <w:pPr>
              <w:spacing w:after="0" w:line="240" w:lineRule="auto"/>
              <w:rPr>
                <w:sz w:val="24"/>
                <w:szCs w:val="24"/>
              </w:rPr>
            </w:pPr>
            <w:r w:rsidRPr="00CD1B55">
              <w:rPr>
                <w:rFonts w:ascii="Times New Roman" w:hAnsi="Times New Roman"/>
                <w:sz w:val="24"/>
                <w:szCs w:val="24"/>
              </w:rPr>
              <w:t>высшее профессиональное образование</w:t>
            </w:r>
          </w:p>
          <w:p w14:paraId="6DBC1FEB" w14:textId="77777777" w:rsidR="00AB422D" w:rsidRPr="00CD1B55" w:rsidRDefault="00AB422D" w:rsidP="00CD1B55">
            <w:pPr>
              <w:spacing w:after="0" w:line="240" w:lineRule="auto"/>
              <w:rPr>
                <w:sz w:val="24"/>
                <w:szCs w:val="24"/>
              </w:rPr>
            </w:pPr>
            <w:r w:rsidRPr="00CD1B55">
              <w:rPr>
                <w:rFonts w:ascii="Times New Roman" w:hAnsi="Times New Roman"/>
                <w:sz w:val="24"/>
                <w:szCs w:val="24"/>
              </w:rPr>
              <w:t>по направлению подготовки «Педагогика и психология»</w:t>
            </w:r>
          </w:p>
          <w:p w14:paraId="65216C7C" w14:textId="77777777" w:rsidR="00274EA5" w:rsidRPr="00CD1B55" w:rsidRDefault="00274EA5" w:rsidP="00CD1B55">
            <w:pPr>
              <w:spacing w:after="0" w:line="240" w:lineRule="auto"/>
              <w:rPr>
                <w:rFonts w:ascii="Times New Roman" w:hAnsi="Times New Roman" w:cs="Times New Roman"/>
                <w:sz w:val="24"/>
                <w:szCs w:val="24"/>
              </w:rPr>
            </w:pPr>
          </w:p>
        </w:tc>
      </w:tr>
      <w:tr w:rsidR="00274EA5" w:rsidRPr="00CD1B55" w14:paraId="79C43697" w14:textId="77777777" w:rsidTr="00AB422D">
        <w:tc>
          <w:tcPr>
            <w:tcW w:w="2269" w:type="dxa"/>
          </w:tcPr>
          <w:p w14:paraId="4B966DB8"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Педагог дополнительного образования </w:t>
            </w:r>
          </w:p>
          <w:p w14:paraId="64FBFC3D"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 </w:t>
            </w:r>
          </w:p>
          <w:p w14:paraId="3208AC8B" w14:textId="77777777" w:rsidR="00274EA5" w:rsidRPr="00CD1B55" w:rsidRDefault="00274EA5" w:rsidP="00CD1B55">
            <w:pPr>
              <w:spacing w:after="0" w:line="240" w:lineRule="auto"/>
              <w:jc w:val="both"/>
              <w:rPr>
                <w:rFonts w:ascii="Times New Roman" w:hAnsi="Times New Roman" w:cs="Times New Roman"/>
                <w:sz w:val="24"/>
                <w:szCs w:val="24"/>
              </w:rPr>
            </w:pPr>
          </w:p>
        </w:tc>
        <w:tc>
          <w:tcPr>
            <w:tcW w:w="2126" w:type="dxa"/>
          </w:tcPr>
          <w:p w14:paraId="11D0180E"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осуществляет до-</w:t>
            </w:r>
          </w:p>
          <w:p w14:paraId="77379677"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полнительное образование обучающихся в соответствии с образовательной программой, развивает их разнообразную творческую </w:t>
            </w:r>
          </w:p>
          <w:p w14:paraId="2A945B14"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деятельность. </w:t>
            </w:r>
          </w:p>
          <w:p w14:paraId="1876CDE2"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 </w:t>
            </w:r>
          </w:p>
          <w:p w14:paraId="20C512BF" w14:textId="77777777" w:rsidR="00274EA5" w:rsidRPr="00CD1B55" w:rsidRDefault="00274EA5" w:rsidP="00CD1B55">
            <w:pPr>
              <w:spacing w:after="0" w:line="240" w:lineRule="auto"/>
              <w:jc w:val="both"/>
              <w:rPr>
                <w:rFonts w:ascii="Times New Roman" w:hAnsi="Times New Roman" w:cs="Times New Roman"/>
                <w:sz w:val="24"/>
                <w:szCs w:val="24"/>
              </w:rPr>
            </w:pPr>
          </w:p>
        </w:tc>
        <w:tc>
          <w:tcPr>
            <w:tcW w:w="3119" w:type="dxa"/>
          </w:tcPr>
          <w:p w14:paraId="436CF357" w14:textId="77777777" w:rsidR="00274EA5" w:rsidRPr="00CD1B55" w:rsidRDefault="00274EA5"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w:t>
            </w:r>
            <w:r w:rsidRPr="00CD1B55">
              <w:rPr>
                <w:rFonts w:ascii="Times New Roman" w:hAnsi="Times New Roman" w:cs="Times New Roman"/>
                <w:sz w:val="24"/>
                <w:szCs w:val="24"/>
              </w:rPr>
              <w:lastRenderedPageBreak/>
              <w:t>профессиональное образование по направлению «Образование и педагогика» без предъявления требований к стажу работы.</w:t>
            </w:r>
          </w:p>
        </w:tc>
        <w:tc>
          <w:tcPr>
            <w:tcW w:w="3828" w:type="dxa"/>
          </w:tcPr>
          <w:p w14:paraId="45C03529" w14:textId="77777777" w:rsidR="00274EA5" w:rsidRPr="00CD1B55" w:rsidRDefault="00AB422D" w:rsidP="00CD1B55">
            <w:pPr>
              <w:spacing w:after="0" w:line="240" w:lineRule="auto"/>
              <w:rPr>
                <w:rFonts w:ascii="Times New Roman" w:hAnsi="Times New Roman" w:cs="Times New Roman"/>
                <w:sz w:val="24"/>
                <w:szCs w:val="24"/>
              </w:rPr>
            </w:pPr>
            <w:r w:rsidRPr="00CD1B55">
              <w:rPr>
                <w:rFonts w:ascii="Times New Roman" w:hAnsi="Times New Roman"/>
                <w:sz w:val="24"/>
                <w:szCs w:val="24"/>
              </w:rPr>
              <w:lastRenderedPageBreak/>
              <w:t>высшее профессиональное образование</w:t>
            </w:r>
          </w:p>
        </w:tc>
      </w:tr>
      <w:tr w:rsidR="00274EA5" w:rsidRPr="00CD1B55" w14:paraId="74FFE5B3" w14:textId="77777777" w:rsidTr="00AB422D">
        <w:tc>
          <w:tcPr>
            <w:tcW w:w="2269" w:type="dxa"/>
          </w:tcPr>
          <w:p w14:paraId="776F30BE"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Учитель музыки </w:t>
            </w:r>
          </w:p>
          <w:p w14:paraId="7FADECD2"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 </w:t>
            </w:r>
          </w:p>
          <w:p w14:paraId="4E63219C" w14:textId="77777777" w:rsidR="00274EA5" w:rsidRPr="00CD1B55" w:rsidRDefault="00274EA5" w:rsidP="00CD1B55">
            <w:pPr>
              <w:spacing w:after="0" w:line="240" w:lineRule="auto"/>
              <w:jc w:val="both"/>
              <w:rPr>
                <w:rFonts w:ascii="Times New Roman" w:hAnsi="Times New Roman" w:cs="Times New Roman"/>
                <w:sz w:val="24"/>
                <w:szCs w:val="24"/>
              </w:rPr>
            </w:pPr>
          </w:p>
          <w:p w14:paraId="4C0D381C"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w:t>
            </w:r>
          </w:p>
        </w:tc>
        <w:tc>
          <w:tcPr>
            <w:tcW w:w="2126" w:type="dxa"/>
          </w:tcPr>
          <w:p w14:paraId="322E6D3A"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осуществляет раз-</w:t>
            </w:r>
          </w:p>
          <w:p w14:paraId="3A2128DB"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витие музыкаль-</w:t>
            </w:r>
          </w:p>
          <w:p w14:paraId="25292AC8"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ных способностей </w:t>
            </w:r>
          </w:p>
          <w:p w14:paraId="375B109A"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и эмоциональной </w:t>
            </w:r>
          </w:p>
          <w:p w14:paraId="3B98A489"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сферы обучаю-</w:t>
            </w:r>
          </w:p>
          <w:p w14:paraId="69ECE546"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щихся. Формирует </w:t>
            </w:r>
          </w:p>
          <w:p w14:paraId="40248F89"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их эстетический </w:t>
            </w:r>
          </w:p>
          <w:p w14:paraId="55A36431"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вкус, используя </w:t>
            </w:r>
          </w:p>
          <w:p w14:paraId="78479B71"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разные виды и </w:t>
            </w:r>
          </w:p>
          <w:p w14:paraId="6E23309D"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формы организации музыкальной </w:t>
            </w:r>
          </w:p>
          <w:p w14:paraId="570CECE5"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деятельности.</w:t>
            </w:r>
          </w:p>
        </w:tc>
        <w:tc>
          <w:tcPr>
            <w:tcW w:w="3119" w:type="dxa"/>
          </w:tcPr>
          <w:p w14:paraId="25E902C1" w14:textId="77777777" w:rsidR="00274EA5" w:rsidRPr="00CD1B55" w:rsidRDefault="00274EA5"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tc>
        <w:tc>
          <w:tcPr>
            <w:tcW w:w="3828" w:type="dxa"/>
          </w:tcPr>
          <w:p w14:paraId="771B7FB9" w14:textId="77777777" w:rsidR="00274EA5" w:rsidRPr="00CD1B55" w:rsidRDefault="00AB422D"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среднее профессиональное образование по направлению подготовки «Образование и педагогика»</w:t>
            </w:r>
          </w:p>
        </w:tc>
      </w:tr>
      <w:tr w:rsidR="00274EA5" w:rsidRPr="00CD1B55" w14:paraId="1129A6C4" w14:textId="77777777" w:rsidTr="00AB422D">
        <w:tc>
          <w:tcPr>
            <w:tcW w:w="2269" w:type="dxa"/>
          </w:tcPr>
          <w:p w14:paraId="181BE9DC"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Преподаватель-</w:t>
            </w:r>
          </w:p>
          <w:p w14:paraId="01E74AB5"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организатор </w:t>
            </w:r>
          </w:p>
          <w:p w14:paraId="2129B48F"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основ безопас-</w:t>
            </w:r>
          </w:p>
          <w:p w14:paraId="58008B45"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ности жизнеде-</w:t>
            </w:r>
          </w:p>
          <w:p w14:paraId="27EBC530"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ятельности </w:t>
            </w:r>
          </w:p>
          <w:p w14:paraId="1AF8843A" w14:textId="77777777" w:rsidR="00274EA5" w:rsidRPr="00CD1B55" w:rsidRDefault="00274EA5" w:rsidP="00CD1B55">
            <w:pPr>
              <w:spacing w:after="0" w:line="240" w:lineRule="auto"/>
              <w:jc w:val="both"/>
              <w:rPr>
                <w:rFonts w:ascii="Times New Roman" w:hAnsi="Times New Roman" w:cs="Times New Roman"/>
                <w:sz w:val="24"/>
                <w:szCs w:val="24"/>
              </w:rPr>
            </w:pPr>
          </w:p>
        </w:tc>
        <w:tc>
          <w:tcPr>
            <w:tcW w:w="2126" w:type="dxa"/>
          </w:tcPr>
          <w:p w14:paraId="4AF56AFA"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осуществляет </w:t>
            </w:r>
          </w:p>
          <w:p w14:paraId="4415E4B8"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обучение и воспитание обучаю-</w:t>
            </w:r>
          </w:p>
          <w:p w14:paraId="16F42FE7"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щихся с учётом </w:t>
            </w:r>
          </w:p>
          <w:p w14:paraId="30DE6837"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специфики курса </w:t>
            </w:r>
          </w:p>
          <w:p w14:paraId="5F50E1C4"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ОБЖ. Организует, </w:t>
            </w:r>
          </w:p>
          <w:p w14:paraId="3CF20999"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планирует и про-</w:t>
            </w:r>
          </w:p>
          <w:p w14:paraId="2C6713EA"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водит учебные, в </w:t>
            </w:r>
          </w:p>
          <w:p w14:paraId="0973CFFA"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том числе факуль-</w:t>
            </w:r>
          </w:p>
          <w:p w14:paraId="3AFE66BD"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тативные и вне-</w:t>
            </w:r>
          </w:p>
          <w:p w14:paraId="4CB82DFC"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урочные занятия, </w:t>
            </w:r>
          </w:p>
          <w:p w14:paraId="50C907C5"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используя разно-</w:t>
            </w:r>
          </w:p>
          <w:p w14:paraId="4B3BE7A2"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образные формы, </w:t>
            </w:r>
          </w:p>
          <w:p w14:paraId="54320E3D"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приёмы, методы и </w:t>
            </w:r>
          </w:p>
          <w:p w14:paraId="1F591294"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средства обуче-</w:t>
            </w:r>
          </w:p>
          <w:p w14:paraId="372A7821"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ния.</w:t>
            </w:r>
          </w:p>
        </w:tc>
        <w:tc>
          <w:tcPr>
            <w:tcW w:w="3119" w:type="dxa"/>
          </w:tcPr>
          <w:p w14:paraId="734F64F3" w14:textId="77777777" w:rsidR="00274EA5" w:rsidRPr="00CD1B55" w:rsidRDefault="00274EA5"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xml:space="preserve">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 </w:t>
            </w:r>
          </w:p>
        </w:tc>
        <w:tc>
          <w:tcPr>
            <w:tcW w:w="3828" w:type="dxa"/>
          </w:tcPr>
          <w:p w14:paraId="47E0ABBF" w14:textId="77777777" w:rsidR="00274EA5" w:rsidRPr="00CD1B55" w:rsidRDefault="00AB422D" w:rsidP="00CD1B55">
            <w:pPr>
              <w:spacing w:after="0" w:line="240" w:lineRule="auto"/>
              <w:rPr>
                <w:rFonts w:ascii="Times New Roman" w:hAnsi="Times New Roman" w:cs="Times New Roman"/>
                <w:sz w:val="24"/>
                <w:szCs w:val="24"/>
              </w:rPr>
            </w:pPr>
            <w:r w:rsidRPr="00CD1B55">
              <w:rPr>
                <w:rFonts w:ascii="Times New Roman" w:hAnsi="Times New Roman"/>
                <w:sz w:val="24"/>
                <w:szCs w:val="24"/>
              </w:rPr>
              <w:t>высшее профессиональное образование</w:t>
            </w:r>
          </w:p>
        </w:tc>
      </w:tr>
      <w:tr w:rsidR="00274EA5" w:rsidRPr="00CD1B55" w14:paraId="166571C3" w14:textId="77777777" w:rsidTr="00AB422D">
        <w:tc>
          <w:tcPr>
            <w:tcW w:w="2269" w:type="dxa"/>
          </w:tcPr>
          <w:p w14:paraId="05EF61A8" w14:textId="77777777" w:rsidR="00274EA5" w:rsidRPr="00CD1B55" w:rsidRDefault="00274EA5"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 xml:space="preserve">Библиотекарь </w:t>
            </w:r>
          </w:p>
          <w:p w14:paraId="4B822333" w14:textId="77777777" w:rsidR="00274EA5" w:rsidRPr="00CD1B55" w:rsidRDefault="00274EA5" w:rsidP="00CD1B55">
            <w:pPr>
              <w:spacing w:after="0" w:line="240" w:lineRule="auto"/>
              <w:jc w:val="both"/>
              <w:rPr>
                <w:rFonts w:ascii="Times New Roman" w:hAnsi="Times New Roman" w:cs="Times New Roman"/>
                <w:sz w:val="24"/>
                <w:szCs w:val="24"/>
              </w:rPr>
            </w:pPr>
          </w:p>
        </w:tc>
        <w:tc>
          <w:tcPr>
            <w:tcW w:w="2126" w:type="dxa"/>
          </w:tcPr>
          <w:p w14:paraId="5A8D4C11" w14:textId="77777777" w:rsidR="00274EA5" w:rsidRPr="00CD1B55" w:rsidRDefault="00274EA5"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обеспечивает до-</w:t>
            </w:r>
          </w:p>
          <w:p w14:paraId="79AC21A2" w14:textId="77777777" w:rsidR="00274EA5" w:rsidRPr="00CD1B55" w:rsidRDefault="00274EA5"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xml:space="preserve">ступ обучающихся </w:t>
            </w:r>
          </w:p>
          <w:p w14:paraId="5B932E8C" w14:textId="77777777" w:rsidR="00274EA5" w:rsidRPr="00CD1B55" w:rsidRDefault="00274EA5"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к информацион-</w:t>
            </w:r>
          </w:p>
          <w:p w14:paraId="386DA3E0" w14:textId="77777777" w:rsidR="00274EA5" w:rsidRPr="00CD1B55" w:rsidRDefault="00274EA5"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xml:space="preserve">ным ресурсам, </w:t>
            </w:r>
          </w:p>
          <w:p w14:paraId="61349B3E" w14:textId="77777777" w:rsidR="00274EA5" w:rsidRPr="00CD1B55" w:rsidRDefault="00274EA5"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xml:space="preserve">участвует в их </w:t>
            </w:r>
          </w:p>
          <w:p w14:paraId="3A3495AE" w14:textId="77777777" w:rsidR="00274EA5" w:rsidRPr="00CD1B55" w:rsidRDefault="00274EA5"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духовно-</w:t>
            </w:r>
          </w:p>
          <w:p w14:paraId="0E5F0D3B" w14:textId="77777777" w:rsidR="00274EA5" w:rsidRPr="00CD1B55" w:rsidRDefault="00274EA5"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xml:space="preserve">нравственном </w:t>
            </w:r>
          </w:p>
          <w:p w14:paraId="6F8B3BD1" w14:textId="77777777" w:rsidR="00274EA5" w:rsidRPr="00CD1B55" w:rsidRDefault="00274EA5"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воспитании, про-</w:t>
            </w:r>
          </w:p>
          <w:p w14:paraId="4B82A148" w14:textId="77777777" w:rsidR="00274EA5" w:rsidRPr="00CD1B55" w:rsidRDefault="00274EA5"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lastRenderedPageBreak/>
              <w:t xml:space="preserve">фориентации и </w:t>
            </w:r>
          </w:p>
          <w:p w14:paraId="6D7237C5" w14:textId="77777777" w:rsidR="00274EA5" w:rsidRPr="00CD1B55" w:rsidRDefault="00274EA5"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xml:space="preserve">социализации, </w:t>
            </w:r>
          </w:p>
          <w:p w14:paraId="51D280FE" w14:textId="77777777" w:rsidR="00274EA5" w:rsidRPr="00CD1B55" w:rsidRDefault="00274EA5"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содействует фор-</w:t>
            </w:r>
          </w:p>
          <w:p w14:paraId="13AB7701" w14:textId="77777777" w:rsidR="00274EA5" w:rsidRPr="00CD1B55" w:rsidRDefault="00274EA5"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мированию ин-</w:t>
            </w:r>
          </w:p>
          <w:p w14:paraId="340115F7" w14:textId="77777777" w:rsidR="00274EA5" w:rsidRPr="00CD1B55" w:rsidRDefault="00274EA5"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xml:space="preserve">формационной компетентности </w:t>
            </w:r>
          </w:p>
          <w:p w14:paraId="28B46BD7" w14:textId="77777777" w:rsidR="00274EA5" w:rsidRPr="00CD1B55" w:rsidRDefault="00274EA5"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обучающихся.</w:t>
            </w:r>
          </w:p>
        </w:tc>
        <w:tc>
          <w:tcPr>
            <w:tcW w:w="3119" w:type="dxa"/>
          </w:tcPr>
          <w:p w14:paraId="2C99D90B" w14:textId="77777777" w:rsidR="00274EA5" w:rsidRPr="00CD1B55" w:rsidRDefault="00274EA5"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lastRenderedPageBreak/>
              <w:t>высшее или среднее профессиональное образование по специальности «Библиотечно-информационная деятельность».</w:t>
            </w:r>
          </w:p>
        </w:tc>
        <w:tc>
          <w:tcPr>
            <w:tcW w:w="3828" w:type="dxa"/>
          </w:tcPr>
          <w:p w14:paraId="25284ED8" w14:textId="77777777" w:rsidR="00274EA5" w:rsidRPr="00CD1B55" w:rsidRDefault="00AB422D"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Среднее профессиональное образование</w:t>
            </w:r>
          </w:p>
        </w:tc>
      </w:tr>
      <w:tr w:rsidR="00AB422D" w:rsidRPr="00CD1B55" w14:paraId="366604A9" w14:textId="77777777" w:rsidTr="00AB422D">
        <w:tc>
          <w:tcPr>
            <w:tcW w:w="2269" w:type="dxa"/>
          </w:tcPr>
          <w:p w14:paraId="4CCA0FA5" w14:textId="77777777" w:rsidR="00AB422D" w:rsidRPr="00CD1B55" w:rsidRDefault="00AB422D" w:rsidP="00CD1B55">
            <w:pPr>
              <w:tabs>
                <w:tab w:val="left" w:pos="720"/>
              </w:tabs>
              <w:spacing w:after="0" w:line="240" w:lineRule="auto"/>
              <w:jc w:val="both"/>
              <w:rPr>
                <w:rFonts w:ascii="Times New Roman" w:hAnsi="Times New Roman"/>
                <w:sz w:val="24"/>
                <w:szCs w:val="24"/>
              </w:rPr>
            </w:pPr>
            <w:r w:rsidRPr="00CD1B55">
              <w:rPr>
                <w:rFonts w:ascii="Times New Roman" w:hAnsi="Times New Roman"/>
                <w:sz w:val="24"/>
                <w:szCs w:val="24"/>
              </w:rPr>
              <w:t>Старший вожатый</w:t>
            </w:r>
          </w:p>
        </w:tc>
        <w:tc>
          <w:tcPr>
            <w:tcW w:w="2126" w:type="dxa"/>
          </w:tcPr>
          <w:p w14:paraId="7EC7038E" w14:textId="77777777" w:rsidR="00AB422D" w:rsidRPr="00CD1B55" w:rsidRDefault="00AB422D" w:rsidP="00CD1B55">
            <w:pPr>
              <w:tabs>
                <w:tab w:val="left" w:pos="720"/>
              </w:tabs>
              <w:spacing w:after="0" w:line="240" w:lineRule="auto"/>
              <w:jc w:val="both"/>
              <w:rPr>
                <w:rFonts w:ascii="Times New Roman" w:hAnsi="Times New Roman"/>
                <w:sz w:val="24"/>
                <w:szCs w:val="24"/>
              </w:rPr>
            </w:pPr>
            <w:r w:rsidRPr="00CD1B55">
              <w:rPr>
                <w:rFonts w:ascii="Times New Roman" w:hAnsi="Times New Roman"/>
                <w:sz w:val="24"/>
                <w:szCs w:val="24"/>
              </w:rPr>
              <w:t>способствует развитию и деятельности детских общественных организаций, объединений.</w:t>
            </w:r>
          </w:p>
        </w:tc>
        <w:tc>
          <w:tcPr>
            <w:tcW w:w="3119" w:type="dxa"/>
          </w:tcPr>
          <w:p w14:paraId="33E05DE4" w14:textId="77777777" w:rsidR="00AB422D" w:rsidRPr="00CD1B55" w:rsidRDefault="00AB422D" w:rsidP="00CD1B55">
            <w:pPr>
              <w:tabs>
                <w:tab w:val="left" w:pos="720"/>
              </w:tabs>
              <w:spacing w:after="0" w:line="240" w:lineRule="auto"/>
              <w:jc w:val="both"/>
              <w:rPr>
                <w:rFonts w:ascii="Times New Roman" w:hAnsi="Times New Roman"/>
                <w:sz w:val="24"/>
                <w:szCs w:val="24"/>
              </w:rPr>
            </w:pPr>
            <w:r w:rsidRPr="00CD1B55">
              <w:rPr>
                <w:rFonts w:ascii="Times New Roman" w:hAnsi="Times New Roman"/>
                <w:sz w:val="24"/>
                <w:szCs w:val="24"/>
              </w:rPr>
              <w:t>высшее профессиональное образование или среднее профессиональное образование без предъявления требований к стажу работы.</w:t>
            </w:r>
          </w:p>
        </w:tc>
        <w:tc>
          <w:tcPr>
            <w:tcW w:w="3828" w:type="dxa"/>
          </w:tcPr>
          <w:p w14:paraId="417EBEAF" w14:textId="77777777" w:rsidR="00AB422D" w:rsidRPr="00CD1B55" w:rsidRDefault="00AB422D" w:rsidP="00CD1B55">
            <w:pPr>
              <w:tabs>
                <w:tab w:val="left" w:pos="720"/>
              </w:tabs>
              <w:spacing w:after="0" w:line="240" w:lineRule="auto"/>
              <w:jc w:val="both"/>
              <w:rPr>
                <w:rFonts w:ascii="Times New Roman" w:hAnsi="Times New Roman"/>
                <w:sz w:val="24"/>
                <w:szCs w:val="24"/>
                <w:highlight w:val="cyan"/>
              </w:rPr>
            </w:pPr>
            <w:r w:rsidRPr="00CD1B55">
              <w:rPr>
                <w:rFonts w:ascii="Times New Roman" w:hAnsi="Times New Roman"/>
                <w:sz w:val="24"/>
                <w:szCs w:val="24"/>
              </w:rPr>
              <w:t>высшее профессиональное образование</w:t>
            </w:r>
          </w:p>
        </w:tc>
      </w:tr>
      <w:tr w:rsidR="00AB422D" w:rsidRPr="00CD1B55" w14:paraId="1163675B" w14:textId="77777777" w:rsidTr="00AB422D">
        <w:tc>
          <w:tcPr>
            <w:tcW w:w="2269" w:type="dxa"/>
          </w:tcPr>
          <w:p w14:paraId="02CD8D02" w14:textId="77777777" w:rsidR="00AB422D" w:rsidRPr="00CD1B55" w:rsidRDefault="00AB422D" w:rsidP="00CD1B55">
            <w:pPr>
              <w:tabs>
                <w:tab w:val="left" w:pos="720"/>
              </w:tabs>
              <w:spacing w:after="0" w:line="240" w:lineRule="auto"/>
              <w:jc w:val="both"/>
              <w:rPr>
                <w:rFonts w:ascii="Times New Roman" w:hAnsi="Times New Roman"/>
                <w:sz w:val="24"/>
                <w:szCs w:val="24"/>
                <w:highlight w:val="yellow"/>
              </w:rPr>
            </w:pPr>
            <w:r w:rsidRPr="00CD1B55">
              <w:rPr>
                <w:rFonts w:ascii="Times New Roman" w:hAnsi="Times New Roman"/>
                <w:sz w:val="24"/>
                <w:szCs w:val="24"/>
              </w:rPr>
              <w:t>Главный бухгалтер</w:t>
            </w:r>
          </w:p>
        </w:tc>
        <w:tc>
          <w:tcPr>
            <w:tcW w:w="2126" w:type="dxa"/>
          </w:tcPr>
          <w:p w14:paraId="22A72F64" w14:textId="77777777" w:rsidR="00AB422D" w:rsidRPr="00CD1B55" w:rsidRDefault="00AB422D" w:rsidP="00CD1B55">
            <w:pPr>
              <w:tabs>
                <w:tab w:val="left" w:pos="720"/>
              </w:tabs>
              <w:spacing w:after="0" w:line="240" w:lineRule="auto"/>
              <w:jc w:val="both"/>
              <w:rPr>
                <w:rFonts w:ascii="Times New Roman" w:hAnsi="Times New Roman"/>
                <w:sz w:val="24"/>
                <w:szCs w:val="24"/>
              </w:rPr>
            </w:pPr>
            <w:r w:rsidRPr="00CD1B55">
              <w:rPr>
                <w:rFonts w:ascii="Times New Roman" w:hAnsi="Times New Roman"/>
                <w:sz w:val="24"/>
                <w:szCs w:val="24"/>
              </w:rPr>
              <w:t>выполняет работу по ведению бухгалтерского учёта имущества, обязательств и хозяйственных операций</w:t>
            </w:r>
          </w:p>
        </w:tc>
        <w:tc>
          <w:tcPr>
            <w:tcW w:w="3119" w:type="dxa"/>
          </w:tcPr>
          <w:p w14:paraId="02D1C283" w14:textId="77777777" w:rsidR="00AB422D" w:rsidRPr="00CD1B55" w:rsidRDefault="00AB422D" w:rsidP="00CD1B55">
            <w:pPr>
              <w:tabs>
                <w:tab w:val="left" w:pos="720"/>
              </w:tabs>
              <w:spacing w:after="0" w:line="240" w:lineRule="auto"/>
              <w:jc w:val="both"/>
              <w:rPr>
                <w:rFonts w:ascii="Times New Roman" w:hAnsi="Times New Roman"/>
                <w:sz w:val="24"/>
                <w:szCs w:val="24"/>
              </w:rPr>
            </w:pPr>
            <w:r w:rsidRPr="00CD1B55">
              <w:rPr>
                <w:rFonts w:ascii="Times New Roman" w:hAnsi="Times New Roman"/>
                <w:sz w:val="24"/>
                <w:szCs w:val="24"/>
              </w:rPr>
              <w:t>высшее профессиональное (экономическое) образование и стаж бухгалтерско-финансовой работы, в том числе на руководящих должностях, не менее 5 лет.</w:t>
            </w:r>
          </w:p>
        </w:tc>
        <w:tc>
          <w:tcPr>
            <w:tcW w:w="3828" w:type="dxa"/>
          </w:tcPr>
          <w:p w14:paraId="441FC207" w14:textId="77777777" w:rsidR="00AB422D" w:rsidRPr="00CD1B55" w:rsidRDefault="00AB422D" w:rsidP="00CD1B55">
            <w:pPr>
              <w:tabs>
                <w:tab w:val="left" w:pos="720"/>
              </w:tabs>
              <w:spacing w:after="0" w:line="240" w:lineRule="auto"/>
              <w:jc w:val="both"/>
              <w:rPr>
                <w:rFonts w:ascii="Times New Roman" w:hAnsi="Times New Roman"/>
                <w:sz w:val="24"/>
                <w:szCs w:val="24"/>
              </w:rPr>
            </w:pPr>
            <w:r w:rsidRPr="00CD1B55">
              <w:rPr>
                <w:rFonts w:ascii="Times New Roman" w:hAnsi="Times New Roman"/>
                <w:sz w:val="24"/>
                <w:szCs w:val="24"/>
              </w:rPr>
              <w:t>высшее профессиональное (экономическое) образование и стаж бухгалтерско-финансовой работы, в том числе на руководящих должностях, не менее 5 лет.</w:t>
            </w:r>
          </w:p>
        </w:tc>
      </w:tr>
      <w:tr w:rsidR="00AB422D" w:rsidRPr="00CD1B55" w14:paraId="15C8BC51" w14:textId="77777777" w:rsidTr="00AB422D">
        <w:tc>
          <w:tcPr>
            <w:tcW w:w="2269" w:type="dxa"/>
          </w:tcPr>
          <w:p w14:paraId="2D80CC40" w14:textId="77777777" w:rsidR="00AB422D" w:rsidRPr="00CD1B55" w:rsidRDefault="00A6513E" w:rsidP="00CD1B55">
            <w:pPr>
              <w:tabs>
                <w:tab w:val="left" w:pos="720"/>
              </w:tabs>
              <w:spacing w:after="0" w:line="240" w:lineRule="auto"/>
              <w:jc w:val="both"/>
              <w:rPr>
                <w:rFonts w:ascii="Times New Roman" w:hAnsi="Times New Roman"/>
                <w:sz w:val="24"/>
                <w:szCs w:val="24"/>
              </w:rPr>
            </w:pPr>
            <w:r w:rsidRPr="00CD1B55">
              <w:rPr>
                <w:rFonts w:ascii="Times New Roman" w:hAnsi="Times New Roman"/>
                <w:sz w:val="24"/>
                <w:szCs w:val="24"/>
              </w:rPr>
              <w:t>С</w:t>
            </w:r>
            <w:r w:rsidR="00AB422D" w:rsidRPr="00CD1B55">
              <w:rPr>
                <w:rFonts w:ascii="Times New Roman" w:hAnsi="Times New Roman"/>
                <w:sz w:val="24"/>
                <w:szCs w:val="24"/>
              </w:rPr>
              <w:t>екретарь учебной части</w:t>
            </w:r>
          </w:p>
        </w:tc>
        <w:tc>
          <w:tcPr>
            <w:tcW w:w="2126" w:type="dxa"/>
          </w:tcPr>
          <w:p w14:paraId="412883F3" w14:textId="77777777" w:rsidR="00AB422D" w:rsidRPr="00CD1B55" w:rsidRDefault="00AB422D" w:rsidP="00CD1B55">
            <w:pPr>
              <w:tabs>
                <w:tab w:val="left" w:pos="720"/>
              </w:tabs>
              <w:spacing w:after="0" w:line="240" w:lineRule="auto"/>
              <w:jc w:val="both"/>
              <w:rPr>
                <w:rFonts w:ascii="Times New Roman" w:hAnsi="Times New Roman"/>
                <w:sz w:val="24"/>
                <w:szCs w:val="24"/>
              </w:rPr>
            </w:pPr>
            <w:r w:rsidRPr="00CD1B55">
              <w:rPr>
                <w:rFonts w:ascii="Times New Roman" w:hAnsi="Times New Roman"/>
                <w:sz w:val="24"/>
                <w:szCs w:val="24"/>
              </w:rPr>
              <w:t>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обрабатывает и оформляет сдачу личных дел обучающихся в архив.</w:t>
            </w:r>
          </w:p>
        </w:tc>
        <w:tc>
          <w:tcPr>
            <w:tcW w:w="3119" w:type="dxa"/>
          </w:tcPr>
          <w:p w14:paraId="4A5ACCCE" w14:textId="77777777" w:rsidR="00AB422D" w:rsidRPr="00CD1B55" w:rsidRDefault="00AB422D" w:rsidP="00CD1B55">
            <w:pPr>
              <w:tabs>
                <w:tab w:val="left" w:pos="720"/>
              </w:tabs>
              <w:spacing w:after="0" w:line="240" w:lineRule="auto"/>
              <w:jc w:val="both"/>
              <w:rPr>
                <w:rFonts w:ascii="Times New Roman" w:hAnsi="Times New Roman"/>
                <w:sz w:val="24"/>
                <w:szCs w:val="24"/>
              </w:rPr>
            </w:pPr>
            <w:r w:rsidRPr="00CD1B55">
              <w:rPr>
                <w:rFonts w:ascii="Times New Roman" w:hAnsi="Times New Roman"/>
                <w:sz w:val="24"/>
                <w:szCs w:val="24"/>
              </w:rPr>
              <w:t>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tc>
        <w:tc>
          <w:tcPr>
            <w:tcW w:w="3828" w:type="dxa"/>
          </w:tcPr>
          <w:p w14:paraId="186FD846" w14:textId="77777777" w:rsidR="00AB422D" w:rsidRPr="00CD1B55" w:rsidRDefault="00A6513E" w:rsidP="00CD1B55">
            <w:pPr>
              <w:tabs>
                <w:tab w:val="left" w:pos="720"/>
              </w:tabs>
              <w:spacing w:after="0" w:line="240" w:lineRule="auto"/>
              <w:jc w:val="both"/>
              <w:rPr>
                <w:rFonts w:ascii="Times New Roman" w:hAnsi="Times New Roman"/>
                <w:sz w:val="24"/>
                <w:szCs w:val="24"/>
              </w:rPr>
            </w:pPr>
            <w:r w:rsidRPr="00CD1B55">
              <w:rPr>
                <w:rFonts w:ascii="Times New Roman" w:hAnsi="Times New Roman"/>
                <w:sz w:val="24"/>
                <w:szCs w:val="24"/>
              </w:rPr>
              <w:t>Высшее профессиональное образование</w:t>
            </w:r>
          </w:p>
        </w:tc>
      </w:tr>
    </w:tbl>
    <w:p w14:paraId="50ED1C75" w14:textId="77777777" w:rsidR="00601406" w:rsidRPr="00CD1B55" w:rsidRDefault="00601406" w:rsidP="00CD1B55">
      <w:pPr>
        <w:tabs>
          <w:tab w:val="left" w:pos="720"/>
        </w:tabs>
        <w:spacing w:after="0" w:line="240" w:lineRule="auto"/>
        <w:ind w:firstLine="454"/>
        <w:jc w:val="both"/>
        <w:rPr>
          <w:rFonts w:ascii="Times New Roman" w:hAnsi="Times New Roman" w:cs="Times New Roman"/>
          <w:sz w:val="24"/>
          <w:szCs w:val="24"/>
        </w:rPr>
      </w:pPr>
    </w:p>
    <w:p w14:paraId="336994B7" w14:textId="77777777" w:rsidR="000554A6" w:rsidRPr="003F1EDA" w:rsidRDefault="000554A6" w:rsidP="00CD1B55">
      <w:pPr>
        <w:tabs>
          <w:tab w:val="left" w:pos="720"/>
        </w:tabs>
        <w:spacing w:after="0" w:line="240" w:lineRule="auto"/>
        <w:ind w:firstLine="454"/>
        <w:jc w:val="center"/>
        <w:rPr>
          <w:rFonts w:ascii="Times New Roman" w:eastAsia="Calibri" w:hAnsi="Times New Roman" w:cs="Times New Roman"/>
          <w:b/>
          <w:sz w:val="24"/>
          <w:szCs w:val="24"/>
        </w:rPr>
      </w:pPr>
      <w:r w:rsidRPr="003F1EDA">
        <w:rPr>
          <w:rFonts w:ascii="Times New Roman" w:eastAsia="Calibri" w:hAnsi="Times New Roman" w:cs="Times New Roman"/>
          <w:b/>
          <w:sz w:val="24"/>
          <w:szCs w:val="24"/>
        </w:rPr>
        <w:t>Профессиональное развитие и повышение квалификации педагогических работников</w:t>
      </w:r>
    </w:p>
    <w:p w14:paraId="747AECA5" w14:textId="77777777" w:rsidR="000554A6" w:rsidRPr="003F1EDA" w:rsidRDefault="000554A6" w:rsidP="00CD1B55">
      <w:pPr>
        <w:spacing w:after="0" w:line="240" w:lineRule="auto"/>
        <w:ind w:firstLine="454"/>
        <w:jc w:val="both"/>
        <w:rPr>
          <w:rFonts w:ascii="Times New Roman" w:hAnsi="Times New Roman" w:cs="Times New Roman"/>
          <w:sz w:val="24"/>
          <w:szCs w:val="24"/>
        </w:rPr>
      </w:pPr>
      <w:r w:rsidRPr="003F1EDA">
        <w:rPr>
          <w:rFonts w:ascii="Times New Roman" w:eastAsia="Calibri" w:hAnsi="Times New Roman" w:cs="Times New Roman"/>
          <w:sz w:val="24"/>
          <w:szCs w:val="24"/>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14:paraId="2AD570AD" w14:textId="77777777" w:rsidR="000554A6" w:rsidRPr="00CD1B55" w:rsidRDefault="000554A6" w:rsidP="00CD1B55">
      <w:pPr>
        <w:spacing w:after="0" w:line="240" w:lineRule="auto"/>
        <w:ind w:firstLine="454"/>
        <w:jc w:val="both"/>
        <w:rPr>
          <w:rFonts w:ascii="Times New Roman" w:eastAsia="Calibri" w:hAnsi="Times New Roman" w:cs="Times New Roman"/>
          <w:sz w:val="24"/>
          <w:szCs w:val="24"/>
        </w:rPr>
      </w:pPr>
      <w:r w:rsidRPr="00CD1B55">
        <w:rPr>
          <w:rFonts w:ascii="Times New Roman" w:eastAsia="Calibri" w:hAnsi="Times New Roman" w:cs="Times New Roman"/>
          <w:b/>
          <w:sz w:val="24"/>
          <w:szCs w:val="24"/>
        </w:rPr>
        <w:lastRenderedPageBreak/>
        <w:t>План-график повышения квалификации работников образовательного учреждения в условиях введения</w:t>
      </w:r>
      <w:r w:rsidRPr="00CD1B55">
        <w:rPr>
          <w:rFonts w:ascii="Times New Roman" w:hAnsi="Times New Roman" w:cs="Times New Roman"/>
          <w:b/>
          <w:sz w:val="24"/>
          <w:szCs w:val="24"/>
        </w:rPr>
        <w:t xml:space="preserve">  ФГОС ООО.</w:t>
      </w:r>
    </w:p>
    <w:tbl>
      <w:tblPr>
        <w:tblpPr w:leftFromText="180" w:rightFromText="180" w:vertAnchor="text" w:tblpX="-743"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
        <w:gridCol w:w="1924"/>
        <w:gridCol w:w="1701"/>
        <w:gridCol w:w="2268"/>
        <w:gridCol w:w="2354"/>
        <w:gridCol w:w="1757"/>
      </w:tblGrid>
      <w:tr w:rsidR="00057CBA" w:rsidRPr="00CD1B55" w14:paraId="23ABADC3" w14:textId="77777777" w:rsidTr="00057CBA">
        <w:trPr>
          <w:trHeight w:val="980"/>
        </w:trPr>
        <w:tc>
          <w:tcPr>
            <w:tcW w:w="736" w:type="dxa"/>
          </w:tcPr>
          <w:p w14:paraId="595064B4" w14:textId="77777777" w:rsidR="00057CBA" w:rsidRPr="00CD1B55" w:rsidRDefault="00057CBA"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w:t>
            </w:r>
          </w:p>
          <w:p w14:paraId="7C342EA5" w14:textId="77777777" w:rsidR="00057CBA" w:rsidRPr="00CD1B55" w:rsidRDefault="00057CBA"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п/п</w:t>
            </w:r>
          </w:p>
        </w:tc>
        <w:tc>
          <w:tcPr>
            <w:tcW w:w="1924" w:type="dxa"/>
          </w:tcPr>
          <w:p w14:paraId="78EE674D" w14:textId="77777777" w:rsidR="00057CBA" w:rsidRPr="00CD1B55" w:rsidRDefault="00057CBA"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xml:space="preserve">ФИО </w:t>
            </w:r>
          </w:p>
        </w:tc>
        <w:tc>
          <w:tcPr>
            <w:tcW w:w="1701" w:type="dxa"/>
          </w:tcPr>
          <w:p w14:paraId="6CFDDC72" w14:textId="77777777" w:rsidR="00057CBA" w:rsidRPr="00CD1B55" w:rsidRDefault="00057CBA"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Должность</w:t>
            </w:r>
          </w:p>
        </w:tc>
        <w:tc>
          <w:tcPr>
            <w:tcW w:w="2268" w:type="dxa"/>
          </w:tcPr>
          <w:p w14:paraId="61FEFBC5" w14:textId="77777777" w:rsidR="00057CBA" w:rsidRPr="00CD1B55" w:rsidRDefault="00057CBA" w:rsidP="00CD1B55">
            <w:pPr>
              <w:spacing w:after="0" w:line="240" w:lineRule="auto"/>
              <w:rPr>
                <w:rFonts w:ascii="Times New Roman" w:hAnsi="Times New Roman" w:cs="Times New Roman"/>
                <w:sz w:val="24"/>
                <w:szCs w:val="24"/>
              </w:rPr>
            </w:pPr>
            <w:r w:rsidRPr="00CD1B55">
              <w:rPr>
                <w:rFonts w:ascii="Times New Roman" w:eastAsia="Calibri" w:hAnsi="Times New Roman" w:cs="Times New Roman"/>
                <w:sz w:val="24"/>
                <w:szCs w:val="24"/>
              </w:rPr>
              <w:t>Место прохождения, программа курсов</w:t>
            </w:r>
          </w:p>
        </w:tc>
        <w:tc>
          <w:tcPr>
            <w:tcW w:w="2354" w:type="dxa"/>
          </w:tcPr>
          <w:p w14:paraId="0E0DA63C" w14:textId="77777777" w:rsidR="00057CBA" w:rsidRPr="00CD1B55" w:rsidRDefault="00057CBA"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Год последней курсовой подготовки</w:t>
            </w:r>
          </w:p>
        </w:tc>
        <w:tc>
          <w:tcPr>
            <w:tcW w:w="1757" w:type="dxa"/>
          </w:tcPr>
          <w:p w14:paraId="3CAF1454" w14:textId="77777777" w:rsidR="00057CBA" w:rsidRPr="00CD1B55" w:rsidRDefault="00057CBA"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Год следующей курсовой подготовки</w:t>
            </w:r>
          </w:p>
        </w:tc>
      </w:tr>
      <w:tr w:rsidR="00057CBA" w:rsidRPr="00CD1B55" w14:paraId="25110688" w14:textId="77777777" w:rsidTr="00057CBA">
        <w:tc>
          <w:tcPr>
            <w:tcW w:w="736" w:type="dxa"/>
          </w:tcPr>
          <w:p w14:paraId="0C35E41D" w14:textId="77777777" w:rsidR="00057CBA" w:rsidRPr="00CD1B55" w:rsidRDefault="00057CBA" w:rsidP="00DD3CED">
            <w:pPr>
              <w:numPr>
                <w:ilvl w:val="0"/>
                <w:numId w:val="179"/>
              </w:numPr>
              <w:spacing w:after="0" w:line="240" w:lineRule="auto"/>
              <w:jc w:val="center"/>
              <w:rPr>
                <w:rFonts w:ascii="Times New Roman" w:hAnsi="Times New Roman" w:cs="Times New Roman"/>
                <w:sz w:val="24"/>
                <w:szCs w:val="24"/>
              </w:rPr>
            </w:pPr>
          </w:p>
        </w:tc>
        <w:tc>
          <w:tcPr>
            <w:tcW w:w="1924" w:type="dxa"/>
          </w:tcPr>
          <w:p w14:paraId="0A7CF0F3" w14:textId="77777777" w:rsidR="00057CBA" w:rsidRPr="00CD1B55" w:rsidRDefault="00057CBA"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Барякшева О.Б.</w:t>
            </w:r>
          </w:p>
        </w:tc>
        <w:tc>
          <w:tcPr>
            <w:tcW w:w="1701" w:type="dxa"/>
          </w:tcPr>
          <w:p w14:paraId="76344788" w14:textId="77777777" w:rsidR="00057CBA" w:rsidRPr="00CD1B55" w:rsidRDefault="00057CBA"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учитель</w:t>
            </w:r>
          </w:p>
        </w:tc>
        <w:tc>
          <w:tcPr>
            <w:tcW w:w="2268" w:type="dxa"/>
          </w:tcPr>
          <w:p w14:paraId="4EA92185" w14:textId="77777777" w:rsidR="00057CBA" w:rsidRPr="00CD1B55" w:rsidRDefault="00057CBA"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ГБОУ ДПО ТОИУУ «Актуальные проблемы преподавания русского языка и литературы в условиях реализации ФГОС»</w:t>
            </w:r>
          </w:p>
        </w:tc>
        <w:tc>
          <w:tcPr>
            <w:tcW w:w="2354" w:type="dxa"/>
          </w:tcPr>
          <w:p w14:paraId="4977C18F" w14:textId="77777777" w:rsidR="00057CBA" w:rsidRPr="00CD1B55" w:rsidRDefault="00057CBA"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2016</w:t>
            </w:r>
          </w:p>
        </w:tc>
        <w:tc>
          <w:tcPr>
            <w:tcW w:w="1757" w:type="dxa"/>
          </w:tcPr>
          <w:p w14:paraId="1249676A" w14:textId="77777777" w:rsidR="00057CBA" w:rsidRPr="00CD1B55" w:rsidRDefault="00057CBA"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2019</w:t>
            </w:r>
          </w:p>
        </w:tc>
      </w:tr>
      <w:tr w:rsidR="00057CBA" w:rsidRPr="00CD1B55" w14:paraId="0053C028" w14:textId="77777777" w:rsidTr="00057CBA">
        <w:trPr>
          <w:trHeight w:val="1380"/>
        </w:trPr>
        <w:tc>
          <w:tcPr>
            <w:tcW w:w="736" w:type="dxa"/>
          </w:tcPr>
          <w:p w14:paraId="19344BA7" w14:textId="77777777" w:rsidR="00057CBA" w:rsidRPr="00CD1B55" w:rsidRDefault="00057CBA" w:rsidP="00DD3CED">
            <w:pPr>
              <w:numPr>
                <w:ilvl w:val="0"/>
                <w:numId w:val="179"/>
              </w:numPr>
              <w:spacing w:after="0" w:line="240" w:lineRule="auto"/>
              <w:jc w:val="center"/>
              <w:rPr>
                <w:rFonts w:ascii="Times New Roman" w:hAnsi="Times New Roman" w:cs="Times New Roman"/>
                <w:sz w:val="24"/>
                <w:szCs w:val="24"/>
              </w:rPr>
            </w:pPr>
          </w:p>
        </w:tc>
        <w:tc>
          <w:tcPr>
            <w:tcW w:w="1924" w:type="dxa"/>
          </w:tcPr>
          <w:p w14:paraId="0646FAA5" w14:textId="77777777" w:rsidR="00057CBA" w:rsidRPr="00CD1B55" w:rsidRDefault="00057CBA"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Великанова И.И.</w:t>
            </w:r>
          </w:p>
        </w:tc>
        <w:tc>
          <w:tcPr>
            <w:tcW w:w="1701" w:type="dxa"/>
          </w:tcPr>
          <w:p w14:paraId="6C0A4F86" w14:textId="77777777" w:rsidR="00057CBA" w:rsidRPr="00CD1B55" w:rsidRDefault="00057CBA"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Зам. дир. по УВР</w:t>
            </w:r>
          </w:p>
        </w:tc>
        <w:tc>
          <w:tcPr>
            <w:tcW w:w="2268" w:type="dxa"/>
          </w:tcPr>
          <w:p w14:paraId="6299C1BC" w14:textId="77777777" w:rsidR="00057CBA" w:rsidRPr="00CD1B55" w:rsidRDefault="00057CBA"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ГБОУ ДПО ТОИУУ</w:t>
            </w:r>
          </w:p>
          <w:p w14:paraId="3FAA4574" w14:textId="77777777" w:rsidR="00057CBA" w:rsidRPr="00CD1B55" w:rsidRDefault="00057CBA"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«Модернизация содержания образования в условиях ФГОС»</w:t>
            </w:r>
          </w:p>
        </w:tc>
        <w:tc>
          <w:tcPr>
            <w:tcW w:w="2354" w:type="dxa"/>
          </w:tcPr>
          <w:p w14:paraId="02374C29" w14:textId="77777777" w:rsidR="00057CBA" w:rsidRPr="00CD1B55" w:rsidRDefault="00057CBA"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2015</w:t>
            </w:r>
          </w:p>
        </w:tc>
        <w:tc>
          <w:tcPr>
            <w:tcW w:w="1757" w:type="dxa"/>
          </w:tcPr>
          <w:p w14:paraId="1E716C48" w14:textId="77777777" w:rsidR="00057CBA" w:rsidRPr="00CD1B55" w:rsidRDefault="00057CBA"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2018</w:t>
            </w:r>
          </w:p>
        </w:tc>
      </w:tr>
      <w:tr w:rsidR="00057CBA" w:rsidRPr="00CD1B55" w14:paraId="086DA55D" w14:textId="77777777" w:rsidTr="00057CBA">
        <w:trPr>
          <w:trHeight w:val="1457"/>
        </w:trPr>
        <w:tc>
          <w:tcPr>
            <w:tcW w:w="736" w:type="dxa"/>
          </w:tcPr>
          <w:p w14:paraId="27FF7947" w14:textId="77777777" w:rsidR="00057CBA" w:rsidRPr="00CD1B55" w:rsidRDefault="00057CBA" w:rsidP="00DD3CED">
            <w:pPr>
              <w:numPr>
                <w:ilvl w:val="0"/>
                <w:numId w:val="179"/>
              </w:numPr>
              <w:spacing w:after="0" w:line="240" w:lineRule="auto"/>
              <w:jc w:val="center"/>
              <w:rPr>
                <w:rFonts w:ascii="Times New Roman" w:hAnsi="Times New Roman" w:cs="Times New Roman"/>
                <w:sz w:val="24"/>
                <w:szCs w:val="24"/>
              </w:rPr>
            </w:pPr>
          </w:p>
        </w:tc>
        <w:tc>
          <w:tcPr>
            <w:tcW w:w="1924" w:type="dxa"/>
          </w:tcPr>
          <w:p w14:paraId="0EDC5BDC" w14:textId="77777777" w:rsidR="00057CBA" w:rsidRPr="00CD1B55" w:rsidRDefault="00057CBA"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Дейнека Н.В.</w:t>
            </w:r>
          </w:p>
        </w:tc>
        <w:tc>
          <w:tcPr>
            <w:tcW w:w="1701" w:type="dxa"/>
          </w:tcPr>
          <w:p w14:paraId="36BCB83A" w14:textId="77777777" w:rsidR="00057CBA" w:rsidRPr="00CD1B55" w:rsidRDefault="00057CBA"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учитель</w:t>
            </w:r>
          </w:p>
        </w:tc>
        <w:tc>
          <w:tcPr>
            <w:tcW w:w="2268" w:type="dxa"/>
          </w:tcPr>
          <w:p w14:paraId="00F4507B" w14:textId="77777777" w:rsidR="00057CBA" w:rsidRPr="00CD1B55" w:rsidRDefault="00057CBA" w:rsidP="00CD1B55">
            <w:pPr>
              <w:spacing w:after="0" w:line="240" w:lineRule="auto"/>
              <w:jc w:val="center"/>
              <w:rPr>
                <w:rFonts w:ascii="Times New Roman" w:hAnsi="Times New Roman" w:cs="Times New Roman"/>
                <w:color w:val="000000"/>
                <w:sz w:val="24"/>
                <w:szCs w:val="24"/>
              </w:rPr>
            </w:pPr>
            <w:r w:rsidRPr="00CD1B55">
              <w:rPr>
                <w:rFonts w:ascii="Times New Roman" w:hAnsi="Times New Roman" w:cs="Times New Roman"/>
                <w:color w:val="000000"/>
                <w:sz w:val="24"/>
                <w:szCs w:val="24"/>
              </w:rPr>
              <w:t>ГБОУ ДПО ТОИУУ</w:t>
            </w:r>
          </w:p>
          <w:p w14:paraId="37C03622" w14:textId="77777777" w:rsidR="00057CBA" w:rsidRPr="00CD1B55" w:rsidRDefault="00057CBA"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color w:val="000000"/>
                <w:sz w:val="24"/>
                <w:szCs w:val="24"/>
              </w:rPr>
              <w:t>Модернизация содержания образования в условиях ФГОС</w:t>
            </w:r>
          </w:p>
        </w:tc>
        <w:tc>
          <w:tcPr>
            <w:tcW w:w="2354" w:type="dxa"/>
          </w:tcPr>
          <w:p w14:paraId="63E979B6" w14:textId="77777777" w:rsidR="00057CBA" w:rsidRPr="00CD1B55" w:rsidRDefault="00057CBA"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2014</w:t>
            </w:r>
          </w:p>
        </w:tc>
        <w:tc>
          <w:tcPr>
            <w:tcW w:w="1757" w:type="dxa"/>
          </w:tcPr>
          <w:p w14:paraId="0EEF2BBD" w14:textId="77777777" w:rsidR="00057CBA" w:rsidRPr="00CD1B55" w:rsidRDefault="00057CBA"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2017</w:t>
            </w:r>
          </w:p>
        </w:tc>
      </w:tr>
      <w:tr w:rsidR="00057CBA" w:rsidRPr="00CD1B55" w14:paraId="4B2060D4" w14:textId="77777777" w:rsidTr="00057CBA">
        <w:tc>
          <w:tcPr>
            <w:tcW w:w="736" w:type="dxa"/>
          </w:tcPr>
          <w:p w14:paraId="716DA0FF" w14:textId="77777777" w:rsidR="00057CBA" w:rsidRPr="00CD1B55" w:rsidRDefault="00057CBA" w:rsidP="00DD3CED">
            <w:pPr>
              <w:numPr>
                <w:ilvl w:val="0"/>
                <w:numId w:val="179"/>
              </w:numPr>
              <w:spacing w:after="0" w:line="240" w:lineRule="auto"/>
              <w:jc w:val="center"/>
              <w:rPr>
                <w:rFonts w:ascii="Times New Roman" w:hAnsi="Times New Roman" w:cs="Times New Roman"/>
                <w:sz w:val="24"/>
                <w:szCs w:val="24"/>
              </w:rPr>
            </w:pPr>
          </w:p>
        </w:tc>
        <w:tc>
          <w:tcPr>
            <w:tcW w:w="1924" w:type="dxa"/>
          </w:tcPr>
          <w:p w14:paraId="15C64A07" w14:textId="77777777" w:rsidR="00057CBA" w:rsidRPr="00CD1B55" w:rsidRDefault="00057CBA"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Иванова Л.Н.</w:t>
            </w:r>
          </w:p>
        </w:tc>
        <w:tc>
          <w:tcPr>
            <w:tcW w:w="1701" w:type="dxa"/>
          </w:tcPr>
          <w:p w14:paraId="7312BDE4" w14:textId="77777777" w:rsidR="00057CBA" w:rsidRPr="00CD1B55" w:rsidRDefault="00057CBA"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учитель</w:t>
            </w:r>
          </w:p>
        </w:tc>
        <w:tc>
          <w:tcPr>
            <w:tcW w:w="2268" w:type="dxa"/>
          </w:tcPr>
          <w:p w14:paraId="310BBB61" w14:textId="77777777" w:rsidR="00057CBA" w:rsidRPr="00CD1B55" w:rsidRDefault="00057CBA"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 xml:space="preserve">ГБОУ ДПО ТОИУУ ФГОС </w:t>
            </w:r>
            <w:r w:rsidRPr="00CD1B55">
              <w:rPr>
                <w:rFonts w:ascii="Times New Roman" w:hAnsi="Times New Roman" w:cs="Times New Roman"/>
                <w:color w:val="000000"/>
                <w:sz w:val="24"/>
                <w:szCs w:val="24"/>
              </w:rPr>
              <w:t>"Модернизация содержания образования в условиях ФГОС. Содержание и механизмы реализации "</w:t>
            </w:r>
          </w:p>
        </w:tc>
        <w:tc>
          <w:tcPr>
            <w:tcW w:w="2354" w:type="dxa"/>
          </w:tcPr>
          <w:p w14:paraId="2A205347" w14:textId="77777777" w:rsidR="00057CBA" w:rsidRPr="00CD1B55" w:rsidRDefault="00057CBA"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2014</w:t>
            </w:r>
          </w:p>
        </w:tc>
        <w:tc>
          <w:tcPr>
            <w:tcW w:w="1757" w:type="dxa"/>
          </w:tcPr>
          <w:p w14:paraId="352798DF" w14:textId="77777777" w:rsidR="00057CBA" w:rsidRPr="00CD1B55" w:rsidRDefault="00057CBA"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2017</w:t>
            </w:r>
          </w:p>
        </w:tc>
      </w:tr>
      <w:tr w:rsidR="00057CBA" w:rsidRPr="00CD1B55" w14:paraId="268179F1" w14:textId="77777777" w:rsidTr="00057CBA">
        <w:tc>
          <w:tcPr>
            <w:tcW w:w="736" w:type="dxa"/>
          </w:tcPr>
          <w:p w14:paraId="342F793C" w14:textId="77777777" w:rsidR="00057CBA" w:rsidRPr="00CD1B55" w:rsidRDefault="00057CBA" w:rsidP="00DD3CED">
            <w:pPr>
              <w:numPr>
                <w:ilvl w:val="0"/>
                <w:numId w:val="179"/>
              </w:numPr>
              <w:spacing w:after="0" w:line="240" w:lineRule="auto"/>
              <w:jc w:val="center"/>
              <w:rPr>
                <w:rFonts w:ascii="Times New Roman" w:hAnsi="Times New Roman" w:cs="Times New Roman"/>
                <w:sz w:val="24"/>
                <w:szCs w:val="24"/>
              </w:rPr>
            </w:pPr>
          </w:p>
        </w:tc>
        <w:tc>
          <w:tcPr>
            <w:tcW w:w="1924" w:type="dxa"/>
          </w:tcPr>
          <w:p w14:paraId="1C4AD2EF" w14:textId="77777777" w:rsidR="00057CBA" w:rsidRPr="00CD1B55" w:rsidRDefault="00057CBA"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Киселева С.Г.</w:t>
            </w:r>
          </w:p>
        </w:tc>
        <w:tc>
          <w:tcPr>
            <w:tcW w:w="1701" w:type="dxa"/>
          </w:tcPr>
          <w:p w14:paraId="7D8AD005" w14:textId="77777777" w:rsidR="00057CBA" w:rsidRPr="00CD1B55" w:rsidRDefault="00057CBA"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учитель</w:t>
            </w:r>
          </w:p>
        </w:tc>
        <w:tc>
          <w:tcPr>
            <w:tcW w:w="2268" w:type="dxa"/>
          </w:tcPr>
          <w:p w14:paraId="515B4EAB" w14:textId="77777777" w:rsidR="00057CBA" w:rsidRPr="00CD1B55" w:rsidRDefault="00057CBA"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xml:space="preserve">ИиНО ФГБОУ ВПО «Тверской государственный университет» </w:t>
            </w:r>
            <w:r w:rsidR="00EF3078" w:rsidRPr="00CD1B55">
              <w:rPr>
                <w:rFonts w:ascii="Times New Roman" w:hAnsi="Times New Roman" w:cs="Times New Roman"/>
                <w:color w:val="000000"/>
                <w:sz w:val="24"/>
                <w:szCs w:val="24"/>
              </w:rPr>
              <w:t>"Модернизация содержания образования в условиях ФГОС.»</w:t>
            </w:r>
          </w:p>
        </w:tc>
        <w:tc>
          <w:tcPr>
            <w:tcW w:w="2354" w:type="dxa"/>
          </w:tcPr>
          <w:p w14:paraId="36E5E3E4" w14:textId="77777777" w:rsidR="00057CBA" w:rsidRPr="00CD1B55" w:rsidRDefault="00EF3078"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2012</w:t>
            </w:r>
          </w:p>
        </w:tc>
        <w:tc>
          <w:tcPr>
            <w:tcW w:w="1757" w:type="dxa"/>
          </w:tcPr>
          <w:p w14:paraId="2C647FA4" w14:textId="77777777" w:rsidR="00057CBA" w:rsidRPr="00CD1B55" w:rsidRDefault="00EF3078"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2015</w:t>
            </w:r>
          </w:p>
        </w:tc>
      </w:tr>
      <w:tr w:rsidR="00057CBA" w:rsidRPr="00CD1B55" w14:paraId="1802E493" w14:textId="77777777" w:rsidTr="00057CBA">
        <w:tc>
          <w:tcPr>
            <w:tcW w:w="736" w:type="dxa"/>
          </w:tcPr>
          <w:p w14:paraId="502FD157" w14:textId="77777777" w:rsidR="00057CBA" w:rsidRPr="00CD1B55" w:rsidRDefault="00057CBA" w:rsidP="00DD3CED">
            <w:pPr>
              <w:numPr>
                <w:ilvl w:val="0"/>
                <w:numId w:val="179"/>
              </w:numPr>
              <w:spacing w:after="0" w:line="240" w:lineRule="auto"/>
              <w:jc w:val="center"/>
              <w:rPr>
                <w:rFonts w:ascii="Times New Roman" w:hAnsi="Times New Roman" w:cs="Times New Roman"/>
                <w:sz w:val="24"/>
                <w:szCs w:val="24"/>
              </w:rPr>
            </w:pPr>
          </w:p>
        </w:tc>
        <w:tc>
          <w:tcPr>
            <w:tcW w:w="1924" w:type="dxa"/>
          </w:tcPr>
          <w:p w14:paraId="557ED8B0" w14:textId="77777777" w:rsidR="00057CBA" w:rsidRPr="00CD1B55" w:rsidRDefault="00057CBA"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Михайлова Н.Д.</w:t>
            </w:r>
          </w:p>
        </w:tc>
        <w:tc>
          <w:tcPr>
            <w:tcW w:w="1701" w:type="dxa"/>
          </w:tcPr>
          <w:p w14:paraId="7E4BA8DB" w14:textId="77777777" w:rsidR="00057CBA" w:rsidRPr="00CD1B55" w:rsidRDefault="00057CBA"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учитель</w:t>
            </w:r>
          </w:p>
        </w:tc>
        <w:tc>
          <w:tcPr>
            <w:tcW w:w="2268" w:type="dxa"/>
          </w:tcPr>
          <w:p w14:paraId="3799E05B" w14:textId="77777777" w:rsidR="00057CBA" w:rsidRPr="00CD1B55" w:rsidRDefault="00EF3078"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 xml:space="preserve"> ГБОУ ДПО </w:t>
            </w:r>
            <w:r w:rsidR="00057CBA" w:rsidRPr="00CD1B55">
              <w:rPr>
                <w:rFonts w:ascii="Times New Roman" w:hAnsi="Times New Roman" w:cs="Times New Roman"/>
                <w:sz w:val="24"/>
                <w:szCs w:val="24"/>
              </w:rPr>
              <w:t>ТОИУУ</w:t>
            </w:r>
          </w:p>
          <w:p w14:paraId="2540D435" w14:textId="77777777" w:rsidR="00057CBA" w:rsidRPr="00CD1B55" w:rsidRDefault="00EF3078"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 xml:space="preserve">«Модернизация содержания образования в условиях  введения ФГОС. ФГОС ООО: содержание и механизмы </w:t>
            </w:r>
            <w:r w:rsidRPr="00CD1B55">
              <w:rPr>
                <w:rFonts w:ascii="Times New Roman" w:hAnsi="Times New Roman" w:cs="Times New Roman"/>
                <w:sz w:val="24"/>
                <w:szCs w:val="24"/>
              </w:rPr>
              <w:lastRenderedPageBreak/>
              <w:t>реализации»</w:t>
            </w:r>
          </w:p>
        </w:tc>
        <w:tc>
          <w:tcPr>
            <w:tcW w:w="2354" w:type="dxa"/>
          </w:tcPr>
          <w:p w14:paraId="4319C43A" w14:textId="77777777" w:rsidR="00057CBA" w:rsidRPr="00CD1B55" w:rsidRDefault="00EF3078"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lastRenderedPageBreak/>
              <w:t>2013</w:t>
            </w:r>
          </w:p>
        </w:tc>
        <w:tc>
          <w:tcPr>
            <w:tcW w:w="1757" w:type="dxa"/>
          </w:tcPr>
          <w:p w14:paraId="4E89D024" w14:textId="77777777" w:rsidR="00057CBA" w:rsidRPr="00CD1B55" w:rsidRDefault="00EF3078"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2016</w:t>
            </w:r>
          </w:p>
        </w:tc>
      </w:tr>
      <w:tr w:rsidR="00057CBA" w:rsidRPr="00CD1B55" w14:paraId="0537E277" w14:textId="77777777" w:rsidTr="00EF3078">
        <w:trPr>
          <w:trHeight w:val="416"/>
        </w:trPr>
        <w:tc>
          <w:tcPr>
            <w:tcW w:w="736" w:type="dxa"/>
          </w:tcPr>
          <w:p w14:paraId="420799AB" w14:textId="77777777" w:rsidR="00057CBA" w:rsidRPr="00CD1B55" w:rsidRDefault="00057CBA" w:rsidP="00DD3CED">
            <w:pPr>
              <w:numPr>
                <w:ilvl w:val="0"/>
                <w:numId w:val="179"/>
              </w:numPr>
              <w:spacing w:after="0" w:line="240" w:lineRule="auto"/>
              <w:jc w:val="center"/>
              <w:rPr>
                <w:rFonts w:ascii="Times New Roman" w:hAnsi="Times New Roman" w:cs="Times New Roman"/>
                <w:sz w:val="24"/>
                <w:szCs w:val="24"/>
              </w:rPr>
            </w:pPr>
          </w:p>
        </w:tc>
        <w:tc>
          <w:tcPr>
            <w:tcW w:w="1924" w:type="dxa"/>
          </w:tcPr>
          <w:p w14:paraId="389F0CCA" w14:textId="77777777" w:rsidR="00057CBA" w:rsidRPr="00CD1B55" w:rsidRDefault="00057CBA"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Мугаттина С.О.</w:t>
            </w:r>
          </w:p>
        </w:tc>
        <w:tc>
          <w:tcPr>
            <w:tcW w:w="1701" w:type="dxa"/>
          </w:tcPr>
          <w:p w14:paraId="48BA68CA" w14:textId="77777777" w:rsidR="00057CBA" w:rsidRPr="00CD1B55" w:rsidRDefault="00057CBA"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директор</w:t>
            </w:r>
          </w:p>
        </w:tc>
        <w:tc>
          <w:tcPr>
            <w:tcW w:w="2268" w:type="dxa"/>
          </w:tcPr>
          <w:p w14:paraId="3252EB32" w14:textId="77777777" w:rsidR="00057CBA" w:rsidRPr="00CD1B55" w:rsidRDefault="00057CBA"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 xml:space="preserve">ГБОУ ДПО ТОИУУ «Модернизация содержания образования в условиях  введения ФГОС. ФГОС ООО: содержание и механизмы реализации» </w:t>
            </w:r>
          </w:p>
        </w:tc>
        <w:tc>
          <w:tcPr>
            <w:tcW w:w="2354" w:type="dxa"/>
          </w:tcPr>
          <w:p w14:paraId="3215A087" w14:textId="77777777" w:rsidR="00057CBA" w:rsidRPr="00CD1B55" w:rsidRDefault="00EF3078"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2013</w:t>
            </w:r>
          </w:p>
        </w:tc>
        <w:tc>
          <w:tcPr>
            <w:tcW w:w="1757" w:type="dxa"/>
          </w:tcPr>
          <w:p w14:paraId="02BC19D6" w14:textId="77777777" w:rsidR="00057CBA" w:rsidRPr="00CD1B55" w:rsidRDefault="00EF3078"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2016</w:t>
            </w:r>
          </w:p>
        </w:tc>
      </w:tr>
      <w:tr w:rsidR="00057CBA" w:rsidRPr="00CD1B55" w14:paraId="514486C9" w14:textId="77777777" w:rsidTr="00057CBA">
        <w:trPr>
          <w:trHeight w:val="981"/>
        </w:trPr>
        <w:tc>
          <w:tcPr>
            <w:tcW w:w="736" w:type="dxa"/>
          </w:tcPr>
          <w:p w14:paraId="4BF799CB" w14:textId="77777777" w:rsidR="00057CBA" w:rsidRPr="00CD1B55" w:rsidRDefault="00057CBA" w:rsidP="00DD3CED">
            <w:pPr>
              <w:numPr>
                <w:ilvl w:val="0"/>
                <w:numId w:val="179"/>
              </w:numPr>
              <w:spacing w:after="0" w:line="240" w:lineRule="auto"/>
              <w:jc w:val="center"/>
              <w:rPr>
                <w:rFonts w:ascii="Times New Roman" w:hAnsi="Times New Roman" w:cs="Times New Roman"/>
                <w:sz w:val="24"/>
                <w:szCs w:val="24"/>
              </w:rPr>
            </w:pPr>
          </w:p>
        </w:tc>
        <w:tc>
          <w:tcPr>
            <w:tcW w:w="1924" w:type="dxa"/>
          </w:tcPr>
          <w:p w14:paraId="74D3D1CE" w14:textId="77777777" w:rsidR="00057CBA" w:rsidRPr="00CD1B55" w:rsidRDefault="00057CBA"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Мурович Н.С.</w:t>
            </w:r>
          </w:p>
        </w:tc>
        <w:tc>
          <w:tcPr>
            <w:tcW w:w="1701" w:type="dxa"/>
          </w:tcPr>
          <w:p w14:paraId="7D24D148" w14:textId="77777777" w:rsidR="00057CBA" w:rsidRPr="00CD1B55" w:rsidRDefault="00057CBA"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учитель</w:t>
            </w:r>
          </w:p>
        </w:tc>
        <w:tc>
          <w:tcPr>
            <w:tcW w:w="2268" w:type="dxa"/>
          </w:tcPr>
          <w:p w14:paraId="087DA455" w14:textId="77777777" w:rsidR="00057CBA" w:rsidRPr="00CD1B55" w:rsidRDefault="00EF3078" w:rsidP="00CD1B55">
            <w:pPr>
              <w:spacing w:after="0" w:line="240" w:lineRule="auto"/>
              <w:rPr>
                <w:rFonts w:ascii="Times New Roman" w:hAnsi="Times New Roman" w:cs="Times New Roman"/>
                <w:sz w:val="24"/>
                <w:szCs w:val="24"/>
              </w:rPr>
            </w:pPr>
            <w:r w:rsidRPr="00CD1B55">
              <w:rPr>
                <w:rFonts w:ascii="Times New Roman" w:hAnsi="Times New Roman" w:cs="Times New Roman"/>
                <w:color w:val="000000"/>
                <w:sz w:val="24"/>
                <w:szCs w:val="24"/>
              </w:rPr>
              <w:t>ГБОУДПО ТОИУУ</w:t>
            </w:r>
            <w:r w:rsidR="00057CBA" w:rsidRPr="00CD1B55">
              <w:rPr>
                <w:rFonts w:ascii="Times New Roman" w:hAnsi="Times New Roman" w:cs="Times New Roman"/>
                <w:color w:val="000000"/>
                <w:sz w:val="24"/>
                <w:szCs w:val="24"/>
              </w:rPr>
              <w:t xml:space="preserve"> "Модернизация содержания образования в условиях ФГОС. Содержание и механизмы реализации " </w:t>
            </w:r>
          </w:p>
        </w:tc>
        <w:tc>
          <w:tcPr>
            <w:tcW w:w="2354" w:type="dxa"/>
          </w:tcPr>
          <w:p w14:paraId="5715F704" w14:textId="77777777" w:rsidR="00057CBA" w:rsidRPr="00CD1B55" w:rsidRDefault="00EF3078"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2015</w:t>
            </w:r>
          </w:p>
        </w:tc>
        <w:tc>
          <w:tcPr>
            <w:tcW w:w="1757" w:type="dxa"/>
          </w:tcPr>
          <w:p w14:paraId="00B23FC1" w14:textId="77777777" w:rsidR="00057CBA" w:rsidRPr="00CD1B55" w:rsidRDefault="00EF3078"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2018</w:t>
            </w:r>
          </w:p>
        </w:tc>
      </w:tr>
      <w:tr w:rsidR="00057CBA" w:rsidRPr="00CD1B55" w14:paraId="53E74D2C" w14:textId="77777777" w:rsidTr="00057CBA">
        <w:trPr>
          <w:trHeight w:val="829"/>
        </w:trPr>
        <w:tc>
          <w:tcPr>
            <w:tcW w:w="736" w:type="dxa"/>
          </w:tcPr>
          <w:p w14:paraId="4CF3A549" w14:textId="77777777" w:rsidR="00057CBA" w:rsidRPr="00CD1B55" w:rsidRDefault="00057CBA" w:rsidP="00DD3CED">
            <w:pPr>
              <w:numPr>
                <w:ilvl w:val="0"/>
                <w:numId w:val="179"/>
              </w:numPr>
              <w:spacing w:after="0" w:line="240" w:lineRule="auto"/>
              <w:jc w:val="center"/>
              <w:rPr>
                <w:rFonts w:ascii="Times New Roman" w:hAnsi="Times New Roman" w:cs="Times New Roman"/>
                <w:sz w:val="24"/>
                <w:szCs w:val="24"/>
              </w:rPr>
            </w:pPr>
          </w:p>
        </w:tc>
        <w:tc>
          <w:tcPr>
            <w:tcW w:w="1924" w:type="dxa"/>
          </w:tcPr>
          <w:p w14:paraId="3A18C5C6" w14:textId="77777777" w:rsidR="00057CBA" w:rsidRPr="00CD1B55" w:rsidRDefault="00057CBA"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Орлова Н.Б.</w:t>
            </w:r>
          </w:p>
        </w:tc>
        <w:tc>
          <w:tcPr>
            <w:tcW w:w="1701" w:type="dxa"/>
          </w:tcPr>
          <w:p w14:paraId="6368181E" w14:textId="77777777" w:rsidR="00057CBA" w:rsidRPr="00CD1B55" w:rsidRDefault="00057CBA"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учитель</w:t>
            </w:r>
          </w:p>
        </w:tc>
        <w:tc>
          <w:tcPr>
            <w:tcW w:w="2268" w:type="dxa"/>
          </w:tcPr>
          <w:p w14:paraId="2B7212E9" w14:textId="77777777" w:rsidR="00057CBA" w:rsidRPr="00CD1B55" w:rsidRDefault="00057CBA"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 xml:space="preserve">ГБОУ  ДПО ТОИУУ </w:t>
            </w:r>
            <w:r w:rsidR="00EF3078" w:rsidRPr="00CD1B55">
              <w:rPr>
                <w:rFonts w:ascii="Times New Roman" w:hAnsi="Times New Roman" w:cs="Times New Roman"/>
                <w:color w:val="000000"/>
                <w:sz w:val="24"/>
                <w:szCs w:val="24"/>
              </w:rPr>
              <w:t>"Модернизация содержания образования в условиях ФГОС. Содержание и механизмы реализации "</w:t>
            </w:r>
          </w:p>
        </w:tc>
        <w:tc>
          <w:tcPr>
            <w:tcW w:w="2354" w:type="dxa"/>
          </w:tcPr>
          <w:p w14:paraId="524C5095" w14:textId="77777777" w:rsidR="00057CBA" w:rsidRPr="00CD1B55" w:rsidRDefault="00EF3078"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2014</w:t>
            </w:r>
          </w:p>
        </w:tc>
        <w:tc>
          <w:tcPr>
            <w:tcW w:w="1757" w:type="dxa"/>
          </w:tcPr>
          <w:p w14:paraId="54BC3919" w14:textId="77777777" w:rsidR="00057CBA" w:rsidRPr="00CD1B55" w:rsidRDefault="00EF3078"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2017</w:t>
            </w:r>
          </w:p>
        </w:tc>
      </w:tr>
      <w:tr w:rsidR="00057CBA" w:rsidRPr="00CD1B55" w14:paraId="7A45CC1A" w14:textId="77777777" w:rsidTr="00057CBA">
        <w:tc>
          <w:tcPr>
            <w:tcW w:w="736" w:type="dxa"/>
          </w:tcPr>
          <w:p w14:paraId="6B8869B2" w14:textId="77777777" w:rsidR="00057CBA" w:rsidRPr="00CD1B55" w:rsidRDefault="00057CBA" w:rsidP="00DD3CED">
            <w:pPr>
              <w:numPr>
                <w:ilvl w:val="0"/>
                <w:numId w:val="179"/>
              </w:numPr>
              <w:spacing w:after="0" w:line="240" w:lineRule="auto"/>
              <w:jc w:val="center"/>
              <w:rPr>
                <w:rFonts w:ascii="Times New Roman" w:hAnsi="Times New Roman" w:cs="Times New Roman"/>
                <w:sz w:val="24"/>
                <w:szCs w:val="24"/>
              </w:rPr>
            </w:pPr>
          </w:p>
        </w:tc>
        <w:tc>
          <w:tcPr>
            <w:tcW w:w="1924" w:type="dxa"/>
          </w:tcPr>
          <w:p w14:paraId="6B4BD443" w14:textId="77777777" w:rsidR="00057CBA" w:rsidRPr="00CD1B55" w:rsidRDefault="00057CBA"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Прилепина Е.А.</w:t>
            </w:r>
          </w:p>
        </w:tc>
        <w:tc>
          <w:tcPr>
            <w:tcW w:w="1701" w:type="dxa"/>
          </w:tcPr>
          <w:p w14:paraId="571AFF41" w14:textId="77777777" w:rsidR="00057CBA" w:rsidRPr="00CD1B55" w:rsidRDefault="00057CBA"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учитель</w:t>
            </w:r>
          </w:p>
        </w:tc>
        <w:tc>
          <w:tcPr>
            <w:tcW w:w="2268" w:type="dxa"/>
          </w:tcPr>
          <w:p w14:paraId="41BF56A0" w14:textId="77777777" w:rsidR="00057CBA" w:rsidRPr="00CD1B55" w:rsidRDefault="00057CBA"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 xml:space="preserve">ГБОУ  ДПО ТОИУУ </w:t>
            </w:r>
            <w:r w:rsidR="00EF3078" w:rsidRPr="00CD1B55">
              <w:rPr>
                <w:rFonts w:ascii="Times New Roman" w:hAnsi="Times New Roman" w:cs="Times New Roman"/>
                <w:color w:val="000000"/>
                <w:sz w:val="24"/>
                <w:szCs w:val="24"/>
              </w:rPr>
              <w:t xml:space="preserve"> Модернизация содержания образования в условиях ФГОС. Содержание и механизмы реализации "</w:t>
            </w:r>
          </w:p>
        </w:tc>
        <w:tc>
          <w:tcPr>
            <w:tcW w:w="2354" w:type="dxa"/>
          </w:tcPr>
          <w:p w14:paraId="646B152F" w14:textId="77777777" w:rsidR="00057CBA" w:rsidRPr="00CD1B55" w:rsidRDefault="00A93CB2"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2014</w:t>
            </w:r>
          </w:p>
        </w:tc>
        <w:tc>
          <w:tcPr>
            <w:tcW w:w="1757" w:type="dxa"/>
          </w:tcPr>
          <w:p w14:paraId="7B189CD7" w14:textId="77777777" w:rsidR="00057CBA" w:rsidRPr="00CD1B55" w:rsidRDefault="00A93CB2"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2017</w:t>
            </w:r>
          </w:p>
        </w:tc>
      </w:tr>
      <w:tr w:rsidR="00057CBA" w:rsidRPr="00CD1B55" w14:paraId="553F5DA1" w14:textId="77777777" w:rsidTr="00057CBA">
        <w:tc>
          <w:tcPr>
            <w:tcW w:w="736" w:type="dxa"/>
          </w:tcPr>
          <w:p w14:paraId="62B40624" w14:textId="77777777" w:rsidR="00057CBA" w:rsidRPr="00CD1B55" w:rsidRDefault="00057CBA" w:rsidP="00DD3CED">
            <w:pPr>
              <w:numPr>
                <w:ilvl w:val="0"/>
                <w:numId w:val="179"/>
              </w:numPr>
              <w:spacing w:after="0" w:line="240" w:lineRule="auto"/>
              <w:jc w:val="center"/>
              <w:rPr>
                <w:rFonts w:ascii="Times New Roman" w:hAnsi="Times New Roman" w:cs="Times New Roman"/>
                <w:sz w:val="24"/>
                <w:szCs w:val="24"/>
              </w:rPr>
            </w:pPr>
          </w:p>
        </w:tc>
        <w:tc>
          <w:tcPr>
            <w:tcW w:w="1924" w:type="dxa"/>
          </w:tcPr>
          <w:p w14:paraId="2F5C874B" w14:textId="77777777" w:rsidR="00057CBA" w:rsidRPr="00CD1B55" w:rsidRDefault="00057CBA"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Сиротина Н.А.</w:t>
            </w:r>
          </w:p>
        </w:tc>
        <w:tc>
          <w:tcPr>
            <w:tcW w:w="1701" w:type="dxa"/>
          </w:tcPr>
          <w:p w14:paraId="0BBF1786" w14:textId="77777777" w:rsidR="00057CBA" w:rsidRPr="00CD1B55" w:rsidRDefault="00057CBA"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учитель</w:t>
            </w:r>
          </w:p>
        </w:tc>
        <w:tc>
          <w:tcPr>
            <w:tcW w:w="2268" w:type="dxa"/>
          </w:tcPr>
          <w:p w14:paraId="3CF629E6" w14:textId="77777777" w:rsidR="00057CBA" w:rsidRPr="00CD1B55" w:rsidRDefault="00057CBA"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 xml:space="preserve">ГБОУ ДПО ТОИУУ Модернизация содержания образования в условиях ФГОС </w:t>
            </w:r>
          </w:p>
        </w:tc>
        <w:tc>
          <w:tcPr>
            <w:tcW w:w="2354" w:type="dxa"/>
          </w:tcPr>
          <w:p w14:paraId="4AB23B90" w14:textId="77777777" w:rsidR="00057CBA" w:rsidRPr="00CD1B55" w:rsidRDefault="00A93CB2"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2014</w:t>
            </w:r>
          </w:p>
        </w:tc>
        <w:tc>
          <w:tcPr>
            <w:tcW w:w="1757" w:type="dxa"/>
          </w:tcPr>
          <w:p w14:paraId="32A3E971" w14:textId="77777777" w:rsidR="00057CBA" w:rsidRPr="00CD1B55" w:rsidRDefault="00A93CB2"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2017</w:t>
            </w:r>
          </w:p>
        </w:tc>
      </w:tr>
      <w:tr w:rsidR="00057CBA" w:rsidRPr="00CD1B55" w14:paraId="392C76C3" w14:textId="77777777" w:rsidTr="00057CBA">
        <w:tc>
          <w:tcPr>
            <w:tcW w:w="736" w:type="dxa"/>
          </w:tcPr>
          <w:p w14:paraId="7AF7D18F" w14:textId="77777777" w:rsidR="00057CBA" w:rsidRPr="00CD1B55" w:rsidRDefault="00057CBA" w:rsidP="00DD3CED">
            <w:pPr>
              <w:numPr>
                <w:ilvl w:val="0"/>
                <w:numId w:val="179"/>
              </w:numPr>
              <w:spacing w:after="0" w:line="240" w:lineRule="auto"/>
              <w:jc w:val="center"/>
              <w:rPr>
                <w:rFonts w:ascii="Times New Roman" w:hAnsi="Times New Roman" w:cs="Times New Roman"/>
                <w:sz w:val="24"/>
                <w:szCs w:val="24"/>
              </w:rPr>
            </w:pPr>
          </w:p>
        </w:tc>
        <w:tc>
          <w:tcPr>
            <w:tcW w:w="1924" w:type="dxa"/>
          </w:tcPr>
          <w:p w14:paraId="102F669E" w14:textId="77777777" w:rsidR="00057CBA" w:rsidRPr="00CD1B55" w:rsidRDefault="00057CBA"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Шишкова В.А.</w:t>
            </w:r>
          </w:p>
        </w:tc>
        <w:tc>
          <w:tcPr>
            <w:tcW w:w="1701" w:type="dxa"/>
          </w:tcPr>
          <w:p w14:paraId="0580850F" w14:textId="77777777" w:rsidR="00057CBA" w:rsidRPr="00CD1B55" w:rsidRDefault="00057CBA"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учитель</w:t>
            </w:r>
          </w:p>
        </w:tc>
        <w:tc>
          <w:tcPr>
            <w:tcW w:w="2268" w:type="dxa"/>
          </w:tcPr>
          <w:p w14:paraId="2E7D32C5" w14:textId="77777777" w:rsidR="00057CBA" w:rsidRPr="00CD1B55" w:rsidRDefault="00057CBA"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color w:val="000000"/>
                <w:sz w:val="24"/>
                <w:szCs w:val="24"/>
              </w:rPr>
              <w:t xml:space="preserve">ГБОУДПО ТОИУУ. "Модернизация содержания образования в условиях ФГОС. Содержание и механизмы реализации» </w:t>
            </w:r>
          </w:p>
          <w:p w14:paraId="14116A63" w14:textId="77777777" w:rsidR="00057CBA" w:rsidRPr="00CD1B55" w:rsidRDefault="00057CBA" w:rsidP="00CD1B55">
            <w:pPr>
              <w:spacing w:after="0" w:line="240" w:lineRule="auto"/>
              <w:jc w:val="center"/>
              <w:rPr>
                <w:rFonts w:ascii="Times New Roman" w:hAnsi="Times New Roman" w:cs="Times New Roman"/>
                <w:sz w:val="24"/>
                <w:szCs w:val="24"/>
              </w:rPr>
            </w:pPr>
          </w:p>
        </w:tc>
        <w:tc>
          <w:tcPr>
            <w:tcW w:w="2354" w:type="dxa"/>
          </w:tcPr>
          <w:p w14:paraId="7B2B21FE" w14:textId="77777777" w:rsidR="00057CBA" w:rsidRPr="00CD1B55" w:rsidRDefault="00A93CB2"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2014</w:t>
            </w:r>
          </w:p>
        </w:tc>
        <w:tc>
          <w:tcPr>
            <w:tcW w:w="1757" w:type="dxa"/>
          </w:tcPr>
          <w:p w14:paraId="40C3F8CC" w14:textId="77777777" w:rsidR="00057CBA" w:rsidRPr="00CD1B55" w:rsidRDefault="00A93CB2"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2017</w:t>
            </w:r>
          </w:p>
        </w:tc>
      </w:tr>
      <w:tr w:rsidR="00057CBA" w:rsidRPr="00CD1B55" w14:paraId="540C3D01" w14:textId="77777777" w:rsidTr="00057CBA">
        <w:tc>
          <w:tcPr>
            <w:tcW w:w="736" w:type="dxa"/>
          </w:tcPr>
          <w:p w14:paraId="79D4E9B5" w14:textId="77777777" w:rsidR="00057CBA" w:rsidRPr="00CD1B55" w:rsidRDefault="00057CBA" w:rsidP="00DD3CED">
            <w:pPr>
              <w:numPr>
                <w:ilvl w:val="0"/>
                <w:numId w:val="179"/>
              </w:numPr>
              <w:spacing w:after="0" w:line="240" w:lineRule="auto"/>
              <w:jc w:val="center"/>
              <w:rPr>
                <w:rFonts w:ascii="Times New Roman" w:hAnsi="Times New Roman" w:cs="Times New Roman"/>
                <w:sz w:val="24"/>
                <w:szCs w:val="24"/>
              </w:rPr>
            </w:pPr>
          </w:p>
        </w:tc>
        <w:tc>
          <w:tcPr>
            <w:tcW w:w="1924" w:type="dxa"/>
          </w:tcPr>
          <w:p w14:paraId="7816C0E8" w14:textId="77777777" w:rsidR="00057CBA" w:rsidRPr="00CD1B55" w:rsidRDefault="00057CBA"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Кудрявцева М.В.</w:t>
            </w:r>
          </w:p>
        </w:tc>
        <w:tc>
          <w:tcPr>
            <w:tcW w:w="1701" w:type="dxa"/>
          </w:tcPr>
          <w:p w14:paraId="1BF383BD" w14:textId="77777777" w:rsidR="00057CBA" w:rsidRPr="00CD1B55" w:rsidRDefault="00057CBA"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Учитель</w:t>
            </w:r>
          </w:p>
          <w:p w14:paraId="68119C16" w14:textId="77777777" w:rsidR="00057CBA" w:rsidRPr="00CD1B55" w:rsidRDefault="00057CBA" w:rsidP="00CD1B55">
            <w:pPr>
              <w:spacing w:after="0" w:line="240" w:lineRule="auto"/>
              <w:jc w:val="center"/>
              <w:rPr>
                <w:rFonts w:ascii="Times New Roman" w:hAnsi="Times New Roman" w:cs="Times New Roman"/>
                <w:sz w:val="24"/>
                <w:szCs w:val="24"/>
              </w:rPr>
            </w:pPr>
          </w:p>
          <w:p w14:paraId="069DDB33" w14:textId="77777777" w:rsidR="00057CBA" w:rsidRPr="00CD1B55" w:rsidRDefault="00057CBA" w:rsidP="00CD1B55">
            <w:pPr>
              <w:spacing w:after="0" w:line="240" w:lineRule="auto"/>
              <w:jc w:val="center"/>
              <w:rPr>
                <w:rFonts w:ascii="Times New Roman" w:hAnsi="Times New Roman" w:cs="Times New Roman"/>
                <w:sz w:val="24"/>
                <w:szCs w:val="24"/>
              </w:rPr>
            </w:pPr>
          </w:p>
          <w:p w14:paraId="70EEF9E2" w14:textId="77777777" w:rsidR="00057CBA" w:rsidRPr="00CD1B55" w:rsidRDefault="00057CBA" w:rsidP="00CD1B55">
            <w:pPr>
              <w:spacing w:after="0" w:line="240" w:lineRule="auto"/>
              <w:jc w:val="center"/>
              <w:rPr>
                <w:rFonts w:ascii="Times New Roman" w:hAnsi="Times New Roman" w:cs="Times New Roman"/>
                <w:sz w:val="24"/>
                <w:szCs w:val="24"/>
              </w:rPr>
            </w:pPr>
          </w:p>
          <w:p w14:paraId="1AF54273" w14:textId="77777777" w:rsidR="00057CBA" w:rsidRPr="00CD1B55" w:rsidRDefault="00057CBA" w:rsidP="00CD1B55">
            <w:pPr>
              <w:spacing w:after="0" w:line="240" w:lineRule="auto"/>
              <w:rPr>
                <w:rFonts w:ascii="Times New Roman" w:hAnsi="Times New Roman" w:cs="Times New Roman"/>
                <w:sz w:val="24"/>
                <w:szCs w:val="24"/>
              </w:rPr>
            </w:pPr>
          </w:p>
          <w:p w14:paraId="4E02E641" w14:textId="77777777" w:rsidR="00057CBA" w:rsidRPr="00CD1B55" w:rsidRDefault="00057CBA" w:rsidP="00CD1B55">
            <w:pPr>
              <w:spacing w:after="0" w:line="240" w:lineRule="auto"/>
              <w:jc w:val="center"/>
              <w:rPr>
                <w:rFonts w:ascii="Times New Roman" w:hAnsi="Times New Roman" w:cs="Times New Roman"/>
                <w:sz w:val="24"/>
                <w:szCs w:val="24"/>
              </w:rPr>
            </w:pPr>
          </w:p>
        </w:tc>
        <w:tc>
          <w:tcPr>
            <w:tcW w:w="2268" w:type="dxa"/>
          </w:tcPr>
          <w:p w14:paraId="60483975" w14:textId="77777777" w:rsidR="00057CBA" w:rsidRPr="00CD1B55" w:rsidRDefault="00057CBA"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color w:val="000000"/>
                <w:sz w:val="24"/>
                <w:szCs w:val="24"/>
              </w:rPr>
              <w:t xml:space="preserve">ГБОУДПО ТОИУУ. "Модернизация содержания образования в условиях ФГОС. Содержание и механизмы реализации» </w:t>
            </w:r>
          </w:p>
        </w:tc>
        <w:tc>
          <w:tcPr>
            <w:tcW w:w="2354" w:type="dxa"/>
          </w:tcPr>
          <w:p w14:paraId="4DD12248" w14:textId="77777777" w:rsidR="00057CBA" w:rsidRPr="00CD1B55" w:rsidRDefault="00A93CB2"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2014</w:t>
            </w:r>
          </w:p>
        </w:tc>
        <w:tc>
          <w:tcPr>
            <w:tcW w:w="1757" w:type="dxa"/>
          </w:tcPr>
          <w:p w14:paraId="6B1D09C2" w14:textId="77777777" w:rsidR="00057CBA" w:rsidRPr="00CD1B55" w:rsidRDefault="00A93CB2"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2017</w:t>
            </w:r>
          </w:p>
        </w:tc>
      </w:tr>
      <w:tr w:rsidR="00057CBA" w:rsidRPr="00CD1B55" w14:paraId="698C06F2" w14:textId="77777777" w:rsidTr="00057CBA">
        <w:tc>
          <w:tcPr>
            <w:tcW w:w="736" w:type="dxa"/>
          </w:tcPr>
          <w:p w14:paraId="748D2DFF" w14:textId="77777777" w:rsidR="00057CBA" w:rsidRPr="00CD1B55" w:rsidRDefault="00057CBA" w:rsidP="00DD3CED">
            <w:pPr>
              <w:numPr>
                <w:ilvl w:val="0"/>
                <w:numId w:val="179"/>
              </w:numPr>
              <w:spacing w:after="0" w:line="240" w:lineRule="auto"/>
              <w:jc w:val="center"/>
              <w:rPr>
                <w:rFonts w:ascii="Times New Roman" w:hAnsi="Times New Roman" w:cs="Times New Roman"/>
                <w:sz w:val="24"/>
                <w:szCs w:val="24"/>
              </w:rPr>
            </w:pPr>
          </w:p>
        </w:tc>
        <w:tc>
          <w:tcPr>
            <w:tcW w:w="1924" w:type="dxa"/>
          </w:tcPr>
          <w:p w14:paraId="672A7949" w14:textId="77777777" w:rsidR="00057CBA" w:rsidRPr="00CD1B55" w:rsidRDefault="00057CBA"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Зеленова М.М.</w:t>
            </w:r>
          </w:p>
        </w:tc>
        <w:tc>
          <w:tcPr>
            <w:tcW w:w="1701" w:type="dxa"/>
          </w:tcPr>
          <w:p w14:paraId="637BC3DA" w14:textId="77777777" w:rsidR="00057CBA" w:rsidRPr="00CD1B55" w:rsidRDefault="00057CBA"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учитель</w:t>
            </w:r>
          </w:p>
        </w:tc>
        <w:tc>
          <w:tcPr>
            <w:tcW w:w="2268" w:type="dxa"/>
          </w:tcPr>
          <w:p w14:paraId="1E157656" w14:textId="77777777" w:rsidR="00057CBA" w:rsidRPr="00CD1B55" w:rsidRDefault="00057CBA" w:rsidP="00CD1B55">
            <w:pPr>
              <w:spacing w:after="0" w:line="240" w:lineRule="auto"/>
              <w:jc w:val="center"/>
              <w:rPr>
                <w:rFonts w:ascii="Times New Roman" w:hAnsi="Times New Roman" w:cs="Times New Roman"/>
                <w:color w:val="000000"/>
                <w:sz w:val="24"/>
                <w:szCs w:val="24"/>
              </w:rPr>
            </w:pPr>
            <w:r w:rsidRPr="00CD1B55">
              <w:rPr>
                <w:rFonts w:ascii="Times New Roman" w:hAnsi="Times New Roman" w:cs="Times New Roman"/>
                <w:color w:val="000000"/>
                <w:sz w:val="24"/>
                <w:szCs w:val="24"/>
              </w:rPr>
              <w:t>ГБОУДПО ТОИУУ. "Модернизация содержания образования в условиях ФГОС. Механизмы реализации»</w:t>
            </w:r>
          </w:p>
        </w:tc>
        <w:tc>
          <w:tcPr>
            <w:tcW w:w="2354" w:type="dxa"/>
          </w:tcPr>
          <w:p w14:paraId="3869898C" w14:textId="77777777" w:rsidR="00057CBA" w:rsidRPr="00CD1B55" w:rsidRDefault="00A93CB2" w:rsidP="00CD1B55">
            <w:pPr>
              <w:spacing w:after="0" w:line="240" w:lineRule="auto"/>
              <w:jc w:val="center"/>
              <w:rPr>
                <w:rFonts w:ascii="Times New Roman" w:hAnsi="Times New Roman" w:cs="Times New Roman"/>
                <w:color w:val="000000"/>
                <w:sz w:val="24"/>
                <w:szCs w:val="24"/>
              </w:rPr>
            </w:pPr>
            <w:r w:rsidRPr="00CD1B55">
              <w:rPr>
                <w:rFonts w:ascii="Times New Roman" w:hAnsi="Times New Roman" w:cs="Times New Roman"/>
                <w:color w:val="000000"/>
                <w:sz w:val="24"/>
                <w:szCs w:val="24"/>
              </w:rPr>
              <w:t>2015</w:t>
            </w:r>
          </w:p>
        </w:tc>
        <w:tc>
          <w:tcPr>
            <w:tcW w:w="1757" w:type="dxa"/>
          </w:tcPr>
          <w:p w14:paraId="43CEA490" w14:textId="77777777" w:rsidR="00057CBA" w:rsidRPr="00CD1B55" w:rsidRDefault="00A93CB2" w:rsidP="00CD1B55">
            <w:pPr>
              <w:spacing w:after="0" w:line="240" w:lineRule="auto"/>
              <w:jc w:val="center"/>
              <w:rPr>
                <w:rFonts w:ascii="Times New Roman" w:hAnsi="Times New Roman" w:cs="Times New Roman"/>
                <w:color w:val="000000"/>
                <w:sz w:val="24"/>
                <w:szCs w:val="24"/>
              </w:rPr>
            </w:pPr>
            <w:r w:rsidRPr="00CD1B55">
              <w:rPr>
                <w:rFonts w:ascii="Times New Roman" w:hAnsi="Times New Roman" w:cs="Times New Roman"/>
                <w:color w:val="000000"/>
                <w:sz w:val="24"/>
                <w:szCs w:val="24"/>
              </w:rPr>
              <w:t>2018</w:t>
            </w:r>
          </w:p>
        </w:tc>
      </w:tr>
      <w:tr w:rsidR="00057CBA" w:rsidRPr="00CD1B55" w14:paraId="7535A842" w14:textId="77777777" w:rsidTr="00057CBA">
        <w:tc>
          <w:tcPr>
            <w:tcW w:w="736" w:type="dxa"/>
          </w:tcPr>
          <w:p w14:paraId="3BF35B90" w14:textId="77777777" w:rsidR="00057CBA" w:rsidRPr="00CD1B55" w:rsidRDefault="00057CBA" w:rsidP="00DD3CED">
            <w:pPr>
              <w:numPr>
                <w:ilvl w:val="0"/>
                <w:numId w:val="179"/>
              </w:numPr>
              <w:spacing w:after="0" w:line="240" w:lineRule="auto"/>
              <w:jc w:val="center"/>
              <w:rPr>
                <w:rFonts w:ascii="Times New Roman" w:hAnsi="Times New Roman" w:cs="Times New Roman"/>
                <w:sz w:val="24"/>
                <w:szCs w:val="24"/>
              </w:rPr>
            </w:pPr>
          </w:p>
        </w:tc>
        <w:tc>
          <w:tcPr>
            <w:tcW w:w="1924" w:type="dxa"/>
          </w:tcPr>
          <w:p w14:paraId="020C8180" w14:textId="77777777" w:rsidR="00057CBA" w:rsidRPr="00CD1B55" w:rsidRDefault="00057CBA"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Котикова М.В.</w:t>
            </w:r>
          </w:p>
        </w:tc>
        <w:tc>
          <w:tcPr>
            <w:tcW w:w="1701" w:type="dxa"/>
          </w:tcPr>
          <w:p w14:paraId="34D0CB57" w14:textId="77777777" w:rsidR="00057CBA" w:rsidRPr="00CD1B55" w:rsidRDefault="00057CBA"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учитель</w:t>
            </w:r>
          </w:p>
        </w:tc>
        <w:tc>
          <w:tcPr>
            <w:tcW w:w="2268" w:type="dxa"/>
          </w:tcPr>
          <w:p w14:paraId="49159928" w14:textId="77777777" w:rsidR="00057CBA" w:rsidRPr="00CD1B55" w:rsidRDefault="00057CBA" w:rsidP="00CD1B55">
            <w:pPr>
              <w:spacing w:after="0" w:line="240" w:lineRule="auto"/>
              <w:rPr>
                <w:rFonts w:ascii="Times New Roman" w:hAnsi="Times New Roman" w:cs="Times New Roman"/>
                <w:color w:val="000000"/>
                <w:sz w:val="24"/>
                <w:szCs w:val="24"/>
              </w:rPr>
            </w:pPr>
            <w:r w:rsidRPr="00CD1B55">
              <w:rPr>
                <w:rFonts w:ascii="Times New Roman" w:hAnsi="Times New Roman" w:cs="Times New Roman"/>
                <w:color w:val="000000"/>
                <w:sz w:val="24"/>
                <w:szCs w:val="24"/>
              </w:rPr>
              <w:t>ГБОУ ДПО ТОИУУ</w:t>
            </w:r>
          </w:p>
          <w:p w14:paraId="5CA16820" w14:textId="77777777" w:rsidR="00057CBA" w:rsidRPr="00CD1B55" w:rsidRDefault="00057CBA" w:rsidP="00CD1B55">
            <w:pPr>
              <w:spacing w:after="0" w:line="240" w:lineRule="auto"/>
              <w:rPr>
                <w:rFonts w:ascii="Times New Roman" w:hAnsi="Times New Roman" w:cs="Times New Roman"/>
                <w:color w:val="000000"/>
                <w:sz w:val="24"/>
                <w:szCs w:val="24"/>
              </w:rPr>
            </w:pPr>
            <w:r w:rsidRPr="00CD1B55">
              <w:rPr>
                <w:rFonts w:ascii="Times New Roman" w:hAnsi="Times New Roman" w:cs="Times New Roman"/>
                <w:color w:val="000000"/>
                <w:sz w:val="24"/>
                <w:szCs w:val="24"/>
              </w:rPr>
              <w:t xml:space="preserve">ФГОС ООО: содержание и механизмы реализации </w:t>
            </w:r>
          </w:p>
        </w:tc>
        <w:tc>
          <w:tcPr>
            <w:tcW w:w="2354" w:type="dxa"/>
          </w:tcPr>
          <w:p w14:paraId="3724703D" w14:textId="77777777" w:rsidR="00057CBA" w:rsidRPr="00CD1B55" w:rsidRDefault="00A93CB2" w:rsidP="00CD1B55">
            <w:pPr>
              <w:spacing w:after="0" w:line="240" w:lineRule="auto"/>
              <w:jc w:val="center"/>
              <w:rPr>
                <w:rFonts w:ascii="Times New Roman" w:hAnsi="Times New Roman" w:cs="Times New Roman"/>
                <w:color w:val="000000"/>
                <w:sz w:val="24"/>
                <w:szCs w:val="24"/>
              </w:rPr>
            </w:pPr>
            <w:r w:rsidRPr="00CD1B55">
              <w:rPr>
                <w:rFonts w:ascii="Times New Roman" w:hAnsi="Times New Roman" w:cs="Times New Roman"/>
                <w:color w:val="000000"/>
                <w:sz w:val="24"/>
                <w:szCs w:val="24"/>
              </w:rPr>
              <w:t>2015</w:t>
            </w:r>
          </w:p>
        </w:tc>
        <w:tc>
          <w:tcPr>
            <w:tcW w:w="1757" w:type="dxa"/>
          </w:tcPr>
          <w:p w14:paraId="0BF29B1F" w14:textId="77777777" w:rsidR="00057CBA" w:rsidRPr="00CD1B55" w:rsidRDefault="00A93CB2" w:rsidP="00CD1B55">
            <w:pPr>
              <w:spacing w:after="0" w:line="240" w:lineRule="auto"/>
              <w:jc w:val="center"/>
              <w:rPr>
                <w:rFonts w:ascii="Times New Roman" w:hAnsi="Times New Roman" w:cs="Times New Roman"/>
                <w:color w:val="000000"/>
                <w:sz w:val="24"/>
                <w:szCs w:val="24"/>
              </w:rPr>
            </w:pPr>
            <w:r w:rsidRPr="00CD1B55">
              <w:rPr>
                <w:rFonts w:ascii="Times New Roman" w:hAnsi="Times New Roman" w:cs="Times New Roman"/>
                <w:color w:val="000000"/>
                <w:sz w:val="24"/>
                <w:szCs w:val="24"/>
              </w:rPr>
              <w:t>2018</w:t>
            </w:r>
          </w:p>
        </w:tc>
      </w:tr>
    </w:tbl>
    <w:p w14:paraId="2684EE6E" w14:textId="77777777" w:rsidR="00A93CB2" w:rsidRPr="00CD1B55" w:rsidRDefault="00A93CB2" w:rsidP="00D93648">
      <w:pPr>
        <w:spacing w:after="0" w:line="240" w:lineRule="auto"/>
        <w:jc w:val="center"/>
        <w:rPr>
          <w:rFonts w:ascii="Times New Roman" w:hAnsi="Times New Roman" w:cs="Times New Roman"/>
          <w:sz w:val="24"/>
          <w:szCs w:val="24"/>
        </w:rPr>
      </w:pPr>
    </w:p>
    <w:p w14:paraId="54BBAE94" w14:textId="77777777" w:rsidR="002C1C43" w:rsidRPr="00CD1B55" w:rsidRDefault="002C1C43"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b/>
          <w:bCs/>
          <w:sz w:val="24"/>
          <w:szCs w:val="24"/>
        </w:rPr>
        <w:t>Ожидаемый результат повышения квалификации — профессиональная готовность работников образования к реализации ФГОС:</w:t>
      </w:r>
    </w:p>
    <w:p w14:paraId="3F253B95" w14:textId="77777777" w:rsidR="002C1C43" w:rsidRPr="00CD1B55" w:rsidRDefault="002C1C43" w:rsidP="00CD1B55">
      <w:pPr>
        <w:spacing w:after="0" w:line="240" w:lineRule="auto"/>
        <w:ind w:firstLine="454"/>
        <w:jc w:val="both"/>
        <w:rPr>
          <w:rFonts w:ascii="Times New Roman" w:hAnsi="Times New Roman" w:cs="Times New Roman"/>
          <w:sz w:val="24"/>
          <w:szCs w:val="24"/>
        </w:rPr>
      </w:pPr>
      <w:r w:rsidRPr="00CD1B55">
        <w:rPr>
          <w:rFonts w:ascii="Times New Roman" w:hAnsi="Times New Roman" w:cs="Times New Roman"/>
          <w:b/>
          <w:bCs/>
          <w:sz w:val="24"/>
          <w:szCs w:val="24"/>
        </w:rPr>
        <w:t>• обеспечение</w:t>
      </w:r>
      <w:r w:rsidRPr="00CD1B55">
        <w:rPr>
          <w:rFonts w:ascii="Times New Roman" w:hAnsi="Times New Roman" w:cs="Times New Roman"/>
          <w:sz w:val="24"/>
          <w:szCs w:val="24"/>
        </w:rPr>
        <w:t xml:space="preserve"> оптимального вхождения работников образования в систему ценностей современного образования;</w:t>
      </w:r>
    </w:p>
    <w:p w14:paraId="126B987A" w14:textId="77777777" w:rsidR="002C1C43" w:rsidRPr="00CD1B55" w:rsidRDefault="002C1C43" w:rsidP="00CD1B55">
      <w:pPr>
        <w:spacing w:after="0" w:line="240" w:lineRule="auto"/>
        <w:ind w:firstLine="454"/>
        <w:jc w:val="both"/>
        <w:rPr>
          <w:rFonts w:ascii="Times New Roman" w:hAnsi="Times New Roman" w:cs="Times New Roman"/>
          <w:sz w:val="24"/>
          <w:szCs w:val="24"/>
        </w:rPr>
      </w:pPr>
      <w:r w:rsidRPr="00CD1B55">
        <w:rPr>
          <w:rFonts w:ascii="Times New Roman" w:hAnsi="Times New Roman" w:cs="Times New Roman"/>
          <w:b/>
          <w:bCs/>
          <w:sz w:val="24"/>
          <w:szCs w:val="24"/>
        </w:rPr>
        <w:t xml:space="preserve">• принятие </w:t>
      </w:r>
      <w:r w:rsidRPr="00CD1B55">
        <w:rPr>
          <w:rFonts w:ascii="Times New Roman" w:hAnsi="Times New Roman" w:cs="Times New Roman"/>
          <w:sz w:val="24"/>
          <w:szCs w:val="24"/>
        </w:rPr>
        <w:t>идеологии ФГОС общего образования;</w:t>
      </w:r>
    </w:p>
    <w:p w14:paraId="44C52F86" w14:textId="77777777" w:rsidR="002C1C43" w:rsidRPr="00CD1B55" w:rsidRDefault="002C1C43" w:rsidP="00CD1B55">
      <w:pPr>
        <w:spacing w:after="0" w:line="240" w:lineRule="auto"/>
        <w:ind w:firstLine="454"/>
        <w:jc w:val="both"/>
        <w:rPr>
          <w:rFonts w:ascii="Times New Roman" w:hAnsi="Times New Roman" w:cs="Times New Roman"/>
          <w:sz w:val="24"/>
          <w:szCs w:val="24"/>
        </w:rPr>
      </w:pPr>
      <w:r w:rsidRPr="00CD1B55">
        <w:rPr>
          <w:rFonts w:ascii="Times New Roman" w:hAnsi="Times New Roman" w:cs="Times New Roman"/>
          <w:b/>
          <w:bCs/>
          <w:sz w:val="24"/>
          <w:szCs w:val="24"/>
        </w:rPr>
        <w:t>• освоение</w:t>
      </w:r>
      <w:r w:rsidRPr="00CD1B55">
        <w:rPr>
          <w:rFonts w:ascii="Times New Roman" w:hAnsi="Times New Roman" w:cs="Times New Roman"/>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14:paraId="5BBD1227" w14:textId="77777777" w:rsidR="002C1C43" w:rsidRPr="00CD1B55" w:rsidRDefault="002C1C43" w:rsidP="00CD1B55">
      <w:pPr>
        <w:spacing w:after="0" w:line="240" w:lineRule="auto"/>
        <w:ind w:firstLine="454"/>
        <w:jc w:val="both"/>
        <w:rPr>
          <w:rFonts w:ascii="Times New Roman" w:hAnsi="Times New Roman" w:cs="Times New Roman"/>
          <w:sz w:val="24"/>
          <w:szCs w:val="24"/>
        </w:rPr>
      </w:pPr>
      <w:r w:rsidRPr="00CD1B55">
        <w:rPr>
          <w:rFonts w:ascii="Times New Roman" w:hAnsi="Times New Roman" w:cs="Times New Roman"/>
          <w:b/>
          <w:bCs/>
          <w:sz w:val="24"/>
          <w:szCs w:val="24"/>
        </w:rPr>
        <w:t>• овладение</w:t>
      </w:r>
      <w:r w:rsidRPr="00CD1B55">
        <w:rPr>
          <w:rFonts w:ascii="Times New Roman" w:hAnsi="Times New Roman" w:cs="Times New Roman"/>
          <w:sz w:val="24"/>
          <w:szCs w:val="24"/>
        </w:rPr>
        <w:t xml:space="preserve"> учебно-методическими и информационно-методическими ресурсами, необходимыми для успешного решения задач ФГОС.</w:t>
      </w:r>
    </w:p>
    <w:p w14:paraId="7F6E4046" w14:textId="77777777" w:rsidR="002C1C43" w:rsidRPr="00CD1B55" w:rsidRDefault="002C1C43" w:rsidP="00CD1B55">
      <w:pPr>
        <w:tabs>
          <w:tab w:val="left" w:pos="720"/>
        </w:tabs>
        <w:spacing w:after="0" w:line="240" w:lineRule="auto"/>
        <w:ind w:firstLine="454"/>
        <w:jc w:val="both"/>
        <w:rPr>
          <w:rFonts w:ascii="Times New Roman" w:hAnsi="Times New Roman" w:cs="Times New Roman"/>
          <w:sz w:val="24"/>
          <w:szCs w:val="24"/>
        </w:rPr>
      </w:pPr>
      <w:r w:rsidRPr="00CD1B55">
        <w:rPr>
          <w:rFonts w:ascii="Times New Roman" w:hAnsi="Times New Roman" w:cs="Times New Roman"/>
          <w:sz w:val="24"/>
          <w:szCs w:val="24"/>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14:paraId="43A4C307" w14:textId="77777777" w:rsidR="00A93CB2" w:rsidRPr="00CD1B55" w:rsidRDefault="002C1C43" w:rsidP="00CD1B55">
      <w:pPr>
        <w:spacing w:after="0" w:line="240" w:lineRule="auto"/>
        <w:ind w:firstLine="708"/>
        <w:jc w:val="center"/>
        <w:rPr>
          <w:rFonts w:ascii="Times New Roman" w:hAnsi="Times New Roman" w:cs="Times New Roman"/>
          <w:b/>
          <w:sz w:val="24"/>
          <w:szCs w:val="24"/>
        </w:rPr>
      </w:pPr>
      <w:r w:rsidRPr="00CD1B55">
        <w:rPr>
          <w:rFonts w:ascii="Times New Roman" w:hAnsi="Times New Roman" w:cs="Times New Roman"/>
          <w:b/>
          <w:sz w:val="24"/>
          <w:szCs w:val="24"/>
        </w:rPr>
        <w:t>Организация методической работы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2342"/>
        <w:gridCol w:w="2378"/>
        <w:gridCol w:w="2378"/>
      </w:tblGrid>
      <w:tr w:rsidR="00A93CB2" w:rsidRPr="00CD1B55" w14:paraId="24637B18" w14:textId="77777777" w:rsidTr="00CD1B55">
        <w:tc>
          <w:tcPr>
            <w:tcW w:w="2791" w:type="dxa"/>
          </w:tcPr>
          <w:p w14:paraId="22DAB84A" w14:textId="77777777" w:rsidR="00A93CB2" w:rsidRPr="00CD1B55" w:rsidRDefault="00A93CB2" w:rsidP="00CD1B55">
            <w:pPr>
              <w:spacing w:after="0" w:line="240" w:lineRule="auto"/>
              <w:jc w:val="center"/>
              <w:rPr>
                <w:rFonts w:ascii="Times New Roman" w:eastAsia="Calibri" w:hAnsi="Times New Roman" w:cs="Times New Roman"/>
                <w:b/>
                <w:sz w:val="24"/>
                <w:szCs w:val="24"/>
              </w:rPr>
            </w:pPr>
            <w:r w:rsidRPr="00CD1B55">
              <w:rPr>
                <w:rFonts w:ascii="Times New Roman" w:eastAsia="Calibri" w:hAnsi="Times New Roman" w:cs="Times New Roman"/>
                <w:b/>
                <w:sz w:val="24"/>
                <w:szCs w:val="24"/>
              </w:rPr>
              <w:t xml:space="preserve">Мероприятие </w:t>
            </w:r>
          </w:p>
          <w:p w14:paraId="3BDCB311" w14:textId="77777777" w:rsidR="00A93CB2" w:rsidRPr="00CD1B55" w:rsidRDefault="00A93CB2" w:rsidP="00CD1B55">
            <w:pPr>
              <w:spacing w:after="0" w:line="240" w:lineRule="auto"/>
              <w:jc w:val="center"/>
              <w:rPr>
                <w:rFonts w:ascii="Times New Roman" w:eastAsia="Calibri" w:hAnsi="Times New Roman" w:cs="Times New Roman"/>
                <w:b/>
                <w:sz w:val="24"/>
                <w:szCs w:val="24"/>
              </w:rPr>
            </w:pPr>
          </w:p>
        </w:tc>
        <w:tc>
          <w:tcPr>
            <w:tcW w:w="2342" w:type="dxa"/>
          </w:tcPr>
          <w:p w14:paraId="1CCE7842" w14:textId="77777777" w:rsidR="00A93CB2" w:rsidRPr="00CD1B55" w:rsidRDefault="00A93CB2" w:rsidP="00CD1B55">
            <w:pPr>
              <w:spacing w:after="0" w:line="240" w:lineRule="auto"/>
              <w:jc w:val="center"/>
              <w:rPr>
                <w:rFonts w:ascii="Times New Roman" w:eastAsia="Calibri" w:hAnsi="Times New Roman" w:cs="Times New Roman"/>
                <w:b/>
                <w:sz w:val="24"/>
                <w:szCs w:val="24"/>
              </w:rPr>
            </w:pPr>
            <w:r w:rsidRPr="00CD1B55">
              <w:rPr>
                <w:rFonts w:ascii="Times New Roman" w:eastAsia="Calibri" w:hAnsi="Times New Roman" w:cs="Times New Roman"/>
                <w:b/>
                <w:sz w:val="24"/>
                <w:szCs w:val="24"/>
              </w:rPr>
              <w:t>Сроки исполнения</w:t>
            </w:r>
          </w:p>
        </w:tc>
        <w:tc>
          <w:tcPr>
            <w:tcW w:w="2378" w:type="dxa"/>
          </w:tcPr>
          <w:p w14:paraId="37E830BA" w14:textId="77777777" w:rsidR="00A93CB2" w:rsidRPr="00CD1B55" w:rsidRDefault="00A93CB2" w:rsidP="00CD1B55">
            <w:pPr>
              <w:spacing w:after="0" w:line="240" w:lineRule="auto"/>
              <w:jc w:val="center"/>
              <w:rPr>
                <w:rFonts w:ascii="Times New Roman" w:eastAsia="Calibri" w:hAnsi="Times New Roman" w:cs="Times New Roman"/>
                <w:b/>
                <w:sz w:val="24"/>
                <w:szCs w:val="24"/>
              </w:rPr>
            </w:pPr>
            <w:r w:rsidRPr="00CD1B55">
              <w:rPr>
                <w:rFonts w:ascii="Times New Roman" w:eastAsia="Calibri" w:hAnsi="Times New Roman" w:cs="Times New Roman"/>
                <w:b/>
                <w:sz w:val="24"/>
                <w:szCs w:val="24"/>
              </w:rPr>
              <w:t>Ответственные</w:t>
            </w:r>
          </w:p>
        </w:tc>
        <w:tc>
          <w:tcPr>
            <w:tcW w:w="2378" w:type="dxa"/>
          </w:tcPr>
          <w:p w14:paraId="61A2249D" w14:textId="77777777" w:rsidR="00A93CB2" w:rsidRPr="00CD1B55" w:rsidRDefault="00A93CB2" w:rsidP="00CD1B55">
            <w:pPr>
              <w:spacing w:after="0" w:line="240" w:lineRule="auto"/>
              <w:jc w:val="center"/>
              <w:rPr>
                <w:rFonts w:ascii="Times New Roman" w:eastAsia="Calibri" w:hAnsi="Times New Roman" w:cs="Times New Roman"/>
                <w:b/>
                <w:sz w:val="24"/>
                <w:szCs w:val="24"/>
              </w:rPr>
            </w:pPr>
            <w:r w:rsidRPr="00CD1B55">
              <w:rPr>
                <w:rFonts w:ascii="Times New Roman" w:eastAsia="Calibri" w:hAnsi="Times New Roman" w:cs="Times New Roman"/>
                <w:b/>
                <w:sz w:val="24"/>
                <w:szCs w:val="24"/>
              </w:rPr>
              <w:t>Подведение итогов, обсуждение результатов</w:t>
            </w:r>
          </w:p>
        </w:tc>
      </w:tr>
      <w:tr w:rsidR="00A93CB2" w:rsidRPr="00CD1B55" w14:paraId="2899BEF1" w14:textId="77777777" w:rsidTr="00CD1B55">
        <w:tc>
          <w:tcPr>
            <w:tcW w:w="2791" w:type="dxa"/>
          </w:tcPr>
          <w:p w14:paraId="17761C51" w14:textId="77777777" w:rsidR="00A93CB2" w:rsidRPr="00CD1B55" w:rsidRDefault="00A93CB2" w:rsidP="00CD1B55">
            <w:pPr>
              <w:spacing w:after="0" w:line="240" w:lineRule="auto"/>
              <w:rPr>
                <w:rFonts w:ascii="Times New Roman" w:eastAsia="Calibri" w:hAnsi="Times New Roman" w:cs="Times New Roman"/>
                <w:sz w:val="24"/>
                <w:szCs w:val="24"/>
              </w:rPr>
            </w:pPr>
            <w:r w:rsidRPr="00CD1B55">
              <w:rPr>
                <w:rFonts w:ascii="Times New Roman" w:eastAsia="Calibri" w:hAnsi="Times New Roman" w:cs="Times New Roman"/>
                <w:sz w:val="24"/>
                <w:szCs w:val="24"/>
              </w:rPr>
              <w:t xml:space="preserve">Семинары, посвящённые содержанию и ключевым особенностям ФГОС. </w:t>
            </w:r>
          </w:p>
        </w:tc>
        <w:tc>
          <w:tcPr>
            <w:tcW w:w="2342" w:type="dxa"/>
          </w:tcPr>
          <w:p w14:paraId="292905AD" w14:textId="77777777" w:rsidR="00A93CB2" w:rsidRPr="00CD1B55" w:rsidRDefault="00A93CB2" w:rsidP="00CD1B55">
            <w:pPr>
              <w:spacing w:after="0" w:line="240" w:lineRule="auto"/>
              <w:jc w:val="center"/>
              <w:rPr>
                <w:rFonts w:ascii="Times New Roman" w:eastAsia="Calibri" w:hAnsi="Times New Roman" w:cs="Times New Roman"/>
                <w:b/>
                <w:sz w:val="24"/>
                <w:szCs w:val="24"/>
              </w:rPr>
            </w:pPr>
            <w:r w:rsidRPr="00CD1B55">
              <w:rPr>
                <w:rFonts w:ascii="Times New Roman" w:eastAsia="Calibri" w:hAnsi="Times New Roman" w:cs="Times New Roman"/>
                <w:sz w:val="24"/>
                <w:szCs w:val="24"/>
              </w:rPr>
              <w:t>В течение года</w:t>
            </w:r>
          </w:p>
        </w:tc>
        <w:tc>
          <w:tcPr>
            <w:tcW w:w="2378" w:type="dxa"/>
          </w:tcPr>
          <w:p w14:paraId="25CB84CF" w14:textId="77777777" w:rsidR="00A93CB2" w:rsidRPr="00CD1B55" w:rsidRDefault="00A93CB2" w:rsidP="00CD1B55">
            <w:pPr>
              <w:spacing w:after="0" w:line="240" w:lineRule="auto"/>
              <w:jc w:val="center"/>
              <w:rPr>
                <w:rFonts w:ascii="Times New Roman" w:eastAsia="Calibri" w:hAnsi="Times New Roman" w:cs="Times New Roman"/>
                <w:b/>
                <w:sz w:val="24"/>
                <w:szCs w:val="24"/>
              </w:rPr>
            </w:pPr>
            <w:r w:rsidRPr="00CD1B55">
              <w:rPr>
                <w:rFonts w:ascii="Times New Roman" w:eastAsia="Calibri" w:hAnsi="Times New Roman" w:cs="Times New Roman"/>
                <w:sz w:val="24"/>
                <w:szCs w:val="24"/>
              </w:rPr>
              <w:t>администрация</w:t>
            </w:r>
          </w:p>
        </w:tc>
        <w:tc>
          <w:tcPr>
            <w:tcW w:w="2378" w:type="dxa"/>
          </w:tcPr>
          <w:p w14:paraId="0BB2AD34" w14:textId="77777777" w:rsidR="00A93CB2" w:rsidRPr="00CD1B55" w:rsidRDefault="00A93CB2" w:rsidP="00CD1B55">
            <w:pPr>
              <w:spacing w:after="0" w:line="240" w:lineRule="auto"/>
              <w:rPr>
                <w:rFonts w:ascii="Times New Roman" w:eastAsia="Calibri" w:hAnsi="Times New Roman" w:cs="Times New Roman"/>
                <w:sz w:val="24"/>
                <w:szCs w:val="24"/>
              </w:rPr>
            </w:pPr>
            <w:r w:rsidRPr="00CD1B55">
              <w:rPr>
                <w:rFonts w:ascii="Times New Roman" w:eastAsia="Calibri" w:hAnsi="Times New Roman" w:cs="Times New Roman"/>
                <w:sz w:val="24"/>
                <w:szCs w:val="24"/>
              </w:rPr>
              <w:t xml:space="preserve">заседания педагогического и </w:t>
            </w:r>
          </w:p>
          <w:p w14:paraId="60AB599D" w14:textId="77777777" w:rsidR="00A93CB2" w:rsidRPr="00CD1B55" w:rsidRDefault="00A93CB2" w:rsidP="00CD1B55">
            <w:pPr>
              <w:spacing w:after="0" w:line="240" w:lineRule="auto"/>
              <w:rPr>
                <w:rFonts w:ascii="Times New Roman" w:eastAsia="Calibri" w:hAnsi="Times New Roman" w:cs="Times New Roman"/>
                <w:sz w:val="24"/>
                <w:szCs w:val="24"/>
              </w:rPr>
            </w:pPr>
            <w:r w:rsidRPr="00CD1B55">
              <w:rPr>
                <w:rFonts w:ascii="Times New Roman" w:eastAsia="Calibri" w:hAnsi="Times New Roman" w:cs="Times New Roman"/>
                <w:sz w:val="24"/>
                <w:szCs w:val="24"/>
              </w:rPr>
              <w:t>методического советов, рекомендации</w:t>
            </w:r>
          </w:p>
        </w:tc>
      </w:tr>
      <w:tr w:rsidR="00A93CB2" w:rsidRPr="00CD1B55" w14:paraId="753A2DB9" w14:textId="77777777" w:rsidTr="00CD1B55">
        <w:tc>
          <w:tcPr>
            <w:tcW w:w="2791" w:type="dxa"/>
          </w:tcPr>
          <w:p w14:paraId="2D3EF466" w14:textId="77777777" w:rsidR="00A93CB2" w:rsidRPr="00CD1B55" w:rsidRDefault="00A93CB2" w:rsidP="00CD1B55">
            <w:pPr>
              <w:spacing w:after="0" w:line="240" w:lineRule="auto"/>
              <w:rPr>
                <w:rFonts w:ascii="Times New Roman" w:eastAsia="Calibri" w:hAnsi="Times New Roman" w:cs="Times New Roman"/>
                <w:sz w:val="24"/>
                <w:szCs w:val="24"/>
              </w:rPr>
            </w:pPr>
            <w:r w:rsidRPr="00CD1B55">
              <w:rPr>
                <w:rFonts w:ascii="Times New Roman" w:eastAsia="Calibri" w:hAnsi="Times New Roman" w:cs="Times New Roman"/>
                <w:sz w:val="24"/>
                <w:szCs w:val="24"/>
              </w:rPr>
              <w:t xml:space="preserve">Тренинги для педагогов с целью выявления и соотнесения собственной </w:t>
            </w:r>
          </w:p>
          <w:p w14:paraId="6332C684" w14:textId="77777777" w:rsidR="00A93CB2" w:rsidRPr="00CD1B55" w:rsidRDefault="00A93CB2" w:rsidP="00CD1B55">
            <w:pPr>
              <w:spacing w:after="0" w:line="240" w:lineRule="auto"/>
              <w:rPr>
                <w:rFonts w:ascii="Times New Roman" w:eastAsia="Calibri" w:hAnsi="Times New Roman" w:cs="Times New Roman"/>
                <w:sz w:val="24"/>
                <w:szCs w:val="24"/>
              </w:rPr>
            </w:pPr>
            <w:r w:rsidRPr="00CD1B55">
              <w:rPr>
                <w:rFonts w:ascii="Times New Roman" w:eastAsia="Calibri" w:hAnsi="Times New Roman" w:cs="Times New Roman"/>
                <w:sz w:val="24"/>
                <w:szCs w:val="24"/>
              </w:rPr>
              <w:t xml:space="preserve">профессиональной позиции с целями и </w:t>
            </w:r>
            <w:r w:rsidRPr="00CD1B55">
              <w:rPr>
                <w:rFonts w:ascii="Times New Roman" w:eastAsia="Calibri" w:hAnsi="Times New Roman" w:cs="Times New Roman"/>
                <w:sz w:val="24"/>
                <w:szCs w:val="24"/>
              </w:rPr>
              <w:lastRenderedPageBreak/>
              <w:t xml:space="preserve">задачами </w:t>
            </w:r>
          </w:p>
          <w:p w14:paraId="2DF6B183" w14:textId="77777777" w:rsidR="00A93CB2" w:rsidRPr="00CD1B55" w:rsidRDefault="00A93CB2" w:rsidP="00CD1B55">
            <w:pPr>
              <w:spacing w:after="0" w:line="240" w:lineRule="auto"/>
              <w:rPr>
                <w:rFonts w:ascii="Times New Roman" w:eastAsia="Calibri" w:hAnsi="Times New Roman" w:cs="Times New Roman"/>
                <w:b/>
                <w:sz w:val="24"/>
                <w:szCs w:val="24"/>
              </w:rPr>
            </w:pPr>
            <w:r w:rsidRPr="00CD1B55">
              <w:rPr>
                <w:rFonts w:ascii="Times New Roman" w:eastAsia="Calibri" w:hAnsi="Times New Roman" w:cs="Times New Roman"/>
                <w:sz w:val="24"/>
                <w:szCs w:val="24"/>
              </w:rPr>
              <w:t xml:space="preserve">ФГОС. </w:t>
            </w:r>
          </w:p>
        </w:tc>
        <w:tc>
          <w:tcPr>
            <w:tcW w:w="2342" w:type="dxa"/>
          </w:tcPr>
          <w:p w14:paraId="6C04B638" w14:textId="77777777" w:rsidR="00A93CB2" w:rsidRPr="00CD1B55" w:rsidRDefault="00A93CB2" w:rsidP="00CD1B55">
            <w:pPr>
              <w:spacing w:after="0" w:line="240" w:lineRule="auto"/>
              <w:jc w:val="center"/>
              <w:rPr>
                <w:rFonts w:ascii="Times New Roman" w:eastAsia="Calibri" w:hAnsi="Times New Roman" w:cs="Times New Roman"/>
                <w:b/>
                <w:sz w:val="24"/>
                <w:szCs w:val="24"/>
              </w:rPr>
            </w:pPr>
            <w:r w:rsidRPr="00CD1B55">
              <w:rPr>
                <w:rFonts w:ascii="Times New Roman" w:eastAsia="Calibri" w:hAnsi="Times New Roman" w:cs="Times New Roman"/>
                <w:sz w:val="24"/>
                <w:szCs w:val="24"/>
              </w:rPr>
              <w:lastRenderedPageBreak/>
              <w:t>В течение года</w:t>
            </w:r>
          </w:p>
        </w:tc>
        <w:tc>
          <w:tcPr>
            <w:tcW w:w="2378" w:type="dxa"/>
          </w:tcPr>
          <w:p w14:paraId="0BCF7510" w14:textId="77777777" w:rsidR="00A93CB2" w:rsidRPr="00CD1B55" w:rsidRDefault="00A93CB2" w:rsidP="00CD1B55">
            <w:pPr>
              <w:spacing w:after="0" w:line="240" w:lineRule="auto"/>
              <w:jc w:val="center"/>
              <w:rPr>
                <w:rFonts w:ascii="Times New Roman" w:eastAsia="Calibri" w:hAnsi="Times New Roman" w:cs="Times New Roman"/>
                <w:b/>
                <w:sz w:val="24"/>
                <w:szCs w:val="24"/>
              </w:rPr>
            </w:pPr>
            <w:r w:rsidRPr="00CD1B55">
              <w:rPr>
                <w:rFonts w:ascii="Times New Roman" w:eastAsia="Calibri" w:hAnsi="Times New Roman" w:cs="Times New Roman"/>
                <w:sz w:val="24"/>
                <w:szCs w:val="24"/>
              </w:rPr>
              <w:t>администрация</w:t>
            </w:r>
          </w:p>
        </w:tc>
        <w:tc>
          <w:tcPr>
            <w:tcW w:w="2378" w:type="dxa"/>
          </w:tcPr>
          <w:p w14:paraId="30CA9DE3" w14:textId="77777777" w:rsidR="00A93CB2" w:rsidRPr="00CD1B55" w:rsidRDefault="00A93CB2" w:rsidP="00CD1B55">
            <w:pPr>
              <w:spacing w:after="0" w:line="240" w:lineRule="auto"/>
              <w:rPr>
                <w:rFonts w:ascii="Times New Roman" w:eastAsia="Calibri" w:hAnsi="Times New Roman" w:cs="Times New Roman"/>
                <w:sz w:val="24"/>
                <w:szCs w:val="24"/>
              </w:rPr>
            </w:pPr>
            <w:r w:rsidRPr="00CD1B55">
              <w:rPr>
                <w:rFonts w:ascii="Times New Roman" w:eastAsia="Calibri" w:hAnsi="Times New Roman" w:cs="Times New Roman"/>
                <w:sz w:val="24"/>
                <w:szCs w:val="24"/>
              </w:rPr>
              <w:t xml:space="preserve">рекомендации </w:t>
            </w:r>
          </w:p>
          <w:p w14:paraId="6817D458" w14:textId="77777777" w:rsidR="00A93CB2" w:rsidRPr="00CD1B55" w:rsidRDefault="00A93CB2" w:rsidP="00CD1B55">
            <w:pPr>
              <w:spacing w:after="0" w:line="240" w:lineRule="auto"/>
              <w:rPr>
                <w:rFonts w:ascii="Times New Roman" w:eastAsia="Calibri" w:hAnsi="Times New Roman" w:cs="Times New Roman"/>
                <w:sz w:val="24"/>
                <w:szCs w:val="24"/>
              </w:rPr>
            </w:pPr>
          </w:p>
        </w:tc>
      </w:tr>
      <w:tr w:rsidR="00A93CB2" w:rsidRPr="00CD1B55" w14:paraId="588BF1B4" w14:textId="77777777" w:rsidTr="00CD1B55">
        <w:tc>
          <w:tcPr>
            <w:tcW w:w="2791" w:type="dxa"/>
          </w:tcPr>
          <w:p w14:paraId="53F918C7" w14:textId="77777777" w:rsidR="00A93CB2" w:rsidRPr="00CD1B55" w:rsidRDefault="00A93CB2" w:rsidP="00CD1B55">
            <w:pPr>
              <w:spacing w:after="0" w:line="240" w:lineRule="auto"/>
              <w:rPr>
                <w:rFonts w:ascii="Times New Roman" w:eastAsia="Calibri" w:hAnsi="Times New Roman" w:cs="Times New Roman"/>
                <w:sz w:val="24"/>
                <w:szCs w:val="24"/>
              </w:rPr>
            </w:pPr>
            <w:r w:rsidRPr="00CD1B55">
              <w:rPr>
                <w:rFonts w:ascii="Times New Roman" w:eastAsia="Calibri" w:hAnsi="Times New Roman" w:cs="Times New Roman"/>
                <w:sz w:val="24"/>
                <w:szCs w:val="24"/>
              </w:rPr>
              <w:t>Заседания методического объединения учите-</w:t>
            </w:r>
          </w:p>
          <w:p w14:paraId="16386CD4" w14:textId="77777777" w:rsidR="00A93CB2" w:rsidRPr="00CD1B55" w:rsidRDefault="00A93CB2" w:rsidP="00CD1B55">
            <w:pPr>
              <w:spacing w:after="0" w:line="240" w:lineRule="auto"/>
              <w:rPr>
                <w:rFonts w:ascii="Times New Roman" w:eastAsia="Calibri" w:hAnsi="Times New Roman" w:cs="Times New Roman"/>
                <w:b/>
                <w:sz w:val="24"/>
                <w:szCs w:val="24"/>
              </w:rPr>
            </w:pPr>
            <w:r w:rsidRPr="00CD1B55">
              <w:rPr>
                <w:rFonts w:ascii="Times New Roman" w:eastAsia="Calibri" w:hAnsi="Times New Roman" w:cs="Times New Roman"/>
                <w:sz w:val="24"/>
                <w:szCs w:val="24"/>
              </w:rPr>
              <w:t>лей по проблемам реализации  ФГОС.</w:t>
            </w:r>
          </w:p>
        </w:tc>
        <w:tc>
          <w:tcPr>
            <w:tcW w:w="2342" w:type="dxa"/>
          </w:tcPr>
          <w:p w14:paraId="0DB3AF06" w14:textId="77777777" w:rsidR="00A93CB2" w:rsidRPr="00CD1B55" w:rsidRDefault="00A93CB2" w:rsidP="00CD1B55">
            <w:pPr>
              <w:spacing w:after="0" w:line="240" w:lineRule="auto"/>
              <w:rPr>
                <w:rFonts w:ascii="Times New Roman" w:eastAsia="Calibri" w:hAnsi="Times New Roman" w:cs="Times New Roman"/>
                <w:b/>
                <w:sz w:val="24"/>
                <w:szCs w:val="24"/>
              </w:rPr>
            </w:pPr>
            <w:r w:rsidRPr="00CD1B55">
              <w:rPr>
                <w:rFonts w:ascii="Times New Roman" w:eastAsia="Calibri" w:hAnsi="Times New Roman" w:cs="Times New Roman"/>
                <w:sz w:val="24"/>
                <w:szCs w:val="24"/>
              </w:rPr>
              <w:t xml:space="preserve">В течение года </w:t>
            </w:r>
          </w:p>
        </w:tc>
        <w:tc>
          <w:tcPr>
            <w:tcW w:w="2378" w:type="dxa"/>
          </w:tcPr>
          <w:p w14:paraId="414E40E3" w14:textId="77777777" w:rsidR="00A93CB2" w:rsidRPr="00CD1B55" w:rsidRDefault="00A93CB2" w:rsidP="00CD1B55">
            <w:pPr>
              <w:spacing w:after="0" w:line="240" w:lineRule="auto"/>
              <w:rPr>
                <w:rFonts w:ascii="Times New Roman" w:eastAsia="Calibri" w:hAnsi="Times New Roman" w:cs="Times New Roman"/>
                <w:sz w:val="24"/>
                <w:szCs w:val="24"/>
              </w:rPr>
            </w:pPr>
            <w:r w:rsidRPr="00CD1B55">
              <w:rPr>
                <w:rFonts w:ascii="Times New Roman" w:eastAsia="Calibri" w:hAnsi="Times New Roman" w:cs="Times New Roman"/>
                <w:sz w:val="24"/>
                <w:szCs w:val="24"/>
              </w:rPr>
              <w:t>руководители МО</w:t>
            </w:r>
          </w:p>
          <w:p w14:paraId="721C17C8" w14:textId="77777777" w:rsidR="00A93CB2" w:rsidRPr="00CD1B55" w:rsidRDefault="00A93CB2" w:rsidP="00CD1B55">
            <w:pPr>
              <w:spacing w:after="0" w:line="240" w:lineRule="auto"/>
              <w:rPr>
                <w:rFonts w:ascii="Times New Roman" w:eastAsia="Calibri" w:hAnsi="Times New Roman" w:cs="Times New Roman"/>
                <w:b/>
                <w:sz w:val="24"/>
                <w:szCs w:val="24"/>
              </w:rPr>
            </w:pPr>
          </w:p>
        </w:tc>
        <w:tc>
          <w:tcPr>
            <w:tcW w:w="2378" w:type="dxa"/>
          </w:tcPr>
          <w:p w14:paraId="3AC95343" w14:textId="77777777" w:rsidR="00A93CB2" w:rsidRPr="00CD1B55" w:rsidRDefault="00A93CB2" w:rsidP="00CD1B55">
            <w:pPr>
              <w:spacing w:after="0" w:line="240" w:lineRule="auto"/>
              <w:jc w:val="center"/>
              <w:rPr>
                <w:rFonts w:ascii="Times New Roman" w:eastAsia="Calibri" w:hAnsi="Times New Roman" w:cs="Times New Roman"/>
                <w:sz w:val="24"/>
                <w:szCs w:val="24"/>
              </w:rPr>
            </w:pPr>
            <w:r w:rsidRPr="00CD1B55">
              <w:rPr>
                <w:rFonts w:ascii="Times New Roman" w:eastAsia="Calibri" w:hAnsi="Times New Roman" w:cs="Times New Roman"/>
                <w:sz w:val="24"/>
                <w:szCs w:val="24"/>
              </w:rPr>
              <w:t>рекомендации</w:t>
            </w:r>
          </w:p>
        </w:tc>
      </w:tr>
      <w:tr w:rsidR="00A93CB2" w:rsidRPr="00CD1B55" w14:paraId="2EA5BB49" w14:textId="77777777" w:rsidTr="00CD1B55">
        <w:tc>
          <w:tcPr>
            <w:tcW w:w="2791" w:type="dxa"/>
          </w:tcPr>
          <w:p w14:paraId="0BC4615B" w14:textId="77777777" w:rsidR="00A93CB2" w:rsidRPr="00CD1B55" w:rsidRDefault="00A93CB2" w:rsidP="00CD1B55">
            <w:pPr>
              <w:spacing w:after="0" w:line="240" w:lineRule="auto"/>
              <w:rPr>
                <w:rFonts w:ascii="Times New Roman" w:eastAsia="Calibri" w:hAnsi="Times New Roman" w:cs="Times New Roman"/>
                <w:sz w:val="24"/>
                <w:szCs w:val="24"/>
              </w:rPr>
            </w:pPr>
            <w:r w:rsidRPr="00CD1B55">
              <w:rPr>
                <w:rFonts w:ascii="Times New Roman" w:eastAsia="Calibri" w:hAnsi="Times New Roman" w:cs="Times New Roman"/>
                <w:sz w:val="24"/>
                <w:szCs w:val="24"/>
              </w:rPr>
              <w:t xml:space="preserve">Участие педагогов в </w:t>
            </w:r>
          </w:p>
          <w:p w14:paraId="07D7A72B" w14:textId="77777777" w:rsidR="00A93CB2" w:rsidRPr="00CD1B55" w:rsidRDefault="00A93CB2" w:rsidP="00CD1B55">
            <w:pPr>
              <w:spacing w:after="0" w:line="240" w:lineRule="auto"/>
              <w:rPr>
                <w:rFonts w:ascii="Times New Roman" w:eastAsia="Calibri" w:hAnsi="Times New Roman" w:cs="Times New Roman"/>
                <w:sz w:val="24"/>
                <w:szCs w:val="24"/>
              </w:rPr>
            </w:pPr>
            <w:r w:rsidRPr="00CD1B55">
              <w:rPr>
                <w:rFonts w:ascii="Times New Roman" w:eastAsia="Calibri" w:hAnsi="Times New Roman" w:cs="Times New Roman"/>
                <w:sz w:val="24"/>
                <w:szCs w:val="24"/>
              </w:rPr>
              <w:t xml:space="preserve">разработке разделов и </w:t>
            </w:r>
          </w:p>
          <w:p w14:paraId="7734DE8E" w14:textId="77777777" w:rsidR="00A93CB2" w:rsidRPr="00CD1B55" w:rsidRDefault="00A93CB2" w:rsidP="00CD1B55">
            <w:pPr>
              <w:spacing w:after="0" w:line="240" w:lineRule="auto"/>
              <w:rPr>
                <w:rFonts w:ascii="Times New Roman" w:eastAsia="Calibri" w:hAnsi="Times New Roman" w:cs="Times New Roman"/>
                <w:sz w:val="24"/>
                <w:szCs w:val="24"/>
              </w:rPr>
            </w:pPr>
            <w:r w:rsidRPr="00CD1B55">
              <w:rPr>
                <w:rFonts w:ascii="Times New Roman" w:eastAsia="Calibri" w:hAnsi="Times New Roman" w:cs="Times New Roman"/>
                <w:sz w:val="24"/>
                <w:szCs w:val="24"/>
              </w:rPr>
              <w:t xml:space="preserve">компонентов основной образовательной программы </w:t>
            </w:r>
          </w:p>
          <w:p w14:paraId="424AE7CB" w14:textId="77777777" w:rsidR="00A93CB2" w:rsidRPr="00CD1B55" w:rsidRDefault="00A93CB2" w:rsidP="00CD1B55">
            <w:pPr>
              <w:spacing w:after="0" w:line="240" w:lineRule="auto"/>
              <w:rPr>
                <w:rFonts w:ascii="Times New Roman" w:eastAsia="Calibri" w:hAnsi="Times New Roman" w:cs="Times New Roman"/>
                <w:sz w:val="24"/>
                <w:szCs w:val="24"/>
              </w:rPr>
            </w:pPr>
            <w:r w:rsidRPr="00CD1B55">
              <w:rPr>
                <w:rFonts w:ascii="Times New Roman" w:eastAsia="Calibri" w:hAnsi="Times New Roman" w:cs="Times New Roman"/>
                <w:sz w:val="24"/>
                <w:szCs w:val="24"/>
              </w:rPr>
              <w:t xml:space="preserve">образовательного учреждения. </w:t>
            </w:r>
          </w:p>
        </w:tc>
        <w:tc>
          <w:tcPr>
            <w:tcW w:w="2342" w:type="dxa"/>
          </w:tcPr>
          <w:p w14:paraId="4EAB3A7A" w14:textId="77777777" w:rsidR="00A93CB2" w:rsidRPr="00CD1B55" w:rsidRDefault="00A93CB2" w:rsidP="00CD1B55">
            <w:pPr>
              <w:spacing w:after="0" w:line="240" w:lineRule="auto"/>
              <w:rPr>
                <w:rFonts w:ascii="Times New Roman" w:eastAsia="Calibri" w:hAnsi="Times New Roman" w:cs="Times New Roman"/>
                <w:sz w:val="24"/>
                <w:szCs w:val="24"/>
              </w:rPr>
            </w:pPr>
            <w:r w:rsidRPr="00CD1B55">
              <w:rPr>
                <w:rFonts w:ascii="Times New Roman" w:eastAsia="Calibri" w:hAnsi="Times New Roman" w:cs="Times New Roman"/>
                <w:sz w:val="24"/>
                <w:szCs w:val="24"/>
              </w:rPr>
              <w:t>В течение года</w:t>
            </w:r>
          </w:p>
        </w:tc>
        <w:tc>
          <w:tcPr>
            <w:tcW w:w="2378" w:type="dxa"/>
          </w:tcPr>
          <w:p w14:paraId="19EF2B18" w14:textId="77777777" w:rsidR="00A93CB2" w:rsidRPr="00CD1B55" w:rsidRDefault="00A93CB2" w:rsidP="00CD1B55">
            <w:pPr>
              <w:spacing w:after="0" w:line="240" w:lineRule="auto"/>
              <w:rPr>
                <w:rFonts w:ascii="Times New Roman" w:eastAsia="Calibri" w:hAnsi="Times New Roman" w:cs="Times New Roman"/>
                <w:sz w:val="24"/>
                <w:szCs w:val="24"/>
              </w:rPr>
            </w:pPr>
            <w:r w:rsidRPr="00CD1B55">
              <w:rPr>
                <w:rFonts w:ascii="Times New Roman" w:eastAsia="Calibri" w:hAnsi="Times New Roman" w:cs="Times New Roman"/>
                <w:sz w:val="24"/>
                <w:szCs w:val="24"/>
              </w:rPr>
              <w:t xml:space="preserve">творческая </w:t>
            </w:r>
          </w:p>
          <w:p w14:paraId="07550A38" w14:textId="77777777" w:rsidR="00A93CB2" w:rsidRPr="00CD1B55" w:rsidRDefault="00A93CB2" w:rsidP="00CD1B55">
            <w:pPr>
              <w:spacing w:after="0" w:line="240" w:lineRule="auto"/>
              <w:rPr>
                <w:rFonts w:ascii="Times New Roman" w:eastAsia="Calibri" w:hAnsi="Times New Roman" w:cs="Times New Roman"/>
                <w:sz w:val="24"/>
                <w:szCs w:val="24"/>
              </w:rPr>
            </w:pPr>
            <w:r w:rsidRPr="00CD1B55">
              <w:rPr>
                <w:rFonts w:ascii="Times New Roman" w:eastAsia="Calibri" w:hAnsi="Times New Roman" w:cs="Times New Roman"/>
                <w:sz w:val="24"/>
                <w:szCs w:val="24"/>
              </w:rPr>
              <w:t>группа учителей</w:t>
            </w:r>
          </w:p>
        </w:tc>
        <w:tc>
          <w:tcPr>
            <w:tcW w:w="2378" w:type="dxa"/>
          </w:tcPr>
          <w:p w14:paraId="6475B94B" w14:textId="77777777" w:rsidR="00A93CB2" w:rsidRPr="00CD1B55" w:rsidRDefault="00A93CB2" w:rsidP="00CD1B55">
            <w:pPr>
              <w:spacing w:after="0" w:line="240" w:lineRule="auto"/>
              <w:rPr>
                <w:rFonts w:ascii="Times New Roman" w:eastAsia="Calibri" w:hAnsi="Times New Roman" w:cs="Times New Roman"/>
                <w:sz w:val="24"/>
                <w:szCs w:val="24"/>
              </w:rPr>
            </w:pPr>
            <w:r w:rsidRPr="00CD1B55">
              <w:rPr>
                <w:rFonts w:ascii="Times New Roman" w:eastAsia="Calibri" w:hAnsi="Times New Roman" w:cs="Times New Roman"/>
                <w:sz w:val="24"/>
                <w:szCs w:val="24"/>
              </w:rPr>
              <w:t xml:space="preserve">совещания при директоре, </w:t>
            </w:r>
          </w:p>
          <w:p w14:paraId="13525FDF" w14:textId="77777777" w:rsidR="00A93CB2" w:rsidRPr="00CD1B55" w:rsidRDefault="00A93CB2" w:rsidP="00CD1B55">
            <w:pPr>
              <w:spacing w:after="0" w:line="240" w:lineRule="auto"/>
              <w:rPr>
                <w:rFonts w:ascii="Times New Roman" w:eastAsia="Calibri" w:hAnsi="Times New Roman" w:cs="Times New Roman"/>
                <w:sz w:val="24"/>
                <w:szCs w:val="24"/>
              </w:rPr>
            </w:pPr>
            <w:r w:rsidRPr="00CD1B55">
              <w:rPr>
                <w:rFonts w:ascii="Times New Roman" w:eastAsia="Calibri" w:hAnsi="Times New Roman" w:cs="Times New Roman"/>
                <w:sz w:val="24"/>
                <w:szCs w:val="24"/>
              </w:rPr>
              <w:t xml:space="preserve">заседания педагогического и </w:t>
            </w:r>
          </w:p>
          <w:p w14:paraId="5A349785" w14:textId="77777777" w:rsidR="00A93CB2" w:rsidRPr="00CD1B55" w:rsidRDefault="00A93CB2" w:rsidP="00CD1B55">
            <w:pPr>
              <w:spacing w:after="0" w:line="240" w:lineRule="auto"/>
              <w:rPr>
                <w:rFonts w:ascii="Times New Roman" w:eastAsia="Calibri" w:hAnsi="Times New Roman" w:cs="Times New Roman"/>
                <w:sz w:val="24"/>
                <w:szCs w:val="24"/>
              </w:rPr>
            </w:pPr>
            <w:r w:rsidRPr="00CD1B55">
              <w:rPr>
                <w:rFonts w:ascii="Times New Roman" w:eastAsia="Calibri" w:hAnsi="Times New Roman" w:cs="Times New Roman"/>
                <w:sz w:val="24"/>
                <w:szCs w:val="24"/>
              </w:rPr>
              <w:t>методического советов</w:t>
            </w:r>
          </w:p>
        </w:tc>
      </w:tr>
      <w:tr w:rsidR="00A93CB2" w:rsidRPr="00CD1B55" w14:paraId="74F50223" w14:textId="77777777" w:rsidTr="00CD1B55">
        <w:trPr>
          <w:trHeight w:val="1485"/>
        </w:trPr>
        <w:tc>
          <w:tcPr>
            <w:tcW w:w="2791" w:type="dxa"/>
          </w:tcPr>
          <w:p w14:paraId="270E9D90" w14:textId="77777777" w:rsidR="00A93CB2" w:rsidRPr="00CD1B55" w:rsidRDefault="00A93CB2" w:rsidP="00CD1B55">
            <w:pPr>
              <w:spacing w:after="0" w:line="240" w:lineRule="auto"/>
              <w:rPr>
                <w:rFonts w:ascii="Times New Roman" w:eastAsia="Calibri" w:hAnsi="Times New Roman" w:cs="Times New Roman"/>
                <w:sz w:val="24"/>
                <w:szCs w:val="24"/>
              </w:rPr>
            </w:pPr>
            <w:r w:rsidRPr="00CD1B55">
              <w:rPr>
                <w:rFonts w:ascii="Times New Roman" w:eastAsia="Calibri" w:hAnsi="Times New Roman" w:cs="Times New Roman"/>
                <w:sz w:val="24"/>
                <w:szCs w:val="24"/>
              </w:rPr>
              <w:t xml:space="preserve">Участие педагогов в </w:t>
            </w:r>
          </w:p>
          <w:p w14:paraId="76BF6012" w14:textId="77777777" w:rsidR="00A93CB2" w:rsidRPr="00CD1B55" w:rsidRDefault="00A93CB2" w:rsidP="00CD1B55">
            <w:pPr>
              <w:spacing w:after="0" w:line="240" w:lineRule="auto"/>
              <w:rPr>
                <w:rFonts w:ascii="Times New Roman" w:eastAsia="Calibri" w:hAnsi="Times New Roman" w:cs="Times New Roman"/>
                <w:sz w:val="24"/>
                <w:szCs w:val="24"/>
              </w:rPr>
            </w:pPr>
            <w:r w:rsidRPr="00CD1B55">
              <w:rPr>
                <w:rFonts w:ascii="Times New Roman" w:eastAsia="Calibri" w:hAnsi="Times New Roman" w:cs="Times New Roman"/>
                <w:sz w:val="24"/>
                <w:szCs w:val="24"/>
              </w:rPr>
              <w:t xml:space="preserve">разработке и апробации </w:t>
            </w:r>
          </w:p>
          <w:p w14:paraId="26D58CAD" w14:textId="77777777" w:rsidR="00A93CB2" w:rsidRPr="00CD1B55" w:rsidRDefault="00A93CB2" w:rsidP="00CD1B55">
            <w:pPr>
              <w:spacing w:after="0" w:line="240" w:lineRule="auto"/>
              <w:rPr>
                <w:rFonts w:ascii="Times New Roman" w:eastAsia="Calibri" w:hAnsi="Times New Roman" w:cs="Times New Roman"/>
                <w:sz w:val="24"/>
                <w:szCs w:val="24"/>
              </w:rPr>
            </w:pPr>
            <w:r w:rsidRPr="00CD1B55">
              <w:rPr>
                <w:rFonts w:ascii="Times New Roman" w:eastAsia="Calibri" w:hAnsi="Times New Roman" w:cs="Times New Roman"/>
                <w:sz w:val="24"/>
                <w:szCs w:val="24"/>
              </w:rPr>
              <w:t xml:space="preserve">оценки эффективности работы </w:t>
            </w:r>
          </w:p>
        </w:tc>
        <w:tc>
          <w:tcPr>
            <w:tcW w:w="2342" w:type="dxa"/>
          </w:tcPr>
          <w:p w14:paraId="69827F51" w14:textId="77777777" w:rsidR="00A93CB2" w:rsidRPr="00CD1B55" w:rsidRDefault="00A93CB2" w:rsidP="00CD1B55">
            <w:pPr>
              <w:spacing w:after="0" w:line="240" w:lineRule="auto"/>
              <w:rPr>
                <w:rFonts w:ascii="Times New Roman" w:eastAsia="Calibri" w:hAnsi="Times New Roman" w:cs="Times New Roman"/>
                <w:sz w:val="24"/>
                <w:szCs w:val="24"/>
              </w:rPr>
            </w:pPr>
            <w:r w:rsidRPr="00CD1B55">
              <w:rPr>
                <w:rFonts w:ascii="Times New Roman" w:eastAsia="Calibri" w:hAnsi="Times New Roman" w:cs="Times New Roman"/>
                <w:sz w:val="24"/>
                <w:szCs w:val="24"/>
              </w:rPr>
              <w:t>В течение года</w:t>
            </w:r>
          </w:p>
        </w:tc>
        <w:tc>
          <w:tcPr>
            <w:tcW w:w="2378" w:type="dxa"/>
          </w:tcPr>
          <w:p w14:paraId="4E5B48A7" w14:textId="77777777" w:rsidR="00A93CB2" w:rsidRPr="00CD1B55" w:rsidRDefault="00A93CB2" w:rsidP="00CD1B55">
            <w:pPr>
              <w:spacing w:after="0" w:line="240" w:lineRule="auto"/>
              <w:rPr>
                <w:rFonts w:ascii="Times New Roman" w:eastAsia="Calibri" w:hAnsi="Times New Roman" w:cs="Times New Roman"/>
                <w:sz w:val="24"/>
                <w:szCs w:val="24"/>
              </w:rPr>
            </w:pPr>
            <w:r w:rsidRPr="00CD1B55">
              <w:rPr>
                <w:rFonts w:ascii="Times New Roman" w:eastAsia="Calibri" w:hAnsi="Times New Roman" w:cs="Times New Roman"/>
                <w:sz w:val="24"/>
                <w:szCs w:val="24"/>
              </w:rPr>
              <w:t xml:space="preserve">творческая </w:t>
            </w:r>
          </w:p>
          <w:p w14:paraId="1EFEFCAC" w14:textId="77777777" w:rsidR="00A93CB2" w:rsidRPr="00CD1B55" w:rsidRDefault="00A93CB2" w:rsidP="00CD1B55">
            <w:pPr>
              <w:spacing w:after="0" w:line="240" w:lineRule="auto"/>
              <w:rPr>
                <w:rFonts w:ascii="Times New Roman" w:eastAsia="Calibri" w:hAnsi="Times New Roman" w:cs="Times New Roman"/>
                <w:sz w:val="24"/>
                <w:szCs w:val="24"/>
              </w:rPr>
            </w:pPr>
            <w:r w:rsidRPr="00CD1B55">
              <w:rPr>
                <w:rFonts w:ascii="Times New Roman" w:eastAsia="Calibri" w:hAnsi="Times New Roman" w:cs="Times New Roman"/>
                <w:sz w:val="24"/>
                <w:szCs w:val="24"/>
              </w:rPr>
              <w:t xml:space="preserve">группа учителей </w:t>
            </w:r>
          </w:p>
          <w:p w14:paraId="37300955" w14:textId="77777777" w:rsidR="00A93CB2" w:rsidRPr="00CD1B55" w:rsidRDefault="00A93CB2" w:rsidP="00CD1B55">
            <w:pPr>
              <w:spacing w:after="0" w:line="240" w:lineRule="auto"/>
              <w:rPr>
                <w:rFonts w:ascii="Times New Roman" w:eastAsia="Calibri" w:hAnsi="Times New Roman" w:cs="Times New Roman"/>
                <w:sz w:val="24"/>
                <w:szCs w:val="24"/>
              </w:rPr>
            </w:pPr>
          </w:p>
        </w:tc>
        <w:tc>
          <w:tcPr>
            <w:tcW w:w="2378" w:type="dxa"/>
          </w:tcPr>
          <w:p w14:paraId="48E2DA38" w14:textId="77777777" w:rsidR="00A93CB2" w:rsidRPr="00CD1B55" w:rsidRDefault="00A93CB2" w:rsidP="00CD1B55">
            <w:pPr>
              <w:spacing w:after="0" w:line="240" w:lineRule="auto"/>
              <w:rPr>
                <w:rFonts w:ascii="Times New Roman" w:eastAsia="Calibri" w:hAnsi="Times New Roman" w:cs="Times New Roman"/>
                <w:sz w:val="24"/>
                <w:szCs w:val="24"/>
              </w:rPr>
            </w:pPr>
            <w:r w:rsidRPr="00CD1B55">
              <w:rPr>
                <w:rFonts w:ascii="Times New Roman" w:eastAsia="Calibri" w:hAnsi="Times New Roman" w:cs="Times New Roman"/>
                <w:sz w:val="24"/>
                <w:szCs w:val="24"/>
              </w:rPr>
              <w:t xml:space="preserve">совещания при директоре, </w:t>
            </w:r>
          </w:p>
          <w:p w14:paraId="41DA761A" w14:textId="77777777" w:rsidR="00A93CB2" w:rsidRPr="00CD1B55" w:rsidRDefault="00A93CB2" w:rsidP="00CD1B55">
            <w:pPr>
              <w:spacing w:after="0" w:line="240" w:lineRule="auto"/>
              <w:rPr>
                <w:rFonts w:ascii="Times New Roman" w:eastAsia="Calibri" w:hAnsi="Times New Roman" w:cs="Times New Roman"/>
                <w:sz w:val="24"/>
                <w:szCs w:val="24"/>
              </w:rPr>
            </w:pPr>
            <w:r w:rsidRPr="00CD1B55">
              <w:rPr>
                <w:rFonts w:ascii="Times New Roman" w:eastAsia="Calibri" w:hAnsi="Times New Roman" w:cs="Times New Roman"/>
                <w:sz w:val="24"/>
                <w:szCs w:val="24"/>
              </w:rPr>
              <w:t xml:space="preserve">заседания педагогического и </w:t>
            </w:r>
          </w:p>
          <w:p w14:paraId="74F1A287" w14:textId="77777777" w:rsidR="00A93CB2" w:rsidRPr="00CD1B55" w:rsidRDefault="00A93CB2" w:rsidP="00CD1B55">
            <w:pPr>
              <w:spacing w:after="0" w:line="240" w:lineRule="auto"/>
              <w:rPr>
                <w:rFonts w:ascii="Times New Roman" w:eastAsia="Calibri" w:hAnsi="Times New Roman" w:cs="Times New Roman"/>
                <w:sz w:val="24"/>
                <w:szCs w:val="24"/>
              </w:rPr>
            </w:pPr>
            <w:r w:rsidRPr="00CD1B55">
              <w:rPr>
                <w:rFonts w:ascii="Times New Roman" w:eastAsia="Calibri" w:hAnsi="Times New Roman" w:cs="Times New Roman"/>
                <w:sz w:val="24"/>
                <w:szCs w:val="24"/>
              </w:rPr>
              <w:t>методического советов</w:t>
            </w:r>
          </w:p>
        </w:tc>
      </w:tr>
      <w:tr w:rsidR="00A93CB2" w:rsidRPr="00CD1B55" w14:paraId="4D5FE1F5" w14:textId="77777777" w:rsidTr="00CD1B55">
        <w:tc>
          <w:tcPr>
            <w:tcW w:w="2791" w:type="dxa"/>
          </w:tcPr>
          <w:p w14:paraId="765FE489" w14:textId="77777777" w:rsidR="00A93CB2" w:rsidRPr="00CD1B55" w:rsidRDefault="00A93CB2" w:rsidP="00CD1B55">
            <w:pPr>
              <w:spacing w:after="0" w:line="240" w:lineRule="auto"/>
              <w:rPr>
                <w:rFonts w:ascii="Times New Roman" w:eastAsia="Calibri" w:hAnsi="Times New Roman" w:cs="Times New Roman"/>
                <w:sz w:val="24"/>
                <w:szCs w:val="24"/>
              </w:rPr>
            </w:pPr>
            <w:r w:rsidRPr="00CD1B55">
              <w:rPr>
                <w:rFonts w:ascii="Times New Roman" w:eastAsia="Calibri" w:hAnsi="Times New Roman" w:cs="Times New Roman"/>
                <w:sz w:val="24"/>
                <w:szCs w:val="24"/>
              </w:rPr>
              <w:t xml:space="preserve">Участие педагогов в </w:t>
            </w:r>
          </w:p>
          <w:p w14:paraId="57CF444B" w14:textId="77777777" w:rsidR="00A93CB2" w:rsidRPr="00CD1B55" w:rsidRDefault="00A93CB2" w:rsidP="00CD1B55">
            <w:pPr>
              <w:spacing w:after="0" w:line="240" w:lineRule="auto"/>
              <w:rPr>
                <w:rFonts w:ascii="Times New Roman" w:eastAsia="Calibri" w:hAnsi="Times New Roman" w:cs="Times New Roman"/>
                <w:sz w:val="24"/>
                <w:szCs w:val="24"/>
              </w:rPr>
            </w:pPr>
            <w:r w:rsidRPr="00CD1B55">
              <w:rPr>
                <w:rFonts w:ascii="Times New Roman" w:eastAsia="Calibri" w:hAnsi="Times New Roman" w:cs="Times New Roman"/>
                <w:sz w:val="24"/>
                <w:szCs w:val="24"/>
              </w:rPr>
              <w:t>проведении мастер-</w:t>
            </w:r>
          </w:p>
          <w:p w14:paraId="457BDA12" w14:textId="77777777" w:rsidR="00A93CB2" w:rsidRPr="00CD1B55" w:rsidRDefault="00A93CB2" w:rsidP="00CD1B55">
            <w:pPr>
              <w:spacing w:after="0" w:line="240" w:lineRule="auto"/>
              <w:rPr>
                <w:rFonts w:ascii="Times New Roman" w:eastAsia="Calibri" w:hAnsi="Times New Roman" w:cs="Times New Roman"/>
                <w:sz w:val="24"/>
                <w:szCs w:val="24"/>
              </w:rPr>
            </w:pPr>
            <w:r w:rsidRPr="00CD1B55">
              <w:rPr>
                <w:rFonts w:ascii="Times New Roman" w:eastAsia="Calibri" w:hAnsi="Times New Roman" w:cs="Times New Roman"/>
                <w:sz w:val="24"/>
                <w:szCs w:val="24"/>
              </w:rPr>
              <w:t xml:space="preserve">классов, круглых столов, </w:t>
            </w:r>
          </w:p>
          <w:p w14:paraId="3B69C2CD" w14:textId="77777777" w:rsidR="00A93CB2" w:rsidRPr="00CD1B55" w:rsidRDefault="00A93CB2" w:rsidP="00CD1B55">
            <w:pPr>
              <w:spacing w:after="0" w:line="240" w:lineRule="auto"/>
              <w:rPr>
                <w:rFonts w:ascii="Times New Roman" w:eastAsia="Calibri" w:hAnsi="Times New Roman" w:cs="Times New Roman"/>
                <w:sz w:val="24"/>
                <w:szCs w:val="24"/>
              </w:rPr>
            </w:pPr>
            <w:r w:rsidRPr="00CD1B55">
              <w:rPr>
                <w:rFonts w:ascii="Times New Roman" w:eastAsia="Calibri" w:hAnsi="Times New Roman" w:cs="Times New Roman"/>
                <w:sz w:val="24"/>
                <w:szCs w:val="24"/>
              </w:rPr>
              <w:t xml:space="preserve"> «открытых» уроков, внеурочных занятий и мероприятий по отдельным </w:t>
            </w:r>
          </w:p>
          <w:p w14:paraId="6362F947" w14:textId="77777777" w:rsidR="00A93CB2" w:rsidRPr="00CD1B55" w:rsidRDefault="00A93CB2" w:rsidP="00CD1B55">
            <w:pPr>
              <w:spacing w:after="0" w:line="240" w:lineRule="auto"/>
              <w:rPr>
                <w:rFonts w:ascii="Times New Roman" w:eastAsia="Calibri" w:hAnsi="Times New Roman" w:cs="Times New Roman"/>
                <w:sz w:val="24"/>
                <w:szCs w:val="24"/>
              </w:rPr>
            </w:pPr>
            <w:r w:rsidRPr="00CD1B55">
              <w:rPr>
                <w:rFonts w:ascii="Times New Roman" w:eastAsia="Calibri" w:hAnsi="Times New Roman" w:cs="Times New Roman"/>
                <w:sz w:val="24"/>
                <w:szCs w:val="24"/>
              </w:rPr>
              <w:t xml:space="preserve">направлениям реализации ФГОС. </w:t>
            </w:r>
          </w:p>
        </w:tc>
        <w:tc>
          <w:tcPr>
            <w:tcW w:w="2342" w:type="dxa"/>
          </w:tcPr>
          <w:p w14:paraId="67020B95" w14:textId="77777777" w:rsidR="00A93CB2" w:rsidRPr="00CD1B55" w:rsidRDefault="00A93CB2" w:rsidP="00CD1B55">
            <w:pPr>
              <w:spacing w:after="0" w:line="240" w:lineRule="auto"/>
              <w:rPr>
                <w:rFonts w:ascii="Times New Roman" w:eastAsia="Calibri" w:hAnsi="Times New Roman" w:cs="Times New Roman"/>
                <w:sz w:val="24"/>
                <w:szCs w:val="24"/>
              </w:rPr>
            </w:pPr>
            <w:r w:rsidRPr="00CD1B55">
              <w:rPr>
                <w:rFonts w:ascii="Times New Roman" w:eastAsia="Calibri" w:hAnsi="Times New Roman" w:cs="Times New Roman"/>
                <w:sz w:val="24"/>
                <w:szCs w:val="24"/>
              </w:rPr>
              <w:t>В течение года</w:t>
            </w:r>
          </w:p>
        </w:tc>
        <w:tc>
          <w:tcPr>
            <w:tcW w:w="2378" w:type="dxa"/>
          </w:tcPr>
          <w:p w14:paraId="54833775" w14:textId="77777777" w:rsidR="00A93CB2" w:rsidRPr="00CD1B55" w:rsidRDefault="00A93CB2" w:rsidP="00CD1B55">
            <w:pPr>
              <w:spacing w:after="0" w:line="240" w:lineRule="auto"/>
              <w:rPr>
                <w:rFonts w:ascii="Times New Roman" w:eastAsia="Calibri" w:hAnsi="Times New Roman" w:cs="Times New Roman"/>
                <w:sz w:val="24"/>
                <w:szCs w:val="24"/>
              </w:rPr>
            </w:pPr>
            <w:r w:rsidRPr="00CD1B55">
              <w:rPr>
                <w:rFonts w:ascii="Times New Roman" w:eastAsia="Calibri" w:hAnsi="Times New Roman" w:cs="Times New Roman"/>
                <w:sz w:val="24"/>
                <w:szCs w:val="24"/>
              </w:rPr>
              <w:t xml:space="preserve">администрация,  </w:t>
            </w:r>
          </w:p>
          <w:p w14:paraId="48F365A9" w14:textId="77777777" w:rsidR="00A93CB2" w:rsidRPr="00CD1B55" w:rsidRDefault="00A93CB2" w:rsidP="00CD1B55">
            <w:pPr>
              <w:spacing w:after="0" w:line="240" w:lineRule="auto"/>
              <w:rPr>
                <w:rFonts w:ascii="Times New Roman" w:eastAsia="Calibri" w:hAnsi="Times New Roman" w:cs="Times New Roman"/>
                <w:sz w:val="24"/>
                <w:szCs w:val="24"/>
              </w:rPr>
            </w:pPr>
            <w:r w:rsidRPr="00CD1B55">
              <w:rPr>
                <w:rFonts w:ascii="Times New Roman" w:eastAsia="Calibri" w:hAnsi="Times New Roman" w:cs="Times New Roman"/>
                <w:sz w:val="24"/>
                <w:szCs w:val="24"/>
              </w:rPr>
              <w:t xml:space="preserve">руководители </w:t>
            </w:r>
          </w:p>
          <w:p w14:paraId="3C8FDC49" w14:textId="77777777" w:rsidR="00A93CB2" w:rsidRPr="00CD1B55" w:rsidRDefault="00A93CB2" w:rsidP="00CD1B55">
            <w:pPr>
              <w:spacing w:after="0" w:line="240" w:lineRule="auto"/>
              <w:rPr>
                <w:rFonts w:ascii="Times New Roman" w:eastAsia="Calibri" w:hAnsi="Times New Roman" w:cs="Times New Roman"/>
                <w:sz w:val="24"/>
                <w:szCs w:val="24"/>
              </w:rPr>
            </w:pPr>
            <w:r w:rsidRPr="00CD1B55">
              <w:rPr>
                <w:rFonts w:ascii="Times New Roman" w:eastAsia="Calibri" w:hAnsi="Times New Roman" w:cs="Times New Roman"/>
                <w:sz w:val="24"/>
                <w:szCs w:val="24"/>
              </w:rPr>
              <w:t xml:space="preserve"> </w:t>
            </w:r>
          </w:p>
          <w:p w14:paraId="7602B8D4" w14:textId="77777777" w:rsidR="00A93CB2" w:rsidRPr="00CD1B55" w:rsidRDefault="00A93CB2" w:rsidP="00CD1B55">
            <w:pPr>
              <w:spacing w:after="0" w:line="240" w:lineRule="auto"/>
              <w:rPr>
                <w:rFonts w:ascii="Times New Roman" w:eastAsia="Calibri" w:hAnsi="Times New Roman" w:cs="Times New Roman"/>
                <w:sz w:val="24"/>
                <w:szCs w:val="24"/>
              </w:rPr>
            </w:pPr>
          </w:p>
        </w:tc>
        <w:tc>
          <w:tcPr>
            <w:tcW w:w="2378" w:type="dxa"/>
          </w:tcPr>
          <w:p w14:paraId="617994D3" w14:textId="77777777" w:rsidR="00A93CB2" w:rsidRPr="00CD1B55" w:rsidRDefault="00A93CB2" w:rsidP="00CD1B55">
            <w:pPr>
              <w:spacing w:after="0" w:line="240" w:lineRule="auto"/>
              <w:rPr>
                <w:rFonts w:ascii="Times New Roman" w:eastAsia="Calibri" w:hAnsi="Times New Roman" w:cs="Times New Roman"/>
                <w:sz w:val="24"/>
                <w:szCs w:val="24"/>
              </w:rPr>
            </w:pPr>
            <w:r w:rsidRPr="00CD1B55">
              <w:rPr>
                <w:rFonts w:ascii="Times New Roman" w:eastAsia="Calibri" w:hAnsi="Times New Roman" w:cs="Times New Roman"/>
                <w:sz w:val="24"/>
                <w:szCs w:val="24"/>
              </w:rPr>
              <w:t xml:space="preserve">решения педагогического </w:t>
            </w:r>
          </w:p>
          <w:p w14:paraId="104F4D94" w14:textId="77777777" w:rsidR="00A93CB2" w:rsidRPr="00CD1B55" w:rsidRDefault="00A93CB2" w:rsidP="00CD1B55">
            <w:pPr>
              <w:spacing w:after="0" w:line="240" w:lineRule="auto"/>
              <w:rPr>
                <w:rFonts w:ascii="Times New Roman" w:eastAsia="Calibri" w:hAnsi="Times New Roman" w:cs="Times New Roman"/>
                <w:sz w:val="24"/>
                <w:szCs w:val="24"/>
              </w:rPr>
            </w:pPr>
            <w:r w:rsidRPr="00CD1B55">
              <w:rPr>
                <w:rFonts w:ascii="Times New Roman" w:eastAsia="Calibri" w:hAnsi="Times New Roman" w:cs="Times New Roman"/>
                <w:sz w:val="24"/>
                <w:szCs w:val="24"/>
              </w:rPr>
              <w:t>совета, презентации, приказы</w:t>
            </w:r>
          </w:p>
        </w:tc>
      </w:tr>
    </w:tbl>
    <w:p w14:paraId="726C60DF" w14:textId="77777777" w:rsidR="002C1C43" w:rsidRPr="00CD1B55" w:rsidRDefault="002C1C43" w:rsidP="00CD1B55">
      <w:pPr>
        <w:spacing w:after="0" w:line="240" w:lineRule="auto"/>
        <w:rPr>
          <w:rFonts w:ascii="Times New Roman" w:hAnsi="Times New Roman" w:cs="Times New Roman"/>
          <w:b/>
          <w:sz w:val="24"/>
          <w:szCs w:val="24"/>
        </w:rPr>
      </w:pPr>
    </w:p>
    <w:p w14:paraId="42CD484B" w14:textId="77777777" w:rsidR="000056AB" w:rsidRPr="00CD1B55" w:rsidRDefault="000056AB" w:rsidP="00CD1B55">
      <w:pPr>
        <w:pStyle w:val="3"/>
        <w:spacing w:before="0" w:line="240" w:lineRule="auto"/>
        <w:ind w:left="709"/>
        <w:rPr>
          <w:rFonts w:ascii="Times New Roman" w:hAnsi="Times New Roman" w:cs="Times New Roman"/>
          <w:color w:val="auto"/>
          <w:sz w:val="24"/>
          <w:szCs w:val="24"/>
        </w:rPr>
      </w:pPr>
      <w:bookmarkStart w:id="226" w:name="_Toc410654077"/>
      <w:bookmarkStart w:id="227" w:name="_Toc409691737"/>
      <w:bookmarkStart w:id="228" w:name="_Toc414553287"/>
      <w:r w:rsidRPr="00CD1B55">
        <w:rPr>
          <w:rFonts w:ascii="Times New Roman" w:hAnsi="Times New Roman" w:cs="Times New Roman"/>
          <w:color w:val="auto"/>
          <w:sz w:val="24"/>
          <w:szCs w:val="24"/>
        </w:rPr>
        <w:t>3.2.2. Психолого-педагогические условия реализации основной</w:t>
      </w:r>
      <w:bookmarkStart w:id="229" w:name="_Toc410654078"/>
      <w:bookmarkEnd w:id="226"/>
      <w:r w:rsidRPr="00CD1B55">
        <w:rPr>
          <w:rFonts w:ascii="Times New Roman" w:hAnsi="Times New Roman" w:cs="Times New Roman"/>
          <w:color w:val="auto"/>
          <w:sz w:val="24"/>
          <w:szCs w:val="24"/>
        </w:rPr>
        <w:t xml:space="preserve"> образовательной программы основного общего образования</w:t>
      </w:r>
      <w:bookmarkEnd w:id="227"/>
      <w:bookmarkEnd w:id="228"/>
      <w:bookmarkEnd w:id="229"/>
    </w:p>
    <w:p w14:paraId="585B33B2" w14:textId="77777777" w:rsidR="00A93CB2" w:rsidRPr="00CD1B55" w:rsidRDefault="00A93CB2"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14:paraId="3DDB1452" w14:textId="77777777" w:rsidR="00A93CB2" w:rsidRPr="00CD1B55" w:rsidRDefault="00A93CB2" w:rsidP="00DD3CED">
      <w:pPr>
        <w:pStyle w:val="a9"/>
        <w:numPr>
          <w:ilvl w:val="0"/>
          <w:numId w:val="180"/>
        </w:numPr>
        <w:tabs>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обеспечение преемственности содержания и форм организации образовательной деятельности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14:paraId="18A773C5" w14:textId="77777777" w:rsidR="00A93CB2" w:rsidRPr="00CD1B55" w:rsidRDefault="00A93CB2" w:rsidP="00DD3CED">
      <w:pPr>
        <w:pStyle w:val="a9"/>
        <w:numPr>
          <w:ilvl w:val="0"/>
          <w:numId w:val="180"/>
        </w:numPr>
        <w:tabs>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образовательных  отношений;</w:t>
      </w:r>
    </w:p>
    <w:p w14:paraId="6B110835" w14:textId="77777777" w:rsidR="00A93CB2" w:rsidRPr="00CD1B55" w:rsidRDefault="00A93CB2" w:rsidP="00DD3CED">
      <w:pPr>
        <w:pStyle w:val="a9"/>
        <w:numPr>
          <w:ilvl w:val="0"/>
          <w:numId w:val="180"/>
        </w:numPr>
        <w:tabs>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формирование и развитие психолого-педагогической компетентности участников образовательных отношений.</w:t>
      </w:r>
    </w:p>
    <w:p w14:paraId="0774C993" w14:textId="77777777" w:rsidR="00A93CB2" w:rsidRPr="00CD1B55" w:rsidRDefault="00A93CB2"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Преемственность содержания и форм организации образовательной деятельности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включают: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образовательной деятельности.</w:t>
      </w:r>
    </w:p>
    <w:p w14:paraId="2665CAAB" w14:textId="77777777" w:rsidR="00A93CB2" w:rsidRPr="00CD1B55" w:rsidRDefault="00A93CB2"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 xml:space="preserve">При организации психолого-педагогического сопровождения участников образовательных отношений на уровне основного общего образования выделяют </w:t>
      </w:r>
      <w:r w:rsidRPr="00CD1B55">
        <w:rPr>
          <w:rFonts w:ascii="Times New Roman" w:hAnsi="Times New Roman"/>
          <w:sz w:val="24"/>
          <w:szCs w:val="24"/>
        </w:rPr>
        <w:lastRenderedPageBreak/>
        <w:t xml:space="preserve">следующие уровни психолого-педагогического сопровождения: индивидуальное, групповое, на уровне класса, на уровне образовательной организации. </w:t>
      </w:r>
    </w:p>
    <w:p w14:paraId="2A1CD9CA" w14:textId="77777777" w:rsidR="00A93CB2" w:rsidRPr="00CD1B55" w:rsidRDefault="00A93CB2" w:rsidP="00CD1B55">
      <w:pPr>
        <w:spacing w:after="0" w:line="240" w:lineRule="auto"/>
        <w:ind w:firstLine="709"/>
        <w:jc w:val="both"/>
        <w:rPr>
          <w:rFonts w:ascii="Times New Roman" w:hAnsi="Times New Roman"/>
          <w:sz w:val="24"/>
          <w:szCs w:val="24"/>
        </w:rPr>
      </w:pPr>
      <w:r w:rsidRPr="00CD1B55">
        <w:rPr>
          <w:rFonts w:ascii="Times New Roman" w:hAnsi="Times New Roman"/>
          <w:b/>
          <w:sz w:val="24"/>
          <w:szCs w:val="24"/>
        </w:rPr>
        <w:t>Основными формами психолого-педагогического сопровождения</w:t>
      </w:r>
      <w:r w:rsidRPr="00CD1B55">
        <w:rPr>
          <w:rFonts w:ascii="Times New Roman" w:hAnsi="Times New Roman"/>
          <w:sz w:val="24"/>
          <w:szCs w:val="24"/>
        </w:rPr>
        <w:t xml:space="preserve"> выступают:</w:t>
      </w:r>
    </w:p>
    <w:p w14:paraId="2FDBE1CA" w14:textId="77777777" w:rsidR="00A93CB2" w:rsidRPr="00CD1B55" w:rsidRDefault="00A93CB2" w:rsidP="00DD3CED">
      <w:pPr>
        <w:pStyle w:val="a9"/>
        <w:numPr>
          <w:ilvl w:val="0"/>
          <w:numId w:val="180"/>
        </w:numPr>
        <w:tabs>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диагностика, направленная на определение особенностей статуса обучающегося, которая проводится на этапе перехода ученика на следующий уровень образования;</w:t>
      </w:r>
    </w:p>
    <w:p w14:paraId="2171E032" w14:textId="77777777" w:rsidR="00A93CB2" w:rsidRPr="00CD1B55" w:rsidRDefault="00A93CB2" w:rsidP="00DD3CED">
      <w:pPr>
        <w:pStyle w:val="a9"/>
        <w:numPr>
          <w:ilvl w:val="0"/>
          <w:numId w:val="180"/>
        </w:numPr>
        <w:tabs>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14:paraId="28B2A187" w14:textId="77777777" w:rsidR="00A93CB2" w:rsidRPr="00CD1B55" w:rsidRDefault="00A93CB2" w:rsidP="00DD3CED">
      <w:pPr>
        <w:pStyle w:val="a9"/>
        <w:numPr>
          <w:ilvl w:val="0"/>
          <w:numId w:val="180"/>
        </w:numPr>
        <w:tabs>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w:t>
      </w:r>
    </w:p>
    <w:p w14:paraId="67EB76D5" w14:textId="77777777" w:rsidR="00A93CB2" w:rsidRPr="00CD1B55" w:rsidRDefault="00A93CB2" w:rsidP="00CD1B55">
      <w:pPr>
        <w:spacing w:after="0" w:line="240" w:lineRule="auto"/>
        <w:ind w:firstLine="709"/>
        <w:jc w:val="both"/>
        <w:rPr>
          <w:rFonts w:ascii="Times New Roman" w:hAnsi="Times New Roman"/>
          <w:sz w:val="24"/>
          <w:szCs w:val="24"/>
        </w:rPr>
      </w:pPr>
      <w:r w:rsidRPr="00CD1B55">
        <w:rPr>
          <w:rFonts w:ascii="Times New Roman" w:hAnsi="Times New Roman"/>
          <w:b/>
          <w:sz w:val="24"/>
          <w:szCs w:val="24"/>
        </w:rPr>
        <w:t>К основным направлениям психолого-педагогического сопровождения</w:t>
      </w:r>
      <w:r w:rsidRPr="00CD1B55">
        <w:rPr>
          <w:rFonts w:ascii="Times New Roman" w:hAnsi="Times New Roman"/>
          <w:sz w:val="24"/>
          <w:szCs w:val="24"/>
        </w:rPr>
        <w:t xml:space="preserve"> относятся:</w:t>
      </w:r>
    </w:p>
    <w:p w14:paraId="4F3AAB76" w14:textId="77777777" w:rsidR="00A93CB2" w:rsidRPr="00CD1B55" w:rsidRDefault="00A93CB2" w:rsidP="00DD3CED">
      <w:pPr>
        <w:pStyle w:val="a9"/>
        <w:numPr>
          <w:ilvl w:val="0"/>
          <w:numId w:val="180"/>
        </w:numPr>
        <w:tabs>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сохранение и укрепление психологического здоровья;</w:t>
      </w:r>
    </w:p>
    <w:p w14:paraId="18D09ECB" w14:textId="77777777" w:rsidR="00A93CB2" w:rsidRPr="00CD1B55" w:rsidRDefault="00A93CB2" w:rsidP="00DD3CED">
      <w:pPr>
        <w:pStyle w:val="a9"/>
        <w:numPr>
          <w:ilvl w:val="0"/>
          <w:numId w:val="180"/>
        </w:numPr>
        <w:tabs>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мониторинг возможностей и способностей обучающихся;</w:t>
      </w:r>
    </w:p>
    <w:p w14:paraId="16688BD2" w14:textId="77777777" w:rsidR="00A93CB2" w:rsidRPr="00CD1B55" w:rsidRDefault="00A93CB2" w:rsidP="00DD3CED">
      <w:pPr>
        <w:pStyle w:val="a9"/>
        <w:numPr>
          <w:ilvl w:val="0"/>
          <w:numId w:val="180"/>
        </w:numPr>
        <w:tabs>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психолого-педагогическую поддержку участников олимпиадного движения;</w:t>
      </w:r>
    </w:p>
    <w:p w14:paraId="43C8A200" w14:textId="77777777" w:rsidR="00A93CB2" w:rsidRPr="00CD1B55" w:rsidRDefault="00A93CB2" w:rsidP="00DD3CED">
      <w:pPr>
        <w:pStyle w:val="a9"/>
        <w:numPr>
          <w:ilvl w:val="0"/>
          <w:numId w:val="180"/>
        </w:numPr>
        <w:tabs>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формирование у обучающихся понимания ценности здоровья и безопасного образа жизни;</w:t>
      </w:r>
    </w:p>
    <w:p w14:paraId="02FBA203" w14:textId="77777777" w:rsidR="00A93CB2" w:rsidRPr="00CD1B55" w:rsidRDefault="00A93CB2" w:rsidP="00DD3CED">
      <w:pPr>
        <w:pStyle w:val="a9"/>
        <w:numPr>
          <w:ilvl w:val="0"/>
          <w:numId w:val="180"/>
        </w:numPr>
        <w:tabs>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развитие экологической культуры;</w:t>
      </w:r>
    </w:p>
    <w:p w14:paraId="0A82EF8F" w14:textId="77777777" w:rsidR="00A93CB2" w:rsidRPr="00CD1B55" w:rsidRDefault="00A93CB2" w:rsidP="00DD3CED">
      <w:pPr>
        <w:pStyle w:val="a9"/>
        <w:numPr>
          <w:ilvl w:val="0"/>
          <w:numId w:val="180"/>
        </w:numPr>
        <w:tabs>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выявление и поддержку детей с особыми образовательными потребностями и особыми возможностями здоровья;</w:t>
      </w:r>
    </w:p>
    <w:p w14:paraId="5C2D09B5" w14:textId="77777777" w:rsidR="00A93CB2" w:rsidRPr="00CD1B55" w:rsidRDefault="00A93CB2" w:rsidP="00DD3CED">
      <w:pPr>
        <w:pStyle w:val="a9"/>
        <w:numPr>
          <w:ilvl w:val="0"/>
          <w:numId w:val="180"/>
        </w:numPr>
        <w:tabs>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формирование коммуникативных навыков в разновозрастной среде и среде сверстников;</w:t>
      </w:r>
    </w:p>
    <w:p w14:paraId="46DA3D89" w14:textId="77777777" w:rsidR="00A93CB2" w:rsidRPr="00CD1B55" w:rsidRDefault="00A93CB2" w:rsidP="00DD3CED">
      <w:pPr>
        <w:pStyle w:val="a9"/>
        <w:numPr>
          <w:ilvl w:val="0"/>
          <w:numId w:val="180"/>
        </w:numPr>
        <w:tabs>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поддержку детских объединений и ученического самоуправления;</w:t>
      </w:r>
    </w:p>
    <w:p w14:paraId="3D7784B1" w14:textId="77777777" w:rsidR="00A93CB2" w:rsidRPr="00CD1B55" w:rsidRDefault="00A93CB2" w:rsidP="00DD3CED">
      <w:pPr>
        <w:pStyle w:val="a9"/>
        <w:numPr>
          <w:ilvl w:val="0"/>
          <w:numId w:val="180"/>
        </w:numPr>
        <w:tabs>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выявление и поддержку детей, проявивших выдающиеся способности.</w:t>
      </w:r>
    </w:p>
    <w:p w14:paraId="2D2A3E90" w14:textId="77777777" w:rsidR="00A93CB2" w:rsidRPr="00CD1B55" w:rsidRDefault="00A93CB2"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образовательных отношений.</w:t>
      </w:r>
    </w:p>
    <w:p w14:paraId="48AEDFFF" w14:textId="77777777" w:rsidR="00A93CB2" w:rsidRPr="00CD1B55" w:rsidRDefault="00A93CB2"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 xml:space="preserve">-Н.В.Клюева  «Анализ профессиональной компетентности педагога» </w:t>
      </w:r>
    </w:p>
    <w:p w14:paraId="77D410A0" w14:textId="77777777" w:rsidR="00A93CB2" w:rsidRPr="00CD1B55" w:rsidRDefault="00A93CB2"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-Методика З.Резапкиной, Г.Резапкиной  «Психологический портрет учителя»</w:t>
      </w:r>
    </w:p>
    <w:p w14:paraId="1D8EC5E9" w14:textId="77777777" w:rsidR="00A93CB2" w:rsidRPr="00CD1B55" w:rsidRDefault="00A93CB2"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 М.И.Лукьянова  «Методика ГОКК»</w:t>
      </w:r>
    </w:p>
    <w:p w14:paraId="094B31D2" w14:textId="77777777" w:rsidR="000056AB" w:rsidRPr="00CD1B55" w:rsidRDefault="000056AB"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w:t>
      </w:r>
    </w:p>
    <w:p w14:paraId="24C30548" w14:textId="77777777" w:rsidR="000056AB" w:rsidRPr="00CD1B55" w:rsidRDefault="000056AB" w:rsidP="00CD1B55">
      <w:pPr>
        <w:framePr w:w="10522" w:wrap="auto" w:hAnchor="text"/>
        <w:spacing w:after="0" w:line="240" w:lineRule="auto"/>
        <w:ind w:firstLine="709"/>
        <w:jc w:val="both"/>
        <w:rPr>
          <w:rFonts w:ascii="Times New Roman" w:hAnsi="Times New Roman"/>
          <w:sz w:val="24"/>
          <w:szCs w:val="24"/>
        </w:rPr>
        <w:sectPr w:rsidR="000056AB" w:rsidRPr="00CD1B55" w:rsidSect="005839B6">
          <w:pgSz w:w="11906" w:h="16838"/>
          <w:pgMar w:top="709" w:right="850" w:bottom="1134" w:left="1701" w:header="708" w:footer="708" w:gutter="0"/>
          <w:cols w:space="708"/>
          <w:docGrid w:linePitch="360"/>
        </w:sectPr>
      </w:pPr>
    </w:p>
    <w:p w14:paraId="68AE5346" w14:textId="77777777" w:rsidR="000056AB" w:rsidRPr="00CD1B55" w:rsidRDefault="000056AB" w:rsidP="00CD1B55">
      <w:pPr>
        <w:spacing w:after="0" w:line="240" w:lineRule="auto"/>
        <w:ind w:firstLine="454"/>
        <w:jc w:val="center"/>
        <w:rPr>
          <w:rFonts w:ascii="Times New Roman" w:hAnsi="Times New Roman" w:cs="Times New Roman"/>
          <w:b/>
          <w:sz w:val="24"/>
          <w:szCs w:val="24"/>
        </w:rPr>
      </w:pPr>
      <w:r w:rsidRPr="00CD1B55">
        <w:rPr>
          <w:rFonts w:ascii="Times New Roman" w:hAnsi="Times New Roman" w:cs="Times New Roman"/>
          <w:b/>
          <w:sz w:val="24"/>
          <w:szCs w:val="24"/>
        </w:rPr>
        <w:lastRenderedPageBreak/>
        <w:t>Модель аналитической таблицы для оценки базовых компетентностей педагогов</w:t>
      </w:r>
    </w:p>
    <w:tbl>
      <w:tblPr>
        <w:tblW w:w="16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3"/>
        <w:gridCol w:w="2888"/>
        <w:gridCol w:w="5391"/>
        <w:gridCol w:w="5626"/>
      </w:tblGrid>
      <w:tr w:rsidR="000056AB" w:rsidRPr="00CD1B55" w14:paraId="1FD0AE2E" w14:textId="77777777" w:rsidTr="00D41BBE">
        <w:trPr>
          <w:jc w:val="center"/>
        </w:trPr>
        <w:tc>
          <w:tcPr>
            <w:tcW w:w="2173" w:type="dxa"/>
          </w:tcPr>
          <w:p w14:paraId="02BDA682" w14:textId="77777777" w:rsidR="000056AB" w:rsidRPr="00CD1B55" w:rsidRDefault="000056AB" w:rsidP="00CD1B55">
            <w:pPr>
              <w:spacing w:after="0" w:line="240" w:lineRule="auto"/>
              <w:jc w:val="center"/>
              <w:rPr>
                <w:rFonts w:ascii="Times New Roman" w:hAnsi="Times New Roman" w:cs="Times New Roman"/>
                <w:b/>
                <w:sz w:val="24"/>
                <w:szCs w:val="24"/>
              </w:rPr>
            </w:pPr>
            <w:r w:rsidRPr="00CD1B55">
              <w:rPr>
                <w:rFonts w:ascii="Times New Roman" w:hAnsi="Times New Roman" w:cs="Times New Roman"/>
                <w:b/>
                <w:sz w:val="24"/>
                <w:szCs w:val="24"/>
              </w:rPr>
              <w:t>№ п/п</w:t>
            </w:r>
          </w:p>
        </w:tc>
        <w:tc>
          <w:tcPr>
            <w:tcW w:w="2888" w:type="dxa"/>
          </w:tcPr>
          <w:p w14:paraId="40A9894A" w14:textId="77777777" w:rsidR="000056AB" w:rsidRPr="00CD1B55" w:rsidRDefault="000056AB" w:rsidP="00CD1B55">
            <w:pPr>
              <w:spacing w:after="0" w:line="240" w:lineRule="auto"/>
              <w:jc w:val="center"/>
              <w:rPr>
                <w:rFonts w:ascii="Times New Roman" w:hAnsi="Times New Roman" w:cs="Times New Roman"/>
                <w:b/>
                <w:sz w:val="24"/>
                <w:szCs w:val="24"/>
              </w:rPr>
            </w:pPr>
            <w:r w:rsidRPr="00CD1B55">
              <w:rPr>
                <w:rFonts w:ascii="Times New Roman" w:hAnsi="Times New Roman" w:cs="Times New Roman"/>
                <w:b/>
                <w:sz w:val="24"/>
                <w:szCs w:val="24"/>
              </w:rPr>
              <w:t>Базовые компетентности педагога</w:t>
            </w:r>
          </w:p>
        </w:tc>
        <w:tc>
          <w:tcPr>
            <w:tcW w:w="5391" w:type="dxa"/>
          </w:tcPr>
          <w:p w14:paraId="4304C157" w14:textId="77777777" w:rsidR="000056AB" w:rsidRPr="00CD1B55" w:rsidRDefault="000056AB" w:rsidP="00CD1B55">
            <w:pPr>
              <w:spacing w:after="0" w:line="240" w:lineRule="auto"/>
              <w:jc w:val="center"/>
              <w:rPr>
                <w:rFonts w:ascii="Times New Roman" w:hAnsi="Times New Roman" w:cs="Times New Roman"/>
                <w:b/>
                <w:sz w:val="24"/>
                <w:szCs w:val="24"/>
              </w:rPr>
            </w:pPr>
          </w:p>
          <w:p w14:paraId="2879EED7" w14:textId="77777777" w:rsidR="000056AB" w:rsidRPr="00CD1B55" w:rsidRDefault="000056AB" w:rsidP="00CD1B55">
            <w:pPr>
              <w:spacing w:after="0" w:line="240" w:lineRule="auto"/>
              <w:jc w:val="center"/>
              <w:rPr>
                <w:rFonts w:ascii="Times New Roman" w:hAnsi="Times New Roman" w:cs="Times New Roman"/>
                <w:b/>
                <w:sz w:val="24"/>
                <w:szCs w:val="24"/>
              </w:rPr>
            </w:pPr>
            <w:r w:rsidRPr="00CD1B55">
              <w:rPr>
                <w:rFonts w:ascii="Times New Roman" w:hAnsi="Times New Roman" w:cs="Times New Roman"/>
                <w:b/>
                <w:sz w:val="24"/>
                <w:szCs w:val="24"/>
              </w:rPr>
              <w:t>Характеристики компетентностей</w:t>
            </w:r>
          </w:p>
        </w:tc>
        <w:tc>
          <w:tcPr>
            <w:tcW w:w="5626" w:type="dxa"/>
          </w:tcPr>
          <w:p w14:paraId="68CC657A" w14:textId="77777777" w:rsidR="000056AB" w:rsidRPr="00CD1B55" w:rsidRDefault="000056AB" w:rsidP="00CD1B55">
            <w:pPr>
              <w:spacing w:after="0" w:line="240" w:lineRule="auto"/>
              <w:jc w:val="center"/>
              <w:rPr>
                <w:rFonts w:ascii="Times New Roman" w:hAnsi="Times New Roman" w:cs="Times New Roman"/>
                <w:b/>
                <w:sz w:val="24"/>
                <w:szCs w:val="24"/>
              </w:rPr>
            </w:pPr>
          </w:p>
          <w:p w14:paraId="045DDC14" w14:textId="77777777" w:rsidR="000056AB" w:rsidRPr="00CD1B55" w:rsidRDefault="000056AB" w:rsidP="00CD1B55">
            <w:pPr>
              <w:spacing w:after="0" w:line="240" w:lineRule="auto"/>
              <w:jc w:val="center"/>
              <w:rPr>
                <w:rFonts w:ascii="Times New Roman" w:hAnsi="Times New Roman" w:cs="Times New Roman"/>
                <w:b/>
                <w:sz w:val="24"/>
                <w:szCs w:val="24"/>
              </w:rPr>
            </w:pPr>
            <w:r w:rsidRPr="00CD1B55">
              <w:rPr>
                <w:rFonts w:ascii="Times New Roman" w:hAnsi="Times New Roman" w:cs="Times New Roman"/>
                <w:b/>
                <w:sz w:val="24"/>
                <w:szCs w:val="24"/>
              </w:rPr>
              <w:t>Показатели оценки компетентности</w:t>
            </w:r>
          </w:p>
        </w:tc>
      </w:tr>
      <w:tr w:rsidR="000056AB" w:rsidRPr="00CD1B55" w14:paraId="383EAB88" w14:textId="77777777" w:rsidTr="00D41BBE">
        <w:trPr>
          <w:jc w:val="center"/>
        </w:trPr>
        <w:tc>
          <w:tcPr>
            <w:tcW w:w="16078" w:type="dxa"/>
            <w:gridSpan w:val="4"/>
          </w:tcPr>
          <w:p w14:paraId="23B6D60E" w14:textId="77777777" w:rsidR="000056AB" w:rsidRPr="00CD1B55" w:rsidRDefault="000056AB"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I. Личностные качества</w:t>
            </w:r>
          </w:p>
        </w:tc>
      </w:tr>
      <w:tr w:rsidR="000056AB" w:rsidRPr="00CD1B55" w14:paraId="1150B03D" w14:textId="77777777" w:rsidTr="00D41BBE">
        <w:trPr>
          <w:jc w:val="center"/>
        </w:trPr>
        <w:tc>
          <w:tcPr>
            <w:tcW w:w="2173" w:type="dxa"/>
          </w:tcPr>
          <w:p w14:paraId="57474F14" w14:textId="77777777" w:rsidR="000056AB" w:rsidRPr="00CD1B55" w:rsidRDefault="000056AB"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1.1</w:t>
            </w:r>
          </w:p>
        </w:tc>
        <w:tc>
          <w:tcPr>
            <w:tcW w:w="2888" w:type="dxa"/>
          </w:tcPr>
          <w:p w14:paraId="65B1A7D3"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Вера в силы и возможности обучающихся</w:t>
            </w:r>
          </w:p>
        </w:tc>
        <w:tc>
          <w:tcPr>
            <w:tcW w:w="5391" w:type="dxa"/>
          </w:tcPr>
          <w:p w14:paraId="6B8049A1"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626" w:type="dxa"/>
          </w:tcPr>
          <w:p w14:paraId="3395889F" w14:textId="77777777" w:rsidR="000056AB" w:rsidRPr="00CD1B55" w:rsidRDefault="000056AB" w:rsidP="00CD1B55">
            <w:pPr>
              <w:tabs>
                <w:tab w:val="left" w:pos="252"/>
              </w:tabs>
              <w:spacing w:after="0" w:line="240" w:lineRule="auto"/>
              <w:rPr>
                <w:rFonts w:ascii="Times New Roman" w:hAnsi="Times New Roman" w:cs="Times New Roman"/>
                <w:sz w:val="24"/>
                <w:szCs w:val="24"/>
              </w:rPr>
            </w:pPr>
            <w:r w:rsidRPr="00CD1B55">
              <w:rPr>
                <w:rFonts w:ascii="Times New Roman" w:hAnsi="Times New Roman" w:cs="Times New Roman"/>
                <w:sz w:val="24"/>
                <w:szCs w:val="24"/>
              </w:rPr>
              <w:t>— Умение создавать ситуацию успеха для обучающихся;</w:t>
            </w:r>
          </w:p>
          <w:p w14:paraId="0AA6FB3B" w14:textId="77777777" w:rsidR="000056AB" w:rsidRPr="00CD1B55" w:rsidRDefault="000056AB" w:rsidP="00CD1B55">
            <w:pPr>
              <w:tabs>
                <w:tab w:val="left" w:pos="252"/>
                <w:tab w:val="left" w:pos="3024"/>
              </w:tabs>
              <w:spacing w:after="0" w:line="240" w:lineRule="auto"/>
              <w:rPr>
                <w:rFonts w:ascii="Times New Roman" w:hAnsi="Times New Roman" w:cs="Times New Roman"/>
                <w:sz w:val="24"/>
                <w:szCs w:val="24"/>
              </w:rPr>
            </w:pPr>
            <w:r w:rsidRPr="00CD1B55">
              <w:rPr>
                <w:rFonts w:ascii="Times New Roman" w:hAnsi="Times New Roman" w:cs="Times New Roman"/>
                <w:sz w:val="24"/>
                <w:szCs w:val="24"/>
              </w:rPr>
              <w:t>— умение осуществлять грамотное педагогическое оценивание, мобилизующее академическую активность;</w:t>
            </w:r>
          </w:p>
          <w:p w14:paraId="4300B424" w14:textId="77777777" w:rsidR="000056AB" w:rsidRPr="00CD1B55" w:rsidRDefault="000056AB" w:rsidP="00CD1B55">
            <w:pPr>
              <w:tabs>
                <w:tab w:val="left" w:pos="252"/>
                <w:tab w:val="left" w:pos="3024"/>
              </w:tabs>
              <w:spacing w:after="0" w:line="240" w:lineRule="auto"/>
              <w:rPr>
                <w:rFonts w:ascii="Times New Roman" w:hAnsi="Times New Roman" w:cs="Times New Roman"/>
                <w:sz w:val="24"/>
                <w:szCs w:val="24"/>
              </w:rPr>
            </w:pPr>
            <w:r w:rsidRPr="00CD1B55">
              <w:rPr>
                <w:rFonts w:ascii="Times New Roman" w:hAnsi="Times New Roman" w:cs="Times New Roman"/>
                <w:sz w:val="24"/>
                <w:szCs w:val="24"/>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14:paraId="0D0B9B47" w14:textId="77777777" w:rsidR="000056AB" w:rsidRPr="00CD1B55" w:rsidRDefault="000056AB" w:rsidP="00CD1B55">
            <w:pPr>
              <w:tabs>
                <w:tab w:val="left" w:pos="252"/>
                <w:tab w:val="left" w:pos="3024"/>
              </w:tabs>
              <w:spacing w:after="0" w:line="240" w:lineRule="auto"/>
              <w:rPr>
                <w:rFonts w:ascii="Times New Roman" w:hAnsi="Times New Roman" w:cs="Times New Roman"/>
                <w:sz w:val="24"/>
                <w:szCs w:val="24"/>
              </w:rPr>
            </w:pPr>
            <w:r w:rsidRPr="00CD1B55">
              <w:rPr>
                <w:rFonts w:ascii="Times New Roman" w:hAnsi="Times New Roman" w:cs="Times New Roman"/>
                <w:sz w:val="24"/>
                <w:szCs w:val="24"/>
              </w:rPr>
              <w:t>— умение разрабатывать индивидуально-ориентированные образовательные проекты</w:t>
            </w:r>
          </w:p>
        </w:tc>
      </w:tr>
      <w:tr w:rsidR="000056AB" w:rsidRPr="00CD1B55" w14:paraId="2F4DF0EE" w14:textId="77777777" w:rsidTr="00D41BBE">
        <w:trPr>
          <w:jc w:val="center"/>
        </w:trPr>
        <w:tc>
          <w:tcPr>
            <w:tcW w:w="2173" w:type="dxa"/>
          </w:tcPr>
          <w:p w14:paraId="5F85C589" w14:textId="77777777" w:rsidR="000056AB" w:rsidRPr="00CD1B55" w:rsidRDefault="000056AB"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1.2</w:t>
            </w:r>
          </w:p>
        </w:tc>
        <w:tc>
          <w:tcPr>
            <w:tcW w:w="2888" w:type="dxa"/>
          </w:tcPr>
          <w:p w14:paraId="29F80D82"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xml:space="preserve">Интерес к внутреннему миру обучающихся </w:t>
            </w:r>
          </w:p>
        </w:tc>
        <w:tc>
          <w:tcPr>
            <w:tcW w:w="5391" w:type="dxa"/>
          </w:tcPr>
          <w:p w14:paraId="2C2B0DEB"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626" w:type="dxa"/>
          </w:tcPr>
          <w:p w14:paraId="0AC1B41C" w14:textId="77777777" w:rsidR="000056AB" w:rsidRPr="00CD1B55" w:rsidRDefault="000056AB" w:rsidP="00CD1B55">
            <w:pPr>
              <w:tabs>
                <w:tab w:val="left" w:pos="305"/>
              </w:tabs>
              <w:spacing w:after="0" w:line="240" w:lineRule="auto"/>
              <w:rPr>
                <w:rFonts w:ascii="Times New Roman" w:hAnsi="Times New Roman" w:cs="Times New Roman"/>
                <w:sz w:val="24"/>
                <w:szCs w:val="24"/>
              </w:rPr>
            </w:pPr>
            <w:r w:rsidRPr="00CD1B55">
              <w:rPr>
                <w:rFonts w:ascii="Times New Roman" w:hAnsi="Times New Roman" w:cs="Times New Roman"/>
                <w:sz w:val="24"/>
                <w:szCs w:val="24"/>
              </w:rPr>
              <w:t>— Умение составить устную и письменную характеристику обучающегося, отражающую разные аспекты его внутреннего мира;</w:t>
            </w:r>
          </w:p>
          <w:p w14:paraId="44275171" w14:textId="77777777" w:rsidR="000056AB" w:rsidRPr="00CD1B55" w:rsidRDefault="000056AB" w:rsidP="00CD1B55">
            <w:pPr>
              <w:tabs>
                <w:tab w:val="left" w:pos="305"/>
              </w:tabs>
              <w:spacing w:after="0" w:line="240" w:lineRule="auto"/>
              <w:rPr>
                <w:rFonts w:ascii="Times New Roman" w:hAnsi="Times New Roman" w:cs="Times New Roman"/>
                <w:sz w:val="24"/>
                <w:szCs w:val="24"/>
              </w:rPr>
            </w:pPr>
            <w:r w:rsidRPr="00CD1B55">
              <w:rPr>
                <w:rFonts w:ascii="Times New Roman" w:hAnsi="Times New Roman" w:cs="Times New Roman"/>
                <w:sz w:val="24"/>
                <w:szCs w:val="24"/>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14:paraId="336C2987" w14:textId="77777777" w:rsidR="000056AB" w:rsidRPr="00CD1B55" w:rsidRDefault="000056AB" w:rsidP="00CD1B55">
            <w:pPr>
              <w:tabs>
                <w:tab w:val="left" w:pos="305"/>
              </w:tabs>
              <w:spacing w:after="0" w:line="240" w:lineRule="auto"/>
              <w:rPr>
                <w:rFonts w:ascii="Times New Roman" w:hAnsi="Times New Roman" w:cs="Times New Roman"/>
                <w:sz w:val="24"/>
                <w:szCs w:val="24"/>
              </w:rPr>
            </w:pPr>
            <w:r w:rsidRPr="00CD1B55">
              <w:rPr>
                <w:rFonts w:ascii="Times New Roman" w:hAnsi="Times New Roman" w:cs="Times New Roman"/>
                <w:sz w:val="24"/>
                <w:szCs w:val="24"/>
              </w:rPr>
              <w:t>— умение построить индивидуализированную образовательную программу;</w:t>
            </w:r>
          </w:p>
          <w:p w14:paraId="5781F2D6" w14:textId="77777777" w:rsidR="000056AB" w:rsidRPr="00CD1B55" w:rsidRDefault="000056AB" w:rsidP="00CD1B55">
            <w:pPr>
              <w:tabs>
                <w:tab w:val="left" w:pos="305"/>
              </w:tabs>
              <w:spacing w:after="0" w:line="240" w:lineRule="auto"/>
              <w:rPr>
                <w:rFonts w:ascii="Times New Roman" w:hAnsi="Times New Roman" w:cs="Times New Roman"/>
                <w:sz w:val="24"/>
                <w:szCs w:val="24"/>
              </w:rPr>
            </w:pPr>
            <w:r w:rsidRPr="00CD1B55">
              <w:rPr>
                <w:rFonts w:ascii="Times New Roman" w:hAnsi="Times New Roman" w:cs="Times New Roman"/>
                <w:sz w:val="24"/>
                <w:szCs w:val="24"/>
              </w:rPr>
              <w:t xml:space="preserve">— умение показать личностный смысл обучения с </w:t>
            </w:r>
            <w:r w:rsidRPr="00CD1B55">
              <w:rPr>
                <w:rFonts w:ascii="Times New Roman" w:hAnsi="Times New Roman" w:cs="Times New Roman"/>
                <w:sz w:val="24"/>
                <w:szCs w:val="24"/>
              </w:rPr>
              <w:lastRenderedPageBreak/>
              <w:t>учётом индивидуальных характеристик внутреннего мира</w:t>
            </w:r>
          </w:p>
        </w:tc>
      </w:tr>
      <w:tr w:rsidR="000056AB" w:rsidRPr="00CD1B55" w14:paraId="70618AC3" w14:textId="77777777" w:rsidTr="00D41BBE">
        <w:trPr>
          <w:jc w:val="center"/>
        </w:trPr>
        <w:tc>
          <w:tcPr>
            <w:tcW w:w="2173" w:type="dxa"/>
          </w:tcPr>
          <w:p w14:paraId="5C20B798"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lastRenderedPageBreak/>
              <w:t>1.3</w:t>
            </w:r>
          </w:p>
        </w:tc>
        <w:tc>
          <w:tcPr>
            <w:tcW w:w="2888" w:type="dxa"/>
          </w:tcPr>
          <w:p w14:paraId="6E3039F4"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Открытость к принятию других позиций, точек зрения (неидеоло-гизированное мышление педагога)</w:t>
            </w:r>
          </w:p>
        </w:tc>
        <w:tc>
          <w:tcPr>
            <w:tcW w:w="5391" w:type="dxa"/>
          </w:tcPr>
          <w:p w14:paraId="4B2C2985"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626" w:type="dxa"/>
          </w:tcPr>
          <w:p w14:paraId="7841B219"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Убеждённость, что истина может быть не одна;</w:t>
            </w:r>
          </w:p>
          <w:p w14:paraId="0B5A60AC"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интерес к мнениям и позициям других;</w:t>
            </w:r>
          </w:p>
          <w:p w14:paraId="253B5611"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учёт других точек зрения в процессе оценивания обучающихся</w:t>
            </w:r>
          </w:p>
        </w:tc>
      </w:tr>
      <w:tr w:rsidR="000056AB" w:rsidRPr="00CD1B55" w14:paraId="68048939" w14:textId="77777777" w:rsidTr="00D41BBE">
        <w:trPr>
          <w:jc w:val="center"/>
        </w:trPr>
        <w:tc>
          <w:tcPr>
            <w:tcW w:w="2173" w:type="dxa"/>
          </w:tcPr>
          <w:p w14:paraId="69154AB5" w14:textId="77777777" w:rsidR="000056AB" w:rsidRPr="00CD1B55" w:rsidRDefault="000056AB"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1.4</w:t>
            </w:r>
          </w:p>
        </w:tc>
        <w:tc>
          <w:tcPr>
            <w:tcW w:w="2888" w:type="dxa"/>
          </w:tcPr>
          <w:p w14:paraId="70DFE2EF" w14:textId="77777777" w:rsidR="000056AB" w:rsidRPr="00CD1B55" w:rsidRDefault="000056AB"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Общая культура</w:t>
            </w:r>
          </w:p>
        </w:tc>
        <w:tc>
          <w:tcPr>
            <w:tcW w:w="5391" w:type="dxa"/>
          </w:tcPr>
          <w:p w14:paraId="5811DB37"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626" w:type="dxa"/>
          </w:tcPr>
          <w:p w14:paraId="4013B881"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Ориентация в основных сферах материальной и духовной жизни;</w:t>
            </w:r>
          </w:p>
          <w:p w14:paraId="4F99F970"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знание материальных и духовных интересов молодёжи;</w:t>
            </w:r>
          </w:p>
          <w:p w14:paraId="61032FF4"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возможность продемонстрировать свои достижения;</w:t>
            </w:r>
          </w:p>
          <w:p w14:paraId="52537D8E"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руководство кружками и секциями</w:t>
            </w:r>
          </w:p>
        </w:tc>
      </w:tr>
      <w:tr w:rsidR="000056AB" w:rsidRPr="00CD1B55" w14:paraId="438C5C94" w14:textId="77777777" w:rsidTr="00D41BBE">
        <w:trPr>
          <w:jc w:val="center"/>
        </w:trPr>
        <w:tc>
          <w:tcPr>
            <w:tcW w:w="2173" w:type="dxa"/>
          </w:tcPr>
          <w:p w14:paraId="11114B58" w14:textId="77777777" w:rsidR="000056AB" w:rsidRPr="00CD1B55" w:rsidRDefault="000056AB"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1.5</w:t>
            </w:r>
          </w:p>
        </w:tc>
        <w:tc>
          <w:tcPr>
            <w:tcW w:w="2888" w:type="dxa"/>
          </w:tcPr>
          <w:p w14:paraId="5F841734" w14:textId="77777777" w:rsidR="000056AB" w:rsidRPr="00CD1B55" w:rsidRDefault="000056AB"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Эмоциональная устойчивость</w:t>
            </w:r>
          </w:p>
        </w:tc>
        <w:tc>
          <w:tcPr>
            <w:tcW w:w="5391" w:type="dxa"/>
          </w:tcPr>
          <w:p w14:paraId="697B147C"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5626" w:type="dxa"/>
          </w:tcPr>
          <w:p w14:paraId="31CDB6C9"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В трудных ситуациях педагог сохраняет спокойствие;</w:t>
            </w:r>
          </w:p>
          <w:p w14:paraId="3BE9F96A"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эмоциональный конфликт не влияет на объективность оценки;</w:t>
            </w:r>
          </w:p>
          <w:p w14:paraId="1A121A6C"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не стремится избежать эмоционально-напряжённых ситуаций</w:t>
            </w:r>
          </w:p>
        </w:tc>
      </w:tr>
      <w:tr w:rsidR="000056AB" w:rsidRPr="00CD1B55" w14:paraId="5525F2EE" w14:textId="77777777" w:rsidTr="00D41BBE">
        <w:trPr>
          <w:jc w:val="center"/>
        </w:trPr>
        <w:tc>
          <w:tcPr>
            <w:tcW w:w="2173" w:type="dxa"/>
          </w:tcPr>
          <w:p w14:paraId="7AC86E35" w14:textId="77777777" w:rsidR="000056AB" w:rsidRPr="00CD1B55" w:rsidRDefault="000056AB"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1.6</w:t>
            </w:r>
          </w:p>
        </w:tc>
        <w:tc>
          <w:tcPr>
            <w:tcW w:w="2888" w:type="dxa"/>
          </w:tcPr>
          <w:p w14:paraId="7638DC4A"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Позитивная направленность на педагогическую деятельность. Уверенность в себе</w:t>
            </w:r>
          </w:p>
        </w:tc>
        <w:tc>
          <w:tcPr>
            <w:tcW w:w="5391" w:type="dxa"/>
          </w:tcPr>
          <w:p w14:paraId="7E67F897"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626" w:type="dxa"/>
          </w:tcPr>
          <w:p w14:paraId="75B8C6D7"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Осознание целей и ценностей педагогической деятельности;</w:t>
            </w:r>
          </w:p>
          <w:p w14:paraId="4CB12E66"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позитивное настроение;</w:t>
            </w:r>
          </w:p>
          <w:p w14:paraId="444DE87B"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желание работать;</w:t>
            </w:r>
          </w:p>
          <w:p w14:paraId="7BDC7FF6"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высокая профессиональная самооценка</w:t>
            </w:r>
          </w:p>
        </w:tc>
      </w:tr>
      <w:tr w:rsidR="000056AB" w:rsidRPr="00CD1B55" w14:paraId="1FF86147" w14:textId="77777777" w:rsidTr="00D41BBE">
        <w:trPr>
          <w:jc w:val="center"/>
        </w:trPr>
        <w:tc>
          <w:tcPr>
            <w:tcW w:w="16078" w:type="dxa"/>
            <w:gridSpan w:val="4"/>
          </w:tcPr>
          <w:p w14:paraId="2BE58A53" w14:textId="77777777" w:rsidR="000056AB" w:rsidRPr="00CD1B55" w:rsidRDefault="000056AB"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II. Постановка целей и задач педагогической деятельности</w:t>
            </w:r>
          </w:p>
        </w:tc>
      </w:tr>
      <w:tr w:rsidR="000056AB" w:rsidRPr="00CD1B55" w14:paraId="61E2D33C" w14:textId="77777777" w:rsidTr="00D41BBE">
        <w:trPr>
          <w:jc w:val="center"/>
        </w:trPr>
        <w:tc>
          <w:tcPr>
            <w:tcW w:w="2173" w:type="dxa"/>
          </w:tcPr>
          <w:p w14:paraId="16B8B371" w14:textId="77777777" w:rsidR="000056AB" w:rsidRPr="00CD1B55" w:rsidRDefault="000056AB"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2.1</w:t>
            </w:r>
          </w:p>
        </w:tc>
        <w:tc>
          <w:tcPr>
            <w:tcW w:w="2888" w:type="dxa"/>
          </w:tcPr>
          <w:p w14:paraId="46C8B6F0"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xml:space="preserve">Умение перевести тему урока в педагогическую </w:t>
            </w:r>
            <w:r w:rsidRPr="00CD1B55">
              <w:rPr>
                <w:rFonts w:ascii="Times New Roman" w:hAnsi="Times New Roman" w:cs="Times New Roman"/>
                <w:sz w:val="24"/>
                <w:szCs w:val="24"/>
              </w:rPr>
              <w:lastRenderedPageBreak/>
              <w:t>задачу</w:t>
            </w:r>
          </w:p>
        </w:tc>
        <w:tc>
          <w:tcPr>
            <w:tcW w:w="5391" w:type="dxa"/>
          </w:tcPr>
          <w:p w14:paraId="1D1EFA91"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lastRenderedPageBreak/>
              <w:t xml:space="preserve">Основная компетенция, обеспечивающая эффективное целеполагание в учебном процессе. </w:t>
            </w:r>
            <w:r w:rsidRPr="00CD1B55">
              <w:rPr>
                <w:rFonts w:ascii="Times New Roman" w:hAnsi="Times New Roman" w:cs="Times New Roman"/>
                <w:sz w:val="24"/>
                <w:szCs w:val="24"/>
              </w:rPr>
              <w:lastRenderedPageBreak/>
              <w:t>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5626" w:type="dxa"/>
          </w:tcPr>
          <w:p w14:paraId="487F5D4C"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lastRenderedPageBreak/>
              <w:t>— Знание образовательных стандартов и реализующих их программ;</w:t>
            </w:r>
          </w:p>
          <w:p w14:paraId="592B1788"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lastRenderedPageBreak/>
              <w:t>— осознание нетождественности темы урока и цели урока;</w:t>
            </w:r>
          </w:p>
          <w:p w14:paraId="65329DF6"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владение конкретным набором способов перевода темы в задачу</w:t>
            </w:r>
          </w:p>
        </w:tc>
      </w:tr>
      <w:tr w:rsidR="000056AB" w:rsidRPr="00CD1B55" w14:paraId="09CF5897" w14:textId="77777777" w:rsidTr="00D41BBE">
        <w:trPr>
          <w:jc w:val="center"/>
        </w:trPr>
        <w:tc>
          <w:tcPr>
            <w:tcW w:w="2173" w:type="dxa"/>
          </w:tcPr>
          <w:p w14:paraId="55CEA213" w14:textId="77777777" w:rsidR="000056AB" w:rsidRPr="00CD1B55" w:rsidRDefault="000056AB"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lastRenderedPageBreak/>
              <w:t>2.2</w:t>
            </w:r>
          </w:p>
        </w:tc>
        <w:tc>
          <w:tcPr>
            <w:tcW w:w="2888" w:type="dxa"/>
          </w:tcPr>
          <w:p w14:paraId="732CA7B6"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Умение ставить педагогические цели и задачи сообразно возрастным и индивидуальным особенностям обучающихся</w:t>
            </w:r>
          </w:p>
        </w:tc>
        <w:tc>
          <w:tcPr>
            <w:tcW w:w="5391" w:type="dxa"/>
          </w:tcPr>
          <w:p w14:paraId="132AF824"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626" w:type="dxa"/>
          </w:tcPr>
          <w:p w14:paraId="727E3CD7"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Знание возрастных особенностей обучающихся;</w:t>
            </w:r>
          </w:p>
          <w:p w14:paraId="6FF0F40C"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владение методами перевода цели в учебную задачу на конкретном возрасте</w:t>
            </w:r>
          </w:p>
        </w:tc>
      </w:tr>
      <w:tr w:rsidR="000056AB" w:rsidRPr="00CD1B55" w14:paraId="233CC0CC" w14:textId="77777777" w:rsidTr="00D41BBE">
        <w:trPr>
          <w:jc w:val="center"/>
        </w:trPr>
        <w:tc>
          <w:tcPr>
            <w:tcW w:w="16078" w:type="dxa"/>
            <w:gridSpan w:val="4"/>
          </w:tcPr>
          <w:p w14:paraId="72863F71" w14:textId="77777777" w:rsidR="000056AB" w:rsidRPr="00CD1B55" w:rsidRDefault="000056AB"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III. Мотивация учебной деятельности</w:t>
            </w:r>
          </w:p>
        </w:tc>
      </w:tr>
      <w:tr w:rsidR="000056AB" w:rsidRPr="00CD1B55" w14:paraId="3E7647B4" w14:textId="77777777" w:rsidTr="00D41BBE">
        <w:trPr>
          <w:jc w:val="center"/>
        </w:trPr>
        <w:tc>
          <w:tcPr>
            <w:tcW w:w="2173" w:type="dxa"/>
          </w:tcPr>
          <w:p w14:paraId="6CBD1791" w14:textId="77777777" w:rsidR="000056AB" w:rsidRPr="00CD1B55" w:rsidRDefault="000056AB"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3.1</w:t>
            </w:r>
          </w:p>
        </w:tc>
        <w:tc>
          <w:tcPr>
            <w:tcW w:w="2888" w:type="dxa"/>
          </w:tcPr>
          <w:p w14:paraId="2D3DFE21"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Умение обеспечить успех в деятельности</w:t>
            </w:r>
          </w:p>
        </w:tc>
        <w:tc>
          <w:tcPr>
            <w:tcW w:w="5391" w:type="dxa"/>
          </w:tcPr>
          <w:p w14:paraId="3E4AF38F"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626" w:type="dxa"/>
          </w:tcPr>
          <w:p w14:paraId="5C6E77EF"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Знание возможностей конкретных учеников;</w:t>
            </w:r>
          </w:p>
          <w:p w14:paraId="14FBF481"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постановка учебных задач в соответствии с возможностями ученика;</w:t>
            </w:r>
          </w:p>
          <w:p w14:paraId="20DFA2D3"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демонстрация успехов обучающихся родителям, одноклассникам</w:t>
            </w:r>
          </w:p>
        </w:tc>
      </w:tr>
      <w:tr w:rsidR="000056AB" w:rsidRPr="00CD1B55" w14:paraId="31488EE4" w14:textId="77777777" w:rsidTr="00D41BBE">
        <w:trPr>
          <w:jc w:val="center"/>
        </w:trPr>
        <w:tc>
          <w:tcPr>
            <w:tcW w:w="2173" w:type="dxa"/>
          </w:tcPr>
          <w:p w14:paraId="5AA99011" w14:textId="77777777" w:rsidR="000056AB" w:rsidRPr="00CD1B55" w:rsidRDefault="000056AB"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3.2</w:t>
            </w:r>
          </w:p>
        </w:tc>
        <w:tc>
          <w:tcPr>
            <w:tcW w:w="2888" w:type="dxa"/>
          </w:tcPr>
          <w:p w14:paraId="3608C78D"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Компетентность в педагогическом оценивании</w:t>
            </w:r>
          </w:p>
        </w:tc>
        <w:tc>
          <w:tcPr>
            <w:tcW w:w="5391" w:type="dxa"/>
          </w:tcPr>
          <w:p w14:paraId="09DC2ADE"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626" w:type="dxa"/>
          </w:tcPr>
          <w:p w14:paraId="5E65346E"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Знание многообразия педагогических оценок;</w:t>
            </w:r>
          </w:p>
          <w:p w14:paraId="6B993920"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знакомство с литературой по данному вопросу;</w:t>
            </w:r>
          </w:p>
          <w:p w14:paraId="7031604E"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владение различными методами оценивания и их применение</w:t>
            </w:r>
          </w:p>
        </w:tc>
      </w:tr>
      <w:tr w:rsidR="000056AB" w:rsidRPr="00CD1B55" w14:paraId="303A8293" w14:textId="77777777" w:rsidTr="00D41BBE">
        <w:trPr>
          <w:jc w:val="center"/>
        </w:trPr>
        <w:tc>
          <w:tcPr>
            <w:tcW w:w="2173" w:type="dxa"/>
          </w:tcPr>
          <w:p w14:paraId="479E92BA" w14:textId="77777777" w:rsidR="000056AB" w:rsidRPr="00CD1B55" w:rsidRDefault="000056AB"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3.3</w:t>
            </w:r>
          </w:p>
        </w:tc>
        <w:tc>
          <w:tcPr>
            <w:tcW w:w="2888" w:type="dxa"/>
          </w:tcPr>
          <w:p w14:paraId="296FB181"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Умение превращать учебную задачу в личностнозначимую</w:t>
            </w:r>
          </w:p>
        </w:tc>
        <w:tc>
          <w:tcPr>
            <w:tcW w:w="5391" w:type="dxa"/>
          </w:tcPr>
          <w:p w14:paraId="3CF963BA"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Это одна из важнейших компетентностей, обеспечивающих мотивацию учебной деятельности</w:t>
            </w:r>
          </w:p>
        </w:tc>
        <w:tc>
          <w:tcPr>
            <w:tcW w:w="5626" w:type="dxa"/>
          </w:tcPr>
          <w:p w14:paraId="4673A372"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Знание интересов обучающихся, их внутреннего мира;</w:t>
            </w:r>
          </w:p>
          <w:p w14:paraId="5D523430"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ориентация в культуре;</w:t>
            </w:r>
          </w:p>
          <w:p w14:paraId="35A9053B"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умение показать роль и значение изучаемого материала в реализации личных планов</w:t>
            </w:r>
          </w:p>
        </w:tc>
      </w:tr>
      <w:tr w:rsidR="000056AB" w:rsidRPr="00CD1B55" w14:paraId="2F462B66" w14:textId="77777777" w:rsidTr="00D41BBE">
        <w:trPr>
          <w:jc w:val="center"/>
        </w:trPr>
        <w:tc>
          <w:tcPr>
            <w:tcW w:w="16078" w:type="dxa"/>
            <w:gridSpan w:val="4"/>
          </w:tcPr>
          <w:p w14:paraId="4FB00895" w14:textId="77777777" w:rsidR="000056AB" w:rsidRPr="00CD1B55" w:rsidRDefault="000056AB"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IV. Информационная компетентность</w:t>
            </w:r>
          </w:p>
        </w:tc>
      </w:tr>
      <w:tr w:rsidR="000056AB" w:rsidRPr="00CD1B55" w14:paraId="31F4DFC7" w14:textId="77777777" w:rsidTr="00D41BBE">
        <w:trPr>
          <w:jc w:val="center"/>
        </w:trPr>
        <w:tc>
          <w:tcPr>
            <w:tcW w:w="2173" w:type="dxa"/>
          </w:tcPr>
          <w:p w14:paraId="31FBB7C8" w14:textId="77777777" w:rsidR="000056AB" w:rsidRPr="00CD1B55" w:rsidRDefault="000056AB"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4.1</w:t>
            </w:r>
          </w:p>
        </w:tc>
        <w:tc>
          <w:tcPr>
            <w:tcW w:w="2888" w:type="dxa"/>
          </w:tcPr>
          <w:p w14:paraId="20C63153"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Компетентность в предмете преподавания</w:t>
            </w:r>
          </w:p>
        </w:tc>
        <w:tc>
          <w:tcPr>
            <w:tcW w:w="5391" w:type="dxa"/>
          </w:tcPr>
          <w:p w14:paraId="6E5F036F"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xml:space="preserve">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w:t>
            </w:r>
            <w:r w:rsidRPr="00CD1B55">
              <w:rPr>
                <w:rFonts w:ascii="Times New Roman" w:hAnsi="Times New Roman" w:cs="Times New Roman"/>
                <w:sz w:val="24"/>
                <w:szCs w:val="24"/>
              </w:rPr>
              <w:lastRenderedPageBreak/>
              <w:t>предпосылкой установления личностной значимости учения</w:t>
            </w:r>
          </w:p>
        </w:tc>
        <w:tc>
          <w:tcPr>
            <w:tcW w:w="5626" w:type="dxa"/>
          </w:tcPr>
          <w:p w14:paraId="4E13A1B3"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lastRenderedPageBreak/>
              <w:t>— Знание генезиса формирования предметного знания (история, персоналии, для решения каких проблем разрабатывалось);</w:t>
            </w:r>
          </w:p>
          <w:p w14:paraId="622F2AEA"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xml:space="preserve">— возможности применения получаемых знаний </w:t>
            </w:r>
            <w:r w:rsidRPr="00CD1B55">
              <w:rPr>
                <w:rFonts w:ascii="Times New Roman" w:hAnsi="Times New Roman" w:cs="Times New Roman"/>
                <w:sz w:val="24"/>
                <w:szCs w:val="24"/>
              </w:rPr>
              <w:lastRenderedPageBreak/>
              <w:t>для объяснения социальных и природных явлений;</w:t>
            </w:r>
          </w:p>
          <w:p w14:paraId="468E3982"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владение методами решения различных задач;</w:t>
            </w:r>
          </w:p>
          <w:p w14:paraId="59411CA6"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свободное решение задач ЕГЭ, олимпиад: региональных, российских, международных</w:t>
            </w:r>
          </w:p>
        </w:tc>
      </w:tr>
      <w:tr w:rsidR="000056AB" w:rsidRPr="00CD1B55" w14:paraId="5CF67712" w14:textId="77777777" w:rsidTr="00D41BBE">
        <w:trPr>
          <w:jc w:val="center"/>
        </w:trPr>
        <w:tc>
          <w:tcPr>
            <w:tcW w:w="2173" w:type="dxa"/>
          </w:tcPr>
          <w:p w14:paraId="1A39961C" w14:textId="77777777" w:rsidR="000056AB" w:rsidRPr="00CD1B55" w:rsidRDefault="000056AB"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lastRenderedPageBreak/>
              <w:t>4.2</w:t>
            </w:r>
          </w:p>
        </w:tc>
        <w:tc>
          <w:tcPr>
            <w:tcW w:w="2888" w:type="dxa"/>
          </w:tcPr>
          <w:p w14:paraId="2E406838"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Компетентность в методах преподавания</w:t>
            </w:r>
          </w:p>
        </w:tc>
        <w:tc>
          <w:tcPr>
            <w:tcW w:w="5391" w:type="dxa"/>
          </w:tcPr>
          <w:p w14:paraId="77EB0116"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5626" w:type="dxa"/>
          </w:tcPr>
          <w:p w14:paraId="0D95938B"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Знание нормативных методов и методик;</w:t>
            </w:r>
          </w:p>
          <w:p w14:paraId="3E49FA5D"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демонстрация личностно ориентированных методов образования;</w:t>
            </w:r>
          </w:p>
          <w:p w14:paraId="37168479"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наличие своих находок и методов, авторской школы;</w:t>
            </w:r>
          </w:p>
          <w:p w14:paraId="75E4E2C1"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знание современных достижений в области методики обучения, в том числе использование новых информационных технологий;</w:t>
            </w:r>
          </w:p>
          <w:p w14:paraId="68DC0D48"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использование в учебном процессе современных методов обучения</w:t>
            </w:r>
          </w:p>
        </w:tc>
      </w:tr>
    </w:tbl>
    <w:p w14:paraId="7642C74D" w14:textId="77777777" w:rsidR="000056AB" w:rsidRPr="00CD1B55" w:rsidRDefault="000056AB" w:rsidP="00CD1B55">
      <w:pPr>
        <w:spacing w:after="0" w:line="240" w:lineRule="auto"/>
        <w:ind w:firstLine="454"/>
        <w:jc w:val="right"/>
        <w:rPr>
          <w:rFonts w:ascii="Times New Roman" w:hAnsi="Times New Roman" w:cs="Times New Roman"/>
          <w:i/>
          <w:sz w:val="24"/>
          <w:szCs w:val="24"/>
        </w:rPr>
      </w:pPr>
    </w:p>
    <w:tbl>
      <w:tblPr>
        <w:tblW w:w="15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2735"/>
        <w:gridCol w:w="5391"/>
        <w:gridCol w:w="5626"/>
      </w:tblGrid>
      <w:tr w:rsidR="000056AB" w:rsidRPr="00CD1B55" w14:paraId="6668E4B7" w14:textId="77777777" w:rsidTr="00D41BBE">
        <w:trPr>
          <w:jc w:val="center"/>
        </w:trPr>
        <w:tc>
          <w:tcPr>
            <w:tcW w:w="2019" w:type="dxa"/>
            <w:tcBorders>
              <w:top w:val="single" w:sz="4" w:space="0" w:color="auto"/>
              <w:left w:val="single" w:sz="4" w:space="0" w:color="auto"/>
              <w:bottom w:val="single" w:sz="4" w:space="0" w:color="auto"/>
              <w:right w:val="single" w:sz="4" w:space="0" w:color="auto"/>
            </w:tcBorders>
          </w:tcPr>
          <w:p w14:paraId="7AE4C609" w14:textId="77777777" w:rsidR="000056AB" w:rsidRPr="00CD1B55" w:rsidRDefault="000056AB" w:rsidP="00CD1B55">
            <w:pPr>
              <w:spacing w:after="0" w:line="240" w:lineRule="auto"/>
              <w:jc w:val="center"/>
              <w:rPr>
                <w:rFonts w:ascii="Times New Roman" w:hAnsi="Times New Roman" w:cs="Times New Roman"/>
                <w:b/>
                <w:sz w:val="24"/>
                <w:szCs w:val="24"/>
              </w:rPr>
            </w:pPr>
            <w:r w:rsidRPr="00CD1B55">
              <w:rPr>
                <w:rFonts w:ascii="Times New Roman" w:hAnsi="Times New Roman" w:cs="Times New Roman"/>
                <w:b/>
                <w:sz w:val="24"/>
                <w:szCs w:val="24"/>
              </w:rPr>
              <w:t>№ п/п</w:t>
            </w:r>
          </w:p>
        </w:tc>
        <w:tc>
          <w:tcPr>
            <w:tcW w:w="2735" w:type="dxa"/>
            <w:tcBorders>
              <w:top w:val="single" w:sz="4" w:space="0" w:color="auto"/>
              <w:left w:val="single" w:sz="4" w:space="0" w:color="auto"/>
              <w:bottom w:val="single" w:sz="4" w:space="0" w:color="auto"/>
              <w:right w:val="single" w:sz="4" w:space="0" w:color="auto"/>
            </w:tcBorders>
          </w:tcPr>
          <w:p w14:paraId="358E4B38" w14:textId="77777777" w:rsidR="000056AB" w:rsidRPr="00CD1B55" w:rsidRDefault="000056AB" w:rsidP="00CD1B55">
            <w:pPr>
              <w:spacing w:after="0" w:line="240" w:lineRule="auto"/>
              <w:jc w:val="center"/>
              <w:rPr>
                <w:rFonts w:ascii="Times New Roman" w:hAnsi="Times New Roman" w:cs="Times New Roman"/>
                <w:b/>
                <w:sz w:val="24"/>
                <w:szCs w:val="24"/>
              </w:rPr>
            </w:pPr>
            <w:r w:rsidRPr="00CD1B55">
              <w:rPr>
                <w:rFonts w:ascii="Times New Roman" w:hAnsi="Times New Roman" w:cs="Times New Roman"/>
                <w:b/>
                <w:sz w:val="24"/>
                <w:szCs w:val="24"/>
              </w:rPr>
              <w:t>Базовые компетентности педагога</w:t>
            </w:r>
          </w:p>
        </w:tc>
        <w:tc>
          <w:tcPr>
            <w:tcW w:w="5391" w:type="dxa"/>
            <w:tcBorders>
              <w:top w:val="single" w:sz="4" w:space="0" w:color="auto"/>
              <w:left w:val="single" w:sz="4" w:space="0" w:color="auto"/>
              <w:bottom w:val="single" w:sz="4" w:space="0" w:color="auto"/>
              <w:right w:val="single" w:sz="4" w:space="0" w:color="auto"/>
            </w:tcBorders>
          </w:tcPr>
          <w:p w14:paraId="2EE8783D" w14:textId="77777777" w:rsidR="000056AB" w:rsidRPr="00CD1B55" w:rsidRDefault="000056AB" w:rsidP="00CD1B55">
            <w:pPr>
              <w:spacing w:after="0" w:line="240" w:lineRule="auto"/>
              <w:jc w:val="center"/>
              <w:rPr>
                <w:rFonts w:ascii="Times New Roman" w:hAnsi="Times New Roman" w:cs="Times New Roman"/>
                <w:b/>
                <w:sz w:val="24"/>
                <w:szCs w:val="24"/>
              </w:rPr>
            </w:pPr>
          </w:p>
          <w:p w14:paraId="27598E49" w14:textId="77777777" w:rsidR="000056AB" w:rsidRPr="00CD1B55" w:rsidRDefault="000056AB" w:rsidP="00CD1B55">
            <w:pPr>
              <w:spacing w:after="0" w:line="240" w:lineRule="auto"/>
              <w:jc w:val="center"/>
              <w:rPr>
                <w:rFonts w:ascii="Times New Roman" w:hAnsi="Times New Roman" w:cs="Times New Roman"/>
                <w:b/>
                <w:sz w:val="24"/>
                <w:szCs w:val="24"/>
              </w:rPr>
            </w:pPr>
            <w:r w:rsidRPr="00CD1B55">
              <w:rPr>
                <w:rFonts w:ascii="Times New Roman" w:hAnsi="Times New Roman" w:cs="Times New Roman"/>
                <w:b/>
                <w:sz w:val="24"/>
                <w:szCs w:val="24"/>
              </w:rPr>
              <w:t>Характеристики компетентностей</w:t>
            </w:r>
          </w:p>
        </w:tc>
        <w:tc>
          <w:tcPr>
            <w:tcW w:w="5626" w:type="dxa"/>
            <w:tcBorders>
              <w:top w:val="single" w:sz="4" w:space="0" w:color="auto"/>
              <w:left w:val="single" w:sz="4" w:space="0" w:color="auto"/>
              <w:bottom w:val="single" w:sz="4" w:space="0" w:color="auto"/>
              <w:right w:val="single" w:sz="4" w:space="0" w:color="auto"/>
            </w:tcBorders>
          </w:tcPr>
          <w:p w14:paraId="31B43CFE" w14:textId="77777777" w:rsidR="000056AB" w:rsidRPr="00CD1B55" w:rsidRDefault="000056AB" w:rsidP="00CD1B55">
            <w:pPr>
              <w:spacing w:after="0" w:line="240" w:lineRule="auto"/>
              <w:jc w:val="center"/>
              <w:rPr>
                <w:rFonts w:ascii="Times New Roman" w:hAnsi="Times New Roman" w:cs="Times New Roman"/>
                <w:b/>
                <w:sz w:val="24"/>
                <w:szCs w:val="24"/>
              </w:rPr>
            </w:pPr>
          </w:p>
          <w:p w14:paraId="6A94B822" w14:textId="77777777" w:rsidR="000056AB" w:rsidRPr="00CD1B55" w:rsidRDefault="000056AB" w:rsidP="00CD1B55">
            <w:pPr>
              <w:spacing w:after="0" w:line="240" w:lineRule="auto"/>
              <w:jc w:val="center"/>
              <w:rPr>
                <w:rFonts w:ascii="Times New Roman" w:hAnsi="Times New Roman" w:cs="Times New Roman"/>
                <w:b/>
                <w:sz w:val="24"/>
                <w:szCs w:val="24"/>
              </w:rPr>
            </w:pPr>
            <w:r w:rsidRPr="00CD1B55">
              <w:rPr>
                <w:rFonts w:ascii="Times New Roman" w:hAnsi="Times New Roman" w:cs="Times New Roman"/>
                <w:b/>
                <w:sz w:val="24"/>
                <w:szCs w:val="24"/>
              </w:rPr>
              <w:t>Показатели оценки компетентности</w:t>
            </w:r>
          </w:p>
        </w:tc>
      </w:tr>
      <w:tr w:rsidR="000056AB" w:rsidRPr="00CD1B55" w14:paraId="0D7391C0" w14:textId="77777777" w:rsidTr="00D41BBE">
        <w:trPr>
          <w:jc w:val="center"/>
        </w:trPr>
        <w:tc>
          <w:tcPr>
            <w:tcW w:w="2019" w:type="dxa"/>
          </w:tcPr>
          <w:p w14:paraId="611B1DB1" w14:textId="77777777" w:rsidR="000056AB" w:rsidRPr="00CD1B55" w:rsidRDefault="000056AB"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4.3</w:t>
            </w:r>
          </w:p>
        </w:tc>
        <w:tc>
          <w:tcPr>
            <w:tcW w:w="2735" w:type="dxa"/>
          </w:tcPr>
          <w:p w14:paraId="684EE7A4"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Компетентность в субъективных условиях деятельности (знание учеников и учебных коллективов)</w:t>
            </w:r>
          </w:p>
        </w:tc>
        <w:tc>
          <w:tcPr>
            <w:tcW w:w="5391" w:type="dxa"/>
          </w:tcPr>
          <w:p w14:paraId="36195E56"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626" w:type="dxa"/>
          </w:tcPr>
          <w:p w14:paraId="0644E854"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Знание теоретического материала по психологии, характеризующего индивидуальные особенности обучающихся;</w:t>
            </w:r>
          </w:p>
          <w:p w14:paraId="1C91A540"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владение методами диагностики индивидуальных особенностей (возможно, со школьным психологом);</w:t>
            </w:r>
          </w:p>
          <w:p w14:paraId="1A7D4DB6"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использование знаний по психологии в организации учебного процесса;</w:t>
            </w:r>
          </w:p>
          <w:p w14:paraId="541B0134"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разработка индивидуальных проектов на основе личных характеристик обучающихся;</w:t>
            </w:r>
          </w:p>
          <w:p w14:paraId="2B0A09AC"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владение методами социометрии;</w:t>
            </w:r>
          </w:p>
          <w:p w14:paraId="3B21E6E6"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учёт особенностей учебных коллективов в педагогическом процессе;</w:t>
            </w:r>
          </w:p>
          <w:p w14:paraId="1EA3D01C"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xml:space="preserve">— знание (рефлексия) своих индивидуальных </w:t>
            </w:r>
            <w:r w:rsidRPr="00CD1B55">
              <w:rPr>
                <w:rFonts w:ascii="Times New Roman" w:hAnsi="Times New Roman" w:cs="Times New Roman"/>
                <w:sz w:val="24"/>
                <w:szCs w:val="24"/>
              </w:rPr>
              <w:lastRenderedPageBreak/>
              <w:t>особенностей и их учёт в своей деятельности</w:t>
            </w:r>
          </w:p>
        </w:tc>
      </w:tr>
      <w:tr w:rsidR="000056AB" w:rsidRPr="00CD1B55" w14:paraId="7FB67014" w14:textId="77777777" w:rsidTr="00D41BBE">
        <w:trPr>
          <w:jc w:val="center"/>
        </w:trPr>
        <w:tc>
          <w:tcPr>
            <w:tcW w:w="2019" w:type="dxa"/>
          </w:tcPr>
          <w:p w14:paraId="25AB227B" w14:textId="77777777" w:rsidR="000056AB" w:rsidRPr="00CD1B55" w:rsidRDefault="000056AB"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lastRenderedPageBreak/>
              <w:t>4.4</w:t>
            </w:r>
          </w:p>
        </w:tc>
        <w:tc>
          <w:tcPr>
            <w:tcW w:w="2735" w:type="dxa"/>
          </w:tcPr>
          <w:p w14:paraId="31569736"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Умение вести самостоятельный поиск информации</w:t>
            </w:r>
          </w:p>
        </w:tc>
        <w:tc>
          <w:tcPr>
            <w:tcW w:w="5391" w:type="dxa"/>
          </w:tcPr>
          <w:p w14:paraId="61F3B3E1"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xml:space="preserve">Обеспечивает постоянный профессиональный рост и творческий подход к педагогической деятельности. </w:t>
            </w:r>
          </w:p>
          <w:p w14:paraId="5D48A098"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626" w:type="dxa"/>
          </w:tcPr>
          <w:p w14:paraId="4645C999"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Профессиональная любознательность;</w:t>
            </w:r>
          </w:p>
          <w:p w14:paraId="7E53DF60"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умение пользоваться различными информационно-поисковыми технологиями;</w:t>
            </w:r>
          </w:p>
          <w:p w14:paraId="72AD5C2F"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использование различных баз данных в образовательном процессе</w:t>
            </w:r>
          </w:p>
        </w:tc>
      </w:tr>
      <w:tr w:rsidR="000056AB" w:rsidRPr="00CD1B55" w14:paraId="58BBC910" w14:textId="77777777" w:rsidTr="00D41BBE">
        <w:trPr>
          <w:jc w:val="center"/>
        </w:trPr>
        <w:tc>
          <w:tcPr>
            <w:tcW w:w="15771" w:type="dxa"/>
            <w:gridSpan w:val="4"/>
          </w:tcPr>
          <w:p w14:paraId="14F6BCF5" w14:textId="77777777" w:rsidR="000056AB" w:rsidRPr="00CD1B55" w:rsidRDefault="000056AB"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V. Разработка программ педагогической деятельности и принятие педагогических решений</w:t>
            </w:r>
          </w:p>
        </w:tc>
      </w:tr>
      <w:tr w:rsidR="000056AB" w:rsidRPr="00CD1B55" w14:paraId="3BB780D4" w14:textId="77777777" w:rsidTr="00D41BBE">
        <w:trPr>
          <w:jc w:val="center"/>
        </w:trPr>
        <w:tc>
          <w:tcPr>
            <w:tcW w:w="2019" w:type="dxa"/>
          </w:tcPr>
          <w:p w14:paraId="371D3E49" w14:textId="77777777" w:rsidR="000056AB" w:rsidRPr="00CD1B55" w:rsidRDefault="000056AB"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5.1</w:t>
            </w:r>
          </w:p>
        </w:tc>
        <w:tc>
          <w:tcPr>
            <w:tcW w:w="2735" w:type="dxa"/>
          </w:tcPr>
          <w:p w14:paraId="77EB3754"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Умение разработать образовательную программу, выбрать учебники и учебные комплекты</w:t>
            </w:r>
          </w:p>
        </w:tc>
        <w:tc>
          <w:tcPr>
            <w:tcW w:w="5391" w:type="dxa"/>
          </w:tcPr>
          <w:p w14:paraId="15B6964B"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14:paraId="18B069A1"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Образовательные программы выступают средствами целенаправленного влияния на развитие обучающихся.</w:t>
            </w:r>
          </w:p>
          <w:p w14:paraId="42D109AC"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14:paraId="686CF08F"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xml:space="preserve">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w:t>
            </w:r>
            <w:r w:rsidRPr="00CD1B55">
              <w:rPr>
                <w:rFonts w:ascii="Times New Roman" w:hAnsi="Times New Roman" w:cs="Times New Roman"/>
                <w:sz w:val="24"/>
                <w:szCs w:val="24"/>
              </w:rPr>
              <w:lastRenderedPageBreak/>
              <w:t>деятельности, позволяет сделать вывод о готовности педагога учитывать индивидуальные характеристики обучающихся</w:t>
            </w:r>
          </w:p>
        </w:tc>
        <w:tc>
          <w:tcPr>
            <w:tcW w:w="5626" w:type="dxa"/>
          </w:tcPr>
          <w:p w14:paraId="36559F6D"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lastRenderedPageBreak/>
              <w:t>— Знание образовательных стандартов и примерных программ;</w:t>
            </w:r>
          </w:p>
          <w:p w14:paraId="0DD1EDA5"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наличие персонально разработанных образовательных программ:</w:t>
            </w:r>
          </w:p>
          <w:p w14:paraId="49968CA3"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характеристика этих программ по содержанию, источникам информации;</w:t>
            </w:r>
          </w:p>
          <w:p w14:paraId="2F9E1DCF"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по материальной базе, на которой должны реализовываться программы;</w:t>
            </w:r>
          </w:p>
          <w:p w14:paraId="5FEA6ACF"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по учёту индивидуальных характеристик обучающихся;</w:t>
            </w:r>
          </w:p>
          <w:p w14:paraId="3F107485"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обоснованность используемых образовательных программ;</w:t>
            </w:r>
          </w:p>
          <w:p w14:paraId="7552ECAD"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14:paraId="094EAB4D"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участие работодателей в разработке образовательной программы;</w:t>
            </w:r>
          </w:p>
          <w:p w14:paraId="2A0E6597"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xml:space="preserve">— знание учебников и учебно-методических комплектов, используемых в образовательных учреждениях, рекомендованных органом </w:t>
            </w:r>
            <w:r w:rsidRPr="00CD1B55">
              <w:rPr>
                <w:rFonts w:ascii="Times New Roman" w:hAnsi="Times New Roman" w:cs="Times New Roman"/>
                <w:sz w:val="24"/>
                <w:szCs w:val="24"/>
              </w:rPr>
              <w:lastRenderedPageBreak/>
              <w:t>управления образованием;</w:t>
            </w:r>
          </w:p>
          <w:p w14:paraId="055C29AD"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обоснованность выбора учебников и учебно-методических комплектов, используемых педагогом</w:t>
            </w:r>
          </w:p>
        </w:tc>
      </w:tr>
      <w:tr w:rsidR="000056AB" w:rsidRPr="00CD1B55" w14:paraId="62E3B8C0" w14:textId="77777777" w:rsidTr="00D41BBE">
        <w:trPr>
          <w:jc w:val="center"/>
        </w:trPr>
        <w:tc>
          <w:tcPr>
            <w:tcW w:w="2019" w:type="dxa"/>
          </w:tcPr>
          <w:p w14:paraId="09D61A96" w14:textId="77777777" w:rsidR="000056AB" w:rsidRPr="00CD1B55" w:rsidRDefault="000056AB"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lastRenderedPageBreak/>
              <w:t>5.2</w:t>
            </w:r>
          </w:p>
        </w:tc>
        <w:tc>
          <w:tcPr>
            <w:tcW w:w="2735" w:type="dxa"/>
          </w:tcPr>
          <w:p w14:paraId="75C6B099"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Умение принимать решения в различных педагогических ситуациях</w:t>
            </w:r>
          </w:p>
        </w:tc>
        <w:tc>
          <w:tcPr>
            <w:tcW w:w="5391" w:type="dxa"/>
          </w:tcPr>
          <w:p w14:paraId="6271E20E"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Педагогу приходится постоянно принимать решения:</w:t>
            </w:r>
          </w:p>
          <w:p w14:paraId="45FA1252"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как установить дисциплину;</w:t>
            </w:r>
          </w:p>
          <w:p w14:paraId="259DA876"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как мотивировать академическую активность;</w:t>
            </w:r>
          </w:p>
          <w:p w14:paraId="2C547416"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как вызвать интерес у конкретного ученика;</w:t>
            </w:r>
          </w:p>
          <w:p w14:paraId="3EF632D4"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как обеспечить понимание и т. д.</w:t>
            </w:r>
          </w:p>
          <w:p w14:paraId="0608C9C2"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Разрешение педагогических проблем составляет суть педагогической деятельности.</w:t>
            </w:r>
          </w:p>
          <w:p w14:paraId="1A30C9AE"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При решении проблем могут применяться как стандартные решения (решающие правила), так и творческие (креативные) или интуитивные</w:t>
            </w:r>
          </w:p>
          <w:p w14:paraId="5CB5E682" w14:textId="77777777" w:rsidR="000056AB" w:rsidRPr="00CD1B55" w:rsidRDefault="000056AB" w:rsidP="00CD1B55">
            <w:pPr>
              <w:spacing w:after="0" w:line="240" w:lineRule="auto"/>
              <w:rPr>
                <w:rFonts w:ascii="Times New Roman" w:hAnsi="Times New Roman" w:cs="Times New Roman"/>
                <w:sz w:val="24"/>
                <w:szCs w:val="24"/>
              </w:rPr>
            </w:pPr>
          </w:p>
        </w:tc>
        <w:tc>
          <w:tcPr>
            <w:tcW w:w="5626" w:type="dxa"/>
          </w:tcPr>
          <w:p w14:paraId="4959024F"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Знание типичных педагогических ситуаций, требующих участия педагога для своего решения;</w:t>
            </w:r>
          </w:p>
          <w:p w14:paraId="76BA7EEA"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владение набором решающих правил, используемых для различных ситуаций;</w:t>
            </w:r>
          </w:p>
          <w:p w14:paraId="6BA3DEA0"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владение критерием предпочтительности при выборе того или иного решающего правила;</w:t>
            </w:r>
          </w:p>
          <w:p w14:paraId="08A097A4"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знание критериев достижения цели;</w:t>
            </w:r>
          </w:p>
          <w:p w14:paraId="13E61744"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знание нетипичных конфликтных ситуаций;</w:t>
            </w:r>
          </w:p>
          <w:p w14:paraId="7D175761"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примеры разрешения конкретных педагогических ситуаций;</w:t>
            </w:r>
          </w:p>
          <w:p w14:paraId="03800F9D"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развитость педагогического мышления</w:t>
            </w:r>
          </w:p>
        </w:tc>
      </w:tr>
      <w:tr w:rsidR="000056AB" w:rsidRPr="00CD1B55" w14:paraId="32B08B54" w14:textId="77777777" w:rsidTr="00D41BBE">
        <w:trPr>
          <w:jc w:val="center"/>
        </w:trPr>
        <w:tc>
          <w:tcPr>
            <w:tcW w:w="15771" w:type="dxa"/>
            <w:gridSpan w:val="4"/>
          </w:tcPr>
          <w:p w14:paraId="553378DD" w14:textId="77777777" w:rsidR="000056AB" w:rsidRPr="00CD1B55" w:rsidRDefault="000056AB"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VI. Компетенции в организации учебной деятельности</w:t>
            </w:r>
          </w:p>
        </w:tc>
      </w:tr>
      <w:tr w:rsidR="000056AB" w:rsidRPr="00CD1B55" w14:paraId="2B33A052" w14:textId="77777777" w:rsidTr="00D41BBE">
        <w:trPr>
          <w:jc w:val="center"/>
        </w:trPr>
        <w:tc>
          <w:tcPr>
            <w:tcW w:w="2019" w:type="dxa"/>
          </w:tcPr>
          <w:p w14:paraId="39DDF593" w14:textId="77777777" w:rsidR="000056AB" w:rsidRPr="00CD1B55" w:rsidRDefault="000056AB"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6.1</w:t>
            </w:r>
          </w:p>
        </w:tc>
        <w:tc>
          <w:tcPr>
            <w:tcW w:w="2735" w:type="dxa"/>
          </w:tcPr>
          <w:p w14:paraId="1322DD00"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Компетентность в установлении субъект-субъектных отношений</w:t>
            </w:r>
          </w:p>
        </w:tc>
        <w:tc>
          <w:tcPr>
            <w:tcW w:w="5391" w:type="dxa"/>
          </w:tcPr>
          <w:p w14:paraId="3B84FF40"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626" w:type="dxa"/>
          </w:tcPr>
          <w:p w14:paraId="78410134"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Знание обучающихся;</w:t>
            </w:r>
          </w:p>
          <w:p w14:paraId="70D8289D"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компетентность в целеполагании;</w:t>
            </w:r>
          </w:p>
          <w:p w14:paraId="2F9B11A3"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предметная компетентность;</w:t>
            </w:r>
          </w:p>
          <w:p w14:paraId="6B0064C4"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методическая компетентность;</w:t>
            </w:r>
          </w:p>
          <w:p w14:paraId="0926A925"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готовность к сотрудничеству</w:t>
            </w:r>
          </w:p>
        </w:tc>
      </w:tr>
      <w:tr w:rsidR="000056AB" w:rsidRPr="00CD1B55" w14:paraId="7FE04FC1" w14:textId="77777777" w:rsidTr="00D41BBE">
        <w:trPr>
          <w:jc w:val="center"/>
        </w:trPr>
        <w:tc>
          <w:tcPr>
            <w:tcW w:w="2019" w:type="dxa"/>
          </w:tcPr>
          <w:p w14:paraId="769A463F" w14:textId="77777777" w:rsidR="000056AB" w:rsidRPr="00CD1B55" w:rsidRDefault="000056AB"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6.2</w:t>
            </w:r>
          </w:p>
        </w:tc>
        <w:tc>
          <w:tcPr>
            <w:tcW w:w="2735" w:type="dxa"/>
          </w:tcPr>
          <w:p w14:paraId="1785E4A3"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Компетентность в обеспечении понимания педагогической задачи и способах деятельности</w:t>
            </w:r>
          </w:p>
        </w:tc>
        <w:tc>
          <w:tcPr>
            <w:tcW w:w="5391" w:type="dxa"/>
          </w:tcPr>
          <w:p w14:paraId="06A0FD89"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626" w:type="dxa"/>
          </w:tcPr>
          <w:p w14:paraId="692B2CB6"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Знание того, что знают и понимают ученики;</w:t>
            </w:r>
          </w:p>
          <w:p w14:paraId="385F27F2"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свободное владение изучаемым материалом;</w:t>
            </w:r>
          </w:p>
          <w:p w14:paraId="358C42FC"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осознанное включение нового учебного материала в систему освоенных знаний обучающихся;</w:t>
            </w:r>
          </w:p>
          <w:p w14:paraId="60F28FBE"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демонстрация практического применения изучаемого материала;</w:t>
            </w:r>
          </w:p>
          <w:p w14:paraId="54814FD4"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lastRenderedPageBreak/>
              <w:t>— опора на чувственное восприятие</w:t>
            </w:r>
          </w:p>
        </w:tc>
      </w:tr>
      <w:tr w:rsidR="000056AB" w:rsidRPr="00CD1B55" w14:paraId="13E210FE" w14:textId="77777777" w:rsidTr="00D41BBE">
        <w:trPr>
          <w:jc w:val="center"/>
        </w:trPr>
        <w:tc>
          <w:tcPr>
            <w:tcW w:w="2019" w:type="dxa"/>
          </w:tcPr>
          <w:p w14:paraId="5B6093DA" w14:textId="77777777" w:rsidR="000056AB" w:rsidRPr="00CD1B55" w:rsidRDefault="000056AB"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lastRenderedPageBreak/>
              <w:t>6.3</w:t>
            </w:r>
          </w:p>
        </w:tc>
        <w:tc>
          <w:tcPr>
            <w:tcW w:w="2735" w:type="dxa"/>
          </w:tcPr>
          <w:p w14:paraId="2314EC09"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Компетентность в педагогическом оценивании</w:t>
            </w:r>
          </w:p>
        </w:tc>
        <w:tc>
          <w:tcPr>
            <w:tcW w:w="5391" w:type="dxa"/>
          </w:tcPr>
          <w:p w14:paraId="74AFE6F0"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5626" w:type="dxa"/>
          </w:tcPr>
          <w:p w14:paraId="1B3B84F1"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Знание функций педагогической оценки;</w:t>
            </w:r>
          </w:p>
          <w:p w14:paraId="5567DFDA"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знание видов педагогической оценки;</w:t>
            </w:r>
          </w:p>
          <w:p w14:paraId="0D0380EB"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знание того, что подлежит оцениванию в педагогической деятельности;</w:t>
            </w:r>
          </w:p>
          <w:p w14:paraId="5A757F3A"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владение методами педагогического оценивания;</w:t>
            </w:r>
          </w:p>
          <w:p w14:paraId="689EB553"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умение продемонстрировать эти методы на конкретных примерах;</w:t>
            </w:r>
          </w:p>
          <w:p w14:paraId="2B9F2884"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умение перейти от педагогического оценивания к самооценке</w:t>
            </w:r>
          </w:p>
        </w:tc>
      </w:tr>
      <w:tr w:rsidR="000056AB" w:rsidRPr="00CD1B55" w14:paraId="6B4ACB38" w14:textId="77777777" w:rsidTr="00D41BBE">
        <w:trPr>
          <w:jc w:val="center"/>
        </w:trPr>
        <w:tc>
          <w:tcPr>
            <w:tcW w:w="2019" w:type="dxa"/>
          </w:tcPr>
          <w:p w14:paraId="62B2AD39" w14:textId="77777777" w:rsidR="000056AB" w:rsidRPr="00CD1B55" w:rsidRDefault="000056AB"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6.4</w:t>
            </w:r>
          </w:p>
        </w:tc>
        <w:tc>
          <w:tcPr>
            <w:tcW w:w="2735" w:type="dxa"/>
          </w:tcPr>
          <w:p w14:paraId="7BAC5273"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Компетентность в организации информационной основы деятельности обучающегося</w:t>
            </w:r>
          </w:p>
        </w:tc>
        <w:tc>
          <w:tcPr>
            <w:tcW w:w="5391" w:type="dxa"/>
          </w:tcPr>
          <w:p w14:paraId="1CE3F174"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626" w:type="dxa"/>
          </w:tcPr>
          <w:p w14:paraId="6FB2A35D"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Свободное владение учебным материалом;</w:t>
            </w:r>
          </w:p>
          <w:p w14:paraId="333217C7"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знание типичных трудностей при изучении конкретных тем;</w:t>
            </w:r>
          </w:p>
          <w:p w14:paraId="23C703D6"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способность дать дополнительную информацию или организовать поиск дополнительной информации, необходимой для решения учебной задачи;</w:t>
            </w:r>
          </w:p>
          <w:p w14:paraId="24EAFAB7"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умение выявить уровень развития обучающихся;</w:t>
            </w:r>
          </w:p>
          <w:p w14:paraId="65A10D61"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владение методами объективного контроля и оценивания;</w:t>
            </w:r>
          </w:p>
          <w:p w14:paraId="6E8B2657"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0056AB" w:rsidRPr="00CD1B55" w14:paraId="6F5AA485" w14:textId="77777777" w:rsidTr="00D41BBE">
        <w:trPr>
          <w:jc w:val="center"/>
        </w:trPr>
        <w:tc>
          <w:tcPr>
            <w:tcW w:w="2019" w:type="dxa"/>
          </w:tcPr>
          <w:p w14:paraId="2F6307AD" w14:textId="77777777" w:rsidR="000056AB" w:rsidRPr="00CD1B55" w:rsidRDefault="000056AB"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t>6.5</w:t>
            </w:r>
          </w:p>
        </w:tc>
        <w:tc>
          <w:tcPr>
            <w:tcW w:w="2735" w:type="dxa"/>
          </w:tcPr>
          <w:p w14:paraId="052A33B8"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Компетентность в использовании современных средств и систем организации учебно-воспитательного процесса</w:t>
            </w:r>
          </w:p>
        </w:tc>
        <w:tc>
          <w:tcPr>
            <w:tcW w:w="5391" w:type="dxa"/>
          </w:tcPr>
          <w:p w14:paraId="3F0ED257"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Обеспечивает эффективность учебно-воспитательного процесса</w:t>
            </w:r>
          </w:p>
        </w:tc>
        <w:tc>
          <w:tcPr>
            <w:tcW w:w="5626" w:type="dxa"/>
          </w:tcPr>
          <w:p w14:paraId="36A82BCC"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Знание современных средств и методов построения образовательного процесса;</w:t>
            </w:r>
          </w:p>
          <w:p w14:paraId="6CA502EE"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14:paraId="116E4BCA"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умение обосновать выбранные методы и средства обучения</w:t>
            </w:r>
          </w:p>
          <w:p w14:paraId="4F5E4A71" w14:textId="77777777" w:rsidR="000056AB" w:rsidRPr="00CD1B55" w:rsidRDefault="000056AB" w:rsidP="00CD1B55">
            <w:pPr>
              <w:spacing w:after="0" w:line="240" w:lineRule="auto"/>
              <w:rPr>
                <w:rFonts w:ascii="Times New Roman" w:hAnsi="Times New Roman" w:cs="Times New Roman"/>
                <w:sz w:val="24"/>
                <w:szCs w:val="24"/>
              </w:rPr>
            </w:pPr>
          </w:p>
        </w:tc>
      </w:tr>
      <w:tr w:rsidR="000056AB" w:rsidRPr="00CD1B55" w14:paraId="3C4DE4F0" w14:textId="77777777" w:rsidTr="00D41BBE">
        <w:trPr>
          <w:jc w:val="center"/>
        </w:trPr>
        <w:tc>
          <w:tcPr>
            <w:tcW w:w="2019" w:type="dxa"/>
          </w:tcPr>
          <w:p w14:paraId="0366697F" w14:textId="77777777" w:rsidR="000056AB" w:rsidRPr="00CD1B55" w:rsidRDefault="000056AB"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lastRenderedPageBreak/>
              <w:t>6.6</w:t>
            </w:r>
          </w:p>
        </w:tc>
        <w:tc>
          <w:tcPr>
            <w:tcW w:w="2735" w:type="dxa"/>
          </w:tcPr>
          <w:p w14:paraId="0AE9E543"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Компетентность в способах умственной деятельности</w:t>
            </w:r>
          </w:p>
        </w:tc>
        <w:tc>
          <w:tcPr>
            <w:tcW w:w="5391" w:type="dxa"/>
          </w:tcPr>
          <w:p w14:paraId="4A0CF0B0"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Характеризует уровень владения педагогом и обучающимися системой интеллектуальных операций</w:t>
            </w:r>
          </w:p>
        </w:tc>
        <w:tc>
          <w:tcPr>
            <w:tcW w:w="5626" w:type="dxa"/>
          </w:tcPr>
          <w:p w14:paraId="6D7A765D"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Знание системы интеллектуальных операций;</w:t>
            </w:r>
          </w:p>
          <w:p w14:paraId="0E1BB33E"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владение интеллектуальными операциями;</w:t>
            </w:r>
          </w:p>
          <w:p w14:paraId="57B802E6"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умение сформировать интеллектуальные операции у учеников;</w:t>
            </w:r>
          </w:p>
          <w:p w14:paraId="4954264B"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 умение организовать использование интеллектуальных операций, адекватных решаемой задаче</w:t>
            </w:r>
          </w:p>
        </w:tc>
      </w:tr>
    </w:tbl>
    <w:p w14:paraId="13548EED" w14:textId="77777777" w:rsidR="000056AB" w:rsidRPr="00CD1B55" w:rsidRDefault="000056AB" w:rsidP="00CD1B55">
      <w:pPr>
        <w:spacing w:after="0" w:line="240" w:lineRule="auto"/>
        <w:ind w:firstLine="454"/>
        <w:jc w:val="both"/>
        <w:rPr>
          <w:rFonts w:ascii="Times New Roman" w:hAnsi="Times New Roman" w:cs="Times New Roman"/>
          <w:b/>
          <w:sz w:val="24"/>
          <w:szCs w:val="24"/>
        </w:rPr>
      </w:pPr>
    </w:p>
    <w:p w14:paraId="2DFBD55E" w14:textId="77777777" w:rsidR="000056AB" w:rsidRPr="00CD1B55" w:rsidRDefault="000056AB" w:rsidP="00CD1B55">
      <w:pPr>
        <w:spacing w:after="0" w:line="240" w:lineRule="auto"/>
        <w:ind w:firstLine="454"/>
        <w:jc w:val="both"/>
        <w:rPr>
          <w:rFonts w:ascii="Times New Roman" w:hAnsi="Times New Roman" w:cs="Times New Roman"/>
          <w:b/>
          <w:sz w:val="24"/>
          <w:szCs w:val="24"/>
        </w:rPr>
      </w:pPr>
    </w:p>
    <w:p w14:paraId="313544A0" w14:textId="77777777" w:rsidR="000056AB" w:rsidRPr="00CD1B55" w:rsidRDefault="000056AB" w:rsidP="00CD1B55">
      <w:pPr>
        <w:spacing w:after="0" w:line="240" w:lineRule="auto"/>
        <w:ind w:firstLine="454"/>
        <w:jc w:val="both"/>
        <w:rPr>
          <w:rFonts w:ascii="Times New Roman" w:hAnsi="Times New Roman" w:cs="Times New Roman"/>
          <w:b/>
          <w:sz w:val="24"/>
          <w:szCs w:val="24"/>
        </w:rPr>
        <w:sectPr w:rsidR="000056AB" w:rsidRPr="00CD1B55" w:rsidSect="000056AB">
          <w:pgSz w:w="16838" w:h="11906" w:orient="landscape"/>
          <w:pgMar w:top="1701" w:right="1134" w:bottom="850" w:left="1134" w:header="708" w:footer="708" w:gutter="0"/>
          <w:cols w:space="708"/>
          <w:docGrid w:linePitch="360"/>
        </w:sectPr>
      </w:pPr>
    </w:p>
    <w:p w14:paraId="639680EB" w14:textId="77777777" w:rsidR="000056AB" w:rsidRPr="00CD1B55" w:rsidRDefault="000056AB" w:rsidP="00CD1B55">
      <w:pPr>
        <w:spacing w:after="0" w:line="240" w:lineRule="auto"/>
        <w:ind w:firstLine="708"/>
        <w:jc w:val="center"/>
        <w:rPr>
          <w:rFonts w:ascii="Times New Roman" w:hAnsi="Times New Roman" w:cs="Times New Roman"/>
          <w:b/>
          <w:sz w:val="24"/>
          <w:szCs w:val="24"/>
        </w:rPr>
      </w:pPr>
    </w:p>
    <w:p w14:paraId="1FDCAC90" w14:textId="77777777" w:rsidR="000056AB" w:rsidRPr="00CD1B55" w:rsidRDefault="000056AB" w:rsidP="00CD1B55">
      <w:pPr>
        <w:spacing w:after="0" w:line="240" w:lineRule="auto"/>
        <w:ind w:firstLine="708"/>
        <w:jc w:val="center"/>
        <w:rPr>
          <w:rFonts w:ascii="Times New Roman" w:hAnsi="Times New Roman" w:cs="Times New Roman"/>
          <w:b/>
          <w:sz w:val="24"/>
          <w:szCs w:val="24"/>
        </w:rPr>
      </w:pPr>
      <w:r w:rsidRPr="00CD1B55">
        <w:rPr>
          <w:rFonts w:ascii="Times New Roman" w:hAnsi="Times New Roman" w:cs="Times New Roman"/>
          <w:b/>
          <w:sz w:val="24"/>
          <w:szCs w:val="24"/>
        </w:rPr>
        <w:t>Оценка психолого-педагогических условий реализации основной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020"/>
        <w:gridCol w:w="1176"/>
      </w:tblGrid>
      <w:tr w:rsidR="000056AB" w:rsidRPr="00CD1B55" w14:paraId="564044A1" w14:textId="77777777" w:rsidTr="00D41BBE">
        <w:tc>
          <w:tcPr>
            <w:tcW w:w="828" w:type="dxa"/>
          </w:tcPr>
          <w:p w14:paraId="6FD4C715" w14:textId="77777777" w:rsidR="000056AB" w:rsidRPr="00CD1B55" w:rsidRDefault="000056AB" w:rsidP="00CD1B55">
            <w:pPr>
              <w:spacing w:after="0" w:line="240" w:lineRule="auto"/>
              <w:jc w:val="center"/>
              <w:rPr>
                <w:rFonts w:ascii="Times New Roman" w:hAnsi="Times New Roman" w:cs="Times New Roman"/>
                <w:b/>
                <w:sz w:val="24"/>
                <w:szCs w:val="24"/>
              </w:rPr>
            </w:pPr>
            <w:r w:rsidRPr="00CD1B55">
              <w:rPr>
                <w:rFonts w:ascii="Times New Roman" w:hAnsi="Times New Roman" w:cs="Times New Roman"/>
                <w:b/>
                <w:sz w:val="24"/>
                <w:szCs w:val="24"/>
              </w:rPr>
              <w:t xml:space="preserve">№ </w:t>
            </w:r>
          </w:p>
          <w:p w14:paraId="50E6685D" w14:textId="77777777" w:rsidR="000056AB" w:rsidRPr="00CD1B55" w:rsidRDefault="000056AB" w:rsidP="00CD1B55">
            <w:pPr>
              <w:spacing w:after="0" w:line="240" w:lineRule="auto"/>
              <w:jc w:val="center"/>
              <w:rPr>
                <w:rFonts w:ascii="Times New Roman" w:hAnsi="Times New Roman" w:cs="Times New Roman"/>
                <w:b/>
                <w:sz w:val="24"/>
                <w:szCs w:val="24"/>
              </w:rPr>
            </w:pPr>
          </w:p>
        </w:tc>
        <w:tc>
          <w:tcPr>
            <w:tcW w:w="7020" w:type="dxa"/>
          </w:tcPr>
          <w:p w14:paraId="323E9BD1" w14:textId="77777777" w:rsidR="000056AB" w:rsidRPr="00CD1B55" w:rsidRDefault="000056AB" w:rsidP="00CD1B55">
            <w:pPr>
              <w:spacing w:after="0" w:line="240" w:lineRule="auto"/>
              <w:jc w:val="center"/>
              <w:rPr>
                <w:rFonts w:ascii="Times New Roman" w:hAnsi="Times New Roman" w:cs="Times New Roman"/>
                <w:b/>
                <w:sz w:val="24"/>
                <w:szCs w:val="24"/>
              </w:rPr>
            </w:pPr>
            <w:r w:rsidRPr="00CD1B55">
              <w:rPr>
                <w:rFonts w:ascii="Times New Roman" w:hAnsi="Times New Roman" w:cs="Times New Roman"/>
                <w:b/>
                <w:sz w:val="24"/>
                <w:szCs w:val="24"/>
              </w:rPr>
              <w:t>Наличие комплексной многоуровневой модели психолого-педагогического сопровождения учащихся (более 50%)</w:t>
            </w:r>
          </w:p>
        </w:tc>
        <w:tc>
          <w:tcPr>
            <w:tcW w:w="1176" w:type="dxa"/>
          </w:tcPr>
          <w:p w14:paraId="26EC6736" w14:textId="77777777" w:rsidR="000056AB" w:rsidRPr="00CD1B55" w:rsidRDefault="000056AB" w:rsidP="00CD1B55">
            <w:pPr>
              <w:spacing w:after="0" w:line="240" w:lineRule="auto"/>
              <w:jc w:val="center"/>
              <w:rPr>
                <w:rFonts w:ascii="Times New Roman" w:hAnsi="Times New Roman" w:cs="Times New Roman"/>
                <w:b/>
                <w:sz w:val="24"/>
                <w:szCs w:val="24"/>
              </w:rPr>
            </w:pPr>
            <w:r w:rsidRPr="00CD1B55">
              <w:rPr>
                <w:rFonts w:ascii="Times New Roman" w:hAnsi="Times New Roman" w:cs="Times New Roman"/>
                <w:b/>
                <w:sz w:val="24"/>
                <w:szCs w:val="24"/>
              </w:rPr>
              <w:t>Наличие</w:t>
            </w:r>
          </w:p>
        </w:tc>
      </w:tr>
      <w:tr w:rsidR="000056AB" w:rsidRPr="00CD1B55" w14:paraId="756A35BF" w14:textId="77777777" w:rsidTr="00D41BBE">
        <w:tc>
          <w:tcPr>
            <w:tcW w:w="828" w:type="dxa"/>
          </w:tcPr>
          <w:p w14:paraId="7A95AF4C" w14:textId="77777777" w:rsidR="000056AB" w:rsidRPr="00CD1B55" w:rsidRDefault="000056AB"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1.</w:t>
            </w:r>
          </w:p>
        </w:tc>
        <w:tc>
          <w:tcPr>
            <w:tcW w:w="7020" w:type="dxa"/>
          </w:tcPr>
          <w:p w14:paraId="5B72FC81"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Психолого-педагогическая служба</w:t>
            </w:r>
          </w:p>
        </w:tc>
        <w:tc>
          <w:tcPr>
            <w:tcW w:w="1176" w:type="dxa"/>
          </w:tcPr>
          <w:p w14:paraId="654DD17B" w14:textId="77777777" w:rsidR="000056AB" w:rsidRPr="00CD1B55" w:rsidRDefault="000056AB"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Да</w:t>
            </w:r>
          </w:p>
        </w:tc>
      </w:tr>
      <w:tr w:rsidR="000056AB" w:rsidRPr="00CD1B55" w14:paraId="539102FB" w14:textId="77777777" w:rsidTr="00D41BBE">
        <w:tc>
          <w:tcPr>
            <w:tcW w:w="828" w:type="dxa"/>
          </w:tcPr>
          <w:p w14:paraId="069CC6F8" w14:textId="77777777" w:rsidR="000056AB" w:rsidRPr="00CD1B55" w:rsidRDefault="000056AB"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2.</w:t>
            </w:r>
          </w:p>
        </w:tc>
        <w:tc>
          <w:tcPr>
            <w:tcW w:w="7020" w:type="dxa"/>
          </w:tcPr>
          <w:p w14:paraId="4789BED5"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Психолог</w:t>
            </w:r>
          </w:p>
        </w:tc>
        <w:tc>
          <w:tcPr>
            <w:tcW w:w="1176" w:type="dxa"/>
          </w:tcPr>
          <w:p w14:paraId="0A6AC7B3" w14:textId="77777777" w:rsidR="000056AB" w:rsidRPr="00CD1B55" w:rsidRDefault="000056AB"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 xml:space="preserve">Да </w:t>
            </w:r>
          </w:p>
          <w:p w14:paraId="3D7BDB18" w14:textId="77777777" w:rsidR="000056AB" w:rsidRPr="00CD1B55" w:rsidRDefault="000056AB" w:rsidP="00CD1B55">
            <w:pPr>
              <w:spacing w:after="0" w:line="240" w:lineRule="auto"/>
              <w:jc w:val="center"/>
              <w:rPr>
                <w:rFonts w:ascii="Times New Roman" w:hAnsi="Times New Roman" w:cs="Times New Roman"/>
                <w:sz w:val="24"/>
                <w:szCs w:val="24"/>
              </w:rPr>
            </w:pPr>
          </w:p>
        </w:tc>
      </w:tr>
      <w:tr w:rsidR="000056AB" w:rsidRPr="00CD1B55" w14:paraId="10A71975" w14:textId="77777777" w:rsidTr="00D41BBE">
        <w:tc>
          <w:tcPr>
            <w:tcW w:w="828" w:type="dxa"/>
          </w:tcPr>
          <w:p w14:paraId="7D2C3A29" w14:textId="77777777" w:rsidR="000056AB" w:rsidRPr="00CD1B55" w:rsidRDefault="000056AB"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3.</w:t>
            </w:r>
          </w:p>
        </w:tc>
        <w:tc>
          <w:tcPr>
            <w:tcW w:w="7020" w:type="dxa"/>
          </w:tcPr>
          <w:p w14:paraId="24C03513"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Логопед</w:t>
            </w:r>
          </w:p>
        </w:tc>
        <w:tc>
          <w:tcPr>
            <w:tcW w:w="1176" w:type="dxa"/>
          </w:tcPr>
          <w:p w14:paraId="7CC0EF3E" w14:textId="77777777" w:rsidR="000056AB" w:rsidRPr="00CD1B55" w:rsidRDefault="00A93CB2"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нет</w:t>
            </w:r>
          </w:p>
        </w:tc>
      </w:tr>
      <w:tr w:rsidR="000056AB" w:rsidRPr="00CD1B55" w14:paraId="06C7D5AB" w14:textId="77777777" w:rsidTr="00D41BBE">
        <w:tc>
          <w:tcPr>
            <w:tcW w:w="828" w:type="dxa"/>
          </w:tcPr>
          <w:p w14:paraId="758861C3" w14:textId="77777777" w:rsidR="000056AB" w:rsidRPr="00CD1B55" w:rsidRDefault="000056AB"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4.</w:t>
            </w:r>
          </w:p>
        </w:tc>
        <w:tc>
          <w:tcPr>
            <w:tcW w:w="7020" w:type="dxa"/>
          </w:tcPr>
          <w:p w14:paraId="0C1B61E4" w14:textId="77777777" w:rsidR="000056AB" w:rsidRPr="00CD1B55" w:rsidRDefault="000056AB" w:rsidP="00CD1B55">
            <w:pPr>
              <w:spacing w:after="0" w:line="240" w:lineRule="auto"/>
              <w:rPr>
                <w:rFonts w:ascii="Times New Roman" w:hAnsi="Times New Roman" w:cs="Times New Roman"/>
                <w:sz w:val="24"/>
                <w:szCs w:val="24"/>
              </w:rPr>
            </w:pPr>
            <w:r w:rsidRPr="00CD1B55">
              <w:rPr>
                <w:rFonts w:ascii="Times New Roman" w:hAnsi="Times New Roman" w:cs="Times New Roman"/>
                <w:sz w:val="24"/>
                <w:szCs w:val="24"/>
              </w:rPr>
              <w:t>Социальный педагог</w:t>
            </w:r>
          </w:p>
        </w:tc>
        <w:tc>
          <w:tcPr>
            <w:tcW w:w="1176" w:type="dxa"/>
          </w:tcPr>
          <w:p w14:paraId="1187189C" w14:textId="77777777" w:rsidR="000056AB" w:rsidRPr="00CD1B55" w:rsidRDefault="000056AB" w:rsidP="00CD1B55">
            <w:pPr>
              <w:spacing w:after="0" w:line="240" w:lineRule="auto"/>
              <w:jc w:val="center"/>
              <w:rPr>
                <w:rFonts w:ascii="Times New Roman" w:hAnsi="Times New Roman" w:cs="Times New Roman"/>
                <w:sz w:val="24"/>
                <w:szCs w:val="24"/>
              </w:rPr>
            </w:pPr>
            <w:r w:rsidRPr="00CD1B55">
              <w:rPr>
                <w:rFonts w:ascii="Times New Roman" w:hAnsi="Times New Roman" w:cs="Times New Roman"/>
                <w:sz w:val="24"/>
                <w:szCs w:val="24"/>
              </w:rPr>
              <w:t>Да</w:t>
            </w:r>
          </w:p>
        </w:tc>
      </w:tr>
    </w:tbl>
    <w:p w14:paraId="3B5CAF0E" w14:textId="77777777" w:rsidR="000056AB" w:rsidRPr="00CD1B55" w:rsidRDefault="000056AB" w:rsidP="00CD1B55">
      <w:pPr>
        <w:spacing w:after="0" w:line="240" w:lineRule="auto"/>
        <w:jc w:val="both"/>
        <w:rPr>
          <w:rFonts w:ascii="Times New Roman" w:hAnsi="Times New Roman" w:cs="Times New Roman"/>
          <w:sz w:val="24"/>
          <w:szCs w:val="24"/>
        </w:rPr>
      </w:pPr>
    </w:p>
    <w:p w14:paraId="6DB46CD2" w14:textId="77777777" w:rsidR="003C7F6F" w:rsidRPr="00CD1B55" w:rsidRDefault="003C7F6F" w:rsidP="00CD1B55">
      <w:pPr>
        <w:pStyle w:val="3"/>
        <w:spacing w:before="0" w:line="240" w:lineRule="auto"/>
        <w:ind w:left="567"/>
        <w:rPr>
          <w:rFonts w:ascii="Times New Roman" w:hAnsi="Times New Roman" w:cs="Times New Roman"/>
          <w:color w:val="auto"/>
          <w:sz w:val="24"/>
          <w:szCs w:val="24"/>
        </w:rPr>
      </w:pPr>
      <w:bookmarkStart w:id="230" w:name="_Toc410654079"/>
      <w:bookmarkStart w:id="231" w:name="_Toc409691738"/>
      <w:bookmarkStart w:id="232" w:name="_Toc414553288"/>
      <w:r w:rsidRPr="00CD1B55">
        <w:rPr>
          <w:rFonts w:ascii="Times New Roman" w:hAnsi="Times New Roman" w:cs="Times New Roman"/>
          <w:color w:val="auto"/>
          <w:sz w:val="24"/>
          <w:szCs w:val="24"/>
        </w:rPr>
        <w:t>3.2.3. Финансово-экономические условия реализации образовательной</w:t>
      </w:r>
      <w:bookmarkStart w:id="233" w:name="_Toc410654080"/>
      <w:bookmarkEnd w:id="230"/>
      <w:r w:rsidRPr="00CD1B55">
        <w:rPr>
          <w:rFonts w:ascii="Times New Roman" w:hAnsi="Times New Roman" w:cs="Times New Roman"/>
          <w:color w:val="auto"/>
          <w:sz w:val="24"/>
          <w:szCs w:val="24"/>
        </w:rPr>
        <w:t xml:space="preserve"> программы основного общего образования</w:t>
      </w:r>
      <w:bookmarkEnd w:id="231"/>
      <w:bookmarkEnd w:id="232"/>
      <w:bookmarkEnd w:id="233"/>
    </w:p>
    <w:p w14:paraId="3DBFB218" w14:textId="77777777" w:rsidR="00A93CB2" w:rsidRPr="00CD1B55" w:rsidRDefault="00A93CB2"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 xml:space="preserve">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муниципальном задании образовательной организации. </w:t>
      </w:r>
    </w:p>
    <w:p w14:paraId="7E201BA8" w14:textId="77777777" w:rsidR="00A93CB2" w:rsidRPr="00CD1B55" w:rsidRDefault="00A93CB2"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Муниципальное задание устанавливает показатели, характеризующие качество и объем муниципальной услуги, а также порядок ее оказания.</w:t>
      </w:r>
    </w:p>
    <w:p w14:paraId="30D1ED2D" w14:textId="77777777" w:rsidR="00A93CB2" w:rsidRPr="00CD1B55" w:rsidRDefault="00A93CB2"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Финансовое обеспечение реализации образовательной программы основного общего образования бюджетного учреждения осуществляется исходя из расходных обязательств на основе муниципального задания по оказанию муниципальных образовательных услуг.</w:t>
      </w:r>
    </w:p>
    <w:p w14:paraId="0084959E" w14:textId="77777777" w:rsidR="00A93CB2" w:rsidRPr="00CD1B55" w:rsidRDefault="00A93CB2"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Правительством Тверской области. </w:t>
      </w:r>
    </w:p>
    <w:p w14:paraId="796C7FB3" w14:textId="77777777" w:rsidR="00A93CB2" w:rsidRPr="00CD1B55" w:rsidRDefault="00A93CB2"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Норматив затрат на реализацию основной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основной образовательной программы основного общего образования, включая:</w:t>
      </w:r>
    </w:p>
    <w:p w14:paraId="526BE3CC" w14:textId="77777777" w:rsidR="00A93CB2" w:rsidRPr="00CD1B55" w:rsidRDefault="00A93CB2"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w:t>
      </w:r>
      <w:r w:rsidRPr="00CD1B55">
        <w:rPr>
          <w:rFonts w:ascii="Times New Roman" w:hAnsi="Times New Roman"/>
          <w:sz w:val="24"/>
          <w:szCs w:val="24"/>
        </w:rPr>
        <w:tab/>
        <w:t>расходы на оплату труда работников, реализующих образовательную программу основного общего образования;</w:t>
      </w:r>
    </w:p>
    <w:p w14:paraId="100EF289" w14:textId="77777777" w:rsidR="00A93CB2" w:rsidRPr="00CD1B55" w:rsidRDefault="00A93CB2"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w:t>
      </w:r>
      <w:r w:rsidRPr="00CD1B55">
        <w:rPr>
          <w:rFonts w:ascii="Times New Roman" w:hAnsi="Times New Roman"/>
          <w:sz w:val="24"/>
          <w:szCs w:val="24"/>
        </w:rPr>
        <w:tab/>
        <w:t>расходы на приобретение учебников и учебных пособий, средств обучения;</w:t>
      </w:r>
    </w:p>
    <w:p w14:paraId="287B3B0D" w14:textId="77777777" w:rsidR="00A93CB2" w:rsidRPr="00CD1B55" w:rsidRDefault="00A93CB2"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w:t>
      </w:r>
      <w:r w:rsidRPr="00CD1B55">
        <w:rPr>
          <w:rFonts w:ascii="Times New Roman" w:hAnsi="Times New Roman"/>
          <w:sz w:val="24"/>
          <w:szCs w:val="24"/>
        </w:rPr>
        <w:tab/>
        <w:t>прочие расходы (за исключением расходов на содержание зданий, оплату коммунальных услуг, осуществляемых из бюджета города Твери).</w:t>
      </w:r>
    </w:p>
    <w:p w14:paraId="1A952DED" w14:textId="77777777" w:rsidR="00A93CB2" w:rsidRPr="00CD1B55" w:rsidRDefault="00A93CB2"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14:paraId="680FAC85" w14:textId="77777777" w:rsidR="00A93CB2" w:rsidRPr="00CD1B55" w:rsidRDefault="00A93CB2"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Реализация подхода нормативного финансирования в расчете на одного обучающегося осуществляется на трех следующих уровнях:</w:t>
      </w:r>
    </w:p>
    <w:p w14:paraId="3C5A58D6" w14:textId="77777777" w:rsidR="00A93CB2" w:rsidRPr="00CD1B55" w:rsidRDefault="00A93CB2"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lastRenderedPageBreak/>
        <w:t>•</w:t>
      </w:r>
      <w:r w:rsidRPr="00CD1B55">
        <w:rPr>
          <w:rFonts w:ascii="Times New Roman" w:hAnsi="Times New Roman"/>
          <w:sz w:val="24"/>
          <w:szCs w:val="24"/>
        </w:rPr>
        <w:tab/>
        <w:t>межбюджетные отношения (бюджет Тверской области – бюджет города Твери);</w:t>
      </w:r>
    </w:p>
    <w:p w14:paraId="710EE082" w14:textId="77777777" w:rsidR="00A93CB2" w:rsidRPr="00CD1B55" w:rsidRDefault="00A93CB2"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w:t>
      </w:r>
      <w:r w:rsidRPr="00CD1B55">
        <w:rPr>
          <w:rFonts w:ascii="Times New Roman" w:hAnsi="Times New Roman"/>
          <w:sz w:val="24"/>
          <w:szCs w:val="24"/>
        </w:rPr>
        <w:tab/>
        <w:t>внутрибюджетные отношения (бюджет города Твери – образовательная организация);</w:t>
      </w:r>
    </w:p>
    <w:p w14:paraId="62C7C21A" w14:textId="77777777" w:rsidR="00A93CB2" w:rsidRPr="00CD1B55" w:rsidRDefault="00A93CB2"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w:t>
      </w:r>
      <w:r w:rsidRPr="00CD1B55">
        <w:rPr>
          <w:rFonts w:ascii="Times New Roman" w:hAnsi="Times New Roman"/>
          <w:sz w:val="24"/>
          <w:szCs w:val="24"/>
        </w:rPr>
        <w:tab/>
        <w:t>образовательная организация.</w:t>
      </w:r>
    </w:p>
    <w:p w14:paraId="246E486C" w14:textId="77777777" w:rsidR="00A93CB2" w:rsidRPr="00CD1B55" w:rsidRDefault="00A93CB2"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Порядок определения и доведения до образовательной организации бюджетных ассигнований, рассчитанных с использованием нормативов бюджетного финансирования в расчете на одного обучающегося, обеспечивает нормативно-правовое регулирование на региональном уровне следующих положений:</w:t>
      </w:r>
    </w:p>
    <w:p w14:paraId="35DD1D12" w14:textId="77777777" w:rsidR="00A93CB2" w:rsidRPr="00CD1B55" w:rsidRDefault="00A93CB2"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w:t>
      </w:r>
      <w:r w:rsidRPr="00CD1B55">
        <w:rPr>
          <w:rFonts w:ascii="Times New Roman" w:hAnsi="Times New Roman"/>
          <w:sz w:val="24"/>
          <w:szCs w:val="24"/>
        </w:rPr>
        <w:tab/>
        <w:t>сохранение уровня финансирования по статьям расходов, включенным в величину норматива затрат на реализацию основной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образовательной организации);</w:t>
      </w:r>
    </w:p>
    <w:p w14:paraId="7EB0FA1A" w14:textId="77777777" w:rsidR="00A93CB2" w:rsidRPr="00CD1B55" w:rsidRDefault="00A93CB2"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w:t>
      </w:r>
      <w:r w:rsidRPr="00CD1B55">
        <w:rPr>
          <w:rFonts w:ascii="Times New Roman" w:hAnsi="Times New Roman"/>
          <w:sz w:val="24"/>
          <w:szCs w:val="24"/>
        </w:rPr>
        <w:tab/>
        <w:t xml:space="preserve">возможность использования нормативов не только на уровне межбюджетных отношений, но и на уровне внутрибюджетных отношений. </w:t>
      </w:r>
    </w:p>
    <w:p w14:paraId="6677AAFC" w14:textId="77777777" w:rsidR="00A93CB2" w:rsidRPr="00CD1B55" w:rsidRDefault="00A93CB2"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 xml:space="preserve">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Правительства Тверской области, администрации города Твери. </w:t>
      </w:r>
    </w:p>
    <w:p w14:paraId="17E762FC" w14:textId="77777777" w:rsidR="00A93CB2" w:rsidRPr="00CD1B55" w:rsidRDefault="00A93CB2"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Правительством Тверской области, количеством обучающихся, соответствующими поправочными коэффициентами (при их наличии) и положением о порядке и условиях оплаты и стимулировании труда в МОУ СОШ  № 45.</w:t>
      </w:r>
    </w:p>
    <w:p w14:paraId="22CD246E" w14:textId="77777777" w:rsidR="00A93CB2" w:rsidRPr="00CD1B55" w:rsidRDefault="00A93CB2"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Справочно: в соответствии с установленным порядком финансирования оплаты труда работников образовательных организаций:</w:t>
      </w:r>
    </w:p>
    <w:p w14:paraId="32FB635B" w14:textId="77777777" w:rsidR="00A93CB2" w:rsidRPr="00CD1B55" w:rsidRDefault="00A93CB2"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w:t>
      </w:r>
      <w:r w:rsidRPr="00CD1B55">
        <w:rPr>
          <w:rFonts w:ascii="Times New Roman" w:hAnsi="Times New Roman"/>
          <w:sz w:val="24"/>
          <w:szCs w:val="24"/>
        </w:rPr>
        <w:tab/>
        <w:t>фонд оплаты труда образовательной организации состоит из базовой и стимулирующей частей. Значение стимулирующей части определяется образовательной организацией самостоятельно;</w:t>
      </w:r>
    </w:p>
    <w:p w14:paraId="711F7A44" w14:textId="77777777" w:rsidR="00A93CB2" w:rsidRPr="00CD1B55" w:rsidRDefault="00A93CB2"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w:t>
      </w:r>
      <w:r w:rsidRPr="00CD1B55">
        <w:rPr>
          <w:rFonts w:ascii="Times New Roman" w:hAnsi="Times New Roman"/>
          <w:sz w:val="24"/>
          <w:szCs w:val="24"/>
        </w:rPr>
        <w:tab/>
        <w:t xml:space="preserve">базовая часть фонда оплаты труда обеспечивает гарантированную заработную плату работников; </w:t>
      </w:r>
    </w:p>
    <w:p w14:paraId="5FA2653B" w14:textId="77777777" w:rsidR="00A93CB2" w:rsidRPr="00CD1B55" w:rsidRDefault="00A93CB2"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w:t>
      </w:r>
      <w:r w:rsidRPr="00CD1B55">
        <w:rPr>
          <w:rFonts w:ascii="Times New Roman" w:hAnsi="Times New Roman"/>
          <w:sz w:val="24"/>
          <w:szCs w:val="24"/>
        </w:rPr>
        <w:tab/>
        <w:t>значение или диапазон фонда оплаты труда педагогического персонала определяется самостоятельно образовательной организацией;</w:t>
      </w:r>
    </w:p>
    <w:p w14:paraId="7412833D" w14:textId="77777777" w:rsidR="00A93CB2" w:rsidRPr="00CD1B55" w:rsidRDefault="00A93CB2"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 xml:space="preserve">Размеры, порядок и условия осуществления стимулирующих выплат определяются положением о порядке и условиях оплаты и стимулировании труда в МОУ СОШ  № 45. В нем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участие в методической работе, распространение передового педагогического опыта; повышение уровня профессионального мастерства и др. </w:t>
      </w:r>
    </w:p>
    <w:p w14:paraId="0541B034" w14:textId="77777777" w:rsidR="00A93CB2" w:rsidRPr="00CD1B55" w:rsidRDefault="00A93CB2"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Образовательная организация самостоятельно определяет:</w:t>
      </w:r>
    </w:p>
    <w:p w14:paraId="441163E0" w14:textId="77777777" w:rsidR="00A93CB2" w:rsidRPr="00CD1B55" w:rsidRDefault="00A93CB2"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w:t>
      </w:r>
      <w:r w:rsidRPr="00CD1B55">
        <w:rPr>
          <w:rFonts w:ascii="Times New Roman" w:hAnsi="Times New Roman"/>
          <w:sz w:val="24"/>
          <w:szCs w:val="24"/>
        </w:rPr>
        <w:tab/>
        <w:t>соотношение базовой и стимулирующей части фонда оплаты труда;</w:t>
      </w:r>
    </w:p>
    <w:p w14:paraId="6A316FEC" w14:textId="77777777" w:rsidR="00A93CB2" w:rsidRPr="00CD1B55" w:rsidRDefault="00A93CB2"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w:t>
      </w:r>
      <w:r w:rsidRPr="00CD1B55">
        <w:rPr>
          <w:rFonts w:ascii="Times New Roman" w:hAnsi="Times New Roman"/>
          <w:sz w:val="24"/>
          <w:szCs w:val="24"/>
        </w:rPr>
        <w:tab/>
        <w:t>соотношение фонда оплаты труда руководящего, педагогического, учебно-вспомогательного и младшего обслуживающего персонала;</w:t>
      </w:r>
    </w:p>
    <w:p w14:paraId="059FB1FD" w14:textId="77777777" w:rsidR="00A93CB2" w:rsidRPr="00CD1B55" w:rsidRDefault="00A93CB2"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lastRenderedPageBreak/>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14:paraId="5A7BF70C" w14:textId="77777777" w:rsidR="00A93CB2" w:rsidRPr="00CD1B55" w:rsidRDefault="00A93CB2"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1) проводит экономический расчет стоимости обеспечения требований ФГОС;</w:t>
      </w:r>
    </w:p>
    <w:p w14:paraId="60C173C7" w14:textId="77777777" w:rsidR="00A93CB2" w:rsidRPr="00CD1B55" w:rsidRDefault="00A93CB2"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основной образовательной программы основного общего образования;</w:t>
      </w:r>
    </w:p>
    <w:p w14:paraId="78839320" w14:textId="77777777" w:rsidR="00A93CB2" w:rsidRPr="00CD1B55" w:rsidRDefault="00A93CB2"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3) определяет величину затрат на обеспечение требований к условиям реализации основной образовательной программы основного общего образования;</w:t>
      </w:r>
    </w:p>
    <w:p w14:paraId="6AB019CD" w14:textId="77777777" w:rsidR="00A93CB2" w:rsidRPr="00CD1B55" w:rsidRDefault="00A93CB2" w:rsidP="00CD1B55">
      <w:pPr>
        <w:spacing w:after="0" w:line="240" w:lineRule="auto"/>
        <w:ind w:firstLine="709"/>
        <w:jc w:val="both"/>
        <w:rPr>
          <w:rFonts w:ascii="Times New Roman" w:hAnsi="Times New Roman"/>
          <w:sz w:val="24"/>
          <w:szCs w:val="24"/>
          <w:highlight w:val="yellow"/>
        </w:rPr>
      </w:pPr>
      <w:r w:rsidRPr="00CD1B55">
        <w:rPr>
          <w:rFonts w:ascii="Times New Roman" w:hAnsi="Times New Roman"/>
          <w:sz w:val="24"/>
          <w:szCs w:val="24"/>
        </w:rPr>
        <w:t>Финансовое обеспечение оказания муниципальных услуг осуществляется в пределах бюджетных ассигнований, предусмотренных образовательной организации на очередной финансовый год.</w:t>
      </w:r>
    </w:p>
    <w:p w14:paraId="00DAABF6" w14:textId="77777777" w:rsidR="003C7F6F" w:rsidRPr="00CD1B55" w:rsidRDefault="003C7F6F" w:rsidP="00CD1B55">
      <w:pPr>
        <w:pStyle w:val="3"/>
        <w:keepNext w:val="0"/>
        <w:keepLines w:val="0"/>
        <w:numPr>
          <w:ilvl w:val="2"/>
          <w:numId w:val="160"/>
        </w:numPr>
        <w:spacing w:before="0" w:line="240" w:lineRule="auto"/>
        <w:rPr>
          <w:rFonts w:ascii="Times New Roman" w:hAnsi="Times New Roman" w:cs="Times New Roman"/>
          <w:color w:val="auto"/>
          <w:sz w:val="24"/>
          <w:szCs w:val="24"/>
        </w:rPr>
      </w:pPr>
      <w:bookmarkStart w:id="234" w:name="_Toc410654081"/>
      <w:bookmarkStart w:id="235" w:name="_Toc409691739"/>
      <w:bookmarkStart w:id="236" w:name="_Toc414553289"/>
      <w:r w:rsidRPr="00CD1B55">
        <w:rPr>
          <w:rFonts w:ascii="Times New Roman" w:hAnsi="Times New Roman" w:cs="Times New Roman"/>
          <w:color w:val="auto"/>
          <w:sz w:val="24"/>
          <w:szCs w:val="24"/>
        </w:rPr>
        <w:t>Материально-технические условия реализации основной</w:t>
      </w:r>
      <w:bookmarkStart w:id="237" w:name="_Toc410654082"/>
      <w:bookmarkEnd w:id="234"/>
      <w:r w:rsidRPr="00CD1B55">
        <w:rPr>
          <w:rFonts w:ascii="Times New Roman" w:hAnsi="Times New Roman" w:cs="Times New Roman"/>
          <w:color w:val="auto"/>
          <w:sz w:val="24"/>
          <w:szCs w:val="24"/>
        </w:rPr>
        <w:t xml:space="preserve"> образовательной программы</w:t>
      </w:r>
      <w:bookmarkEnd w:id="235"/>
      <w:bookmarkEnd w:id="236"/>
      <w:bookmarkEnd w:id="237"/>
    </w:p>
    <w:p w14:paraId="6003B1B7" w14:textId="77777777" w:rsidR="003C7F6F" w:rsidRPr="00CD1B55" w:rsidRDefault="003C7F6F"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14:paraId="08C59FEA" w14:textId="77777777" w:rsidR="003C7F6F" w:rsidRPr="00CD1B55" w:rsidRDefault="003C7F6F"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14:paraId="20947833" w14:textId="77777777" w:rsidR="003C7F6F" w:rsidRPr="00CD1B55" w:rsidRDefault="003C7F6F"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В соответствии с требованиями ФГОС в образовательной организации, реализующей основную образовательную программу основного общего образования, создаются и устанавливаются:</w:t>
      </w:r>
    </w:p>
    <w:p w14:paraId="7AD40C19" w14:textId="77777777" w:rsidR="003C7F6F" w:rsidRPr="00CD1B55" w:rsidRDefault="003C7F6F" w:rsidP="00DD3CED">
      <w:pPr>
        <w:pStyle w:val="a9"/>
        <w:numPr>
          <w:ilvl w:val="0"/>
          <w:numId w:val="181"/>
        </w:numPr>
        <w:tabs>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учебные кабинеты с автоматизированными рабочими местами обучающихся и педагогических работников;</w:t>
      </w:r>
    </w:p>
    <w:p w14:paraId="33E1178A" w14:textId="77777777" w:rsidR="003C7F6F" w:rsidRPr="00CD1B55" w:rsidRDefault="003C7F6F" w:rsidP="00DD3CED">
      <w:pPr>
        <w:pStyle w:val="a9"/>
        <w:numPr>
          <w:ilvl w:val="0"/>
          <w:numId w:val="181"/>
        </w:numPr>
        <w:tabs>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лекционные аудитории;</w:t>
      </w:r>
    </w:p>
    <w:p w14:paraId="5D50D7BB" w14:textId="77777777" w:rsidR="003C7F6F" w:rsidRPr="00CD1B55" w:rsidRDefault="003C7F6F" w:rsidP="00DD3CED">
      <w:pPr>
        <w:pStyle w:val="a9"/>
        <w:numPr>
          <w:ilvl w:val="0"/>
          <w:numId w:val="181"/>
        </w:numPr>
        <w:tabs>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помещения для занятий учебно-исследовательской и проектной деятельностью, моделированием и техническим творчеством;</w:t>
      </w:r>
    </w:p>
    <w:p w14:paraId="01710F88" w14:textId="77777777" w:rsidR="003C7F6F" w:rsidRPr="00CD1B55" w:rsidRDefault="003C7F6F" w:rsidP="00DD3CED">
      <w:pPr>
        <w:pStyle w:val="a9"/>
        <w:numPr>
          <w:ilvl w:val="0"/>
          <w:numId w:val="181"/>
        </w:numPr>
        <w:tabs>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необходимые для реализации учебной и внеурочной деятельности лаборатории и мастерские;</w:t>
      </w:r>
    </w:p>
    <w:p w14:paraId="696D8BC7" w14:textId="77777777" w:rsidR="003C7F6F" w:rsidRPr="00CD1B55" w:rsidRDefault="003C7F6F" w:rsidP="00DD3CED">
      <w:pPr>
        <w:pStyle w:val="a9"/>
        <w:numPr>
          <w:ilvl w:val="0"/>
          <w:numId w:val="181"/>
        </w:numPr>
        <w:tabs>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помещения (кабинеты, мастерские, студии) для занятий музыкой, хореографией и изобразительным искусством;</w:t>
      </w:r>
    </w:p>
    <w:p w14:paraId="2A98340D" w14:textId="77777777" w:rsidR="003C7F6F" w:rsidRPr="00CD1B55" w:rsidRDefault="003C7F6F" w:rsidP="00DD3CED">
      <w:pPr>
        <w:pStyle w:val="a9"/>
        <w:numPr>
          <w:ilvl w:val="0"/>
          <w:numId w:val="181"/>
        </w:numPr>
        <w:tabs>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лингафонные кабинеты;</w:t>
      </w:r>
    </w:p>
    <w:p w14:paraId="2C11A519" w14:textId="77777777" w:rsidR="003C7F6F" w:rsidRPr="00CD1B55" w:rsidRDefault="003C7F6F" w:rsidP="00DD3CED">
      <w:pPr>
        <w:pStyle w:val="a9"/>
        <w:numPr>
          <w:ilvl w:val="0"/>
          <w:numId w:val="181"/>
        </w:numPr>
        <w:tabs>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14:paraId="3BF789C6" w14:textId="77777777" w:rsidR="003C7F6F" w:rsidRPr="00CD1B55" w:rsidRDefault="003C7F6F" w:rsidP="00DD3CED">
      <w:pPr>
        <w:pStyle w:val="a9"/>
        <w:numPr>
          <w:ilvl w:val="0"/>
          <w:numId w:val="181"/>
        </w:numPr>
        <w:tabs>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актовые и хореографические залы;</w:t>
      </w:r>
    </w:p>
    <w:p w14:paraId="226D34AB" w14:textId="77777777" w:rsidR="003C7F6F" w:rsidRPr="00CD1B55" w:rsidRDefault="003C7F6F" w:rsidP="00DD3CED">
      <w:pPr>
        <w:pStyle w:val="a9"/>
        <w:numPr>
          <w:ilvl w:val="0"/>
          <w:numId w:val="181"/>
        </w:numPr>
        <w:tabs>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спортивные комплексы, залы, бассейны, стадионы, спортивные площадки, тиры, оснащенные игровым, спортивным оборудованием и инвентарем;</w:t>
      </w:r>
    </w:p>
    <w:p w14:paraId="528A3F63" w14:textId="77777777" w:rsidR="003C7F6F" w:rsidRPr="00CD1B55" w:rsidRDefault="003C7F6F" w:rsidP="00DD3CED">
      <w:pPr>
        <w:pStyle w:val="a9"/>
        <w:numPr>
          <w:ilvl w:val="0"/>
          <w:numId w:val="181"/>
        </w:numPr>
        <w:tabs>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автогородки;</w:t>
      </w:r>
    </w:p>
    <w:p w14:paraId="1CAEACCE" w14:textId="77777777" w:rsidR="003C7F6F" w:rsidRPr="00CD1B55" w:rsidRDefault="003C7F6F" w:rsidP="00DD3CED">
      <w:pPr>
        <w:pStyle w:val="a9"/>
        <w:numPr>
          <w:ilvl w:val="0"/>
          <w:numId w:val="181"/>
        </w:numPr>
        <w:tabs>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14:paraId="74282DA1" w14:textId="77777777" w:rsidR="003C7F6F" w:rsidRPr="00CD1B55" w:rsidRDefault="003C7F6F" w:rsidP="00DD3CED">
      <w:pPr>
        <w:pStyle w:val="a9"/>
        <w:numPr>
          <w:ilvl w:val="0"/>
          <w:numId w:val="181"/>
        </w:numPr>
        <w:tabs>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помещения для медицинского персонала;</w:t>
      </w:r>
    </w:p>
    <w:p w14:paraId="446B6EAD" w14:textId="77777777" w:rsidR="003C7F6F" w:rsidRPr="00CD1B55" w:rsidRDefault="003C7F6F" w:rsidP="00DD3CED">
      <w:pPr>
        <w:pStyle w:val="a9"/>
        <w:numPr>
          <w:ilvl w:val="0"/>
          <w:numId w:val="181"/>
        </w:numPr>
        <w:tabs>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lastRenderedPageBreak/>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ОВЗ;</w:t>
      </w:r>
    </w:p>
    <w:p w14:paraId="6881BFFB" w14:textId="77777777" w:rsidR="003C7F6F" w:rsidRPr="00CD1B55" w:rsidRDefault="003C7F6F" w:rsidP="00DD3CED">
      <w:pPr>
        <w:pStyle w:val="a9"/>
        <w:numPr>
          <w:ilvl w:val="0"/>
          <w:numId w:val="181"/>
        </w:numPr>
        <w:tabs>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гардеробы, санузлы, места личной гигиены;</w:t>
      </w:r>
    </w:p>
    <w:p w14:paraId="54AEF7EB" w14:textId="77777777" w:rsidR="003C7F6F" w:rsidRPr="00CD1B55" w:rsidRDefault="003C7F6F" w:rsidP="00DD3CED">
      <w:pPr>
        <w:pStyle w:val="a9"/>
        <w:numPr>
          <w:ilvl w:val="0"/>
          <w:numId w:val="181"/>
        </w:numPr>
        <w:tabs>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участок (территория) с необходимым набором оснащенных зон.</w:t>
      </w:r>
    </w:p>
    <w:p w14:paraId="5769D640" w14:textId="77777777" w:rsidR="003C7F6F" w:rsidRPr="00CD1B55" w:rsidRDefault="003C7F6F"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Все помещения должны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Оценка материально-технических условий реализации основной образовательной программы в образовательной организации может быть осуществлена посредством сопоставления имеющегося и требуемого оборудования.</w:t>
      </w:r>
    </w:p>
    <w:p w14:paraId="124D33F6" w14:textId="77777777" w:rsidR="00D01FC1" w:rsidRPr="00CD1B55" w:rsidRDefault="00D01FC1" w:rsidP="00CD1B55">
      <w:pPr>
        <w:spacing w:after="0" w:line="240" w:lineRule="auto"/>
        <w:jc w:val="center"/>
        <w:rPr>
          <w:rFonts w:ascii="Times New Roman" w:hAnsi="Times New Roman" w:cs="Times New Roman"/>
          <w:b/>
          <w:sz w:val="24"/>
          <w:szCs w:val="24"/>
        </w:rPr>
      </w:pPr>
      <w:r w:rsidRPr="00CD1B55">
        <w:rPr>
          <w:rFonts w:ascii="Times New Roman" w:hAnsi="Times New Roman" w:cs="Times New Roman"/>
          <w:b/>
          <w:sz w:val="24"/>
          <w:szCs w:val="24"/>
        </w:rPr>
        <w:t>Оценка материально-технических условий реализации ООП ООО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6199"/>
        <w:gridCol w:w="2658"/>
      </w:tblGrid>
      <w:tr w:rsidR="00A93CB2" w:rsidRPr="00CD1B55" w14:paraId="6480B075" w14:textId="77777777" w:rsidTr="00CD1B55">
        <w:tc>
          <w:tcPr>
            <w:tcW w:w="0" w:type="auto"/>
            <w:tcBorders>
              <w:top w:val="single" w:sz="4" w:space="0" w:color="auto"/>
              <w:left w:val="single" w:sz="4" w:space="0" w:color="auto"/>
              <w:bottom w:val="single" w:sz="4" w:space="0" w:color="auto"/>
              <w:right w:val="single" w:sz="4" w:space="0" w:color="auto"/>
            </w:tcBorders>
          </w:tcPr>
          <w:p w14:paraId="36CF2E9F" w14:textId="77777777" w:rsidR="00A93CB2" w:rsidRPr="00CD1B55" w:rsidRDefault="00A93CB2" w:rsidP="00CD1B55">
            <w:pPr>
              <w:spacing w:after="0" w:line="240" w:lineRule="auto"/>
              <w:jc w:val="both"/>
              <w:rPr>
                <w:rFonts w:ascii="Times New Roman" w:hAnsi="Times New Roman"/>
                <w:b/>
                <w:sz w:val="24"/>
                <w:szCs w:val="24"/>
              </w:rPr>
            </w:pPr>
            <w:r w:rsidRPr="00CD1B55">
              <w:rPr>
                <w:rFonts w:ascii="Times New Roman" w:hAnsi="Times New Roman"/>
                <w:b/>
                <w:sz w:val="24"/>
                <w:szCs w:val="24"/>
              </w:rPr>
              <w:t>№ п/п</w:t>
            </w:r>
          </w:p>
        </w:tc>
        <w:tc>
          <w:tcPr>
            <w:tcW w:w="6199" w:type="dxa"/>
            <w:tcBorders>
              <w:top w:val="single" w:sz="4" w:space="0" w:color="auto"/>
              <w:left w:val="single" w:sz="4" w:space="0" w:color="auto"/>
              <w:bottom w:val="single" w:sz="4" w:space="0" w:color="auto"/>
              <w:right w:val="single" w:sz="4" w:space="0" w:color="auto"/>
            </w:tcBorders>
          </w:tcPr>
          <w:p w14:paraId="453C63D3" w14:textId="77777777" w:rsidR="00A93CB2" w:rsidRPr="00CD1B55" w:rsidRDefault="00A93CB2" w:rsidP="00CD1B55">
            <w:pPr>
              <w:spacing w:after="0" w:line="240" w:lineRule="auto"/>
              <w:jc w:val="center"/>
              <w:rPr>
                <w:rFonts w:ascii="Times New Roman" w:hAnsi="Times New Roman"/>
                <w:b/>
                <w:sz w:val="24"/>
                <w:szCs w:val="24"/>
              </w:rPr>
            </w:pPr>
            <w:r w:rsidRPr="00CD1B55">
              <w:rPr>
                <w:rFonts w:ascii="Times New Roman" w:hAnsi="Times New Roman"/>
                <w:b/>
                <w:sz w:val="24"/>
                <w:szCs w:val="24"/>
              </w:rPr>
              <w:t>Требования ФГОС, нормативных и локальных актов</w:t>
            </w:r>
          </w:p>
        </w:tc>
        <w:tc>
          <w:tcPr>
            <w:tcW w:w="2658" w:type="dxa"/>
            <w:tcBorders>
              <w:top w:val="single" w:sz="4" w:space="0" w:color="auto"/>
              <w:left w:val="single" w:sz="4" w:space="0" w:color="auto"/>
              <w:bottom w:val="single" w:sz="4" w:space="0" w:color="auto"/>
              <w:right w:val="single" w:sz="4" w:space="0" w:color="auto"/>
            </w:tcBorders>
          </w:tcPr>
          <w:p w14:paraId="38CE7C3B" w14:textId="77777777" w:rsidR="00A93CB2" w:rsidRPr="00CD1B55" w:rsidRDefault="00A93CB2" w:rsidP="00CD1B55">
            <w:pPr>
              <w:spacing w:after="0" w:line="240" w:lineRule="auto"/>
              <w:jc w:val="center"/>
              <w:rPr>
                <w:rFonts w:ascii="Times New Roman" w:hAnsi="Times New Roman"/>
                <w:b/>
                <w:sz w:val="24"/>
                <w:szCs w:val="24"/>
              </w:rPr>
            </w:pPr>
            <w:r w:rsidRPr="00CD1B55">
              <w:rPr>
                <w:rFonts w:ascii="Times New Roman" w:hAnsi="Times New Roman"/>
                <w:b/>
                <w:sz w:val="24"/>
                <w:szCs w:val="24"/>
              </w:rPr>
              <w:t>Необходимо/ имеются в наличии</w:t>
            </w:r>
          </w:p>
        </w:tc>
      </w:tr>
      <w:tr w:rsidR="00A93CB2" w:rsidRPr="00CD1B55" w14:paraId="67E622BF" w14:textId="77777777" w:rsidTr="00CD1B55">
        <w:tc>
          <w:tcPr>
            <w:tcW w:w="0" w:type="auto"/>
            <w:tcBorders>
              <w:top w:val="single" w:sz="4" w:space="0" w:color="auto"/>
              <w:left w:val="single" w:sz="4" w:space="0" w:color="auto"/>
              <w:bottom w:val="single" w:sz="4" w:space="0" w:color="auto"/>
              <w:right w:val="single" w:sz="4" w:space="0" w:color="auto"/>
            </w:tcBorders>
          </w:tcPr>
          <w:p w14:paraId="37FE6E38"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1</w:t>
            </w:r>
          </w:p>
        </w:tc>
        <w:tc>
          <w:tcPr>
            <w:tcW w:w="6199" w:type="dxa"/>
            <w:tcBorders>
              <w:top w:val="single" w:sz="4" w:space="0" w:color="auto"/>
              <w:left w:val="single" w:sz="4" w:space="0" w:color="auto"/>
              <w:bottom w:val="single" w:sz="4" w:space="0" w:color="auto"/>
              <w:right w:val="single" w:sz="4" w:space="0" w:color="auto"/>
            </w:tcBorders>
          </w:tcPr>
          <w:p w14:paraId="36D71B88" w14:textId="77777777" w:rsidR="00A93CB2" w:rsidRPr="00CD1B55" w:rsidRDefault="00A93CB2" w:rsidP="00CD1B55">
            <w:pPr>
              <w:pStyle w:val="default0"/>
              <w:rPr>
                <w:rFonts w:eastAsia="Calibri"/>
              </w:rPr>
            </w:pPr>
            <w:r w:rsidRPr="00CD1B55">
              <w:rPr>
                <w:rStyle w:val="default005f005fchar1char1"/>
                <w:rFonts w:eastAsia="Calibri"/>
              </w:rPr>
              <w:t>Учебные кабинеты с рабочими местами педагогических работников</w:t>
            </w:r>
          </w:p>
        </w:tc>
        <w:tc>
          <w:tcPr>
            <w:tcW w:w="2658" w:type="dxa"/>
            <w:tcBorders>
              <w:top w:val="single" w:sz="4" w:space="0" w:color="auto"/>
              <w:left w:val="single" w:sz="4" w:space="0" w:color="auto"/>
              <w:bottom w:val="single" w:sz="4" w:space="0" w:color="auto"/>
              <w:right w:val="single" w:sz="4" w:space="0" w:color="auto"/>
            </w:tcBorders>
          </w:tcPr>
          <w:p w14:paraId="75480B4B" w14:textId="77777777" w:rsidR="00A93CB2" w:rsidRPr="00CD1B55" w:rsidRDefault="00A93CB2" w:rsidP="00CD1B55">
            <w:pPr>
              <w:spacing w:after="0" w:line="240" w:lineRule="auto"/>
              <w:jc w:val="both"/>
              <w:rPr>
                <w:rFonts w:ascii="Times New Roman" w:hAnsi="Times New Roman"/>
                <w:sz w:val="24"/>
                <w:szCs w:val="24"/>
              </w:rPr>
            </w:pPr>
            <w:r w:rsidRPr="00CD1B55">
              <w:rPr>
                <w:rFonts w:ascii="Times New Roman" w:hAnsi="Times New Roman"/>
                <w:sz w:val="24"/>
                <w:szCs w:val="24"/>
              </w:rPr>
              <w:t>имеются в наличии</w:t>
            </w:r>
          </w:p>
        </w:tc>
      </w:tr>
      <w:tr w:rsidR="00A93CB2" w:rsidRPr="00CD1B55" w14:paraId="43FD7506" w14:textId="77777777" w:rsidTr="00CD1B55">
        <w:tc>
          <w:tcPr>
            <w:tcW w:w="0" w:type="auto"/>
            <w:tcBorders>
              <w:top w:val="single" w:sz="4" w:space="0" w:color="auto"/>
              <w:left w:val="single" w:sz="4" w:space="0" w:color="auto"/>
              <w:bottom w:val="single" w:sz="4" w:space="0" w:color="auto"/>
              <w:right w:val="single" w:sz="4" w:space="0" w:color="auto"/>
            </w:tcBorders>
          </w:tcPr>
          <w:p w14:paraId="02CFE5D0"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2</w:t>
            </w:r>
          </w:p>
        </w:tc>
        <w:tc>
          <w:tcPr>
            <w:tcW w:w="6199" w:type="dxa"/>
            <w:tcBorders>
              <w:top w:val="single" w:sz="4" w:space="0" w:color="auto"/>
              <w:left w:val="single" w:sz="4" w:space="0" w:color="auto"/>
              <w:bottom w:val="single" w:sz="4" w:space="0" w:color="auto"/>
              <w:right w:val="single" w:sz="4" w:space="0" w:color="auto"/>
            </w:tcBorders>
          </w:tcPr>
          <w:p w14:paraId="7CB009AA" w14:textId="77777777" w:rsidR="00A93CB2" w:rsidRPr="00CD1B55" w:rsidRDefault="00A93CB2" w:rsidP="00CD1B55">
            <w:pPr>
              <w:pStyle w:val="default0"/>
              <w:rPr>
                <w:rFonts w:eastAsia="Calibri"/>
              </w:rPr>
            </w:pPr>
            <w:r w:rsidRPr="00CD1B55">
              <w:rPr>
                <w:rStyle w:val="default005f005fchar1char1"/>
                <w:rFonts w:eastAsia="Calibri"/>
              </w:rPr>
              <w:t>Помещения для занятий учебно-исследовательской и проектной деятельностью, моделированием и техническим творчеством</w:t>
            </w:r>
          </w:p>
        </w:tc>
        <w:tc>
          <w:tcPr>
            <w:tcW w:w="2658" w:type="dxa"/>
            <w:tcBorders>
              <w:top w:val="single" w:sz="4" w:space="0" w:color="auto"/>
              <w:left w:val="single" w:sz="4" w:space="0" w:color="auto"/>
              <w:bottom w:val="single" w:sz="4" w:space="0" w:color="auto"/>
              <w:right w:val="single" w:sz="4" w:space="0" w:color="auto"/>
            </w:tcBorders>
          </w:tcPr>
          <w:p w14:paraId="086FCC4E" w14:textId="77777777" w:rsidR="00A93CB2" w:rsidRPr="00CD1B55" w:rsidRDefault="00A93CB2" w:rsidP="00CD1B55">
            <w:pPr>
              <w:spacing w:after="0" w:line="240" w:lineRule="auto"/>
              <w:jc w:val="both"/>
              <w:rPr>
                <w:rFonts w:ascii="Times New Roman" w:hAnsi="Times New Roman"/>
                <w:b/>
                <w:sz w:val="24"/>
                <w:szCs w:val="24"/>
              </w:rPr>
            </w:pPr>
            <w:r w:rsidRPr="00CD1B55">
              <w:rPr>
                <w:rFonts w:ascii="Times New Roman" w:hAnsi="Times New Roman"/>
                <w:sz w:val="24"/>
                <w:szCs w:val="24"/>
              </w:rPr>
              <w:t>имеются в наличии</w:t>
            </w:r>
          </w:p>
        </w:tc>
      </w:tr>
      <w:tr w:rsidR="00A93CB2" w:rsidRPr="00CD1B55" w14:paraId="4840123F" w14:textId="77777777" w:rsidTr="00CD1B55">
        <w:tc>
          <w:tcPr>
            <w:tcW w:w="0" w:type="auto"/>
            <w:tcBorders>
              <w:top w:val="single" w:sz="4" w:space="0" w:color="auto"/>
              <w:left w:val="single" w:sz="4" w:space="0" w:color="auto"/>
              <w:bottom w:val="single" w:sz="4" w:space="0" w:color="auto"/>
              <w:right w:val="single" w:sz="4" w:space="0" w:color="auto"/>
            </w:tcBorders>
          </w:tcPr>
          <w:p w14:paraId="6D7F32DB"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3</w:t>
            </w:r>
          </w:p>
        </w:tc>
        <w:tc>
          <w:tcPr>
            <w:tcW w:w="6199" w:type="dxa"/>
            <w:tcBorders>
              <w:top w:val="single" w:sz="4" w:space="0" w:color="auto"/>
              <w:left w:val="single" w:sz="4" w:space="0" w:color="auto"/>
              <w:bottom w:val="single" w:sz="4" w:space="0" w:color="auto"/>
              <w:right w:val="single" w:sz="4" w:space="0" w:color="auto"/>
            </w:tcBorders>
          </w:tcPr>
          <w:p w14:paraId="43CEE6EE" w14:textId="77777777" w:rsidR="00A93CB2" w:rsidRPr="00CD1B55" w:rsidRDefault="00A93CB2" w:rsidP="00CD1B55">
            <w:pPr>
              <w:pStyle w:val="default0"/>
              <w:rPr>
                <w:b/>
              </w:rPr>
            </w:pPr>
            <w:r w:rsidRPr="00CD1B55">
              <w:rPr>
                <w:rStyle w:val="default005f005fchar1char1"/>
              </w:rPr>
              <w:t>Помещения для занятий музыкой и изобразительным искусством</w:t>
            </w:r>
          </w:p>
        </w:tc>
        <w:tc>
          <w:tcPr>
            <w:tcW w:w="2658" w:type="dxa"/>
            <w:tcBorders>
              <w:top w:val="single" w:sz="4" w:space="0" w:color="auto"/>
              <w:left w:val="single" w:sz="4" w:space="0" w:color="auto"/>
              <w:bottom w:val="single" w:sz="4" w:space="0" w:color="auto"/>
              <w:right w:val="single" w:sz="4" w:space="0" w:color="auto"/>
            </w:tcBorders>
          </w:tcPr>
          <w:p w14:paraId="737E1D89" w14:textId="77777777" w:rsidR="00A93CB2" w:rsidRPr="00CD1B55" w:rsidRDefault="00A93CB2" w:rsidP="00CD1B55">
            <w:pPr>
              <w:spacing w:after="0" w:line="240" w:lineRule="auto"/>
              <w:jc w:val="both"/>
              <w:rPr>
                <w:rFonts w:ascii="Times New Roman" w:hAnsi="Times New Roman"/>
                <w:b/>
                <w:sz w:val="24"/>
                <w:szCs w:val="24"/>
              </w:rPr>
            </w:pPr>
            <w:r w:rsidRPr="00CD1B55">
              <w:rPr>
                <w:rFonts w:ascii="Times New Roman" w:hAnsi="Times New Roman"/>
                <w:sz w:val="24"/>
                <w:szCs w:val="24"/>
              </w:rPr>
              <w:t>имеются в наличии</w:t>
            </w:r>
          </w:p>
        </w:tc>
      </w:tr>
      <w:tr w:rsidR="00A93CB2" w:rsidRPr="00CD1B55" w14:paraId="47C4A641" w14:textId="77777777" w:rsidTr="00CD1B55">
        <w:tc>
          <w:tcPr>
            <w:tcW w:w="0" w:type="auto"/>
            <w:tcBorders>
              <w:top w:val="single" w:sz="4" w:space="0" w:color="auto"/>
              <w:left w:val="single" w:sz="4" w:space="0" w:color="auto"/>
              <w:bottom w:val="single" w:sz="4" w:space="0" w:color="auto"/>
              <w:right w:val="single" w:sz="4" w:space="0" w:color="auto"/>
            </w:tcBorders>
          </w:tcPr>
          <w:p w14:paraId="5D08CFEE"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4</w:t>
            </w:r>
          </w:p>
        </w:tc>
        <w:tc>
          <w:tcPr>
            <w:tcW w:w="6199" w:type="dxa"/>
            <w:tcBorders>
              <w:top w:val="single" w:sz="4" w:space="0" w:color="auto"/>
              <w:left w:val="single" w:sz="4" w:space="0" w:color="auto"/>
              <w:bottom w:val="single" w:sz="4" w:space="0" w:color="auto"/>
              <w:right w:val="single" w:sz="4" w:space="0" w:color="auto"/>
            </w:tcBorders>
          </w:tcPr>
          <w:p w14:paraId="361DBD85" w14:textId="77777777" w:rsidR="00A93CB2" w:rsidRPr="00CD1B55" w:rsidRDefault="00A93CB2" w:rsidP="00CD1B55">
            <w:pPr>
              <w:pStyle w:val="default0"/>
              <w:rPr>
                <w:rStyle w:val="default005f005fchar1char1"/>
                <w:rFonts w:eastAsia="Calibri"/>
              </w:rPr>
            </w:pPr>
            <w:r w:rsidRPr="00CD1B55">
              <w:rPr>
                <w:rStyle w:val="default005f005fchar1char1"/>
              </w:rPr>
              <w:t>Лингафонный кабинет</w:t>
            </w:r>
          </w:p>
        </w:tc>
        <w:tc>
          <w:tcPr>
            <w:tcW w:w="2658" w:type="dxa"/>
            <w:tcBorders>
              <w:top w:val="single" w:sz="4" w:space="0" w:color="auto"/>
              <w:left w:val="single" w:sz="4" w:space="0" w:color="auto"/>
              <w:bottom w:val="single" w:sz="4" w:space="0" w:color="auto"/>
              <w:right w:val="single" w:sz="4" w:space="0" w:color="auto"/>
            </w:tcBorders>
          </w:tcPr>
          <w:p w14:paraId="2DFC6BE9" w14:textId="77777777" w:rsidR="00A93CB2" w:rsidRPr="00CD1B55" w:rsidRDefault="00A93CB2" w:rsidP="00CD1B55">
            <w:pPr>
              <w:spacing w:after="0" w:line="240" w:lineRule="auto"/>
              <w:rPr>
                <w:rFonts w:ascii="Times New Roman" w:hAnsi="Times New Roman"/>
                <w:sz w:val="24"/>
                <w:szCs w:val="24"/>
              </w:rPr>
            </w:pPr>
            <w:r w:rsidRPr="00CD1B55">
              <w:rPr>
                <w:rFonts w:ascii="Times New Roman" w:hAnsi="Times New Roman"/>
                <w:sz w:val="24"/>
                <w:szCs w:val="24"/>
              </w:rPr>
              <w:t>необходим</w:t>
            </w:r>
          </w:p>
        </w:tc>
      </w:tr>
      <w:tr w:rsidR="00A93CB2" w:rsidRPr="00CD1B55" w14:paraId="1863CB96" w14:textId="77777777" w:rsidTr="00CD1B55">
        <w:tc>
          <w:tcPr>
            <w:tcW w:w="0" w:type="auto"/>
            <w:tcBorders>
              <w:top w:val="single" w:sz="4" w:space="0" w:color="auto"/>
              <w:left w:val="single" w:sz="4" w:space="0" w:color="auto"/>
              <w:bottom w:val="single" w:sz="4" w:space="0" w:color="auto"/>
              <w:right w:val="single" w:sz="4" w:space="0" w:color="auto"/>
            </w:tcBorders>
          </w:tcPr>
          <w:p w14:paraId="5E2AF8EF"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5</w:t>
            </w:r>
          </w:p>
        </w:tc>
        <w:tc>
          <w:tcPr>
            <w:tcW w:w="6199" w:type="dxa"/>
            <w:tcBorders>
              <w:top w:val="single" w:sz="4" w:space="0" w:color="auto"/>
              <w:left w:val="single" w:sz="4" w:space="0" w:color="auto"/>
              <w:bottom w:val="single" w:sz="4" w:space="0" w:color="auto"/>
              <w:right w:val="single" w:sz="4" w:space="0" w:color="auto"/>
            </w:tcBorders>
          </w:tcPr>
          <w:p w14:paraId="319CC330" w14:textId="77777777" w:rsidR="00A93CB2" w:rsidRPr="00CD1B55" w:rsidRDefault="00A93CB2" w:rsidP="00CD1B55">
            <w:pPr>
              <w:pStyle w:val="default0"/>
              <w:rPr>
                <w:rStyle w:val="default005f005fchar1char1"/>
                <w:rFonts w:eastAsia="Calibri"/>
              </w:rPr>
            </w:pPr>
            <w:r w:rsidRPr="00CD1B55">
              <w:rPr>
                <w:rStyle w:val="default005f005fchar1char1"/>
              </w:rPr>
              <w:t>Библиотека с книгохранилищем</w:t>
            </w:r>
          </w:p>
        </w:tc>
        <w:tc>
          <w:tcPr>
            <w:tcW w:w="2658" w:type="dxa"/>
            <w:tcBorders>
              <w:top w:val="single" w:sz="4" w:space="0" w:color="auto"/>
              <w:left w:val="single" w:sz="4" w:space="0" w:color="auto"/>
              <w:bottom w:val="single" w:sz="4" w:space="0" w:color="auto"/>
              <w:right w:val="single" w:sz="4" w:space="0" w:color="auto"/>
            </w:tcBorders>
          </w:tcPr>
          <w:p w14:paraId="65F8E486" w14:textId="77777777" w:rsidR="00A93CB2" w:rsidRPr="00CD1B55" w:rsidRDefault="00A93CB2" w:rsidP="00CD1B55">
            <w:pPr>
              <w:spacing w:after="0" w:line="240" w:lineRule="auto"/>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5A2F6C01" w14:textId="77777777" w:rsidTr="00CD1B55">
        <w:tc>
          <w:tcPr>
            <w:tcW w:w="0" w:type="auto"/>
            <w:tcBorders>
              <w:top w:val="single" w:sz="4" w:space="0" w:color="auto"/>
              <w:left w:val="single" w:sz="4" w:space="0" w:color="auto"/>
              <w:bottom w:val="single" w:sz="4" w:space="0" w:color="auto"/>
              <w:right w:val="single" w:sz="4" w:space="0" w:color="auto"/>
            </w:tcBorders>
          </w:tcPr>
          <w:p w14:paraId="47860A57"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6</w:t>
            </w:r>
          </w:p>
        </w:tc>
        <w:tc>
          <w:tcPr>
            <w:tcW w:w="6199" w:type="dxa"/>
            <w:tcBorders>
              <w:top w:val="single" w:sz="4" w:space="0" w:color="auto"/>
              <w:left w:val="single" w:sz="4" w:space="0" w:color="auto"/>
              <w:bottom w:val="single" w:sz="4" w:space="0" w:color="auto"/>
              <w:right w:val="single" w:sz="4" w:space="0" w:color="auto"/>
            </w:tcBorders>
          </w:tcPr>
          <w:p w14:paraId="7C478511" w14:textId="77777777" w:rsidR="00A93CB2" w:rsidRPr="00CD1B55" w:rsidRDefault="00A93CB2" w:rsidP="00CD1B55">
            <w:pPr>
              <w:pStyle w:val="default0"/>
              <w:rPr>
                <w:rStyle w:val="default005f005fchar1char1"/>
                <w:rFonts w:eastAsia="Calibri"/>
              </w:rPr>
            </w:pPr>
            <w:r w:rsidRPr="00CD1B55">
              <w:rPr>
                <w:rStyle w:val="default005f005fchar1char1"/>
              </w:rPr>
              <w:t>Актовый зал</w:t>
            </w:r>
          </w:p>
        </w:tc>
        <w:tc>
          <w:tcPr>
            <w:tcW w:w="2658" w:type="dxa"/>
            <w:tcBorders>
              <w:top w:val="single" w:sz="4" w:space="0" w:color="auto"/>
              <w:left w:val="single" w:sz="4" w:space="0" w:color="auto"/>
              <w:bottom w:val="single" w:sz="4" w:space="0" w:color="auto"/>
              <w:right w:val="single" w:sz="4" w:space="0" w:color="auto"/>
            </w:tcBorders>
          </w:tcPr>
          <w:p w14:paraId="5EC8D8BB" w14:textId="77777777" w:rsidR="00A93CB2" w:rsidRPr="00CD1B55" w:rsidRDefault="00A93CB2" w:rsidP="00CD1B55">
            <w:pPr>
              <w:spacing w:after="0" w:line="240" w:lineRule="auto"/>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1F70DBE3" w14:textId="77777777" w:rsidTr="00CD1B55">
        <w:tc>
          <w:tcPr>
            <w:tcW w:w="0" w:type="auto"/>
            <w:tcBorders>
              <w:top w:val="single" w:sz="4" w:space="0" w:color="auto"/>
              <w:left w:val="single" w:sz="4" w:space="0" w:color="auto"/>
              <w:bottom w:val="single" w:sz="4" w:space="0" w:color="auto"/>
              <w:right w:val="single" w:sz="4" w:space="0" w:color="auto"/>
            </w:tcBorders>
          </w:tcPr>
          <w:p w14:paraId="684F35AE"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7</w:t>
            </w:r>
          </w:p>
        </w:tc>
        <w:tc>
          <w:tcPr>
            <w:tcW w:w="6199" w:type="dxa"/>
            <w:tcBorders>
              <w:top w:val="single" w:sz="4" w:space="0" w:color="auto"/>
              <w:left w:val="single" w:sz="4" w:space="0" w:color="auto"/>
              <w:bottom w:val="single" w:sz="4" w:space="0" w:color="auto"/>
              <w:right w:val="single" w:sz="4" w:space="0" w:color="auto"/>
            </w:tcBorders>
          </w:tcPr>
          <w:p w14:paraId="41CB53D0" w14:textId="77777777" w:rsidR="00A93CB2" w:rsidRPr="00CD1B55" w:rsidRDefault="00A93CB2" w:rsidP="00CD1B55">
            <w:pPr>
              <w:pStyle w:val="default0"/>
              <w:rPr>
                <w:rStyle w:val="default005f005fchar1char1"/>
              </w:rPr>
            </w:pPr>
            <w:r w:rsidRPr="00CD1B55">
              <w:rPr>
                <w:rStyle w:val="default005f005fchar1char1"/>
              </w:rPr>
              <w:t>Спортивный зал</w:t>
            </w:r>
          </w:p>
          <w:p w14:paraId="305B3937" w14:textId="77777777" w:rsidR="00A93CB2" w:rsidRPr="00CD1B55" w:rsidRDefault="00A93CB2" w:rsidP="00CD1B55">
            <w:pPr>
              <w:pStyle w:val="default0"/>
              <w:rPr>
                <w:rStyle w:val="default005f005fchar1char1"/>
              </w:rPr>
            </w:pPr>
            <w:r w:rsidRPr="00CD1B55">
              <w:rPr>
                <w:rStyle w:val="default005f005fchar1char1"/>
              </w:rPr>
              <w:t xml:space="preserve">стадион, спортивные площадки </w:t>
            </w:r>
          </w:p>
          <w:p w14:paraId="36AEC6FA" w14:textId="77777777" w:rsidR="00A93CB2" w:rsidRPr="00CD1B55" w:rsidRDefault="00A93CB2" w:rsidP="00CD1B55">
            <w:pPr>
              <w:pStyle w:val="default0"/>
              <w:rPr>
                <w:rStyle w:val="default005f005fchar1char1"/>
                <w:rFonts w:eastAsia="Calibri"/>
              </w:rPr>
            </w:pPr>
          </w:p>
        </w:tc>
        <w:tc>
          <w:tcPr>
            <w:tcW w:w="2658" w:type="dxa"/>
            <w:tcBorders>
              <w:top w:val="single" w:sz="4" w:space="0" w:color="auto"/>
              <w:left w:val="single" w:sz="4" w:space="0" w:color="auto"/>
              <w:bottom w:val="single" w:sz="4" w:space="0" w:color="auto"/>
              <w:right w:val="single" w:sz="4" w:space="0" w:color="auto"/>
            </w:tcBorders>
          </w:tcPr>
          <w:p w14:paraId="6A14300C" w14:textId="77777777" w:rsidR="00A93CB2" w:rsidRPr="00CD1B55" w:rsidRDefault="00A93CB2" w:rsidP="00CD1B55">
            <w:pPr>
              <w:spacing w:after="0" w:line="240" w:lineRule="auto"/>
              <w:rPr>
                <w:rFonts w:ascii="Times New Roman" w:hAnsi="Times New Roman"/>
                <w:sz w:val="24"/>
                <w:szCs w:val="24"/>
              </w:rPr>
            </w:pPr>
            <w:r w:rsidRPr="00CD1B55">
              <w:rPr>
                <w:rFonts w:ascii="Times New Roman" w:hAnsi="Times New Roman"/>
                <w:sz w:val="24"/>
                <w:szCs w:val="24"/>
              </w:rPr>
              <w:t>имеются в наличии</w:t>
            </w:r>
          </w:p>
          <w:p w14:paraId="23842449" w14:textId="77777777" w:rsidR="00A93CB2" w:rsidRPr="00CD1B55" w:rsidRDefault="00A93CB2" w:rsidP="00CD1B55">
            <w:pPr>
              <w:spacing w:after="0" w:line="240" w:lineRule="auto"/>
              <w:rPr>
                <w:rFonts w:ascii="Times New Roman" w:hAnsi="Times New Roman"/>
                <w:sz w:val="24"/>
                <w:szCs w:val="24"/>
              </w:rPr>
            </w:pPr>
            <w:r w:rsidRPr="00CD1B55">
              <w:rPr>
                <w:rFonts w:ascii="Times New Roman" w:hAnsi="Times New Roman"/>
                <w:sz w:val="24"/>
                <w:szCs w:val="24"/>
              </w:rPr>
              <w:t>требуют модернизации</w:t>
            </w:r>
          </w:p>
        </w:tc>
      </w:tr>
      <w:tr w:rsidR="00A93CB2" w:rsidRPr="00CD1B55" w14:paraId="73B518A1" w14:textId="77777777" w:rsidTr="00CD1B55">
        <w:tc>
          <w:tcPr>
            <w:tcW w:w="0" w:type="auto"/>
            <w:tcBorders>
              <w:top w:val="single" w:sz="4" w:space="0" w:color="auto"/>
              <w:left w:val="single" w:sz="4" w:space="0" w:color="auto"/>
              <w:bottom w:val="single" w:sz="4" w:space="0" w:color="auto"/>
              <w:right w:val="single" w:sz="4" w:space="0" w:color="auto"/>
            </w:tcBorders>
          </w:tcPr>
          <w:p w14:paraId="47B0655C"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8</w:t>
            </w:r>
          </w:p>
        </w:tc>
        <w:tc>
          <w:tcPr>
            <w:tcW w:w="6199" w:type="dxa"/>
            <w:tcBorders>
              <w:top w:val="single" w:sz="4" w:space="0" w:color="auto"/>
              <w:left w:val="single" w:sz="4" w:space="0" w:color="auto"/>
              <w:bottom w:val="single" w:sz="4" w:space="0" w:color="auto"/>
              <w:right w:val="single" w:sz="4" w:space="0" w:color="auto"/>
            </w:tcBorders>
          </w:tcPr>
          <w:p w14:paraId="552D68B7" w14:textId="77777777" w:rsidR="00A93CB2" w:rsidRPr="00CD1B55" w:rsidRDefault="00A93CB2" w:rsidP="00CD1B55">
            <w:pPr>
              <w:pStyle w:val="default0"/>
              <w:rPr>
                <w:rStyle w:val="default005f005fchar1char1"/>
                <w:rFonts w:eastAsia="Calibri"/>
              </w:rPr>
            </w:pPr>
            <w:r w:rsidRPr="00CD1B55">
              <w:rPr>
                <w:rStyle w:val="default005f005fchar1char1"/>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2658" w:type="dxa"/>
            <w:tcBorders>
              <w:top w:val="single" w:sz="4" w:space="0" w:color="auto"/>
              <w:left w:val="single" w:sz="4" w:space="0" w:color="auto"/>
              <w:bottom w:val="single" w:sz="4" w:space="0" w:color="auto"/>
              <w:right w:val="single" w:sz="4" w:space="0" w:color="auto"/>
            </w:tcBorders>
          </w:tcPr>
          <w:p w14:paraId="4A171CB5" w14:textId="77777777" w:rsidR="00A93CB2" w:rsidRPr="00CD1B55" w:rsidRDefault="00A93CB2" w:rsidP="00CD1B55">
            <w:pPr>
              <w:spacing w:after="0" w:line="240" w:lineRule="auto"/>
              <w:rPr>
                <w:rFonts w:ascii="Times New Roman" w:hAnsi="Times New Roman"/>
                <w:sz w:val="24"/>
                <w:szCs w:val="24"/>
              </w:rPr>
            </w:pPr>
            <w:r w:rsidRPr="00CD1B55">
              <w:rPr>
                <w:rFonts w:ascii="Times New Roman" w:hAnsi="Times New Roman"/>
                <w:sz w:val="24"/>
                <w:szCs w:val="24"/>
              </w:rPr>
              <w:t>имеются в наличии</w:t>
            </w:r>
          </w:p>
        </w:tc>
      </w:tr>
      <w:tr w:rsidR="00A93CB2" w:rsidRPr="00CD1B55" w14:paraId="2BED06D9" w14:textId="77777777" w:rsidTr="00CD1B55">
        <w:tc>
          <w:tcPr>
            <w:tcW w:w="0" w:type="auto"/>
            <w:tcBorders>
              <w:top w:val="single" w:sz="4" w:space="0" w:color="auto"/>
              <w:left w:val="single" w:sz="4" w:space="0" w:color="auto"/>
              <w:bottom w:val="single" w:sz="4" w:space="0" w:color="auto"/>
              <w:right w:val="single" w:sz="4" w:space="0" w:color="auto"/>
            </w:tcBorders>
          </w:tcPr>
          <w:p w14:paraId="057EC045"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9</w:t>
            </w:r>
          </w:p>
        </w:tc>
        <w:tc>
          <w:tcPr>
            <w:tcW w:w="6199" w:type="dxa"/>
            <w:tcBorders>
              <w:top w:val="single" w:sz="4" w:space="0" w:color="auto"/>
              <w:left w:val="single" w:sz="4" w:space="0" w:color="auto"/>
              <w:bottom w:val="single" w:sz="4" w:space="0" w:color="auto"/>
              <w:right w:val="single" w:sz="4" w:space="0" w:color="auto"/>
            </w:tcBorders>
          </w:tcPr>
          <w:p w14:paraId="6AA2BA35" w14:textId="77777777" w:rsidR="00A93CB2" w:rsidRPr="00CD1B55" w:rsidRDefault="00A93CB2" w:rsidP="00CD1B55">
            <w:pPr>
              <w:pStyle w:val="default0"/>
              <w:rPr>
                <w:rStyle w:val="default005f005fchar1char1"/>
                <w:rFonts w:eastAsia="Calibri"/>
              </w:rPr>
            </w:pPr>
            <w:r w:rsidRPr="00CD1B55">
              <w:rPr>
                <w:rStyle w:val="default005f005fchar1char1"/>
              </w:rPr>
              <w:t>Помещения для медицинского персонала</w:t>
            </w:r>
          </w:p>
        </w:tc>
        <w:tc>
          <w:tcPr>
            <w:tcW w:w="2658" w:type="dxa"/>
            <w:tcBorders>
              <w:top w:val="single" w:sz="4" w:space="0" w:color="auto"/>
              <w:left w:val="single" w:sz="4" w:space="0" w:color="auto"/>
              <w:bottom w:val="single" w:sz="4" w:space="0" w:color="auto"/>
              <w:right w:val="single" w:sz="4" w:space="0" w:color="auto"/>
            </w:tcBorders>
          </w:tcPr>
          <w:p w14:paraId="7FCE645B" w14:textId="77777777" w:rsidR="00A93CB2" w:rsidRPr="00CD1B55" w:rsidRDefault="00A93CB2" w:rsidP="00CD1B55">
            <w:pPr>
              <w:spacing w:after="0" w:line="240" w:lineRule="auto"/>
              <w:rPr>
                <w:rFonts w:ascii="Times New Roman" w:hAnsi="Times New Roman"/>
                <w:sz w:val="24"/>
                <w:szCs w:val="24"/>
              </w:rPr>
            </w:pPr>
            <w:r w:rsidRPr="00CD1B55">
              <w:rPr>
                <w:rFonts w:ascii="Times New Roman" w:hAnsi="Times New Roman"/>
                <w:sz w:val="24"/>
                <w:szCs w:val="24"/>
              </w:rPr>
              <w:t>имеются в наличии</w:t>
            </w:r>
          </w:p>
        </w:tc>
      </w:tr>
      <w:tr w:rsidR="00A93CB2" w:rsidRPr="00CD1B55" w14:paraId="0C216E5B" w14:textId="77777777" w:rsidTr="00CD1B55">
        <w:tc>
          <w:tcPr>
            <w:tcW w:w="0" w:type="auto"/>
            <w:tcBorders>
              <w:top w:val="single" w:sz="4" w:space="0" w:color="auto"/>
              <w:left w:val="single" w:sz="4" w:space="0" w:color="auto"/>
              <w:bottom w:val="single" w:sz="4" w:space="0" w:color="auto"/>
              <w:right w:val="single" w:sz="4" w:space="0" w:color="auto"/>
            </w:tcBorders>
          </w:tcPr>
          <w:p w14:paraId="3F2C7C30"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10</w:t>
            </w:r>
          </w:p>
        </w:tc>
        <w:tc>
          <w:tcPr>
            <w:tcW w:w="6199" w:type="dxa"/>
            <w:tcBorders>
              <w:top w:val="single" w:sz="4" w:space="0" w:color="auto"/>
              <w:left w:val="single" w:sz="4" w:space="0" w:color="auto"/>
              <w:bottom w:val="single" w:sz="4" w:space="0" w:color="auto"/>
              <w:right w:val="single" w:sz="4" w:space="0" w:color="auto"/>
            </w:tcBorders>
          </w:tcPr>
          <w:p w14:paraId="28A5109C" w14:textId="77777777" w:rsidR="00A93CB2" w:rsidRPr="00CD1B55" w:rsidRDefault="00A93CB2" w:rsidP="00CD1B55">
            <w:pPr>
              <w:pStyle w:val="default0"/>
              <w:rPr>
                <w:rStyle w:val="default005f005fchar1char1"/>
                <w:rFonts w:eastAsia="Calibri"/>
              </w:rPr>
            </w:pPr>
            <w:r w:rsidRPr="00CD1B55">
              <w:rPr>
                <w:rStyle w:val="default005f005fchar1char1"/>
              </w:rPr>
              <w:t>Административные и иные помещения, оснащённые необходимым оборудованием</w:t>
            </w:r>
          </w:p>
        </w:tc>
        <w:tc>
          <w:tcPr>
            <w:tcW w:w="2658" w:type="dxa"/>
            <w:tcBorders>
              <w:top w:val="single" w:sz="4" w:space="0" w:color="auto"/>
              <w:left w:val="single" w:sz="4" w:space="0" w:color="auto"/>
              <w:bottom w:val="single" w:sz="4" w:space="0" w:color="auto"/>
              <w:right w:val="single" w:sz="4" w:space="0" w:color="auto"/>
            </w:tcBorders>
          </w:tcPr>
          <w:p w14:paraId="5F7AFBF9" w14:textId="77777777" w:rsidR="00A93CB2" w:rsidRPr="00CD1B55" w:rsidRDefault="00A93CB2" w:rsidP="00CD1B55">
            <w:pPr>
              <w:spacing w:after="0" w:line="240" w:lineRule="auto"/>
              <w:rPr>
                <w:rFonts w:ascii="Times New Roman" w:hAnsi="Times New Roman"/>
                <w:sz w:val="24"/>
                <w:szCs w:val="24"/>
              </w:rPr>
            </w:pPr>
            <w:r w:rsidRPr="00CD1B55">
              <w:rPr>
                <w:rFonts w:ascii="Times New Roman" w:hAnsi="Times New Roman"/>
                <w:sz w:val="24"/>
                <w:szCs w:val="24"/>
              </w:rPr>
              <w:t>имеются в наличии</w:t>
            </w:r>
            <w:r w:rsidRPr="00CD1B55" w:rsidDel="004A3ADB">
              <w:rPr>
                <w:rFonts w:ascii="Times New Roman" w:hAnsi="Times New Roman"/>
                <w:sz w:val="24"/>
                <w:szCs w:val="24"/>
              </w:rPr>
              <w:t xml:space="preserve"> </w:t>
            </w:r>
          </w:p>
        </w:tc>
      </w:tr>
      <w:tr w:rsidR="00A93CB2" w:rsidRPr="00CD1B55" w14:paraId="288DF02D" w14:textId="77777777" w:rsidTr="00CD1B55">
        <w:tc>
          <w:tcPr>
            <w:tcW w:w="0" w:type="auto"/>
            <w:tcBorders>
              <w:top w:val="single" w:sz="4" w:space="0" w:color="auto"/>
              <w:left w:val="single" w:sz="4" w:space="0" w:color="auto"/>
              <w:bottom w:val="single" w:sz="4" w:space="0" w:color="auto"/>
              <w:right w:val="single" w:sz="4" w:space="0" w:color="auto"/>
            </w:tcBorders>
          </w:tcPr>
          <w:p w14:paraId="799345F0"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11</w:t>
            </w:r>
          </w:p>
        </w:tc>
        <w:tc>
          <w:tcPr>
            <w:tcW w:w="6199" w:type="dxa"/>
            <w:tcBorders>
              <w:top w:val="single" w:sz="4" w:space="0" w:color="auto"/>
              <w:left w:val="single" w:sz="4" w:space="0" w:color="auto"/>
              <w:bottom w:val="single" w:sz="4" w:space="0" w:color="auto"/>
              <w:right w:val="single" w:sz="4" w:space="0" w:color="auto"/>
            </w:tcBorders>
          </w:tcPr>
          <w:p w14:paraId="21EF00D3" w14:textId="77777777" w:rsidR="00A93CB2" w:rsidRPr="00CD1B55" w:rsidRDefault="00A93CB2" w:rsidP="00CD1B55">
            <w:pPr>
              <w:pStyle w:val="default0"/>
              <w:rPr>
                <w:rStyle w:val="default005f005fchar1char1"/>
                <w:rFonts w:eastAsia="Calibri"/>
              </w:rPr>
            </w:pPr>
            <w:r w:rsidRPr="00CD1B55">
              <w:rPr>
                <w:rStyle w:val="dash041e005f0431005f044b005f0447005f043d005f044b005f0439005f005fchar1char1"/>
                <w:rFonts w:eastAsia="Calibri"/>
              </w:rPr>
              <w:t>Гардеробы, санузлы, места личной гигиены</w:t>
            </w:r>
          </w:p>
        </w:tc>
        <w:tc>
          <w:tcPr>
            <w:tcW w:w="2658" w:type="dxa"/>
            <w:tcBorders>
              <w:top w:val="single" w:sz="4" w:space="0" w:color="auto"/>
              <w:left w:val="single" w:sz="4" w:space="0" w:color="auto"/>
              <w:bottom w:val="single" w:sz="4" w:space="0" w:color="auto"/>
              <w:right w:val="single" w:sz="4" w:space="0" w:color="auto"/>
            </w:tcBorders>
          </w:tcPr>
          <w:p w14:paraId="68FF6336" w14:textId="77777777" w:rsidR="00A93CB2" w:rsidRPr="00CD1B55" w:rsidRDefault="00A93CB2" w:rsidP="00CD1B55">
            <w:pPr>
              <w:spacing w:after="0" w:line="240" w:lineRule="auto"/>
              <w:rPr>
                <w:rFonts w:ascii="Times New Roman" w:hAnsi="Times New Roman"/>
                <w:sz w:val="24"/>
                <w:szCs w:val="24"/>
              </w:rPr>
            </w:pPr>
            <w:r w:rsidRPr="00CD1B55">
              <w:rPr>
                <w:rFonts w:ascii="Times New Roman" w:hAnsi="Times New Roman"/>
                <w:sz w:val="24"/>
                <w:szCs w:val="24"/>
              </w:rPr>
              <w:t>имеются в наличии</w:t>
            </w:r>
          </w:p>
        </w:tc>
      </w:tr>
      <w:tr w:rsidR="00A93CB2" w:rsidRPr="00CD1B55" w14:paraId="408CD039" w14:textId="77777777" w:rsidTr="00CD1B55">
        <w:tc>
          <w:tcPr>
            <w:tcW w:w="0" w:type="auto"/>
            <w:tcBorders>
              <w:top w:val="single" w:sz="4" w:space="0" w:color="auto"/>
              <w:left w:val="single" w:sz="4" w:space="0" w:color="auto"/>
              <w:bottom w:val="single" w:sz="4" w:space="0" w:color="auto"/>
              <w:right w:val="single" w:sz="4" w:space="0" w:color="auto"/>
            </w:tcBorders>
          </w:tcPr>
          <w:p w14:paraId="6843B4DA"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12</w:t>
            </w:r>
          </w:p>
        </w:tc>
        <w:tc>
          <w:tcPr>
            <w:tcW w:w="6199" w:type="dxa"/>
            <w:tcBorders>
              <w:top w:val="single" w:sz="4" w:space="0" w:color="auto"/>
              <w:left w:val="single" w:sz="4" w:space="0" w:color="auto"/>
              <w:bottom w:val="single" w:sz="4" w:space="0" w:color="auto"/>
              <w:right w:val="single" w:sz="4" w:space="0" w:color="auto"/>
            </w:tcBorders>
          </w:tcPr>
          <w:p w14:paraId="087E0C7B" w14:textId="77777777" w:rsidR="00A93CB2" w:rsidRPr="00CD1B55" w:rsidRDefault="00A93CB2" w:rsidP="00CD1B55">
            <w:pPr>
              <w:pStyle w:val="default0"/>
              <w:rPr>
                <w:rStyle w:val="dash041e005f0431005f044b005f0447005f043d005f044b005f0439005f005fchar1char1"/>
                <w:rFonts w:eastAsia="Calibri"/>
              </w:rPr>
            </w:pPr>
            <w:r w:rsidRPr="00CD1B55">
              <w:rPr>
                <w:rStyle w:val="default005f005fchar1char1"/>
              </w:rPr>
              <w:t>Участок (территория) с необходимым набором оснащённых зон</w:t>
            </w:r>
          </w:p>
        </w:tc>
        <w:tc>
          <w:tcPr>
            <w:tcW w:w="2658" w:type="dxa"/>
            <w:tcBorders>
              <w:top w:val="single" w:sz="4" w:space="0" w:color="auto"/>
              <w:left w:val="single" w:sz="4" w:space="0" w:color="auto"/>
              <w:bottom w:val="single" w:sz="4" w:space="0" w:color="auto"/>
              <w:right w:val="single" w:sz="4" w:space="0" w:color="auto"/>
            </w:tcBorders>
          </w:tcPr>
          <w:p w14:paraId="66B172C5" w14:textId="77777777" w:rsidR="00A93CB2" w:rsidRPr="00CD1B55" w:rsidRDefault="00A93CB2" w:rsidP="00CD1B55">
            <w:pPr>
              <w:spacing w:after="0" w:line="240" w:lineRule="auto"/>
              <w:rPr>
                <w:rFonts w:ascii="Times New Roman" w:hAnsi="Times New Roman"/>
                <w:sz w:val="24"/>
                <w:szCs w:val="24"/>
              </w:rPr>
            </w:pPr>
            <w:r w:rsidRPr="00CD1B55">
              <w:rPr>
                <w:rFonts w:ascii="Times New Roman" w:hAnsi="Times New Roman"/>
                <w:sz w:val="24"/>
                <w:szCs w:val="24"/>
              </w:rPr>
              <w:t>имеется в наличии</w:t>
            </w:r>
          </w:p>
        </w:tc>
      </w:tr>
    </w:tbl>
    <w:p w14:paraId="751D00AE" w14:textId="77777777" w:rsidR="00A93CB2" w:rsidRPr="00CD1B55" w:rsidRDefault="00A93CB2" w:rsidP="00CD1B55">
      <w:pPr>
        <w:spacing w:after="0" w:line="240" w:lineRule="auto"/>
        <w:ind w:firstLine="454"/>
        <w:jc w:val="both"/>
        <w:rPr>
          <w:rFonts w:ascii="Times New Roman" w:hAnsi="Times New Roman"/>
          <w:b/>
          <w:sz w:val="24"/>
          <w:szCs w:val="24"/>
          <w:highlight w:val="green"/>
        </w:rPr>
      </w:pPr>
    </w:p>
    <w:p w14:paraId="74B01B94" w14:textId="77777777" w:rsidR="00A93CB2" w:rsidRPr="00CD1B55" w:rsidRDefault="00A93CB2" w:rsidP="00CD1B55">
      <w:pPr>
        <w:spacing w:after="0" w:line="240" w:lineRule="auto"/>
        <w:ind w:firstLine="454"/>
        <w:jc w:val="both"/>
        <w:rPr>
          <w:rFonts w:ascii="Times New Roman" w:hAnsi="Times New Roman"/>
          <w:b/>
          <w:sz w:val="24"/>
          <w:szCs w:val="24"/>
          <w:highlight w:val="green"/>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8"/>
        <w:gridCol w:w="4418"/>
        <w:gridCol w:w="2577"/>
      </w:tblGrid>
      <w:tr w:rsidR="00A93CB2" w:rsidRPr="00CD1B55" w14:paraId="258852E3" w14:textId="77777777" w:rsidTr="00A93CB2">
        <w:trPr>
          <w:trHeight w:val="473"/>
        </w:trPr>
        <w:tc>
          <w:tcPr>
            <w:tcW w:w="2648" w:type="dxa"/>
            <w:tcBorders>
              <w:top w:val="single" w:sz="4" w:space="0" w:color="auto"/>
              <w:left w:val="single" w:sz="4" w:space="0" w:color="auto"/>
              <w:bottom w:val="single" w:sz="4" w:space="0" w:color="auto"/>
              <w:right w:val="single" w:sz="4" w:space="0" w:color="auto"/>
            </w:tcBorders>
          </w:tcPr>
          <w:p w14:paraId="231EED16" w14:textId="77777777" w:rsidR="00A93CB2" w:rsidRPr="00CD1B55" w:rsidRDefault="00A93CB2" w:rsidP="00CD1B55">
            <w:pPr>
              <w:spacing w:after="0" w:line="240" w:lineRule="auto"/>
              <w:jc w:val="center"/>
              <w:rPr>
                <w:rFonts w:ascii="Times New Roman" w:hAnsi="Times New Roman"/>
                <w:b/>
                <w:sz w:val="24"/>
                <w:szCs w:val="24"/>
              </w:rPr>
            </w:pPr>
            <w:r w:rsidRPr="00CD1B55">
              <w:rPr>
                <w:rFonts w:ascii="Times New Roman" w:hAnsi="Times New Roman"/>
                <w:b/>
                <w:sz w:val="24"/>
                <w:szCs w:val="24"/>
              </w:rPr>
              <w:t>Компоненты оснащения</w:t>
            </w:r>
          </w:p>
        </w:tc>
        <w:tc>
          <w:tcPr>
            <w:tcW w:w="4418" w:type="dxa"/>
            <w:tcBorders>
              <w:top w:val="single" w:sz="4" w:space="0" w:color="auto"/>
              <w:left w:val="single" w:sz="4" w:space="0" w:color="auto"/>
              <w:bottom w:val="single" w:sz="4" w:space="0" w:color="auto"/>
              <w:right w:val="single" w:sz="4" w:space="0" w:color="auto"/>
            </w:tcBorders>
          </w:tcPr>
          <w:p w14:paraId="747A2341" w14:textId="77777777" w:rsidR="00A93CB2" w:rsidRPr="00CD1B55" w:rsidRDefault="00A93CB2" w:rsidP="00CD1B55">
            <w:pPr>
              <w:spacing w:after="0" w:line="240" w:lineRule="auto"/>
              <w:jc w:val="center"/>
              <w:rPr>
                <w:rFonts w:ascii="Times New Roman" w:hAnsi="Times New Roman"/>
                <w:b/>
                <w:sz w:val="24"/>
                <w:szCs w:val="24"/>
              </w:rPr>
            </w:pPr>
            <w:r w:rsidRPr="00CD1B55">
              <w:rPr>
                <w:rFonts w:ascii="Times New Roman" w:hAnsi="Times New Roman"/>
                <w:b/>
                <w:sz w:val="24"/>
                <w:szCs w:val="24"/>
              </w:rPr>
              <w:t>Необходимое оборудование и оснащение</w:t>
            </w:r>
          </w:p>
        </w:tc>
        <w:tc>
          <w:tcPr>
            <w:tcW w:w="2577" w:type="dxa"/>
            <w:tcBorders>
              <w:top w:val="single" w:sz="4" w:space="0" w:color="auto"/>
              <w:left w:val="single" w:sz="4" w:space="0" w:color="auto"/>
              <w:bottom w:val="single" w:sz="4" w:space="0" w:color="auto"/>
              <w:right w:val="single" w:sz="4" w:space="0" w:color="auto"/>
            </w:tcBorders>
          </w:tcPr>
          <w:p w14:paraId="0CA772A5" w14:textId="77777777" w:rsidR="00A93CB2" w:rsidRPr="00CD1B55" w:rsidRDefault="00A93CB2" w:rsidP="00CD1B55">
            <w:pPr>
              <w:spacing w:after="0" w:line="240" w:lineRule="auto"/>
              <w:jc w:val="center"/>
              <w:rPr>
                <w:rFonts w:ascii="Times New Roman" w:hAnsi="Times New Roman"/>
                <w:b/>
                <w:sz w:val="24"/>
                <w:szCs w:val="24"/>
              </w:rPr>
            </w:pPr>
            <w:r w:rsidRPr="00CD1B55">
              <w:rPr>
                <w:rFonts w:ascii="Times New Roman" w:hAnsi="Times New Roman"/>
                <w:b/>
                <w:sz w:val="24"/>
                <w:szCs w:val="24"/>
              </w:rPr>
              <w:t>Необходимо/</w:t>
            </w:r>
          </w:p>
          <w:p w14:paraId="0EE5EB80" w14:textId="77777777" w:rsidR="00A93CB2" w:rsidRPr="00CD1B55" w:rsidRDefault="00A93CB2" w:rsidP="00CD1B55">
            <w:pPr>
              <w:spacing w:after="0" w:line="240" w:lineRule="auto"/>
              <w:jc w:val="center"/>
              <w:rPr>
                <w:rFonts w:ascii="Times New Roman" w:hAnsi="Times New Roman"/>
                <w:b/>
                <w:sz w:val="24"/>
                <w:szCs w:val="24"/>
              </w:rPr>
            </w:pPr>
            <w:r w:rsidRPr="00CD1B55">
              <w:rPr>
                <w:rFonts w:ascii="Times New Roman" w:hAnsi="Times New Roman"/>
                <w:b/>
                <w:sz w:val="24"/>
                <w:szCs w:val="24"/>
              </w:rPr>
              <w:t>имеется в наличии</w:t>
            </w:r>
          </w:p>
        </w:tc>
      </w:tr>
      <w:tr w:rsidR="00A93CB2" w:rsidRPr="00CD1B55" w14:paraId="531F01FD" w14:textId="77777777" w:rsidTr="00A93CB2">
        <w:tc>
          <w:tcPr>
            <w:tcW w:w="2648" w:type="dxa"/>
            <w:vMerge w:val="restart"/>
            <w:tcBorders>
              <w:top w:val="single" w:sz="4" w:space="0" w:color="auto"/>
              <w:left w:val="single" w:sz="4" w:space="0" w:color="auto"/>
              <w:bottom w:val="single" w:sz="4" w:space="0" w:color="auto"/>
              <w:right w:val="single" w:sz="4" w:space="0" w:color="auto"/>
            </w:tcBorders>
          </w:tcPr>
          <w:p w14:paraId="79E08994" w14:textId="77777777" w:rsidR="00A93CB2" w:rsidRPr="00CD1B55" w:rsidRDefault="00A93CB2" w:rsidP="00CD1B55">
            <w:pPr>
              <w:keepNext/>
              <w:keepLines/>
              <w:spacing w:after="0" w:line="240" w:lineRule="auto"/>
              <w:ind w:left="708"/>
              <w:outlineLvl w:val="3"/>
              <w:rPr>
                <w:rFonts w:ascii="Times New Roman" w:hAnsi="Times New Roman"/>
                <w:sz w:val="24"/>
                <w:szCs w:val="24"/>
              </w:rPr>
            </w:pPr>
            <w:r w:rsidRPr="00CD1B55">
              <w:rPr>
                <w:rFonts w:ascii="Times New Roman" w:hAnsi="Times New Roman"/>
                <w:sz w:val="24"/>
                <w:szCs w:val="24"/>
              </w:rPr>
              <w:t xml:space="preserve">1. Компоненты оснащения учебного (предметного) кабинета </w:t>
            </w:r>
          </w:p>
        </w:tc>
        <w:tc>
          <w:tcPr>
            <w:tcW w:w="4418" w:type="dxa"/>
            <w:tcBorders>
              <w:top w:val="single" w:sz="4" w:space="0" w:color="auto"/>
              <w:left w:val="single" w:sz="4" w:space="0" w:color="auto"/>
              <w:bottom w:val="single" w:sz="4" w:space="0" w:color="auto"/>
              <w:right w:val="single" w:sz="4" w:space="0" w:color="auto"/>
            </w:tcBorders>
          </w:tcPr>
          <w:p w14:paraId="360AFF08" w14:textId="77777777" w:rsidR="00A93CB2" w:rsidRPr="00CD1B55" w:rsidRDefault="00A93CB2" w:rsidP="00CD1B55">
            <w:pPr>
              <w:keepNext/>
              <w:keepLines/>
              <w:spacing w:after="0" w:line="240" w:lineRule="auto"/>
              <w:ind w:left="708"/>
              <w:outlineLvl w:val="3"/>
              <w:rPr>
                <w:rFonts w:ascii="Times New Roman" w:hAnsi="Times New Roman"/>
                <w:sz w:val="24"/>
                <w:szCs w:val="24"/>
              </w:rPr>
            </w:pPr>
            <w:r w:rsidRPr="00CD1B55">
              <w:rPr>
                <w:rFonts w:ascii="Times New Roman" w:hAnsi="Times New Roman"/>
                <w:sz w:val="24"/>
                <w:szCs w:val="24"/>
              </w:rPr>
              <w:t>1.1. Нормативные документы, программно-методическое обеспечение, локальные акты.</w:t>
            </w:r>
          </w:p>
        </w:tc>
        <w:tc>
          <w:tcPr>
            <w:tcW w:w="2577" w:type="dxa"/>
            <w:tcBorders>
              <w:top w:val="single" w:sz="4" w:space="0" w:color="auto"/>
              <w:left w:val="single" w:sz="4" w:space="0" w:color="auto"/>
              <w:bottom w:val="single" w:sz="4" w:space="0" w:color="auto"/>
              <w:right w:val="single" w:sz="4" w:space="0" w:color="auto"/>
            </w:tcBorders>
          </w:tcPr>
          <w:p w14:paraId="5EE6B0F1"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имеются в наличии</w:t>
            </w:r>
          </w:p>
        </w:tc>
      </w:tr>
      <w:tr w:rsidR="00A93CB2" w:rsidRPr="00CD1B55" w14:paraId="1B331B69" w14:textId="77777777" w:rsidTr="00A93CB2">
        <w:tc>
          <w:tcPr>
            <w:tcW w:w="2648" w:type="dxa"/>
            <w:vMerge/>
            <w:tcBorders>
              <w:top w:val="single" w:sz="4" w:space="0" w:color="auto"/>
              <w:left w:val="single" w:sz="4" w:space="0" w:color="auto"/>
              <w:bottom w:val="single" w:sz="4" w:space="0" w:color="auto"/>
              <w:right w:val="single" w:sz="4" w:space="0" w:color="auto"/>
            </w:tcBorders>
          </w:tcPr>
          <w:p w14:paraId="679C2B16" w14:textId="77777777" w:rsidR="00A93CB2" w:rsidRPr="00CD1B55" w:rsidRDefault="00A93CB2" w:rsidP="00CD1B55">
            <w:pPr>
              <w:spacing w:after="0" w:line="240" w:lineRule="auto"/>
              <w:rPr>
                <w:rFonts w:ascii="Times New Roman" w:hAnsi="Times New Roman"/>
                <w:sz w:val="24"/>
                <w:szCs w:val="24"/>
              </w:rPr>
            </w:pPr>
          </w:p>
        </w:tc>
        <w:tc>
          <w:tcPr>
            <w:tcW w:w="4418" w:type="dxa"/>
            <w:tcBorders>
              <w:top w:val="single" w:sz="4" w:space="0" w:color="auto"/>
              <w:left w:val="single" w:sz="4" w:space="0" w:color="auto"/>
              <w:bottom w:val="single" w:sz="4" w:space="0" w:color="auto"/>
              <w:right w:val="single" w:sz="4" w:space="0" w:color="auto"/>
            </w:tcBorders>
          </w:tcPr>
          <w:p w14:paraId="6D2DE593" w14:textId="77777777" w:rsidR="00A93CB2" w:rsidRPr="00CD1B55" w:rsidRDefault="00A93CB2" w:rsidP="00CD1B55">
            <w:pPr>
              <w:spacing w:after="0" w:line="240" w:lineRule="auto"/>
              <w:rPr>
                <w:rFonts w:ascii="Times New Roman" w:hAnsi="Times New Roman"/>
                <w:sz w:val="24"/>
                <w:szCs w:val="24"/>
              </w:rPr>
            </w:pPr>
            <w:r w:rsidRPr="00CD1B55">
              <w:rPr>
                <w:rFonts w:ascii="Times New Roman" w:hAnsi="Times New Roman"/>
                <w:sz w:val="24"/>
                <w:szCs w:val="24"/>
              </w:rPr>
              <w:t>1.2. Учебно-методические материалы:</w:t>
            </w:r>
          </w:p>
        </w:tc>
        <w:tc>
          <w:tcPr>
            <w:tcW w:w="2577" w:type="dxa"/>
            <w:tcBorders>
              <w:top w:val="single" w:sz="4" w:space="0" w:color="auto"/>
              <w:left w:val="single" w:sz="4" w:space="0" w:color="auto"/>
              <w:bottom w:val="single" w:sz="4" w:space="0" w:color="auto"/>
              <w:right w:val="single" w:sz="4" w:space="0" w:color="auto"/>
            </w:tcBorders>
          </w:tcPr>
          <w:p w14:paraId="14CD188A" w14:textId="77777777" w:rsidR="00A93CB2" w:rsidRPr="00CD1B55" w:rsidRDefault="00A93CB2" w:rsidP="00CD1B55">
            <w:pPr>
              <w:spacing w:after="0" w:line="240" w:lineRule="auto"/>
              <w:rPr>
                <w:rFonts w:ascii="Times New Roman" w:hAnsi="Times New Roman"/>
                <w:sz w:val="24"/>
                <w:szCs w:val="24"/>
                <w:highlight w:val="green"/>
              </w:rPr>
            </w:pPr>
          </w:p>
        </w:tc>
      </w:tr>
      <w:tr w:rsidR="00A93CB2" w:rsidRPr="00CD1B55" w14:paraId="24EE2BEA" w14:textId="77777777" w:rsidTr="00A93CB2">
        <w:tc>
          <w:tcPr>
            <w:tcW w:w="2648" w:type="dxa"/>
            <w:vMerge/>
            <w:tcBorders>
              <w:top w:val="single" w:sz="4" w:space="0" w:color="auto"/>
              <w:left w:val="single" w:sz="4" w:space="0" w:color="auto"/>
              <w:bottom w:val="single" w:sz="4" w:space="0" w:color="auto"/>
              <w:right w:val="single" w:sz="4" w:space="0" w:color="auto"/>
            </w:tcBorders>
          </w:tcPr>
          <w:p w14:paraId="12AF443E" w14:textId="77777777" w:rsidR="00A93CB2" w:rsidRPr="00CD1B55" w:rsidRDefault="00A93CB2" w:rsidP="00CD1B55">
            <w:pPr>
              <w:spacing w:after="0" w:line="240" w:lineRule="auto"/>
              <w:rPr>
                <w:rFonts w:ascii="Times New Roman" w:hAnsi="Times New Roman"/>
                <w:sz w:val="24"/>
                <w:szCs w:val="24"/>
              </w:rPr>
            </w:pPr>
          </w:p>
        </w:tc>
        <w:tc>
          <w:tcPr>
            <w:tcW w:w="4418" w:type="dxa"/>
            <w:tcBorders>
              <w:top w:val="single" w:sz="4" w:space="0" w:color="auto"/>
              <w:left w:val="single" w:sz="4" w:space="0" w:color="auto"/>
              <w:bottom w:val="single" w:sz="4" w:space="0" w:color="auto"/>
              <w:right w:val="single" w:sz="4" w:space="0" w:color="auto"/>
            </w:tcBorders>
          </w:tcPr>
          <w:p w14:paraId="68D9C1BB" w14:textId="77777777" w:rsidR="00A93CB2" w:rsidRPr="00CD1B55" w:rsidRDefault="00A93CB2" w:rsidP="00CD1B55">
            <w:pPr>
              <w:spacing w:after="0" w:line="240" w:lineRule="auto"/>
              <w:rPr>
                <w:rFonts w:ascii="Times New Roman" w:hAnsi="Times New Roman"/>
                <w:sz w:val="24"/>
                <w:szCs w:val="24"/>
              </w:rPr>
            </w:pPr>
            <w:r w:rsidRPr="00CD1B55">
              <w:rPr>
                <w:rFonts w:ascii="Times New Roman" w:hAnsi="Times New Roman"/>
                <w:sz w:val="24"/>
                <w:szCs w:val="24"/>
              </w:rPr>
              <w:t xml:space="preserve">1.2.1. УМК по предмету </w:t>
            </w:r>
          </w:p>
        </w:tc>
        <w:tc>
          <w:tcPr>
            <w:tcW w:w="2577" w:type="dxa"/>
            <w:tcBorders>
              <w:top w:val="single" w:sz="4" w:space="0" w:color="auto"/>
              <w:left w:val="single" w:sz="4" w:space="0" w:color="auto"/>
              <w:bottom w:val="single" w:sz="4" w:space="0" w:color="auto"/>
              <w:right w:val="single" w:sz="4" w:space="0" w:color="auto"/>
            </w:tcBorders>
          </w:tcPr>
          <w:p w14:paraId="04EA2084" w14:textId="77777777" w:rsidR="00A93CB2" w:rsidRPr="00CD1B55" w:rsidRDefault="00A93CB2" w:rsidP="00CD1B55">
            <w:pPr>
              <w:spacing w:after="0" w:line="240" w:lineRule="auto"/>
              <w:rPr>
                <w:rFonts w:ascii="Times New Roman" w:hAnsi="Times New Roman"/>
                <w:sz w:val="24"/>
                <w:szCs w:val="24"/>
                <w:highlight w:val="green"/>
              </w:rPr>
            </w:pPr>
          </w:p>
        </w:tc>
      </w:tr>
      <w:tr w:rsidR="00A93CB2" w:rsidRPr="00CD1B55" w14:paraId="3ABB0AAF" w14:textId="77777777" w:rsidTr="00A93CB2">
        <w:tc>
          <w:tcPr>
            <w:tcW w:w="2648" w:type="dxa"/>
            <w:vMerge/>
            <w:tcBorders>
              <w:top w:val="single" w:sz="4" w:space="0" w:color="auto"/>
              <w:left w:val="single" w:sz="4" w:space="0" w:color="auto"/>
              <w:bottom w:val="single" w:sz="4" w:space="0" w:color="auto"/>
              <w:right w:val="single" w:sz="4" w:space="0" w:color="auto"/>
            </w:tcBorders>
          </w:tcPr>
          <w:p w14:paraId="6017802E" w14:textId="77777777" w:rsidR="00A93CB2" w:rsidRPr="00CD1B55" w:rsidRDefault="00A93CB2" w:rsidP="00CD1B55">
            <w:pPr>
              <w:spacing w:after="0" w:line="240" w:lineRule="auto"/>
              <w:rPr>
                <w:rFonts w:ascii="Times New Roman" w:hAnsi="Times New Roman"/>
                <w:sz w:val="24"/>
                <w:szCs w:val="24"/>
              </w:rPr>
            </w:pPr>
          </w:p>
        </w:tc>
        <w:tc>
          <w:tcPr>
            <w:tcW w:w="4418" w:type="dxa"/>
            <w:tcBorders>
              <w:top w:val="single" w:sz="4" w:space="0" w:color="auto"/>
              <w:left w:val="single" w:sz="4" w:space="0" w:color="auto"/>
              <w:bottom w:val="single" w:sz="4" w:space="0" w:color="auto"/>
              <w:right w:val="single" w:sz="4" w:space="0" w:color="auto"/>
            </w:tcBorders>
          </w:tcPr>
          <w:p w14:paraId="009D4C31"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русский язык и литература;</w:t>
            </w:r>
          </w:p>
        </w:tc>
        <w:tc>
          <w:tcPr>
            <w:tcW w:w="2577" w:type="dxa"/>
            <w:tcBorders>
              <w:top w:val="single" w:sz="4" w:space="0" w:color="auto"/>
              <w:left w:val="single" w:sz="4" w:space="0" w:color="auto"/>
              <w:bottom w:val="single" w:sz="4" w:space="0" w:color="auto"/>
              <w:right w:val="single" w:sz="4" w:space="0" w:color="auto"/>
            </w:tcBorders>
          </w:tcPr>
          <w:p w14:paraId="2D80A15C"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5D213261" w14:textId="77777777" w:rsidTr="00A93CB2">
        <w:tc>
          <w:tcPr>
            <w:tcW w:w="2648" w:type="dxa"/>
            <w:vMerge/>
            <w:tcBorders>
              <w:top w:val="single" w:sz="4" w:space="0" w:color="auto"/>
              <w:left w:val="single" w:sz="4" w:space="0" w:color="auto"/>
              <w:bottom w:val="single" w:sz="4" w:space="0" w:color="auto"/>
              <w:right w:val="single" w:sz="4" w:space="0" w:color="auto"/>
            </w:tcBorders>
          </w:tcPr>
          <w:p w14:paraId="3495ACC3" w14:textId="77777777" w:rsidR="00A93CB2" w:rsidRPr="00CD1B55" w:rsidRDefault="00A93CB2" w:rsidP="00CD1B55">
            <w:pPr>
              <w:spacing w:after="0" w:line="240" w:lineRule="auto"/>
              <w:rPr>
                <w:rFonts w:ascii="Times New Roman" w:hAnsi="Times New Roman"/>
                <w:sz w:val="24"/>
                <w:szCs w:val="24"/>
              </w:rPr>
            </w:pPr>
          </w:p>
        </w:tc>
        <w:tc>
          <w:tcPr>
            <w:tcW w:w="4418" w:type="dxa"/>
            <w:tcBorders>
              <w:top w:val="single" w:sz="4" w:space="0" w:color="auto"/>
              <w:left w:val="single" w:sz="4" w:space="0" w:color="auto"/>
              <w:bottom w:val="single" w:sz="4" w:space="0" w:color="auto"/>
              <w:right w:val="single" w:sz="4" w:space="0" w:color="auto"/>
            </w:tcBorders>
          </w:tcPr>
          <w:p w14:paraId="6D117414"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английский язык;</w:t>
            </w:r>
          </w:p>
        </w:tc>
        <w:tc>
          <w:tcPr>
            <w:tcW w:w="2577" w:type="dxa"/>
            <w:tcBorders>
              <w:top w:val="single" w:sz="4" w:space="0" w:color="auto"/>
              <w:left w:val="single" w:sz="4" w:space="0" w:color="auto"/>
              <w:bottom w:val="single" w:sz="4" w:space="0" w:color="auto"/>
              <w:right w:val="single" w:sz="4" w:space="0" w:color="auto"/>
            </w:tcBorders>
          </w:tcPr>
          <w:p w14:paraId="519F08CB"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37B7B7C6" w14:textId="77777777" w:rsidTr="00A93CB2">
        <w:tc>
          <w:tcPr>
            <w:tcW w:w="2648" w:type="dxa"/>
            <w:vMerge/>
            <w:tcBorders>
              <w:top w:val="single" w:sz="4" w:space="0" w:color="auto"/>
              <w:left w:val="single" w:sz="4" w:space="0" w:color="auto"/>
              <w:bottom w:val="single" w:sz="4" w:space="0" w:color="auto"/>
              <w:right w:val="single" w:sz="4" w:space="0" w:color="auto"/>
            </w:tcBorders>
          </w:tcPr>
          <w:p w14:paraId="5D969CE3" w14:textId="77777777" w:rsidR="00A93CB2" w:rsidRPr="00CD1B55" w:rsidRDefault="00A93CB2" w:rsidP="00CD1B55">
            <w:pPr>
              <w:spacing w:after="0" w:line="240" w:lineRule="auto"/>
              <w:rPr>
                <w:rFonts w:ascii="Times New Roman" w:hAnsi="Times New Roman"/>
                <w:sz w:val="24"/>
                <w:szCs w:val="24"/>
              </w:rPr>
            </w:pPr>
          </w:p>
        </w:tc>
        <w:tc>
          <w:tcPr>
            <w:tcW w:w="4418" w:type="dxa"/>
            <w:tcBorders>
              <w:top w:val="single" w:sz="4" w:space="0" w:color="auto"/>
              <w:left w:val="single" w:sz="4" w:space="0" w:color="auto"/>
              <w:bottom w:val="single" w:sz="4" w:space="0" w:color="auto"/>
              <w:right w:val="single" w:sz="4" w:space="0" w:color="auto"/>
            </w:tcBorders>
          </w:tcPr>
          <w:p w14:paraId="760D8EA6"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математика;</w:t>
            </w:r>
          </w:p>
        </w:tc>
        <w:tc>
          <w:tcPr>
            <w:tcW w:w="2577" w:type="dxa"/>
            <w:tcBorders>
              <w:top w:val="single" w:sz="4" w:space="0" w:color="auto"/>
              <w:left w:val="single" w:sz="4" w:space="0" w:color="auto"/>
              <w:bottom w:val="single" w:sz="4" w:space="0" w:color="auto"/>
              <w:right w:val="single" w:sz="4" w:space="0" w:color="auto"/>
            </w:tcBorders>
          </w:tcPr>
          <w:p w14:paraId="01265C83"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00D3BC19" w14:textId="77777777" w:rsidTr="00A93CB2">
        <w:tc>
          <w:tcPr>
            <w:tcW w:w="2648" w:type="dxa"/>
            <w:vMerge/>
            <w:tcBorders>
              <w:top w:val="single" w:sz="4" w:space="0" w:color="auto"/>
              <w:left w:val="single" w:sz="4" w:space="0" w:color="auto"/>
              <w:bottom w:val="single" w:sz="4" w:space="0" w:color="auto"/>
              <w:right w:val="single" w:sz="4" w:space="0" w:color="auto"/>
            </w:tcBorders>
          </w:tcPr>
          <w:p w14:paraId="1E120AE3" w14:textId="77777777" w:rsidR="00A93CB2" w:rsidRPr="00CD1B55" w:rsidRDefault="00A93CB2" w:rsidP="00CD1B55">
            <w:pPr>
              <w:spacing w:after="0" w:line="240" w:lineRule="auto"/>
              <w:rPr>
                <w:rFonts w:ascii="Times New Roman" w:hAnsi="Times New Roman"/>
                <w:sz w:val="24"/>
                <w:szCs w:val="24"/>
              </w:rPr>
            </w:pPr>
          </w:p>
        </w:tc>
        <w:tc>
          <w:tcPr>
            <w:tcW w:w="4418" w:type="dxa"/>
            <w:tcBorders>
              <w:top w:val="single" w:sz="4" w:space="0" w:color="auto"/>
              <w:left w:val="single" w:sz="4" w:space="0" w:color="auto"/>
              <w:bottom w:val="single" w:sz="4" w:space="0" w:color="auto"/>
              <w:right w:val="single" w:sz="4" w:space="0" w:color="auto"/>
            </w:tcBorders>
          </w:tcPr>
          <w:p w14:paraId="3538713F"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информатика;</w:t>
            </w:r>
          </w:p>
        </w:tc>
        <w:tc>
          <w:tcPr>
            <w:tcW w:w="2577" w:type="dxa"/>
            <w:tcBorders>
              <w:top w:val="single" w:sz="4" w:space="0" w:color="auto"/>
              <w:left w:val="single" w:sz="4" w:space="0" w:color="auto"/>
              <w:bottom w:val="single" w:sz="4" w:space="0" w:color="auto"/>
              <w:right w:val="single" w:sz="4" w:space="0" w:color="auto"/>
            </w:tcBorders>
          </w:tcPr>
          <w:p w14:paraId="515D3C00"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7589DD07" w14:textId="77777777" w:rsidTr="00A93CB2">
        <w:tc>
          <w:tcPr>
            <w:tcW w:w="2648" w:type="dxa"/>
            <w:vMerge/>
            <w:tcBorders>
              <w:top w:val="single" w:sz="4" w:space="0" w:color="auto"/>
              <w:left w:val="single" w:sz="4" w:space="0" w:color="auto"/>
              <w:bottom w:val="single" w:sz="4" w:space="0" w:color="auto"/>
              <w:right w:val="single" w:sz="4" w:space="0" w:color="auto"/>
            </w:tcBorders>
          </w:tcPr>
          <w:p w14:paraId="55E3B45E" w14:textId="77777777" w:rsidR="00A93CB2" w:rsidRPr="00CD1B55" w:rsidRDefault="00A93CB2" w:rsidP="00CD1B55">
            <w:pPr>
              <w:spacing w:after="0" w:line="240" w:lineRule="auto"/>
              <w:rPr>
                <w:rFonts w:ascii="Times New Roman" w:hAnsi="Times New Roman"/>
                <w:sz w:val="24"/>
                <w:szCs w:val="24"/>
              </w:rPr>
            </w:pPr>
          </w:p>
        </w:tc>
        <w:tc>
          <w:tcPr>
            <w:tcW w:w="4418" w:type="dxa"/>
            <w:tcBorders>
              <w:top w:val="single" w:sz="4" w:space="0" w:color="auto"/>
              <w:left w:val="single" w:sz="4" w:space="0" w:color="auto"/>
              <w:bottom w:val="single" w:sz="4" w:space="0" w:color="auto"/>
              <w:right w:val="single" w:sz="4" w:space="0" w:color="auto"/>
            </w:tcBorders>
          </w:tcPr>
          <w:p w14:paraId="1B8B5737"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история и обществознание;</w:t>
            </w:r>
          </w:p>
        </w:tc>
        <w:tc>
          <w:tcPr>
            <w:tcW w:w="2577" w:type="dxa"/>
            <w:tcBorders>
              <w:top w:val="single" w:sz="4" w:space="0" w:color="auto"/>
              <w:left w:val="single" w:sz="4" w:space="0" w:color="auto"/>
              <w:bottom w:val="single" w:sz="4" w:space="0" w:color="auto"/>
              <w:right w:val="single" w:sz="4" w:space="0" w:color="auto"/>
            </w:tcBorders>
          </w:tcPr>
          <w:p w14:paraId="4B9D887C"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40B70F6E" w14:textId="77777777" w:rsidTr="00A93CB2">
        <w:tc>
          <w:tcPr>
            <w:tcW w:w="2648" w:type="dxa"/>
            <w:vMerge/>
            <w:tcBorders>
              <w:top w:val="single" w:sz="4" w:space="0" w:color="auto"/>
              <w:left w:val="single" w:sz="4" w:space="0" w:color="auto"/>
              <w:bottom w:val="single" w:sz="4" w:space="0" w:color="auto"/>
              <w:right w:val="single" w:sz="4" w:space="0" w:color="auto"/>
            </w:tcBorders>
          </w:tcPr>
          <w:p w14:paraId="44F14988" w14:textId="77777777" w:rsidR="00A93CB2" w:rsidRPr="00CD1B55" w:rsidRDefault="00A93CB2" w:rsidP="00CD1B55">
            <w:pPr>
              <w:spacing w:after="0" w:line="240" w:lineRule="auto"/>
              <w:rPr>
                <w:rFonts w:ascii="Times New Roman" w:hAnsi="Times New Roman"/>
                <w:sz w:val="24"/>
                <w:szCs w:val="24"/>
              </w:rPr>
            </w:pPr>
          </w:p>
        </w:tc>
        <w:tc>
          <w:tcPr>
            <w:tcW w:w="4418" w:type="dxa"/>
            <w:tcBorders>
              <w:top w:val="single" w:sz="4" w:space="0" w:color="auto"/>
              <w:left w:val="single" w:sz="4" w:space="0" w:color="auto"/>
              <w:bottom w:val="single" w:sz="4" w:space="0" w:color="auto"/>
              <w:right w:val="single" w:sz="4" w:space="0" w:color="auto"/>
            </w:tcBorders>
          </w:tcPr>
          <w:p w14:paraId="779EC723"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география;</w:t>
            </w:r>
          </w:p>
        </w:tc>
        <w:tc>
          <w:tcPr>
            <w:tcW w:w="2577" w:type="dxa"/>
            <w:tcBorders>
              <w:top w:val="single" w:sz="4" w:space="0" w:color="auto"/>
              <w:left w:val="single" w:sz="4" w:space="0" w:color="auto"/>
              <w:bottom w:val="single" w:sz="4" w:space="0" w:color="auto"/>
              <w:right w:val="single" w:sz="4" w:space="0" w:color="auto"/>
            </w:tcBorders>
          </w:tcPr>
          <w:p w14:paraId="214A76AA"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33F8BB59" w14:textId="77777777" w:rsidTr="00A93CB2">
        <w:tc>
          <w:tcPr>
            <w:tcW w:w="2648" w:type="dxa"/>
            <w:vMerge/>
            <w:tcBorders>
              <w:top w:val="single" w:sz="4" w:space="0" w:color="auto"/>
              <w:left w:val="single" w:sz="4" w:space="0" w:color="auto"/>
              <w:bottom w:val="single" w:sz="4" w:space="0" w:color="auto"/>
              <w:right w:val="single" w:sz="4" w:space="0" w:color="auto"/>
            </w:tcBorders>
          </w:tcPr>
          <w:p w14:paraId="49D7C73A" w14:textId="77777777" w:rsidR="00A93CB2" w:rsidRPr="00CD1B55" w:rsidRDefault="00A93CB2" w:rsidP="00CD1B55">
            <w:pPr>
              <w:spacing w:after="0" w:line="240" w:lineRule="auto"/>
              <w:rPr>
                <w:rFonts w:ascii="Times New Roman" w:hAnsi="Times New Roman"/>
                <w:sz w:val="24"/>
                <w:szCs w:val="24"/>
              </w:rPr>
            </w:pPr>
          </w:p>
        </w:tc>
        <w:tc>
          <w:tcPr>
            <w:tcW w:w="4418" w:type="dxa"/>
            <w:tcBorders>
              <w:top w:val="single" w:sz="4" w:space="0" w:color="auto"/>
              <w:left w:val="single" w:sz="4" w:space="0" w:color="auto"/>
              <w:bottom w:val="single" w:sz="4" w:space="0" w:color="auto"/>
              <w:right w:val="single" w:sz="4" w:space="0" w:color="auto"/>
            </w:tcBorders>
          </w:tcPr>
          <w:p w14:paraId="7602D4DB"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биология;</w:t>
            </w:r>
          </w:p>
        </w:tc>
        <w:tc>
          <w:tcPr>
            <w:tcW w:w="2577" w:type="dxa"/>
            <w:tcBorders>
              <w:top w:val="single" w:sz="4" w:space="0" w:color="auto"/>
              <w:left w:val="single" w:sz="4" w:space="0" w:color="auto"/>
              <w:bottom w:val="single" w:sz="4" w:space="0" w:color="auto"/>
              <w:right w:val="single" w:sz="4" w:space="0" w:color="auto"/>
            </w:tcBorders>
          </w:tcPr>
          <w:p w14:paraId="65ACDF20"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12D1B9D7" w14:textId="77777777" w:rsidTr="00A93CB2">
        <w:tc>
          <w:tcPr>
            <w:tcW w:w="2648" w:type="dxa"/>
            <w:vMerge/>
            <w:tcBorders>
              <w:top w:val="single" w:sz="4" w:space="0" w:color="auto"/>
              <w:left w:val="single" w:sz="4" w:space="0" w:color="auto"/>
              <w:bottom w:val="single" w:sz="4" w:space="0" w:color="auto"/>
              <w:right w:val="single" w:sz="4" w:space="0" w:color="auto"/>
            </w:tcBorders>
          </w:tcPr>
          <w:p w14:paraId="68380E4F" w14:textId="77777777" w:rsidR="00A93CB2" w:rsidRPr="00CD1B55" w:rsidRDefault="00A93CB2" w:rsidP="00CD1B55">
            <w:pPr>
              <w:spacing w:after="0" w:line="240" w:lineRule="auto"/>
              <w:rPr>
                <w:rFonts w:ascii="Times New Roman" w:hAnsi="Times New Roman"/>
                <w:sz w:val="24"/>
                <w:szCs w:val="24"/>
              </w:rPr>
            </w:pPr>
          </w:p>
        </w:tc>
        <w:tc>
          <w:tcPr>
            <w:tcW w:w="4418" w:type="dxa"/>
            <w:tcBorders>
              <w:top w:val="single" w:sz="4" w:space="0" w:color="auto"/>
              <w:left w:val="single" w:sz="4" w:space="0" w:color="auto"/>
              <w:bottom w:val="single" w:sz="4" w:space="0" w:color="auto"/>
              <w:right w:val="single" w:sz="4" w:space="0" w:color="auto"/>
            </w:tcBorders>
          </w:tcPr>
          <w:p w14:paraId="4989E9C1"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физика;</w:t>
            </w:r>
          </w:p>
        </w:tc>
        <w:tc>
          <w:tcPr>
            <w:tcW w:w="2577" w:type="dxa"/>
            <w:tcBorders>
              <w:top w:val="single" w:sz="4" w:space="0" w:color="auto"/>
              <w:left w:val="single" w:sz="4" w:space="0" w:color="auto"/>
              <w:bottom w:val="single" w:sz="4" w:space="0" w:color="auto"/>
              <w:right w:val="single" w:sz="4" w:space="0" w:color="auto"/>
            </w:tcBorders>
          </w:tcPr>
          <w:p w14:paraId="4AD97105"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61625451" w14:textId="77777777" w:rsidTr="00A93CB2">
        <w:tc>
          <w:tcPr>
            <w:tcW w:w="2648" w:type="dxa"/>
            <w:vMerge/>
            <w:tcBorders>
              <w:top w:val="single" w:sz="4" w:space="0" w:color="auto"/>
              <w:left w:val="single" w:sz="4" w:space="0" w:color="auto"/>
              <w:bottom w:val="single" w:sz="4" w:space="0" w:color="auto"/>
              <w:right w:val="single" w:sz="4" w:space="0" w:color="auto"/>
            </w:tcBorders>
          </w:tcPr>
          <w:p w14:paraId="12D32B99" w14:textId="77777777" w:rsidR="00A93CB2" w:rsidRPr="00CD1B55" w:rsidRDefault="00A93CB2" w:rsidP="00CD1B55">
            <w:pPr>
              <w:spacing w:after="0" w:line="240" w:lineRule="auto"/>
              <w:rPr>
                <w:rFonts w:ascii="Times New Roman" w:hAnsi="Times New Roman"/>
                <w:sz w:val="24"/>
                <w:szCs w:val="24"/>
              </w:rPr>
            </w:pPr>
          </w:p>
        </w:tc>
        <w:tc>
          <w:tcPr>
            <w:tcW w:w="4418" w:type="dxa"/>
            <w:tcBorders>
              <w:top w:val="single" w:sz="4" w:space="0" w:color="auto"/>
              <w:left w:val="single" w:sz="4" w:space="0" w:color="auto"/>
              <w:bottom w:val="single" w:sz="4" w:space="0" w:color="auto"/>
              <w:right w:val="single" w:sz="4" w:space="0" w:color="auto"/>
            </w:tcBorders>
          </w:tcPr>
          <w:p w14:paraId="4A3C52CA"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химия;</w:t>
            </w:r>
          </w:p>
        </w:tc>
        <w:tc>
          <w:tcPr>
            <w:tcW w:w="2577" w:type="dxa"/>
            <w:tcBorders>
              <w:top w:val="single" w:sz="4" w:space="0" w:color="auto"/>
              <w:left w:val="single" w:sz="4" w:space="0" w:color="auto"/>
              <w:bottom w:val="single" w:sz="4" w:space="0" w:color="auto"/>
              <w:right w:val="single" w:sz="4" w:space="0" w:color="auto"/>
            </w:tcBorders>
          </w:tcPr>
          <w:p w14:paraId="0740F0CB"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4DD02053" w14:textId="77777777" w:rsidTr="00A93CB2">
        <w:tc>
          <w:tcPr>
            <w:tcW w:w="2648" w:type="dxa"/>
            <w:vMerge/>
            <w:tcBorders>
              <w:top w:val="single" w:sz="4" w:space="0" w:color="auto"/>
              <w:left w:val="single" w:sz="4" w:space="0" w:color="auto"/>
              <w:bottom w:val="single" w:sz="4" w:space="0" w:color="auto"/>
              <w:right w:val="single" w:sz="4" w:space="0" w:color="auto"/>
            </w:tcBorders>
          </w:tcPr>
          <w:p w14:paraId="14498696" w14:textId="77777777" w:rsidR="00A93CB2" w:rsidRPr="00CD1B55" w:rsidRDefault="00A93CB2" w:rsidP="00CD1B55">
            <w:pPr>
              <w:spacing w:after="0" w:line="240" w:lineRule="auto"/>
              <w:rPr>
                <w:rFonts w:ascii="Times New Roman" w:hAnsi="Times New Roman"/>
                <w:sz w:val="24"/>
                <w:szCs w:val="24"/>
              </w:rPr>
            </w:pPr>
          </w:p>
        </w:tc>
        <w:tc>
          <w:tcPr>
            <w:tcW w:w="4418" w:type="dxa"/>
            <w:tcBorders>
              <w:top w:val="single" w:sz="4" w:space="0" w:color="auto"/>
              <w:left w:val="single" w:sz="4" w:space="0" w:color="auto"/>
              <w:bottom w:val="single" w:sz="4" w:space="0" w:color="auto"/>
              <w:right w:val="single" w:sz="4" w:space="0" w:color="auto"/>
            </w:tcBorders>
          </w:tcPr>
          <w:p w14:paraId="63BCF631"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технология;</w:t>
            </w:r>
          </w:p>
        </w:tc>
        <w:tc>
          <w:tcPr>
            <w:tcW w:w="2577" w:type="dxa"/>
            <w:tcBorders>
              <w:top w:val="single" w:sz="4" w:space="0" w:color="auto"/>
              <w:left w:val="single" w:sz="4" w:space="0" w:color="auto"/>
              <w:bottom w:val="single" w:sz="4" w:space="0" w:color="auto"/>
              <w:right w:val="single" w:sz="4" w:space="0" w:color="auto"/>
            </w:tcBorders>
          </w:tcPr>
          <w:p w14:paraId="633D9D80" w14:textId="77777777" w:rsidR="00A93CB2" w:rsidRPr="00CD1B55" w:rsidRDefault="00A93CB2" w:rsidP="00CD1B55">
            <w:pPr>
              <w:spacing w:after="0" w:line="240" w:lineRule="auto"/>
              <w:jc w:val="center"/>
              <w:rPr>
                <w:rFonts w:ascii="Times New Roman" w:hAnsi="Times New Roman"/>
                <w:sz w:val="24"/>
                <w:szCs w:val="24"/>
                <w:highlight w:val="yellow"/>
              </w:rPr>
            </w:pPr>
            <w:r w:rsidRPr="00CD1B55">
              <w:rPr>
                <w:rFonts w:ascii="Times New Roman" w:hAnsi="Times New Roman"/>
                <w:sz w:val="24"/>
                <w:szCs w:val="24"/>
              </w:rPr>
              <w:t>имеется в наличии</w:t>
            </w:r>
            <w:r w:rsidRPr="00CD1B55" w:rsidDel="004A3ADB">
              <w:rPr>
                <w:rFonts w:ascii="Times New Roman" w:hAnsi="Times New Roman"/>
                <w:sz w:val="24"/>
                <w:szCs w:val="24"/>
                <w:highlight w:val="yellow"/>
              </w:rPr>
              <w:t xml:space="preserve"> </w:t>
            </w:r>
          </w:p>
        </w:tc>
      </w:tr>
      <w:tr w:rsidR="00A93CB2" w:rsidRPr="00CD1B55" w14:paraId="0A34B987" w14:textId="77777777" w:rsidTr="00A93CB2">
        <w:tc>
          <w:tcPr>
            <w:tcW w:w="2648" w:type="dxa"/>
            <w:vMerge/>
            <w:tcBorders>
              <w:top w:val="single" w:sz="4" w:space="0" w:color="auto"/>
              <w:left w:val="single" w:sz="4" w:space="0" w:color="auto"/>
              <w:bottom w:val="single" w:sz="4" w:space="0" w:color="auto"/>
              <w:right w:val="single" w:sz="4" w:space="0" w:color="auto"/>
            </w:tcBorders>
          </w:tcPr>
          <w:p w14:paraId="4474EE6A"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54EB1F50"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физическая культура;</w:t>
            </w:r>
          </w:p>
        </w:tc>
        <w:tc>
          <w:tcPr>
            <w:tcW w:w="2577" w:type="dxa"/>
            <w:tcBorders>
              <w:top w:val="single" w:sz="4" w:space="0" w:color="auto"/>
              <w:left w:val="single" w:sz="4" w:space="0" w:color="auto"/>
              <w:bottom w:val="single" w:sz="4" w:space="0" w:color="auto"/>
              <w:right w:val="single" w:sz="4" w:space="0" w:color="auto"/>
            </w:tcBorders>
          </w:tcPr>
          <w:p w14:paraId="5B1D32DA"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05599BB5" w14:textId="77777777" w:rsidTr="00A93CB2">
        <w:tc>
          <w:tcPr>
            <w:tcW w:w="2648" w:type="dxa"/>
            <w:vMerge/>
            <w:tcBorders>
              <w:top w:val="single" w:sz="4" w:space="0" w:color="auto"/>
              <w:left w:val="single" w:sz="4" w:space="0" w:color="auto"/>
              <w:bottom w:val="single" w:sz="4" w:space="0" w:color="auto"/>
              <w:right w:val="single" w:sz="4" w:space="0" w:color="auto"/>
            </w:tcBorders>
          </w:tcPr>
          <w:p w14:paraId="23BE2BD6"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51A488A2"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изобразительное искусство;</w:t>
            </w:r>
          </w:p>
        </w:tc>
        <w:tc>
          <w:tcPr>
            <w:tcW w:w="2577" w:type="dxa"/>
            <w:tcBorders>
              <w:top w:val="single" w:sz="4" w:space="0" w:color="auto"/>
              <w:left w:val="single" w:sz="4" w:space="0" w:color="auto"/>
              <w:bottom w:val="single" w:sz="4" w:space="0" w:color="auto"/>
              <w:right w:val="single" w:sz="4" w:space="0" w:color="auto"/>
            </w:tcBorders>
          </w:tcPr>
          <w:p w14:paraId="301A8B2A"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10CB1CC9" w14:textId="77777777" w:rsidTr="00A93CB2">
        <w:tc>
          <w:tcPr>
            <w:tcW w:w="2648" w:type="dxa"/>
            <w:vMerge/>
            <w:tcBorders>
              <w:top w:val="single" w:sz="4" w:space="0" w:color="auto"/>
              <w:left w:val="single" w:sz="4" w:space="0" w:color="auto"/>
              <w:bottom w:val="single" w:sz="4" w:space="0" w:color="auto"/>
              <w:right w:val="single" w:sz="4" w:space="0" w:color="auto"/>
            </w:tcBorders>
          </w:tcPr>
          <w:p w14:paraId="59B7333D"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643585BF" w14:textId="77777777" w:rsidR="00A93CB2" w:rsidRPr="00CD1B55" w:rsidRDefault="00A93CB2" w:rsidP="00DD3CED">
            <w:pPr>
              <w:numPr>
                <w:ilvl w:val="0"/>
                <w:numId w:val="222"/>
              </w:numPr>
              <w:autoSpaceDE w:val="0"/>
              <w:autoSpaceDN w:val="0"/>
              <w:adjustRightInd w:val="0"/>
              <w:spacing w:after="0" w:line="240" w:lineRule="auto"/>
              <w:rPr>
                <w:rFonts w:ascii="Times New Roman" w:hAnsi="Times New Roman"/>
                <w:sz w:val="24"/>
                <w:szCs w:val="24"/>
              </w:rPr>
            </w:pPr>
            <w:r w:rsidRPr="00CD1B55">
              <w:rPr>
                <w:rFonts w:ascii="Times New Roman" w:hAnsi="Times New Roman"/>
                <w:sz w:val="24"/>
                <w:szCs w:val="24"/>
              </w:rPr>
              <w:t>музыка;</w:t>
            </w:r>
          </w:p>
        </w:tc>
        <w:tc>
          <w:tcPr>
            <w:tcW w:w="2577" w:type="dxa"/>
            <w:tcBorders>
              <w:top w:val="single" w:sz="4" w:space="0" w:color="auto"/>
              <w:left w:val="single" w:sz="4" w:space="0" w:color="auto"/>
              <w:bottom w:val="single" w:sz="4" w:space="0" w:color="auto"/>
              <w:right w:val="single" w:sz="4" w:space="0" w:color="auto"/>
            </w:tcBorders>
          </w:tcPr>
          <w:p w14:paraId="7458E160" w14:textId="77777777" w:rsidR="00A93CB2" w:rsidRPr="00CD1B55" w:rsidRDefault="00A93CB2" w:rsidP="00CD1B55">
            <w:pPr>
              <w:autoSpaceDE w:val="0"/>
              <w:autoSpaceDN w:val="0"/>
              <w:adjustRightInd w:val="0"/>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5C38D6FE" w14:textId="77777777" w:rsidTr="00A93CB2">
        <w:tc>
          <w:tcPr>
            <w:tcW w:w="2648" w:type="dxa"/>
            <w:vMerge/>
            <w:tcBorders>
              <w:top w:val="single" w:sz="4" w:space="0" w:color="auto"/>
              <w:left w:val="single" w:sz="4" w:space="0" w:color="auto"/>
              <w:bottom w:val="single" w:sz="4" w:space="0" w:color="auto"/>
              <w:right w:val="single" w:sz="4" w:space="0" w:color="auto"/>
            </w:tcBorders>
          </w:tcPr>
          <w:p w14:paraId="5B1BF6B4"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5AD42D42"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ОБЖ.</w:t>
            </w:r>
          </w:p>
        </w:tc>
        <w:tc>
          <w:tcPr>
            <w:tcW w:w="2577" w:type="dxa"/>
            <w:tcBorders>
              <w:top w:val="single" w:sz="4" w:space="0" w:color="auto"/>
              <w:left w:val="single" w:sz="4" w:space="0" w:color="auto"/>
              <w:bottom w:val="single" w:sz="4" w:space="0" w:color="auto"/>
              <w:right w:val="single" w:sz="4" w:space="0" w:color="auto"/>
            </w:tcBorders>
          </w:tcPr>
          <w:p w14:paraId="18D91CF6"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r w:rsidRPr="00CD1B55" w:rsidDel="004A3ADB">
              <w:rPr>
                <w:rFonts w:ascii="Times New Roman" w:hAnsi="Times New Roman"/>
                <w:sz w:val="24"/>
                <w:szCs w:val="24"/>
              </w:rPr>
              <w:t xml:space="preserve"> </w:t>
            </w:r>
          </w:p>
        </w:tc>
      </w:tr>
      <w:tr w:rsidR="00A93CB2" w:rsidRPr="00CD1B55" w14:paraId="0EE6FED3" w14:textId="77777777" w:rsidTr="00A93CB2">
        <w:tc>
          <w:tcPr>
            <w:tcW w:w="2648" w:type="dxa"/>
            <w:vMerge/>
            <w:tcBorders>
              <w:top w:val="single" w:sz="4" w:space="0" w:color="auto"/>
              <w:left w:val="single" w:sz="4" w:space="0" w:color="auto"/>
              <w:bottom w:val="single" w:sz="4" w:space="0" w:color="auto"/>
              <w:right w:val="single" w:sz="4" w:space="0" w:color="auto"/>
            </w:tcBorders>
          </w:tcPr>
          <w:p w14:paraId="0B9CAF02"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14F2A650"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ОДКНР</w:t>
            </w:r>
          </w:p>
        </w:tc>
        <w:tc>
          <w:tcPr>
            <w:tcW w:w="2577" w:type="dxa"/>
            <w:tcBorders>
              <w:top w:val="single" w:sz="4" w:space="0" w:color="auto"/>
              <w:left w:val="single" w:sz="4" w:space="0" w:color="auto"/>
              <w:bottom w:val="single" w:sz="4" w:space="0" w:color="auto"/>
              <w:right w:val="single" w:sz="4" w:space="0" w:color="auto"/>
            </w:tcBorders>
          </w:tcPr>
          <w:p w14:paraId="3BE30296"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52CD0FB6" w14:textId="77777777" w:rsidTr="00A93CB2">
        <w:tc>
          <w:tcPr>
            <w:tcW w:w="2648" w:type="dxa"/>
            <w:vMerge/>
            <w:tcBorders>
              <w:top w:val="single" w:sz="4" w:space="0" w:color="auto"/>
              <w:left w:val="single" w:sz="4" w:space="0" w:color="auto"/>
              <w:bottom w:val="single" w:sz="4" w:space="0" w:color="auto"/>
              <w:right w:val="single" w:sz="4" w:space="0" w:color="auto"/>
            </w:tcBorders>
            <w:vAlign w:val="center"/>
          </w:tcPr>
          <w:p w14:paraId="4ECA9F52"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4E4EEF3F" w14:textId="77777777" w:rsidR="00A93CB2" w:rsidRPr="00CD1B55" w:rsidRDefault="00A93CB2" w:rsidP="00CD1B55">
            <w:pPr>
              <w:spacing w:after="0" w:line="240" w:lineRule="auto"/>
              <w:rPr>
                <w:rFonts w:ascii="Times New Roman" w:hAnsi="Times New Roman"/>
                <w:sz w:val="24"/>
                <w:szCs w:val="24"/>
                <w:highlight w:val="green"/>
              </w:rPr>
            </w:pPr>
            <w:r w:rsidRPr="00CD1B55">
              <w:rPr>
                <w:rFonts w:ascii="Times New Roman" w:hAnsi="Times New Roman"/>
                <w:sz w:val="24"/>
                <w:szCs w:val="24"/>
              </w:rPr>
              <w:t xml:space="preserve">1.2.2. Дидактические и раздаточные материалы по предмету: </w:t>
            </w:r>
          </w:p>
        </w:tc>
        <w:tc>
          <w:tcPr>
            <w:tcW w:w="2577" w:type="dxa"/>
            <w:tcBorders>
              <w:top w:val="single" w:sz="4" w:space="0" w:color="auto"/>
              <w:left w:val="single" w:sz="4" w:space="0" w:color="auto"/>
              <w:bottom w:val="single" w:sz="4" w:space="0" w:color="auto"/>
              <w:right w:val="single" w:sz="4" w:space="0" w:color="auto"/>
            </w:tcBorders>
          </w:tcPr>
          <w:p w14:paraId="453D114A" w14:textId="77777777" w:rsidR="00A93CB2" w:rsidRPr="00CD1B55" w:rsidRDefault="00A93CB2" w:rsidP="00CD1B55">
            <w:pPr>
              <w:spacing w:after="0" w:line="240" w:lineRule="auto"/>
              <w:rPr>
                <w:rFonts w:ascii="Times New Roman" w:hAnsi="Times New Roman"/>
                <w:sz w:val="24"/>
                <w:szCs w:val="24"/>
                <w:highlight w:val="green"/>
              </w:rPr>
            </w:pPr>
          </w:p>
        </w:tc>
      </w:tr>
      <w:tr w:rsidR="00A93CB2" w:rsidRPr="00CD1B55" w14:paraId="54E1AFBB" w14:textId="77777777" w:rsidTr="00A93CB2">
        <w:tc>
          <w:tcPr>
            <w:tcW w:w="2648" w:type="dxa"/>
            <w:vMerge/>
            <w:tcBorders>
              <w:top w:val="single" w:sz="4" w:space="0" w:color="auto"/>
              <w:left w:val="single" w:sz="4" w:space="0" w:color="auto"/>
              <w:bottom w:val="single" w:sz="4" w:space="0" w:color="auto"/>
              <w:right w:val="single" w:sz="4" w:space="0" w:color="auto"/>
            </w:tcBorders>
            <w:vAlign w:val="center"/>
          </w:tcPr>
          <w:p w14:paraId="1FE08C11"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046A1E94"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русский язык и литература;</w:t>
            </w:r>
          </w:p>
        </w:tc>
        <w:tc>
          <w:tcPr>
            <w:tcW w:w="2577" w:type="dxa"/>
            <w:tcBorders>
              <w:top w:val="single" w:sz="4" w:space="0" w:color="auto"/>
              <w:left w:val="single" w:sz="4" w:space="0" w:color="auto"/>
              <w:bottom w:val="single" w:sz="4" w:space="0" w:color="auto"/>
              <w:right w:val="single" w:sz="4" w:space="0" w:color="auto"/>
            </w:tcBorders>
          </w:tcPr>
          <w:p w14:paraId="7623C24B"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02997153" w14:textId="77777777" w:rsidTr="00A93CB2">
        <w:tc>
          <w:tcPr>
            <w:tcW w:w="2648" w:type="dxa"/>
            <w:vMerge/>
            <w:tcBorders>
              <w:top w:val="single" w:sz="4" w:space="0" w:color="auto"/>
              <w:left w:val="single" w:sz="4" w:space="0" w:color="auto"/>
              <w:bottom w:val="single" w:sz="4" w:space="0" w:color="auto"/>
              <w:right w:val="single" w:sz="4" w:space="0" w:color="auto"/>
            </w:tcBorders>
            <w:vAlign w:val="center"/>
          </w:tcPr>
          <w:p w14:paraId="711F75C4"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5EF5E26D"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английский язык;</w:t>
            </w:r>
          </w:p>
        </w:tc>
        <w:tc>
          <w:tcPr>
            <w:tcW w:w="2577" w:type="dxa"/>
            <w:tcBorders>
              <w:top w:val="single" w:sz="4" w:space="0" w:color="auto"/>
              <w:left w:val="single" w:sz="4" w:space="0" w:color="auto"/>
              <w:bottom w:val="single" w:sz="4" w:space="0" w:color="auto"/>
              <w:right w:val="single" w:sz="4" w:space="0" w:color="auto"/>
            </w:tcBorders>
          </w:tcPr>
          <w:p w14:paraId="19FC641D"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3DA1B4AF" w14:textId="77777777" w:rsidTr="00A93CB2">
        <w:tc>
          <w:tcPr>
            <w:tcW w:w="2648" w:type="dxa"/>
            <w:vMerge/>
            <w:tcBorders>
              <w:top w:val="single" w:sz="4" w:space="0" w:color="auto"/>
              <w:left w:val="single" w:sz="4" w:space="0" w:color="auto"/>
              <w:bottom w:val="single" w:sz="4" w:space="0" w:color="auto"/>
              <w:right w:val="single" w:sz="4" w:space="0" w:color="auto"/>
            </w:tcBorders>
            <w:vAlign w:val="center"/>
          </w:tcPr>
          <w:p w14:paraId="539D26E3"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4EE9B2F9"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математика;</w:t>
            </w:r>
          </w:p>
        </w:tc>
        <w:tc>
          <w:tcPr>
            <w:tcW w:w="2577" w:type="dxa"/>
            <w:tcBorders>
              <w:top w:val="single" w:sz="4" w:space="0" w:color="auto"/>
              <w:left w:val="single" w:sz="4" w:space="0" w:color="auto"/>
              <w:bottom w:val="single" w:sz="4" w:space="0" w:color="auto"/>
              <w:right w:val="single" w:sz="4" w:space="0" w:color="auto"/>
            </w:tcBorders>
          </w:tcPr>
          <w:p w14:paraId="7683E97F"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094F9618" w14:textId="77777777" w:rsidTr="00A93CB2">
        <w:tc>
          <w:tcPr>
            <w:tcW w:w="2648" w:type="dxa"/>
            <w:vMerge/>
            <w:tcBorders>
              <w:top w:val="single" w:sz="4" w:space="0" w:color="auto"/>
              <w:left w:val="single" w:sz="4" w:space="0" w:color="auto"/>
              <w:bottom w:val="single" w:sz="4" w:space="0" w:color="auto"/>
              <w:right w:val="single" w:sz="4" w:space="0" w:color="auto"/>
            </w:tcBorders>
            <w:vAlign w:val="center"/>
          </w:tcPr>
          <w:p w14:paraId="7F9D67AD"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549F4A56"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информатика;</w:t>
            </w:r>
          </w:p>
        </w:tc>
        <w:tc>
          <w:tcPr>
            <w:tcW w:w="2577" w:type="dxa"/>
            <w:tcBorders>
              <w:top w:val="single" w:sz="4" w:space="0" w:color="auto"/>
              <w:left w:val="single" w:sz="4" w:space="0" w:color="auto"/>
              <w:bottom w:val="single" w:sz="4" w:space="0" w:color="auto"/>
              <w:right w:val="single" w:sz="4" w:space="0" w:color="auto"/>
            </w:tcBorders>
          </w:tcPr>
          <w:p w14:paraId="7DF3B40F"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0C7175A9" w14:textId="77777777" w:rsidTr="00A93CB2">
        <w:tc>
          <w:tcPr>
            <w:tcW w:w="2648" w:type="dxa"/>
            <w:vMerge/>
            <w:tcBorders>
              <w:top w:val="single" w:sz="4" w:space="0" w:color="auto"/>
              <w:left w:val="single" w:sz="4" w:space="0" w:color="auto"/>
              <w:bottom w:val="single" w:sz="4" w:space="0" w:color="auto"/>
              <w:right w:val="single" w:sz="4" w:space="0" w:color="auto"/>
            </w:tcBorders>
            <w:vAlign w:val="center"/>
          </w:tcPr>
          <w:p w14:paraId="4D3DC6E6"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56043786"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история и обществознание;</w:t>
            </w:r>
          </w:p>
        </w:tc>
        <w:tc>
          <w:tcPr>
            <w:tcW w:w="2577" w:type="dxa"/>
            <w:tcBorders>
              <w:top w:val="single" w:sz="4" w:space="0" w:color="auto"/>
              <w:left w:val="single" w:sz="4" w:space="0" w:color="auto"/>
              <w:bottom w:val="single" w:sz="4" w:space="0" w:color="auto"/>
              <w:right w:val="single" w:sz="4" w:space="0" w:color="auto"/>
            </w:tcBorders>
          </w:tcPr>
          <w:p w14:paraId="7AD304F0"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75BB38B4" w14:textId="77777777" w:rsidTr="00A93CB2">
        <w:tc>
          <w:tcPr>
            <w:tcW w:w="2648" w:type="dxa"/>
            <w:vMerge/>
            <w:tcBorders>
              <w:top w:val="single" w:sz="4" w:space="0" w:color="auto"/>
              <w:left w:val="single" w:sz="4" w:space="0" w:color="auto"/>
              <w:bottom w:val="single" w:sz="4" w:space="0" w:color="auto"/>
              <w:right w:val="single" w:sz="4" w:space="0" w:color="auto"/>
            </w:tcBorders>
            <w:vAlign w:val="center"/>
          </w:tcPr>
          <w:p w14:paraId="77BB7B47"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6E755D68"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география;</w:t>
            </w:r>
          </w:p>
        </w:tc>
        <w:tc>
          <w:tcPr>
            <w:tcW w:w="2577" w:type="dxa"/>
            <w:tcBorders>
              <w:top w:val="single" w:sz="4" w:space="0" w:color="auto"/>
              <w:left w:val="single" w:sz="4" w:space="0" w:color="auto"/>
              <w:bottom w:val="single" w:sz="4" w:space="0" w:color="auto"/>
              <w:right w:val="single" w:sz="4" w:space="0" w:color="auto"/>
            </w:tcBorders>
          </w:tcPr>
          <w:p w14:paraId="278D607C"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6370D994" w14:textId="77777777" w:rsidTr="00A93CB2">
        <w:tc>
          <w:tcPr>
            <w:tcW w:w="2648" w:type="dxa"/>
            <w:vMerge/>
            <w:tcBorders>
              <w:top w:val="single" w:sz="4" w:space="0" w:color="auto"/>
              <w:left w:val="single" w:sz="4" w:space="0" w:color="auto"/>
              <w:bottom w:val="single" w:sz="4" w:space="0" w:color="auto"/>
              <w:right w:val="single" w:sz="4" w:space="0" w:color="auto"/>
            </w:tcBorders>
            <w:vAlign w:val="center"/>
          </w:tcPr>
          <w:p w14:paraId="2A7B526B"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5815A49E"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биология;</w:t>
            </w:r>
          </w:p>
        </w:tc>
        <w:tc>
          <w:tcPr>
            <w:tcW w:w="2577" w:type="dxa"/>
            <w:tcBorders>
              <w:top w:val="single" w:sz="4" w:space="0" w:color="auto"/>
              <w:left w:val="single" w:sz="4" w:space="0" w:color="auto"/>
              <w:bottom w:val="single" w:sz="4" w:space="0" w:color="auto"/>
              <w:right w:val="single" w:sz="4" w:space="0" w:color="auto"/>
            </w:tcBorders>
          </w:tcPr>
          <w:p w14:paraId="515921C1"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38149549" w14:textId="77777777" w:rsidTr="00A93CB2">
        <w:tc>
          <w:tcPr>
            <w:tcW w:w="2648" w:type="dxa"/>
            <w:vMerge/>
            <w:tcBorders>
              <w:top w:val="single" w:sz="4" w:space="0" w:color="auto"/>
              <w:left w:val="single" w:sz="4" w:space="0" w:color="auto"/>
              <w:bottom w:val="single" w:sz="4" w:space="0" w:color="auto"/>
              <w:right w:val="single" w:sz="4" w:space="0" w:color="auto"/>
            </w:tcBorders>
            <w:vAlign w:val="center"/>
          </w:tcPr>
          <w:p w14:paraId="7B57F541"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7868AD6E"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физика;</w:t>
            </w:r>
          </w:p>
        </w:tc>
        <w:tc>
          <w:tcPr>
            <w:tcW w:w="2577" w:type="dxa"/>
            <w:tcBorders>
              <w:top w:val="single" w:sz="4" w:space="0" w:color="auto"/>
              <w:left w:val="single" w:sz="4" w:space="0" w:color="auto"/>
              <w:bottom w:val="single" w:sz="4" w:space="0" w:color="auto"/>
              <w:right w:val="single" w:sz="4" w:space="0" w:color="auto"/>
            </w:tcBorders>
          </w:tcPr>
          <w:p w14:paraId="62D247AD"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7BE57118" w14:textId="77777777" w:rsidTr="00A93CB2">
        <w:tc>
          <w:tcPr>
            <w:tcW w:w="2648" w:type="dxa"/>
            <w:vMerge/>
            <w:tcBorders>
              <w:top w:val="single" w:sz="4" w:space="0" w:color="auto"/>
              <w:left w:val="single" w:sz="4" w:space="0" w:color="auto"/>
              <w:bottom w:val="single" w:sz="4" w:space="0" w:color="auto"/>
              <w:right w:val="single" w:sz="4" w:space="0" w:color="auto"/>
            </w:tcBorders>
            <w:vAlign w:val="center"/>
          </w:tcPr>
          <w:p w14:paraId="08AFD868"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5D0DBAD0"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химия;</w:t>
            </w:r>
          </w:p>
        </w:tc>
        <w:tc>
          <w:tcPr>
            <w:tcW w:w="2577" w:type="dxa"/>
            <w:tcBorders>
              <w:top w:val="single" w:sz="4" w:space="0" w:color="auto"/>
              <w:left w:val="single" w:sz="4" w:space="0" w:color="auto"/>
              <w:bottom w:val="single" w:sz="4" w:space="0" w:color="auto"/>
              <w:right w:val="single" w:sz="4" w:space="0" w:color="auto"/>
            </w:tcBorders>
          </w:tcPr>
          <w:p w14:paraId="72C49DC5"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0714B481" w14:textId="77777777" w:rsidTr="00A93CB2">
        <w:tc>
          <w:tcPr>
            <w:tcW w:w="2648" w:type="dxa"/>
            <w:vMerge/>
            <w:tcBorders>
              <w:top w:val="single" w:sz="4" w:space="0" w:color="auto"/>
              <w:left w:val="single" w:sz="4" w:space="0" w:color="auto"/>
              <w:bottom w:val="single" w:sz="4" w:space="0" w:color="auto"/>
              <w:right w:val="single" w:sz="4" w:space="0" w:color="auto"/>
            </w:tcBorders>
            <w:vAlign w:val="center"/>
          </w:tcPr>
          <w:p w14:paraId="2C30A087"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608B29CA"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технология;</w:t>
            </w:r>
          </w:p>
        </w:tc>
        <w:tc>
          <w:tcPr>
            <w:tcW w:w="2577" w:type="dxa"/>
            <w:tcBorders>
              <w:top w:val="single" w:sz="4" w:space="0" w:color="auto"/>
              <w:left w:val="single" w:sz="4" w:space="0" w:color="auto"/>
              <w:bottom w:val="single" w:sz="4" w:space="0" w:color="auto"/>
              <w:right w:val="single" w:sz="4" w:space="0" w:color="auto"/>
            </w:tcBorders>
          </w:tcPr>
          <w:p w14:paraId="55CF26EA"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1DCDBB75" w14:textId="77777777" w:rsidTr="00A93CB2">
        <w:tc>
          <w:tcPr>
            <w:tcW w:w="2648" w:type="dxa"/>
            <w:vMerge/>
            <w:tcBorders>
              <w:top w:val="single" w:sz="4" w:space="0" w:color="auto"/>
              <w:left w:val="single" w:sz="4" w:space="0" w:color="auto"/>
              <w:bottom w:val="single" w:sz="4" w:space="0" w:color="auto"/>
              <w:right w:val="single" w:sz="4" w:space="0" w:color="auto"/>
            </w:tcBorders>
            <w:vAlign w:val="center"/>
          </w:tcPr>
          <w:p w14:paraId="405D7601"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5C84E698"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физическая культура;</w:t>
            </w:r>
          </w:p>
        </w:tc>
        <w:tc>
          <w:tcPr>
            <w:tcW w:w="2577" w:type="dxa"/>
            <w:tcBorders>
              <w:top w:val="single" w:sz="4" w:space="0" w:color="auto"/>
              <w:left w:val="single" w:sz="4" w:space="0" w:color="auto"/>
              <w:bottom w:val="single" w:sz="4" w:space="0" w:color="auto"/>
              <w:right w:val="single" w:sz="4" w:space="0" w:color="auto"/>
            </w:tcBorders>
          </w:tcPr>
          <w:p w14:paraId="718F3413"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66BB5CD3" w14:textId="77777777" w:rsidTr="00A93CB2">
        <w:tc>
          <w:tcPr>
            <w:tcW w:w="2648" w:type="dxa"/>
            <w:vMerge/>
            <w:tcBorders>
              <w:top w:val="single" w:sz="4" w:space="0" w:color="auto"/>
              <w:left w:val="single" w:sz="4" w:space="0" w:color="auto"/>
              <w:bottom w:val="single" w:sz="4" w:space="0" w:color="auto"/>
              <w:right w:val="single" w:sz="4" w:space="0" w:color="auto"/>
            </w:tcBorders>
            <w:vAlign w:val="center"/>
          </w:tcPr>
          <w:p w14:paraId="789D4966"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4515BC59"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изобразительное искусство;</w:t>
            </w:r>
          </w:p>
        </w:tc>
        <w:tc>
          <w:tcPr>
            <w:tcW w:w="2577" w:type="dxa"/>
            <w:tcBorders>
              <w:top w:val="single" w:sz="4" w:space="0" w:color="auto"/>
              <w:left w:val="single" w:sz="4" w:space="0" w:color="auto"/>
              <w:bottom w:val="single" w:sz="4" w:space="0" w:color="auto"/>
              <w:right w:val="single" w:sz="4" w:space="0" w:color="auto"/>
            </w:tcBorders>
          </w:tcPr>
          <w:p w14:paraId="6DE78A8E"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010D082F" w14:textId="77777777" w:rsidTr="00A93CB2">
        <w:tc>
          <w:tcPr>
            <w:tcW w:w="2648" w:type="dxa"/>
            <w:vMerge/>
            <w:tcBorders>
              <w:top w:val="single" w:sz="4" w:space="0" w:color="auto"/>
              <w:left w:val="single" w:sz="4" w:space="0" w:color="auto"/>
              <w:bottom w:val="single" w:sz="4" w:space="0" w:color="auto"/>
              <w:right w:val="single" w:sz="4" w:space="0" w:color="auto"/>
            </w:tcBorders>
            <w:vAlign w:val="center"/>
          </w:tcPr>
          <w:p w14:paraId="3CE4F294"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363AEF22"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музыка;</w:t>
            </w:r>
          </w:p>
        </w:tc>
        <w:tc>
          <w:tcPr>
            <w:tcW w:w="2577" w:type="dxa"/>
            <w:tcBorders>
              <w:top w:val="single" w:sz="4" w:space="0" w:color="auto"/>
              <w:left w:val="single" w:sz="4" w:space="0" w:color="auto"/>
              <w:bottom w:val="single" w:sz="4" w:space="0" w:color="auto"/>
              <w:right w:val="single" w:sz="4" w:space="0" w:color="auto"/>
            </w:tcBorders>
          </w:tcPr>
          <w:p w14:paraId="0DF4BD40"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0977775F" w14:textId="77777777" w:rsidTr="00A93CB2">
        <w:tc>
          <w:tcPr>
            <w:tcW w:w="2648" w:type="dxa"/>
            <w:vMerge/>
            <w:tcBorders>
              <w:top w:val="single" w:sz="4" w:space="0" w:color="auto"/>
              <w:left w:val="single" w:sz="4" w:space="0" w:color="auto"/>
              <w:bottom w:val="single" w:sz="4" w:space="0" w:color="auto"/>
              <w:right w:val="single" w:sz="4" w:space="0" w:color="auto"/>
            </w:tcBorders>
            <w:vAlign w:val="center"/>
          </w:tcPr>
          <w:p w14:paraId="6BFFB4EF"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4BCD2811"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ОБЖ.</w:t>
            </w:r>
          </w:p>
        </w:tc>
        <w:tc>
          <w:tcPr>
            <w:tcW w:w="2577" w:type="dxa"/>
            <w:tcBorders>
              <w:top w:val="single" w:sz="4" w:space="0" w:color="auto"/>
              <w:left w:val="single" w:sz="4" w:space="0" w:color="auto"/>
              <w:bottom w:val="single" w:sz="4" w:space="0" w:color="auto"/>
              <w:right w:val="single" w:sz="4" w:space="0" w:color="auto"/>
            </w:tcBorders>
          </w:tcPr>
          <w:p w14:paraId="1886E121"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4F144ACD" w14:textId="77777777" w:rsidTr="00A93CB2">
        <w:tc>
          <w:tcPr>
            <w:tcW w:w="2648" w:type="dxa"/>
            <w:vMerge/>
            <w:tcBorders>
              <w:top w:val="single" w:sz="4" w:space="0" w:color="auto"/>
              <w:left w:val="single" w:sz="4" w:space="0" w:color="auto"/>
              <w:bottom w:val="single" w:sz="4" w:space="0" w:color="auto"/>
              <w:right w:val="single" w:sz="4" w:space="0" w:color="auto"/>
            </w:tcBorders>
            <w:vAlign w:val="center"/>
          </w:tcPr>
          <w:p w14:paraId="472B3CD2"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60C91ECD" w14:textId="77777777" w:rsidR="00A93CB2" w:rsidRPr="00CD1B55" w:rsidRDefault="00A93CB2" w:rsidP="00CD1B55">
            <w:pPr>
              <w:spacing w:after="0" w:line="240" w:lineRule="auto"/>
              <w:rPr>
                <w:rFonts w:ascii="Times New Roman" w:hAnsi="Times New Roman"/>
                <w:sz w:val="24"/>
                <w:szCs w:val="24"/>
                <w:highlight w:val="green"/>
              </w:rPr>
            </w:pPr>
            <w:r w:rsidRPr="00CD1B55">
              <w:rPr>
                <w:rFonts w:ascii="Times New Roman" w:hAnsi="Times New Roman"/>
                <w:sz w:val="24"/>
                <w:szCs w:val="24"/>
              </w:rPr>
              <w:t>1.2.3. Аудиозаписи, слайды по содержанию учебного предмета:</w:t>
            </w:r>
          </w:p>
        </w:tc>
        <w:tc>
          <w:tcPr>
            <w:tcW w:w="2577" w:type="dxa"/>
            <w:tcBorders>
              <w:top w:val="single" w:sz="4" w:space="0" w:color="auto"/>
              <w:left w:val="single" w:sz="4" w:space="0" w:color="auto"/>
              <w:bottom w:val="single" w:sz="4" w:space="0" w:color="auto"/>
              <w:right w:val="single" w:sz="4" w:space="0" w:color="auto"/>
            </w:tcBorders>
          </w:tcPr>
          <w:p w14:paraId="1EAF8880" w14:textId="77777777" w:rsidR="00A93CB2" w:rsidRPr="00CD1B55" w:rsidRDefault="00A93CB2" w:rsidP="00CD1B55">
            <w:pPr>
              <w:spacing w:after="0" w:line="240" w:lineRule="auto"/>
              <w:jc w:val="center"/>
              <w:rPr>
                <w:rFonts w:ascii="Times New Roman" w:hAnsi="Times New Roman"/>
                <w:sz w:val="24"/>
                <w:szCs w:val="24"/>
                <w:highlight w:val="green"/>
              </w:rPr>
            </w:pPr>
          </w:p>
        </w:tc>
      </w:tr>
      <w:tr w:rsidR="00A93CB2" w:rsidRPr="00CD1B55" w14:paraId="4ED18ADC" w14:textId="77777777" w:rsidTr="00A93CB2">
        <w:tc>
          <w:tcPr>
            <w:tcW w:w="2648" w:type="dxa"/>
            <w:vMerge/>
            <w:tcBorders>
              <w:top w:val="single" w:sz="4" w:space="0" w:color="auto"/>
              <w:left w:val="single" w:sz="4" w:space="0" w:color="auto"/>
              <w:bottom w:val="single" w:sz="4" w:space="0" w:color="auto"/>
              <w:right w:val="single" w:sz="4" w:space="0" w:color="auto"/>
            </w:tcBorders>
            <w:vAlign w:val="center"/>
          </w:tcPr>
          <w:p w14:paraId="58866C12"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37ECC0F6"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английский язык;</w:t>
            </w:r>
          </w:p>
        </w:tc>
        <w:tc>
          <w:tcPr>
            <w:tcW w:w="2577" w:type="dxa"/>
            <w:tcBorders>
              <w:top w:val="single" w:sz="4" w:space="0" w:color="auto"/>
              <w:left w:val="single" w:sz="4" w:space="0" w:color="auto"/>
              <w:bottom w:val="single" w:sz="4" w:space="0" w:color="auto"/>
              <w:right w:val="single" w:sz="4" w:space="0" w:color="auto"/>
            </w:tcBorders>
          </w:tcPr>
          <w:p w14:paraId="10B36FB7"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52201A6D" w14:textId="77777777" w:rsidTr="00A93CB2">
        <w:tc>
          <w:tcPr>
            <w:tcW w:w="2648" w:type="dxa"/>
            <w:vMerge/>
            <w:tcBorders>
              <w:top w:val="single" w:sz="4" w:space="0" w:color="auto"/>
              <w:left w:val="single" w:sz="4" w:space="0" w:color="auto"/>
              <w:bottom w:val="single" w:sz="4" w:space="0" w:color="auto"/>
              <w:right w:val="single" w:sz="4" w:space="0" w:color="auto"/>
            </w:tcBorders>
            <w:vAlign w:val="center"/>
          </w:tcPr>
          <w:p w14:paraId="57C8E96B"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51AFA35C"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музыка;</w:t>
            </w:r>
          </w:p>
        </w:tc>
        <w:tc>
          <w:tcPr>
            <w:tcW w:w="2577" w:type="dxa"/>
            <w:tcBorders>
              <w:top w:val="single" w:sz="4" w:space="0" w:color="auto"/>
              <w:left w:val="single" w:sz="4" w:space="0" w:color="auto"/>
              <w:bottom w:val="single" w:sz="4" w:space="0" w:color="auto"/>
              <w:right w:val="single" w:sz="4" w:space="0" w:color="auto"/>
            </w:tcBorders>
          </w:tcPr>
          <w:p w14:paraId="5A1AD311"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36B22204" w14:textId="77777777" w:rsidTr="00A93CB2">
        <w:tc>
          <w:tcPr>
            <w:tcW w:w="2648" w:type="dxa"/>
            <w:vMerge/>
            <w:tcBorders>
              <w:top w:val="single" w:sz="4" w:space="0" w:color="auto"/>
              <w:left w:val="single" w:sz="4" w:space="0" w:color="auto"/>
              <w:bottom w:val="single" w:sz="4" w:space="0" w:color="auto"/>
              <w:right w:val="single" w:sz="4" w:space="0" w:color="auto"/>
            </w:tcBorders>
            <w:vAlign w:val="center"/>
          </w:tcPr>
          <w:p w14:paraId="34A2ACFA"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5FD2C371" w14:textId="77777777" w:rsidR="00A93CB2" w:rsidRPr="00CD1B55" w:rsidRDefault="00A93CB2" w:rsidP="00CD1B55">
            <w:pPr>
              <w:spacing w:after="0" w:line="240" w:lineRule="auto"/>
              <w:rPr>
                <w:rFonts w:ascii="Times New Roman" w:hAnsi="Times New Roman"/>
                <w:sz w:val="24"/>
                <w:szCs w:val="24"/>
              </w:rPr>
            </w:pPr>
            <w:r w:rsidRPr="00CD1B55">
              <w:rPr>
                <w:rFonts w:ascii="Times New Roman" w:hAnsi="Times New Roman"/>
                <w:sz w:val="24"/>
                <w:szCs w:val="24"/>
              </w:rPr>
              <w:t>1.2.4. ТСО, компьютерные, информационно-коммуникационные средства по учебному предмету</w:t>
            </w:r>
          </w:p>
        </w:tc>
        <w:tc>
          <w:tcPr>
            <w:tcW w:w="2577" w:type="dxa"/>
            <w:tcBorders>
              <w:top w:val="single" w:sz="4" w:space="0" w:color="auto"/>
              <w:left w:val="single" w:sz="4" w:space="0" w:color="auto"/>
              <w:bottom w:val="single" w:sz="4" w:space="0" w:color="auto"/>
              <w:right w:val="single" w:sz="4" w:space="0" w:color="auto"/>
            </w:tcBorders>
          </w:tcPr>
          <w:p w14:paraId="33A0B0F9" w14:textId="77777777" w:rsidR="00A93CB2" w:rsidRPr="00CD1B55" w:rsidRDefault="00A93CB2" w:rsidP="00CD1B55">
            <w:pPr>
              <w:spacing w:after="0" w:line="240" w:lineRule="auto"/>
              <w:jc w:val="center"/>
              <w:rPr>
                <w:rFonts w:ascii="Times New Roman" w:hAnsi="Times New Roman"/>
                <w:sz w:val="24"/>
                <w:szCs w:val="24"/>
              </w:rPr>
            </w:pPr>
          </w:p>
        </w:tc>
      </w:tr>
      <w:tr w:rsidR="00A93CB2" w:rsidRPr="00CD1B55" w14:paraId="2A8701C1" w14:textId="77777777" w:rsidTr="00A93CB2">
        <w:tc>
          <w:tcPr>
            <w:tcW w:w="2648" w:type="dxa"/>
            <w:vMerge/>
            <w:tcBorders>
              <w:top w:val="single" w:sz="4" w:space="0" w:color="auto"/>
              <w:left w:val="single" w:sz="4" w:space="0" w:color="auto"/>
              <w:bottom w:val="single" w:sz="4" w:space="0" w:color="auto"/>
              <w:right w:val="single" w:sz="4" w:space="0" w:color="auto"/>
            </w:tcBorders>
            <w:vAlign w:val="center"/>
          </w:tcPr>
          <w:p w14:paraId="6ACFB9F5"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3E1DE949"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русский язык и литература;</w:t>
            </w:r>
          </w:p>
        </w:tc>
        <w:tc>
          <w:tcPr>
            <w:tcW w:w="2577" w:type="dxa"/>
            <w:tcBorders>
              <w:top w:val="single" w:sz="4" w:space="0" w:color="auto"/>
              <w:left w:val="single" w:sz="4" w:space="0" w:color="auto"/>
              <w:bottom w:val="single" w:sz="4" w:space="0" w:color="auto"/>
              <w:right w:val="single" w:sz="4" w:space="0" w:color="auto"/>
            </w:tcBorders>
          </w:tcPr>
          <w:p w14:paraId="1C8B63F9"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4009E379" w14:textId="77777777" w:rsidTr="00A93CB2">
        <w:tc>
          <w:tcPr>
            <w:tcW w:w="2648" w:type="dxa"/>
            <w:vMerge/>
            <w:tcBorders>
              <w:top w:val="single" w:sz="4" w:space="0" w:color="auto"/>
              <w:left w:val="single" w:sz="4" w:space="0" w:color="auto"/>
              <w:bottom w:val="single" w:sz="4" w:space="0" w:color="auto"/>
              <w:right w:val="single" w:sz="4" w:space="0" w:color="auto"/>
            </w:tcBorders>
            <w:vAlign w:val="center"/>
          </w:tcPr>
          <w:p w14:paraId="185B08BB"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776AA993"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английский язык;</w:t>
            </w:r>
          </w:p>
        </w:tc>
        <w:tc>
          <w:tcPr>
            <w:tcW w:w="2577" w:type="dxa"/>
            <w:tcBorders>
              <w:top w:val="single" w:sz="4" w:space="0" w:color="auto"/>
              <w:left w:val="single" w:sz="4" w:space="0" w:color="auto"/>
              <w:bottom w:val="single" w:sz="4" w:space="0" w:color="auto"/>
              <w:right w:val="single" w:sz="4" w:space="0" w:color="auto"/>
            </w:tcBorders>
          </w:tcPr>
          <w:p w14:paraId="51F85CB8"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6E65C3B4" w14:textId="77777777" w:rsidTr="00A93CB2">
        <w:tc>
          <w:tcPr>
            <w:tcW w:w="2648" w:type="dxa"/>
            <w:vMerge/>
            <w:tcBorders>
              <w:top w:val="single" w:sz="4" w:space="0" w:color="auto"/>
              <w:left w:val="single" w:sz="4" w:space="0" w:color="auto"/>
              <w:bottom w:val="single" w:sz="4" w:space="0" w:color="auto"/>
              <w:right w:val="single" w:sz="4" w:space="0" w:color="auto"/>
            </w:tcBorders>
            <w:vAlign w:val="center"/>
          </w:tcPr>
          <w:p w14:paraId="5668709F"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7FB57187"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математика;</w:t>
            </w:r>
          </w:p>
        </w:tc>
        <w:tc>
          <w:tcPr>
            <w:tcW w:w="2577" w:type="dxa"/>
            <w:tcBorders>
              <w:top w:val="single" w:sz="4" w:space="0" w:color="auto"/>
              <w:left w:val="single" w:sz="4" w:space="0" w:color="auto"/>
              <w:bottom w:val="single" w:sz="4" w:space="0" w:color="auto"/>
              <w:right w:val="single" w:sz="4" w:space="0" w:color="auto"/>
            </w:tcBorders>
          </w:tcPr>
          <w:p w14:paraId="6ED14C37"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2EBAAF77" w14:textId="77777777" w:rsidTr="00A93CB2">
        <w:tc>
          <w:tcPr>
            <w:tcW w:w="2648" w:type="dxa"/>
            <w:vMerge/>
            <w:tcBorders>
              <w:top w:val="single" w:sz="4" w:space="0" w:color="auto"/>
              <w:left w:val="single" w:sz="4" w:space="0" w:color="auto"/>
              <w:bottom w:val="single" w:sz="4" w:space="0" w:color="auto"/>
              <w:right w:val="single" w:sz="4" w:space="0" w:color="auto"/>
            </w:tcBorders>
            <w:vAlign w:val="center"/>
          </w:tcPr>
          <w:p w14:paraId="5111B59E"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2F715786"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информатика;</w:t>
            </w:r>
          </w:p>
        </w:tc>
        <w:tc>
          <w:tcPr>
            <w:tcW w:w="2577" w:type="dxa"/>
            <w:tcBorders>
              <w:top w:val="single" w:sz="4" w:space="0" w:color="auto"/>
              <w:left w:val="single" w:sz="4" w:space="0" w:color="auto"/>
              <w:bottom w:val="single" w:sz="4" w:space="0" w:color="auto"/>
              <w:right w:val="single" w:sz="4" w:space="0" w:color="auto"/>
            </w:tcBorders>
          </w:tcPr>
          <w:p w14:paraId="2A378374"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10CEC5B7" w14:textId="77777777" w:rsidTr="00A93CB2">
        <w:tc>
          <w:tcPr>
            <w:tcW w:w="2648" w:type="dxa"/>
            <w:vMerge/>
            <w:tcBorders>
              <w:top w:val="single" w:sz="4" w:space="0" w:color="auto"/>
              <w:left w:val="single" w:sz="4" w:space="0" w:color="auto"/>
              <w:bottom w:val="single" w:sz="4" w:space="0" w:color="auto"/>
              <w:right w:val="single" w:sz="4" w:space="0" w:color="auto"/>
            </w:tcBorders>
            <w:vAlign w:val="center"/>
          </w:tcPr>
          <w:p w14:paraId="4AEA3628"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162C72C7"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история и обществознание;</w:t>
            </w:r>
          </w:p>
        </w:tc>
        <w:tc>
          <w:tcPr>
            <w:tcW w:w="2577" w:type="dxa"/>
            <w:tcBorders>
              <w:top w:val="single" w:sz="4" w:space="0" w:color="auto"/>
              <w:left w:val="single" w:sz="4" w:space="0" w:color="auto"/>
              <w:bottom w:val="single" w:sz="4" w:space="0" w:color="auto"/>
              <w:right w:val="single" w:sz="4" w:space="0" w:color="auto"/>
            </w:tcBorders>
          </w:tcPr>
          <w:p w14:paraId="423BF264"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15CEC01D" w14:textId="77777777" w:rsidTr="00A93CB2">
        <w:tc>
          <w:tcPr>
            <w:tcW w:w="2648" w:type="dxa"/>
            <w:vMerge/>
            <w:tcBorders>
              <w:top w:val="single" w:sz="4" w:space="0" w:color="auto"/>
              <w:left w:val="single" w:sz="4" w:space="0" w:color="auto"/>
              <w:bottom w:val="single" w:sz="4" w:space="0" w:color="auto"/>
              <w:right w:val="single" w:sz="4" w:space="0" w:color="auto"/>
            </w:tcBorders>
            <w:vAlign w:val="center"/>
          </w:tcPr>
          <w:p w14:paraId="6783B9B9"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4378C98B"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география;</w:t>
            </w:r>
          </w:p>
        </w:tc>
        <w:tc>
          <w:tcPr>
            <w:tcW w:w="2577" w:type="dxa"/>
            <w:tcBorders>
              <w:top w:val="single" w:sz="4" w:space="0" w:color="auto"/>
              <w:left w:val="single" w:sz="4" w:space="0" w:color="auto"/>
              <w:bottom w:val="single" w:sz="4" w:space="0" w:color="auto"/>
              <w:right w:val="single" w:sz="4" w:space="0" w:color="auto"/>
            </w:tcBorders>
          </w:tcPr>
          <w:p w14:paraId="0BD8C373"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010354A9" w14:textId="77777777" w:rsidTr="00A93CB2">
        <w:tc>
          <w:tcPr>
            <w:tcW w:w="2648" w:type="dxa"/>
            <w:vMerge/>
            <w:tcBorders>
              <w:top w:val="single" w:sz="4" w:space="0" w:color="auto"/>
              <w:left w:val="single" w:sz="4" w:space="0" w:color="auto"/>
              <w:bottom w:val="single" w:sz="4" w:space="0" w:color="auto"/>
              <w:right w:val="single" w:sz="4" w:space="0" w:color="auto"/>
            </w:tcBorders>
            <w:vAlign w:val="center"/>
          </w:tcPr>
          <w:p w14:paraId="37ACC7E4"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7A7D47DF"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биология;</w:t>
            </w:r>
          </w:p>
        </w:tc>
        <w:tc>
          <w:tcPr>
            <w:tcW w:w="2577" w:type="dxa"/>
            <w:tcBorders>
              <w:top w:val="single" w:sz="4" w:space="0" w:color="auto"/>
              <w:left w:val="single" w:sz="4" w:space="0" w:color="auto"/>
              <w:bottom w:val="single" w:sz="4" w:space="0" w:color="auto"/>
              <w:right w:val="single" w:sz="4" w:space="0" w:color="auto"/>
            </w:tcBorders>
          </w:tcPr>
          <w:p w14:paraId="333B323E"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2932EA93" w14:textId="77777777" w:rsidTr="00A93CB2">
        <w:tc>
          <w:tcPr>
            <w:tcW w:w="2648" w:type="dxa"/>
            <w:vMerge/>
            <w:tcBorders>
              <w:top w:val="single" w:sz="4" w:space="0" w:color="auto"/>
              <w:left w:val="single" w:sz="4" w:space="0" w:color="auto"/>
              <w:bottom w:val="single" w:sz="4" w:space="0" w:color="auto"/>
              <w:right w:val="single" w:sz="4" w:space="0" w:color="auto"/>
            </w:tcBorders>
            <w:vAlign w:val="center"/>
          </w:tcPr>
          <w:p w14:paraId="77D38C97"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09C57BB7"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физика;</w:t>
            </w:r>
          </w:p>
        </w:tc>
        <w:tc>
          <w:tcPr>
            <w:tcW w:w="2577" w:type="dxa"/>
            <w:tcBorders>
              <w:top w:val="single" w:sz="4" w:space="0" w:color="auto"/>
              <w:left w:val="single" w:sz="4" w:space="0" w:color="auto"/>
              <w:bottom w:val="single" w:sz="4" w:space="0" w:color="auto"/>
              <w:right w:val="single" w:sz="4" w:space="0" w:color="auto"/>
            </w:tcBorders>
          </w:tcPr>
          <w:p w14:paraId="7827C80F"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37910ED6" w14:textId="77777777" w:rsidTr="00A93CB2">
        <w:tc>
          <w:tcPr>
            <w:tcW w:w="2648" w:type="dxa"/>
            <w:vMerge/>
            <w:tcBorders>
              <w:top w:val="single" w:sz="4" w:space="0" w:color="auto"/>
              <w:left w:val="single" w:sz="4" w:space="0" w:color="auto"/>
              <w:bottom w:val="single" w:sz="4" w:space="0" w:color="auto"/>
              <w:right w:val="single" w:sz="4" w:space="0" w:color="auto"/>
            </w:tcBorders>
            <w:vAlign w:val="center"/>
          </w:tcPr>
          <w:p w14:paraId="215DDE73"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292B9B79"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химия;</w:t>
            </w:r>
          </w:p>
        </w:tc>
        <w:tc>
          <w:tcPr>
            <w:tcW w:w="2577" w:type="dxa"/>
            <w:tcBorders>
              <w:top w:val="single" w:sz="4" w:space="0" w:color="auto"/>
              <w:left w:val="single" w:sz="4" w:space="0" w:color="auto"/>
              <w:bottom w:val="single" w:sz="4" w:space="0" w:color="auto"/>
              <w:right w:val="single" w:sz="4" w:space="0" w:color="auto"/>
            </w:tcBorders>
          </w:tcPr>
          <w:p w14:paraId="08F8458E"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58D8B869" w14:textId="77777777" w:rsidTr="00A93CB2">
        <w:tc>
          <w:tcPr>
            <w:tcW w:w="2648" w:type="dxa"/>
            <w:vMerge/>
            <w:tcBorders>
              <w:top w:val="single" w:sz="4" w:space="0" w:color="auto"/>
              <w:left w:val="single" w:sz="4" w:space="0" w:color="auto"/>
              <w:bottom w:val="single" w:sz="4" w:space="0" w:color="auto"/>
              <w:right w:val="single" w:sz="4" w:space="0" w:color="auto"/>
            </w:tcBorders>
            <w:vAlign w:val="center"/>
          </w:tcPr>
          <w:p w14:paraId="52F2EEB3"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4CBC2364"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технология;</w:t>
            </w:r>
          </w:p>
        </w:tc>
        <w:tc>
          <w:tcPr>
            <w:tcW w:w="2577" w:type="dxa"/>
            <w:tcBorders>
              <w:top w:val="single" w:sz="4" w:space="0" w:color="auto"/>
              <w:left w:val="single" w:sz="4" w:space="0" w:color="auto"/>
              <w:bottom w:val="single" w:sz="4" w:space="0" w:color="auto"/>
              <w:right w:val="single" w:sz="4" w:space="0" w:color="auto"/>
            </w:tcBorders>
          </w:tcPr>
          <w:p w14:paraId="68A68F6A"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696E1101" w14:textId="77777777" w:rsidTr="00A93CB2">
        <w:tc>
          <w:tcPr>
            <w:tcW w:w="2648" w:type="dxa"/>
            <w:vMerge/>
            <w:tcBorders>
              <w:top w:val="single" w:sz="4" w:space="0" w:color="auto"/>
              <w:left w:val="single" w:sz="4" w:space="0" w:color="auto"/>
              <w:bottom w:val="single" w:sz="4" w:space="0" w:color="auto"/>
              <w:right w:val="single" w:sz="4" w:space="0" w:color="auto"/>
            </w:tcBorders>
            <w:vAlign w:val="center"/>
          </w:tcPr>
          <w:p w14:paraId="0D278B5C"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4119FB86"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физическая культура;</w:t>
            </w:r>
          </w:p>
        </w:tc>
        <w:tc>
          <w:tcPr>
            <w:tcW w:w="2577" w:type="dxa"/>
            <w:tcBorders>
              <w:top w:val="single" w:sz="4" w:space="0" w:color="auto"/>
              <w:left w:val="single" w:sz="4" w:space="0" w:color="auto"/>
              <w:bottom w:val="single" w:sz="4" w:space="0" w:color="auto"/>
              <w:right w:val="single" w:sz="4" w:space="0" w:color="auto"/>
            </w:tcBorders>
          </w:tcPr>
          <w:p w14:paraId="1CD318E0"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необходимы</w:t>
            </w:r>
          </w:p>
        </w:tc>
      </w:tr>
      <w:tr w:rsidR="00A93CB2" w:rsidRPr="00CD1B55" w14:paraId="631DC0EF" w14:textId="77777777" w:rsidTr="00A93CB2">
        <w:tc>
          <w:tcPr>
            <w:tcW w:w="2648" w:type="dxa"/>
            <w:vMerge/>
            <w:tcBorders>
              <w:top w:val="single" w:sz="4" w:space="0" w:color="auto"/>
              <w:left w:val="single" w:sz="4" w:space="0" w:color="auto"/>
              <w:bottom w:val="single" w:sz="4" w:space="0" w:color="auto"/>
              <w:right w:val="single" w:sz="4" w:space="0" w:color="auto"/>
            </w:tcBorders>
            <w:vAlign w:val="center"/>
          </w:tcPr>
          <w:p w14:paraId="3E8F4614"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19804AA1"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изобразительное искусство;</w:t>
            </w:r>
          </w:p>
        </w:tc>
        <w:tc>
          <w:tcPr>
            <w:tcW w:w="2577" w:type="dxa"/>
            <w:tcBorders>
              <w:top w:val="single" w:sz="4" w:space="0" w:color="auto"/>
              <w:left w:val="single" w:sz="4" w:space="0" w:color="auto"/>
              <w:bottom w:val="single" w:sz="4" w:space="0" w:color="auto"/>
              <w:right w:val="single" w:sz="4" w:space="0" w:color="auto"/>
            </w:tcBorders>
          </w:tcPr>
          <w:p w14:paraId="69BBC266"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70F63124" w14:textId="77777777" w:rsidTr="00A93CB2">
        <w:tc>
          <w:tcPr>
            <w:tcW w:w="2648" w:type="dxa"/>
            <w:vMerge/>
            <w:tcBorders>
              <w:top w:val="single" w:sz="4" w:space="0" w:color="auto"/>
              <w:left w:val="single" w:sz="4" w:space="0" w:color="auto"/>
              <w:bottom w:val="single" w:sz="4" w:space="0" w:color="auto"/>
              <w:right w:val="single" w:sz="4" w:space="0" w:color="auto"/>
            </w:tcBorders>
            <w:vAlign w:val="center"/>
          </w:tcPr>
          <w:p w14:paraId="077F70A9"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3F11C315"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музыка;</w:t>
            </w:r>
          </w:p>
        </w:tc>
        <w:tc>
          <w:tcPr>
            <w:tcW w:w="2577" w:type="dxa"/>
            <w:tcBorders>
              <w:top w:val="single" w:sz="4" w:space="0" w:color="auto"/>
              <w:left w:val="single" w:sz="4" w:space="0" w:color="auto"/>
              <w:bottom w:val="single" w:sz="4" w:space="0" w:color="auto"/>
              <w:right w:val="single" w:sz="4" w:space="0" w:color="auto"/>
            </w:tcBorders>
          </w:tcPr>
          <w:p w14:paraId="2775E59B"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3B7AD717" w14:textId="77777777" w:rsidTr="00A93CB2">
        <w:tc>
          <w:tcPr>
            <w:tcW w:w="2648" w:type="dxa"/>
            <w:vMerge/>
            <w:tcBorders>
              <w:top w:val="single" w:sz="4" w:space="0" w:color="auto"/>
              <w:left w:val="single" w:sz="4" w:space="0" w:color="auto"/>
              <w:bottom w:val="single" w:sz="4" w:space="0" w:color="auto"/>
              <w:right w:val="single" w:sz="4" w:space="0" w:color="auto"/>
            </w:tcBorders>
            <w:vAlign w:val="center"/>
          </w:tcPr>
          <w:p w14:paraId="2FC81702"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2A2774FB"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ОБЖ.</w:t>
            </w:r>
          </w:p>
        </w:tc>
        <w:tc>
          <w:tcPr>
            <w:tcW w:w="2577" w:type="dxa"/>
            <w:tcBorders>
              <w:top w:val="single" w:sz="4" w:space="0" w:color="auto"/>
              <w:left w:val="single" w:sz="4" w:space="0" w:color="auto"/>
              <w:bottom w:val="single" w:sz="4" w:space="0" w:color="auto"/>
              <w:right w:val="single" w:sz="4" w:space="0" w:color="auto"/>
            </w:tcBorders>
          </w:tcPr>
          <w:p w14:paraId="46BF7F13"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79AE4553" w14:textId="77777777" w:rsidTr="00A93CB2">
        <w:tc>
          <w:tcPr>
            <w:tcW w:w="2648" w:type="dxa"/>
            <w:vMerge/>
            <w:tcBorders>
              <w:top w:val="single" w:sz="4" w:space="0" w:color="auto"/>
              <w:left w:val="single" w:sz="4" w:space="0" w:color="auto"/>
              <w:bottom w:val="single" w:sz="4" w:space="0" w:color="auto"/>
              <w:right w:val="single" w:sz="4" w:space="0" w:color="auto"/>
            </w:tcBorders>
            <w:vAlign w:val="center"/>
          </w:tcPr>
          <w:p w14:paraId="729A695D"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28C91716"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ОДКНР</w:t>
            </w:r>
          </w:p>
        </w:tc>
        <w:tc>
          <w:tcPr>
            <w:tcW w:w="2577" w:type="dxa"/>
            <w:tcBorders>
              <w:top w:val="single" w:sz="4" w:space="0" w:color="auto"/>
              <w:left w:val="single" w:sz="4" w:space="0" w:color="auto"/>
              <w:bottom w:val="single" w:sz="4" w:space="0" w:color="auto"/>
              <w:right w:val="single" w:sz="4" w:space="0" w:color="auto"/>
            </w:tcBorders>
          </w:tcPr>
          <w:p w14:paraId="45877C09"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38E65613" w14:textId="77777777" w:rsidTr="00A93CB2">
        <w:tc>
          <w:tcPr>
            <w:tcW w:w="2648" w:type="dxa"/>
            <w:vMerge/>
            <w:tcBorders>
              <w:top w:val="single" w:sz="4" w:space="0" w:color="auto"/>
              <w:left w:val="single" w:sz="4" w:space="0" w:color="auto"/>
              <w:bottom w:val="single" w:sz="4" w:space="0" w:color="auto"/>
              <w:right w:val="single" w:sz="4" w:space="0" w:color="auto"/>
            </w:tcBorders>
            <w:vAlign w:val="center"/>
          </w:tcPr>
          <w:p w14:paraId="2DA67C1C"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66F41ADB" w14:textId="77777777" w:rsidR="00A93CB2" w:rsidRPr="00CD1B55" w:rsidRDefault="00A93CB2" w:rsidP="00CD1B55">
            <w:pPr>
              <w:spacing w:after="0" w:line="240" w:lineRule="auto"/>
              <w:rPr>
                <w:rFonts w:ascii="Times New Roman" w:hAnsi="Times New Roman"/>
                <w:sz w:val="24"/>
                <w:szCs w:val="24"/>
              </w:rPr>
            </w:pPr>
            <w:r w:rsidRPr="00CD1B55">
              <w:rPr>
                <w:rFonts w:ascii="Times New Roman" w:hAnsi="Times New Roman"/>
                <w:sz w:val="24"/>
                <w:szCs w:val="24"/>
              </w:rPr>
              <w:t>1.2.5. Учебно-практическое оборудование по предметам:</w:t>
            </w:r>
          </w:p>
        </w:tc>
        <w:tc>
          <w:tcPr>
            <w:tcW w:w="2577" w:type="dxa"/>
            <w:tcBorders>
              <w:top w:val="single" w:sz="4" w:space="0" w:color="auto"/>
              <w:left w:val="single" w:sz="4" w:space="0" w:color="auto"/>
              <w:bottom w:val="single" w:sz="4" w:space="0" w:color="auto"/>
              <w:right w:val="single" w:sz="4" w:space="0" w:color="auto"/>
            </w:tcBorders>
          </w:tcPr>
          <w:p w14:paraId="3DB737D9" w14:textId="77777777" w:rsidR="00A93CB2" w:rsidRPr="00CD1B55" w:rsidRDefault="00A93CB2" w:rsidP="00CD1B55">
            <w:pPr>
              <w:spacing w:after="0" w:line="240" w:lineRule="auto"/>
              <w:jc w:val="center"/>
              <w:rPr>
                <w:rFonts w:ascii="Times New Roman" w:hAnsi="Times New Roman"/>
                <w:sz w:val="24"/>
                <w:szCs w:val="24"/>
              </w:rPr>
            </w:pPr>
          </w:p>
        </w:tc>
      </w:tr>
      <w:tr w:rsidR="00A93CB2" w:rsidRPr="00CD1B55" w14:paraId="2FD23648" w14:textId="77777777" w:rsidTr="00A93CB2">
        <w:tc>
          <w:tcPr>
            <w:tcW w:w="2648" w:type="dxa"/>
            <w:vMerge/>
            <w:tcBorders>
              <w:top w:val="single" w:sz="4" w:space="0" w:color="auto"/>
              <w:left w:val="single" w:sz="4" w:space="0" w:color="auto"/>
              <w:bottom w:val="single" w:sz="4" w:space="0" w:color="auto"/>
              <w:right w:val="single" w:sz="4" w:space="0" w:color="auto"/>
            </w:tcBorders>
            <w:vAlign w:val="center"/>
          </w:tcPr>
          <w:p w14:paraId="7780F35C"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2905162C"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русский язык и литература;</w:t>
            </w:r>
          </w:p>
        </w:tc>
        <w:tc>
          <w:tcPr>
            <w:tcW w:w="2577" w:type="dxa"/>
            <w:tcBorders>
              <w:top w:val="single" w:sz="4" w:space="0" w:color="auto"/>
              <w:left w:val="single" w:sz="4" w:space="0" w:color="auto"/>
              <w:bottom w:val="single" w:sz="4" w:space="0" w:color="auto"/>
              <w:right w:val="single" w:sz="4" w:space="0" w:color="auto"/>
            </w:tcBorders>
          </w:tcPr>
          <w:p w14:paraId="4330524D"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4A597648" w14:textId="77777777" w:rsidTr="00A93CB2">
        <w:tc>
          <w:tcPr>
            <w:tcW w:w="2648" w:type="dxa"/>
            <w:vMerge/>
            <w:tcBorders>
              <w:top w:val="single" w:sz="4" w:space="0" w:color="auto"/>
              <w:left w:val="single" w:sz="4" w:space="0" w:color="auto"/>
              <w:bottom w:val="single" w:sz="4" w:space="0" w:color="auto"/>
              <w:right w:val="single" w:sz="4" w:space="0" w:color="auto"/>
            </w:tcBorders>
            <w:vAlign w:val="center"/>
          </w:tcPr>
          <w:p w14:paraId="2E79279F"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78F1D2D4"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английский язык;</w:t>
            </w:r>
          </w:p>
        </w:tc>
        <w:tc>
          <w:tcPr>
            <w:tcW w:w="2577" w:type="dxa"/>
            <w:tcBorders>
              <w:top w:val="single" w:sz="4" w:space="0" w:color="auto"/>
              <w:left w:val="single" w:sz="4" w:space="0" w:color="auto"/>
              <w:bottom w:val="single" w:sz="4" w:space="0" w:color="auto"/>
              <w:right w:val="single" w:sz="4" w:space="0" w:color="auto"/>
            </w:tcBorders>
          </w:tcPr>
          <w:p w14:paraId="70320793"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401FAB0A" w14:textId="77777777" w:rsidTr="00A93CB2">
        <w:tc>
          <w:tcPr>
            <w:tcW w:w="2648" w:type="dxa"/>
            <w:vMerge/>
            <w:tcBorders>
              <w:top w:val="single" w:sz="4" w:space="0" w:color="auto"/>
              <w:left w:val="single" w:sz="4" w:space="0" w:color="auto"/>
              <w:bottom w:val="single" w:sz="4" w:space="0" w:color="auto"/>
              <w:right w:val="single" w:sz="4" w:space="0" w:color="auto"/>
            </w:tcBorders>
            <w:vAlign w:val="center"/>
          </w:tcPr>
          <w:p w14:paraId="651B86F0"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6C149CC5"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математика;</w:t>
            </w:r>
          </w:p>
        </w:tc>
        <w:tc>
          <w:tcPr>
            <w:tcW w:w="2577" w:type="dxa"/>
            <w:tcBorders>
              <w:top w:val="single" w:sz="4" w:space="0" w:color="auto"/>
              <w:left w:val="single" w:sz="4" w:space="0" w:color="auto"/>
              <w:bottom w:val="single" w:sz="4" w:space="0" w:color="auto"/>
              <w:right w:val="single" w:sz="4" w:space="0" w:color="auto"/>
            </w:tcBorders>
          </w:tcPr>
          <w:p w14:paraId="6DCF2DDF"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5CC744D2" w14:textId="77777777" w:rsidTr="00A93CB2">
        <w:tc>
          <w:tcPr>
            <w:tcW w:w="2648" w:type="dxa"/>
            <w:vMerge/>
            <w:tcBorders>
              <w:top w:val="single" w:sz="4" w:space="0" w:color="auto"/>
              <w:left w:val="single" w:sz="4" w:space="0" w:color="auto"/>
              <w:bottom w:val="single" w:sz="4" w:space="0" w:color="auto"/>
              <w:right w:val="single" w:sz="4" w:space="0" w:color="auto"/>
            </w:tcBorders>
            <w:vAlign w:val="center"/>
          </w:tcPr>
          <w:p w14:paraId="19F16F2F"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5E431BAA"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информатика;</w:t>
            </w:r>
          </w:p>
        </w:tc>
        <w:tc>
          <w:tcPr>
            <w:tcW w:w="2577" w:type="dxa"/>
            <w:tcBorders>
              <w:top w:val="single" w:sz="4" w:space="0" w:color="auto"/>
              <w:left w:val="single" w:sz="4" w:space="0" w:color="auto"/>
              <w:bottom w:val="single" w:sz="4" w:space="0" w:color="auto"/>
              <w:right w:val="single" w:sz="4" w:space="0" w:color="auto"/>
            </w:tcBorders>
          </w:tcPr>
          <w:p w14:paraId="4F892E6F"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40D4A3DE" w14:textId="77777777" w:rsidTr="00A93CB2">
        <w:tc>
          <w:tcPr>
            <w:tcW w:w="2648" w:type="dxa"/>
            <w:vMerge/>
            <w:tcBorders>
              <w:top w:val="single" w:sz="4" w:space="0" w:color="auto"/>
              <w:left w:val="single" w:sz="4" w:space="0" w:color="auto"/>
              <w:bottom w:val="single" w:sz="4" w:space="0" w:color="auto"/>
              <w:right w:val="single" w:sz="4" w:space="0" w:color="auto"/>
            </w:tcBorders>
            <w:vAlign w:val="center"/>
          </w:tcPr>
          <w:p w14:paraId="63A806BA"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4016F0A0"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история и обществознание;</w:t>
            </w:r>
          </w:p>
        </w:tc>
        <w:tc>
          <w:tcPr>
            <w:tcW w:w="2577" w:type="dxa"/>
            <w:tcBorders>
              <w:top w:val="single" w:sz="4" w:space="0" w:color="auto"/>
              <w:left w:val="single" w:sz="4" w:space="0" w:color="auto"/>
              <w:bottom w:val="single" w:sz="4" w:space="0" w:color="auto"/>
              <w:right w:val="single" w:sz="4" w:space="0" w:color="auto"/>
            </w:tcBorders>
          </w:tcPr>
          <w:p w14:paraId="4B1A08E9"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129A4480" w14:textId="77777777" w:rsidTr="00A93CB2">
        <w:tc>
          <w:tcPr>
            <w:tcW w:w="2648" w:type="dxa"/>
            <w:vMerge/>
            <w:tcBorders>
              <w:top w:val="single" w:sz="4" w:space="0" w:color="auto"/>
              <w:left w:val="single" w:sz="4" w:space="0" w:color="auto"/>
              <w:bottom w:val="single" w:sz="4" w:space="0" w:color="auto"/>
              <w:right w:val="single" w:sz="4" w:space="0" w:color="auto"/>
            </w:tcBorders>
            <w:vAlign w:val="center"/>
          </w:tcPr>
          <w:p w14:paraId="389F5198"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5309F4CE"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география;</w:t>
            </w:r>
          </w:p>
        </w:tc>
        <w:tc>
          <w:tcPr>
            <w:tcW w:w="2577" w:type="dxa"/>
            <w:tcBorders>
              <w:top w:val="single" w:sz="4" w:space="0" w:color="auto"/>
              <w:left w:val="single" w:sz="4" w:space="0" w:color="auto"/>
              <w:bottom w:val="single" w:sz="4" w:space="0" w:color="auto"/>
              <w:right w:val="single" w:sz="4" w:space="0" w:color="auto"/>
            </w:tcBorders>
          </w:tcPr>
          <w:p w14:paraId="400172B4"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2EB4A3BC" w14:textId="77777777" w:rsidTr="00A93CB2">
        <w:tc>
          <w:tcPr>
            <w:tcW w:w="2648" w:type="dxa"/>
            <w:vMerge/>
            <w:tcBorders>
              <w:top w:val="single" w:sz="4" w:space="0" w:color="auto"/>
              <w:left w:val="single" w:sz="4" w:space="0" w:color="auto"/>
              <w:bottom w:val="single" w:sz="4" w:space="0" w:color="auto"/>
              <w:right w:val="single" w:sz="4" w:space="0" w:color="auto"/>
            </w:tcBorders>
            <w:vAlign w:val="center"/>
          </w:tcPr>
          <w:p w14:paraId="4342A590"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6ED64E97"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биология;</w:t>
            </w:r>
          </w:p>
        </w:tc>
        <w:tc>
          <w:tcPr>
            <w:tcW w:w="2577" w:type="dxa"/>
            <w:tcBorders>
              <w:top w:val="single" w:sz="4" w:space="0" w:color="auto"/>
              <w:left w:val="single" w:sz="4" w:space="0" w:color="auto"/>
              <w:bottom w:val="single" w:sz="4" w:space="0" w:color="auto"/>
              <w:right w:val="single" w:sz="4" w:space="0" w:color="auto"/>
            </w:tcBorders>
          </w:tcPr>
          <w:p w14:paraId="2E91E96C"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750BF849" w14:textId="77777777" w:rsidTr="00A93CB2">
        <w:tc>
          <w:tcPr>
            <w:tcW w:w="2648" w:type="dxa"/>
            <w:vMerge/>
            <w:tcBorders>
              <w:top w:val="single" w:sz="4" w:space="0" w:color="auto"/>
              <w:left w:val="single" w:sz="4" w:space="0" w:color="auto"/>
              <w:bottom w:val="single" w:sz="4" w:space="0" w:color="auto"/>
              <w:right w:val="single" w:sz="4" w:space="0" w:color="auto"/>
            </w:tcBorders>
            <w:vAlign w:val="center"/>
          </w:tcPr>
          <w:p w14:paraId="62FA326B"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336D2BE2"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физика;</w:t>
            </w:r>
          </w:p>
        </w:tc>
        <w:tc>
          <w:tcPr>
            <w:tcW w:w="2577" w:type="dxa"/>
            <w:tcBorders>
              <w:top w:val="single" w:sz="4" w:space="0" w:color="auto"/>
              <w:left w:val="single" w:sz="4" w:space="0" w:color="auto"/>
              <w:bottom w:val="single" w:sz="4" w:space="0" w:color="auto"/>
              <w:right w:val="single" w:sz="4" w:space="0" w:color="auto"/>
            </w:tcBorders>
          </w:tcPr>
          <w:p w14:paraId="7E393DFC"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61A6205D" w14:textId="77777777" w:rsidTr="00A93CB2">
        <w:tc>
          <w:tcPr>
            <w:tcW w:w="2648" w:type="dxa"/>
            <w:vMerge/>
            <w:tcBorders>
              <w:top w:val="single" w:sz="4" w:space="0" w:color="auto"/>
              <w:left w:val="single" w:sz="4" w:space="0" w:color="auto"/>
              <w:bottom w:val="single" w:sz="4" w:space="0" w:color="auto"/>
              <w:right w:val="single" w:sz="4" w:space="0" w:color="auto"/>
            </w:tcBorders>
            <w:vAlign w:val="center"/>
          </w:tcPr>
          <w:p w14:paraId="6740FF94"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4399C2BB"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химия;</w:t>
            </w:r>
          </w:p>
        </w:tc>
        <w:tc>
          <w:tcPr>
            <w:tcW w:w="2577" w:type="dxa"/>
            <w:tcBorders>
              <w:top w:val="single" w:sz="4" w:space="0" w:color="auto"/>
              <w:left w:val="single" w:sz="4" w:space="0" w:color="auto"/>
              <w:bottom w:val="single" w:sz="4" w:space="0" w:color="auto"/>
              <w:right w:val="single" w:sz="4" w:space="0" w:color="auto"/>
            </w:tcBorders>
          </w:tcPr>
          <w:p w14:paraId="7CD06456"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1A5FA353" w14:textId="77777777" w:rsidTr="00A93CB2">
        <w:tc>
          <w:tcPr>
            <w:tcW w:w="2648" w:type="dxa"/>
            <w:vMerge/>
            <w:tcBorders>
              <w:top w:val="single" w:sz="4" w:space="0" w:color="auto"/>
              <w:left w:val="single" w:sz="4" w:space="0" w:color="auto"/>
              <w:bottom w:val="single" w:sz="4" w:space="0" w:color="auto"/>
              <w:right w:val="single" w:sz="4" w:space="0" w:color="auto"/>
            </w:tcBorders>
            <w:vAlign w:val="center"/>
          </w:tcPr>
          <w:p w14:paraId="3D3489FE"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239EB8EE"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технология;</w:t>
            </w:r>
          </w:p>
        </w:tc>
        <w:tc>
          <w:tcPr>
            <w:tcW w:w="2577" w:type="dxa"/>
            <w:tcBorders>
              <w:top w:val="single" w:sz="4" w:space="0" w:color="auto"/>
              <w:left w:val="single" w:sz="4" w:space="0" w:color="auto"/>
              <w:bottom w:val="single" w:sz="4" w:space="0" w:color="auto"/>
              <w:right w:val="single" w:sz="4" w:space="0" w:color="auto"/>
            </w:tcBorders>
          </w:tcPr>
          <w:p w14:paraId="1B294C45"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26490650" w14:textId="77777777" w:rsidTr="00A93CB2">
        <w:tc>
          <w:tcPr>
            <w:tcW w:w="2648" w:type="dxa"/>
            <w:vMerge/>
            <w:tcBorders>
              <w:top w:val="single" w:sz="4" w:space="0" w:color="auto"/>
              <w:left w:val="single" w:sz="4" w:space="0" w:color="auto"/>
              <w:bottom w:val="single" w:sz="4" w:space="0" w:color="auto"/>
              <w:right w:val="single" w:sz="4" w:space="0" w:color="auto"/>
            </w:tcBorders>
            <w:vAlign w:val="center"/>
          </w:tcPr>
          <w:p w14:paraId="620959BA"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1BC425B7"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физическая культура;</w:t>
            </w:r>
          </w:p>
        </w:tc>
        <w:tc>
          <w:tcPr>
            <w:tcW w:w="2577" w:type="dxa"/>
            <w:tcBorders>
              <w:top w:val="single" w:sz="4" w:space="0" w:color="auto"/>
              <w:left w:val="single" w:sz="4" w:space="0" w:color="auto"/>
              <w:bottom w:val="single" w:sz="4" w:space="0" w:color="auto"/>
              <w:right w:val="single" w:sz="4" w:space="0" w:color="auto"/>
            </w:tcBorders>
          </w:tcPr>
          <w:p w14:paraId="4EE79B98"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5C703089" w14:textId="77777777" w:rsidTr="00A93CB2">
        <w:tc>
          <w:tcPr>
            <w:tcW w:w="2648" w:type="dxa"/>
            <w:vMerge/>
            <w:tcBorders>
              <w:top w:val="single" w:sz="4" w:space="0" w:color="auto"/>
              <w:left w:val="single" w:sz="4" w:space="0" w:color="auto"/>
              <w:bottom w:val="single" w:sz="4" w:space="0" w:color="auto"/>
              <w:right w:val="single" w:sz="4" w:space="0" w:color="auto"/>
            </w:tcBorders>
            <w:vAlign w:val="center"/>
          </w:tcPr>
          <w:p w14:paraId="5A83FAB6"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1435F52E"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изобразительное искусство;</w:t>
            </w:r>
          </w:p>
        </w:tc>
        <w:tc>
          <w:tcPr>
            <w:tcW w:w="2577" w:type="dxa"/>
            <w:tcBorders>
              <w:top w:val="single" w:sz="4" w:space="0" w:color="auto"/>
              <w:left w:val="single" w:sz="4" w:space="0" w:color="auto"/>
              <w:bottom w:val="single" w:sz="4" w:space="0" w:color="auto"/>
              <w:right w:val="single" w:sz="4" w:space="0" w:color="auto"/>
            </w:tcBorders>
          </w:tcPr>
          <w:p w14:paraId="750BB01D"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1673FFD1" w14:textId="77777777" w:rsidTr="00A93CB2">
        <w:tc>
          <w:tcPr>
            <w:tcW w:w="2648" w:type="dxa"/>
            <w:vMerge/>
            <w:tcBorders>
              <w:top w:val="single" w:sz="4" w:space="0" w:color="auto"/>
              <w:left w:val="single" w:sz="4" w:space="0" w:color="auto"/>
              <w:bottom w:val="single" w:sz="4" w:space="0" w:color="auto"/>
              <w:right w:val="single" w:sz="4" w:space="0" w:color="auto"/>
            </w:tcBorders>
            <w:vAlign w:val="center"/>
          </w:tcPr>
          <w:p w14:paraId="5702D61A"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22DC9796"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музыка;</w:t>
            </w:r>
          </w:p>
        </w:tc>
        <w:tc>
          <w:tcPr>
            <w:tcW w:w="2577" w:type="dxa"/>
            <w:tcBorders>
              <w:top w:val="single" w:sz="4" w:space="0" w:color="auto"/>
              <w:left w:val="single" w:sz="4" w:space="0" w:color="auto"/>
              <w:bottom w:val="single" w:sz="4" w:space="0" w:color="auto"/>
              <w:right w:val="single" w:sz="4" w:space="0" w:color="auto"/>
            </w:tcBorders>
          </w:tcPr>
          <w:p w14:paraId="03B01DCD"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3D8CCA55" w14:textId="77777777" w:rsidTr="00A93CB2">
        <w:tc>
          <w:tcPr>
            <w:tcW w:w="2648" w:type="dxa"/>
            <w:vMerge/>
            <w:tcBorders>
              <w:top w:val="single" w:sz="4" w:space="0" w:color="auto"/>
              <w:left w:val="single" w:sz="4" w:space="0" w:color="auto"/>
              <w:bottom w:val="single" w:sz="4" w:space="0" w:color="auto"/>
              <w:right w:val="single" w:sz="4" w:space="0" w:color="auto"/>
            </w:tcBorders>
            <w:vAlign w:val="center"/>
          </w:tcPr>
          <w:p w14:paraId="7B29AD32"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08E640D1"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ОБЖ.</w:t>
            </w:r>
          </w:p>
        </w:tc>
        <w:tc>
          <w:tcPr>
            <w:tcW w:w="2577" w:type="dxa"/>
            <w:tcBorders>
              <w:top w:val="single" w:sz="4" w:space="0" w:color="auto"/>
              <w:left w:val="single" w:sz="4" w:space="0" w:color="auto"/>
              <w:bottom w:val="single" w:sz="4" w:space="0" w:color="auto"/>
              <w:right w:val="single" w:sz="4" w:space="0" w:color="auto"/>
            </w:tcBorders>
          </w:tcPr>
          <w:p w14:paraId="045149E7"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568A87BF" w14:textId="77777777" w:rsidTr="00A93CB2">
        <w:tc>
          <w:tcPr>
            <w:tcW w:w="2648" w:type="dxa"/>
            <w:vMerge/>
            <w:tcBorders>
              <w:top w:val="single" w:sz="4" w:space="0" w:color="auto"/>
              <w:left w:val="single" w:sz="4" w:space="0" w:color="auto"/>
              <w:bottom w:val="single" w:sz="4" w:space="0" w:color="auto"/>
              <w:right w:val="single" w:sz="4" w:space="0" w:color="auto"/>
            </w:tcBorders>
            <w:vAlign w:val="center"/>
          </w:tcPr>
          <w:p w14:paraId="5D3AE72F"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37C3DAC7" w14:textId="77777777" w:rsidR="00A93CB2" w:rsidRPr="00CD1B55" w:rsidRDefault="00A93CB2" w:rsidP="00CD1B55">
            <w:pPr>
              <w:spacing w:after="0" w:line="240" w:lineRule="auto"/>
              <w:rPr>
                <w:rFonts w:ascii="Times New Roman" w:hAnsi="Times New Roman"/>
                <w:sz w:val="24"/>
                <w:szCs w:val="24"/>
              </w:rPr>
            </w:pPr>
            <w:r w:rsidRPr="00CD1B55">
              <w:rPr>
                <w:rFonts w:ascii="Times New Roman" w:hAnsi="Times New Roman"/>
                <w:sz w:val="24"/>
                <w:szCs w:val="24"/>
              </w:rPr>
              <w:t>1.2.6. Оборудование (мебель):</w:t>
            </w:r>
          </w:p>
        </w:tc>
        <w:tc>
          <w:tcPr>
            <w:tcW w:w="2577" w:type="dxa"/>
            <w:tcBorders>
              <w:top w:val="single" w:sz="4" w:space="0" w:color="auto"/>
              <w:left w:val="single" w:sz="4" w:space="0" w:color="auto"/>
              <w:bottom w:val="single" w:sz="4" w:space="0" w:color="auto"/>
              <w:right w:val="single" w:sz="4" w:space="0" w:color="auto"/>
            </w:tcBorders>
          </w:tcPr>
          <w:p w14:paraId="6FACE2ED" w14:textId="77777777" w:rsidR="00A93CB2" w:rsidRPr="00CD1B55" w:rsidRDefault="00A93CB2" w:rsidP="00CD1B55">
            <w:pPr>
              <w:spacing w:after="0" w:line="240" w:lineRule="auto"/>
              <w:jc w:val="center"/>
              <w:rPr>
                <w:rFonts w:ascii="Times New Roman" w:hAnsi="Times New Roman"/>
                <w:sz w:val="24"/>
                <w:szCs w:val="24"/>
                <w:highlight w:val="green"/>
              </w:rPr>
            </w:pPr>
          </w:p>
        </w:tc>
      </w:tr>
      <w:tr w:rsidR="00A93CB2" w:rsidRPr="00CD1B55" w14:paraId="70CBECE5" w14:textId="77777777" w:rsidTr="00A93CB2">
        <w:tc>
          <w:tcPr>
            <w:tcW w:w="2648" w:type="dxa"/>
            <w:vMerge/>
            <w:tcBorders>
              <w:top w:val="single" w:sz="4" w:space="0" w:color="auto"/>
              <w:left w:val="single" w:sz="4" w:space="0" w:color="auto"/>
              <w:bottom w:val="single" w:sz="4" w:space="0" w:color="auto"/>
              <w:right w:val="single" w:sz="4" w:space="0" w:color="auto"/>
            </w:tcBorders>
            <w:vAlign w:val="center"/>
          </w:tcPr>
          <w:p w14:paraId="1B8688B9"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1337EEFC"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русский язык и литература;</w:t>
            </w:r>
          </w:p>
        </w:tc>
        <w:tc>
          <w:tcPr>
            <w:tcW w:w="2577" w:type="dxa"/>
            <w:tcBorders>
              <w:top w:val="single" w:sz="4" w:space="0" w:color="auto"/>
              <w:left w:val="single" w:sz="4" w:space="0" w:color="auto"/>
              <w:bottom w:val="single" w:sz="4" w:space="0" w:color="auto"/>
              <w:right w:val="single" w:sz="4" w:space="0" w:color="auto"/>
            </w:tcBorders>
          </w:tcPr>
          <w:p w14:paraId="63D801DA"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0BB9DD72" w14:textId="77777777" w:rsidTr="00A93CB2">
        <w:tc>
          <w:tcPr>
            <w:tcW w:w="2648" w:type="dxa"/>
            <w:vMerge/>
            <w:tcBorders>
              <w:top w:val="single" w:sz="4" w:space="0" w:color="auto"/>
              <w:left w:val="single" w:sz="4" w:space="0" w:color="auto"/>
              <w:bottom w:val="single" w:sz="4" w:space="0" w:color="auto"/>
              <w:right w:val="single" w:sz="4" w:space="0" w:color="auto"/>
            </w:tcBorders>
            <w:vAlign w:val="center"/>
          </w:tcPr>
          <w:p w14:paraId="5A4C1230"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3362A52A"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английский язык;</w:t>
            </w:r>
          </w:p>
        </w:tc>
        <w:tc>
          <w:tcPr>
            <w:tcW w:w="2577" w:type="dxa"/>
            <w:tcBorders>
              <w:top w:val="single" w:sz="4" w:space="0" w:color="auto"/>
              <w:left w:val="single" w:sz="4" w:space="0" w:color="auto"/>
              <w:bottom w:val="single" w:sz="4" w:space="0" w:color="auto"/>
              <w:right w:val="single" w:sz="4" w:space="0" w:color="auto"/>
            </w:tcBorders>
          </w:tcPr>
          <w:p w14:paraId="6A66FB0C"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58D24CCB" w14:textId="77777777" w:rsidTr="00A93CB2">
        <w:tc>
          <w:tcPr>
            <w:tcW w:w="2648" w:type="dxa"/>
            <w:vMerge/>
            <w:tcBorders>
              <w:top w:val="single" w:sz="4" w:space="0" w:color="auto"/>
              <w:left w:val="single" w:sz="4" w:space="0" w:color="auto"/>
              <w:bottom w:val="single" w:sz="4" w:space="0" w:color="auto"/>
              <w:right w:val="single" w:sz="4" w:space="0" w:color="auto"/>
            </w:tcBorders>
            <w:vAlign w:val="center"/>
          </w:tcPr>
          <w:p w14:paraId="747108F8"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2F7218E4"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математика;</w:t>
            </w:r>
          </w:p>
        </w:tc>
        <w:tc>
          <w:tcPr>
            <w:tcW w:w="2577" w:type="dxa"/>
            <w:tcBorders>
              <w:top w:val="single" w:sz="4" w:space="0" w:color="auto"/>
              <w:left w:val="single" w:sz="4" w:space="0" w:color="auto"/>
              <w:bottom w:val="single" w:sz="4" w:space="0" w:color="auto"/>
              <w:right w:val="single" w:sz="4" w:space="0" w:color="auto"/>
            </w:tcBorders>
          </w:tcPr>
          <w:p w14:paraId="4731B3FA"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25D8E22B" w14:textId="77777777" w:rsidTr="00A93CB2">
        <w:tc>
          <w:tcPr>
            <w:tcW w:w="2648" w:type="dxa"/>
            <w:vMerge/>
            <w:tcBorders>
              <w:top w:val="single" w:sz="4" w:space="0" w:color="auto"/>
              <w:left w:val="single" w:sz="4" w:space="0" w:color="auto"/>
              <w:bottom w:val="single" w:sz="4" w:space="0" w:color="auto"/>
              <w:right w:val="single" w:sz="4" w:space="0" w:color="auto"/>
            </w:tcBorders>
            <w:vAlign w:val="center"/>
          </w:tcPr>
          <w:p w14:paraId="16D8F2D2"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1BE82B6C"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информатика;</w:t>
            </w:r>
          </w:p>
        </w:tc>
        <w:tc>
          <w:tcPr>
            <w:tcW w:w="2577" w:type="dxa"/>
            <w:tcBorders>
              <w:top w:val="single" w:sz="4" w:space="0" w:color="auto"/>
              <w:left w:val="single" w:sz="4" w:space="0" w:color="auto"/>
              <w:bottom w:val="single" w:sz="4" w:space="0" w:color="auto"/>
              <w:right w:val="single" w:sz="4" w:space="0" w:color="auto"/>
            </w:tcBorders>
          </w:tcPr>
          <w:p w14:paraId="34D68C80"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686D5506" w14:textId="77777777" w:rsidTr="00A93CB2">
        <w:tc>
          <w:tcPr>
            <w:tcW w:w="2648" w:type="dxa"/>
            <w:vMerge/>
            <w:tcBorders>
              <w:top w:val="single" w:sz="4" w:space="0" w:color="auto"/>
              <w:left w:val="single" w:sz="4" w:space="0" w:color="auto"/>
              <w:bottom w:val="single" w:sz="4" w:space="0" w:color="auto"/>
              <w:right w:val="single" w:sz="4" w:space="0" w:color="auto"/>
            </w:tcBorders>
            <w:vAlign w:val="center"/>
          </w:tcPr>
          <w:p w14:paraId="0C695308"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3FA3115B"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история и обществознание;</w:t>
            </w:r>
          </w:p>
        </w:tc>
        <w:tc>
          <w:tcPr>
            <w:tcW w:w="2577" w:type="dxa"/>
            <w:tcBorders>
              <w:top w:val="single" w:sz="4" w:space="0" w:color="auto"/>
              <w:left w:val="single" w:sz="4" w:space="0" w:color="auto"/>
              <w:bottom w:val="single" w:sz="4" w:space="0" w:color="auto"/>
              <w:right w:val="single" w:sz="4" w:space="0" w:color="auto"/>
            </w:tcBorders>
          </w:tcPr>
          <w:p w14:paraId="6DDD936B"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6B6D5F68" w14:textId="77777777" w:rsidTr="00A93CB2">
        <w:tc>
          <w:tcPr>
            <w:tcW w:w="2648" w:type="dxa"/>
            <w:vMerge/>
            <w:tcBorders>
              <w:top w:val="single" w:sz="4" w:space="0" w:color="auto"/>
              <w:left w:val="single" w:sz="4" w:space="0" w:color="auto"/>
              <w:bottom w:val="single" w:sz="4" w:space="0" w:color="auto"/>
              <w:right w:val="single" w:sz="4" w:space="0" w:color="auto"/>
            </w:tcBorders>
            <w:vAlign w:val="center"/>
          </w:tcPr>
          <w:p w14:paraId="4563A969"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1B670002"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география;</w:t>
            </w:r>
          </w:p>
        </w:tc>
        <w:tc>
          <w:tcPr>
            <w:tcW w:w="2577" w:type="dxa"/>
            <w:tcBorders>
              <w:top w:val="single" w:sz="4" w:space="0" w:color="auto"/>
              <w:left w:val="single" w:sz="4" w:space="0" w:color="auto"/>
              <w:bottom w:val="single" w:sz="4" w:space="0" w:color="auto"/>
              <w:right w:val="single" w:sz="4" w:space="0" w:color="auto"/>
            </w:tcBorders>
          </w:tcPr>
          <w:p w14:paraId="5977FE8D"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5E6EFF18" w14:textId="77777777" w:rsidTr="00A93CB2">
        <w:tc>
          <w:tcPr>
            <w:tcW w:w="2648" w:type="dxa"/>
            <w:vMerge/>
            <w:tcBorders>
              <w:top w:val="single" w:sz="4" w:space="0" w:color="auto"/>
              <w:left w:val="single" w:sz="4" w:space="0" w:color="auto"/>
              <w:bottom w:val="single" w:sz="4" w:space="0" w:color="auto"/>
              <w:right w:val="single" w:sz="4" w:space="0" w:color="auto"/>
            </w:tcBorders>
            <w:vAlign w:val="center"/>
          </w:tcPr>
          <w:p w14:paraId="5DF2001B"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27FAF83B"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биология;</w:t>
            </w:r>
          </w:p>
        </w:tc>
        <w:tc>
          <w:tcPr>
            <w:tcW w:w="2577" w:type="dxa"/>
            <w:tcBorders>
              <w:top w:val="single" w:sz="4" w:space="0" w:color="auto"/>
              <w:left w:val="single" w:sz="4" w:space="0" w:color="auto"/>
              <w:bottom w:val="single" w:sz="4" w:space="0" w:color="auto"/>
              <w:right w:val="single" w:sz="4" w:space="0" w:color="auto"/>
            </w:tcBorders>
          </w:tcPr>
          <w:p w14:paraId="6211C2E7"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41427BC3" w14:textId="77777777" w:rsidTr="00A93CB2">
        <w:tc>
          <w:tcPr>
            <w:tcW w:w="2648" w:type="dxa"/>
            <w:vMerge/>
            <w:tcBorders>
              <w:top w:val="single" w:sz="4" w:space="0" w:color="auto"/>
              <w:left w:val="single" w:sz="4" w:space="0" w:color="auto"/>
              <w:bottom w:val="single" w:sz="4" w:space="0" w:color="auto"/>
              <w:right w:val="single" w:sz="4" w:space="0" w:color="auto"/>
            </w:tcBorders>
            <w:vAlign w:val="center"/>
          </w:tcPr>
          <w:p w14:paraId="633D1A20"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3A2038BC"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физика;</w:t>
            </w:r>
          </w:p>
        </w:tc>
        <w:tc>
          <w:tcPr>
            <w:tcW w:w="2577" w:type="dxa"/>
            <w:tcBorders>
              <w:top w:val="single" w:sz="4" w:space="0" w:color="auto"/>
              <w:left w:val="single" w:sz="4" w:space="0" w:color="auto"/>
              <w:bottom w:val="single" w:sz="4" w:space="0" w:color="auto"/>
              <w:right w:val="single" w:sz="4" w:space="0" w:color="auto"/>
            </w:tcBorders>
          </w:tcPr>
          <w:p w14:paraId="012D487C"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50EB90B7" w14:textId="77777777" w:rsidTr="00A93CB2">
        <w:tc>
          <w:tcPr>
            <w:tcW w:w="2648" w:type="dxa"/>
            <w:vMerge/>
            <w:tcBorders>
              <w:top w:val="single" w:sz="4" w:space="0" w:color="auto"/>
              <w:left w:val="single" w:sz="4" w:space="0" w:color="auto"/>
              <w:bottom w:val="single" w:sz="4" w:space="0" w:color="auto"/>
              <w:right w:val="single" w:sz="4" w:space="0" w:color="auto"/>
            </w:tcBorders>
            <w:vAlign w:val="center"/>
          </w:tcPr>
          <w:p w14:paraId="2E92C2F5"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4F4DEB26"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химия;</w:t>
            </w:r>
          </w:p>
        </w:tc>
        <w:tc>
          <w:tcPr>
            <w:tcW w:w="2577" w:type="dxa"/>
            <w:tcBorders>
              <w:top w:val="single" w:sz="4" w:space="0" w:color="auto"/>
              <w:left w:val="single" w:sz="4" w:space="0" w:color="auto"/>
              <w:bottom w:val="single" w:sz="4" w:space="0" w:color="auto"/>
              <w:right w:val="single" w:sz="4" w:space="0" w:color="auto"/>
            </w:tcBorders>
          </w:tcPr>
          <w:p w14:paraId="7B42E8D8"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3CCE7627" w14:textId="77777777" w:rsidTr="00A93CB2">
        <w:tc>
          <w:tcPr>
            <w:tcW w:w="2648" w:type="dxa"/>
            <w:vMerge/>
            <w:tcBorders>
              <w:top w:val="single" w:sz="4" w:space="0" w:color="auto"/>
              <w:left w:val="single" w:sz="4" w:space="0" w:color="auto"/>
              <w:bottom w:val="single" w:sz="4" w:space="0" w:color="auto"/>
              <w:right w:val="single" w:sz="4" w:space="0" w:color="auto"/>
            </w:tcBorders>
            <w:vAlign w:val="center"/>
          </w:tcPr>
          <w:p w14:paraId="781BAC32"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58A9F3B2"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технология;</w:t>
            </w:r>
          </w:p>
        </w:tc>
        <w:tc>
          <w:tcPr>
            <w:tcW w:w="2577" w:type="dxa"/>
            <w:tcBorders>
              <w:top w:val="single" w:sz="4" w:space="0" w:color="auto"/>
              <w:left w:val="single" w:sz="4" w:space="0" w:color="auto"/>
              <w:bottom w:val="single" w:sz="4" w:space="0" w:color="auto"/>
              <w:right w:val="single" w:sz="4" w:space="0" w:color="auto"/>
            </w:tcBorders>
          </w:tcPr>
          <w:p w14:paraId="0AF6E57C"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3144937E" w14:textId="77777777" w:rsidTr="00A93CB2">
        <w:tc>
          <w:tcPr>
            <w:tcW w:w="2648" w:type="dxa"/>
            <w:vMerge/>
            <w:tcBorders>
              <w:top w:val="single" w:sz="4" w:space="0" w:color="auto"/>
              <w:left w:val="single" w:sz="4" w:space="0" w:color="auto"/>
              <w:bottom w:val="single" w:sz="4" w:space="0" w:color="auto"/>
              <w:right w:val="single" w:sz="4" w:space="0" w:color="auto"/>
            </w:tcBorders>
            <w:vAlign w:val="center"/>
          </w:tcPr>
          <w:p w14:paraId="5797812C"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6A434801"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физическая культура;</w:t>
            </w:r>
          </w:p>
        </w:tc>
        <w:tc>
          <w:tcPr>
            <w:tcW w:w="2577" w:type="dxa"/>
            <w:tcBorders>
              <w:top w:val="single" w:sz="4" w:space="0" w:color="auto"/>
              <w:left w:val="single" w:sz="4" w:space="0" w:color="auto"/>
              <w:bottom w:val="single" w:sz="4" w:space="0" w:color="auto"/>
              <w:right w:val="single" w:sz="4" w:space="0" w:color="auto"/>
            </w:tcBorders>
          </w:tcPr>
          <w:p w14:paraId="322E3218"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13AFDCCC" w14:textId="77777777" w:rsidTr="00A93CB2">
        <w:tc>
          <w:tcPr>
            <w:tcW w:w="2648" w:type="dxa"/>
            <w:vMerge/>
            <w:tcBorders>
              <w:top w:val="single" w:sz="4" w:space="0" w:color="auto"/>
              <w:left w:val="single" w:sz="4" w:space="0" w:color="auto"/>
              <w:bottom w:val="single" w:sz="4" w:space="0" w:color="auto"/>
              <w:right w:val="single" w:sz="4" w:space="0" w:color="auto"/>
            </w:tcBorders>
            <w:vAlign w:val="center"/>
          </w:tcPr>
          <w:p w14:paraId="2EDB1B45"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26B1FF62"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изобразительное искусство;</w:t>
            </w:r>
          </w:p>
        </w:tc>
        <w:tc>
          <w:tcPr>
            <w:tcW w:w="2577" w:type="dxa"/>
            <w:tcBorders>
              <w:top w:val="single" w:sz="4" w:space="0" w:color="auto"/>
              <w:left w:val="single" w:sz="4" w:space="0" w:color="auto"/>
              <w:bottom w:val="single" w:sz="4" w:space="0" w:color="auto"/>
              <w:right w:val="single" w:sz="4" w:space="0" w:color="auto"/>
            </w:tcBorders>
          </w:tcPr>
          <w:p w14:paraId="159F19DC"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091844D3" w14:textId="77777777" w:rsidTr="00A93CB2">
        <w:tc>
          <w:tcPr>
            <w:tcW w:w="2648" w:type="dxa"/>
            <w:vMerge/>
            <w:tcBorders>
              <w:top w:val="single" w:sz="4" w:space="0" w:color="auto"/>
              <w:left w:val="single" w:sz="4" w:space="0" w:color="auto"/>
              <w:bottom w:val="single" w:sz="4" w:space="0" w:color="auto"/>
              <w:right w:val="single" w:sz="4" w:space="0" w:color="auto"/>
            </w:tcBorders>
            <w:vAlign w:val="center"/>
          </w:tcPr>
          <w:p w14:paraId="5CB649B6"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5836AF85"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музыка;</w:t>
            </w:r>
          </w:p>
        </w:tc>
        <w:tc>
          <w:tcPr>
            <w:tcW w:w="2577" w:type="dxa"/>
            <w:tcBorders>
              <w:top w:val="single" w:sz="4" w:space="0" w:color="auto"/>
              <w:left w:val="single" w:sz="4" w:space="0" w:color="auto"/>
              <w:bottom w:val="single" w:sz="4" w:space="0" w:color="auto"/>
              <w:right w:val="single" w:sz="4" w:space="0" w:color="auto"/>
            </w:tcBorders>
          </w:tcPr>
          <w:p w14:paraId="44F86A71"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68E720F3" w14:textId="77777777" w:rsidTr="00A93CB2">
        <w:tc>
          <w:tcPr>
            <w:tcW w:w="2648" w:type="dxa"/>
            <w:vMerge/>
            <w:tcBorders>
              <w:top w:val="single" w:sz="4" w:space="0" w:color="auto"/>
              <w:left w:val="single" w:sz="4" w:space="0" w:color="auto"/>
              <w:bottom w:val="single" w:sz="4" w:space="0" w:color="auto"/>
              <w:right w:val="single" w:sz="4" w:space="0" w:color="auto"/>
            </w:tcBorders>
            <w:vAlign w:val="center"/>
          </w:tcPr>
          <w:p w14:paraId="031508FB"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59062CBF" w14:textId="77777777" w:rsidR="00A93CB2" w:rsidRPr="00CD1B55" w:rsidRDefault="00A93CB2" w:rsidP="00DD3CED">
            <w:pPr>
              <w:numPr>
                <w:ilvl w:val="0"/>
                <w:numId w:val="222"/>
              </w:numPr>
              <w:spacing w:after="0" w:line="240" w:lineRule="auto"/>
              <w:rPr>
                <w:rFonts w:ascii="Times New Roman" w:hAnsi="Times New Roman"/>
                <w:sz w:val="24"/>
                <w:szCs w:val="24"/>
              </w:rPr>
            </w:pPr>
            <w:r w:rsidRPr="00CD1B55">
              <w:rPr>
                <w:rFonts w:ascii="Times New Roman" w:hAnsi="Times New Roman"/>
                <w:sz w:val="24"/>
                <w:szCs w:val="24"/>
              </w:rPr>
              <w:t>ОБЖ.</w:t>
            </w:r>
          </w:p>
        </w:tc>
        <w:tc>
          <w:tcPr>
            <w:tcW w:w="2577" w:type="dxa"/>
            <w:tcBorders>
              <w:top w:val="single" w:sz="4" w:space="0" w:color="auto"/>
              <w:left w:val="single" w:sz="4" w:space="0" w:color="auto"/>
              <w:bottom w:val="single" w:sz="4" w:space="0" w:color="auto"/>
              <w:right w:val="single" w:sz="4" w:space="0" w:color="auto"/>
            </w:tcBorders>
          </w:tcPr>
          <w:p w14:paraId="5CEF71A1"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0843CE7A" w14:textId="77777777" w:rsidTr="00A93CB2">
        <w:tc>
          <w:tcPr>
            <w:tcW w:w="2648" w:type="dxa"/>
            <w:vMerge w:val="restart"/>
            <w:tcBorders>
              <w:top w:val="single" w:sz="4" w:space="0" w:color="auto"/>
              <w:left w:val="single" w:sz="4" w:space="0" w:color="auto"/>
              <w:right w:val="single" w:sz="4" w:space="0" w:color="auto"/>
            </w:tcBorders>
            <w:vAlign w:val="center"/>
          </w:tcPr>
          <w:p w14:paraId="05E806F6" w14:textId="77777777" w:rsidR="00A93CB2" w:rsidRPr="00CD1B55" w:rsidRDefault="00A93CB2" w:rsidP="00CD1B55">
            <w:pPr>
              <w:spacing w:after="0" w:line="240" w:lineRule="auto"/>
              <w:rPr>
                <w:rFonts w:ascii="Times New Roman" w:hAnsi="Times New Roman"/>
                <w:sz w:val="24"/>
                <w:szCs w:val="24"/>
                <w:highlight w:val="green"/>
              </w:rPr>
            </w:pPr>
            <w:r w:rsidRPr="00CD1B55">
              <w:rPr>
                <w:rFonts w:ascii="Times New Roman" w:hAnsi="Times New Roman"/>
                <w:sz w:val="24"/>
                <w:szCs w:val="24"/>
              </w:rPr>
              <w:t>2. Компоненты оснащения методического кабинета ступени основного общего образования</w:t>
            </w:r>
          </w:p>
        </w:tc>
        <w:tc>
          <w:tcPr>
            <w:tcW w:w="4418" w:type="dxa"/>
            <w:tcBorders>
              <w:top w:val="single" w:sz="4" w:space="0" w:color="auto"/>
              <w:left w:val="single" w:sz="4" w:space="0" w:color="auto"/>
              <w:bottom w:val="single" w:sz="4" w:space="0" w:color="auto"/>
              <w:right w:val="single" w:sz="4" w:space="0" w:color="auto"/>
            </w:tcBorders>
          </w:tcPr>
          <w:p w14:paraId="315FC86F" w14:textId="77777777" w:rsidR="00A93CB2" w:rsidRPr="00CD1B55" w:rsidRDefault="00A93CB2" w:rsidP="00CD1B55">
            <w:pPr>
              <w:spacing w:after="0" w:line="240" w:lineRule="auto"/>
              <w:rPr>
                <w:rFonts w:ascii="Times New Roman" w:hAnsi="Times New Roman"/>
                <w:sz w:val="24"/>
                <w:szCs w:val="24"/>
              </w:rPr>
            </w:pPr>
            <w:r w:rsidRPr="00CD1B55">
              <w:rPr>
                <w:rFonts w:ascii="Times New Roman" w:hAnsi="Times New Roman"/>
                <w:sz w:val="24"/>
                <w:szCs w:val="24"/>
              </w:rPr>
              <w:t>2.1. Нормативные документы федерального, регионального и муниципального уровней, локальные акты</w:t>
            </w:r>
          </w:p>
        </w:tc>
        <w:tc>
          <w:tcPr>
            <w:tcW w:w="2577" w:type="dxa"/>
            <w:tcBorders>
              <w:top w:val="single" w:sz="4" w:space="0" w:color="auto"/>
              <w:left w:val="single" w:sz="4" w:space="0" w:color="auto"/>
              <w:bottom w:val="single" w:sz="4" w:space="0" w:color="auto"/>
              <w:right w:val="single" w:sz="4" w:space="0" w:color="auto"/>
            </w:tcBorders>
            <w:vAlign w:val="center"/>
          </w:tcPr>
          <w:p w14:paraId="42992596"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имеются в наличии</w:t>
            </w:r>
          </w:p>
        </w:tc>
      </w:tr>
      <w:tr w:rsidR="00A93CB2" w:rsidRPr="00CD1B55" w14:paraId="19D43F1D" w14:textId="77777777" w:rsidTr="00A93CB2">
        <w:tc>
          <w:tcPr>
            <w:tcW w:w="2648" w:type="dxa"/>
            <w:vMerge/>
            <w:tcBorders>
              <w:top w:val="single" w:sz="4" w:space="0" w:color="auto"/>
              <w:left w:val="single" w:sz="4" w:space="0" w:color="auto"/>
              <w:right w:val="single" w:sz="4" w:space="0" w:color="auto"/>
            </w:tcBorders>
            <w:vAlign w:val="center"/>
          </w:tcPr>
          <w:p w14:paraId="2C54CFC6"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4CB3B446" w14:textId="77777777" w:rsidR="00A93CB2" w:rsidRPr="00CD1B55" w:rsidRDefault="00A93CB2" w:rsidP="00CD1B55">
            <w:pPr>
              <w:spacing w:after="0" w:line="240" w:lineRule="auto"/>
              <w:rPr>
                <w:rFonts w:ascii="Times New Roman" w:hAnsi="Times New Roman"/>
                <w:sz w:val="24"/>
                <w:szCs w:val="24"/>
              </w:rPr>
            </w:pPr>
            <w:r w:rsidRPr="00CD1B55">
              <w:rPr>
                <w:rFonts w:ascii="Times New Roman" w:hAnsi="Times New Roman"/>
                <w:sz w:val="24"/>
                <w:szCs w:val="24"/>
              </w:rPr>
              <w:t>2.2. Документация</w:t>
            </w:r>
          </w:p>
        </w:tc>
        <w:tc>
          <w:tcPr>
            <w:tcW w:w="2577" w:type="dxa"/>
            <w:tcBorders>
              <w:top w:val="single" w:sz="4" w:space="0" w:color="auto"/>
              <w:left w:val="single" w:sz="4" w:space="0" w:color="auto"/>
              <w:bottom w:val="single" w:sz="4" w:space="0" w:color="auto"/>
              <w:right w:val="single" w:sz="4" w:space="0" w:color="auto"/>
            </w:tcBorders>
            <w:vAlign w:val="center"/>
          </w:tcPr>
          <w:p w14:paraId="2517B700"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имеется в наличии</w:t>
            </w:r>
          </w:p>
        </w:tc>
      </w:tr>
      <w:tr w:rsidR="00A93CB2" w:rsidRPr="00CD1B55" w14:paraId="50FEFA29" w14:textId="77777777" w:rsidTr="00A93CB2">
        <w:tc>
          <w:tcPr>
            <w:tcW w:w="2648" w:type="dxa"/>
            <w:vMerge/>
            <w:tcBorders>
              <w:top w:val="single" w:sz="4" w:space="0" w:color="auto"/>
              <w:left w:val="single" w:sz="4" w:space="0" w:color="auto"/>
              <w:right w:val="single" w:sz="4" w:space="0" w:color="auto"/>
            </w:tcBorders>
            <w:vAlign w:val="center"/>
          </w:tcPr>
          <w:p w14:paraId="7E85F347" w14:textId="77777777" w:rsidR="00A93CB2" w:rsidRPr="00CD1B55" w:rsidRDefault="00A93CB2" w:rsidP="00CD1B55">
            <w:pPr>
              <w:spacing w:after="0" w:line="240" w:lineRule="auto"/>
              <w:rPr>
                <w:rFonts w:ascii="Times New Roman" w:hAnsi="Times New Roman"/>
                <w:sz w:val="24"/>
                <w:szCs w:val="24"/>
                <w:highlight w:val="green"/>
              </w:rPr>
            </w:pPr>
          </w:p>
        </w:tc>
        <w:tc>
          <w:tcPr>
            <w:tcW w:w="4418" w:type="dxa"/>
            <w:tcBorders>
              <w:top w:val="single" w:sz="4" w:space="0" w:color="auto"/>
              <w:left w:val="single" w:sz="4" w:space="0" w:color="auto"/>
              <w:bottom w:val="single" w:sz="4" w:space="0" w:color="auto"/>
              <w:right w:val="single" w:sz="4" w:space="0" w:color="auto"/>
            </w:tcBorders>
          </w:tcPr>
          <w:p w14:paraId="73D2F063" w14:textId="77777777" w:rsidR="00A93CB2" w:rsidRPr="00CD1B55" w:rsidRDefault="00A93CB2" w:rsidP="00CD1B55">
            <w:pPr>
              <w:spacing w:after="0" w:line="240" w:lineRule="auto"/>
              <w:rPr>
                <w:rFonts w:ascii="Times New Roman" w:hAnsi="Times New Roman"/>
                <w:sz w:val="24"/>
                <w:szCs w:val="24"/>
              </w:rPr>
            </w:pPr>
            <w:r w:rsidRPr="00CD1B55">
              <w:rPr>
                <w:rFonts w:ascii="Times New Roman" w:hAnsi="Times New Roman"/>
                <w:sz w:val="24"/>
                <w:szCs w:val="24"/>
              </w:rPr>
              <w:t>2.3. Комплекты диагностических материалов</w:t>
            </w:r>
          </w:p>
        </w:tc>
        <w:tc>
          <w:tcPr>
            <w:tcW w:w="2577" w:type="dxa"/>
            <w:tcBorders>
              <w:top w:val="single" w:sz="4" w:space="0" w:color="auto"/>
              <w:left w:val="single" w:sz="4" w:space="0" w:color="auto"/>
              <w:bottom w:val="single" w:sz="4" w:space="0" w:color="auto"/>
              <w:right w:val="single" w:sz="4" w:space="0" w:color="auto"/>
            </w:tcBorders>
            <w:vAlign w:val="center"/>
          </w:tcPr>
          <w:p w14:paraId="7E5D0112"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имеются в наличии</w:t>
            </w:r>
          </w:p>
        </w:tc>
      </w:tr>
    </w:tbl>
    <w:p w14:paraId="60CFE304" w14:textId="77777777" w:rsidR="00A93CB2" w:rsidRPr="00CD1B55" w:rsidRDefault="00A93CB2" w:rsidP="00CD1B55">
      <w:pPr>
        <w:pStyle w:val="Default"/>
        <w:ind w:firstLine="454"/>
        <w:jc w:val="center"/>
        <w:rPr>
          <w:rFonts w:ascii="Times New Roman" w:hAnsi="Times New Roman" w:cs="Times New Roman"/>
          <w:b/>
          <w:color w:val="auto"/>
        </w:rPr>
      </w:pPr>
    </w:p>
    <w:p w14:paraId="2244EE6A" w14:textId="77777777" w:rsidR="00A93CB2" w:rsidRPr="00CD1B55" w:rsidRDefault="00A93CB2" w:rsidP="00CD1B55">
      <w:pPr>
        <w:pStyle w:val="Default"/>
        <w:ind w:firstLine="454"/>
        <w:jc w:val="center"/>
        <w:rPr>
          <w:rFonts w:ascii="Times New Roman" w:hAnsi="Times New Roman" w:cs="Times New Roman"/>
          <w:b/>
          <w:color w:val="auto"/>
        </w:rPr>
      </w:pPr>
      <w:r w:rsidRPr="00CD1B55">
        <w:rPr>
          <w:rFonts w:ascii="Times New Roman" w:hAnsi="Times New Roman" w:cs="Times New Roman"/>
          <w:b/>
          <w:color w:val="auto"/>
        </w:rPr>
        <w:t>Наличие и размещение помещений для осуществления образовательного процесса, активной деятельности, отдыха, питания и медицинского обслуживания обучающихся</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552"/>
        <w:gridCol w:w="1794"/>
        <w:gridCol w:w="1610"/>
        <w:gridCol w:w="1132"/>
        <w:gridCol w:w="1559"/>
      </w:tblGrid>
      <w:tr w:rsidR="00A93CB2" w:rsidRPr="00CD1B55" w14:paraId="6619C48C" w14:textId="77777777" w:rsidTr="00CD1B55">
        <w:trPr>
          <w:trHeight w:val="303"/>
        </w:trPr>
        <w:tc>
          <w:tcPr>
            <w:tcW w:w="1276" w:type="dxa"/>
            <w:vAlign w:val="center"/>
          </w:tcPr>
          <w:p w14:paraId="497B29CE"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 кабинета</w:t>
            </w:r>
          </w:p>
        </w:tc>
        <w:tc>
          <w:tcPr>
            <w:tcW w:w="2552" w:type="dxa"/>
            <w:vAlign w:val="center"/>
          </w:tcPr>
          <w:p w14:paraId="14FFA0C0"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Помещения</w:t>
            </w:r>
          </w:p>
        </w:tc>
        <w:tc>
          <w:tcPr>
            <w:tcW w:w="1794" w:type="dxa"/>
            <w:vAlign w:val="center"/>
          </w:tcPr>
          <w:p w14:paraId="2DC6A238" w14:textId="77777777" w:rsidR="00A93CB2" w:rsidRPr="00CD1B55" w:rsidRDefault="00A93CB2" w:rsidP="00CD1B55">
            <w:pPr>
              <w:pStyle w:val="Default"/>
              <w:jc w:val="center"/>
              <w:rPr>
                <w:rFonts w:ascii="Times New Roman" w:hAnsi="Times New Roman" w:cs="Times New Roman"/>
                <w:color w:val="auto"/>
              </w:rPr>
            </w:pPr>
            <w:r w:rsidRPr="00CD1B55">
              <w:rPr>
                <w:rFonts w:ascii="Times New Roman" w:hAnsi="Times New Roman" w:cs="Times New Roman"/>
                <w:color w:val="auto"/>
              </w:rPr>
              <w:t>освещённость</w:t>
            </w:r>
          </w:p>
        </w:tc>
        <w:tc>
          <w:tcPr>
            <w:tcW w:w="1610" w:type="dxa"/>
            <w:vAlign w:val="center"/>
          </w:tcPr>
          <w:p w14:paraId="384A0839" w14:textId="77777777" w:rsidR="00A93CB2" w:rsidRPr="00CD1B55" w:rsidRDefault="00A93CB2" w:rsidP="00CD1B55">
            <w:pPr>
              <w:pStyle w:val="Default"/>
              <w:jc w:val="center"/>
              <w:rPr>
                <w:rFonts w:ascii="Times New Roman" w:hAnsi="Times New Roman" w:cs="Times New Roman"/>
                <w:color w:val="auto"/>
              </w:rPr>
            </w:pPr>
            <w:r w:rsidRPr="00CD1B55">
              <w:rPr>
                <w:rFonts w:ascii="Times New Roman" w:hAnsi="Times New Roman" w:cs="Times New Roman"/>
                <w:color w:val="auto"/>
              </w:rPr>
              <w:t>воздушно-тепловой режим</w:t>
            </w:r>
          </w:p>
        </w:tc>
        <w:tc>
          <w:tcPr>
            <w:tcW w:w="1132" w:type="dxa"/>
            <w:vAlign w:val="center"/>
          </w:tcPr>
          <w:p w14:paraId="0B2A504C" w14:textId="77777777" w:rsidR="00A93CB2" w:rsidRPr="00CD1B55" w:rsidRDefault="00A93CB2" w:rsidP="00CD1B55">
            <w:pPr>
              <w:pStyle w:val="Default"/>
              <w:jc w:val="center"/>
              <w:rPr>
                <w:rFonts w:ascii="Times New Roman" w:hAnsi="Times New Roman" w:cs="Times New Roman"/>
                <w:color w:val="auto"/>
              </w:rPr>
            </w:pPr>
            <w:r w:rsidRPr="00CD1B55">
              <w:rPr>
                <w:rFonts w:ascii="Times New Roman" w:hAnsi="Times New Roman" w:cs="Times New Roman"/>
                <w:color w:val="auto"/>
              </w:rPr>
              <w:t>Расположение/</w:t>
            </w:r>
          </w:p>
          <w:p w14:paraId="71572210" w14:textId="77777777" w:rsidR="00A93CB2" w:rsidRPr="00CD1B55" w:rsidRDefault="00A93CB2" w:rsidP="00CD1B55">
            <w:pPr>
              <w:pStyle w:val="Default"/>
              <w:jc w:val="center"/>
              <w:rPr>
                <w:rFonts w:ascii="Times New Roman" w:hAnsi="Times New Roman" w:cs="Times New Roman"/>
                <w:color w:val="auto"/>
              </w:rPr>
            </w:pPr>
            <w:r w:rsidRPr="00CD1B55">
              <w:rPr>
                <w:rFonts w:ascii="Times New Roman" w:hAnsi="Times New Roman" w:cs="Times New Roman"/>
                <w:color w:val="auto"/>
              </w:rPr>
              <w:t>этаж</w:t>
            </w:r>
          </w:p>
        </w:tc>
        <w:tc>
          <w:tcPr>
            <w:tcW w:w="1559" w:type="dxa"/>
            <w:vAlign w:val="center"/>
          </w:tcPr>
          <w:p w14:paraId="36C2B154"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размеры рабочих, учебных зон и зон для индивидуальных занятий</w:t>
            </w:r>
          </w:p>
        </w:tc>
      </w:tr>
      <w:tr w:rsidR="00A93CB2" w:rsidRPr="00CD1B55" w14:paraId="154F1BCA" w14:textId="77777777" w:rsidTr="00CD1B55">
        <w:trPr>
          <w:trHeight w:val="303"/>
        </w:trPr>
        <w:tc>
          <w:tcPr>
            <w:tcW w:w="1276" w:type="dxa"/>
            <w:vAlign w:val="center"/>
          </w:tcPr>
          <w:p w14:paraId="05961152"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lastRenderedPageBreak/>
              <w:t>4</w:t>
            </w:r>
          </w:p>
        </w:tc>
        <w:tc>
          <w:tcPr>
            <w:tcW w:w="2552" w:type="dxa"/>
            <w:vAlign w:val="center"/>
          </w:tcPr>
          <w:p w14:paraId="69231DD3" w14:textId="77777777" w:rsidR="00A93CB2" w:rsidRPr="00CD1B55" w:rsidRDefault="00A93CB2" w:rsidP="00CD1B55">
            <w:pPr>
              <w:spacing w:after="0" w:line="240" w:lineRule="auto"/>
              <w:rPr>
                <w:rFonts w:ascii="Times New Roman" w:hAnsi="Times New Roman"/>
                <w:sz w:val="24"/>
                <w:szCs w:val="24"/>
              </w:rPr>
            </w:pPr>
            <w:r w:rsidRPr="00CD1B55">
              <w:rPr>
                <w:rFonts w:ascii="Times New Roman" w:hAnsi="Times New Roman"/>
                <w:sz w:val="24"/>
                <w:szCs w:val="24"/>
              </w:rPr>
              <w:t>Кабинет русского языка и литературы</w:t>
            </w:r>
          </w:p>
        </w:tc>
        <w:tc>
          <w:tcPr>
            <w:tcW w:w="1794" w:type="dxa"/>
            <w:vAlign w:val="center"/>
          </w:tcPr>
          <w:p w14:paraId="033C19D9"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соответствует СанПиН</w:t>
            </w:r>
          </w:p>
        </w:tc>
        <w:tc>
          <w:tcPr>
            <w:tcW w:w="1610" w:type="dxa"/>
            <w:vAlign w:val="center"/>
          </w:tcPr>
          <w:p w14:paraId="33B8466A"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соответствует СанПиН</w:t>
            </w:r>
          </w:p>
        </w:tc>
        <w:tc>
          <w:tcPr>
            <w:tcW w:w="1132" w:type="dxa"/>
            <w:vAlign w:val="center"/>
          </w:tcPr>
          <w:p w14:paraId="3F722D46"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1</w:t>
            </w:r>
          </w:p>
        </w:tc>
        <w:tc>
          <w:tcPr>
            <w:tcW w:w="1559" w:type="dxa"/>
            <w:vAlign w:val="center"/>
          </w:tcPr>
          <w:p w14:paraId="1A3F9BF7"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соответствуют СанПиН</w:t>
            </w:r>
          </w:p>
        </w:tc>
      </w:tr>
      <w:tr w:rsidR="00A93CB2" w:rsidRPr="00CD1B55" w14:paraId="0578949C" w14:textId="77777777" w:rsidTr="00CD1B55">
        <w:trPr>
          <w:trHeight w:val="303"/>
        </w:trPr>
        <w:tc>
          <w:tcPr>
            <w:tcW w:w="1276" w:type="dxa"/>
            <w:vAlign w:val="center"/>
          </w:tcPr>
          <w:p w14:paraId="16E9CBAF"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18</w:t>
            </w:r>
          </w:p>
        </w:tc>
        <w:tc>
          <w:tcPr>
            <w:tcW w:w="2552" w:type="dxa"/>
            <w:vAlign w:val="center"/>
          </w:tcPr>
          <w:p w14:paraId="2237AE00" w14:textId="77777777" w:rsidR="00A93CB2" w:rsidRPr="00CD1B55" w:rsidRDefault="00A93CB2" w:rsidP="00CD1B55">
            <w:pPr>
              <w:spacing w:after="0" w:line="240" w:lineRule="auto"/>
              <w:rPr>
                <w:rFonts w:ascii="Times New Roman" w:hAnsi="Times New Roman"/>
                <w:sz w:val="24"/>
                <w:szCs w:val="24"/>
              </w:rPr>
            </w:pPr>
            <w:r w:rsidRPr="00CD1B55">
              <w:rPr>
                <w:rFonts w:ascii="Times New Roman" w:hAnsi="Times New Roman"/>
                <w:sz w:val="24"/>
                <w:szCs w:val="24"/>
              </w:rPr>
              <w:t>Кабинет русского языка и литературы</w:t>
            </w:r>
          </w:p>
        </w:tc>
        <w:tc>
          <w:tcPr>
            <w:tcW w:w="1794" w:type="dxa"/>
            <w:vAlign w:val="center"/>
          </w:tcPr>
          <w:p w14:paraId="4D1AFD08"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соответствует СанПиН</w:t>
            </w:r>
          </w:p>
        </w:tc>
        <w:tc>
          <w:tcPr>
            <w:tcW w:w="1610" w:type="dxa"/>
            <w:vAlign w:val="center"/>
          </w:tcPr>
          <w:p w14:paraId="1F69FD3E"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соответствует СанПиН</w:t>
            </w:r>
          </w:p>
        </w:tc>
        <w:tc>
          <w:tcPr>
            <w:tcW w:w="1132" w:type="dxa"/>
            <w:vAlign w:val="center"/>
          </w:tcPr>
          <w:p w14:paraId="4024E520"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2</w:t>
            </w:r>
          </w:p>
        </w:tc>
        <w:tc>
          <w:tcPr>
            <w:tcW w:w="1559" w:type="dxa"/>
            <w:vAlign w:val="center"/>
          </w:tcPr>
          <w:p w14:paraId="6276DFE7"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соответствуют СанПиН</w:t>
            </w:r>
          </w:p>
        </w:tc>
      </w:tr>
      <w:tr w:rsidR="00A93CB2" w:rsidRPr="00CD1B55" w14:paraId="2315D688" w14:textId="77777777" w:rsidTr="00CD1B55">
        <w:trPr>
          <w:trHeight w:val="303"/>
        </w:trPr>
        <w:tc>
          <w:tcPr>
            <w:tcW w:w="1276" w:type="dxa"/>
            <w:vAlign w:val="center"/>
          </w:tcPr>
          <w:p w14:paraId="7DE9E987"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19</w:t>
            </w:r>
          </w:p>
        </w:tc>
        <w:tc>
          <w:tcPr>
            <w:tcW w:w="2552" w:type="dxa"/>
            <w:vAlign w:val="center"/>
          </w:tcPr>
          <w:p w14:paraId="11B0DD7A" w14:textId="77777777" w:rsidR="00A93CB2" w:rsidRPr="00CD1B55" w:rsidRDefault="00A93CB2" w:rsidP="00CD1B55">
            <w:pPr>
              <w:spacing w:after="0" w:line="240" w:lineRule="auto"/>
              <w:rPr>
                <w:rFonts w:ascii="Times New Roman" w:hAnsi="Times New Roman"/>
                <w:sz w:val="24"/>
                <w:szCs w:val="24"/>
              </w:rPr>
            </w:pPr>
            <w:r w:rsidRPr="00CD1B55">
              <w:rPr>
                <w:rFonts w:ascii="Times New Roman" w:hAnsi="Times New Roman"/>
                <w:sz w:val="24"/>
                <w:szCs w:val="24"/>
              </w:rPr>
              <w:t>Кабинет русского языка и литературы</w:t>
            </w:r>
          </w:p>
        </w:tc>
        <w:tc>
          <w:tcPr>
            <w:tcW w:w="1794" w:type="dxa"/>
            <w:vAlign w:val="center"/>
          </w:tcPr>
          <w:p w14:paraId="492D477E"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соответствует СанПиН</w:t>
            </w:r>
          </w:p>
        </w:tc>
        <w:tc>
          <w:tcPr>
            <w:tcW w:w="1610" w:type="dxa"/>
            <w:vAlign w:val="center"/>
          </w:tcPr>
          <w:p w14:paraId="691C9320"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соответствует СанПиН</w:t>
            </w:r>
          </w:p>
        </w:tc>
        <w:tc>
          <w:tcPr>
            <w:tcW w:w="1132" w:type="dxa"/>
            <w:vAlign w:val="center"/>
          </w:tcPr>
          <w:p w14:paraId="0845111D"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2</w:t>
            </w:r>
          </w:p>
        </w:tc>
        <w:tc>
          <w:tcPr>
            <w:tcW w:w="1559" w:type="dxa"/>
            <w:vAlign w:val="center"/>
          </w:tcPr>
          <w:p w14:paraId="5CAE3AE2"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соответствуют СанПиН</w:t>
            </w:r>
          </w:p>
        </w:tc>
      </w:tr>
      <w:tr w:rsidR="00A93CB2" w:rsidRPr="00CD1B55" w14:paraId="361B0226" w14:textId="77777777" w:rsidTr="00CD1B55">
        <w:trPr>
          <w:trHeight w:val="303"/>
        </w:trPr>
        <w:tc>
          <w:tcPr>
            <w:tcW w:w="1276" w:type="dxa"/>
            <w:vAlign w:val="center"/>
          </w:tcPr>
          <w:p w14:paraId="17D3DE80"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24</w:t>
            </w:r>
          </w:p>
        </w:tc>
        <w:tc>
          <w:tcPr>
            <w:tcW w:w="2552" w:type="dxa"/>
            <w:vAlign w:val="center"/>
          </w:tcPr>
          <w:p w14:paraId="360B85BB" w14:textId="77777777" w:rsidR="00A93CB2" w:rsidRPr="00CD1B55" w:rsidRDefault="00A93CB2" w:rsidP="00CD1B55">
            <w:pPr>
              <w:spacing w:after="0" w:line="240" w:lineRule="auto"/>
              <w:rPr>
                <w:rFonts w:ascii="Times New Roman" w:hAnsi="Times New Roman"/>
                <w:sz w:val="24"/>
                <w:szCs w:val="24"/>
              </w:rPr>
            </w:pPr>
            <w:r w:rsidRPr="00CD1B55">
              <w:rPr>
                <w:rFonts w:ascii="Times New Roman" w:hAnsi="Times New Roman"/>
                <w:sz w:val="24"/>
                <w:szCs w:val="24"/>
              </w:rPr>
              <w:t>Кабинет английского языка</w:t>
            </w:r>
          </w:p>
        </w:tc>
        <w:tc>
          <w:tcPr>
            <w:tcW w:w="1794" w:type="dxa"/>
            <w:vAlign w:val="center"/>
          </w:tcPr>
          <w:p w14:paraId="7316175E"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соответствует СанПиН</w:t>
            </w:r>
          </w:p>
        </w:tc>
        <w:tc>
          <w:tcPr>
            <w:tcW w:w="1610" w:type="dxa"/>
            <w:vAlign w:val="center"/>
          </w:tcPr>
          <w:p w14:paraId="318B7972"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соответствует СанПиН</w:t>
            </w:r>
          </w:p>
        </w:tc>
        <w:tc>
          <w:tcPr>
            <w:tcW w:w="1132" w:type="dxa"/>
            <w:vAlign w:val="center"/>
          </w:tcPr>
          <w:p w14:paraId="4EBECD79"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2</w:t>
            </w:r>
          </w:p>
        </w:tc>
        <w:tc>
          <w:tcPr>
            <w:tcW w:w="1559" w:type="dxa"/>
            <w:vAlign w:val="center"/>
          </w:tcPr>
          <w:p w14:paraId="08DD8A9B"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соответствует СанПиН</w:t>
            </w:r>
          </w:p>
        </w:tc>
      </w:tr>
      <w:tr w:rsidR="00A93CB2" w:rsidRPr="00CD1B55" w14:paraId="5C628FE3" w14:textId="77777777" w:rsidTr="00CD1B55">
        <w:trPr>
          <w:trHeight w:val="303"/>
        </w:trPr>
        <w:tc>
          <w:tcPr>
            <w:tcW w:w="1276" w:type="dxa"/>
            <w:vAlign w:val="center"/>
          </w:tcPr>
          <w:p w14:paraId="452E3B3B"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23</w:t>
            </w:r>
          </w:p>
        </w:tc>
        <w:tc>
          <w:tcPr>
            <w:tcW w:w="2552" w:type="dxa"/>
            <w:vAlign w:val="center"/>
          </w:tcPr>
          <w:p w14:paraId="19A30E98" w14:textId="77777777" w:rsidR="00A93CB2" w:rsidRPr="00CD1B55" w:rsidRDefault="00A93CB2" w:rsidP="00CD1B55">
            <w:pPr>
              <w:spacing w:after="0" w:line="240" w:lineRule="auto"/>
              <w:rPr>
                <w:rFonts w:ascii="Times New Roman" w:hAnsi="Times New Roman"/>
                <w:sz w:val="24"/>
                <w:szCs w:val="24"/>
              </w:rPr>
            </w:pPr>
            <w:r w:rsidRPr="00CD1B55">
              <w:rPr>
                <w:rFonts w:ascii="Times New Roman" w:hAnsi="Times New Roman"/>
                <w:sz w:val="24"/>
                <w:szCs w:val="24"/>
              </w:rPr>
              <w:t>Кабинет немецкого языка</w:t>
            </w:r>
          </w:p>
        </w:tc>
        <w:tc>
          <w:tcPr>
            <w:tcW w:w="1794" w:type="dxa"/>
            <w:vAlign w:val="center"/>
          </w:tcPr>
          <w:p w14:paraId="1F738DA0"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соответствует СанПиН</w:t>
            </w:r>
          </w:p>
        </w:tc>
        <w:tc>
          <w:tcPr>
            <w:tcW w:w="1610" w:type="dxa"/>
            <w:vAlign w:val="center"/>
          </w:tcPr>
          <w:p w14:paraId="2F0CF3A4"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соответствует СанПиН</w:t>
            </w:r>
          </w:p>
        </w:tc>
        <w:tc>
          <w:tcPr>
            <w:tcW w:w="1132" w:type="dxa"/>
            <w:vAlign w:val="center"/>
          </w:tcPr>
          <w:p w14:paraId="1EEB9D1E"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2</w:t>
            </w:r>
          </w:p>
        </w:tc>
        <w:tc>
          <w:tcPr>
            <w:tcW w:w="1559" w:type="dxa"/>
            <w:vAlign w:val="center"/>
          </w:tcPr>
          <w:p w14:paraId="4FF746C3"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соответствует СанПиН</w:t>
            </w:r>
          </w:p>
        </w:tc>
      </w:tr>
      <w:tr w:rsidR="00A93CB2" w:rsidRPr="00CD1B55" w14:paraId="7FBB4729" w14:textId="77777777" w:rsidTr="00CD1B55">
        <w:trPr>
          <w:trHeight w:val="303"/>
        </w:trPr>
        <w:tc>
          <w:tcPr>
            <w:tcW w:w="1276" w:type="dxa"/>
            <w:vAlign w:val="center"/>
          </w:tcPr>
          <w:p w14:paraId="4C36EAA1" w14:textId="77777777" w:rsidR="00A93CB2" w:rsidRPr="00CD1B55" w:rsidRDefault="00A93CB2" w:rsidP="00CD1B55">
            <w:pPr>
              <w:spacing w:after="0" w:line="240" w:lineRule="auto"/>
              <w:jc w:val="center"/>
              <w:rPr>
                <w:rFonts w:ascii="Times New Roman" w:hAnsi="Times New Roman"/>
                <w:sz w:val="24"/>
                <w:szCs w:val="24"/>
                <w:highlight w:val="green"/>
              </w:rPr>
            </w:pPr>
            <w:r w:rsidRPr="00CD1B55">
              <w:rPr>
                <w:rFonts w:ascii="Times New Roman" w:hAnsi="Times New Roman"/>
                <w:sz w:val="24"/>
                <w:szCs w:val="24"/>
              </w:rPr>
              <w:t>16</w:t>
            </w:r>
          </w:p>
        </w:tc>
        <w:tc>
          <w:tcPr>
            <w:tcW w:w="2552" w:type="dxa"/>
            <w:vAlign w:val="center"/>
          </w:tcPr>
          <w:p w14:paraId="71D4034B" w14:textId="77777777" w:rsidR="00A93CB2" w:rsidRPr="00CD1B55" w:rsidRDefault="00A93CB2" w:rsidP="00CD1B55">
            <w:pPr>
              <w:spacing w:after="0" w:line="240" w:lineRule="auto"/>
              <w:rPr>
                <w:rFonts w:ascii="Times New Roman" w:hAnsi="Times New Roman"/>
                <w:sz w:val="24"/>
                <w:szCs w:val="24"/>
              </w:rPr>
            </w:pPr>
            <w:r w:rsidRPr="00CD1B55">
              <w:rPr>
                <w:rFonts w:ascii="Times New Roman" w:hAnsi="Times New Roman"/>
                <w:sz w:val="24"/>
                <w:szCs w:val="24"/>
              </w:rPr>
              <w:t>Кабинет математики</w:t>
            </w:r>
          </w:p>
        </w:tc>
        <w:tc>
          <w:tcPr>
            <w:tcW w:w="1794" w:type="dxa"/>
            <w:vAlign w:val="center"/>
          </w:tcPr>
          <w:p w14:paraId="6D8F4828"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соответствует СанПиН</w:t>
            </w:r>
          </w:p>
        </w:tc>
        <w:tc>
          <w:tcPr>
            <w:tcW w:w="1610" w:type="dxa"/>
            <w:vAlign w:val="center"/>
          </w:tcPr>
          <w:p w14:paraId="2CD026BC"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соответствует СанПиН</w:t>
            </w:r>
          </w:p>
        </w:tc>
        <w:tc>
          <w:tcPr>
            <w:tcW w:w="1132" w:type="dxa"/>
            <w:vAlign w:val="center"/>
          </w:tcPr>
          <w:p w14:paraId="486ACC0B"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2</w:t>
            </w:r>
          </w:p>
        </w:tc>
        <w:tc>
          <w:tcPr>
            <w:tcW w:w="1559" w:type="dxa"/>
            <w:vAlign w:val="center"/>
          </w:tcPr>
          <w:p w14:paraId="4422A25B"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соответствуют СанПиН</w:t>
            </w:r>
          </w:p>
        </w:tc>
      </w:tr>
      <w:tr w:rsidR="00A93CB2" w:rsidRPr="00CD1B55" w14:paraId="5A436E6C" w14:textId="77777777" w:rsidTr="00CD1B55">
        <w:trPr>
          <w:trHeight w:val="303"/>
        </w:trPr>
        <w:tc>
          <w:tcPr>
            <w:tcW w:w="1276" w:type="dxa"/>
            <w:vAlign w:val="center"/>
          </w:tcPr>
          <w:p w14:paraId="4EA5E262" w14:textId="77777777" w:rsidR="00A93CB2" w:rsidRPr="00CD1B55" w:rsidRDefault="00A93CB2" w:rsidP="00CD1B55">
            <w:pPr>
              <w:spacing w:after="0" w:line="240" w:lineRule="auto"/>
              <w:jc w:val="center"/>
              <w:rPr>
                <w:rFonts w:ascii="Times New Roman" w:hAnsi="Times New Roman"/>
                <w:sz w:val="24"/>
                <w:szCs w:val="24"/>
                <w:highlight w:val="green"/>
              </w:rPr>
            </w:pPr>
            <w:r w:rsidRPr="00CD1B55">
              <w:rPr>
                <w:rFonts w:ascii="Times New Roman" w:hAnsi="Times New Roman"/>
                <w:sz w:val="24"/>
                <w:szCs w:val="24"/>
              </w:rPr>
              <w:t>15</w:t>
            </w:r>
          </w:p>
        </w:tc>
        <w:tc>
          <w:tcPr>
            <w:tcW w:w="2552" w:type="dxa"/>
            <w:vAlign w:val="center"/>
          </w:tcPr>
          <w:p w14:paraId="4CEAB86C" w14:textId="77777777" w:rsidR="00A93CB2" w:rsidRPr="00CD1B55" w:rsidRDefault="00A93CB2" w:rsidP="00CD1B55">
            <w:pPr>
              <w:spacing w:after="0" w:line="240" w:lineRule="auto"/>
              <w:rPr>
                <w:rFonts w:ascii="Times New Roman" w:hAnsi="Times New Roman"/>
                <w:sz w:val="24"/>
                <w:szCs w:val="24"/>
              </w:rPr>
            </w:pPr>
            <w:r w:rsidRPr="00CD1B55">
              <w:rPr>
                <w:rFonts w:ascii="Times New Roman" w:hAnsi="Times New Roman"/>
                <w:sz w:val="24"/>
                <w:szCs w:val="24"/>
              </w:rPr>
              <w:t>Кабинет математики</w:t>
            </w:r>
          </w:p>
        </w:tc>
        <w:tc>
          <w:tcPr>
            <w:tcW w:w="1794" w:type="dxa"/>
            <w:vAlign w:val="center"/>
          </w:tcPr>
          <w:p w14:paraId="63B1D382"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соответствует СанПиН</w:t>
            </w:r>
          </w:p>
        </w:tc>
        <w:tc>
          <w:tcPr>
            <w:tcW w:w="1610" w:type="dxa"/>
            <w:vAlign w:val="center"/>
          </w:tcPr>
          <w:p w14:paraId="380C1EFC"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соответствует СанПиН</w:t>
            </w:r>
          </w:p>
        </w:tc>
        <w:tc>
          <w:tcPr>
            <w:tcW w:w="1132" w:type="dxa"/>
            <w:vAlign w:val="center"/>
          </w:tcPr>
          <w:p w14:paraId="440D6D95"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2</w:t>
            </w:r>
          </w:p>
        </w:tc>
        <w:tc>
          <w:tcPr>
            <w:tcW w:w="1559" w:type="dxa"/>
            <w:vAlign w:val="center"/>
          </w:tcPr>
          <w:p w14:paraId="5231C445"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соответствует СанПиН</w:t>
            </w:r>
          </w:p>
        </w:tc>
      </w:tr>
      <w:tr w:rsidR="00A93CB2" w:rsidRPr="00CD1B55" w14:paraId="57F48FC3" w14:textId="77777777" w:rsidTr="00CD1B55">
        <w:trPr>
          <w:trHeight w:val="303"/>
        </w:trPr>
        <w:tc>
          <w:tcPr>
            <w:tcW w:w="1276" w:type="dxa"/>
            <w:vAlign w:val="center"/>
          </w:tcPr>
          <w:p w14:paraId="67EFF987"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14</w:t>
            </w:r>
          </w:p>
        </w:tc>
        <w:tc>
          <w:tcPr>
            <w:tcW w:w="2552" w:type="dxa"/>
            <w:vAlign w:val="center"/>
          </w:tcPr>
          <w:p w14:paraId="7C449724" w14:textId="77777777" w:rsidR="00A93CB2" w:rsidRPr="00CD1B55" w:rsidRDefault="00A93CB2" w:rsidP="00CD1B55">
            <w:pPr>
              <w:spacing w:after="0" w:line="240" w:lineRule="auto"/>
              <w:rPr>
                <w:rFonts w:ascii="Times New Roman" w:hAnsi="Times New Roman"/>
                <w:sz w:val="24"/>
                <w:szCs w:val="24"/>
              </w:rPr>
            </w:pPr>
            <w:r w:rsidRPr="00CD1B55">
              <w:rPr>
                <w:rFonts w:ascii="Times New Roman" w:hAnsi="Times New Roman"/>
                <w:sz w:val="24"/>
                <w:szCs w:val="24"/>
              </w:rPr>
              <w:t>Кабинет информатики</w:t>
            </w:r>
          </w:p>
        </w:tc>
        <w:tc>
          <w:tcPr>
            <w:tcW w:w="1794" w:type="dxa"/>
            <w:vAlign w:val="center"/>
          </w:tcPr>
          <w:p w14:paraId="6E673DE1"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соответствует СанПиН</w:t>
            </w:r>
          </w:p>
        </w:tc>
        <w:tc>
          <w:tcPr>
            <w:tcW w:w="1610" w:type="dxa"/>
            <w:vAlign w:val="center"/>
          </w:tcPr>
          <w:p w14:paraId="09BDE00C"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соответствует СанПиН</w:t>
            </w:r>
          </w:p>
        </w:tc>
        <w:tc>
          <w:tcPr>
            <w:tcW w:w="1132" w:type="dxa"/>
            <w:vAlign w:val="center"/>
          </w:tcPr>
          <w:p w14:paraId="5448D0D9"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2</w:t>
            </w:r>
          </w:p>
        </w:tc>
        <w:tc>
          <w:tcPr>
            <w:tcW w:w="1559" w:type="dxa"/>
            <w:vAlign w:val="center"/>
          </w:tcPr>
          <w:p w14:paraId="08810048"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соответствует СанПиН</w:t>
            </w:r>
          </w:p>
        </w:tc>
      </w:tr>
      <w:tr w:rsidR="00A93CB2" w:rsidRPr="00CD1B55" w14:paraId="3B94F116" w14:textId="77777777" w:rsidTr="00CD1B55">
        <w:trPr>
          <w:trHeight w:val="303"/>
        </w:trPr>
        <w:tc>
          <w:tcPr>
            <w:tcW w:w="1276" w:type="dxa"/>
            <w:vAlign w:val="center"/>
          </w:tcPr>
          <w:p w14:paraId="5C3C223A"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13</w:t>
            </w:r>
          </w:p>
        </w:tc>
        <w:tc>
          <w:tcPr>
            <w:tcW w:w="2552" w:type="dxa"/>
            <w:vAlign w:val="center"/>
          </w:tcPr>
          <w:p w14:paraId="09F9E49D" w14:textId="77777777" w:rsidR="00A93CB2" w:rsidRPr="00CD1B55" w:rsidRDefault="00A93CB2" w:rsidP="00CD1B55">
            <w:pPr>
              <w:spacing w:after="0" w:line="240" w:lineRule="auto"/>
              <w:rPr>
                <w:rFonts w:ascii="Times New Roman" w:hAnsi="Times New Roman"/>
                <w:sz w:val="24"/>
                <w:szCs w:val="24"/>
              </w:rPr>
            </w:pPr>
            <w:r w:rsidRPr="00CD1B55">
              <w:rPr>
                <w:rFonts w:ascii="Times New Roman" w:hAnsi="Times New Roman"/>
                <w:sz w:val="24"/>
                <w:szCs w:val="24"/>
              </w:rPr>
              <w:t>Кабинет истории, обществознания</w:t>
            </w:r>
          </w:p>
        </w:tc>
        <w:tc>
          <w:tcPr>
            <w:tcW w:w="1794" w:type="dxa"/>
            <w:vAlign w:val="center"/>
          </w:tcPr>
          <w:p w14:paraId="52C410D5"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соответствует СанПиН</w:t>
            </w:r>
          </w:p>
        </w:tc>
        <w:tc>
          <w:tcPr>
            <w:tcW w:w="1610" w:type="dxa"/>
            <w:vAlign w:val="center"/>
          </w:tcPr>
          <w:p w14:paraId="46C6A541"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соответствует СанПиН</w:t>
            </w:r>
          </w:p>
        </w:tc>
        <w:tc>
          <w:tcPr>
            <w:tcW w:w="1132" w:type="dxa"/>
            <w:vAlign w:val="center"/>
          </w:tcPr>
          <w:p w14:paraId="4DBE7B57"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2</w:t>
            </w:r>
          </w:p>
        </w:tc>
        <w:tc>
          <w:tcPr>
            <w:tcW w:w="1559" w:type="dxa"/>
            <w:vAlign w:val="center"/>
          </w:tcPr>
          <w:p w14:paraId="1F8E9272"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соответствует СанПиН</w:t>
            </w:r>
          </w:p>
        </w:tc>
      </w:tr>
      <w:tr w:rsidR="00A93CB2" w:rsidRPr="00CD1B55" w14:paraId="2673E1E7" w14:textId="77777777" w:rsidTr="00CD1B55">
        <w:trPr>
          <w:trHeight w:val="303"/>
        </w:trPr>
        <w:tc>
          <w:tcPr>
            <w:tcW w:w="1276" w:type="dxa"/>
            <w:vAlign w:val="center"/>
          </w:tcPr>
          <w:p w14:paraId="5BF1B261"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12</w:t>
            </w:r>
          </w:p>
        </w:tc>
        <w:tc>
          <w:tcPr>
            <w:tcW w:w="2552" w:type="dxa"/>
            <w:vAlign w:val="center"/>
          </w:tcPr>
          <w:p w14:paraId="625527D3" w14:textId="77777777" w:rsidR="00A93CB2" w:rsidRPr="00CD1B55" w:rsidRDefault="00A93CB2" w:rsidP="00CD1B55">
            <w:pPr>
              <w:spacing w:after="0" w:line="240" w:lineRule="auto"/>
              <w:rPr>
                <w:rFonts w:ascii="Times New Roman" w:hAnsi="Times New Roman"/>
                <w:sz w:val="24"/>
                <w:szCs w:val="24"/>
              </w:rPr>
            </w:pPr>
            <w:r w:rsidRPr="00CD1B55">
              <w:rPr>
                <w:rFonts w:ascii="Times New Roman" w:hAnsi="Times New Roman"/>
                <w:sz w:val="24"/>
                <w:szCs w:val="24"/>
              </w:rPr>
              <w:t>Кабинет географии</w:t>
            </w:r>
          </w:p>
        </w:tc>
        <w:tc>
          <w:tcPr>
            <w:tcW w:w="1794" w:type="dxa"/>
            <w:vAlign w:val="center"/>
          </w:tcPr>
          <w:p w14:paraId="77E5BBC4"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соответствует СанПиН</w:t>
            </w:r>
          </w:p>
        </w:tc>
        <w:tc>
          <w:tcPr>
            <w:tcW w:w="1610" w:type="dxa"/>
            <w:vAlign w:val="center"/>
          </w:tcPr>
          <w:p w14:paraId="4361408B"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соответствует СанПиН</w:t>
            </w:r>
          </w:p>
        </w:tc>
        <w:tc>
          <w:tcPr>
            <w:tcW w:w="1132" w:type="dxa"/>
            <w:vAlign w:val="center"/>
          </w:tcPr>
          <w:p w14:paraId="04F5F588"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2</w:t>
            </w:r>
          </w:p>
        </w:tc>
        <w:tc>
          <w:tcPr>
            <w:tcW w:w="1559" w:type="dxa"/>
            <w:vAlign w:val="center"/>
          </w:tcPr>
          <w:p w14:paraId="6AD91E7F"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соответствуют СанПиН</w:t>
            </w:r>
          </w:p>
        </w:tc>
      </w:tr>
      <w:tr w:rsidR="00A93CB2" w:rsidRPr="00CD1B55" w14:paraId="0DF9E61E" w14:textId="77777777" w:rsidTr="00CD1B55">
        <w:trPr>
          <w:trHeight w:val="303"/>
        </w:trPr>
        <w:tc>
          <w:tcPr>
            <w:tcW w:w="1276" w:type="dxa"/>
            <w:vAlign w:val="center"/>
          </w:tcPr>
          <w:p w14:paraId="46AE26D2"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32</w:t>
            </w:r>
          </w:p>
        </w:tc>
        <w:tc>
          <w:tcPr>
            <w:tcW w:w="2552" w:type="dxa"/>
            <w:vAlign w:val="center"/>
          </w:tcPr>
          <w:p w14:paraId="22142035" w14:textId="77777777" w:rsidR="00A93CB2" w:rsidRPr="00CD1B55" w:rsidRDefault="00A93CB2" w:rsidP="00CD1B55">
            <w:pPr>
              <w:spacing w:after="0" w:line="240" w:lineRule="auto"/>
              <w:rPr>
                <w:rFonts w:ascii="Times New Roman" w:hAnsi="Times New Roman"/>
                <w:sz w:val="24"/>
                <w:szCs w:val="24"/>
              </w:rPr>
            </w:pPr>
            <w:r w:rsidRPr="00CD1B55">
              <w:rPr>
                <w:rFonts w:ascii="Times New Roman" w:hAnsi="Times New Roman"/>
                <w:sz w:val="24"/>
                <w:szCs w:val="24"/>
              </w:rPr>
              <w:t>Кабинет биологии</w:t>
            </w:r>
          </w:p>
        </w:tc>
        <w:tc>
          <w:tcPr>
            <w:tcW w:w="1794" w:type="dxa"/>
            <w:vAlign w:val="center"/>
          </w:tcPr>
          <w:p w14:paraId="79244387"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соответствует СанПиН</w:t>
            </w:r>
          </w:p>
        </w:tc>
        <w:tc>
          <w:tcPr>
            <w:tcW w:w="1610" w:type="dxa"/>
            <w:vAlign w:val="center"/>
          </w:tcPr>
          <w:p w14:paraId="7F3F8DAC"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соответствует СанПиН</w:t>
            </w:r>
          </w:p>
        </w:tc>
        <w:tc>
          <w:tcPr>
            <w:tcW w:w="1132" w:type="dxa"/>
            <w:vAlign w:val="center"/>
          </w:tcPr>
          <w:p w14:paraId="442AF499"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3</w:t>
            </w:r>
          </w:p>
        </w:tc>
        <w:tc>
          <w:tcPr>
            <w:tcW w:w="1559" w:type="dxa"/>
            <w:vAlign w:val="center"/>
          </w:tcPr>
          <w:p w14:paraId="3EF667D3"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соответствуют СанПиН</w:t>
            </w:r>
          </w:p>
        </w:tc>
      </w:tr>
      <w:tr w:rsidR="00A93CB2" w:rsidRPr="00CD1B55" w14:paraId="4CCB3CEC" w14:textId="77777777" w:rsidTr="00CD1B55">
        <w:trPr>
          <w:trHeight w:val="303"/>
        </w:trPr>
        <w:tc>
          <w:tcPr>
            <w:tcW w:w="1276" w:type="dxa"/>
            <w:vAlign w:val="center"/>
          </w:tcPr>
          <w:p w14:paraId="46FDC5EB" w14:textId="77777777" w:rsidR="00A93CB2" w:rsidRPr="00CD1B55" w:rsidRDefault="00A93CB2" w:rsidP="00CD1B55">
            <w:pPr>
              <w:spacing w:after="0" w:line="240" w:lineRule="auto"/>
              <w:jc w:val="center"/>
              <w:rPr>
                <w:rFonts w:ascii="Times New Roman" w:hAnsi="Times New Roman"/>
                <w:sz w:val="24"/>
                <w:szCs w:val="24"/>
              </w:rPr>
            </w:pPr>
          </w:p>
        </w:tc>
        <w:tc>
          <w:tcPr>
            <w:tcW w:w="2552" w:type="dxa"/>
            <w:vAlign w:val="center"/>
          </w:tcPr>
          <w:p w14:paraId="109EAAFB" w14:textId="77777777" w:rsidR="00A93CB2" w:rsidRPr="00CD1B55" w:rsidRDefault="00A93CB2" w:rsidP="00CD1B55">
            <w:pPr>
              <w:spacing w:after="0" w:line="240" w:lineRule="auto"/>
              <w:rPr>
                <w:rFonts w:ascii="Times New Roman" w:hAnsi="Times New Roman"/>
                <w:sz w:val="24"/>
                <w:szCs w:val="24"/>
              </w:rPr>
            </w:pPr>
            <w:r w:rsidRPr="00CD1B55">
              <w:rPr>
                <w:rFonts w:ascii="Times New Roman" w:hAnsi="Times New Roman"/>
                <w:sz w:val="24"/>
                <w:szCs w:val="24"/>
              </w:rPr>
              <w:t>Лаборатория  биологии</w:t>
            </w:r>
          </w:p>
        </w:tc>
        <w:tc>
          <w:tcPr>
            <w:tcW w:w="1794" w:type="dxa"/>
            <w:vAlign w:val="center"/>
          </w:tcPr>
          <w:p w14:paraId="32121429"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соответствует СанПиН</w:t>
            </w:r>
          </w:p>
        </w:tc>
        <w:tc>
          <w:tcPr>
            <w:tcW w:w="1610" w:type="dxa"/>
            <w:vAlign w:val="center"/>
          </w:tcPr>
          <w:p w14:paraId="7A9C2C7A"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соответствует СанПиН</w:t>
            </w:r>
          </w:p>
        </w:tc>
        <w:tc>
          <w:tcPr>
            <w:tcW w:w="1132" w:type="dxa"/>
            <w:vAlign w:val="center"/>
          </w:tcPr>
          <w:p w14:paraId="54633E61"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3</w:t>
            </w:r>
          </w:p>
        </w:tc>
        <w:tc>
          <w:tcPr>
            <w:tcW w:w="1559" w:type="dxa"/>
            <w:vAlign w:val="center"/>
          </w:tcPr>
          <w:p w14:paraId="7E5CE507"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соответствуют СанПиН</w:t>
            </w:r>
          </w:p>
        </w:tc>
      </w:tr>
      <w:tr w:rsidR="00A93CB2" w:rsidRPr="00CD1B55" w14:paraId="1B7DC0EC" w14:textId="77777777" w:rsidTr="00CD1B55">
        <w:trPr>
          <w:trHeight w:val="303"/>
        </w:trPr>
        <w:tc>
          <w:tcPr>
            <w:tcW w:w="1276" w:type="dxa"/>
            <w:vAlign w:val="center"/>
          </w:tcPr>
          <w:p w14:paraId="2BECFB7C"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21</w:t>
            </w:r>
          </w:p>
        </w:tc>
        <w:tc>
          <w:tcPr>
            <w:tcW w:w="2552" w:type="dxa"/>
            <w:vAlign w:val="center"/>
          </w:tcPr>
          <w:p w14:paraId="3D787E0B" w14:textId="77777777" w:rsidR="00A93CB2" w:rsidRPr="00CD1B55" w:rsidRDefault="00A93CB2" w:rsidP="00CD1B55">
            <w:pPr>
              <w:spacing w:after="0" w:line="240" w:lineRule="auto"/>
              <w:rPr>
                <w:rFonts w:ascii="Times New Roman" w:hAnsi="Times New Roman"/>
                <w:sz w:val="24"/>
                <w:szCs w:val="24"/>
              </w:rPr>
            </w:pPr>
            <w:r w:rsidRPr="00CD1B55">
              <w:rPr>
                <w:rFonts w:ascii="Times New Roman" w:hAnsi="Times New Roman"/>
                <w:sz w:val="24"/>
                <w:szCs w:val="24"/>
              </w:rPr>
              <w:t>Кабинет физики</w:t>
            </w:r>
          </w:p>
        </w:tc>
        <w:tc>
          <w:tcPr>
            <w:tcW w:w="1794" w:type="dxa"/>
            <w:vAlign w:val="center"/>
          </w:tcPr>
          <w:p w14:paraId="52883619"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соответствует СанПиН</w:t>
            </w:r>
          </w:p>
        </w:tc>
        <w:tc>
          <w:tcPr>
            <w:tcW w:w="1610" w:type="dxa"/>
            <w:vAlign w:val="center"/>
          </w:tcPr>
          <w:p w14:paraId="4E904F92"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соответствует СанПиН</w:t>
            </w:r>
          </w:p>
        </w:tc>
        <w:tc>
          <w:tcPr>
            <w:tcW w:w="1132" w:type="dxa"/>
            <w:vAlign w:val="center"/>
          </w:tcPr>
          <w:p w14:paraId="114982DC"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2</w:t>
            </w:r>
          </w:p>
        </w:tc>
        <w:tc>
          <w:tcPr>
            <w:tcW w:w="1559" w:type="dxa"/>
            <w:vAlign w:val="center"/>
          </w:tcPr>
          <w:p w14:paraId="4C2DFE33"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соответствует СанПиН</w:t>
            </w:r>
          </w:p>
        </w:tc>
      </w:tr>
      <w:tr w:rsidR="00A93CB2" w:rsidRPr="00CD1B55" w14:paraId="2B0938A8" w14:textId="77777777" w:rsidTr="00CD1B55">
        <w:trPr>
          <w:trHeight w:val="303"/>
        </w:trPr>
        <w:tc>
          <w:tcPr>
            <w:tcW w:w="1276" w:type="dxa"/>
            <w:vAlign w:val="center"/>
          </w:tcPr>
          <w:p w14:paraId="425EE1C5" w14:textId="77777777" w:rsidR="00A93CB2" w:rsidRPr="00CD1B55" w:rsidRDefault="00A93CB2" w:rsidP="00CD1B55">
            <w:pPr>
              <w:spacing w:after="0" w:line="240" w:lineRule="auto"/>
              <w:jc w:val="center"/>
              <w:rPr>
                <w:rFonts w:ascii="Times New Roman" w:hAnsi="Times New Roman"/>
                <w:sz w:val="24"/>
                <w:szCs w:val="24"/>
              </w:rPr>
            </w:pPr>
          </w:p>
        </w:tc>
        <w:tc>
          <w:tcPr>
            <w:tcW w:w="2552" w:type="dxa"/>
            <w:vAlign w:val="center"/>
          </w:tcPr>
          <w:p w14:paraId="4D0819B5" w14:textId="77777777" w:rsidR="00A93CB2" w:rsidRPr="00CD1B55" w:rsidRDefault="00A93CB2" w:rsidP="00CD1B55">
            <w:pPr>
              <w:spacing w:after="0" w:line="240" w:lineRule="auto"/>
              <w:rPr>
                <w:rFonts w:ascii="Times New Roman" w:hAnsi="Times New Roman"/>
                <w:sz w:val="24"/>
                <w:szCs w:val="24"/>
              </w:rPr>
            </w:pPr>
            <w:r w:rsidRPr="00CD1B55">
              <w:rPr>
                <w:rFonts w:ascii="Times New Roman" w:hAnsi="Times New Roman"/>
                <w:sz w:val="24"/>
                <w:szCs w:val="24"/>
              </w:rPr>
              <w:t>Лаборатория физики</w:t>
            </w:r>
          </w:p>
        </w:tc>
        <w:tc>
          <w:tcPr>
            <w:tcW w:w="1794" w:type="dxa"/>
            <w:vAlign w:val="center"/>
          </w:tcPr>
          <w:p w14:paraId="4ACF181C"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соответствует СанПиН</w:t>
            </w:r>
          </w:p>
        </w:tc>
        <w:tc>
          <w:tcPr>
            <w:tcW w:w="1610" w:type="dxa"/>
            <w:vAlign w:val="center"/>
          </w:tcPr>
          <w:p w14:paraId="05DCBE78"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соответствует СанПиН</w:t>
            </w:r>
          </w:p>
        </w:tc>
        <w:tc>
          <w:tcPr>
            <w:tcW w:w="1132" w:type="dxa"/>
            <w:vAlign w:val="center"/>
          </w:tcPr>
          <w:p w14:paraId="0083C256"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2</w:t>
            </w:r>
          </w:p>
        </w:tc>
        <w:tc>
          <w:tcPr>
            <w:tcW w:w="1559" w:type="dxa"/>
            <w:vAlign w:val="center"/>
          </w:tcPr>
          <w:p w14:paraId="59C30E52"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соответствует СанПиН</w:t>
            </w:r>
          </w:p>
        </w:tc>
      </w:tr>
      <w:tr w:rsidR="00A93CB2" w:rsidRPr="00CD1B55" w14:paraId="1395A63F" w14:textId="77777777" w:rsidTr="00CD1B55">
        <w:trPr>
          <w:trHeight w:val="303"/>
        </w:trPr>
        <w:tc>
          <w:tcPr>
            <w:tcW w:w="1276" w:type="dxa"/>
            <w:vAlign w:val="center"/>
          </w:tcPr>
          <w:p w14:paraId="1BCF544F"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34</w:t>
            </w:r>
          </w:p>
        </w:tc>
        <w:tc>
          <w:tcPr>
            <w:tcW w:w="2552" w:type="dxa"/>
            <w:vAlign w:val="center"/>
          </w:tcPr>
          <w:p w14:paraId="7BE214EA" w14:textId="77777777" w:rsidR="00A93CB2" w:rsidRPr="00CD1B55" w:rsidRDefault="00A93CB2" w:rsidP="00CD1B55">
            <w:pPr>
              <w:spacing w:after="0" w:line="240" w:lineRule="auto"/>
              <w:rPr>
                <w:rFonts w:ascii="Times New Roman" w:hAnsi="Times New Roman"/>
                <w:sz w:val="24"/>
                <w:szCs w:val="24"/>
              </w:rPr>
            </w:pPr>
            <w:r w:rsidRPr="00CD1B55">
              <w:rPr>
                <w:rFonts w:ascii="Times New Roman" w:hAnsi="Times New Roman"/>
                <w:sz w:val="24"/>
                <w:szCs w:val="24"/>
              </w:rPr>
              <w:t>Кабинет химии</w:t>
            </w:r>
          </w:p>
        </w:tc>
        <w:tc>
          <w:tcPr>
            <w:tcW w:w="1794" w:type="dxa"/>
            <w:vAlign w:val="center"/>
          </w:tcPr>
          <w:p w14:paraId="2B495A62"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соответствует СанПиН</w:t>
            </w:r>
          </w:p>
        </w:tc>
        <w:tc>
          <w:tcPr>
            <w:tcW w:w="1610" w:type="dxa"/>
            <w:vAlign w:val="center"/>
          </w:tcPr>
          <w:p w14:paraId="381D215E"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соответствует СанПиН</w:t>
            </w:r>
          </w:p>
        </w:tc>
        <w:tc>
          <w:tcPr>
            <w:tcW w:w="1132" w:type="dxa"/>
            <w:vAlign w:val="center"/>
          </w:tcPr>
          <w:p w14:paraId="5095DCBA"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2</w:t>
            </w:r>
          </w:p>
        </w:tc>
        <w:tc>
          <w:tcPr>
            <w:tcW w:w="1559" w:type="dxa"/>
            <w:vAlign w:val="center"/>
          </w:tcPr>
          <w:p w14:paraId="2041B3A6"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соответствуют СанПиН</w:t>
            </w:r>
          </w:p>
        </w:tc>
      </w:tr>
      <w:tr w:rsidR="00A93CB2" w:rsidRPr="00CD1B55" w14:paraId="78E5F00F" w14:textId="77777777" w:rsidTr="00CD1B55">
        <w:trPr>
          <w:trHeight w:val="303"/>
        </w:trPr>
        <w:tc>
          <w:tcPr>
            <w:tcW w:w="1276" w:type="dxa"/>
            <w:vAlign w:val="center"/>
          </w:tcPr>
          <w:p w14:paraId="6F17888A" w14:textId="77777777" w:rsidR="00A93CB2" w:rsidRPr="00CD1B55" w:rsidRDefault="00A93CB2" w:rsidP="00CD1B55">
            <w:pPr>
              <w:spacing w:after="0" w:line="240" w:lineRule="auto"/>
              <w:jc w:val="center"/>
              <w:rPr>
                <w:rFonts w:ascii="Times New Roman" w:hAnsi="Times New Roman"/>
                <w:sz w:val="24"/>
                <w:szCs w:val="24"/>
                <w:highlight w:val="green"/>
              </w:rPr>
            </w:pPr>
          </w:p>
        </w:tc>
        <w:tc>
          <w:tcPr>
            <w:tcW w:w="2552" w:type="dxa"/>
            <w:vAlign w:val="center"/>
          </w:tcPr>
          <w:p w14:paraId="74DE052C" w14:textId="77777777" w:rsidR="00A93CB2" w:rsidRPr="00CD1B55" w:rsidRDefault="00A93CB2" w:rsidP="00CD1B55">
            <w:pPr>
              <w:spacing w:after="0" w:line="240" w:lineRule="auto"/>
              <w:rPr>
                <w:rFonts w:ascii="Times New Roman" w:hAnsi="Times New Roman"/>
                <w:sz w:val="24"/>
                <w:szCs w:val="24"/>
              </w:rPr>
            </w:pPr>
            <w:r w:rsidRPr="00CD1B55">
              <w:rPr>
                <w:rFonts w:ascii="Times New Roman" w:hAnsi="Times New Roman"/>
                <w:sz w:val="24"/>
                <w:szCs w:val="24"/>
              </w:rPr>
              <w:t>Лаборатория химии</w:t>
            </w:r>
          </w:p>
        </w:tc>
        <w:tc>
          <w:tcPr>
            <w:tcW w:w="1794" w:type="dxa"/>
            <w:vAlign w:val="center"/>
          </w:tcPr>
          <w:p w14:paraId="047970AF"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соответствует СанПиН</w:t>
            </w:r>
          </w:p>
        </w:tc>
        <w:tc>
          <w:tcPr>
            <w:tcW w:w="1610" w:type="dxa"/>
            <w:vAlign w:val="center"/>
          </w:tcPr>
          <w:p w14:paraId="41E49B40"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соответствует СанПиН</w:t>
            </w:r>
          </w:p>
        </w:tc>
        <w:tc>
          <w:tcPr>
            <w:tcW w:w="1132" w:type="dxa"/>
            <w:vAlign w:val="center"/>
          </w:tcPr>
          <w:p w14:paraId="7A24D07F"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2</w:t>
            </w:r>
          </w:p>
        </w:tc>
        <w:tc>
          <w:tcPr>
            <w:tcW w:w="1559" w:type="dxa"/>
            <w:vAlign w:val="center"/>
          </w:tcPr>
          <w:p w14:paraId="715F87B4"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соответствуют СанПиН</w:t>
            </w:r>
          </w:p>
        </w:tc>
      </w:tr>
      <w:tr w:rsidR="00A93CB2" w:rsidRPr="00CD1B55" w14:paraId="50ED6414" w14:textId="77777777" w:rsidTr="00CD1B55">
        <w:trPr>
          <w:trHeight w:val="303"/>
        </w:trPr>
        <w:tc>
          <w:tcPr>
            <w:tcW w:w="1276" w:type="dxa"/>
            <w:vAlign w:val="center"/>
          </w:tcPr>
          <w:p w14:paraId="28377067"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33</w:t>
            </w:r>
          </w:p>
        </w:tc>
        <w:tc>
          <w:tcPr>
            <w:tcW w:w="2552" w:type="dxa"/>
            <w:vAlign w:val="center"/>
          </w:tcPr>
          <w:p w14:paraId="71DFEA1E" w14:textId="77777777" w:rsidR="00A93CB2" w:rsidRPr="00CD1B55" w:rsidRDefault="00A93CB2" w:rsidP="00CD1B55">
            <w:pPr>
              <w:spacing w:after="0" w:line="240" w:lineRule="auto"/>
              <w:rPr>
                <w:rFonts w:ascii="Times New Roman" w:hAnsi="Times New Roman"/>
                <w:sz w:val="24"/>
                <w:szCs w:val="24"/>
              </w:rPr>
            </w:pPr>
            <w:r w:rsidRPr="00CD1B55">
              <w:rPr>
                <w:rFonts w:ascii="Times New Roman" w:hAnsi="Times New Roman"/>
                <w:sz w:val="24"/>
                <w:szCs w:val="24"/>
              </w:rPr>
              <w:t>Кабинет технологии</w:t>
            </w:r>
          </w:p>
        </w:tc>
        <w:tc>
          <w:tcPr>
            <w:tcW w:w="1794" w:type="dxa"/>
            <w:vAlign w:val="center"/>
          </w:tcPr>
          <w:p w14:paraId="362584C6"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соответствует СанПиН</w:t>
            </w:r>
          </w:p>
        </w:tc>
        <w:tc>
          <w:tcPr>
            <w:tcW w:w="1610" w:type="dxa"/>
            <w:vAlign w:val="center"/>
          </w:tcPr>
          <w:p w14:paraId="58636DC7"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соответствует СанПиН</w:t>
            </w:r>
          </w:p>
        </w:tc>
        <w:tc>
          <w:tcPr>
            <w:tcW w:w="1132" w:type="dxa"/>
            <w:vAlign w:val="center"/>
          </w:tcPr>
          <w:p w14:paraId="797760ED"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3</w:t>
            </w:r>
          </w:p>
        </w:tc>
        <w:tc>
          <w:tcPr>
            <w:tcW w:w="1559" w:type="dxa"/>
            <w:vAlign w:val="center"/>
          </w:tcPr>
          <w:p w14:paraId="73CE6B0A"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соответствуют СанПиН</w:t>
            </w:r>
          </w:p>
        </w:tc>
      </w:tr>
      <w:tr w:rsidR="00A93CB2" w:rsidRPr="00CD1B55" w14:paraId="700B07BB" w14:textId="77777777" w:rsidTr="00CD1B55">
        <w:trPr>
          <w:trHeight w:val="303"/>
        </w:trPr>
        <w:tc>
          <w:tcPr>
            <w:tcW w:w="1276" w:type="dxa"/>
            <w:vAlign w:val="center"/>
          </w:tcPr>
          <w:p w14:paraId="3E254070" w14:textId="77777777" w:rsidR="00A93CB2" w:rsidRPr="00CD1B55" w:rsidRDefault="00A93CB2" w:rsidP="00CD1B55">
            <w:pPr>
              <w:spacing w:after="0" w:line="240" w:lineRule="auto"/>
              <w:jc w:val="center"/>
              <w:rPr>
                <w:rFonts w:ascii="Times New Roman" w:hAnsi="Times New Roman"/>
                <w:sz w:val="24"/>
                <w:szCs w:val="24"/>
              </w:rPr>
            </w:pPr>
          </w:p>
        </w:tc>
        <w:tc>
          <w:tcPr>
            <w:tcW w:w="2552" w:type="dxa"/>
            <w:vAlign w:val="center"/>
          </w:tcPr>
          <w:p w14:paraId="3625D51E" w14:textId="77777777" w:rsidR="00A93CB2" w:rsidRPr="00CD1B55" w:rsidRDefault="00A93CB2" w:rsidP="00CD1B55">
            <w:pPr>
              <w:spacing w:after="0" w:line="240" w:lineRule="auto"/>
              <w:rPr>
                <w:rFonts w:ascii="Times New Roman" w:hAnsi="Times New Roman"/>
                <w:sz w:val="24"/>
                <w:szCs w:val="24"/>
              </w:rPr>
            </w:pPr>
            <w:r w:rsidRPr="00CD1B55">
              <w:rPr>
                <w:rFonts w:ascii="Times New Roman" w:hAnsi="Times New Roman"/>
                <w:sz w:val="24"/>
                <w:szCs w:val="24"/>
              </w:rPr>
              <w:t>Спортивный зал</w:t>
            </w:r>
          </w:p>
        </w:tc>
        <w:tc>
          <w:tcPr>
            <w:tcW w:w="1794" w:type="dxa"/>
            <w:vAlign w:val="center"/>
          </w:tcPr>
          <w:p w14:paraId="646D9DDD"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соответствует СанПиН</w:t>
            </w:r>
          </w:p>
        </w:tc>
        <w:tc>
          <w:tcPr>
            <w:tcW w:w="1610" w:type="dxa"/>
            <w:vAlign w:val="center"/>
          </w:tcPr>
          <w:p w14:paraId="5C4E0971"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соответствует СанПиН</w:t>
            </w:r>
          </w:p>
        </w:tc>
        <w:tc>
          <w:tcPr>
            <w:tcW w:w="1132" w:type="dxa"/>
            <w:vAlign w:val="center"/>
          </w:tcPr>
          <w:p w14:paraId="38CD0BF1"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2</w:t>
            </w:r>
          </w:p>
        </w:tc>
        <w:tc>
          <w:tcPr>
            <w:tcW w:w="1559" w:type="dxa"/>
            <w:vAlign w:val="center"/>
          </w:tcPr>
          <w:p w14:paraId="2D4FF8DD"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соответствует СанПиН</w:t>
            </w:r>
          </w:p>
        </w:tc>
      </w:tr>
      <w:tr w:rsidR="00A93CB2" w:rsidRPr="00CD1B55" w14:paraId="656415D3" w14:textId="77777777" w:rsidTr="00CD1B55">
        <w:trPr>
          <w:trHeight w:val="303"/>
        </w:trPr>
        <w:tc>
          <w:tcPr>
            <w:tcW w:w="1276" w:type="dxa"/>
            <w:vAlign w:val="center"/>
          </w:tcPr>
          <w:p w14:paraId="72347BC7"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5</w:t>
            </w:r>
          </w:p>
        </w:tc>
        <w:tc>
          <w:tcPr>
            <w:tcW w:w="2552" w:type="dxa"/>
            <w:vAlign w:val="center"/>
          </w:tcPr>
          <w:p w14:paraId="627D8265" w14:textId="77777777" w:rsidR="00A93CB2" w:rsidRPr="00CD1B55" w:rsidRDefault="00A93CB2" w:rsidP="00CD1B55">
            <w:pPr>
              <w:spacing w:after="0" w:line="240" w:lineRule="auto"/>
              <w:rPr>
                <w:rFonts w:ascii="Times New Roman" w:hAnsi="Times New Roman"/>
                <w:sz w:val="24"/>
                <w:szCs w:val="24"/>
              </w:rPr>
            </w:pPr>
            <w:r w:rsidRPr="00CD1B55">
              <w:rPr>
                <w:rFonts w:ascii="Times New Roman" w:hAnsi="Times New Roman"/>
                <w:sz w:val="24"/>
                <w:szCs w:val="24"/>
              </w:rPr>
              <w:t>Кабинет изобразительного искусства</w:t>
            </w:r>
          </w:p>
        </w:tc>
        <w:tc>
          <w:tcPr>
            <w:tcW w:w="1794" w:type="dxa"/>
            <w:vAlign w:val="center"/>
          </w:tcPr>
          <w:p w14:paraId="04003556"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соответствует СанПиН</w:t>
            </w:r>
          </w:p>
        </w:tc>
        <w:tc>
          <w:tcPr>
            <w:tcW w:w="1610" w:type="dxa"/>
            <w:vAlign w:val="center"/>
          </w:tcPr>
          <w:p w14:paraId="170AD326"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соответствует СанПиН</w:t>
            </w:r>
          </w:p>
        </w:tc>
        <w:tc>
          <w:tcPr>
            <w:tcW w:w="1132" w:type="dxa"/>
            <w:vAlign w:val="center"/>
          </w:tcPr>
          <w:p w14:paraId="15532768"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1</w:t>
            </w:r>
          </w:p>
        </w:tc>
        <w:tc>
          <w:tcPr>
            <w:tcW w:w="1559" w:type="dxa"/>
            <w:vAlign w:val="center"/>
          </w:tcPr>
          <w:p w14:paraId="321B8903"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соответствуют СанПиН</w:t>
            </w:r>
          </w:p>
        </w:tc>
      </w:tr>
      <w:tr w:rsidR="00A93CB2" w:rsidRPr="00CD1B55" w14:paraId="60DD37EE" w14:textId="77777777" w:rsidTr="00CD1B55">
        <w:trPr>
          <w:trHeight w:val="303"/>
        </w:trPr>
        <w:tc>
          <w:tcPr>
            <w:tcW w:w="1276" w:type="dxa"/>
            <w:vAlign w:val="center"/>
          </w:tcPr>
          <w:p w14:paraId="4BA62268"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3</w:t>
            </w:r>
          </w:p>
        </w:tc>
        <w:tc>
          <w:tcPr>
            <w:tcW w:w="2552" w:type="dxa"/>
            <w:vAlign w:val="center"/>
          </w:tcPr>
          <w:p w14:paraId="3F82D90E" w14:textId="77777777" w:rsidR="00A93CB2" w:rsidRPr="00CD1B55" w:rsidRDefault="00A93CB2" w:rsidP="00CD1B55">
            <w:pPr>
              <w:spacing w:after="0" w:line="240" w:lineRule="auto"/>
              <w:rPr>
                <w:rFonts w:ascii="Times New Roman" w:hAnsi="Times New Roman"/>
                <w:sz w:val="24"/>
                <w:szCs w:val="24"/>
              </w:rPr>
            </w:pPr>
            <w:r w:rsidRPr="00CD1B55">
              <w:rPr>
                <w:rFonts w:ascii="Times New Roman" w:hAnsi="Times New Roman"/>
                <w:sz w:val="24"/>
                <w:szCs w:val="24"/>
              </w:rPr>
              <w:t>Кабинет музыки</w:t>
            </w:r>
          </w:p>
        </w:tc>
        <w:tc>
          <w:tcPr>
            <w:tcW w:w="1794" w:type="dxa"/>
            <w:vAlign w:val="center"/>
          </w:tcPr>
          <w:p w14:paraId="19CDCFCC"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соответствует СанПиН</w:t>
            </w:r>
          </w:p>
        </w:tc>
        <w:tc>
          <w:tcPr>
            <w:tcW w:w="1610" w:type="dxa"/>
            <w:vAlign w:val="center"/>
          </w:tcPr>
          <w:p w14:paraId="07A97332"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соответствует СанПиН</w:t>
            </w:r>
          </w:p>
        </w:tc>
        <w:tc>
          <w:tcPr>
            <w:tcW w:w="1132" w:type="dxa"/>
            <w:vAlign w:val="center"/>
          </w:tcPr>
          <w:p w14:paraId="0AB4ED7B"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1</w:t>
            </w:r>
          </w:p>
        </w:tc>
        <w:tc>
          <w:tcPr>
            <w:tcW w:w="1559" w:type="dxa"/>
            <w:vAlign w:val="center"/>
          </w:tcPr>
          <w:p w14:paraId="5A073085"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соответствуют СанПиН</w:t>
            </w:r>
          </w:p>
        </w:tc>
      </w:tr>
      <w:tr w:rsidR="00A93CB2" w:rsidRPr="00CD1B55" w14:paraId="2B3DF9DD" w14:textId="77777777" w:rsidTr="00CD1B55">
        <w:trPr>
          <w:trHeight w:val="303"/>
        </w:trPr>
        <w:tc>
          <w:tcPr>
            <w:tcW w:w="1276" w:type="dxa"/>
            <w:vAlign w:val="center"/>
          </w:tcPr>
          <w:p w14:paraId="21B78898" w14:textId="77777777" w:rsidR="00A93CB2" w:rsidRPr="00CD1B55" w:rsidRDefault="00A93CB2" w:rsidP="00CD1B55">
            <w:pPr>
              <w:spacing w:after="0" w:line="240" w:lineRule="auto"/>
              <w:jc w:val="center"/>
              <w:rPr>
                <w:rFonts w:ascii="Times New Roman" w:hAnsi="Times New Roman"/>
                <w:sz w:val="24"/>
                <w:szCs w:val="24"/>
                <w:highlight w:val="green"/>
              </w:rPr>
            </w:pPr>
          </w:p>
        </w:tc>
        <w:tc>
          <w:tcPr>
            <w:tcW w:w="2552" w:type="dxa"/>
            <w:vAlign w:val="center"/>
          </w:tcPr>
          <w:p w14:paraId="18FFEE9C" w14:textId="77777777" w:rsidR="00A93CB2" w:rsidRPr="00CD1B55" w:rsidRDefault="00A93CB2" w:rsidP="00CD1B55">
            <w:pPr>
              <w:spacing w:after="0" w:line="240" w:lineRule="auto"/>
              <w:rPr>
                <w:rFonts w:ascii="Times New Roman" w:hAnsi="Times New Roman"/>
                <w:sz w:val="24"/>
                <w:szCs w:val="24"/>
              </w:rPr>
            </w:pPr>
            <w:r w:rsidRPr="00CD1B55">
              <w:rPr>
                <w:rFonts w:ascii="Times New Roman" w:hAnsi="Times New Roman"/>
                <w:sz w:val="24"/>
                <w:szCs w:val="24"/>
              </w:rPr>
              <w:t xml:space="preserve">Столовая </w:t>
            </w:r>
          </w:p>
        </w:tc>
        <w:tc>
          <w:tcPr>
            <w:tcW w:w="1794" w:type="dxa"/>
            <w:vAlign w:val="center"/>
          </w:tcPr>
          <w:p w14:paraId="2D71A3C6"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соответствует СанПиН</w:t>
            </w:r>
          </w:p>
        </w:tc>
        <w:tc>
          <w:tcPr>
            <w:tcW w:w="1610" w:type="dxa"/>
            <w:vAlign w:val="center"/>
          </w:tcPr>
          <w:p w14:paraId="7BA4B93E"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соответствует СанПиН</w:t>
            </w:r>
          </w:p>
        </w:tc>
        <w:tc>
          <w:tcPr>
            <w:tcW w:w="1132" w:type="dxa"/>
            <w:vAlign w:val="center"/>
          </w:tcPr>
          <w:p w14:paraId="79638950"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1</w:t>
            </w:r>
          </w:p>
        </w:tc>
        <w:tc>
          <w:tcPr>
            <w:tcW w:w="1559" w:type="dxa"/>
            <w:vAlign w:val="center"/>
          </w:tcPr>
          <w:p w14:paraId="7A97C3C3"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соответствуют СанПиН</w:t>
            </w:r>
          </w:p>
        </w:tc>
      </w:tr>
      <w:tr w:rsidR="00A93CB2" w:rsidRPr="00CD1B55" w14:paraId="066FB261" w14:textId="77777777" w:rsidTr="00CD1B55">
        <w:trPr>
          <w:trHeight w:val="303"/>
        </w:trPr>
        <w:tc>
          <w:tcPr>
            <w:tcW w:w="1276" w:type="dxa"/>
            <w:vAlign w:val="center"/>
          </w:tcPr>
          <w:p w14:paraId="03A76E07" w14:textId="77777777" w:rsidR="00A93CB2" w:rsidRPr="00CD1B55" w:rsidRDefault="00A93CB2" w:rsidP="00CD1B55">
            <w:pPr>
              <w:spacing w:after="0" w:line="240" w:lineRule="auto"/>
              <w:rPr>
                <w:rFonts w:ascii="Times New Roman" w:hAnsi="Times New Roman"/>
                <w:sz w:val="24"/>
                <w:szCs w:val="24"/>
                <w:highlight w:val="green"/>
              </w:rPr>
            </w:pPr>
          </w:p>
        </w:tc>
        <w:tc>
          <w:tcPr>
            <w:tcW w:w="2552" w:type="dxa"/>
            <w:vAlign w:val="center"/>
          </w:tcPr>
          <w:p w14:paraId="4934B4BF" w14:textId="77777777" w:rsidR="00A93CB2" w:rsidRPr="00CD1B55" w:rsidRDefault="00A93CB2" w:rsidP="00CD1B55">
            <w:pPr>
              <w:spacing w:after="0" w:line="240" w:lineRule="auto"/>
              <w:rPr>
                <w:rFonts w:ascii="Times New Roman" w:hAnsi="Times New Roman"/>
                <w:sz w:val="24"/>
                <w:szCs w:val="24"/>
              </w:rPr>
            </w:pPr>
            <w:r w:rsidRPr="00CD1B55">
              <w:rPr>
                <w:rFonts w:ascii="Times New Roman" w:hAnsi="Times New Roman"/>
                <w:sz w:val="24"/>
                <w:szCs w:val="24"/>
              </w:rPr>
              <w:t>Медицинский кабинет</w:t>
            </w:r>
          </w:p>
        </w:tc>
        <w:tc>
          <w:tcPr>
            <w:tcW w:w="1794" w:type="dxa"/>
            <w:vAlign w:val="center"/>
          </w:tcPr>
          <w:p w14:paraId="0606D1B1"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соответствует СанПиН</w:t>
            </w:r>
          </w:p>
        </w:tc>
        <w:tc>
          <w:tcPr>
            <w:tcW w:w="1610" w:type="dxa"/>
            <w:vAlign w:val="center"/>
          </w:tcPr>
          <w:p w14:paraId="4EA71FA8"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соответствует СанПиН</w:t>
            </w:r>
          </w:p>
        </w:tc>
        <w:tc>
          <w:tcPr>
            <w:tcW w:w="1132" w:type="dxa"/>
            <w:vAlign w:val="center"/>
          </w:tcPr>
          <w:p w14:paraId="7C765E3F"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1</w:t>
            </w:r>
          </w:p>
        </w:tc>
        <w:tc>
          <w:tcPr>
            <w:tcW w:w="1559" w:type="dxa"/>
            <w:vAlign w:val="center"/>
          </w:tcPr>
          <w:p w14:paraId="640A9E81"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соответствует СанПиН</w:t>
            </w:r>
          </w:p>
        </w:tc>
      </w:tr>
      <w:tr w:rsidR="00A93CB2" w:rsidRPr="00CD1B55" w14:paraId="1A3A69B9" w14:textId="77777777" w:rsidTr="00CD1B55">
        <w:trPr>
          <w:trHeight w:val="303"/>
        </w:trPr>
        <w:tc>
          <w:tcPr>
            <w:tcW w:w="1276" w:type="dxa"/>
            <w:vAlign w:val="center"/>
          </w:tcPr>
          <w:p w14:paraId="061ADBDA" w14:textId="77777777" w:rsidR="00A93CB2" w:rsidRPr="00CD1B55" w:rsidRDefault="00A93CB2" w:rsidP="00CD1B55">
            <w:pPr>
              <w:spacing w:after="0" w:line="240" w:lineRule="auto"/>
              <w:rPr>
                <w:rFonts w:ascii="Times New Roman" w:hAnsi="Times New Roman"/>
                <w:sz w:val="24"/>
                <w:szCs w:val="24"/>
                <w:highlight w:val="green"/>
              </w:rPr>
            </w:pPr>
          </w:p>
        </w:tc>
        <w:tc>
          <w:tcPr>
            <w:tcW w:w="2552" w:type="dxa"/>
            <w:vAlign w:val="center"/>
          </w:tcPr>
          <w:p w14:paraId="4F70FEE7" w14:textId="77777777" w:rsidR="00A93CB2" w:rsidRPr="00CD1B55" w:rsidRDefault="00A93CB2" w:rsidP="00CD1B55">
            <w:pPr>
              <w:spacing w:after="0" w:line="240" w:lineRule="auto"/>
              <w:rPr>
                <w:rFonts w:ascii="Times New Roman" w:hAnsi="Times New Roman"/>
                <w:sz w:val="24"/>
                <w:szCs w:val="24"/>
              </w:rPr>
            </w:pPr>
            <w:r w:rsidRPr="00CD1B55">
              <w:rPr>
                <w:rFonts w:ascii="Times New Roman" w:hAnsi="Times New Roman"/>
                <w:sz w:val="24"/>
                <w:szCs w:val="24"/>
              </w:rPr>
              <w:t>Процедурный кабинет</w:t>
            </w:r>
          </w:p>
        </w:tc>
        <w:tc>
          <w:tcPr>
            <w:tcW w:w="1794" w:type="dxa"/>
            <w:vAlign w:val="center"/>
          </w:tcPr>
          <w:p w14:paraId="3CEFD369"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соответствует СанПиН</w:t>
            </w:r>
          </w:p>
        </w:tc>
        <w:tc>
          <w:tcPr>
            <w:tcW w:w="1610" w:type="dxa"/>
            <w:vAlign w:val="center"/>
          </w:tcPr>
          <w:p w14:paraId="578E47C6"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соответствует СанПиН</w:t>
            </w:r>
          </w:p>
        </w:tc>
        <w:tc>
          <w:tcPr>
            <w:tcW w:w="1132" w:type="dxa"/>
            <w:vAlign w:val="center"/>
          </w:tcPr>
          <w:p w14:paraId="08644E99"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1</w:t>
            </w:r>
          </w:p>
        </w:tc>
        <w:tc>
          <w:tcPr>
            <w:tcW w:w="1559" w:type="dxa"/>
            <w:vAlign w:val="center"/>
          </w:tcPr>
          <w:p w14:paraId="0B280AFE" w14:textId="77777777" w:rsidR="00A93CB2" w:rsidRPr="00CD1B55" w:rsidRDefault="00A93CB2" w:rsidP="00CD1B55">
            <w:pPr>
              <w:spacing w:after="0" w:line="240" w:lineRule="auto"/>
              <w:jc w:val="center"/>
              <w:rPr>
                <w:rFonts w:ascii="Times New Roman" w:hAnsi="Times New Roman"/>
                <w:sz w:val="24"/>
                <w:szCs w:val="24"/>
              </w:rPr>
            </w:pPr>
            <w:r w:rsidRPr="00CD1B55">
              <w:rPr>
                <w:rFonts w:ascii="Times New Roman" w:hAnsi="Times New Roman"/>
                <w:sz w:val="24"/>
                <w:szCs w:val="24"/>
              </w:rPr>
              <w:t>соответствует СанПиН</w:t>
            </w:r>
          </w:p>
        </w:tc>
      </w:tr>
    </w:tbl>
    <w:p w14:paraId="4DF6A191" w14:textId="77777777" w:rsidR="00A93CB2" w:rsidRPr="00CD1B55" w:rsidRDefault="00A93CB2" w:rsidP="00D93648">
      <w:pPr>
        <w:spacing w:after="0" w:line="240" w:lineRule="auto"/>
        <w:rPr>
          <w:rFonts w:ascii="Times New Roman" w:hAnsi="Times New Roman" w:cs="Times New Roman"/>
          <w:b/>
          <w:sz w:val="24"/>
          <w:szCs w:val="24"/>
        </w:rPr>
      </w:pPr>
    </w:p>
    <w:p w14:paraId="09A11CD5" w14:textId="77777777" w:rsidR="001A7D50" w:rsidRPr="00CD1B55" w:rsidRDefault="001A7D50" w:rsidP="00CD1B55">
      <w:pPr>
        <w:pStyle w:val="3"/>
        <w:keepNext w:val="0"/>
        <w:keepLines w:val="0"/>
        <w:numPr>
          <w:ilvl w:val="2"/>
          <w:numId w:val="160"/>
        </w:numPr>
        <w:spacing w:before="0" w:line="240" w:lineRule="auto"/>
        <w:jc w:val="both"/>
        <w:rPr>
          <w:rFonts w:ascii="Times New Roman" w:hAnsi="Times New Roman" w:cs="Times New Roman"/>
          <w:color w:val="auto"/>
          <w:sz w:val="24"/>
          <w:szCs w:val="24"/>
        </w:rPr>
      </w:pPr>
      <w:bookmarkStart w:id="238" w:name="_Toc410654083"/>
      <w:bookmarkStart w:id="239" w:name="_Toc409691740"/>
      <w:bookmarkStart w:id="240" w:name="_Toc414553290"/>
      <w:r w:rsidRPr="00CD1B55">
        <w:rPr>
          <w:rFonts w:ascii="Times New Roman" w:hAnsi="Times New Roman" w:cs="Times New Roman"/>
          <w:color w:val="auto"/>
          <w:sz w:val="24"/>
          <w:szCs w:val="24"/>
        </w:rPr>
        <w:t>Информационно-методические условия реализации основной</w:t>
      </w:r>
      <w:bookmarkStart w:id="241" w:name="_Toc410654084"/>
      <w:bookmarkEnd w:id="238"/>
      <w:r w:rsidRPr="00CD1B55">
        <w:rPr>
          <w:rFonts w:ascii="Times New Roman" w:hAnsi="Times New Roman" w:cs="Times New Roman"/>
          <w:color w:val="auto"/>
          <w:sz w:val="24"/>
          <w:szCs w:val="24"/>
        </w:rPr>
        <w:t>образовательной программы основного общего образования</w:t>
      </w:r>
      <w:bookmarkEnd w:id="239"/>
      <w:bookmarkEnd w:id="240"/>
      <w:bookmarkEnd w:id="241"/>
    </w:p>
    <w:p w14:paraId="04DBD31A" w14:textId="77777777" w:rsidR="00A93CB2" w:rsidRPr="00CD1B55" w:rsidRDefault="00A93CB2" w:rsidP="00CD1B55">
      <w:pPr>
        <w:pStyle w:val="aff8"/>
        <w:spacing w:line="240" w:lineRule="auto"/>
        <w:ind w:firstLine="567"/>
        <w:rPr>
          <w:rFonts w:ascii="Times New Roman" w:hAnsi="Times New Roman"/>
          <w:b/>
          <w:bCs/>
          <w:iCs/>
          <w:color w:val="auto"/>
          <w:sz w:val="24"/>
          <w:szCs w:val="24"/>
        </w:rPr>
      </w:pPr>
      <w:r w:rsidRPr="00CD1B55">
        <w:rPr>
          <w:rFonts w:ascii="Times New Roman" w:hAnsi="Times New Roman"/>
          <w:color w:val="auto"/>
          <w:sz w:val="24"/>
          <w:szCs w:val="24"/>
        </w:rPr>
        <w:lastRenderedPageBreak/>
        <w:t>В соответствии с требованиями ФГОС ООО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14:paraId="003E3702" w14:textId="77777777" w:rsidR="00A93CB2" w:rsidRPr="00CD1B55" w:rsidRDefault="00A93CB2" w:rsidP="00CD1B55">
      <w:pPr>
        <w:spacing w:after="0" w:line="240" w:lineRule="auto"/>
        <w:ind w:firstLine="709"/>
        <w:jc w:val="both"/>
        <w:rPr>
          <w:rFonts w:ascii="Times New Roman" w:eastAsia="Calibri" w:hAnsi="Times New Roman" w:cs="Times New Roman"/>
          <w:sz w:val="24"/>
          <w:szCs w:val="24"/>
        </w:rPr>
      </w:pPr>
      <w:r w:rsidRPr="00CD1B55">
        <w:rPr>
          <w:rFonts w:ascii="Times New Roman" w:eastAsia="Calibri" w:hAnsi="Times New Roman" w:cs="Times New Roman"/>
          <w:bCs/>
          <w:sz w:val="24"/>
          <w:szCs w:val="24"/>
        </w:rPr>
        <w:t xml:space="preserve">Под </w:t>
      </w:r>
      <w:r w:rsidRPr="00CD1B55">
        <w:rPr>
          <w:rFonts w:ascii="Times New Roman" w:eastAsia="Calibri" w:hAnsi="Times New Roman" w:cs="Times New Roman"/>
          <w:b/>
          <w:bCs/>
          <w:sz w:val="24"/>
          <w:szCs w:val="24"/>
        </w:rPr>
        <w:t xml:space="preserve">информационно-образовательной средой </w:t>
      </w:r>
      <w:r w:rsidRPr="00CD1B55">
        <w:rPr>
          <w:rFonts w:ascii="Times New Roman" w:eastAsia="Calibri" w:hAnsi="Times New Roman" w:cs="Times New Roman"/>
          <w:bCs/>
          <w:sz w:val="24"/>
          <w:szCs w:val="24"/>
        </w:rPr>
        <w:t>(ИОС)</w:t>
      </w:r>
      <w:r w:rsidRPr="00CD1B55">
        <w:rPr>
          <w:rFonts w:ascii="Times New Roman" w:eastAsia="Calibri" w:hAnsi="Times New Roman" w:cs="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w:t>
      </w:r>
    </w:p>
    <w:p w14:paraId="6DD101CB" w14:textId="77777777" w:rsidR="00A93CB2" w:rsidRPr="00CD1B55" w:rsidRDefault="00A93CB2" w:rsidP="00CD1B55">
      <w:pPr>
        <w:pStyle w:val="aff8"/>
        <w:spacing w:line="240" w:lineRule="auto"/>
        <w:ind w:firstLine="851"/>
        <w:rPr>
          <w:rFonts w:ascii="Times New Roman" w:hAnsi="Times New Roman"/>
          <w:b/>
          <w:bCs/>
          <w:iCs/>
          <w:color w:val="auto"/>
          <w:sz w:val="24"/>
          <w:szCs w:val="24"/>
        </w:rPr>
      </w:pPr>
      <w:r w:rsidRPr="00CD1B55">
        <w:rPr>
          <w:rFonts w:ascii="Times New Roman" w:hAnsi="Times New Roman"/>
          <w:b/>
          <w:bCs/>
          <w:iCs/>
          <w:color w:val="auto"/>
          <w:sz w:val="24"/>
          <w:szCs w:val="24"/>
        </w:rPr>
        <w:t>Основными элементами ИОС являются:</w:t>
      </w:r>
    </w:p>
    <w:p w14:paraId="063EC030" w14:textId="77777777" w:rsidR="00A93CB2" w:rsidRPr="00CD1B55" w:rsidRDefault="00A93CB2" w:rsidP="00DD3CED">
      <w:pPr>
        <w:pStyle w:val="21"/>
        <w:numPr>
          <w:ilvl w:val="0"/>
          <w:numId w:val="224"/>
        </w:numPr>
        <w:spacing w:line="240" w:lineRule="auto"/>
        <w:ind w:left="0" w:firstLine="851"/>
        <w:contextualSpacing/>
        <w:rPr>
          <w:sz w:val="24"/>
          <w:szCs w:val="24"/>
        </w:rPr>
      </w:pPr>
      <w:r w:rsidRPr="00CD1B55">
        <w:rPr>
          <w:sz w:val="24"/>
          <w:szCs w:val="24"/>
        </w:rPr>
        <w:t>информационно­образовательные ресурсы в виде печатной продукции;</w:t>
      </w:r>
    </w:p>
    <w:p w14:paraId="305FA178" w14:textId="77777777" w:rsidR="00A93CB2" w:rsidRPr="00CD1B55" w:rsidRDefault="00A93CB2" w:rsidP="00DD3CED">
      <w:pPr>
        <w:pStyle w:val="21"/>
        <w:numPr>
          <w:ilvl w:val="0"/>
          <w:numId w:val="224"/>
        </w:numPr>
        <w:spacing w:line="240" w:lineRule="auto"/>
        <w:ind w:left="0" w:firstLine="851"/>
        <w:contextualSpacing/>
        <w:rPr>
          <w:sz w:val="24"/>
          <w:szCs w:val="24"/>
        </w:rPr>
      </w:pPr>
      <w:r w:rsidRPr="00CD1B55">
        <w:rPr>
          <w:spacing w:val="2"/>
          <w:sz w:val="24"/>
          <w:szCs w:val="24"/>
        </w:rPr>
        <w:t xml:space="preserve">информационно­образовательные ресурсы на сменных </w:t>
      </w:r>
      <w:r w:rsidRPr="00CD1B55">
        <w:rPr>
          <w:sz w:val="24"/>
          <w:szCs w:val="24"/>
        </w:rPr>
        <w:t>оптических носителях;</w:t>
      </w:r>
    </w:p>
    <w:p w14:paraId="5FC23CA1" w14:textId="77777777" w:rsidR="00A93CB2" w:rsidRPr="00CD1B55" w:rsidRDefault="00A93CB2" w:rsidP="00DD3CED">
      <w:pPr>
        <w:pStyle w:val="21"/>
        <w:numPr>
          <w:ilvl w:val="0"/>
          <w:numId w:val="224"/>
        </w:numPr>
        <w:spacing w:line="240" w:lineRule="auto"/>
        <w:ind w:left="0" w:firstLine="851"/>
        <w:contextualSpacing/>
        <w:rPr>
          <w:sz w:val="24"/>
          <w:szCs w:val="24"/>
        </w:rPr>
      </w:pPr>
      <w:r w:rsidRPr="00CD1B55">
        <w:rPr>
          <w:sz w:val="24"/>
          <w:szCs w:val="24"/>
        </w:rPr>
        <w:t>информационно­образовательные ресурсы сети Интернет;</w:t>
      </w:r>
    </w:p>
    <w:p w14:paraId="399CC3A1" w14:textId="77777777" w:rsidR="00A93CB2" w:rsidRPr="00CD1B55" w:rsidRDefault="00A93CB2" w:rsidP="00DD3CED">
      <w:pPr>
        <w:pStyle w:val="21"/>
        <w:numPr>
          <w:ilvl w:val="0"/>
          <w:numId w:val="224"/>
        </w:numPr>
        <w:spacing w:line="240" w:lineRule="auto"/>
        <w:ind w:left="0" w:firstLine="851"/>
        <w:contextualSpacing/>
        <w:rPr>
          <w:sz w:val="24"/>
          <w:szCs w:val="24"/>
        </w:rPr>
      </w:pPr>
      <w:r w:rsidRPr="00CD1B55">
        <w:rPr>
          <w:spacing w:val="2"/>
          <w:sz w:val="24"/>
          <w:szCs w:val="24"/>
        </w:rPr>
        <w:t xml:space="preserve">прикладные программы, в том числе поддерживающие </w:t>
      </w:r>
      <w:r w:rsidRPr="00CD1B55">
        <w:rPr>
          <w:spacing w:val="-2"/>
          <w:sz w:val="24"/>
          <w:szCs w:val="24"/>
        </w:rPr>
        <w:t>администрирование и финансово­хозяйственную деятельность</w:t>
      </w:r>
      <w:r w:rsidRPr="00CD1B55">
        <w:rPr>
          <w:sz w:val="24"/>
          <w:szCs w:val="24"/>
        </w:rPr>
        <w:t xml:space="preserve"> образовательной организации (бухгалтерский учёт, делопроизводство, кадры). </w:t>
      </w:r>
    </w:p>
    <w:p w14:paraId="4E09DAD8" w14:textId="77777777" w:rsidR="00A93CB2" w:rsidRPr="00CD1B55" w:rsidRDefault="00A93CB2" w:rsidP="00CD1B55">
      <w:pPr>
        <w:spacing w:after="0" w:line="240" w:lineRule="auto"/>
        <w:ind w:firstLine="709"/>
        <w:jc w:val="both"/>
        <w:rPr>
          <w:rFonts w:ascii="Times New Roman" w:eastAsia="Calibri" w:hAnsi="Times New Roman" w:cs="Times New Roman"/>
          <w:sz w:val="24"/>
          <w:szCs w:val="24"/>
        </w:rPr>
      </w:pPr>
      <w:r w:rsidRPr="00CD1B55">
        <w:rPr>
          <w:rFonts w:ascii="Times New Roman" w:eastAsia="Calibri" w:hAnsi="Times New Roman" w:cs="Times New Roman"/>
          <w:bCs/>
          <w:iCs/>
          <w:sz w:val="24"/>
          <w:szCs w:val="24"/>
        </w:rPr>
        <w:t>Создаваемая в образовательной организации ИОС строится в соответствии со следующей иерархией:</w:t>
      </w:r>
    </w:p>
    <w:p w14:paraId="6B1D64C3" w14:textId="77777777" w:rsidR="00A93CB2" w:rsidRPr="00CD1B55" w:rsidRDefault="00A93CB2" w:rsidP="00DD3CED">
      <w:pPr>
        <w:pStyle w:val="a9"/>
        <w:numPr>
          <w:ilvl w:val="0"/>
          <w:numId w:val="225"/>
        </w:numPr>
        <w:tabs>
          <w:tab w:val="left" w:pos="993"/>
        </w:tabs>
        <w:spacing w:after="0" w:line="240" w:lineRule="auto"/>
        <w:jc w:val="both"/>
        <w:rPr>
          <w:rFonts w:ascii="Times New Roman" w:eastAsia="Calibri" w:hAnsi="Times New Roman" w:cs="Times New Roman"/>
          <w:sz w:val="24"/>
          <w:szCs w:val="24"/>
        </w:rPr>
      </w:pPr>
      <w:r w:rsidRPr="00CD1B55">
        <w:rPr>
          <w:rFonts w:ascii="Times New Roman" w:eastAsia="Calibri" w:hAnsi="Times New Roman" w:cs="Times New Roman"/>
          <w:sz w:val="24"/>
          <w:szCs w:val="24"/>
        </w:rPr>
        <w:t>единая информационно-образовательная среда страны;</w:t>
      </w:r>
    </w:p>
    <w:p w14:paraId="61AF73F0" w14:textId="77777777" w:rsidR="00A93CB2" w:rsidRPr="00CD1B55" w:rsidRDefault="00A93CB2" w:rsidP="00DD3CED">
      <w:pPr>
        <w:pStyle w:val="a9"/>
        <w:numPr>
          <w:ilvl w:val="0"/>
          <w:numId w:val="225"/>
        </w:numPr>
        <w:tabs>
          <w:tab w:val="left" w:pos="993"/>
        </w:tabs>
        <w:spacing w:after="0" w:line="240" w:lineRule="auto"/>
        <w:jc w:val="both"/>
        <w:rPr>
          <w:rFonts w:ascii="Times New Roman" w:eastAsia="Calibri" w:hAnsi="Times New Roman" w:cs="Times New Roman"/>
          <w:sz w:val="24"/>
          <w:szCs w:val="24"/>
        </w:rPr>
      </w:pPr>
      <w:r w:rsidRPr="00CD1B55">
        <w:rPr>
          <w:rFonts w:ascii="Times New Roman" w:eastAsia="Calibri" w:hAnsi="Times New Roman" w:cs="Times New Roman"/>
          <w:sz w:val="24"/>
          <w:szCs w:val="24"/>
        </w:rPr>
        <w:t>единая информационно-образовательная среда региона;</w:t>
      </w:r>
    </w:p>
    <w:p w14:paraId="22FFBBFF" w14:textId="77777777" w:rsidR="00A93CB2" w:rsidRPr="00CD1B55" w:rsidRDefault="00A93CB2" w:rsidP="00DD3CED">
      <w:pPr>
        <w:pStyle w:val="a9"/>
        <w:numPr>
          <w:ilvl w:val="0"/>
          <w:numId w:val="225"/>
        </w:numPr>
        <w:tabs>
          <w:tab w:val="left" w:pos="993"/>
        </w:tabs>
        <w:spacing w:after="0" w:line="240" w:lineRule="auto"/>
        <w:jc w:val="both"/>
        <w:rPr>
          <w:rFonts w:ascii="Times New Roman" w:eastAsia="Calibri" w:hAnsi="Times New Roman" w:cs="Times New Roman"/>
          <w:sz w:val="24"/>
          <w:szCs w:val="24"/>
        </w:rPr>
      </w:pPr>
      <w:r w:rsidRPr="00CD1B55">
        <w:rPr>
          <w:rFonts w:ascii="Times New Roman" w:eastAsia="Calibri" w:hAnsi="Times New Roman" w:cs="Times New Roman"/>
          <w:sz w:val="24"/>
          <w:szCs w:val="24"/>
        </w:rPr>
        <w:t>информационно-образовательная среда образовательной организации;</w:t>
      </w:r>
    </w:p>
    <w:p w14:paraId="47DBD823" w14:textId="77777777" w:rsidR="00A93CB2" w:rsidRPr="00CD1B55" w:rsidRDefault="00A93CB2" w:rsidP="00DD3CED">
      <w:pPr>
        <w:pStyle w:val="a9"/>
        <w:numPr>
          <w:ilvl w:val="0"/>
          <w:numId w:val="225"/>
        </w:numPr>
        <w:tabs>
          <w:tab w:val="left" w:pos="993"/>
        </w:tabs>
        <w:spacing w:after="0" w:line="240" w:lineRule="auto"/>
        <w:jc w:val="both"/>
        <w:rPr>
          <w:rFonts w:ascii="Times New Roman" w:eastAsia="Calibri" w:hAnsi="Times New Roman" w:cs="Times New Roman"/>
          <w:sz w:val="24"/>
          <w:szCs w:val="24"/>
        </w:rPr>
      </w:pPr>
      <w:r w:rsidRPr="00CD1B55">
        <w:rPr>
          <w:rFonts w:ascii="Times New Roman" w:eastAsia="Calibri" w:hAnsi="Times New Roman" w:cs="Times New Roman"/>
          <w:sz w:val="24"/>
          <w:szCs w:val="24"/>
        </w:rPr>
        <w:t>предметная информационно-образовательная среда;</w:t>
      </w:r>
    </w:p>
    <w:p w14:paraId="57FFA0E3" w14:textId="77777777" w:rsidR="00A93CB2" w:rsidRPr="00CD1B55" w:rsidRDefault="00A93CB2" w:rsidP="00DD3CED">
      <w:pPr>
        <w:pStyle w:val="a9"/>
        <w:numPr>
          <w:ilvl w:val="0"/>
          <w:numId w:val="225"/>
        </w:numPr>
        <w:tabs>
          <w:tab w:val="left" w:pos="993"/>
        </w:tabs>
        <w:spacing w:after="0" w:line="240" w:lineRule="auto"/>
        <w:jc w:val="both"/>
        <w:rPr>
          <w:rFonts w:ascii="Times New Roman" w:eastAsia="Calibri" w:hAnsi="Times New Roman" w:cs="Times New Roman"/>
          <w:sz w:val="24"/>
          <w:szCs w:val="24"/>
        </w:rPr>
      </w:pPr>
      <w:r w:rsidRPr="00CD1B55">
        <w:rPr>
          <w:rFonts w:ascii="Times New Roman" w:eastAsia="Calibri" w:hAnsi="Times New Roman" w:cs="Times New Roman"/>
          <w:sz w:val="24"/>
          <w:szCs w:val="24"/>
        </w:rPr>
        <w:t>информационно-образовательная среда УМК;</w:t>
      </w:r>
    </w:p>
    <w:p w14:paraId="04CC0D12" w14:textId="77777777" w:rsidR="00A93CB2" w:rsidRPr="00CD1B55" w:rsidRDefault="00A93CB2" w:rsidP="00DD3CED">
      <w:pPr>
        <w:pStyle w:val="a9"/>
        <w:numPr>
          <w:ilvl w:val="0"/>
          <w:numId w:val="225"/>
        </w:numPr>
        <w:tabs>
          <w:tab w:val="left" w:pos="993"/>
        </w:tabs>
        <w:spacing w:after="0" w:line="240" w:lineRule="auto"/>
        <w:jc w:val="both"/>
        <w:rPr>
          <w:rFonts w:ascii="Times New Roman" w:eastAsia="Calibri" w:hAnsi="Times New Roman" w:cs="Times New Roman"/>
          <w:sz w:val="24"/>
          <w:szCs w:val="24"/>
        </w:rPr>
      </w:pPr>
      <w:r w:rsidRPr="00CD1B55">
        <w:rPr>
          <w:rFonts w:ascii="Times New Roman" w:eastAsia="Calibri" w:hAnsi="Times New Roman" w:cs="Times New Roman"/>
          <w:sz w:val="24"/>
          <w:szCs w:val="24"/>
        </w:rPr>
        <w:t>информационно-образовательная среда компонентов УМК;</w:t>
      </w:r>
    </w:p>
    <w:p w14:paraId="231E0E88" w14:textId="77777777" w:rsidR="00A93CB2" w:rsidRPr="00CD1B55" w:rsidRDefault="00A93CB2" w:rsidP="00DD3CED">
      <w:pPr>
        <w:pStyle w:val="a9"/>
        <w:numPr>
          <w:ilvl w:val="0"/>
          <w:numId w:val="225"/>
        </w:numPr>
        <w:tabs>
          <w:tab w:val="left" w:pos="993"/>
        </w:tabs>
        <w:spacing w:after="0" w:line="240" w:lineRule="auto"/>
        <w:jc w:val="both"/>
        <w:rPr>
          <w:rFonts w:ascii="Times New Roman" w:eastAsia="Calibri" w:hAnsi="Times New Roman" w:cs="Times New Roman"/>
          <w:sz w:val="24"/>
          <w:szCs w:val="24"/>
        </w:rPr>
      </w:pPr>
      <w:r w:rsidRPr="00CD1B55">
        <w:rPr>
          <w:rFonts w:ascii="Times New Roman" w:eastAsia="Calibri" w:hAnsi="Times New Roman" w:cs="Times New Roman"/>
          <w:sz w:val="24"/>
          <w:szCs w:val="24"/>
        </w:rPr>
        <w:t>информационно-образовательная среда элементов УМК.</w:t>
      </w:r>
    </w:p>
    <w:p w14:paraId="53204A93" w14:textId="77777777" w:rsidR="00A93CB2" w:rsidRPr="00CD1B55" w:rsidRDefault="00A93CB2" w:rsidP="00CD1B55">
      <w:pPr>
        <w:spacing w:after="0" w:line="240" w:lineRule="auto"/>
        <w:ind w:firstLine="709"/>
        <w:jc w:val="both"/>
        <w:rPr>
          <w:rFonts w:ascii="Times New Roman" w:eastAsia="Calibri" w:hAnsi="Times New Roman" w:cs="Times New Roman"/>
          <w:sz w:val="24"/>
          <w:szCs w:val="24"/>
        </w:rPr>
      </w:pPr>
      <w:r w:rsidRPr="00CD1B55">
        <w:rPr>
          <w:rFonts w:ascii="Times New Roman" w:eastAsia="Calibri" w:hAnsi="Times New Roman" w:cs="Times New Roman"/>
          <w:bCs/>
          <w:iCs/>
          <w:sz w:val="24"/>
          <w:szCs w:val="24"/>
        </w:rPr>
        <w:t>Необходимое для использования ИКТ оборудование</w:t>
      </w:r>
      <w:r w:rsidRPr="00CD1B55">
        <w:rPr>
          <w:rFonts w:ascii="Times New Roman" w:eastAsia="Calibri" w:hAnsi="Times New Roman" w:cs="Times New Roman"/>
          <w:sz w:val="24"/>
          <w:szCs w:val="24"/>
        </w:rPr>
        <w:t>  отвечает обеспечивает использование ИКТ:</w:t>
      </w:r>
    </w:p>
    <w:p w14:paraId="18D9DB12" w14:textId="77777777" w:rsidR="00A93CB2" w:rsidRPr="00CD1B55" w:rsidRDefault="00A93CB2" w:rsidP="00DD3CED">
      <w:pPr>
        <w:pStyle w:val="a9"/>
        <w:numPr>
          <w:ilvl w:val="0"/>
          <w:numId w:val="226"/>
        </w:numPr>
        <w:tabs>
          <w:tab w:val="left" w:pos="993"/>
        </w:tabs>
        <w:spacing w:after="0" w:line="240" w:lineRule="auto"/>
        <w:jc w:val="both"/>
        <w:rPr>
          <w:rFonts w:ascii="Times New Roman" w:eastAsia="Calibri" w:hAnsi="Times New Roman" w:cs="Times New Roman"/>
          <w:sz w:val="24"/>
          <w:szCs w:val="24"/>
        </w:rPr>
      </w:pPr>
      <w:r w:rsidRPr="00CD1B55">
        <w:rPr>
          <w:rFonts w:ascii="Times New Roman" w:eastAsia="Calibri" w:hAnsi="Times New Roman" w:cs="Times New Roman"/>
          <w:sz w:val="24"/>
          <w:szCs w:val="24"/>
        </w:rPr>
        <w:t>в учебной деятельности;</w:t>
      </w:r>
    </w:p>
    <w:p w14:paraId="78B60A11" w14:textId="77777777" w:rsidR="00A93CB2" w:rsidRPr="00CD1B55" w:rsidRDefault="00A93CB2" w:rsidP="00DD3CED">
      <w:pPr>
        <w:pStyle w:val="a9"/>
        <w:numPr>
          <w:ilvl w:val="0"/>
          <w:numId w:val="226"/>
        </w:numPr>
        <w:tabs>
          <w:tab w:val="left" w:pos="993"/>
        </w:tabs>
        <w:spacing w:after="0" w:line="240" w:lineRule="auto"/>
        <w:jc w:val="both"/>
        <w:rPr>
          <w:rFonts w:ascii="Times New Roman" w:eastAsia="Calibri" w:hAnsi="Times New Roman" w:cs="Times New Roman"/>
          <w:sz w:val="24"/>
          <w:szCs w:val="24"/>
        </w:rPr>
      </w:pPr>
      <w:r w:rsidRPr="00CD1B55">
        <w:rPr>
          <w:rFonts w:ascii="Times New Roman" w:eastAsia="Calibri" w:hAnsi="Times New Roman" w:cs="Times New Roman"/>
          <w:sz w:val="24"/>
          <w:szCs w:val="24"/>
        </w:rPr>
        <w:t>во внеурочной деятельности;</w:t>
      </w:r>
    </w:p>
    <w:p w14:paraId="7AAD27C8" w14:textId="77777777" w:rsidR="00A93CB2" w:rsidRPr="00CD1B55" w:rsidRDefault="00A93CB2" w:rsidP="00DD3CED">
      <w:pPr>
        <w:pStyle w:val="a9"/>
        <w:numPr>
          <w:ilvl w:val="0"/>
          <w:numId w:val="226"/>
        </w:numPr>
        <w:tabs>
          <w:tab w:val="left" w:pos="993"/>
        </w:tabs>
        <w:spacing w:after="0" w:line="240" w:lineRule="auto"/>
        <w:jc w:val="both"/>
        <w:rPr>
          <w:rFonts w:ascii="Times New Roman" w:eastAsia="Calibri" w:hAnsi="Times New Roman" w:cs="Times New Roman"/>
          <w:sz w:val="24"/>
          <w:szCs w:val="24"/>
        </w:rPr>
      </w:pPr>
      <w:r w:rsidRPr="00CD1B55">
        <w:rPr>
          <w:rFonts w:ascii="Times New Roman" w:eastAsia="Calibri" w:hAnsi="Times New Roman" w:cs="Times New Roman"/>
          <w:sz w:val="24"/>
          <w:szCs w:val="24"/>
        </w:rPr>
        <w:t>в естественно - научной деятельности;</w:t>
      </w:r>
    </w:p>
    <w:p w14:paraId="5FDC1C5D" w14:textId="77777777" w:rsidR="00A93CB2" w:rsidRPr="00CD1B55" w:rsidRDefault="00A93CB2" w:rsidP="00DD3CED">
      <w:pPr>
        <w:pStyle w:val="a9"/>
        <w:numPr>
          <w:ilvl w:val="0"/>
          <w:numId w:val="226"/>
        </w:numPr>
        <w:tabs>
          <w:tab w:val="left" w:pos="993"/>
        </w:tabs>
        <w:spacing w:after="0" w:line="240" w:lineRule="auto"/>
        <w:jc w:val="both"/>
        <w:rPr>
          <w:rFonts w:ascii="Times New Roman" w:eastAsia="Calibri" w:hAnsi="Times New Roman" w:cs="Times New Roman"/>
          <w:sz w:val="24"/>
          <w:szCs w:val="24"/>
        </w:rPr>
      </w:pPr>
      <w:r w:rsidRPr="00CD1B55">
        <w:rPr>
          <w:rFonts w:ascii="Times New Roman" w:eastAsia="Calibri" w:hAnsi="Times New Roman" w:cs="Times New Roman"/>
          <w:sz w:val="24"/>
          <w:szCs w:val="24"/>
        </w:rPr>
        <w:t>при измерении, контроле и оценке результатов образования;</w:t>
      </w:r>
    </w:p>
    <w:p w14:paraId="1A390D9B" w14:textId="77777777" w:rsidR="00A93CB2" w:rsidRPr="00CD1B55" w:rsidRDefault="00A93CB2" w:rsidP="00CD1B55">
      <w:pPr>
        <w:tabs>
          <w:tab w:val="left" w:pos="993"/>
        </w:tabs>
        <w:spacing w:after="0" w:line="240" w:lineRule="auto"/>
        <w:jc w:val="both"/>
        <w:rPr>
          <w:rFonts w:ascii="Times New Roman" w:eastAsia="Calibri" w:hAnsi="Times New Roman" w:cs="Times New Roman"/>
          <w:sz w:val="24"/>
          <w:szCs w:val="24"/>
        </w:rPr>
      </w:pPr>
      <w:r w:rsidRPr="00CD1B55">
        <w:rPr>
          <w:rFonts w:ascii="Times New Roman" w:hAnsi="Times New Roman"/>
          <w:sz w:val="24"/>
          <w:szCs w:val="24"/>
        </w:rPr>
        <w:t xml:space="preserve">          - </w:t>
      </w:r>
      <w:r w:rsidRPr="00CD1B55">
        <w:rPr>
          <w:rFonts w:ascii="Times New Roman" w:eastAsia="Calibri" w:hAnsi="Times New Roman" w:cs="Times New Roman"/>
          <w:sz w:val="24"/>
          <w:szCs w:val="24"/>
        </w:rPr>
        <w:t>в административной деятельности.</w:t>
      </w:r>
    </w:p>
    <w:p w14:paraId="19CBA36A" w14:textId="77777777" w:rsidR="00A93CB2" w:rsidRPr="00CD1B55" w:rsidRDefault="00A93CB2" w:rsidP="00CD1B55">
      <w:pPr>
        <w:pStyle w:val="a9"/>
        <w:tabs>
          <w:tab w:val="left" w:pos="993"/>
        </w:tabs>
        <w:spacing w:after="0" w:line="240" w:lineRule="auto"/>
        <w:ind w:left="0"/>
        <w:jc w:val="both"/>
        <w:rPr>
          <w:rFonts w:ascii="Times New Roman" w:eastAsia="Calibri" w:hAnsi="Times New Roman" w:cs="Times New Roman"/>
          <w:sz w:val="24"/>
          <w:szCs w:val="24"/>
        </w:rPr>
      </w:pPr>
      <w:r w:rsidRPr="00CD1B55">
        <w:rPr>
          <w:rFonts w:ascii="Times New Roman" w:eastAsia="Calibri" w:hAnsi="Times New Roman" w:cs="Times New Roman"/>
          <w:sz w:val="24"/>
          <w:szCs w:val="24"/>
        </w:rPr>
        <w:tab/>
      </w:r>
      <w:r w:rsidRPr="00CD1B55">
        <w:rPr>
          <w:rFonts w:ascii="Times New Roman" w:eastAsia="Calibri" w:hAnsi="Times New Roman" w:cs="Times New Roman"/>
          <w:bCs/>
          <w:iCs/>
          <w:sz w:val="24"/>
          <w:szCs w:val="24"/>
        </w:rPr>
        <w:t>Учебно-методическое и информационное оснащение образовательного процесса</w:t>
      </w:r>
      <w:r w:rsidRPr="00CD1B55">
        <w:rPr>
          <w:rFonts w:ascii="Times New Roman" w:eastAsia="Calibri" w:hAnsi="Times New Roman" w:cs="Times New Roman"/>
          <w:sz w:val="24"/>
          <w:szCs w:val="24"/>
        </w:rPr>
        <w:t xml:space="preserve"> обеспечивает возможность:</w:t>
      </w:r>
    </w:p>
    <w:p w14:paraId="3448E483" w14:textId="77777777" w:rsidR="00A93CB2" w:rsidRPr="00CD1B55" w:rsidRDefault="00A93CB2" w:rsidP="00DD3CED">
      <w:pPr>
        <w:pStyle w:val="a9"/>
        <w:numPr>
          <w:ilvl w:val="0"/>
          <w:numId w:val="227"/>
        </w:numPr>
        <w:tabs>
          <w:tab w:val="left" w:pos="993"/>
        </w:tabs>
        <w:spacing w:after="0" w:line="240" w:lineRule="auto"/>
        <w:jc w:val="both"/>
        <w:rPr>
          <w:rFonts w:ascii="Times New Roman" w:eastAsia="Calibri" w:hAnsi="Times New Roman" w:cs="Times New Roman"/>
          <w:sz w:val="24"/>
          <w:szCs w:val="24"/>
        </w:rPr>
      </w:pPr>
      <w:r w:rsidRPr="00CD1B55">
        <w:rPr>
          <w:rFonts w:ascii="Times New Roman" w:eastAsia="Calibri" w:hAnsi="Times New Roman" w:cs="Times New Roman"/>
          <w:sz w:val="24"/>
          <w:szCs w:val="24"/>
        </w:rPr>
        <w:t>ввода русского и иноязычного текста, распознавания сканированного текста;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14:paraId="6B73489C" w14:textId="77777777" w:rsidR="00A93CB2" w:rsidRPr="00CD1B55" w:rsidRDefault="00A93CB2" w:rsidP="00DD3CED">
      <w:pPr>
        <w:pStyle w:val="a9"/>
        <w:numPr>
          <w:ilvl w:val="0"/>
          <w:numId w:val="227"/>
        </w:numPr>
        <w:tabs>
          <w:tab w:val="left" w:pos="993"/>
        </w:tabs>
        <w:spacing w:after="0" w:line="240" w:lineRule="auto"/>
        <w:jc w:val="both"/>
        <w:rPr>
          <w:rFonts w:ascii="Times New Roman" w:eastAsia="Calibri" w:hAnsi="Times New Roman" w:cs="Times New Roman"/>
          <w:sz w:val="24"/>
          <w:szCs w:val="24"/>
        </w:rPr>
      </w:pPr>
      <w:r w:rsidRPr="00CD1B55">
        <w:rPr>
          <w:rFonts w:ascii="Times New Roman" w:eastAsia="Calibri" w:hAnsi="Times New Roman" w:cs="Times New Roman"/>
          <w:sz w:val="24"/>
          <w:szCs w:val="24"/>
        </w:rPr>
        <w:t>записи и обработки изображения (включая микроскопические, телескопические и спутниковые изображения), переноса информации с нецифровых носителей (включая трехмерные объекты) в цифровую среду (оцифровка, сканирование);</w:t>
      </w:r>
    </w:p>
    <w:p w14:paraId="40B56C67" w14:textId="77777777" w:rsidR="00A93CB2" w:rsidRPr="00CD1B55" w:rsidRDefault="00A93CB2" w:rsidP="00DD3CED">
      <w:pPr>
        <w:pStyle w:val="a9"/>
        <w:numPr>
          <w:ilvl w:val="0"/>
          <w:numId w:val="227"/>
        </w:numPr>
        <w:tabs>
          <w:tab w:val="left" w:pos="993"/>
        </w:tabs>
        <w:spacing w:after="0" w:line="240" w:lineRule="auto"/>
        <w:jc w:val="both"/>
        <w:rPr>
          <w:rFonts w:ascii="Times New Roman" w:eastAsia="Calibri" w:hAnsi="Times New Roman" w:cs="Times New Roman"/>
          <w:sz w:val="24"/>
          <w:szCs w:val="24"/>
        </w:rPr>
      </w:pPr>
      <w:r w:rsidRPr="00CD1B55">
        <w:rPr>
          <w:rFonts w:ascii="Times New Roman" w:eastAsia="Calibri" w:hAnsi="Times New Roman" w:cs="Times New Roman"/>
          <w:sz w:val="24"/>
          <w:szCs w:val="24"/>
        </w:rPr>
        <w:t xml:space="preserve">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w:t>
      </w:r>
    </w:p>
    <w:p w14:paraId="0B0C7C45" w14:textId="77777777" w:rsidR="00A93CB2" w:rsidRPr="00CD1B55" w:rsidRDefault="00A93CB2" w:rsidP="00DD3CED">
      <w:pPr>
        <w:pStyle w:val="a9"/>
        <w:numPr>
          <w:ilvl w:val="0"/>
          <w:numId w:val="227"/>
        </w:numPr>
        <w:tabs>
          <w:tab w:val="left" w:pos="993"/>
        </w:tabs>
        <w:spacing w:after="0" w:line="240" w:lineRule="auto"/>
        <w:jc w:val="both"/>
        <w:rPr>
          <w:rFonts w:ascii="Times New Roman" w:eastAsia="Calibri" w:hAnsi="Times New Roman" w:cs="Times New Roman"/>
          <w:sz w:val="24"/>
          <w:szCs w:val="24"/>
        </w:rPr>
      </w:pPr>
      <w:r w:rsidRPr="00CD1B55">
        <w:rPr>
          <w:rFonts w:ascii="Times New Roman" w:eastAsia="Calibri" w:hAnsi="Times New Roman" w:cs="Times New Roman"/>
          <w:sz w:val="24"/>
          <w:szCs w:val="24"/>
        </w:rPr>
        <w:t>организации сообщения в виде линейного или включающего ссылки сопровождения выступления, сообщения для самостоятельного просмотра;</w:t>
      </w:r>
    </w:p>
    <w:p w14:paraId="7908162A" w14:textId="77777777" w:rsidR="00A93CB2" w:rsidRPr="00CD1B55" w:rsidRDefault="00A93CB2" w:rsidP="00DD3CED">
      <w:pPr>
        <w:pStyle w:val="a9"/>
        <w:numPr>
          <w:ilvl w:val="0"/>
          <w:numId w:val="227"/>
        </w:numPr>
        <w:tabs>
          <w:tab w:val="left" w:pos="993"/>
        </w:tabs>
        <w:spacing w:after="0" w:line="240" w:lineRule="auto"/>
        <w:jc w:val="both"/>
        <w:rPr>
          <w:rFonts w:ascii="Times New Roman" w:eastAsia="Calibri" w:hAnsi="Times New Roman" w:cs="Times New Roman"/>
          <w:sz w:val="24"/>
          <w:szCs w:val="24"/>
        </w:rPr>
      </w:pPr>
      <w:r w:rsidRPr="00CD1B55">
        <w:rPr>
          <w:rFonts w:ascii="Times New Roman" w:eastAsia="Calibri" w:hAnsi="Times New Roman" w:cs="Times New Roman"/>
          <w:sz w:val="24"/>
          <w:szCs w:val="24"/>
        </w:rPr>
        <w:t>выступления с аудио-, видео- и графическим экранным сопровождением;</w:t>
      </w:r>
    </w:p>
    <w:p w14:paraId="464744D1" w14:textId="77777777" w:rsidR="00A93CB2" w:rsidRPr="00CD1B55" w:rsidRDefault="00A93CB2" w:rsidP="00DD3CED">
      <w:pPr>
        <w:pStyle w:val="a9"/>
        <w:numPr>
          <w:ilvl w:val="0"/>
          <w:numId w:val="227"/>
        </w:numPr>
        <w:tabs>
          <w:tab w:val="left" w:pos="993"/>
        </w:tabs>
        <w:spacing w:after="0" w:line="240" w:lineRule="auto"/>
        <w:jc w:val="both"/>
        <w:rPr>
          <w:rFonts w:ascii="Times New Roman" w:eastAsia="Calibri" w:hAnsi="Times New Roman" w:cs="Times New Roman"/>
          <w:sz w:val="24"/>
          <w:szCs w:val="24"/>
        </w:rPr>
      </w:pPr>
      <w:r w:rsidRPr="00CD1B55">
        <w:rPr>
          <w:rFonts w:ascii="Times New Roman" w:eastAsia="Calibri" w:hAnsi="Times New Roman" w:cs="Times New Roman"/>
          <w:sz w:val="24"/>
          <w:szCs w:val="24"/>
        </w:rPr>
        <w:t>вывода информации на бумагу;</w:t>
      </w:r>
    </w:p>
    <w:p w14:paraId="3727CDA2" w14:textId="77777777" w:rsidR="00A93CB2" w:rsidRPr="00CD1B55" w:rsidRDefault="00A93CB2" w:rsidP="00DD3CED">
      <w:pPr>
        <w:pStyle w:val="a9"/>
        <w:numPr>
          <w:ilvl w:val="0"/>
          <w:numId w:val="227"/>
        </w:numPr>
        <w:tabs>
          <w:tab w:val="left" w:pos="993"/>
        </w:tabs>
        <w:spacing w:after="0" w:line="240" w:lineRule="auto"/>
        <w:jc w:val="both"/>
        <w:rPr>
          <w:rFonts w:ascii="Times New Roman" w:eastAsia="Calibri" w:hAnsi="Times New Roman" w:cs="Times New Roman"/>
          <w:sz w:val="24"/>
          <w:szCs w:val="24"/>
        </w:rPr>
      </w:pPr>
      <w:r w:rsidRPr="00CD1B55">
        <w:rPr>
          <w:rFonts w:ascii="Times New Roman" w:eastAsia="Calibri" w:hAnsi="Times New Roman" w:cs="Times New Roman"/>
          <w:sz w:val="24"/>
          <w:szCs w:val="24"/>
        </w:rPr>
        <w:lastRenderedPageBreak/>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14:paraId="0D08932D" w14:textId="77777777" w:rsidR="00A93CB2" w:rsidRPr="00CD1B55" w:rsidRDefault="00A93CB2" w:rsidP="00DD3CED">
      <w:pPr>
        <w:pStyle w:val="a9"/>
        <w:numPr>
          <w:ilvl w:val="0"/>
          <w:numId w:val="227"/>
        </w:numPr>
        <w:tabs>
          <w:tab w:val="left" w:pos="993"/>
        </w:tabs>
        <w:spacing w:after="0" w:line="240" w:lineRule="auto"/>
        <w:jc w:val="both"/>
        <w:rPr>
          <w:rFonts w:ascii="Times New Roman" w:eastAsia="Calibri" w:hAnsi="Times New Roman" w:cs="Times New Roman"/>
          <w:sz w:val="24"/>
          <w:szCs w:val="24"/>
        </w:rPr>
      </w:pPr>
      <w:r w:rsidRPr="00CD1B55">
        <w:rPr>
          <w:rFonts w:ascii="Times New Roman" w:eastAsia="Calibri" w:hAnsi="Times New Roman" w:cs="Times New Roman"/>
          <w:sz w:val="24"/>
          <w:szCs w:val="24"/>
        </w:rPr>
        <w:t>поиска и получения информации;</w:t>
      </w:r>
    </w:p>
    <w:p w14:paraId="1D02D83A" w14:textId="77777777" w:rsidR="00A93CB2" w:rsidRPr="00CD1B55" w:rsidRDefault="00A93CB2" w:rsidP="00DD3CED">
      <w:pPr>
        <w:pStyle w:val="a9"/>
        <w:numPr>
          <w:ilvl w:val="0"/>
          <w:numId w:val="227"/>
        </w:numPr>
        <w:tabs>
          <w:tab w:val="left" w:pos="993"/>
        </w:tabs>
        <w:spacing w:after="0" w:line="240" w:lineRule="auto"/>
        <w:jc w:val="both"/>
        <w:rPr>
          <w:rFonts w:ascii="Times New Roman" w:eastAsia="Calibri" w:hAnsi="Times New Roman" w:cs="Times New Roman"/>
          <w:sz w:val="24"/>
          <w:szCs w:val="24"/>
        </w:rPr>
      </w:pPr>
      <w:r w:rsidRPr="00CD1B55">
        <w:rPr>
          <w:rFonts w:ascii="Times New Roman" w:eastAsia="Calibri" w:hAnsi="Times New Roman" w:cs="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14:paraId="112DE95D" w14:textId="77777777" w:rsidR="00A93CB2" w:rsidRPr="00CD1B55" w:rsidRDefault="00A93CB2" w:rsidP="00DD3CED">
      <w:pPr>
        <w:pStyle w:val="a9"/>
        <w:numPr>
          <w:ilvl w:val="0"/>
          <w:numId w:val="227"/>
        </w:numPr>
        <w:tabs>
          <w:tab w:val="left" w:pos="993"/>
        </w:tabs>
        <w:spacing w:after="0" w:line="240" w:lineRule="auto"/>
        <w:jc w:val="both"/>
        <w:rPr>
          <w:rFonts w:ascii="Times New Roman" w:eastAsia="Calibri" w:hAnsi="Times New Roman" w:cs="Times New Roman"/>
          <w:sz w:val="24"/>
          <w:szCs w:val="24"/>
        </w:rPr>
      </w:pPr>
      <w:r w:rsidRPr="00CD1B55">
        <w:rPr>
          <w:rFonts w:ascii="Times New Roman" w:eastAsia="Calibri" w:hAnsi="Times New Roman" w:cs="Times New Roman"/>
          <w:sz w:val="24"/>
          <w:szCs w:val="24"/>
        </w:rPr>
        <w:t xml:space="preserve">общения в Интернете, участия в форумах, групповой работы над сообщениями; </w:t>
      </w:r>
    </w:p>
    <w:p w14:paraId="295E426B" w14:textId="77777777" w:rsidR="00A93CB2" w:rsidRPr="00CD1B55" w:rsidRDefault="00A93CB2" w:rsidP="00DD3CED">
      <w:pPr>
        <w:pStyle w:val="a9"/>
        <w:numPr>
          <w:ilvl w:val="0"/>
          <w:numId w:val="227"/>
        </w:numPr>
        <w:tabs>
          <w:tab w:val="left" w:pos="993"/>
        </w:tabs>
        <w:spacing w:after="0" w:line="240" w:lineRule="auto"/>
        <w:jc w:val="both"/>
        <w:rPr>
          <w:rFonts w:ascii="Times New Roman" w:eastAsia="Calibri" w:hAnsi="Times New Roman" w:cs="Times New Roman"/>
          <w:sz w:val="24"/>
          <w:szCs w:val="24"/>
        </w:rPr>
      </w:pPr>
      <w:r w:rsidRPr="00CD1B55">
        <w:rPr>
          <w:rFonts w:ascii="Times New Roman" w:eastAsia="Calibri" w:hAnsi="Times New Roman" w:cs="Times New Roman"/>
          <w:sz w:val="24"/>
          <w:szCs w:val="24"/>
        </w:rPr>
        <w:t>создания, заполнения и анализа баз данных, в том числе определителей; их наглядного представления;</w:t>
      </w:r>
    </w:p>
    <w:p w14:paraId="2026CE1A" w14:textId="77777777" w:rsidR="00A93CB2" w:rsidRPr="00CD1B55" w:rsidRDefault="00A93CB2" w:rsidP="00DD3CED">
      <w:pPr>
        <w:pStyle w:val="a9"/>
        <w:numPr>
          <w:ilvl w:val="0"/>
          <w:numId w:val="227"/>
        </w:numPr>
        <w:tabs>
          <w:tab w:val="left" w:pos="993"/>
        </w:tabs>
        <w:spacing w:after="0" w:line="240" w:lineRule="auto"/>
        <w:jc w:val="both"/>
        <w:rPr>
          <w:rFonts w:ascii="Times New Roman" w:eastAsia="Calibri" w:hAnsi="Times New Roman" w:cs="Times New Roman"/>
          <w:sz w:val="24"/>
          <w:szCs w:val="24"/>
        </w:rPr>
      </w:pPr>
      <w:r w:rsidRPr="00CD1B55">
        <w:rPr>
          <w:rFonts w:ascii="Times New Roman" w:eastAsia="Calibri" w:hAnsi="Times New Roman" w:cs="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14:paraId="0BBD7D03" w14:textId="77777777" w:rsidR="00A93CB2" w:rsidRPr="00CD1B55" w:rsidRDefault="00A93CB2" w:rsidP="00DD3CED">
      <w:pPr>
        <w:pStyle w:val="a9"/>
        <w:numPr>
          <w:ilvl w:val="0"/>
          <w:numId w:val="227"/>
        </w:numPr>
        <w:tabs>
          <w:tab w:val="left" w:pos="993"/>
        </w:tabs>
        <w:spacing w:after="0" w:line="240" w:lineRule="auto"/>
        <w:jc w:val="both"/>
        <w:rPr>
          <w:rFonts w:ascii="Times New Roman" w:eastAsia="Calibri" w:hAnsi="Times New Roman" w:cs="Times New Roman"/>
          <w:sz w:val="24"/>
          <w:szCs w:val="24"/>
        </w:rPr>
      </w:pPr>
      <w:r w:rsidRPr="00CD1B55">
        <w:rPr>
          <w:rFonts w:ascii="Times New Roman" w:eastAsia="Calibri" w:hAnsi="Times New Roman" w:cs="Times New Roman"/>
          <w:sz w:val="24"/>
          <w:szCs w:val="24"/>
        </w:rPr>
        <w:t>проектирования и конструирования, в том числе моделей с цифровым управлением и обратной связью, программирования;</w:t>
      </w:r>
    </w:p>
    <w:p w14:paraId="7F718D17" w14:textId="77777777" w:rsidR="00A93CB2" w:rsidRPr="00CD1B55" w:rsidRDefault="00A93CB2" w:rsidP="00DD3CED">
      <w:pPr>
        <w:pStyle w:val="a9"/>
        <w:numPr>
          <w:ilvl w:val="0"/>
          <w:numId w:val="227"/>
        </w:numPr>
        <w:tabs>
          <w:tab w:val="left" w:pos="993"/>
        </w:tabs>
        <w:spacing w:after="0" w:line="240" w:lineRule="auto"/>
        <w:jc w:val="both"/>
        <w:rPr>
          <w:rFonts w:ascii="Times New Roman" w:eastAsia="Calibri" w:hAnsi="Times New Roman" w:cs="Times New Roman"/>
          <w:sz w:val="24"/>
          <w:szCs w:val="24"/>
        </w:rPr>
      </w:pPr>
      <w:r w:rsidRPr="00CD1B55">
        <w:rPr>
          <w:rFonts w:ascii="Times New Roman" w:eastAsia="Calibri" w:hAnsi="Times New Roman" w:cs="Times New Roman"/>
          <w:sz w:val="24"/>
          <w:szCs w:val="24"/>
        </w:rPr>
        <w:t>занятий по изучению правил дорожного движения с использованием игр, оборудования, а также компьютерных тренажеров;</w:t>
      </w:r>
    </w:p>
    <w:p w14:paraId="423EA39E" w14:textId="77777777" w:rsidR="00A93CB2" w:rsidRPr="00CD1B55" w:rsidRDefault="00A93CB2" w:rsidP="00DD3CED">
      <w:pPr>
        <w:pStyle w:val="a9"/>
        <w:numPr>
          <w:ilvl w:val="0"/>
          <w:numId w:val="227"/>
        </w:numPr>
        <w:tabs>
          <w:tab w:val="left" w:pos="993"/>
        </w:tabs>
        <w:spacing w:after="0" w:line="240" w:lineRule="auto"/>
        <w:jc w:val="both"/>
        <w:rPr>
          <w:rFonts w:ascii="Times New Roman" w:eastAsia="Calibri" w:hAnsi="Times New Roman" w:cs="Times New Roman"/>
          <w:sz w:val="24"/>
          <w:szCs w:val="24"/>
        </w:rPr>
      </w:pPr>
      <w:r w:rsidRPr="00CD1B55">
        <w:rPr>
          <w:rFonts w:ascii="Times New Roman" w:eastAsia="Calibri" w:hAnsi="Times New Roman" w:cs="Times New Roman"/>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14:paraId="7817AC67" w14:textId="77777777" w:rsidR="00A93CB2" w:rsidRPr="00CD1B55" w:rsidRDefault="00A93CB2" w:rsidP="00DD3CED">
      <w:pPr>
        <w:pStyle w:val="a9"/>
        <w:numPr>
          <w:ilvl w:val="0"/>
          <w:numId w:val="227"/>
        </w:numPr>
        <w:tabs>
          <w:tab w:val="left" w:pos="993"/>
        </w:tabs>
        <w:spacing w:after="0" w:line="240" w:lineRule="auto"/>
        <w:jc w:val="both"/>
        <w:rPr>
          <w:rFonts w:ascii="Times New Roman" w:eastAsia="Calibri" w:hAnsi="Times New Roman" w:cs="Times New Roman"/>
          <w:sz w:val="24"/>
          <w:szCs w:val="24"/>
        </w:rPr>
      </w:pPr>
      <w:r w:rsidRPr="00CD1B55">
        <w:rPr>
          <w:rFonts w:ascii="Times New Roman" w:eastAsia="Calibri" w:hAnsi="Times New Roman" w:cs="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14:paraId="3F3DDA9D" w14:textId="77777777" w:rsidR="00A93CB2" w:rsidRPr="00CD1B55" w:rsidRDefault="00A93CB2" w:rsidP="00DD3CED">
      <w:pPr>
        <w:pStyle w:val="a9"/>
        <w:numPr>
          <w:ilvl w:val="0"/>
          <w:numId w:val="227"/>
        </w:numPr>
        <w:tabs>
          <w:tab w:val="left" w:pos="993"/>
        </w:tabs>
        <w:spacing w:after="0" w:line="240" w:lineRule="auto"/>
        <w:jc w:val="both"/>
        <w:rPr>
          <w:rFonts w:ascii="Times New Roman" w:eastAsia="Calibri" w:hAnsi="Times New Roman" w:cs="Times New Roman"/>
          <w:sz w:val="24"/>
          <w:szCs w:val="24"/>
        </w:rPr>
      </w:pPr>
      <w:r w:rsidRPr="00CD1B55">
        <w:rPr>
          <w:rFonts w:ascii="Times New Roman" w:eastAsia="Calibri" w:hAnsi="Times New Roman" w:cs="Times New Roman"/>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14:paraId="42F881CA" w14:textId="77777777" w:rsidR="00A93CB2" w:rsidRPr="00D93648" w:rsidRDefault="00A93CB2" w:rsidP="00DD3CED">
      <w:pPr>
        <w:pStyle w:val="a9"/>
        <w:numPr>
          <w:ilvl w:val="0"/>
          <w:numId w:val="227"/>
        </w:numPr>
        <w:tabs>
          <w:tab w:val="left" w:pos="993"/>
        </w:tabs>
        <w:spacing w:after="0" w:line="240" w:lineRule="auto"/>
        <w:jc w:val="both"/>
        <w:rPr>
          <w:rFonts w:ascii="Times New Roman" w:eastAsia="Calibri" w:hAnsi="Times New Roman" w:cs="Times New Roman"/>
          <w:sz w:val="24"/>
          <w:szCs w:val="24"/>
        </w:rPr>
      </w:pPr>
      <w:r w:rsidRPr="00CD1B55">
        <w:rPr>
          <w:rFonts w:ascii="Times New Roman" w:eastAsia="Calibri" w:hAnsi="Times New Roman" w:cs="Times New Roman"/>
          <w:sz w:val="24"/>
          <w:szCs w:val="24"/>
        </w:rPr>
        <w:t>выпуска школьных печатных изданий</w:t>
      </w:r>
    </w:p>
    <w:p w14:paraId="52980A88" w14:textId="77777777" w:rsidR="00A93CB2" w:rsidRPr="00CD1B55" w:rsidRDefault="00A93CB2" w:rsidP="00CD1B55">
      <w:pPr>
        <w:spacing w:after="0" w:line="240" w:lineRule="auto"/>
        <w:rPr>
          <w:rFonts w:ascii="Times New Roman" w:hAnsi="Times New Roman"/>
          <w:b/>
          <w:bCs/>
          <w:sz w:val="24"/>
          <w:szCs w:val="24"/>
        </w:rPr>
      </w:pPr>
    </w:p>
    <w:p w14:paraId="2DD8EFAE" w14:textId="77777777" w:rsidR="00325A1A" w:rsidRPr="00CD1B55" w:rsidRDefault="00325A1A" w:rsidP="00CD1B55">
      <w:pPr>
        <w:spacing w:after="0" w:line="240" w:lineRule="auto"/>
        <w:ind w:firstLine="709"/>
        <w:jc w:val="center"/>
        <w:rPr>
          <w:rFonts w:ascii="Times New Roman" w:hAnsi="Times New Roman"/>
          <w:b/>
          <w:bCs/>
          <w:sz w:val="24"/>
          <w:szCs w:val="24"/>
        </w:rPr>
      </w:pPr>
      <w:r w:rsidRPr="00CD1B55">
        <w:rPr>
          <w:rFonts w:ascii="Times New Roman" w:hAnsi="Times New Roman"/>
          <w:b/>
          <w:bCs/>
          <w:sz w:val="24"/>
          <w:szCs w:val="24"/>
        </w:rPr>
        <w:t>Создание в образовательной организации информационно-</w:t>
      </w:r>
    </w:p>
    <w:p w14:paraId="766FABBE" w14:textId="77777777" w:rsidR="00325A1A" w:rsidRPr="00CD1B55" w:rsidRDefault="00325A1A" w:rsidP="00CD1B55">
      <w:pPr>
        <w:spacing w:after="0" w:line="240" w:lineRule="auto"/>
        <w:ind w:firstLine="709"/>
        <w:jc w:val="center"/>
        <w:rPr>
          <w:rFonts w:ascii="Times New Roman" w:hAnsi="Times New Roman"/>
          <w:sz w:val="24"/>
          <w:szCs w:val="24"/>
        </w:rPr>
      </w:pPr>
      <w:r w:rsidRPr="00CD1B55">
        <w:rPr>
          <w:rFonts w:ascii="Times New Roman" w:hAnsi="Times New Roman"/>
          <w:b/>
          <w:bCs/>
          <w:sz w:val="24"/>
          <w:szCs w:val="24"/>
        </w:rPr>
        <w:t>образовательной среды, соответствующей требованиям ФГОС</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36"/>
        <w:gridCol w:w="2410"/>
        <w:gridCol w:w="2268"/>
      </w:tblGrid>
      <w:tr w:rsidR="001A7D50" w:rsidRPr="00CD1B55" w14:paraId="6731C706" w14:textId="77777777" w:rsidTr="00D41BBE">
        <w:tc>
          <w:tcPr>
            <w:tcW w:w="709" w:type="dxa"/>
          </w:tcPr>
          <w:p w14:paraId="351C8771" w14:textId="77777777" w:rsidR="001A7D50" w:rsidRPr="00CD1B55" w:rsidRDefault="001A7D50" w:rsidP="00CD1B55">
            <w:pPr>
              <w:tabs>
                <w:tab w:val="left" w:pos="720"/>
              </w:tabs>
              <w:spacing w:after="0" w:line="240" w:lineRule="auto"/>
              <w:jc w:val="center"/>
              <w:rPr>
                <w:rFonts w:ascii="Times New Roman" w:hAnsi="Times New Roman" w:cs="Times New Roman"/>
                <w:b/>
                <w:bCs/>
                <w:iCs/>
                <w:sz w:val="24"/>
                <w:szCs w:val="24"/>
              </w:rPr>
            </w:pPr>
            <w:r w:rsidRPr="00CD1B55">
              <w:rPr>
                <w:rFonts w:ascii="Times New Roman" w:hAnsi="Times New Roman" w:cs="Times New Roman"/>
                <w:b/>
                <w:bCs/>
                <w:iCs/>
                <w:sz w:val="24"/>
                <w:szCs w:val="24"/>
              </w:rPr>
              <w:t>№ п/п</w:t>
            </w:r>
          </w:p>
        </w:tc>
        <w:tc>
          <w:tcPr>
            <w:tcW w:w="4536" w:type="dxa"/>
          </w:tcPr>
          <w:p w14:paraId="2284D7CA" w14:textId="77777777" w:rsidR="001A7D50" w:rsidRPr="00CD1B55" w:rsidRDefault="001A7D50" w:rsidP="00CD1B55">
            <w:pPr>
              <w:tabs>
                <w:tab w:val="left" w:pos="720"/>
              </w:tabs>
              <w:spacing w:after="0" w:line="240" w:lineRule="auto"/>
              <w:jc w:val="center"/>
              <w:rPr>
                <w:rFonts w:ascii="Times New Roman" w:hAnsi="Times New Roman" w:cs="Times New Roman"/>
                <w:b/>
                <w:bCs/>
                <w:iCs/>
                <w:sz w:val="24"/>
                <w:szCs w:val="24"/>
              </w:rPr>
            </w:pPr>
          </w:p>
          <w:p w14:paraId="5D571CC6" w14:textId="77777777" w:rsidR="001A7D50" w:rsidRPr="00CD1B55" w:rsidRDefault="001A7D50" w:rsidP="00CD1B55">
            <w:pPr>
              <w:tabs>
                <w:tab w:val="left" w:pos="720"/>
              </w:tabs>
              <w:spacing w:after="0" w:line="240" w:lineRule="auto"/>
              <w:jc w:val="center"/>
              <w:rPr>
                <w:rFonts w:ascii="Times New Roman" w:hAnsi="Times New Roman" w:cs="Times New Roman"/>
                <w:b/>
                <w:bCs/>
                <w:iCs/>
                <w:sz w:val="24"/>
                <w:szCs w:val="24"/>
              </w:rPr>
            </w:pPr>
            <w:r w:rsidRPr="00CD1B55">
              <w:rPr>
                <w:rFonts w:ascii="Times New Roman" w:hAnsi="Times New Roman" w:cs="Times New Roman"/>
                <w:b/>
                <w:bCs/>
                <w:iCs/>
                <w:sz w:val="24"/>
                <w:szCs w:val="24"/>
              </w:rPr>
              <w:t>Необходимые средства</w:t>
            </w:r>
          </w:p>
        </w:tc>
        <w:tc>
          <w:tcPr>
            <w:tcW w:w="2410" w:type="dxa"/>
          </w:tcPr>
          <w:p w14:paraId="71F7C134" w14:textId="77777777" w:rsidR="001A7D50" w:rsidRPr="00CD1B55" w:rsidRDefault="001A7D50" w:rsidP="00CD1B55">
            <w:pPr>
              <w:tabs>
                <w:tab w:val="left" w:pos="720"/>
              </w:tabs>
              <w:spacing w:after="0" w:line="240" w:lineRule="auto"/>
              <w:jc w:val="center"/>
              <w:rPr>
                <w:rFonts w:ascii="Times New Roman" w:hAnsi="Times New Roman" w:cs="Times New Roman"/>
                <w:b/>
                <w:bCs/>
                <w:iCs/>
                <w:sz w:val="24"/>
                <w:szCs w:val="24"/>
              </w:rPr>
            </w:pPr>
            <w:r w:rsidRPr="00CD1B55">
              <w:rPr>
                <w:rFonts w:ascii="Times New Roman" w:hAnsi="Times New Roman" w:cs="Times New Roman"/>
                <w:b/>
                <w:bCs/>
                <w:iCs/>
                <w:sz w:val="24"/>
                <w:szCs w:val="24"/>
              </w:rPr>
              <w:t>Необходимое количество средств/ имеющееся в наличии</w:t>
            </w:r>
          </w:p>
        </w:tc>
        <w:tc>
          <w:tcPr>
            <w:tcW w:w="2268" w:type="dxa"/>
          </w:tcPr>
          <w:p w14:paraId="48BBC999" w14:textId="77777777" w:rsidR="001A7D50" w:rsidRPr="00CD1B55" w:rsidRDefault="001A7D50" w:rsidP="00CD1B55">
            <w:pPr>
              <w:tabs>
                <w:tab w:val="left" w:pos="720"/>
              </w:tabs>
              <w:spacing w:after="0" w:line="240" w:lineRule="auto"/>
              <w:jc w:val="center"/>
              <w:rPr>
                <w:rFonts w:ascii="Times New Roman" w:hAnsi="Times New Roman" w:cs="Times New Roman"/>
                <w:b/>
                <w:bCs/>
                <w:iCs/>
                <w:sz w:val="24"/>
                <w:szCs w:val="24"/>
              </w:rPr>
            </w:pPr>
            <w:r w:rsidRPr="00CD1B55">
              <w:rPr>
                <w:rFonts w:ascii="Times New Roman" w:hAnsi="Times New Roman" w:cs="Times New Roman"/>
                <w:b/>
                <w:bCs/>
                <w:iCs/>
                <w:sz w:val="24"/>
                <w:szCs w:val="24"/>
              </w:rPr>
              <w:t>Сроки создания условий в соответствии с требованиями ФГОС</w:t>
            </w:r>
          </w:p>
        </w:tc>
      </w:tr>
      <w:tr w:rsidR="00325A1A" w:rsidRPr="00CD1B55" w14:paraId="67198AD3" w14:textId="77777777" w:rsidTr="00D41BBE">
        <w:trPr>
          <w:trHeight w:val="5938"/>
        </w:trPr>
        <w:tc>
          <w:tcPr>
            <w:tcW w:w="709" w:type="dxa"/>
          </w:tcPr>
          <w:p w14:paraId="7BAD2637" w14:textId="77777777" w:rsidR="00325A1A" w:rsidRPr="00CD1B55" w:rsidRDefault="00325A1A" w:rsidP="00CD1B55">
            <w:pPr>
              <w:tabs>
                <w:tab w:val="left" w:pos="720"/>
              </w:tabs>
              <w:spacing w:after="0" w:line="240" w:lineRule="auto"/>
              <w:jc w:val="center"/>
              <w:rPr>
                <w:rFonts w:ascii="Times New Roman" w:hAnsi="Times New Roman" w:cs="Times New Roman"/>
                <w:bCs/>
                <w:iCs/>
                <w:sz w:val="24"/>
                <w:szCs w:val="24"/>
              </w:rPr>
            </w:pPr>
            <w:r w:rsidRPr="00CD1B55">
              <w:rPr>
                <w:rFonts w:ascii="Times New Roman" w:hAnsi="Times New Roman" w:cs="Times New Roman"/>
                <w:bCs/>
                <w:iCs/>
                <w:sz w:val="24"/>
                <w:szCs w:val="24"/>
              </w:rPr>
              <w:lastRenderedPageBreak/>
              <w:t>I</w:t>
            </w:r>
          </w:p>
        </w:tc>
        <w:tc>
          <w:tcPr>
            <w:tcW w:w="4536" w:type="dxa"/>
          </w:tcPr>
          <w:p w14:paraId="3CA0018B" w14:textId="77777777" w:rsidR="00325A1A" w:rsidRPr="00CD1B55" w:rsidRDefault="00325A1A" w:rsidP="00CD1B55">
            <w:pPr>
              <w:tabs>
                <w:tab w:val="left" w:pos="720"/>
              </w:tabs>
              <w:spacing w:after="0" w:line="240" w:lineRule="auto"/>
              <w:rPr>
                <w:rFonts w:ascii="Times New Roman" w:hAnsi="Times New Roman" w:cs="Times New Roman"/>
                <w:bCs/>
                <w:iCs/>
                <w:sz w:val="24"/>
                <w:szCs w:val="24"/>
              </w:rPr>
            </w:pPr>
            <w:r w:rsidRPr="00CD1B55">
              <w:rPr>
                <w:rFonts w:ascii="Times New Roman" w:hAnsi="Times New Roman" w:cs="Times New Roman"/>
                <w:bCs/>
                <w:iCs/>
                <w:sz w:val="24"/>
                <w:szCs w:val="24"/>
              </w:rPr>
              <w:t>Технические средства</w:t>
            </w:r>
          </w:p>
          <w:p w14:paraId="61680B2F" w14:textId="77777777" w:rsidR="00325A1A" w:rsidRPr="00CD1B55" w:rsidRDefault="00325A1A" w:rsidP="00CD1B55">
            <w:pPr>
              <w:tabs>
                <w:tab w:val="left" w:pos="720"/>
              </w:tabs>
              <w:spacing w:after="0" w:line="240" w:lineRule="auto"/>
              <w:rPr>
                <w:rFonts w:ascii="Times New Roman" w:hAnsi="Times New Roman" w:cs="Times New Roman"/>
                <w:bCs/>
                <w:iCs/>
                <w:sz w:val="24"/>
                <w:szCs w:val="24"/>
              </w:rPr>
            </w:pPr>
            <w:r w:rsidRPr="00CD1B55">
              <w:rPr>
                <w:rFonts w:ascii="Times New Roman" w:hAnsi="Times New Roman" w:cs="Times New Roman"/>
                <w:bCs/>
                <w:iCs/>
                <w:sz w:val="24"/>
                <w:szCs w:val="24"/>
              </w:rPr>
              <w:t xml:space="preserve">в наличии: </w:t>
            </w:r>
          </w:p>
          <w:p w14:paraId="6F81F42C" w14:textId="77777777" w:rsidR="00325A1A" w:rsidRPr="00CD1B55" w:rsidRDefault="00325A1A" w:rsidP="00CD1B55">
            <w:pPr>
              <w:tabs>
                <w:tab w:val="left" w:pos="720"/>
              </w:tabs>
              <w:spacing w:after="0" w:line="240" w:lineRule="auto"/>
              <w:rPr>
                <w:rFonts w:ascii="Times New Roman" w:hAnsi="Times New Roman" w:cs="Times New Roman"/>
                <w:bCs/>
                <w:iCs/>
                <w:sz w:val="24"/>
                <w:szCs w:val="24"/>
              </w:rPr>
            </w:pPr>
            <w:r w:rsidRPr="00CD1B55">
              <w:rPr>
                <w:rFonts w:ascii="Times New Roman" w:hAnsi="Times New Roman" w:cs="Times New Roman"/>
                <w:bCs/>
                <w:iCs/>
                <w:sz w:val="24"/>
                <w:szCs w:val="24"/>
              </w:rPr>
              <w:t>компьютеры и ноутбуки</w:t>
            </w:r>
          </w:p>
          <w:p w14:paraId="67811D9D" w14:textId="77777777" w:rsidR="00325A1A" w:rsidRPr="00CD1B55" w:rsidRDefault="00325A1A" w:rsidP="00CD1B55">
            <w:pPr>
              <w:tabs>
                <w:tab w:val="left" w:pos="720"/>
              </w:tabs>
              <w:spacing w:after="0" w:line="240" w:lineRule="auto"/>
              <w:rPr>
                <w:rFonts w:ascii="Times New Roman" w:hAnsi="Times New Roman" w:cs="Times New Roman"/>
                <w:bCs/>
                <w:iCs/>
                <w:sz w:val="24"/>
                <w:szCs w:val="24"/>
              </w:rPr>
            </w:pPr>
            <w:r w:rsidRPr="00CD1B55">
              <w:rPr>
                <w:rFonts w:ascii="Times New Roman" w:hAnsi="Times New Roman" w:cs="Times New Roman"/>
                <w:bCs/>
                <w:iCs/>
                <w:sz w:val="24"/>
                <w:szCs w:val="24"/>
              </w:rPr>
              <w:t>мультимедийный проектор  с экраном</w:t>
            </w:r>
          </w:p>
          <w:p w14:paraId="5F5A03F3" w14:textId="77777777" w:rsidR="00325A1A" w:rsidRPr="00CD1B55" w:rsidRDefault="00325A1A" w:rsidP="00CD1B55">
            <w:pPr>
              <w:tabs>
                <w:tab w:val="left" w:pos="1425"/>
              </w:tabs>
              <w:spacing w:after="0" w:line="240" w:lineRule="auto"/>
              <w:rPr>
                <w:rFonts w:ascii="Times New Roman" w:hAnsi="Times New Roman" w:cs="Times New Roman"/>
                <w:iCs/>
                <w:sz w:val="24"/>
                <w:szCs w:val="24"/>
              </w:rPr>
            </w:pPr>
            <w:r w:rsidRPr="00CD1B55">
              <w:rPr>
                <w:rFonts w:ascii="Times New Roman" w:hAnsi="Times New Roman" w:cs="Times New Roman"/>
                <w:sz w:val="24"/>
                <w:szCs w:val="24"/>
              </w:rPr>
              <w:t xml:space="preserve">интерактивные доски </w:t>
            </w:r>
          </w:p>
          <w:p w14:paraId="1B565B0B" w14:textId="77777777" w:rsidR="00325A1A" w:rsidRPr="00CD1B55" w:rsidRDefault="00325A1A" w:rsidP="00CD1B55">
            <w:pPr>
              <w:tabs>
                <w:tab w:val="left" w:pos="1425"/>
              </w:tabs>
              <w:spacing w:after="0" w:line="240" w:lineRule="auto"/>
              <w:rPr>
                <w:rFonts w:ascii="Times New Roman" w:hAnsi="Times New Roman" w:cs="Times New Roman"/>
                <w:iCs/>
                <w:sz w:val="24"/>
                <w:szCs w:val="24"/>
              </w:rPr>
            </w:pPr>
            <w:r w:rsidRPr="00CD1B55">
              <w:rPr>
                <w:rFonts w:ascii="Times New Roman" w:hAnsi="Times New Roman" w:cs="Times New Roman"/>
                <w:sz w:val="24"/>
                <w:szCs w:val="24"/>
              </w:rPr>
              <w:t>принтер</w:t>
            </w:r>
          </w:p>
          <w:p w14:paraId="5AEF7FB3" w14:textId="77777777" w:rsidR="00325A1A" w:rsidRPr="00CD1B55" w:rsidRDefault="00325A1A" w:rsidP="00CD1B55">
            <w:pPr>
              <w:tabs>
                <w:tab w:val="left" w:pos="1425"/>
              </w:tabs>
              <w:spacing w:after="0" w:line="240" w:lineRule="auto"/>
              <w:rPr>
                <w:rFonts w:ascii="Times New Roman" w:hAnsi="Times New Roman" w:cs="Times New Roman"/>
                <w:sz w:val="24"/>
                <w:szCs w:val="24"/>
              </w:rPr>
            </w:pPr>
            <w:r w:rsidRPr="00CD1B55">
              <w:rPr>
                <w:rFonts w:ascii="Times New Roman" w:hAnsi="Times New Roman" w:cs="Times New Roman"/>
                <w:sz w:val="24"/>
                <w:szCs w:val="24"/>
              </w:rPr>
              <w:t>принтер цветной</w:t>
            </w:r>
          </w:p>
          <w:p w14:paraId="3102D38A" w14:textId="77777777" w:rsidR="00325A1A" w:rsidRPr="00CD1B55" w:rsidRDefault="00325A1A" w:rsidP="00CD1B55">
            <w:pPr>
              <w:tabs>
                <w:tab w:val="left" w:pos="1425"/>
              </w:tabs>
              <w:spacing w:after="0" w:line="240" w:lineRule="auto"/>
              <w:rPr>
                <w:rFonts w:ascii="Times New Roman" w:hAnsi="Times New Roman" w:cs="Times New Roman"/>
                <w:sz w:val="24"/>
                <w:szCs w:val="24"/>
              </w:rPr>
            </w:pPr>
            <w:r w:rsidRPr="00CD1B55">
              <w:rPr>
                <w:rFonts w:ascii="Times New Roman" w:hAnsi="Times New Roman" w:cs="Times New Roman"/>
                <w:sz w:val="24"/>
                <w:szCs w:val="24"/>
              </w:rPr>
              <w:t>МФУ</w:t>
            </w:r>
          </w:p>
          <w:p w14:paraId="547A22FB" w14:textId="77777777" w:rsidR="00325A1A" w:rsidRPr="00CD1B55" w:rsidRDefault="00325A1A" w:rsidP="00CD1B55">
            <w:pPr>
              <w:tabs>
                <w:tab w:val="left" w:pos="1425"/>
              </w:tabs>
              <w:spacing w:after="0" w:line="240" w:lineRule="auto"/>
              <w:rPr>
                <w:rFonts w:ascii="Times New Roman" w:hAnsi="Times New Roman" w:cs="Times New Roman"/>
                <w:sz w:val="24"/>
                <w:szCs w:val="24"/>
              </w:rPr>
            </w:pPr>
            <w:r w:rsidRPr="00CD1B55">
              <w:rPr>
                <w:rFonts w:ascii="Times New Roman" w:hAnsi="Times New Roman" w:cs="Times New Roman"/>
                <w:sz w:val="24"/>
                <w:szCs w:val="24"/>
              </w:rPr>
              <w:t>сканер</w:t>
            </w:r>
          </w:p>
          <w:p w14:paraId="6C9CECD2" w14:textId="77777777" w:rsidR="00325A1A" w:rsidRPr="00CD1B55" w:rsidRDefault="00325A1A" w:rsidP="00CD1B55">
            <w:pPr>
              <w:tabs>
                <w:tab w:val="left" w:pos="1425"/>
              </w:tabs>
              <w:spacing w:after="0" w:line="240" w:lineRule="auto"/>
              <w:rPr>
                <w:rFonts w:ascii="Times New Roman" w:hAnsi="Times New Roman" w:cs="Times New Roman"/>
                <w:iCs/>
                <w:sz w:val="24"/>
                <w:szCs w:val="24"/>
              </w:rPr>
            </w:pPr>
            <w:r w:rsidRPr="00CD1B55">
              <w:rPr>
                <w:rFonts w:ascii="Times New Roman" w:hAnsi="Times New Roman" w:cs="Times New Roman"/>
                <w:iCs/>
                <w:sz w:val="24"/>
                <w:szCs w:val="24"/>
              </w:rPr>
              <w:t>телевизоры , в т.ч ЖКХ</w:t>
            </w:r>
          </w:p>
          <w:p w14:paraId="5B3614DF" w14:textId="77777777" w:rsidR="005F7852" w:rsidRPr="00CD1B55" w:rsidRDefault="005F7852" w:rsidP="00CD1B55">
            <w:pPr>
              <w:tabs>
                <w:tab w:val="left" w:pos="1425"/>
              </w:tabs>
              <w:spacing w:after="0" w:line="240" w:lineRule="auto"/>
              <w:rPr>
                <w:rFonts w:ascii="Times New Roman" w:hAnsi="Times New Roman" w:cs="Times New Roman"/>
                <w:iCs/>
                <w:sz w:val="24"/>
                <w:szCs w:val="24"/>
              </w:rPr>
            </w:pPr>
            <w:r w:rsidRPr="00CD1B55">
              <w:rPr>
                <w:rFonts w:ascii="Times New Roman" w:hAnsi="Times New Roman" w:cs="Times New Roman"/>
                <w:iCs/>
                <w:sz w:val="24"/>
                <w:szCs w:val="24"/>
              </w:rPr>
              <w:t>факс</w:t>
            </w:r>
          </w:p>
          <w:p w14:paraId="44CB8E19" w14:textId="77777777" w:rsidR="005F7852" w:rsidRPr="00CD1B55" w:rsidRDefault="005F7852" w:rsidP="00CD1B55">
            <w:pPr>
              <w:tabs>
                <w:tab w:val="left" w:pos="1425"/>
              </w:tabs>
              <w:spacing w:after="0" w:line="240" w:lineRule="auto"/>
              <w:rPr>
                <w:rFonts w:ascii="Times New Roman" w:hAnsi="Times New Roman" w:cs="Times New Roman"/>
                <w:iCs/>
                <w:sz w:val="24"/>
                <w:szCs w:val="24"/>
              </w:rPr>
            </w:pPr>
            <w:r w:rsidRPr="00CD1B55">
              <w:rPr>
                <w:rFonts w:ascii="Times New Roman" w:hAnsi="Times New Roman" w:cs="Times New Roman"/>
                <w:iCs/>
                <w:sz w:val="24"/>
                <w:szCs w:val="24"/>
              </w:rPr>
              <w:t>фотоаппарат</w:t>
            </w:r>
          </w:p>
        </w:tc>
        <w:tc>
          <w:tcPr>
            <w:tcW w:w="2410" w:type="dxa"/>
          </w:tcPr>
          <w:p w14:paraId="50171BD0" w14:textId="77777777" w:rsidR="00325A1A" w:rsidRPr="00CD1B55" w:rsidRDefault="00325A1A" w:rsidP="00CD1B55">
            <w:pPr>
              <w:tabs>
                <w:tab w:val="left" w:pos="720"/>
              </w:tabs>
              <w:spacing w:after="0" w:line="240" w:lineRule="auto"/>
              <w:jc w:val="both"/>
              <w:rPr>
                <w:rFonts w:ascii="Times New Roman" w:hAnsi="Times New Roman" w:cs="Times New Roman"/>
                <w:bCs/>
                <w:iCs/>
                <w:sz w:val="24"/>
                <w:szCs w:val="24"/>
              </w:rPr>
            </w:pPr>
            <w:r w:rsidRPr="00CD1B55">
              <w:rPr>
                <w:rFonts w:ascii="Times New Roman" w:hAnsi="Times New Roman" w:cs="Times New Roman"/>
                <w:bCs/>
                <w:iCs/>
                <w:sz w:val="24"/>
                <w:szCs w:val="24"/>
              </w:rPr>
              <w:t xml:space="preserve">   </w:t>
            </w:r>
          </w:p>
          <w:p w14:paraId="2192E663" w14:textId="77777777" w:rsidR="00325A1A" w:rsidRPr="00CD1B55" w:rsidRDefault="00325A1A" w:rsidP="00CD1B55">
            <w:pPr>
              <w:tabs>
                <w:tab w:val="left" w:pos="720"/>
              </w:tabs>
              <w:spacing w:after="0" w:line="240" w:lineRule="auto"/>
              <w:jc w:val="both"/>
              <w:rPr>
                <w:rFonts w:ascii="Times New Roman" w:hAnsi="Times New Roman" w:cs="Times New Roman"/>
                <w:bCs/>
                <w:iCs/>
                <w:sz w:val="24"/>
                <w:szCs w:val="24"/>
              </w:rPr>
            </w:pPr>
          </w:p>
          <w:p w14:paraId="1B9D260E" w14:textId="77777777" w:rsidR="00325A1A" w:rsidRPr="00CD1B55" w:rsidRDefault="00A93CB2" w:rsidP="00CD1B55">
            <w:pPr>
              <w:tabs>
                <w:tab w:val="left" w:pos="720"/>
              </w:tabs>
              <w:spacing w:after="0" w:line="240" w:lineRule="auto"/>
              <w:jc w:val="both"/>
              <w:rPr>
                <w:rFonts w:ascii="Times New Roman" w:hAnsi="Times New Roman" w:cs="Times New Roman"/>
                <w:bCs/>
                <w:iCs/>
                <w:sz w:val="24"/>
                <w:szCs w:val="24"/>
              </w:rPr>
            </w:pPr>
            <w:r w:rsidRPr="00CD1B55">
              <w:rPr>
                <w:rFonts w:ascii="Times New Roman" w:hAnsi="Times New Roman" w:cs="Times New Roman"/>
                <w:bCs/>
                <w:iCs/>
                <w:sz w:val="24"/>
                <w:szCs w:val="24"/>
              </w:rPr>
              <w:t>50</w:t>
            </w:r>
          </w:p>
          <w:p w14:paraId="76C9A280" w14:textId="77777777" w:rsidR="00325A1A" w:rsidRPr="00CD1B55" w:rsidRDefault="00325A1A" w:rsidP="00CD1B55">
            <w:pPr>
              <w:tabs>
                <w:tab w:val="left" w:pos="720"/>
              </w:tabs>
              <w:spacing w:after="0" w:line="240" w:lineRule="auto"/>
              <w:jc w:val="both"/>
              <w:rPr>
                <w:rFonts w:ascii="Times New Roman" w:hAnsi="Times New Roman" w:cs="Times New Roman"/>
                <w:bCs/>
                <w:iCs/>
                <w:sz w:val="24"/>
                <w:szCs w:val="24"/>
              </w:rPr>
            </w:pPr>
            <w:r w:rsidRPr="00CD1B55">
              <w:rPr>
                <w:rFonts w:ascii="Times New Roman" w:hAnsi="Times New Roman" w:cs="Times New Roman"/>
                <w:bCs/>
                <w:iCs/>
                <w:sz w:val="24"/>
                <w:szCs w:val="24"/>
              </w:rPr>
              <w:t>5</w:t>
            </w:r>
          </w:p>
          <w:p w14:paraId="306C0A47" w14:textId="77777777" w:rsidR="00325A1A" w:rsidRPr="00CD1B55" w:rsidRDefault="00325A1A" w:rsidP="00CD1B55">
            <w:pPr>
              <w:tabs>
                <w:tab w:val="left" w:pos="720"/>
              </w:tabs>
              <w:spacing w:after="0" w:line="240" w:lineRule="auto"/>
              <w:jc w:val="both"/>
              <w:rPr>
                <w:rFonts w:ascii="Times New Roman" w:hAnsi="Times New Roman" w:cs="Times New Roman"/>
                <w:bCs/>
                <w:iCs/>
                <w:sz w:val="24"/>
                <w:szCs w:val="24"/>
              </w:rPr>
            </w:pPr>
            <w:r w:rsidRPr="00CD1B55">
              <w:rPr>
                <w:rFonts w:ascii="Times New Roman" w:hAnsi="Times New Roman" w:cs="Times New Roman"/>
                <w:bCs/>
                <w:iCs/>
                <w:sz w:val="24"/>
                <w:szCs w:val="24"/>
              </w:rPr>
              <w:t>9</w:t>
            </w:r>
          </w:p>
          <w:p w14:paraId="3BD31059" w14:textId="77777777" w:rsidR="00325A1A" w:rsidRPr="00CD1B55" w:rsidRDefault="005F7852" w:rsidP="00CD1B55">
            <w:pPr>
              <w:tabs>
                <w:tab w:val="left" w:pos="720"/>
              </w:tabs>
              <w:spacing w:after="0" w:line="240" w:lineRule="auto"/>
              <w:jc w:val="both"/>
              <w:rPr>
                <w:rFonts w:ascii="Times New Roman" w:hAnsi="Times New Roman" w:cs="Times New Roman"/>
                <w:bCs/>
                <w:iCs/>
                <w:sz w:val="24"/>
                <w:szCs w:val="24"/>
              </w:rPr>
            </w:pPr>
            <w:r w:rsidRPr="00CD1B55">
              <w:rPr>
                <w:rFonts w:ascii="Times New Roman" w:hAnsi="Times New Roman" w:cs="Times New Roman"/>
                <w:bCs/>
                <w:iCs/>
                <w:sz w:val="24"/>
                <w:szCs w:val="24"/>
              </w:rPr>
              <w:t>9</w:t>
            </w:r>
          </w:p>
          <w:p w14:paraId="2B26F5E8" w14:textId="77777777" w:rsidR="00325A1A" w:rsidRPr="00CD1B55" w:rsidRDefault="00325A1A" w:rsidP="00CD1B55">
            <w:pPr>
              <w:tabs>
                <w:tab w:val="left" w:pos="720"/>
              </w:tabs>
              <w:spacing w:after="0" w:line="240" w:lineRule="auto"/>
              <w:jc w:val="both"/>
              <w:rPr>
                <w:rFonts w:ascii="Times New Roman" w:hAnsi="Times New Roman" w:cs="Times New Roman"/>
                <w:bCs/>
                <w:iCs/>
                <w:sz w:val="24"/>
                <w:szCs w:val="24"/>
              </w:rPr>
            </w:pPr>
            <w:r w:rsidRPr="00CD1B55">
              <w:rPr>
                <w:rFonts w:ascii="Times New Roman" w:hAnsi="Times New Roman" w:cs="Times New Roman"/>
                <w:bCs/>
                <w:iCs/>
                <w:sz w:val="24"/>
                <w:szCs w:val="24"/>
              </w:rPr>
              <w:t>2(ИЦШ)</w:t>
            </w:r>
          </w:p>
          <w:p w14:paraId="10B49B61" w14:textId="77777777" w:rsidR="005F7852" w:rsidRPr="00CD1B55" w:rsidRDefault="005F7852" w:rsidP="00CD1B55">
            <w:pPr>
              <w:tabs>
                <w:tab w:val="left" w:pos="720"/>
              </w:tabs>
              <w:spacing w:after="0" w:line="240" w:lineRule="auto"/>
              <w:jc w:val="both"/>
              <w:rPr>
                <w:rFonts w:ascii="Times New Roman" w:hAnsi="Times New Roman" w:cs="Times New Roman"/>
                <w:bCs/>
                <w:iCs/>
                <w:sz w:val="24"/>
                <w:szCs w:val="24"/>
              </w:rPr>
            </w:pPr>
            <w:r w:rsidRPr="00CD1B55">
              <w:rPr>
                <w:rFonts w:ascii="Times New Roman" w:hAnsi="Times New Roman" w:cs="Times New Roman"/>
                <w:bCs/>
                <w:iCs/>
                <w:sz w:val="24"/>
                <w:szCs w:val="24"/>
              </w:rPr>
              <w:t>10</w:t>
            </w:r>
          </w:p>
          <w:p w14:paraId="7BB98066" w14:textId="77777777" w:rsidR="00325A1A" w:rsidRPr="00CD1B55" w:rsidRDefault="005F7852" w:rsidP="00CD1B55">
            <w:pPr>
              <w:tabs>
                <w:tab w:val="left" w:pos="720"/>
              </w:tabs>
              <w:spacing w:after="0" w:line="240" w:lineRule="auto"/>
              <w:jc w:val="both"/>
              <w:rPr>
                <w:rFonts w:ascii="Times New Roman" w:hAnsi="Times New Roman" w:cs="Times New Roman"/>
                <w:bCs/>
                <w:iCs/>
                <w:sz w:val="24"/>
                <w:szCs w:val="24"/>
              </w:rPr>
            </w:pPr>
            <w:r w:rsidRPr="00CD1B55">
              <w:rPr>
                <w:rFonts w:ascii="Times New Roman" w:hAnsi="Times New Roman" w:cs="Times New Roman"/>
                <w:bCs/>
                <w:iCs/>
                <w:sz w:val="24"/>
                <w:szCs w:val="24"/>
              </w:rPr>
              <w:t>2</w:t>
            </w:r>
          </w:p>
          <w:p w14:paraId="167FB0AF" w14:textId="77777777" w:rsidR="00325A1A" w:rsidRPr="00CD1B55" w:rsidRDefault="00325A1A" w:rsidP="00CD1B55">
            <w:pPr>
              <w:tabs>
                <w:tab w:val="left" w:pos="720"/>
              </w:tabs>
              <w:spacing w:after="0" w:line="240" w:lineRule="auto"/>
              <w:jc w:val="both"/>
              <w:rPr>
                <w:rFonts w:ascii="Times New Roman" w:hAnsi="Times New Roman" w:cs="Times New Roman"/>
                <w:bCs/>
                <w:iCs/>
                <w:sz w:val="24"/>
                <w:szCs w:val="24"/>
              </w:rPr>
            </w:pPr>
            <w:r w:rsidRPr="00CD1B55">
              <w:rPr>
                <w:rFonts w:ascii="Times New Roman" w:hAnsi="Times New Roman" w:cs="Times New Roman"/>
                <w:bCs/>
                <w:iCs/>
                <w:sz w:val="24"/>
                <w:szCs w:val="24"/>
              </w:rPr>
              <w:t>1</w:t>
            </w:r>
            <w:r w:rsidR="005F7852" w:rsidRPr="00CD1B55">
              <w:rPr>
                <w:rFonts w:ascii="Times New Roman" w:hAnsi="Times New Roman" w:cs="Times New Roman"/>
                <w:bCs/>
                <w:iCs/>
                <w:sz w:val="24"/>
                <w:szCs w:val="24"/>
              </w:rPr>
              <w:t>3</w:t>
            </w:r>
          </w:p>
          <w:p w14:paraId="3BA9E525" w14:textId="77777777" w:rsidR="005F7852" w:rsidRPr="00CD1B55" w:rsidRDefault="005F7852" w:rsidP="00CD1B55">
            <w:pPr>
              <w:tabs>
                <w:tab w:val="left" w:pos="720"/>
              </w:tabs>
              <w:spacing w:after="0" w:line="240" w:lineRule="auto"/>
              <w:jc w:val="both"/>
              <w:rPr>
                <w:rFonts w:ascii="Times New Roman" w:hAnsi="Times New Roman" w:cs="Times New Roman"/>
                <w:bCs/>
                <w:iCs/>
                <w:sz w:val="24"/>
                <w:szCs w:val="24"/>
              </w:rPr>
            </w:pPr>
            <w:r w:rsidRPr="00CD1B55">
              <w:rPr>
                <w:rFonts w:ascii="Times New Roman" w:hAnsi="Times New Roman" w:cs="Times New Roman"/>
                <w:bCs/>
                <w:iCs/>
                <w:sz w:val="24"/>
                <w:szCs w:val="24"/>
              </w:rPr>
              <w:t>2</w:t>
            </w:r>
          </w:p>
          <w:p w14:paraId="7FC87F6C" w14:textId="77777777" w:rsidR="005F7852" w:rsidRPr="00CD1B55" w:rsidRDefault="005F7852" w:rsidP="00CD1B55">
            <w:pPr>
              <w:tabs>
                <w:tab w:val="left" w:pos="720"/>
              </w:tabs>
              <w:spacing w:after="0" w:line="240" w:lineRule="auto"/>
              <w:jc w:val="both"/>
              <w:rPr>
                <w:rFonts w:ascii="Times New Roman" w:hAnsi="Times New Roman" w:cs="Times New Roman"/>
                <w:bCs/>
                <w:iCs/>
                <w:sz w:val="24"/>
                <w:szCs w:val="24"/>
              </w:rPr>
            </w:pPr>
            <w:r w:rsidRPr="00CD1B55">
              <w:rPr>
                <w:rFonts w:ascii="Times New Roman" w:hAnsi="Times New Roman" w:cs="Times New Roman"/>
                <w:bCs/>
                <w:iCs/>
                <w:sz w:val="24"/>
                <w:szCs w:val="24"/>
              </w:rPr>
              <w:t>2</w:t>
            </w:r>
          </w:p>
        </w:tc>
        <w:tc>
          <w:tcPr>
            <w:tcW w:w="2268" w:type="dxa"/>
          </w:tcPr>
          <w:p w14:paraId="49CD6146" w14:textId="77777777" w:rsidR="00325A1A" w:rsidRPr="00CD1B55" w:rsidRDefault="00325A1A" w:rsidP="00CD1B55">
            <w:pPr>
              <w:tabs>
                <w:tab w:val="left" w:pos="720"/>
              </w:tabs>
              <w:spacing w:after="0" w:line="240" w:lineRule="auto"/>
              <w:jc w:val="both"/>
              <w:rPr>
                <w:rFonts w:ascii="Times New Roman" w:hAnsi="Times New Roman" w:cs="Times New Roman"/>
                <w:bCs/>
                <w:iCs/>
                <w:sz w:val="24"/>
                <w:szCs w:val="24"/>
              </w:rPr>
            </w:pPr>
            <w:r w:rsidRPr="00CD1B55">
              <w:rPr>
                <w:rFonts w:ascii="Times New Roman" w:hAnsi="Times New Roman" w:cs="Times New Roman"/>
                <w:bCs/>
                <w:iCs/>
                <w:sz w:val="24"/>
                <w:szCs w:val="24"/>
              </w:rPr>
              <w:t>При наличии финансирования</w:t>
            </w:r>
          </w:p>
        </w:tc>
      </w:tr>
      <w:tr w:rsidR="005F7852" w:rsidRPr="00CD1B55" w14:paraId="719385C1" w14:textId="77777777" w:rsidTr="00D41BBE">
        <w:trPr>
          <w:trHeight w:val="3572"/>
        </w:trPr>
        <w:tc>
          <w:tcPr>
            <w:tcW w:w="709" w:type="dxa"/>
          </w:tcPr>
          <w:p w14:paraId="59EFBD08" w14:textId="77777777" w:rsidR="005F7852" w:rsidRPr="00CD1B55" w:rsidRDefault="005F7852" w:rsidP="00CD1B55">
            <w:pPr>
              <w:tabs>
                <w:tab w:val="left" w:pos="720"/>
              </w:tabs>
              <w:spacing w:after="0" w:line="240" w:lineRule="auto"/>
              <w:jc w:val="center"/>
              <w:rPr>
                <w:rFonts w:ascii="Times New Roman" w:hAnsi="Times New Roman" w:cs="Times New Roman"/>
                <w:bCs/>
                <w:iCs/>
                <w:sz w:val="24"/>
                <w:szCs w:val="24"/>
              </w:rPr>
            </w:pPr>
            <w:r w:rsidRPr="00CD1B55">
              <w:rPr>
                <w:rFonts w:ascii="Times New Roman" w:hAnsi="Times New Roman" w:cs="Times New Roman"/>
                <w:bCs/>
                <w:iCs/>
                <w:sz w:val="24"/>
                <w:szCs w:val="24"/>
              </w:rPr>
              <w:t>II</w:t>
            </w:r>
          </w:p>
        </w:tc>
        <w:tc>
          <w:tcPr>
            <w:tcW w:w="4536" w:type="dxa"/>
          </w:tcPr>
          <w:p w14:paraId="5D33C9D3" w14:textId="77777777" w:rsidR="005F7852" w:rsidRPr="00CD1B55" w:rsidRDefault="005F7852" w:rsidP="00CD1B55">
            <w:pPr>
              <w:tabs>
                <w:tab w:val="left" w:pos="720"/>
              </w:tabs>
              <w:spacing w:after="0" w:line="240" w:lineRule="auto"/>
              <w:rPr>
                <w:rFonts w:ascii="Times New Roman" w:hAnsi="Times New Roman" w:cs="Times New Roman"/>
                <w:bCs/>
                <w:iCs/>
                <w:sz w:val="24"/>
                <w:szCs w:val="24"/>
              </w:rPr>
            </w:pPr>
            <w:r w:rsidRPr="00CD1B55">
              <w:rPr>
                <w:rFonts w:ascii="Times New Roman" w:hAnsi="Times New Roman" w:cs="Times New Roman"/>
                <w:bCs/>
                <w:iCs/>
                <w:sz w:val="24"/>
                <w:szCs w:val="24"/>
              </w:rPr>
              <w:t>Программные инструменты</w:t>
            </w:r>
          </w:p>
          <w:p w14:paraId="26D28F67" w14:textId="77777777" w:rsidR="005F7852" w:rsidRPr="00CD1B55" w:rsidRDefault="005F7852" w:rsidP="00CD1B55">
            <w:pPr>
              <w:tabs>
                <w:tab w:val="left" w:pos="720"/>
              </w:tabs>
              <w:spacing w:after="0" w:line="240" w:lineRule="auto"/>
              <w:rPr>
                <w:rFonts w:ascii="Times New Roman" w:hAnsi="Times New Roman" w:cs="Times New Roman"/>
                <w:bCs/>
                <w:iCs/>
                <w:sz w:val="24"/>
                <w:szCs w:val="24"/>
              </w:rPr>
            </w:pPr>
            <w:r w:rsidRPr="00CD1B55">
              <w:rPr>
                <w:rFonts w:ascii="Times New Roman" w:hAnsi="Times New Roman" w:cs="Times New Roman"/>
                <w:bCs/>
                <w:iCs/>
                <w:sz w:val="24"/>
                <w:szCs w:val="24"/>
              </w:rPr>
              <w:t>в  наличии:</w:t>
            </w:r>
          </w:p>
        </w:tc>
        <w:tc>
          <w:tcPr>
            <w:tcW w:w="2410" w:type="dxa"/>
          </w:tcPr>
          <w:p w14:paraId="76D41D89" w14:textId="77777777" w:rsidR="00A93CB2" w:rsidRPr="00CD1B55" w:rsidRDefault="00A93CB2" w:rsidP="00CD1B55">
            <w:pPr>
              <w:tabs>
                <w:tab w:val="left" w:pos="720"/>
              </w:tabs>
              <w:spacing w:after="0" w:line="240" w:lineRule="auto"/>
              <w:jc w:val="both"/>
              <w:rPr>
                <w:rFonts w:ascii="Times New Roman" w:eastAsia="Calibri" w:hAnsi="Times New Roman" w:cs="Times New Roman"/>
                <w:bCs/>
                <w:iCs/>
                <w:sz w:val="24"/>
                <w:szCs w:val="24"/>
              </w:rPr>
            </w:pPr>
            <w:r w:rsidRPr="00CD1B55">
              <w:rPr>
                <w:rFonts w:ascii="Times New Roman" w:eastAsia="Calibri" w:hAnsi="Times New Roman" w:cs="Times New Roman"/>
                <w:sz w:val="24"/>
                <w:szCs w:val="24"/>
              </w:rPr>
              <w:t>операционные системы</w:t>
            </w:r>
            <w:r w:rsidRPr="00CD1B55">
              <w:rPr>
                <w:rFonts w:ascii="Times New Roman" w:eastAsia="Calibri" w:hAnsi="Times New Roman" w:cs="Times New Roman"/>
                <w:bCs/>
                <w:iCs/>
                <w:sz w:val="24"/>
                <w:szCs w:val="24"/>
              </w:rPr>
              <w:t xml:space="preserve"> Windows,  офис </w:t>
            </w:r>
            <w:r w:rsidRPr="00CD1B55">
              <w:rPr>
                <w:rFonts w:ascii="Times New Roman" w:eastAsia="Calibri" w:hAnsi="Times New Roman" w:cs="Times New Roman"/>
                <w:bCs/>
                <w:iCs/>
                <w:sz w:val="24"/>
                <w:szCs w:val="24"/>
                <w:lang w:val="en-US"/>
              </w:rPr>
              <w:t>Microsoft</w:t>
            </w:r>
          </w:p>
          <w:p w14:paraId="427DF6AC" w14:textId="77777777" w:rsidR="005F7852" w:rsidRPr="00CD1B55" w:rsidRDefault="005F7852" w:rsidP="00CD1B55">
            <w:pPr>
              <w:tabs>
                <w:tab w:val="left" w:pos="720"/>
              </w:tabs>
              <w:spacing w:after="0" w:line="240" w:lineRule="auto"/>
              <w:jc w:val="both"/>
              <w:rPr>
                <w:rFonts w:ascii="Times New Roman" w:hAnsi="Times New Roman" w:cs="Times New Roman"/>
                <w:bCs/>
                <w:iCs/>
                <w:sz w:val="24"/>
                <w:szCs w:val="24"/>
              </w:rPr>
            </w:pPr>
          </w:p>
        </w:tc>
        <w:tc>
          <w:tcPr>
            <w:tcW w:w="2268" w:type="dxa"/>
          </w:tcPr>
          <w:p w14:paraId="756CFF85" w14:textId="77777777" w:rsidR="005F7852" w:rsidRPr="00CD1B55" w:rsidRDefault="005F7852" w:rsidP="00CD1B55">
            <w:pPr>
              <w:tabs>
                <w:tab w:val="left" w:pos="720"/>
              </w:tabs>
              <w:spacing w:after="0" w:line="240" w:lineRule="auto"/>
              <w:jc w:val="both"/>
              <w:rPr>
                <w:rFonts w:ascii="Times New Roman" w:hAnsi="Times New Roman" w:cs="Times New Roman"/>
                <w:bCs/>
                <w:iCs/>
                <w:sz w:val="24"/>
                <w:szCs w:val="24"/>
              </w:rPr>
            </w:pPr>
            <w:r w:rsidRPr="00CD1B55">
              <w:rPr>
                <w:rFonts w:ascii="Times New Roman" w:hAnsi="Times New Roman" w:cs="Times New Roman"/>
                <w:bCs/>
                <w:iCs/>
                <w:sz w:val="24"/>
                <w:szCs w:val="24"/>
              </w:rPr>
              <w:t>При наличии финансирования</w:t>
            </w:r>
          </w:p>
        </w:tc>
      </w:tr>
      <w:tr w:rsidR="001A7D50" w:rsidRPr="00CD1B55" w14:paraId="37D1A6F3" w14:textId="77777777" w:rsidTr="00D41BBE">
        <w:tc>
          <w:tcPr>
            <w:tcW w:w="709" w:type="dxa"/>
          </w:tcPr>
          <w:p w14:paraId="437F2171" w14:textId="77777777" w:rsidR="001A7D50" w:rsidRPr="00CD1B55" w:rsidRDefault="001A7D50" w:rsidP="00CD1B55">
            <w:pPr>
              <w:tabs>
                <w:tab w:val="left" w:pos="720"/>
              </w:tabs>
              <w:spacing w:after="0" w:line="240" w:lineRule="auto"/>
              <w:jc w:val="center"/>
              <w:rPr>
                <w:rFonts w:ascii="Times New Roman" w:hAnsi="Times New Roman" w:cs="Times New Roman"/>
                <w:bCs/>
                <w:iCs/>
                <w:sz w:val="24"/>
                <w:szCs w:val="24"/>
              </w:rPr>
            </w:pPr>
            <w:r w:rsidRPr="00CD1B55">
              <w:rPr>
                <w:rFonts w:ascii="Times New Roman" w:hAnsi="Times New Roman" w:cs="Times New Roman"/>
                <w:bCs/>
                <w:iCs/>
                <w:sz w:val="24"/>
                <w:szCs w:val="24"/>
              </w:rPr>
              <w:t>III</w:t>
            </w:r>
          </w:p>
        </w:tc>
        <w:tc>
          <w:tcPr>
            <w:tcW w:w="4536" w:type="dxa"/>
          </w:tcPr>
          <w:p w14:paraId="7F32CE47" w14:textId="77777777" w:rsidR="001A7D50" w:rsidRPr="00CD1B55" w:rsidRDefault="001A7D50" w:rsidP="00CD1B55">
            <w:pPr>
              <w:tabs>
                <w:tab w:val="left" w:pos="720"/>
              </w:tabs>
              <w:spacing w:after="0" w:line="240" w:lineRule="auto"/>
              <w:rPr>
                <w:rFonts w:ascii="Times New Roman" w:hAnsi="Times New Roman" w:cs="Times New Roman"/>
                <w:bCs/>
                <w:iCs/>
                <w:sz w:val="24"/>
                <w:szCs w:val="24"/>
              </w:rPr>
            </w:pPr>
            <w:r w:rsidRPr="00CD1B55">
              <w:rPr>
                <w:rFonts w:ascii="Times New Roman" w:hAnsi="Times New Roman" w:cs="Times New Roman"/>
                <w:bCs/>
                <w:iCs/>
                <w:sz w:val="24"/>
                <w:szCs w:val="24"/>
              </w:rPr>
              <w:t>Обеспечение технической, методической и организационной поддержки</w:t>
            </w:r>
          </w:p>
        </w:tc>
        <w:tc>
          <w:tcPr>
            <w:tcW w:w="2410" w:type="dxa"/>
          </w:tcPr>
          <w:p w14:paraId="5B207F04" w14:textId="77777777" w:rsidR="001A7D50" w:rsidRPr="00CD1B55" w:rsidRDefault="001A7D50" w:rsidP="00CD1B55">
            <w:pPr>
              <w:tabs>
                <w:tab w:val="left" w:pos="720"/>
              </w:tabs>
              <w:spacing w:after="0" w:line="240" w:lineRule="auto"/>
              <w:jc w:val="both"/>
              <w:rPr>
                <w:rFonts w:ascii="Times New Roman" w:hAnsi="Times New Roman" w:cs="Times New Roman"/>
                <w:bCs/>
                <w:iCs/>
                <w:sz w:val="24"/>
                <w:szCs w:val="24"/>
              </w:rPr>
            </w:pPr>
            <w:r w:rsidRPr="00CD1B55">
              <w:rPr>
                <w:rFonts w:ascii="Times New Roman" w:hAnsi="Times New Roman" w:cs="Times New Roman"/>
                <w:bCs/>
                <w:iCs/>
                <w:sz w:val="24"/>
                <w:szCs w:val="24"/>
              </w:rPr>
              <w:t>Курсы ПК по ИКТ, по ФГОС, локальные акты, дорожная карта  (план-график опережающего введения ФГОС ООО)</w:t>
            </w:r>
          </w:p>
        </w:tc>
        <w:tc>
          <w:tcPr>
            <w:tcW w:w="2268" w:type="dxa"/>
          </w:tcPr>
          <w:p w14:paraId="08B594CC" w14:textId="77777777" w:rsidR="001A7D50" w:rsidRPr="00CD1B55" w:rsidRDefault="001A7D50" w:rsidP="00CD1B55">
            <w:pPr>
              <w:tabs>
                <w:tab w:val="left" w:pos="720"/>
              </w:tabs>
              <w:spacing w:after="0" w:line="240" w:lineRule="auto"/>
              <w:rPr>
                <w:rFonts w:ascii="Times New Roman" w:hAnsi="Times New Roman" w:cs="Times New Roman"/>
                <w:bCs/>
                <w:iCs/>
                <w:sz w:val="24"/>
                <w:szCs w:val="24"/>
              </w:rPr>
            </w:pPr>
            <w:r w:rsidRPr="00CD1B55">
              <w:rPr>
                <w:rFonts w:ascii="Times New Roman" w:hAnsi="Times New Roman" w:cs="Times New Roman"/>
                <w:bCs/>
                <w:iCs/>
                <w:sz w:val="24"/>
                <w:szCs w:val="24"/>
              </w:rPr>
              <w:t xml:space="preserve">Курсы ПК </w:t>
            </w:r>
          </w:p>
          <w:p w14:paraId="391A0F81" w14:textId="77777777" w:rsidR="001A7D50" w:rsidRPr="00CD1B55" w:rsidRDefault="001A7D50" w:rsidP="00CD1B55">
            <w:pPr>
              <w:tabs>
                <w:tab w:val="left" w:pos="720"/>
              </w:tabs>
              <w:spacing w:after="0" w:line="240" w:lineRule="auto"/>
              <w:rPr>
                <w:rFonts w:ascii="Times New Roman" w:hAnsi="Times New Roman" w:cs="Times New Roman"/>
                <w:bCs/>
                <w:iCs/>
                <w:sz w:val="24"/>
                <w:szCs w:val="24"/>
              </w:rPr>
            </w:pPr>
            <w:r w:rsidRPr="00CD1B55">
              <w:rPr>
                <w:rFonts w:ascii="Times New Roman" w:hAnsi="Times New Roman" w:cs="Times New Roman"/>
                <w:bCs/>
                <w:iCs/>
                <w:sz w:val="24"/>
                <w:szCs w:val="24"/>
              </w:rPr>
              <w:t>201</w:t>
            </w:r>
            <w:r w:rsidR="00A93CB2" w:rsidRPr="00CD1B55">
              <w:rPr>
                <w:rFonts w:ascii="Times New Roman" w:hAnsi="Times New Roman" w:cs="Times New Roman"/>
                <w:bCs/>
                <w:iCs/>
                <w:sz w:val="24"/>
                <w:szCs w:val="24"/>
              </w:rPr>
              <w:t>6</w:t>
            </w:r>
            <w:r w:rsidRPr="00CD1B55">
              <w:rPr>
                <w:rFonts w:ascii="Times New Roman" w:hAnsi="Times New Roman" w:cs="Times New Roman"/>
                <w:bCs/>
                <w:iCs/>
                <w:sz w:val="24"/>
                <w:szCs w:val="24"/>
              </w:rPr>
              <w:t>-201</w:t>
            </w:r>
            <w:r w:rsidR="00A93CB2" w:rsidRPr="00CD1B55">
              <w:rPr>
                <w:rFonts w:ascii="Times New Roman" w:hAnsi="Times New Roman" w:cs="Times New Roman"/>
                <w:bCs/>
                <w:iCs/>
                <w:sz w:val="24"/>
                <w:szCs w:val="24"/>
              </w:rPr>
              <w:t>7</w:t>
            </w:r>
            <w:r w:rsidRPr="00CD1B55">
              <w:rPr>
                <w:rFonts w:ascii="Times New Roman" w:hAnsi="Times New Roman" w:cs="Times New Roman"/>
                <w:bCs/>
                <w:iCs/>
                <w:sz w:val="24"/>
                <w:szCs w:val="24"/>
              </w:rPr>
              <w:t xml:space="preserve"> г.</w:t>
            </w:r>
          </w:p>
        </w:tc>
      </w:tr>
      <w:tr w:rsidR="001A7D50" w:rsidRPr="00CD1B55" w14:paraId="6734F04F" w14:textId="77777777" w:rsidTr="00D41BBE">
        <w:tc>
          <w:tcPr>
            <w:tcW w:w="709" w:type="dxa"/>
          </w:tcPr>
          <w:p w14:paraId="00FE7F04" w14:textId="77777777" w:rsidR="001A7D50" w:rsidRPr="00CD1B55" w:rsidRDefault="001A7D50" w:rsidP="00CD1B55">
            <w:pPr>
              <w:tabs>
                <w:tab w:val="left" w:pos="720"/>
              </w:tabs>
              <w:spacing w:after="0" w:line="240" w:lineRule="auto"/>
              <w:jc w:val="center"/>
              <w:rPr>
                <w:rFonts w:ascii="Times New Roman" w:hAnsi="Times New Roman" w:cs="Times New Roman"/>
                <w:bCs/>
                <w:iCs/>
                <w:sz w:val="24"/>
                <w:szCs w:val="24"/>
              </w:rPr>
            </w:pPr>
            <w:r w:rsidRPr="00CD1B55">
              <w:rPr>
                <w:rFonts w:ascii="Times New Roman" w:hAnsi="Times New Roman" w:cs="Times New Roman"/>
                <w:bCs/>
                <w:iCs/>
                <w:sz w:val="24"/>
                <w:szCs w:val="24"/>
              </w:rPr>
              <w:t>IV</w:t>
            </w:r>
          </w:p>
        </w:tc>
        <w:tc>
          <w:tcPr>
            <w:tcW w:w="4536" w:type="dxa"/>
          </w:tcPr>
          <w:p w14:paraId="3E5B5B8C" w14:textId="77777777" w:rsidR="001A7D50" w:rsidRPr="00CD1B55" w:rsidRDefault="001A7D50" w:rsidP="00CD1B55">
            <w:pPr>
              <w:tabs>
                <w:tab w:val="left" w:pos="720"/>
              </w:tabs>
              <w:spacing w:after="0" w:line="240" w:lineRule="auto"/>
              <w:rPr>
                <w:rFonts w:ascii="Times New Roman" w:hAnsi="Times New Roman" w:cs="Times New Roman"/>
                <w:bCs/>
                <w:iCs/>
                <w:sz w:val="24"/>
                <w:szCs w:val="24"/>
              </w:rPr>
            </w:pPr>
            <w:r w:rsidRPr="00CD1B55">
              <w:rPr>
                <w:rFonts w:ascii="Times New Roman" w:hAnsi="Times New Roman" w:cs="Times New Roman"/>
                <w:bCs/>
                <w:iCs/>
                <w:sz w:val="24"/>
                <w:szCs w:val="24"/>
              </w:rPr>
              <w:t>Отображение образовательного процесса в информационной среде:</w:t>
            </w:r>
          </w:p>
        </w:tc>
        <w:tc>
          <w:tcPr>
            <w:tcW w:w="2410" w:type="dxa"/>
          </w:tcPr>
          <w:p w14:paraId="51D3F24F" w14:textId="77777777" w:rsidR="001A7D50" w:rsidRPr="00CD1B55" w:rsidRDefault="001A7D50" w:rsidP="00CD1B55">
            <w:pPr>
              <w:tabs>
                <w:tab w:val="left" w:pos="720"/>
              </w:tabs>
              <w:spacing w:after="0" w:line="240" w:lineRule="auto"/>
              <w:jc w:val="both"/>
              <w:rPr>
                <w:rFonts w:ascii="Times New Roman" w:hAnsi="Times New Roman" w:cs="Times New Roman"/>
                <w:bCs/>
                <w:iCs/>
                <w:sz w:val="24"/>
                <w:szCs w:val="24"/>
              </w:rPr>
            </w:pPr>
            <w:r w:rsidRPr="00CD1B55">
              <w:rPr>
                <w:rFonts w:ascii="Times New Roman" w:hAnsi="Times New Roman" w:cs="Times New Roman"/>
                <w:bCs/>
                <w:iCs/>
                <w:sz w:val="24"/>
                <w:szCs w:val="24"/>
              </w:rPr>
              <w:t>На сайте школы представляется опыт работы учителей</w:t>
            </w:r>
          </w:p>
        </w:tc>
        <w:tc>
          <w:tcPr>
            <w:tcW w:w="2268" w:type="dxa"/>
          </w:tcPr>
          <w:p w14:paraId="4B03ADF2" w14:textId="77777777" w:rsidR="001A7D50" w:rsidRPr="00CD1B55" w:rsidRDefault="001A7D50" w:rsidP="00CD1B55">
            <w:pPr>
              <w:tabs>
                <w:tab w:val="left" w:pos="720"/>
              </w:tabs>
              <w:spacing w:after="0" w:line="240" w:lineRule="auto"/>
              <w:jc w:val="both"/>
              <w:rPr>
                <w:rFonts w:ascii="Times New Roman" w:hAnsi="Times New Roman" w:cs="Times New Roman"/>
                <w:bCs/>
                <w:iCs/>
                <w:sz w:val="24"/>
                <w:szCs w:val="24"/>
              </w:rPr>
            </w:pPr>
            <w:r w:rsidRPr="00CD1B55">
              <w:rPr>
                <w:rFonts w:ascii="Times New Roman" w:hAnsi="Times New Roman" w:cs="Times New Roman"/>
                <w:bCs/>
                <w:iCs/>
                <w:sz w:val="24"/>
                <w:szCs w:val="24"/>
              </w:rPr>
              <w:t>Не менее 1 раза в четверть</w:t>
            </w:r>
          </w:p>
        </w:tc>
      </w:tr>
      <w:tr w:rsidR="001A7D50" w:rsidRPr="00CD1B55" w14:paraId="22B4119F" w14:textId="77777777" w:rsidTr="00D41BBE">
        <w:tc>
          <w:tcPr>
            <w:tcW w:w="709" w:type="dxa"/>
          </w:tcPr>
          <w:p w14:paraId="74F3E6E7" w14:textId="77777777" w:rsidR="001A7D50" w:rsidRPr="00CD1B55" w:rsidRDefault="001A7D50" w:rsidP="00CD1B55">
            <w:pPr>
              <w:tabs>
                <w:tab w:val="left" w:pos="720"/>
              </w:tabs>
              <w:spacing w:after="0" w:line="240" w:lineRule="auto"/>
              <w:jc w:val="center"/>
              <w:rPr>
                <w:rFonts w:ascii="Times New Roman" w:hAnsi="Times New Roman" w:cs="Times New Roman"/>
                <w:bCs/>
                <w:iCs/>
                <w:sz w:val="24"/>
                <w:szCs w:val="24"/>
              </w:rPr>
            </w:pPr>
            <w:r w:rsidRPr="00CD1B55">
              <w:rPr>
                <w:rFonts w:ascii="Times New Roman" w:hAnsi="Times New Roman" w:cs="Times New Roman"/>
                <w:bCs/>
                <w:iCs/>
                <w:sz w:val="24"/>
                <w:szCs w:val="24"/>
              </w:rPr>
              <w:t>V</w:t>
            </w:r>
          </w:p>
        </w:tc>
        <w:tc>
          <w:tcPr>
            <w:tcW w:w="4536" w:type="dxa"/>
          </w:tcPr>
          <w:p w14:paraId="4BEE34D0" w14:textId="77777777" w:rsidR="001A7D50" w:rsidRPr="00CD1B55" w:rsidRDefault="001A7D50" w:rsidP="00CD1B55">
            <w:pPr>
              <w:tabs>
                <w:tab w:val="left" w:pos="720"/>
              </w:tabs>
              <w:spacing w:after="0" w:line="240" w:lineRule="auto"/>
              <w:rPr>
                <w:rFonts w:ascii="Times New Roman" w:hAnsi="Times New Roman" w:cs="Times New Roman"/>
                <w:bCs/>
                <w:iCs/>
                <w:sz w:val="24"/>
                <w:szCs w:val="24"/>
              </w:rPr>
            </w:pPr>
            <w:r w:rsidRPr="00CD1B55">
              <w:rPr>
                <w:rFonts w:ascii="Times New Roman" w:hAnsi="Times New Roman" w:cs="Times New Roman"/>
                <w:bCs/>
                <w:iCs/>
                <w:sz w:val="24"/>
                <w:szCs w:val="24"/>
              </w:rPr>
              <w:t>Компоненты на бумажных носителях:</w:t>
            </w:r>
          </w:p>
        </w:tc>
        <w:tc>
          <w:tcPr>
            <w:tcW w:w="2410" w:type="dxa"/>
          </w:tcPr>
          <w:p w14:paraId="0C6CE403" w14:textId="77777777" w:rsidR="001A7D50" w:rsidRPr="00CD1B55" w:rsidRDefault="001A7D50" w:rsidP="00CD1B55">
            <w:pPr>
              <w:tabs>
                <w:tab w:val="left" w:pos="720"/>
              </w:tabs>
              <w:spacing w:after="0" w:line="240" w:lineRule="auto"/>
              <w:jc w:val="both"/>
              <w:rPr>
                <w:rFonts w:ascii="Times New Roman" w:hAnsi="Times New Roman" w:cs="Times New Roman"/>
                <w:bCs/>
                <w:iCs/>
                <w:sz w:val="24"/>
                <w:szCs w:val="24"/>
              </w:rPr>
            </w:pPr>
            <w:r w:rsidRPr="00CD1B55">
              <w:rPr>
                <w:rFonts w:ascii="Times New Roman" w:hAnsi="Times New Roman" w:cs="Times New Roman"/>
                <w:bCs/>
                <w:iCs/>
                <w:sz w:val="24"/>
                <w:szCs w:val="24"/>
              </w:rPr>
              <w:t xml:space="preserve">Учебники для </w:t>
            </w:r>
            <w:r w:rsidR="00A93CB2" w:rsidRPr="00CD1B55">
              <w:rPr>
                <w:rFonts w:ascii="Times New Roman" w:hAnsi="Times New Roman" w:cs="Times New Roman"/>
                <w:bCs/>
                <w:iCs/>
                <w:sz w:val="24"/>
                <w:szCs w:val="24"/>
              </w:rPr>
              <w:t xml:space="preserve">6-7 </w:t>
            </w:r>
            <w:r w:rsidRPr="00CD1B55">
              <w:rPr>
                <w:rFonts w:ascii="Times New Roman" w:hAnsi="Times New Roman" w:cs="Times New Roman"/>
                <w:bCs/>
                <w:iCs/>
                <w:sz w:val="24"/>
                <w:szCs w:val="24"/>
              </w:rPr>
              <w:t>классов (заказ оформлен)</w:t>
            </w:r>
          </w:p>
        </w:tc>
        <w:tc>
          <w:tcPr>
            <w:tcW w:w="2268" w:type="dxa"/>
          </w:tcPr>
          <w:p w14:paraId="4873EF67" w14:textId="77777777" w:rsidR="001A7D50" w:rsidRPr="00CD1B55" w:rsidRDefault="001A7D50" w:rsidP="00CD1B55">
            <w:pPr>
              <w:tabs>
                <w:tab w:val="left" w:pos="720"/>
              </w:tabs>
              <w:spacing w:after="0" w:line="240" w:lineRule="auto"/>
              <w:jc w:val="both"/>
              <w:rPr>
                <w:rFonts w:ascii="Times New Roman" w:hAnsi="Times New Roman" w:cs="Times New Roman"/>
                <w:bCs/>
                <w:iCs/>
                <w:sz w:val="24"/>
                <w:szCs w:val="24"/>
              </w:rPr>
            </w:pPr>
            <w:r w:rsidRPr="00CD1B55">
              <w:rPr>
                <w:rFonts w:ascii="Times New Roman" w:hAnsi="Times New Roman" w:cs="Times New Roman"/>
                <w:bCs/>
                <w:iCs/>
                <w:sz w:val="24"/>
                <w:szCs w:val="24"/>
              </w:rPr>
              <w:t>До 01.09.201</w:t>
            </w:r>
            <w:r w:rsidR="00A93CB2" w:rsidRPr="00CD1B55">
              <w:rPr>
                <w:rFonts w:ascii="Times New Roman" w:hAnsi="Times New Roman" w:cs="Times New Roman"/>
                <w:bCs/>
                <w:iCs/>
                <w:sz w:val="24"/>
                <w:szCs w:val="24"/>
              </w:rPr>
              <w:t>6</w:t>
            </w:r>
          </w:p>
        </w:tc>
      </w:tr>
      <w:tr w:rsidR="001A7D50" w:rsidRPr="00CD1B55" w14:paraId="1119D5F6" w14:textId="77777777" w:rsidTr="00D41BBE">
        <w:trPr>
          <w:trHeight w:val="600"/>
        </w:trPr>
        <w:tc>
          <w:tcPr>
            <w:tcW w:w="709" w:type="dxa"/>
            <w:vMerge w:val="restart"/>
          </w:tcPr>
          <w:p w14:paraId="7114B403" w14:textId="77777777" w:rsidR="001A7D50" w:rsidRPr="00CD1B55" w:rsidRDefault="001A7D50" w:rsidP="00CD1B55">
            <w:pPr>
              <w:tabs>
                <w:tab w:val="left" w:pos="720"/>
              </w:tabs>
              <w:spacing w:after="0" w:line="240" w:lineRule="auto"/>
              <w:jc w:val="center"/>
              <w:rPr>
                <w:rFonts w:ascii="Times New Roman" w:hAnsi="Times New Roman" w:cs="Times New Roman"/>
                <w:bCs/>
                <w:iCs/>
                <w:sz w:val="24"/>
                <w:szCs w:val="24"/>
              </w:rPr>
            </w:pPr>
            <w:r w:rsidRPr="00CD1B55">
              <w:rPr>
                <w:rFonts w:ascii="Times New Roman" w:hAnsi="Times New Roman" w:cs="Times New Roman"/>
                <w:bCs/>
                <w:iCs/>
                <w:sz w:val="24"/>
                <w:szCs w:val="24"/>
              </w:rPr>
              <w:t>VI</w:t>
            </w:r>
          </w:p>
        </w:tc>
        <w:tc>
          <w:tcPr>
            <w:tcW w:w="4536" w:type="dxa"/>
            <w:vMerge w:val="restart"/>
          </w:tcPr>
          <w:p w14:paraId="424ABA38" w14:textId="77777777" w:rsidR="001A7D50" w:rsidRPr="00CD1B55" w:rsidRDefault="001A7D50" w:rsidP="00CD1B55">
            <w:pPr>
              <w:tabs>
                <w:tab w:val="left" w:pos="720"/>
              </w:tabs>
              <w:spacing w:after="0" w:line="240" w:lineRule="auto"/>
              <w:rPr>
                <w:rFonts w:ascii="Times New Roman" w:hAnsi="Times New Roman" w:cs="Times New Roman"/>
                <w:bCs/>
                <w:iCs/>
                <w:sz w:val="24"/>
                <w:szCs w:val="24"/>
              </w:rPr>
            </w:pPr>
            <w:r w:rsidRPr="00CD1B55">
              <w:rPr>
                <w:rFonts w:ascii="Times New Roman" w:hAnsi="Times New Roman" w:cs="Times New Roman"/>
                <w:bCs/>
                <w:iCs/>
                <w:sz w:val="24"/>
                <w:szCs w:val="24"/>
              </w:rPr>
              <w:t>Компоненты на CD и DVD:</w:t>
            </w:r>
          </w:p>
          <w:p w14:paraId="47D6DC2C" w14:textId="77777777" w:rsidR="001A7D50" w:rsidRPr="00CD1B55" w:rsidRDefault="001A7D50" w:rsidP="00CD1B55">
            <w:pPr>
              <w:tabs>
                <w:tab w:val="left" w:pos="720"/>
              </w:tabs>
              <w:spacing w:after="0" w:line="240" w:lineRule="auto"/>
              <w:rPr>
                <w:rFonts w:ascii="Times New Roman" w:hAnsi="Times New Roman" w:cs="Times New Roman"/>
                <w:bCs/>
                <w:iCs/>
                <w:sz w:val="24"/>
                <w:szCs w:val="24"/>
              </w:rPr>
            </w:pPr>
            <w:r w:rsidRPr="00CD1B55">
              <w:rPr>
                <w:rFonts w:ascii="Times New Roman" w:hAnsi="Times New Roman" w:cs="Times New Roman"/>
                <w:bCs/>
                <w:iCs/>
                <w:sz w:val="24"/>
                <w:szCs w:val="24"/>
              </w:rPr>
              <w:t>в наличии:</w:t>
            </w:r>
          </w:p>
          <w:p w14:paraId="18C9580E" w14:textId="77777777" w:rsidR="001A7D50" w:rsidRPr="00CD1B55" w:rsidRDefault="001A7D50" w:rsidP="00CD1B55">
            <w:pPr>
              <w:tabs>
                <w:tab w:val="left" w:pos="720"/>
              </w:tabs>
              <w:spacing w:after="0" w:line="240" w:lineRule="auto"/>
              <w:rPr>
                <w:rFonts w:ascii="Times New Roman" w:hAnsi="Times New Roman" w:cs="Times New Roman"/>
                <w:sz w:val="24"/>
                <w:szCs w:val="24"/>
              </w:rPr>
            </w:pPr>
            <w:r w:rsidRPr="00CD1B55">
              <w:rPr>
                <w:rFonts w:ascii="Times New Roman" w:hAnsi="Times New Roman" w:cs="Times New Roman"/>
                <w:bCs/>
                <w:iCs/>
                <w:sz w:val="24"/>
                <w:szCs w:val="24"/>
              </w:rPr>
              <w:t>CD и DVD-диски (</w:t>
            </w:r>
            <w:r w:rsidRPr="00CD1B55">
              <w:rPr>
                <w:rFonts w:ascii="Times New Roman" w:hAnsi="Times New Roman" w:cs="Times New Roman"/>
                <w:sz w:val="24"/>
                <w:szCs w:val="24"/>
              </w:rPr>
              <w:t xml:space="preserve">электронные приложения к учебникам; электронные </w:t>
            </w:r>
            <w:r w:rsidRPr="00CD1B55">
              <w:rPr>
                <w:rFonts w:ascii="Times New Roman" w:hAnsi="Times New Roman" w:cs="Times New Roman"/>
                <w:sz w:val="24"/>
                <w:szCs w:val="24"/>
              </w:rPr>
              <w:lastRenderedPageBreak/>
              <w:t>наглядные пособия;</w:t>
            </w:r>
          </w:p>
          <w:p w14:paraId="7F43E347" w14:textId="77777777" w:rsidR="001A7D50" w:rsidRPr="00CD1B55" w:rsidRDefault="001A7D50" w:rsidP="00CD1B55">
            <w:pPr>
              <w:tabs>
                <w:tab w:val="left" w:pos="720"/>
              </w:tabs>
              <w:spacing w:after="0" w:line="240" w:lineRule="auto"/>
              <w:rPr>
                <w:rFonts w:ascii="Times New Roman" w:hAnsi="Times New Roman" w:cs="Times New Roman"/>
                <w:bCs/>
                <w:iCs/>
                <w:sz w:val="24"/>
                <w:szCs w:val="24"/>
              </w:rPr>
            </w:pPr>
            <w:r w:rsidRPr="00CD1B55">
              <w:rPr>
                <w:rFonts w:ascii="Times New Roman" w:hAnsi="Times New Roman" w:cs="Times New Roman"/>
                <w:sz w:val="24"/>
                <w:szCs w:val="24"/>
              </w:rPr>
              <w:t>учебные фильмы; электронные, интерактивные карты)</w:t>
            </w:r>
          </w:p>
        </w:tc>
        <w:tc>
          <w:tcPr>
            <w:tcW w:w="2410" w:type="dxa"/>
          </w:tcPr>
          <w:p w14:paraId="6A7324F5" w14:textId="77777777" w:rsidR="001A7D50" w:rsidRPr="00CD1B55" w:rsidRDefault="001A7D50" w:rsidP="00CD1B55">
            <w:pPr>
              <w:spacing w:after="0" w:line="240" w:lineRule="auto"/>
              <w:jc w:val="both"/>
              <w:rPr>
                <w:rFonts w:ascii="Times New Roman" w:hAnsi="Times New Roman" w:cs="Times New Roman"/>
                <w:sz w:val="24"/>
                <w:szCs w:val="24"/>
              </w:rPr>
            </w:pPr>
            <w:r w:rsidRPr="00CD1B55">
              <w:rPr>
                <w:rFonts w:ascii="Times New Roman" w:hAnsi="Times New Roman" w:cs="Times New Roman"/>
                <w:sz w:val="24"/>
                <w:szCs w:val="24"/>
              </w:rPr>
              <w:lastRenderedPageBreak/>
              <w:t xml:space="preserve">Электронные приложения к учебникам; электронные </w:t>
            </w:r>
            <w:r w:rsidRPr="00CD1B55">
              <w:rPr>
                <w:rFonts w:ascii="Times New Roman" w:hAnsi="Times New Roman" w:cs="Times New Roman"/>
                <w:sz w:val="24"/>
                <w:szCs w:val="24"/>
              </w:rPr>
              <w:lastRenderedPageBreak/>
              <w:t>наглядные пособия; электронные тренажёры; электронные практикумы.</w:t>
            </w:r>
          </w:p>
          <w:p w14:paraId="5E5DC91B" w14:textId="77777777" w:rsidR="001A7D50" w:rsidRPr="00CD1B55" w:rsidRDefault="001A7D50" w:rsidP="00CD1B55">
            <w:pPr>
              <w:tabs>
                <w:tab w:val="left" w:pos="720"/>
              </w:tabs>
              <w:spacing w:after="0" w:line="240" w:lineRule="auto"/>
              <w:jc w:val="both"/>
              <w:rPr>
                <w:rFonts w:ascii="Times New Roman" w:hAnsi="Times New Roman" w:cs="Times New Roman"/>
                <w:bCs/>
                <w:iCs/>
                <w:sz w:val="24"/>
                <w:szCs w:val="24"/>
              </w:rPr>
            </w:pPr>
          </w:p>
          <w:p w14:paraId="4EF9058C" w14:textId="77777777" w:rsidR="001A7D50" w:rsidRPr="00CD1B55" w:rsidRDefault="001A7D50" w:rsidP="00CD1B55">
            <w:pPr>
              <w:tabs>
                <w:tab w:val="left" w:pos="720"/>
              </w:tabs>
              <w:spacing w:after="0" w:line="240" w:lineRule="auto"/>
              <w:jc w:val="both"/>
              <w:rPr>
                <w:rFonts w:ascii="Times New Roman" w:hAnsi="Times New Roman" w:cs="Times New Roman"/>
                <w:bCs/>
                <w:iCs/>
                <w:sz w:val="24"/>
                <w:szCs w:val="24"/>
              </w:rPr>
            </w:pPr>
          </w:p>
        </w:tc>
        <w:tc>
          <w:tcPr>
            <w:tcW w:w="2268" w:type="dxa"/>
            <w:vMerge w:val="restart"/>
          </w:tcPr>
          <w:p w14:paraId="4256A58C" w14:textId="77777777" w:rsidR="001A7D50" w:rsidRPr="00CD1B55" w:rsidRDefault="001A7D50" w:rsidP="00CD1B55">
            <w:pPr>
              <w:tabs>
                <w:tab w:val="left" w:pos="720"/>
              </w:tabs>
              <w:spacing w:after="0" w:line="240" w:lineRule="auto"/>
              <w:jc w:val="both"/>
              <w:rPr>
                <w:rFonts w:ascii="Times New Roman" w:hAnsi="Times New Roman" w:cs="Times New Roman"/>
                <w:bCs/>
                <w:iCs/>
                <w:sz w:val="24"/>
                <w:szCs w:val="24"/>
              </w:rPr>
            </w:pPr>
            <w:r w:rsidRPr="00CD1B55">
              <w:rPr>
                <w:rFonts w:ascii="Times New Roman" w:hAnsi="Times New Roman" w:cs="Times New Roman"/>
                <w:bCs/>
                <w:iCs/>
                <w:sz w:val="24"/>
                <w:szCs w:val="24"/>
              </w:rPr>
              <w:lastRenderedPageBreak/>
              <w:t>По мере поступления</w:t>
            </w:r>
          </w:p>
        </w:tc>
      </w:tr>
    </w:tbl>
    <w:p w14:paraId="2731F9A3" w14:textId="77777777" w:rsidR="009E62E7" w:rsidRPr="00CD1B55" w:rsidRDefault="009E62E7" w:rsidP="00CD1B55">
      <w:pPr>
        <w:spacing w:after="0" w:line="240" w:lineRule="auto"/>
        <w:ind w:firstLine="709"/>
        <w:jc w:val="both"/>
        <w:rPr>
          <w:rFonts w:ascii="Times New Roman" w:hAnsi="Times New Roman" w:cs="Times New Roman"/>
          <w:sz w:val="24"/>
          <w:szCs w:val="24"/>
        </w:rPr>
      </w:pPr>
    </w:p>
    <w:p w14:paraId="4342AFB1" w14:textId="77777777" w:rsidR="002C1C43" w:rsidRPr="00CD1B55" w:rsidRDefault="002C1C43" w:rsidP="00CD1B55">
      <w:pPr>
        <w:spacing w:after="0" w:line="240" w:lineRule="auto"/>
        <w:ind w:firstLine="709"/>
        <w:jc w:val="both"/>
        <w:rPr>
          <w:rFonts w:ascii="Times New Roman" w:hAnsi="Times New Roman" w:cs="Times New Roman"/>
          <w:sz w:val="24"/>
          <w:szCs w:val="24"/>
        </w:rPr>
      </w:pPr>
    </w:p>
    <w:p w14:paraId="705AEC18" w14:textId="77777777" w:rsidR="00D41BBE" w:rsidRPr="00CD1B55" w:rsidRDefault="00D41BBE" w:rsidP="00CD1B55">
      <w:pPr>
        <w:pStyle w:val="3"/>
        <w:keepNext w:val="0"/>
        <w:keepLines w:val="0"/>
        <w:numPr>
          <w:ilvl w:val="2"/>
          <w:numId w:val="160"/>
        </w:numPr>
        <w:spacing w:before="0" w:line="240" w:lineRule="auto"/>
        <w:rPr>
          <w:rFonts w:ascii="Times New Roman" w:hAnsi="Times New Roman" w:cs="Times New Roman"/>
          <w:color w:val="auto"/>
          <w:sz w:val="24"/>
          <w:szCs w:val="24"/>
        </w:rPr>
      </w:pPr>
      <w:bookmarkStart w:id="242" w:name="_Toc414553291"/>
      <w:r w:rsidRPr="00CD1B55">
        <w:rPr>
          <w:rFonts w:ascii="Times New Roman" w:hAnsi="Times New Roman" w:cs="Times New Roman"/>
          <w:color w:val="auto"/>
          <w:sz w:val="24"/>
          <w:szCs w:val="24"/>
        </w:rPr>
        <w:t>Механизмы достижения целевых ориентиров в системе условий</w:t>
      </w:r>
      <w:bookmarkEnd w:id="242"/>
    </w:p>
    <w:p w14:paraId="6B2049E7" w14:textId="77777777" w:rsidR="00D41BBE" w:rsidRPr="00CD1B55" w:rsidRDefault="00D41BBE"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МБОУ СОШ №33, реализующей ООП ООО, условия:</w:t>
      </w:r>
    </w:p>
    <w:p w14:paraId="50C0266B" w14:textId="77777777" w:rsidR="00D41BBE" w:rsidRPr="00CD1B55" w:rsidRDefault="00D41BBE" w:rsidP="00DD3CED">
      <w:pPr>
        <w:pStyle w:val="a9"/>
        <w:numPr>
          <w:ilvl w:val="0"/>
          <w:numId w:val="182"/>
        </w:numPr>
        <w:tabs>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соответствуют требованиям ФГОС ООО;</w:t>
      </w:r>
    </w:p>
    <w:p w14:paraId="768EA851" w14:textId="77777777" w:rsidR="00D41BBE" w:rsidRPr="00CD1B55" w:rsidRDefault="00D41BBE" w:rsidP="00DD3CED">
      <w:pPr>
        <w:pStyle w:val="a9"/>
        <w:numPr>
          <w:ilvl w:val="0"/>
          <w:numId w:val="182"/>
        </w:numPr>
        <w:tabs>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14:paraId="59DC1646" w14:textId="77777777" w:rsidR="00D41BBE" w:rsidRPr="00CD1B55" w:rsidRDefault="00D41BBE" w:rsidP="00DD3CED">
      <w:pPr>
        <w:pStyle w:val="a9"/>
        <w:numPr>
          <w:ilvl w:val="0"/>
          <w:numId w:val="182"/>
        </w:numPr>
        <w:tabs>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учитывают особенности образовательной организации, ееорганизационную структуру, запросы участников образовательного процесса;</w:t>
      </w:r>
    </w:p>
    <w:p w14:paraId="6B4F562A" w14:textId="77777777" w:rsidR="00D41BBE" w:rsidRPr="00CD1B55" w:rsidRDefault="00D41BBE" w:rsidP="00DD3CED">
      <w:pPr>
        <w:pStyle w:val="a9"/>
        <w:numPr>
          <w:ilvl w:val="0"/>
          <w:numId w:val="182"/>
        </w:numPr>
        <w:tabs>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предоставляют возможность взаимодействия с социальнымипартнерами, использования ресурсов социума, в том числе и сетевоговзаимодействия.</w:t>
      </w:r>
    </w:p>
    <w:p w14:paraId="5DA9882F" w14:textId="77777777" w:rsidR="00D41BBE" w:rsidRPr="00CD1B55" w:rsidRDefault="00D41BBE"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14:paraId="4BDA67E3" w14:textId="77777777" w:rsidR="00D41BBE" w:rsidRPr="00CD1B55" w:rsidRDefault="00D41BBE" w:rsidP="00DD3CED">
      <w:pPr>
        <w:pStyle w:val="a9"/>
        <w:numPr>
          <w:ilvl w:val="0"/>
          <w:numId w:val="184"/>
        </w:numPr>
        <w:tabs>
          <w:tab w:val="left" w:pos="1134"/>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описание кадровых, психолого-педагогических, финансово-экономических, материально-технических, информационно-методических условий и ресурсов;</w:t>
      </w:r>
    </w:p>
    <w:p w14:paraId="14D05020" w14:textId="77777777" w:rsidR="00D41BBE" w:rsidRPr="00CD1B55" w:rsidRDefault="00D41BBE" w:rsidP="00DD3CED">
      <w:pPr>
        <w:pStyle w:val="a9"/>
        <w:numPr>
          <w:ilvl w:val="0"/>
          <w:numId w:val="184"/>
        </w:numPr>
        <w:tabs>
          <w:tab w:val="left" w:pos="1134"/>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обоснование необходимых изменений в имеющихся условиях в соответствии с целями и приоритетами ООП ООО образовательной организации;</w:t>
      </w:r>
    </w:p>
    <w:p w14:paraId="169E9B3E" w14:textId="77777777" w:rsidR="00D41BBE" w:rsidRPr="00CD1B55" w:rsidRDefault="00D41BBE" w:rsidP="00DD3CED">
      <w:pPr>
        <w:pStyle w:val="a9"/>
        <w:numPr>
          <w:ilvl w:val="0"/>
          <w:numId w:val="184"/>
        </w:numPr>
        <w:tabs>
          <w:tab w:val="left" w:pos="1134"/>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механизмы достижения целевых ориентиров в системе условий;</w:t>
      </w:r>
    </w:p>
    <w:p w14:paraId="5DB6552A" w14:textId="77777777" w:rsidR="00D41BBE" w:rsidRPr="00CD1B55" w:rsidRDefault="00D41BBE" w:rsidP="00DD3CED">
      <w:pPr>
        <w:pStyle w:val="a9"/>
        <w:numPr>
          <w:ilvl w:val="0"/>
          <w:numId w:val="184"/>
        </w:numPr>
        <w:tabs>
          <w:tab w:val="left" w:pos="1134"/>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сетевой график (дорожную карту) по формированию необходимой системы условий;</w:t>
      </w:r>
    </w:p>
    <w:p w14:paraId="36EE1C94" w14:textId="77777777" w:rsidR="00D41BBE" w:rsidRPr="00CD1B55" w:rsidRDefault="00D41BBE" w:rsidP="00DD3CED">
      <w:pPr>
        <w:pStyle w:val="a9"/>
        <w:numPr>
          <w:ilvl w:val="0"/>
          <w:numId w:val="184"/>
        </w:numPr>
        <w:tabs>
          <w:tab w:val="left" w:pos="1134"/>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систему оценки условий.</w:t>
      </w:r>
    </w:p>
    <w:p w14:paraId="67CB17F4" w14:textId="77777777" w:rsidR="00D41BBE" w:rsidRPr="00CD1B55" w:rsidRDefault="00D41BBE" w:rsidP="00CD1B55">
      <w:pPr>
        <w:spacing w:after="0" w:line="240" w:lineRule="auto"/>
        <w:ind w:firstLine="709"/>
        <w:jc w:val="both"/>
        <w:rPr>
          <w:rFonts w:ascii="Times New Roman" w:hAnsi="Times New Roman"/>
          <w:sz w:val="24"/>
          <w:szCs w:val="24"/>
        </w:rPr>
      </w:pPr>
      <w:r w:rsidRPr="00CD1B55">
        <w:rPr>
          <w:rFonts w:ascii="Times New Roman" w:hAnsi="Times New Roman"/>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14:paraId="7562E2B3" w14:textId="77777777" w:rsidR="00D41BBE" w:rsidRPr="00CD1B55" w:rsidRDefault="00D41BBE" w:rsidP="00DD3CED">
      <w:pPr>
        <w:pStyle w:val="a9"/>
        <w:numPr>
          <w:ilvl w:val="0"/>
          <w:numId w:val="183"/>
        </w:numPr>
        <w:tabs>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14:paraId="6D9FDEEA" w14:textId="77777777" w:rsidR="00D41BBE" w:rsidRPr="00CD1B55" w:rsidRDefault="00D41BBE" w:rsidP="00DD3CED">
      <w:pPr>
        <w:pStyle w:val="a9"/>
        <w:numPr>
          <w:ilvl w:val="0"/>
          <w:numId w:val="183"/>
        </w:numPr>
        <w:tabs>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14:paraId="2937BACF" w14:textId="77777777" w:rsidR="00D41BBE" w:rsidRPr="00CD1B55" w:rsidRDefault="00D41BBE" w:rsidP="00DD3CED">
      <w:pPr>
        <w:pStyle w:val="a9"/>
        <w:numPr>
          <w:ilvl w:val="0"/>
          <w:numId w:val="183"/>
        </w:numPr>
        <w:tabs>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14:paraId="5A065E28" w14:textId="77777777" w:rsidR="00D41BBE" w:rsidRPr="00CD1B55" w:rsidRDefault="00D41BBE" w:rsidP="00DD3CED">
      <w:pPr>
        <w:pStyle w:val="a9"/>
        <w:numPr>
          <w:ilvl w:val="0"/>
          <w:numId w:val="183"/>
        </w:numPr>
        <w:tabs>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14:paraId="4156FEE5" w14:textId="77777777" w:rsidR="00D41BBE" w:rsidRPr="00CD1B55" w:rsidRDefault="00D41BBE" w:rsidP="00DD3CED">
      <w:pPr>
        <w:pStyle w:val="a9"/>
        <w:numPr>
          <w:ilvl w:val="0"/>
          <w:numId w:val="183"/>
        </w:numPr>
        <w:tabs>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разработку сетевого графика (дорожной карты) создания необходимой системы условий;</w:t>
      </w:r>
    </w:p>
    <w:p w14:paraId="417D7347" w14:textId="77777777" w:rsidR="00D41BBE" w:rsidRPr="00D93648" w:rsidRDefault="00D41BBE" w:rsidP="00DD3CED">
      <w:pPr>
        <w:pStyle w:val="a9"/>
        <w:numPr>
          <w:ilvl w:val="0"/>
          <w:numId w:val="183"/>
        </w:numPr>
        <w:tabs>
          <w:tab w:val="left" w:pos="993"/>
        </w:tabs>
        <w:spacing w:after="0" w:line="240" w:lineRule="auto"/>
        <w:ind w:left="0" w:firstLine="709"/>
        <w:jc w:val="both"/>
        <w:rPr>
          <w:rFonts w:ascii="Times New Roman" w:hAnsi="Times New Roman"/>
          <w:sz w:val="24"/>
          <w:szCs w:val="24"/>
        </w:rPr>
      </w:pPr>
      <w:r w:rsidRPr="00CD1B55">
        <w:rPr>
          <w:rFonts w:ascii="Times New Roman" w:hAnsi="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bookmarkStart w:id="243" w:name="_Toc410654086"/>
      <w:bookmarkStart w:id="244" w:name="_Toc406059073"/>
      <w:bookmarkStart w:id="245" w:name="_Toc409691742"/>
    </w:p>
    <w:p w14:paraId="04BC4DB4" w14:textId="77777777" w:rsidR="00D41BBE" w:rsidRPr="00CD1B55" w:rsidRDefault="00D41BBE" w:rsidP="00CD1B55">
      <w:pPr>
        <w:pStyle w:val="3"/>
        <w:keepNext w:val="0"/>
        <w:keepLines w:val="0"/>
        <w:numPr>
          <w:ilvl w:val="2"/>
          <w:numId w:val="160"/>
        </w:numPr>
        <w:spacing w:before="0" w:line="240" w:lineRule="auto"/>
        <w:rPr>
          <w:rFonts w:ascii="Times New Roman" w:hAnsi="Times New Roman" w:cs="Times New Roman"/>
          <w:color w:val="auto"/>
          <w:sz w:val="24"/>
          <w:szCs w:val="24"/>
        </w:rPr>
      </w:pPr>
      <w:bookmarkStart w:id="246" w:name="_Toc414553292"/>
      <w:r w:rsidRPr="00CD1B55">
        <w:rPr>
          <w:rFonts w:ascii="Times New Roman" w:hAnsi="Times New Roman" w:cs="Times New Roman"/>
          <w:color w:val="auto"/>
          <w:sz w:val="24"/>
          <w:szCs w:val="24"/>
        </w:rPr>
        <w:lastRenderedPageBreak/>
        <w:t>Сетевой график (дорожная карта) по формированию необходимой</w:t>
      </w:r>
      <w:bookmarkStart w:id="247" w:name="_Toc410654087"/>
      <w:bookmarkEnd w:id="243"/>
      <w:r w:rsidRPr="00CD1B55">
        <w:rPr>
          <w:rFonts w:ascii="Times New Roman" w:hAnsi="Times New Roman" w:cs="Times New Roman"/>
          <w:color w:val="auto"/>
          <w:sz w:val="24"/>
          <w:szCs w:val="24"/>
        </w:rPr>
        <w:t xml:space="preserve"> системы условий</w:t>
      </w:r>
      <w:bookmarkEnd w:id="244"/>
      <w:bookmarkEnd w:id="245"/>
      <w:bookmarkEnd w:id="246"/>
      <w:bookmarkEnd w:id="247"/>
    </w:p>
    <w:tbl>
      <w:tblPr>
        <w:tblW w:w="9639" w:type="dxa"/>
        <w:tblInd w:w="-5" w:type="dxa"/>
        <w:tblLayout w:type="fixed"/>
        <w:tblCellMar>
          <w:left w:w="0" w:type="dxa"/>
          <w:right w:w="0" w:type="dxa"/>
        </w:tblCellMar>
        <w:tblLook w:val="0000" w:firstRow="0" w:lastRow="0" w:firstColumn="0" w:lastColumn="0" w:noHBand="0" w:noVBand="0"/>
      </w:tblPr>
      <w:tblGrid>
        <w:gridCol w:w="2784"/>
        <w:gridCol w:w="4587"/>
        <w:gridCol w:w="2268"/>
      </w:tblGrid>
      <w:tr w:rsidR="00D41BBE" w:rsidRPr="00CD1B55" w14:paraId="74EB509A" w14:textId="77777777" w:rsidTr="00D41BBE">
        <w:trPr>
          <w:trHeight w:val="500"/>
          <w:tblHeader/>
        </w:trPr>
        <w:tc>
          <w:tcPr>
            <w:tcW w:w="27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46FD9CE0" w14:textId="77777777" w:rsidR="00D41BBE" w:rsidRPr="00CD1B55" w:rsidRDefault="00D41BBE" w:rsidP="00CD1B55">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cs="Times New Roman"/>
                <w:b/>
                <w:bCs/>
                <w:sz w:val="24"/>
                <w:szCs w:val="24"/>
                <w:lang w:eastAsia="ru-RU"/>
              </w:rPr>
            </w:pPr>
            <w:r w:rsidRPr="00CD1B55">
              <w:rPr>
                <w:rFonts w:ascii="Times New Roman" w:eastAsia="MS Mincho" w:hAnsi="Times New Roman" w:cs="Times New Roman"/>
                <w:b/>
                <w:bCs/>
                <w:sz w:val="24"/>
                <w:szCs w:val="24"/>
                <w:lang w:eastAsia="ru-RU"/>
              </w:rPr>
              <w:t>Направление мероприятий</w:t>
            </w:r>
          </w:p>
        </w:tc>
        <w:tc>
          <w:tcPr>
            <w:tcW w:w="458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0A7816D8" w14:textId="77777777" w:rsidR="00D41BBE" w:rsidRPr="00CD1B55" w:rsidRDefault="00D41BBE" w:rsidP="00CD1B55">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cs="Times New Roman"/>
                <w:b/>
                <w:bCs/>
                <w:sz w:val="24"/>
                <w:szCs w:val="24"/>
                <w:lang w:eastAsia="ru-RU"/>
              </w:rPr>
            </w:pPr>
            <w:r w:rsidRPr="00CD1B55">
              <w:rPr>
                <w:rFonts w:ascii="Times New Roman" w:eastAsia="MS Mincho" w:hAnsi="Times New Roman" w:cs="Times New Roman"/>
                <w:b/>
                <w:bCs/>
                <w:sz w:val="24"/>
                <w:szCs w:val="24"/>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3C110B4D" w14:textId="77777777" w:rsidR="00D41BBE" w:rsidRPr="00CD1B55" w:rsidRDefault="00D41BBE" w:rsidP="00CD1B55">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cs="Times New Roman"/>
                <w:b/>
                <w:bCs/>
                <w:sz w:val="24"/>
                <w:szCs w:val="24"/>
                <w:lang w:eastAsia="ru-RU"/>
              </w:rPr>
            </w:pPr>
            <w:r w:rsidRPr="00CD1B55">
              <w:rPr>
                <w:rFonts w:ascii="Times New Roman" w:eastAsia="MS Mincho" w:hAnsi="Times New Roman" w:cs="Times New Roman"/>
                <w:b/>
                <w:bCs/>
                <w:sz w:val="24"/>
                <w:szCs w:val="24"/>
                <w:lang w:eastAsia="ru-RU"/>
              </w:rPr>
              <w:t>Сроки реализации</w:t>
            </w:r>
          </w:p>
        </w:tc>
      </w:tr>
      <w:tr w:rsidR="00D41BBE" w:rsidRPr="00CD1B55" w14:paraId="2EDBBCBB" w14:textId="77777777" w:rsidTr="00D41BBE">
        <w:trPr>
          <w:trHeight w:val="2697"/>
        </w:trPr>
        <w:tc>
          <w:tcPr>
            <w:tcW w:w="278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028016AA" w14:textId="77777777" w:rsidR="00D41BBE" w:rsidRPr="00CD1B55" w:rsidRDefault="00D41BBE" w:rsidP="00CD1B5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CD1B55">
              <w:rPr>
                <w:rFonts w:ascii="Times New Roman" w:eastAsia="MS Mincho" w:hAnsi="Times New Roman" w:cs="Times New Roman"/>
                <w:sz w:val="24"/>
                <w:szCs w:val="24"/>
                <w:lang w:eastAsia="ru-RU"/>
              </w:rPr>
              <w:t>I.</w:t>
            </w:r>
            <w:r w:rsidRPr="00CD1B55">
              <w:rPr>
                <w:rFonts w:ascii="Times New Roman" w:eastAsia="MS Mincho" w:hAnsi="Times New Roman" w:cs="Times New Roman"/>
                <w:sz w:val="24"/>
                <w:szCs w:val="24"/>
                <w:lang w:eastAsia="ru-RU"/>
              </w:rPr>
              <w:t> </w:t>
            </w:r>
            <w:r w:rsidRPr="00CD1B55">
              <w:rPr>
                <w:rFonts w:ascii="Times New Roman" w:eastAsia="MS Mincho" w:hAnsi="Times New Roman" w:cs="Times New Roman"/>
                <w:sz w:val="24"/>
                <w:szCs w:val="24"/>
                <w:lang w:eastAsia="ru-RU"/>
              </w:rPr>
              <w:t>Нормативное обеспечение введения ФГОС ООО</w:t>
            </w:r>
          </w:p>
        </w:tc>
        <w:tc>
          <w:tcPr>
            <w:tcW w:w="458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06F22ED5" w14:textId="77777777" w:rsidR="00D41BBE" w:rsidRPr="00CD1B55" w:rsidRDefault="00D41BBE" w:rsidP="00CD1B5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CD1B55">
              <w:rPr>
                <w:rFonts w:ascii="Times New Roman" w:eastAsia="MS Mincho" w:hAnsi="Times New Roman" w:cs="Times New Roman"/>
                <w:sz w:val="24"/>
                <w:szCs w:val="24"/>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13FB6844" w14:textId="77777777" w:rsidR="00D41BBE" w:rsidRPr="00CD1B55" w:rsidRDefault="00D41BBE" w:rsidP="00CD1B55">
            <w:pPr>
              <w:autoSpaceDE w:val="0"/>
              <w:autoSpaceDN w:val="0"/>
              <w:adjustRightInd w:val="0"/>
              <w:spacing w:after="0" w:line="240" w:lineRule="auto"/>
              <w:ind w:firstLine="52"/>
              <w:rPr>
                <w:rFonts w:ascii="Times New Roman" w:eastAsia="MS Mincho" w:hAnsi="Times New Roman" w:cs="Times New Roman"/>
                <w:sz w:val="24"/>
                <w:szCs w:val="24"/>
                <w:lang w:eastAsia="ru-RU"/>
              </w:rPr>
            </w:pPr>
            <w:r w:rsidRPr="00CD1B55">
              <w:rPr>
                <w:rFonts w:ascii="Times New Roman" w:eastAsia="MS Mincho" w:hAnsi="Times New Roman" w:cs="Times New Roman"/>
                <w:sz w:val="24"/>
                <w:szCs w:val="24"/>
                <w:lang w:eastAsia="ru-RU"/>
              </w:rPr>
              <w:t xml:space="preserve">Сентябрь </w:t>
            </w:r>
          </w:p>
        </w:tc>
      </w:tr>
      <w:tr w:rsidR="00D41BBE" w:rsidRPr="00CD1B55" w14:paraId="59232DD7" w14:textId="77777777" w:rsidTr="00D41BBE">
        <w:trPr>
          <w:trHeight w:val="1082"/>
        </w:trPr>
        <w:tc>
          <w:tcPr>
            <w:tcW w:w="2784"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3EE419D4" w14:textId="77777777" w:rsidR="00D41BBE" w:rsidRPr="00CD1B55" w:rsidRDefault="00D41BBE" w:rsidP="00CD1B5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p>
        </w:tc>
        <w:tc>
          <w:tcPr>
            <w:tcW w:w="458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4FBFAB93" w14:textId="77777777" w:rsidR="00D41BBE" w:rsidRPr="00CD1B55" w:rsidRDefault="00D41BBE" w:rsidP="00CD1B55">
            <w:pPr>
              <w:autoSpaceDE w:val="0"/>
              <w:autoSpaceDN w:val="0"/>
              <w:adjustRightInd w:val="0"/>
              <w:spacing w:after="0" w:line="240" w:lineRule="auto"/>
              <w:ind w:firstLine="52"/>
              <w:rPr>
                <w:rFonts w:ascii="Times New Roman" w:eastAsia="MS Mincho" w:hAnsi="Times New Roman" w:cs="Times New Roman"/>
                <w:sz w:val="24"/>
                <w:szCs w:val="24"/>
                <w:lang w:eastAsia="ru-RU"/>
              </w:rPr>
            </w:pPr>
            <w:r w:rsidRPr="00CD1B55">
              <w:rPr>
                <w:rFonts w:ascii="Times New Roman" w:eastAsia="MS Mincho" w:hAnsi="Times New Roman" w:cs="Times New Roman"/>
                <w:sz w:val="24"/>
                <w:szCs w:val="24"/>
                <w:lang w:eastAsia="ru-RU"/>
              </w:rPr>
              <w:t>2. 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07260890" w14:textId="77777777" w:rsidR="00D41BBE" w:rsidRPr="00CD1B55" w:rsidRDefault="00D41BBE" w:rsidP="00CD1B55">
            <w:pPr>
              <w:autoSpaceDE w:val="0"/>
              <w:autoSpaceDN w:val="0"/>
              <w:adjustRightInd w:val="0"/>
              <w:spacing w:after="0" w:line="240" w:lineRule="auto"/>
              <w:ind w:firstLine="52"/>
              <w:rPr>
                <w:rFonts w:ascii="Times New Roman" w:eastAsia="MS Mincho" w:hAnsi="Times New Roman" w:cs="Times New Roman"/>
                <w:sz w:val="24"/>
                <w:szCs w:val="24"/>
                <w:lang w:eastAsia="ru-RU"/>
              </w:rPr>
            </w:pPr>
            <w:r w:rsidRPr="00CD1B55">
              <w:rPr>
                <w:rFonts w:ascii="Times New Roman" w:eastAsia="MS Mincho" w:hAnsi="Times New Roman" w:cs="Times New Roman"/>
                <w:sz w:val="24"/>
                <w:szCs w:val="24"/>
                <w:lang w:eastAsia="ru-RU"/>
              </w:rPr>
              <w:t>сентябрь</w:t>
            </w:r>
          </w:p>
        </w:tc>
      </w:tr>
      <w:tr w:rsidR="00D41BBE" w:rsidRPr="00CD1B55" w14:paraId="3032B905" w14:textId="77777777" w:rsidTr="00D41BBE">
        <w:trPr>
          <w:trHeight w:val="402"/>
        </w:trPr>
        <w:tc>
          <w:tcPr>
            <w:tcW w:w="2784"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35A26D6B" w14:textId="77777777" w:rsidR="00D41BBE" w:rsidRPr="00CD1B55" w:rsidRDefault="00D41BBE" w:rsidP="00CD1B5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p>
        </w:tc>
        <w:tc>
          <w:tcPr>
            <w:tcW w:w="458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334C7352" w14:textId="77777777" w:rsidR="00D41BBE" w:rsidRPr="00CD1B55" w:rsidRDefault="00D41BBE" w:rsidP="00CD1B55">
            <w:pPr>
              <w:autoSpaceDE w:val="0"/>
              <w:autoSpaceDN w:val="0"/>
              <w:adjustRightInd w:val="0"/>
              <w:spacing w:after="0" w:line="240" w:lineRule="auto"/>
              <w:ind w:firstLine="52"/>
              <w:rPr>
                <w:rFonts w:ascii="Times New Roman" w:eastAsia="MS Mincho" w:hAnsi="Times New Roman" w:cs="Times New Roman"/>
                <w:sz w:val="24"/>
                <w:szCs w:val="24"/>
                <w:lang w:eastAsia="ru-RU"/>
              </w:rPr>
            </w:pPr>
            <w:r w:rsidRPr="00CD1B55">
              <w:rPr>
                <w:rFonts w:ascii="Times New Roman" w:eastAsia="MS Mincho" w:hAnsi="Times New Roman" w:cs="Times New Roman"/>
                <w:sz w:val="24"/>
                <w:szCs w:val="24"/>
                <w:lang w:eastAsia="ru-RU"/>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16F0D547" w14:textId="77777777" w:rsidR="00D41BBE" w:rsidRPr="00CD1B55" w:rsidRDefault="00D41BBE" w:rsidP="00CD1B55">
            <w:pPr>
              <w:autoSpaceDE w:val="0"/>
              <w:autoSpaceDN w:val="0"/>
              <w:adjustRightInd w:val="0"/>
              <w:spacing w:after="0" w:line="240" w:lineRule="auto"/>
              <w:ind w:firstLine="52"/>
              <w:rPr>
                <w:rFonts w:ascii="Times New Roman" w:eastAsia="MS Mincho" w:hAnsi="Times New Roman" w:cs="Times New Roman"/>
                <w:sz w:val="24"/>
                <w:szCs w:val="24"/>
                <w:lang w:eastAsia="ru-RU"/>
              </w:rPr>
            </w:pPr>
            <w:r w:rsidRPr="00CD1B55">
              <w:rPr>
                <w:rFonts w:ascii="Times New Roman" w:eastAsia="MS Mincho" w:hAnsi="Times New Roman" w:cs="Times New Roman"/>
                <w:sz w:val="24"/>
                <w:szCs w:val="24"/>
                <w:lang w:eastAsia="ru-RU"/>
              </w:rPr>
              <w:t>Май- август</w:t>
            </w:r>
          </w:p>
        </w:tc>
      </w:tr>
      <w:tr w:rsidR="00D41BBE" w:rsidRPr="00CD1B55" w14:paraId="4748EBB8" w14:textId="77777777" w:rsidTr="00D41BBE">
        <w:trPr>
          <w:trHeight w:val="60"/>
        </w:trPr>
        <w:tc>
          <w:tcPr>
            <w:tcW w:w="2784" w:type="dxa"/>
            <w:vMerge/>
            <w:tcBorders>
              <w:top w:val="single" w:sz="4" w:space="0" w:color="000000"/>
              <w:left w:val="single" w:sz="4" w:space="0" w:color="000000"/>
              <w:bottom w:val="single" w:sz="4" w:space="0" w:color="000000"/>
              <w:right w:val="single" w:sz="4" w:space="0" w:color="000000"/>
            </w:tcBorders>
          </w:tcPr>
          <w:p w14:paraId="24F0BF72" w14:textId="77777777" w:rsidR="00D41BBE" w:rsidRPr="00CD1B55" w:rsidRDefault="00D41BBE" w:rsidP="00CD1B55">
            <w:pPr>
              <w:autoSpaceDE w:val="0"/>
              <w:autoSpaceDN w:val="0"/>
              <w:adjustRightInd w:val="0"/>
              <w:spacing w:after="0" w:line="240" w:lineRule="auto"/>
              <w:ind w:firstLine="52"/>
              <w:rPr>
                <w:rFonts w:ascii="Times New Roman" w:eastAsia="MS Mincho" w:hAnsi="Times New Roman" w:cs="Times New Roman"/>
                <w:sz w:val="24"/>
                <w:szCs w:val="24"/>
                <w:lang w:eastAsia="ru-RU"/>
              </w:rPr>
            </w:pPr>
          </w:p>
        </w:tc>
        <w:tc>
          <w:tcPr>
            <w:tcW w:w="458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42ED4EF5" w14:textId="77777777" w:rsidR="00D41BBE" w:rsidRPr="00CD1B55" w:rsidRDefault="00D41BBE" w:rsidP="00CD1B5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trike/>
                <w:sz w:val="24"/>
                <w:szCs w:val="24"/>
                <w:lang w:eastAsia="ru-RU"/>
              </w:rPr>
            </w:pPr>
            <w:r w:rsidRPr="00CD1B55">
              <w:rPr>
                <w:rFonts w:ascii="Times New Roman" w:eastAsia="MS Mincho" w:hAnsi="Times New Roman" w:cs="Times New Roman"/>
                <w:sz w:val="24"/>
                <w:szCs w:val="24"/>
                <w:lang w:eastAsia="ru-RU"/>
              </w:rPr>
              <w:t>4.</w:t>
            </w:r>
            <w:r w:rsidRPr="00CD1B55">
              <w:rPr>
                <w:rFonts w:ascii="Times New Roman" w:eastAsia="MS Mincho" w:hAnsi="Times New Roman" w:cs="Times New Roman"/>
                <w:sz w:val="24"/>
                <w:szCs w:val="24"/>
                <w:lang w:eastAsia="ru-RU"/>
              </w:rPr>
              <w:t> </w:t>
            </w:r>
            <w:r w:rsidRPr="00CD1B55">
              <w:rPr>
                <w:rFonts w:ascii="Times New Roman" w:eastAsia="MS Mincho" w:hAnsi="Times New Roman" w:cs="Times New Roman"/>
                <w:sz w:val="24"/>
                <w:szCs w:val="24"/>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24FADEFA" w14:textId="77777777" w:rsidR="00D41BBE" w:rsidRPr="00CD1B55" w:rsidRDefault="00D41BBE" w:rsidP="00CD1B55">
            <w:pPr>
              <w:autoSpaceDE w:val="0"/>
              <w:autoSpaceDN w:val="0"/>
              <w:adjustRightInd w:val="0"/>
              <w:spacing w:after="0" w:line="240" w:lineRule="auto"/>
              <w:ind w:firstLine="52"/>
              <w:rPr>
                <w:rFonts w:ascii="Times New Roman" w:eastAsia="MS Mincho" w:hAnsi="Times New Roman" w:cs="Times New Roman"/>
                <w:sz w:val="24"/>
                <w:szCs w:val="24"/>
                <w:lang w:eastAsia="ru-RU"/>
              </w:rPr>
            </w:pPr>
            <w:r w:rsidRPr="00CD1B55">
              <w:rPr>
                <w:rFonts w:ascii="Times New Roman" w:eastAsia="MS Mincho" w:hAnsi="Times New Roman" w:cs="Times New Roman"/>
                <w:sz w:val="24"/>
                <w:szCs w:val="24"/>
                <w:lang w:eastAsia="ru-RU"/>
              </w:rPr>
              <w:t>Апрель -май</w:t>
            </w:r>
          </w:p>
        </w:tc>
      </w:tr>
      <w:tr w:rsidR="00D41BBE" w:rsidRPr="00CD1B55" w14:paraId="6808D9CC" w14:textId="77777777" w:rsidTr="00D41BBE">
        <w:trPr>
          <w:trHeight w:val="60"/>
        </w:trPr>
        <w:tc>
          <w:tcPr>
            <w:tcW w:w="2784" w:type="dxa"/>
            <w:vMerge/>
            <w:tcBorders>
              <w:top w:val="single" w:sz="4" w:space="0" w:color="000000"/>
              <w:left w:val="single" w:sz="4" w:space="0" w:color="000000"/>
              <w:bottom w:val="single" w:sz="4" w:space="0" w:color="000000"/>
              <w:right w:val="single" w:sz="4" w:space="0" w:color="000000"/>
            </w:tcBorders>
          </w:tcPr>
          <w:p w14:paraId="5387D5F2" w14:textId="77777777" w:rsidR="00D41BBE" w:rsidRPr="00CD1B55" w:rsidRDefault="00D41BBE" w:rsidP="00CD1B55">
            <w:pPr>
              <w:autoSpaceDE w:val="0"/>
              <w:autoSpaceDN w:val="0"/>
              <w:adjustRightInd w:val="0"/>
              <w:spacing w:after="0" w:line="240" w:lineRule="auto"/>
              <w:ind w:firstLine="52"/>
              <w:rPr>
                <w:rFonts w:ascii="Times New Roman" w:eastAsia="MS Mincho" w:hAnsi="Times New Roman" w:cs="Times New Roman"/>
                <w:sz w:val="24"/>
                <w:szCs w:val="24"/>
                <w:lang w:eastAsia="ru-RU"/>
              </w:rPr>
            </w:pPr>
          </w:p>
        </w:tc>
        <w:tc>
          <w:tcPr>
            <w:tcW w:w="458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1D279888" w14:textId="77777777" w:rsidR="00D41BBE" w:rsidRPr="00CD1B55" w:rsidRDefault="00D41BBE" w:rsidP="00CD1B5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CD1B55">
              <w:rPr>
                <w:rFonts w:ascii="Times New Roman" w:eastAsia="MS Mincho" w:hAnsi="Times New Roman" w:cs="Times New Roman"/>
                <w:sz w:val="24"/>
                <w:szCs w:val="24"/>
                <w:lang w:eastAsia="ru-RU"/>
              </w:rPr>
              <w:t>5.</w:t>
            </w:r>
            <w:r w:rsidRPr="00CD1B55">
              <w:rPr>
                <w:rFonts w:ascii="Times New Roman" w:eastAsia="MS Mincho" w:hAnsi="Times New Roman" w:cs="Times New Roman"/>
                <w:sz w:val="24"/>
                <w:szCs w:val="24"/>
                <w:lang w:eastAsia="ru-RU"/>
              </w:rPr>
              <w:t> </w:t>
            </w:r>
            <w:r w:rsidRPr="00CD1B55">
              <w:rPr>
                <w:rFonts w:ascii="Times New Roman" w:eastAsia="MS Mincho" w:hAnsi="Times New Roman" w:cs="Times New Roman"/>
                <w:sz w:val="24"/>
                <w:szCs w:val="24"/>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1313574D" w14:textId="77777777" w:rsidR="00D41BBE" w:rsidRPr="00CD1B55" w:rsidRDefault="00D41BBE" w:rsidP="00CD1B55">
            <w:pPr>
              <w:autoSpaceDE w:val="0"/>
              <w:autoSpaceDN w:val="0"/>
              <w:adjustRightInd w:val="0"/>
              <w:spacing w:after="0" w:line="240" w:lineRule="auto"/>
              <w:ind w:firstLine="52"/>
              <w:rPr>
                <w:rFonts w:ascii="Times New Roman" w:eastAsia="MS Mincho" w:hAnsi="Times New Roman" w:cs="Times New Roman"/>
                <w:sz w:val="24"/>
                <w:szCs w:val="24"/>
                <w:lang w:eastAsia="ru-RU"/>
              </w:rPr>
            </w:pPr>
            <w:r w:rsidRPr="00CD1B55">
              <w:rPr>
                <w:rFonts w:ascii="Times New Roman" w:eastAsia="MS Mincho" w:hAnsi="Times New Roman" w:cs="Times New Roman"/>
                <w:sz w:val="24"/>
                <w:szCs w:val="24"/>
                <w:lang w:eastAsia="ru-RU"/>
              </w:rPr>
              <w:t>Август</w:t>
            </w:r>
          </w:p>
        </w:tc>
      </w:tr>
      <w:tr w:rsidR="00D41BBE" w:rsidRPr="00CD1B55" w14:paraId="25D26E3A" w14:textId="77777777" w:rsidTr="00D41BBE">
        <w:trPr>
          <w:trHeight w:val="1245"/>
        </w:trPr>
        <w:tc>
          <w:tcPr>
            <w:tcW w:w="2784"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3698431F" w14:textId="77777777" w:rsidR="00D41BBE" w:rsidRPr="00CD1B55" w:rsidRDefault="00D41BBE" w:rsidP="00CD1B55">
            <w:pPr>
              <w:autoSpaceDE w:val="0"/>
              <w:autoSpaceDN w:val="0"/>
              <w:adjustRightInd w:val="0"/>
              <w:spacing w:after="0" w:line="240" w:lineRule="auto"/>
              <w:ind w:firstLine="52"/>
              <w:rPr>
                <w:rFonts w:ascii="Times New Roman" w:eastAsia="MS Mincho" w:hAnsi="Times New Roman" w:cs="Times New Roman"/>
                <w:sz w:val="24"/>
                <w:szCs w:val="24"/>
                <w:lang w:eastAsia="ru-RU"/>
              </w:rPr>
            </w:pPr>
          </w:p>
        </w:tc>
        <w:tc>
          <w:tcPr>
            <w:tcW w:w="4587" w:type="dxa"/>
            <w:tcBorders>
              <w:top w:val="single" w:sz="4" w:space="0" w:color="000000"/>
              <w:left w:val="single" w:sz="4" w:space="0" w:color="000000"/>
              <w:right w:val="single" w:sz="4" w:space="0" w:color="000000"/>
            </w:tcBorders>
            <w:tcMar>
              <w:top w:w="71" w:type="dxa"/>
              <w:left w:w="85" w:type="dxa"/>
              <w:bottom w:w="85" w:type="dxa"/>
              <w:right w:w="85" w:type="dxa"/>
            </w:tcMar>
          </w:tcPr>
          <w:p w14:paraId="0A53D834" w14:textId="77777777" w:rsidR="00D41BBE" w:rsidRPr="00CD1B55" w:rsidRDefault="00D41BBE" w:rsidP="00CD1B5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CD1B55">
              <w:rPr>
                <w:rFonts w:ascii="Times New Roman" w:eastAsia="MS Mincho" w:hAnsi="Times New Roman" w:cs="Times New Roman"/>
                <w:sz w:val="24"/>
                <w:szCs w:val="24"/>
                <w:lang w:eastAsia="ru-RU"/>
              </w:rPr>
              <w:t>6.</w:t>
            </w:r>
            <w:r w:rsidRPr="00CD1B55">
              <w:rPr>
                <w:rFonts w:ascii="Times New Roman" w:eastAsia="MS Mincho" w:hAnsi="Times New Roman" w:cs="Times New Roman"/>
                <w:sz w:val="24"/>
                <w:szCs w:val="24"/>
                <w:lang w:eastAsia="ru-RU"/>
              </w:rPr>
              <w:t> </w:t>
            </w:r>
            <w:r w:rsidRPr="00CD1B55">
              <w:rPr>
                <w:rFonts w:ascii="Times New Roman" w:eastAsia="MS Mincho" w:hAnsi="Times New Roman" w:cs="Times New Roman"/>
                <w:sz w:val="24"/>
                <w:szCs w:val="24"/>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14:paraId="4D99F17F" w14:textId="77777777" w:rsidR="00D41BBE" w:rsidRPr="00CD1B55" w:rsidRDefault="00D41BBE" w:rsidP="00CD1B55">
            <w:pPr>
              <w:autoSpaceDE w:val="0"/>
              <w:autoSpaceDN w:val="0"/>
              <w:adjustRightInd w:val="0"/>
              <w:spacing w:after="0" w:line="240" w:lineRule="auto"/>
              <w:ind w:firstLine="52"/>
              <w:rPr>
                <w:rFonts w:ascii="Times New Roman" w:eastAsia="MS Mincho" w:hAnsi="Times New Roman" w:cs="Times New Roman"/>
                <w:sz w:val="24"/>
                <w:szCs w:val="24"/>
                <w:lang w:eastAsia="ru-RU"/>
              </w:rPr>
            </w:pPr>
            <w:r w:rsidRPr="00CD1B55">
              <w:rPr>
                <w:rFonts w:ascii="Times New Roman" w:eastAsia="MS Mincho" w:hAnsi="Times New Roman" w:cs="Times New Roman"/>
                <w:sz w:val="24"/>
                <w:szCs w:val="24"/>
                <w:lang w:eastAsia="ru-RU"/>
              </w:rPr>
              <w:t>Январь - май</w:t>
            </w:r>
          </w:p>
        </w:tc>
      </w:tr>
      <w:tr w:rsidR="00D41BBE" w:rsidRPr="00CD1B55" w14:paraId="35BF151C" w14:textId="77777777" w:rsidTr="00D41BBE">
        <w:trPr>
          <w:trHeight w:val="1970"/>
        </w:trPr>
        <w:tc>
          <w:tcPr>
            <w:tcW w:w="2784" w:type="dxa"/>
            <w:vMerge/>
            <w:tcBorders>
              <w:top w:val="single" w:sz="4" w:space="0" w:color="000000"/>
              <w:left w:val="single" w:sz="4" w:space="0" w:color="000000"/>
              <w:bottom w:val="single" w:sz="4" w:space="0" w:color="000000"/>
              <w:right w:val="single" w:sz="4" w:space="0" w:color="000000"/>
            </w:tcBorders>
          </w:tcPr>
          <w:p w14:paraId="14DB7FCA" w14:textId="77777777" w:rsidR="00D41BBE" w:rsidRPr="00CD1B55" w:rsidRDefault="00D41BBE" w:rsidP="00CD1B55">
            <w:pPr>
              <w:autoSpaceDE w:val="0"/>
              <w:autoSpaceDN w:val="0"/>
              <w:adjustRightInd w:val="0"/>
              <w:spacing w:after="0" w:line="240" w:lineRule="auto"/>
              <w:ind w:firstLine="52"/>
              <w:rPr>
                <w:rFonts w:ascii="Times New Roman" w:eastAsia="MS Mincho" w:hAnsi="Times New Roman" w:cs="Times New Roman"/>
                <w:sz w:val="24"/>
                <w:szCs w:val="24"/>
                <w:lang w:eastAsia="ru-RU"/>
              </w:rPr>
            </w:pPr>
          </w:p>
        </w:tc>
        <w:tc>
          <w:tcPr>
            <w:tcW w:w="4587" w:type="dxa"/>
            <w:tcBorders>
              <w:top w:val="single" w:sz="4" w:space="0" w:color="000000"/>
              <w:left w:val="single" w:sz="4" w:space="0" w:color="000000"/>
              <w:right w:val="single" w:sz="4" w:space="0" w:color="000000"/>
            </w:tcBorders>
            <w:tcMar>
              <w:top w:w="71" w:type="dxa"/>
              <w:left w:w="85" w:type="dxa"/>
              <w:bottom w:w="85" w:type="dxa"/>
              <w:right w:w="85" w:type="dxa"/>
            </w:tcMar>
          </w:tcPr>
          <w:p w14:paraId="43C21E42" w14:textId="77777777" w:rsidR="00D41BBE" w:rsidRPr="00CD1B55" w:rsidRDefault="00D41BBE" w:rsidP="00CD1B5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CD1B55">
              <w:rPr>
                <w:rFonts w:ascii="Times New Roman" w:eastAsia="MS Mincho" w:hAnsi="Times New Roman" w:cs="Times New Roman"/>
                <w:sz w:val="24"/>
                <w:szCs w:val="24"/>
                <w:lang w:eastAsia="ru-RU"/>
              </w:rPr>
              <w:t>7.</w:t>
            </w:r>
            <w:r w:rsidRPr="00CD1B55">
              <w:rPr>
                <w:rFonts w:ascii="Times New Roman" w:eastAsia="MS Mincho" w:hAnsi="Times New Roman" w:cs="Times New Roman"/>
                <w:sz w:val="24"/>
                <w:szCs w:val="24"/>
                <w:lang w:eastAsia="ru-RU"/>
              </w:rPr>
              <w:t> </w:t>
            </w:r>
            <w:r w:rsidRPr="00CD1B55">
              <w:rPr>
                <w:rFonts w:ascii="Times New Roman" w:eastAsia="MS Mincho" w:hAnsi="Times New Roman" w:cs="Times New Roman"/>
                <w:sz w:val="24"/>
                <w:szCs w:val="24"/>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14:paraId="090F9475" w14:textId="77777777" w:rsidR="00D41BBE" w:rsidRPr="00CD1B55" w:rsidRDefault="00D41BBE" w:rsidP="00CD1B55">
            <w:pPr>
              <w:autoSpaceDE w:val="0"/>
              <w:autoSpaceDN w:val="0"/>
              <w:adjustRightInd w:val="0"/>
              <w:spacing w:after="0" w:line="240" w:lineRule="auto"/>
              <w:ind w:firstLine="52"/>
              <w:rPr>
                <w:rFonts w:ascii="Times New Roman" w:eastAsia="MS Mincho" w:hAnsi="Times New Roman" w:cs="Times New Roman"/>
                <w:sz w:val="24"/>
                <w:szCs w:val="24"/>
                <w:lang w:eastAsia="ru-RU"/>
              </w:rPr>
            </w:pPr>
            <w:r w:rsidRPr="00CD1B55">
              <w:rPr>
                <w:rFonts w:ascii="Times New Roman" w:eastAsia="MS Mincho" w:hAnsi="Times New Roman" w:cs="Times New Roman"/>
                <w:sz w:val="24"/>
                <w:szCs w:val="24"/>
                <w:lang w:eastAsia="ru-RU"/>
              </w:rPr>
              <w:t>Декабрь</w:t>
            </w:r>
          </w:p>
        </w:tc>
      </w:tr>
      <w:tr w:rsidR="00D41BBE" w:rsidRPr="00CD1B55" w14:paraId="2C51658B" w14:textId="77777777" w:rsidTr="00D41BBE">
        <w:trPr>
          <w:trHeight w:val="688"/>
        </w:trPr>
        <w:tc>
          <w:tcPr>
            <w:tcW w:w="2784" w:type="dxa"/>
            <w:vMerge/>
            <w:tcBorders>
              <w:top w:val="single" w:sz="4" w:space="0" w:color="000000"/>
              <w:left w:val="single" w:sz="4" w:space="0" w:color="000000"/>
              <w:bottom w:val="single" w:sz="4" w:space="0" w:color="000000"/>
              <w:right w:val="single" w:sz="4" w:space="0" w:color="000000"/>
            </w:tcBorders>
          </w:tcPr>
          <w:p w14:paraId="7E99AD62" w14:textId="77777777" w:rsidR="00D41BBE" w:rsidRPr="00CD1B55" w:rsidRDefault="00D41BBE" w:rsidP="00CD1B55">
            <w:pPr>
              <w:autoSpaceDE w:val="0"/>
              <w:autoSpaceDN w:val="0"/>
              <w:adjustRightInd w:val="0"/>
              <w:spacing w:after="0" w:line="240" w:lineRule="auto"/>
              <w:ind w:firstLine="52"/>
              <w:rPr>
                <w:rFonts w:ascii="Times New Roman" w:eastAsia="MS Mincho" w:hAnsi="Times New Roman" w:cs="Times New Roman"/>
                <w:sz w:val="24"/>
                <w:szCs w:val="24"/>
                <w:lang w:eastAsia="ru-RU"/>
              </w:rPr>
            </w:pPr>
          </w:p>
        </w:tc>
        <w:tc>
          <w:tcPr>
            <w:tcW w:w="458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689D7D1D" w14:textId="77777777" w:rsidR="00D41BBE" w:rsidRPr="00CD1B55" w:rsidRDefault="00D41BBE" w:rsidP="00CD1B55">
            <w:pPr>
              <w:snapToGrid w:val="0"/>
              <w:spacing w:after="0" w:line="240" w:lineRule="auto"/>
              <w:ind w:firstLine="52"/>
              <w:rPr>
                <w:rFonts w:ascii="Times New Roman" w:eastAsia="MS Mincho" w:hAnsi="Times New Roman" w:cs="Times New Roman"/>
                <w:strike/>
                <w:sz w:val="24"/>
                <w:szCs w:val="24"/>
                <w:lang w:eastAsia="ru-RU"/>
              </w:rPr>
            </w:pPr>
            <w:r w:rsidRPr="00CD1B55">
              <w:rPr>
                <w:rFonts w:ascii="Times New Roman" w:hAnsi="Times New Roman" w:cs="Times New Roman"/>
                <w:sz w:val="24"/>
                <w:szCs w:val="24"/>
              </w:rPr>
              <w:t>8.</w:t>
            </w:r>
            <w:r w:rsidRPr="00CD1B55">
              <w:rPr>
                <w:rFonts w:ascii="Times New Roman" w:hAnsi="Times New Roman" w:cs="Times New Roman"/>
                <w:sz w:val="24"/>
                <w:szCs w:val="24"/>
              </w:rPr>
              <w:t> </w:t>
            </w:r>
            <w:r w:rsidRPr="00CD1B55">
              <w:rPr>
                <w:rFonts w:ascii="Times New Roman" w:eastAsia="MS Mincho" w:hAnsi="Times New Roman" w:cs="Times New Roman"/>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7CD5ACC1" w14:textId="77777777" w:rsidR="00D41BBE" w:rsidRPr="00CD1B55" w:rsidRDefault="00D41BBE" w:rsidP="00CD1B55">
            <w:pPr>
              <w:autoSpaceDE w:val="0"/>
              <w:autoSpaceDN w:val="0"/>
              <w:adjustRightInd w:val="0"/>
              <w:spacing w:after="0" w:line="240" w:lineRule="auto"/>
              <w:ind w:firstLine="52"/>
              <w:rPr>
                <w:rFonts w:ascii="Times New Roman" w:eastAsia="MS Mincho" w:hAnsi="Times New Roman" w:cs="Times New Roman"/>
                <w:sz w:val="24"/>
                <w:szCs w:val="24"/>
                <w:lang w:eastAsia="ru-RU"/>
              </w:rPr>
            </w:pPr>
            <w:r w:rsidRPr="00CD1B55">
              <w:rPr>
                <w:rFonts w:ascii="Times New Roman" w:eastAsia="MS Mincho" w:hAnsi="Times New Roman" w:cs="Times New Roman"/>
                <w:sz w:val="24"/>
                <w:szCs w:val="24"/>
                <w:lang w:eastAsia="ru-RU"/>
              </w:rPr>
              <w:t>Январь- май</w:t>
            </w:r>
          </w:p>
        </w:tc>
      </w:tr>
      <w:tr w:rsidR="00D41BBE" w:rsidRPr="00CD1B55" w14:paraId="5247AC3A" w14:textId="77777777" w:rsidTr="00D41BBE">
        <w:trPr>
          <w:trHeight w:val="8500"/>
        </w:trPr>
        <w:tc>
          <w:tcPr>
            <w:tcW w:w="2784" w:type="dxa"/>
            <w:vMerge/>
            <w:tcBorders>
              <w:top w:val="single" w:sz="4" w:space="0" w:color="000000"/>
              <w:left w:val="single" w:sz="4" w:space="0" w:color="000000"/>
              <w:bottom w:val="single" w:sz="4" w:space="0" w:color="000000"/>
              <w:right w:val="single" w:sz="4" w:space="0" w:color="000000"/>
            </w:tcBorders>
          </w:tcPr>
          <w:p w14:paraId="49B16208" w14:textId="77777777" w:rsidR="00D41BBE" w:rsidRPr="00CD1B55" w:rsidRDefault="00D41BBE" w:rsidP="00CD1B55">
            <w:pPr>
              <w:autoSpaceDE w:val="0"/>
              <w:autoSpaceDN w:val="0"/>
              <w:adjustRightInd w:val="0"/>
              <w:spacing w:after="0" w:line="240" w:lineRule="auto"/>
              <w:ind w:firstLine="52"/>
              <w:rPr>
                <w:rFonts w:ascii="Times New Roman" w:eastAsia="MS Mincho" w:hAnsi="Times New Roman" w:cs="Times New Roman"/>
                <w:sz w:val="24"/>
                <w:szCs w:val="24"/>
                <w:lang w:eastAsia="ru-RU"/>
              </w:rPr>
            </w:pPr>
          </w:p>
        </w:tc>
        <w:tc>
          <w:tcPr>
            <w:tcW w:w="4587" w:type="dxa"/>
            <w:tcBorders>
              <w:top w:val="single" w:sz="4" w:space="0" w:color="000000"/>
              <w:left w:val="single" w:sz="4" w:space="0" w:color="000000"/>
              <w:right w:val="single" w:sz="4" w:space="0" w:color="000000"/>
            </w:tcBorders>
            <w:tcMar>
              <w:top w:w="71" w:type="dxa"/>
              <w:left w:w="85" w:type="dxa"/>
              <w:bottom w:w="85" w:type="dxa"/>
              <w:right w:w="85" w:type="dxa"/>
            </w:tcMar>
          </w:tcPr>
          <w:p w14:paraId="350AB342" w14:textId="77777777" w:rsidR="00D41BBE" w:rsidRPr="00CD1B55" w:rsidRDefault="00D41BBE" w:rsidP="00CD1B5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trike/>
                <w:sz w:val="24"/>
                <w:szCs w:val="24"/>
                <w:lang w:eastAsia="ru-RU"/>
              </w:rPr>
            </w:pPr>
            <w:r w:rsidRPr="00CD1B55">
              <w:rPr>
                <w:rFonts w:ascii="Times New Roman" w:eastAsia="MS Mincho" w:hAnsi="Times New Roman" w:cs="Times New Roman"/>
                <w:sz w:val="24"/>
                <w:szCs w:val="24"/>
                <w:lang w:eastAsia="ru-RU"/>
              </w:rPr>
              <w:t>9.</w:t>
            </w:r>
            <w:r w:rsidRPr="00CD1B55">
              <w:rPr>
                <w:rFonts w:ascii="Times New Roman" w:eastAsia="MS Mincho" w:hAnsi="Times New Roman" w:cs="Times New Roman"/>
                <w:sz w:val="24"/>
                <w:szCs w:val="24"/>
                <w:lang w:eastAsia="ru-RU"/>
              </w:rPr>
              <w:t> </w:t>
            </w:r>
            <w:r w:rsidRPr="00CD1B55">
              <w:rPr>
                <w:rFonts w:ascii="Times New Roman" w:eastAsia="MS Mincho" w:hAnsi="Times New Roman" w:cs="Times New Roman"/>
                <w:sz w:val="24"/>
                <w:szCs w:val="24"/>
                <w:lang w:eastAsia="ru-RU"/>
              </w:rPr>
              <w:t xml:space="preserve"> Доработка:</w:t>
            </w:r>
          </w:p>
          <w:p w14:paraId="768BC975" w14:textId="77777777" w:rsidR="00D41BBE" w:rsidRPr="00CD1B55" w:rsidRDefault="00D41BBE" w:rsidP="00CD1B5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CD1B55">
              <w:rPr>
                <w:rFonts w:ascii="Times New Roman" w:hAnsi="Times New Roman" w:cs="Times New Roman"/>
                <w:b/>
                <w:bCs/>
                <w:sz w:val="24"/>
                <w:szCs w:val="24"/>
              </w:rPr>
              <w:t>–</w:t>
            </w:r>
            <w:r w:rsidRPr="00CD1B55">
              <w:rPr>
                <w:rFonts w:ascii="Times New Roman" w:eastAsia="MS Mincho" w:hAnsi="Times New Roman" w:cs="Times New Roman"/>
                <w:sz w:val="24"/>
                <w:szCs w:val="24"/>
                <w:lang w:eastAsia="ru-RU"/>
              </w:rPr>
              <w:t> </w:t>
            </w:r>
            <w:r w:rsidRPr="00CD1B55">
              <w:rPr>
                <w:rFonts w:ascii="Times New Roman" w:eastAsia="MS Mincho" w:hAnsi="Times New Roman" w:cs="Times New Roman"/>
                <w:sz w:val="24"/>
                <w:szCs w:val="24"/>
                <w:lang w:eastAsia="ru-RU"/>
              </w:rPr>
              <w:t>образовательных программ (индивидуальных и</w:t>
            </w:r>
            <w:r w:rsidRPr="00CD1B55">
              <w:rPr>
                <w:rFonts w:ascii="Times New Roman" w:eastAsia="MS Mincho" w:hAnsi="Times New Roman" w:cs="Times New Roman"/>
                <w:sz w:val="24"/>
                <w:szCs w:val="24"/>
                <w:lang w:eastAsia="ru-RU"/>
              </w:rPr>
              <w:t> </w:t>
            </w:r>
            <w:r w:rsidRPr="00CD1B55">
              <w:rPr>
                <w:rFonts w:ascii="Times New Roman" w:eastAsia="MS Mincho" w:hAnsi="Times New Roman" w:cs="Times New Roman"/>
                <w:sz w:val="24"/>
                <w:szCs w:val="24"/>
                <w:lang w:eastAsia="ru-RU"/>
              </w:rPr>
              <w:t>др.);</w:t>
            </w:r>
          </w:p>
          <w:p w14:paraId="6BBC8F94" w14:textId="77777777" w:rsidR="00D41BBE" w:rsidRPr="00CD1B55" w:rsidRDefault="00D41BBE" w:rsidP="00CD1B5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CD1B55">
              <w:rPr>
                <w:rFonts w:ascii="Times New Roman" w:hAnsi="Times New Roman" w:cs="Times New Roman"/>
                <w:b/>
                <w:bCs/>
                <w:sz w:val="24"/>
                <w:szCs w:val="24"/>
              </w:rPr>
              <w:t>–</w:t>
            </w:r>
            <w:r w:rsidRPr="00CD1B55">
              <w:rPr>
                <w:rFonts w:ascii="Times New Roman" w:eastAsia="MS Mincho" w:hAnsi="Times New Roman" w:cs="Times New Roman"/>
                <w:sz w:val="24"/>
                <w:szCs w:val="24"/>
                <w:lang w:eastAsia="ru-RU"/>
              </w:rPr>
              <w:t> </w:t>
            </w:r>
            <w:r w:rsidRPr="00CD1B55">
              <w:rPr>
                <w:rFonts w:ascii="Times New Roman" w:eastAsia="MS Mincho" w:hAnsi="Times New Roman" w:cs="Times New Roman"/>
                <w:sz w:val="24"/>
                <w:szCs w:val="24"/>
                <w:lang w:eastAsia="ru-RU"/>
              </w:rPr>
              <w:t>учебного плана;</w:t>
            </w:r>
          </w:p>
          <w:p w14:paraId="3BDD0731" w14:textId="77777777" w:rsidR="00D41BBE" w:rsidRPr="00CD1B55" w:rsidRDefault="00D41BBE" w:rsidP="00CD1B5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CD1B55">
              <w:rPr>
                <w:rFonts w:ascii="Times New Roman" w:hAnsi="Times New Roman" w:cs="Times New Roman"/>
                <w:b/>
                <w:bCs/>
                <w:sz w:val="24"/>
                <w:szCs w:val="24"/>
              </w:rPr>
              <w:t>–</w:t>
            </w:r>
            <w:r w:rsidRPr="00CD1B55">
              <w:rPr>
                <w:rFonts w:ascii="Times New Roman" w:eastAsia="MS Mincho" w:hAnsi="Times New Roman" w:cs="Times New Roman"/>
                <w:sz w:val="24"/>
                <w:szCs w:val="24"/>
                <w:lang w:eastAsia="ru-RU"/>
              </w:rPr>
              <w:t> </w:t>
            </w:r>
            <w:r w:rsidRPr="00CD1B55">
              <w:rPr>
                <w:rFonts w:ascii="Times New Roman" w:eastAsia="MS Mincho" w:hAnsi="Times New Roman" w:cs="Times New Roman"/>
                <w:sz w:val="24"/>
                <w:szCs w:val="24"/>
                <w:lang w:eastAsia="ru-RU"/>
              </w:rPr>
              <w:t>рабочих программ учебных предметов, курсов, дисциплин, модулей;</w:t>
            </w:r>
          </w:p>
          <w:p w14:paraId="2969C855" w14:textId="77777777" w:rsidR="00D41BBE" w:rsidRPr="00CD1B55" w:rsidRDefault="00D41BBE" w:rsidP="00CD1B5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CD1B55">
              <w:rPr>
                <w:rFonts w:ascii="Times New Roman" w:hAnsi="Times New Roman" w:cs="Times New Roman"/>
                <w:b/>
                <w:bCs/>
                <w:sz w:val="24"/>
                <w:szCs w:val="24"/>
              </w:rPr>
              <w:t>–</w:t>
            </w:r>
            <w:r w:rsidRPr="00CD1B55">
              <w:rPr>
                <w:rFonts w:ascii="Times New Roman" w:eastAsia="MS Mincho" w:hAnsi="Times New Roman" w:cs="Times New Roman"/>
                <w:sz w:val="24"/>
                <w:szCs w:val="24"/>
                <w:lang w:eastAsia="ru-RU"/>
              </w:rPr>
              <w:t> </w:t>
            </w:r>
            <w:r w:rsidRPr="00CD1B55">
              <w:rPr>
                <w:rFonts w:ascii="Times New Roman" w:eastAsia="MS Mincho" w:hAnsi="Times New Roman" w:cs="Times New Roman"/>
                <w:sz w:val="24"/>
                <w:szCs w:val="24"/>
                <w:lang w:eastAsia="ru-RU"/>
              </w:rPr>
              <w:t>годового календарного учебного графика;</w:t>
            </w:r>
          </w:p>
          <w:p w14:paraId="5A371D13" w14:textId="77777777" w:rsidR="00D41BBE" w:rsidRPr="00CD1B55" w:rsidRDefault="00D41BBE" w:rsidP="00CD1B55">
            <w:pPr>
              <w:spacing w:after="0" w:line="240" w:lineRule="auto"/>
              <w:ind w:firstLine="52"/>
              <w:rPr>
                <w:rFonts w:ascii="Times New Roman" w:eastAsia="Times New Roman" w:hAnsi="Times New Roman" w:cs="Times New Roman"/>
                <w:sz w:val="24"/>
                <w:szCs w:val="24"/>
                <w:lang w:eastAsia="ru-RU"/>
              </w:rPr>
            </w:pPr>
            <w:r w:rsidRPr="00CD1B55">
              <w:rPr>
                <w:rFonts w:ascii="Times New Roman" w:hAnsi="Times New Roman" w:cs="Times New Roman"/>
                <w:b/>
                <w:bCs/>
                <w:sz w:val="24"/>
                <w:szCs w:val="24"/>
              </w:rPr>
              <w:t>–</w:t>
            </w:r>
            <w:r w:rsidRPr="00CD1B55">
              <w:rPr>
                <w:rFonts w:ascii="Times New Roman" w:eastAsia="Times New Roman" w:hAnsi="Times New Roman" w:cs="Times New Roman"/>
                <w:sz w:val="24"/>
                <w:szCs w:val="24"/>
                <w:lang w:eastAsia="ru-RU"/>
              </w:rPr>
              <w:t> положений о внеурочной деятельности обучающихся;</w:t>
            </w:r>
          </w:p>
          <w:p w14:paraId="0F634496" w14:textId="77777777" w:rsidR="00D41BBE" w:rsidRPr="00CD1B55" w:rsidRDefault="00D41BBE" w:rsidP="00CD1B55">
            <w:pPr>
              <w:spacing w:after="0" w:line="240" w:lineRule="auto"/>
              <w:ind w:firstLine="52"/>
              <w:rPr>
                <w:rFonts w:ascii="Times New Roman" w:eastAsia="Times New Roman" w:hAnsi="Times New Roman" w:cs="Times New Roman"/>
                <w:sz w:val="24"/>
                <w:szCs w:val="24"/>
                <w:lang w:eastAsia="ru-RU"/>
              </w:rPr>
            </w:pPr>
            <w:r w:rsidRPr="00CD1B55">
              <w:rPr>
                <w:rFonts w:ascii="Times New Roman" w:hAnsi="Times New Roman" w:cs="Times New Roman"/>
                <w:b/>
                <w:bCs/>
                <w:sz w:val="24"/>
                <w:szCs w:val="24"/>
              </w:rPr>
              <w:t>–</w:t>
            </w:r>
            <w:r w:rsidRPr="00CD1B55">
              <w:rPr>
                <w:rFonts w:ascii="Times New Roman" w:eastAsia="Times New Roman" w:hAnsi="Times New Roman" w:cs="Times New Roman"/>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14:paraId="6E4AEA6F" w14:textId="77777777" w:rsidR="00D41BBE" w:rsidRPr="00CD1B55" w:rsidRDefault="00D41BBE" w:rsidP="00CD1B55">
            <w:pPr>
              <w:spacing w:after="0" w:line="240" w:lineRule="auto"/>
              <w:ind w:firstLine="52"/>
              <w:rPr>
                <w:rFonts w:ascii="Times New Roman" w:eastAsia="Times New Roman" w:hAnsi="Times New Roman" w:cs="Times New Roman"/>
                <w:sz w:val="24"/>
                <w:szCs w:val="24"/>
                <w:lang w:eastAsia="ru-RU"/>
              </w:rPr>
            </w:pPr>
            <w:r w:rsidRPr="00CD1B55">
              <w:rPr>
                <w:rFonts w:ascii="Times New Roman" w:hAnsi="Times New Roman" w:cs="Times New Roman"/>
                <w:b/>
                <w:bCs/>
                <w:sz w:val="24"/>
                <w:szCs w:val="24"/>
              </w:rPr>
              <w:t>–</w:t>
            </w:r>
            <w:r w:rsidRPr="00CD1B55">
              <w:rPr>
                <w:rFonts w:ascii="Times New Roman" w:eastAsia="Times New Roman" w:hAnsi="Times New Roman" w:cs="Times New Roman"/>
                <w:sz w:val="24"/>
                <w:szCs w:val="24"/>
                <w:lang w:eastAsia="ru-RU"/>
              </w:rPr>
              <w:t> положения об организации домашней работы обучающихся;</w:t>
            </w:r>
          </w:p>
          <w:p w14:paraId="4B108A27" w14:textId="77777777" w:rsidR="00D41BBE" w:rsidRPr="00CD1B55" w:rsidRDefault="00D41BBE" w:rsidP="00CD1B5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CD1B55">
              <w:rPr>
                <w:rFonts w:ascii="Times New Roman" w:hAnsi="Times New Roman" w:cs="Times New Roman"/>
                <w:b/>
                <w:bCs/>
                <w:sz w:val="24"/>
                <w:szCs w:val="24"/>
              </w:rPr>
              <w:t>–</w:t>
            </w:r>
            <w:r w:rsidRPr="00CD1B55">
              <w:rPr>
                <w:rFonts w:ascii="Times New Roman" w:eastAsia="Times New Roman" w:hAnsi="Times New Roman" w:cs="Times New Roman"/>
                <w:sz w:val="24"/>
                <w:szCs w:val="24"/>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14:paraId="5490CE50" w14:textId="77777777" w:rsidR="00D41BBE" w:rsidRPr="00CD1B55" w:rsidRDefault="00D41BBE" w:rsidP="00CD1B55">
            <w:pPr>
              <w:autoSpaceDE w:val="0"/>
              <w:autoSpaceDN w:val="0"/>
              <w:adjustRightInd w:val="0"/>
              <w:spacing w:after="0" w:line="240" w:lineRule="auto"/>
              <w:ind w:firstLine="52"/>
              <w:rPr>
                <w:rFonts w:ascii="Times New Roman" w:eastAsia="MS Mincho" w:hAnsi="Times New Roman" w:cs="Times New Roman"/>
                <w:sz w:val="24"/>
                <w:szCs w:val="24"/>
                <w:lang w:eastAsia="ru-RU"/>
              </w:rPr>
            </w:pPr>
            <w:r w:rsidRPr="00CD1B55">
              <w:rPr>
                <w:rFonts w:ascii="Times New Roman" w:eastAsia="MS Mincho" w:hAnsi="Times New Roman" w:cs="Times New Roman"/>
                <w:sz w:val="24"/>
                <w:szCs w:val="24"/>
                <w:lang w:eastAsia="ru-RU"/>
              </w:rPr>
              <w:t>Май - август</w:t>
            </w:r>
          </w:p>
        </w:tc>
      </w:tr>
      <w:tr w:rsidR="00D41BBE" w:rsidRPr="00CD1B55" w14:paraId="2021D60B" w14:textId="77777777" w:rsidTr="00D41BBE">
        <w:trPr>
          <w:trHeight w:val="882"/>
        </w:trPr>
        <w:tc>
          <w:tcPr>
            <w:tcW w:w="278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22A70CC1" w14:textId="77777777" w:rsidR="00D41BBE" w:rsidRPr="00CD1B55" w:rsidRDefault="00D41BBE" w:rsidP="00CD1B5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CD1B55">
              <w:rPr>
                <w:rFonts w:ascii="Times New Roman" w:eastAsia="MS Mincho" w:hAnsi="Times New Roman" w:cs="Times New Roman"/>
                <w:sz w:val="24"/>
                <w:szCs w:val="24"/>
                <w:lang w:eastAsia="ru-RU"/>
              </w:rPr>
              <w:t>II. Финансовое обеспечение введения ФГОС основного общего образования</w:t>
            </w:r>
          </w:p>
        </w:tc>
        <w:tc>
          <w:tcPr>
            <w:tcW w:w="458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7DA1203A" w14:textId="77777777" w:rsidR="00D41BBE" w:rsidRPr="00CD1B55" w:rsidRDefault="00D41BBE" w:rsidP="00CD1B5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CD1B55">
              <w:rPr>
                <w:rFonts w:ascii="Times New Roman" w:eastAsia="MS Mincho" w:hAnsi="Times New Roman" w:cs="Times New Roman"/>
                <w:sz w:val="24"/>
                <w:szCs w:val="24"/>
                <w:lang w:eastAsia="ru-RU"/>
              </w:rPr>
              <w:t>1.</w:t>
            </w:r>
            <w:r w:rsidRPr="00CD1B55">
              <w:rPr>
                <w:rFonts w:ascii="Times New Roman" w:eastAsia="MS Mincho" w:hAnsi="Times New Roman" w:cs="Times New Roman"/>
                <w:sz w:val="24"/>
                <w:szCs w:val="24"/>
                <w:lang w:eastAsia="ru-RU"/>
              </w:rPr>
              <w:t> </w:t>
            </w:r>
            <w:r w:rsidRPr="00CD1B55">
              <w:rPr>
                <w:rFonts w:ascii="Times New Roman" w:eastAsia="MS Mincho" w:hAnsi="Times New Roman" w:cs="Times New Roman"/>
                <w:sz w:val="24"/>
                <w:szCs w:val="24"/>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295E424A" w14:textId="77777777" w:rsidR="00D41BBE" w:rsidRPr="00CD1B55" w:rsidRDefault="00D41BBE" w:rsidP="00CD1B55">
            <w:pPr>
              <w:autoSpaceDE w:val="0"/>
              <w:autoSpaceDN w:val="0"/>
              <w:adjustRightInd w:val="0"/>
              <w:spacing w:after="0" w:line="240" w:lineRule="auto"/>
              <w:ind w:firstLine="52"/>
              <w:rPr>
                <w:rFonts w:ascii="Times New Roman" w:eastAsia="MS Mincho" w:hAnsi="Times New Roman" w:cs="Times New Roman"/>
                <w:sz w:val="24"/>
                <w:szCs w:val="24"/>
                <w:lang w:eastAsia="ru-RU"/>
              </w:rPr>
            </w:pPr>
            <w:r w:rsidRPr="00CD1B55">
              <w:rPr>
                <w:rFonts w:ascii="Times New Roman" w:eastAsia="MS Mincho" w:hAnsi="Times New Roman" w:cs="Times New Roman"/>
                <w:sz w:val="24"/>
                <w:szCs w:val="24"/>
                <w:lang w:eastAsia="ru-RU"/>
              </w:rPr>
              <w:t xml:space="preserve">Январь </w:t>
            </w:r>
          </w:p>
        </w:tc>
      </w:tr>
      <w:tr w:rsidR="00D41BBE" w:rsidRPr="00CD1B55" w14:paraId="67AD2CE3" w14:textId="77777777" w:rsidTr="00D41BBE">
        <w:trPr>
          <w:trHeight w:val="1270"/>
        </w:trPr>
        <w:tc>
          <w:tcPr>
            <w:tcW w:w="2784" w:type="dxa"/>
            <w:vMerge/>
            <w:tcBorders>
              <w:top w:val="single" w:sz="4" w:space="0" w:color="000000"/>
              <w:left w:val="single" w:sz="4" w:space="0" w:color="000000"/>
              <w:bottom w:val="single" w:sz="4" w:space="0" w:color="000000"/>
              <w:right w:val="single" w:sz="4" w:space="0" w:color="000000"/>
            </w:tcBorders>
          </w:tcPr>
          <w:p w14:paraId="4D1D3093" w14:textId="77777777" w:rsidR="00D41BBE" w:rsidRPr="00CD1B55" w:rsidRDefault="00D41BBE" w:rsidP="00CD1B55">
            <w:pPr>
              <w:autoSpaceDE w:val="0"/>
              <w:autoSpaceDN w:val="0"/>
              <w:adjustRightInd w:val="0"/>
              <w:spacing w:after="0" w:line="240" w:lineRule="auto"/>
              <w:ind w:firstLine="52"/>
              <w:rPr>
                <w:rFonts w:ascii="Times New Roman" w:eastAsia="MS Mincho" w:hAnsi="Times New Roman" w:cs="Times New Roman"/>
                <w:sz w:val="24"/>
                <w:szCs w:val="24"/>
                <w:lang w:eastAsia="ru-RU"/>
              </w:rPr>
            </w:pPr>
          </w:p>
        </w:tc>
        <w:tc>
          <w:tcPr>
            <w:tcW w:w="458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73DD434D" w14:textId="77777777" w:rsidR="00D41BBE" w:rsidRPr="00CD1B55" w:rsidRDefault="00D41BBE" w:rsidP="00CD1B5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CD1B55">
              <w:rPr>
                <w:rFonts w:ascii="Times New Roman" w:eastAsia="MS Mincho" w:hAnsi="Times New Roman" w:cs="Times New Roman"/>
                <w:sz w:val="24"/>
                <w:szCs w:val="24"/>
                <w:lang w:eastAsia="ru-RU"/>
              </w:rPr>
              <w:t>2.</w:t>
            </w:r>
            <w:r w:rsidRPr="00CD1B55">
              <w:rPr>
                <w:rFonts w:ascii="Times New Roman" w:eastAsia="MS Mincho" w:hAnsi="Times New Roman" w:cs="Times New Roman"/>
                <w:sz w:val="24"/>
                <w:szCs w:val="24"/>
                <w:lang w:eastAsia="ru-RU"/>
              </w:rPr>
              <w:t> </w:t>
            </w:r>
            <w:r w:rsidRPr="00CD1B55">
              <w:rPr>
                <w:rFonts w:ascii="Times New Roman" w:eastAsia="MS Mincho" w:hAnsi="Times New Roman" w:cs="Times New Roman"/>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0A6BE141" w14:textId="77777777" w:rsidR="00D41BBE" w:rsidRPr="00CD1B55" w:rsidRDefault="00D41BBE" w:rsidP="00CD1B55">
            <w:pPr>
              <w:autoSpaceDE w:val="0"/>
              <w:autoSpaceDN w:val="0"/>
              <w:adjustRightInd w:val="0"/>
              <w:spacing w:after="0" w:line="240" w:lineRule="auto"/>
              <w:ind w:firstLine="52"/>
              <w:rPr>
                <w:rFonts w:ascii="Times New Roman" w:eastAsia="MS Mincho" w:hAnsi="Times New Roman" w:cs="Times New Roman"/>
                <w:sz w:val="24"/>
                <w:szCs w:val="24"/>
                <w:lang w:eastAsia="ru-RU"/>
              </w:rPr>
            </w:pPr>
            <w:r w:rsidRPr="00CD1B55">
              <w:rPr>
                <w:rFonts w:ascii="Times New Roman" w:eastAsia="MS Mincho" w:hAnsi="Times New Roman" w:cs="Times New Roman"/>
                <w:sz w:val="24"/>
                <w:szCs w:val="24"/>
                <w:lang w:eastAsia="ru-RU"/>
              </w:rPr>
              <w:t xml:space="preserve">Май </w:t>
            </w:r>
          </w:p>
        </w:tc>
      </w:tr>
      <w:tr w:rsidR="00D41BBE" w:rsidRPr="00CD1B55" w14:paraId="190CBFB0" w14:textId="77777777" w:rsidTr="00D41BBE">
        <w:trPr>
          <w:trHeight w:val="1545"/>
        </w:trPr>
        <w:tc>
          <w:tcPr>
            <w:tcW w:w="2784" w:type="dxa"/>
            <w:vMerge/>
            <w:tcBorders>
              <w:top w:val="single" w:sz="4" w:space="0" w:color="000000"/>
              <w:left w:val="single" w:sz="4" w:space="0" w:color="000000"/>
              <w:bottom w:val="single" w:sz="4" w:space="0" w:color="000000"/>
              <w:right w:val="single" w:sz="4" w:space="0" w:color="000000"/>
            </w:tcBorders>
          </w:tcPr>
          <w:p w14:paraId="799FFC18" w14:textId="77777777" w:rsidR="00D41BBE" w:rsidRPr="00CD1B55" w:rsidRDefault="00D41BBE" w:rsidP="00CD1B55">
            <w:pPr>
              <w:autoSpaceDE w:val="0"/>
              <w:autoSpaceDN w:val="0"/>
              <w:adjustRightInd w:val="0"/>
              <w:spacing w:after="0" w:line="240" w:lineRule="auto"/>
              <w:ind w:firstLine="52"/>
              <w:rPr>
                <w:rFonts w:ascii="Times New Roman" w:eastAsia="MS Mincho" w:hAnsi="Times New Roman" w:cs="Times New Roman"/>
                <w:sz w:val="24"/>
                <w:szCs w:val="24"/>
                <w:lang w:eastAsia="ru-RU"/>
              </w:rPr>
            </w:pPr>
          </w:p>
        </w:tc>
        <w:tc>
          <w:tcPr>
            <w:tcW w:w="4587" w:type="dxa"/>
            <w:tcBorders>
              <w:top w:val="single" w:sz="4" w:space="0" w:color="000000"/>
              <w:left w:val="single" w:sz="4" w:space="0" w:color="000000"/>
              <w:right w:val="single" w:sz="4" w:space="0" w:color="000000"/>
            </w:tcBorders>
            <w:tcMar>
              <w:top w:w="68" w:type="dxa"/>
              <w:left w:w="85" w:type="dxa"/>
              <w:bottom w:w="82" w:type="dxa"/>
              <w:right w:w="85" w:type="dxa"/>
            </w:tcMar>
          </w:tcPr>
          <w:p w14:paraId="099719AF" w14:textId="77777777" w:rsidR="00D41BBE" w:rsidRPr="00CD1B55" w:rsidRDefault="00D41BBE" w:rsidP="00CD1B5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CD1B55">
              <w:rPr>
                <w:rFonts w:ascii="Times New Roman" w:eastAsia="MS Mincho" w:hAnsi="Times New Roman" w:cs="Times New Roman"/>
                <w:sz w:val="24"/>
                <w:szCs w:val="24"/>
                <w:lang w:eastAsia="ru-RU"/>
              </w:rPr>
              <w:t>3.</w:t>
            </w:r>
            <w:r w:rsidRPr="00CD1B55">
              <w:rPr>
                <w:rFonts w:ascii="Times New Roman" w:eastAsia="MS Mincho" w:hAnsi="Times New Roman" w:cs="Times New Roman"/>
                <w:sz w:val="24"/>
                <w:szCs w:val="24"/>
                <w:lang w:eastAsia="ru-RU"/>
              </w:rPr>
              <w:t> </w:t>
            </w:r>
            <w:r w:rsidRPr="00CD1B55">
              <w:rPr>
                <w:rFonts w:ascii="Times New Roman" w:eastAsia="MS Mincho" w:hAnsi="Times New Roman" w:cs="Times New Roman"/>
                <w:sz w:val="24"/>
                <w:szCs w:val="24"/>
                <w:lang w:eastAsia="ru-RU"/>
              </w:rPr>
              <w:t>Заключение дополнительных соглашений к трудовому договору с педагогическими работниками</w:t>
            </w:r>
          </w:p>
          <w:p w14:paraId="04C116E2" w14:textId="77777777" w:rsidR="00D41BBE" w:rsidRPr="00CD1B55" w:rsidRDefault="00D41BBE" w:rsidP="00CD1B55">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cs="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14:paraId="7E979A70" w14:textId="77777777" w:rsidR="00D41BBE" w:rsidRPr="00CD1B55" w:rsidRDefault="00D41BBE" w:rsidP="00CD1B55">
            <w:pPr>
              <w:autoSpaceDE w:val="0"/>
              <w:autoSpaceDN w:val="0"/>
              <w:adjustRightInd w:val="0"/>
              <w:spacing w:after="0" w:line="240" w:lineRule="auto"/>
              <w:ind w:firstLine="52"/>
              <w:rPr>
                <w:rFonts w:ascii="Times New Roman" w:eastAsia="MS Mincho" w:hAnsi="Times New Roman" w:cs="Times New Roman"/>
                <w:sz w:val="24"/>
                <w:szCs w:val="24"/>
                <w:lang w:eastAsia="ru-RU"/>
              </w:rPr>
            </w:pPr>
            <w:r w:rsidRPr="00CD1B55">
              <w:rPr>
                <w:rFonts w:ascii="Times New Roman" w:eastAsia="MS Mincho" w:hAnsi="Times New Roman" w:cs="Times New Roman"/>
                <w:sz w:val="24"/>
                <w:szCs w:val="24"/>
                <w:lang w:eastAsia="ru-RU"/>
              </w:rPr>
              <w:t>Август</w:t>
            </w:r>
          </w:p>
        </w:tc>
      </w:tr>
      <w:tr w:rsidR="00D41BBE" w:rsidRPr="00CD1B55" w14:paraId="728DFB76" w14:textId="77777777" w:rsidTr="00D41BBE">
        <w:trPr>
          <w:trHeight w:val="1949"/>
        </w:trPr>
        <w:tc>
          <w:tcPr>
            <w:tcW w:w="278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1922864D" w14:textId="77777777" w:rsidR="00D41BBE" w:rsidRPr="00CD1B55" w:rsidRDefault="00D41BBE" w:rsidP="00CD1B5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CD1B55">
              <w:rPr>
                <w:rFonts w:ascii="Times New Roman" w:eastAsia="MS Mincho" w:hAnsi="Times New Roman" w:cs="Times New Roman"/>
                <w:sz w:val="24"/>
                <w:szCs w:val="24"/>
                <w:lang w:eastAsia="ru-RU"/>
              </w:rPr>
              <w:t>III.</w:t>
            </w:r>
            <w:r w:rsidRPr="00CD1B55">
              <w:rPr>
                <w:rFonts w:ascii="Times New Roman" w:eastAsia="MS Mincho" w:hAnsi="Times New Roman" w:cs="Times New Roman"/>
                <w:sz w:val="24"/>
                <w:szCs w:val="24"/>
                <w:lang w:eastAsia="ru-RU"/>
              </w:rPr>
              <w:t> </w:t>
            </w:r>
            <w:r w:rsidRPr="00CD1B55">
              <w:rPr>
                <w:rFonts w:ascii="Times New Roman" w:eastAsia="MS Mincho" w:hAnsi="Times New Roman" w:cs="Times New Roman"/>
                <w:sz w:val="24"/>
                <w:szCs w:val="24"/>
                <w:lang w:eastAsia="ru-RU"/>
              </w:rPr>
              <w:t>Организационное обеспечение введения ФГОС основного общего образования</w:t>
            </w:r>
          </w:p>
        </w:tc>
        <w:tc>
          <w:tcPr>
            <w:tcW w:w="4587" w:type="dxa"/>
            <w:tcBorders>
              <w:top w:val="single" w:sz="4" w:space="0" w:color="000000"/>
              <w:left w:val="single" w:sz="4" w:space="0" w:color="000000"/>
              <w:right w:val="single" w:sz="4" w:space="0" w:color="000000"/>
            </w:tcBorders>
            <w:tcMar>
              <w:top w:w="68" w:type="dxa"/>
              <w:left w:w="85" w:type="dxa"/>
              <w:bottom w:w="82" w:type="dxa"/>
              <w:right w:w="85" w:type="dxa"/>
            </w:tcMar>
          </w:tcPr>
          <w:p w14:paraId="5C86F6C3" w14:textId="77777777" w:rsidR="00D41BBE" w:rsidRPr="00CD1B55" w:rsidRDefault="00D41BBE" w:rsidP="00CD1B5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CD1B55">
              <w:rPr>
                <w:rFonts w:ascii="Times New Roman" w:eastAsia="MS Mincho" w:hAnsi="Times New Roman" w:cs="Times New Roman"/>
                <w:sz w:val="24"/>
                <w:szCs w:val="24"/>
                <w:lang w:eastAsia="ru-RU"/>
              </w:rPr>
              <w:t>1.</w:t>
            </w:r>
            <w:r w:rsidRPr="00CD1B55">
              <w:rPr>
                <w:rFonts w:ascii="Times New Roman" w:eastAsia="MS Mincho" w:hAnsi="Times New Roman" w:cs="Times New Roman"/>
                <w:sz w:val="24"/>
                <w:szCs w:val="24"/>
                <w:lang w:eastAsia="ru-RU"/>
              </w:rPr>
              <w:t> </w:t>
            </w:r>
            <w:r w:rsidRPr="00CD1B55">
              <w:rPr>
                <w:rFonts w:ascii="Times New Roman" w:eastAsia="MS Mincho" w:hAnsi="Times New Roman" w:cs="Times New Roman"/>
                <w:sz w:val="24"/>
                <w:szCs w:val="24"/>
                <w:lang w:eastAsia="ru-RU"/>
              </w:rPr>
              <w:t>Обеспечение координации взаимодействия участников образовательных отношений по  организации введения ФГОС ООО</w:t>
            </w:r>
          </w:p>
          <w:p w14:paraId="40B578EC" w14:textId="77777777" w:rsidR="00D41BBE" w:rsidRPr="00CD1B55" w:rsidRDefault="00D41BBE" w:rsidP="00CD1B5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14:paraId="0CECC6A9" w14:textId="77777777" w:rsidR="00D41BBE" w:rsidRPr="00CD1B55" w:rsidRDefault="00D41BBE" w:rsidP="00CD1B55">
            <w:pPr>
              <w:autoSpaceDE w:val="0"/>
              <w:autoSpaceDN w:val="0"/>
              <w:adjustRightInd w:val="0"/>
              <w:spacing w:after="0" w:line="240" w:lineRule="auto"/>
              <w:ind w:firstLine="52"/>
              <w:rPr>
                <w:rFonts w:ascii="Times New Roman" w:eastAsia="MS Mincho" w:hAnsi="Times New Roman" w:cs="Times New Roman"/>
                <w:sz w:val="24"/>
                <w:szCs w:val="24"/>
                <w:lang w:eastAsia="ru-RU"/>
              </w:rPr>
            </w:pPr>
            <w:r w:rsidRPr="00CD1B55">
              <w:rPr>
                <w:rFonts w:ascii="Times New Roman" w:eastAsia="MS Mincho" w:hAnsi="Times New Roman" w:cs="Times New Roman"/>
                <w:sz w:val="24"/>
                <w:szCs w:val="24"/>
                <w:lang w:eastAsia="ru-RU"/>
              </w:rPr>
              <w:t>Январь - август</w:t>
            </w:r>
          </w:p>
        </w:tc>
      </w:tr>
      <w:tr w:rsidR="00D41BBE" w:rsidRPr="00CD1B55" w14:paraId="5AF5CE02" w14:textId="77777777" w:rsidTr="00D41BBE">
        <w:trPr>
          <w:trHeight w:val="1076"/>
        </w:trPr>
        <w:tc>
          <w:tcPr>
            <w:tcW w:w="2784" w:type="dxa"/>
            <w:vMerge/>
            <w:tcBorders>
              <w:top w:val="single" w:sz="4" w:space="0" w:color="000000"/>
              <w:left w:val="single" w:sz="4" w:space="0" w:color="000000"/>
              <w:bottom w:val="single" w:sz="4" w:space="0" w:color="000000"/>
              <w:right w:val="single" w:sz="4" w:space="0" w:color="000000"/>
            </w:tcBorders>
          </w:tcPr>
          <w:p w14:paraId="4BF4D54D" w14:textId="77777777" w:rsidR="00D41BBE" w:rsidRPr="00CD1B55" w:rsidRDefault="00D41BBE" w:rsidP="00CD1B55">
            <w:pPr>
              <w:autoSpaceDE w:val="0"/>
              <w:autoSpaceDN w:val="0"/>
              <w:adjustRightInd w:val="0"/>
              <w:spacing w:after="0" w:line="240" w:lineRule="auto"/>
              <w:ind w:firstLine="52"/>
              <w:rPr>
                <w:rFonts w:ascii="Times New Roman" w:eastAsia="MS Mincho" w:hAnsi="Times New Roman" w:cs="Times New Roman"/>
                <w:sz w:val="24"/>
                <w:szCs w:val="24"/>
                <w:lang w:eastAsia="ru-RU"/>
              </w:rPr>
            </w:pPr>
          </w:p>
        </w:tc>
        <w:tc>
          <w:tcPr>
            <w:tcW w:w="458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0AA7D97F" w14:textId="77777777" w:rsidR="00D41BBE" w:rsidRPr="00CD1B55" w:rsidRDefault="00D41BBE" w:rsidP="00CD1B5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CD1B55">
              <w:rPr>
                <w:rFonts w:ascii="Times New Roman" w:eastAsia="MS Mincho" w:hAnsi="Times New Roman" w:cs="Times New Roman"/>
                <w:sz w:val="24"/>
                <w:szCs w:val="24"/>
                <w:lang w:eastAsia="ru-RU"/>
              </w:rPr>
              <w:t>2.</w:t>
            </w:r>
            <w:r w:rsidRPr="00CD1B55">
              <w:rPr>
                <w:rFonts w:ascii="Times New Roman" w:eastAsia="MS Mincho" w:hAnsi="Times New Roman" w:cs="Times New Roman"/>
                <w:sz w:val="24"/>
                <w:szCs w:val="24"/>
                <w:lang w:eastAsia="ru-RU"/>
              </w:rPr>
              <w:t> </w:t>
            </w:r>
            <w:r w:rsidRPr="00CD1B55">
              <w:rPr>
                <w:rFonts w:ascii="Times New Roman" w:eastAsia="MS Mincho" w:hAnsi="Times New Roman" w:cs="Times New Roman"/>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644F8D8A" w14:textId="77777777" w:rsidR="00D41BBE" w:rsidRPr="00CD1B55" w:rsidRDefault="00D41BBE" w:rsidP="00CD1B55">
            <w:pPr>
              <w:autoSpaceDE w:val="0"/>
              <w:autoSpaceDN w:val="0"/>
              <w:adjustRightInd w:val="0"/>
              <w:spacing w:after="0" w:line="240" w:lineRule="auto"/>
              <w:ind w:firstLine="52"/>
              <w:rPr>
                <w:rFonts w:ascii="Times New Roman" w:eastAsia="MS Mincho" w:hAnsi="Times New Roman" w:cs="Times New Roman"/>
                <w:sz w:val="24"/>
                <w:szCs w:val="24"/>
                <w:lang w:eastAsia="ru-RU"/>
              </w:rPr>
            </w:pPr>
            <w:r w:rsidRPr="00CD1B55">
              <w:rPr>
                <w:rFonts w:ascii="Times New Roman" w:eastAsia="MS Mincho" w:hAnsi="Times New Roman" w:cs="Times New Roman"/>
                <w:sz w:val="24"/>
                <w:szCs w:val="24"/>
                <w:lang w:eastAsia="ru-RU"/>
              </w:rPr>
              <w:t>Январь - август</w:t>
            </w:r>
          </w:p>
        </w:tc>
      </w:tr>
      <w:tr w:rsidR="00D41BBE" w:rsidRPr="00CD1B55" w14:paraId="388D6B57" w14:textId="77777777" w:rsidTr="00D41BBE">
        <w:trPr>
          <w:trHeight w:val="402"/>
        </w:trPr>
        <w:tc>
          <w:tcPr>
            <w:tcW w:w="2784" w:type="dxa"/>
            <w:vMerge/>
            <w:tcBorders>
              <w:top w:val="single" w:sz="4" w:space="0" w:color="000000"/>
              <w:left w:val="single" w:sz="4" w:space="0" w:color="000000"/>
              <w:bottom w:val="single" w:sz="4" w:space="0" w:color="000000"/>
              <w:right w:val="single" w:sz="4" w:space="0" w:color="000000"/>
            </w:tcBorders>
          </w:tcPr>
          <w:p w14:paraId="22ED0BA1" w14:textId="77777777" w:rsidR="00D41BBE" w:rsidRPr="00CD1B55" w:rsidRDefault="00D41BBE" w:rsidP="00CD1B55">
            <w:pPr>
              <w:autoSpaceDE w:val="0"/>
              <w:autoSpaceDN w:val="0"/>
              <w:adjustRightInd w:val="0"/>
              <w:spacing w:after="0" w:line="240" w:lineRule="auto"/>
              <w:ind w:firstLine="52"/>
              <w:rPr>
                <w:rFonts w:ascii="Times New Roman" w:eastAsia="MS Mincho" w:hAnsi="Times New Roman" w:cs="Times New Roman"/>
                <w:sz w:val="24"/>
                <w:szCs w:val="24"/>
                <w:lang w:eastAsia="ru-RU"/>
              </w:rPr>
            </w:pPr>
          </w:p>
        </w:tc>
        <w:tc>
          <w:tcPr>
            <w:tcW w:w="458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7AE3DE5A" w14:textId="77777777" w:rsidR="00D41BBE" w:rsidRPr="00CD1B55" w:rsidRDefault="00D41BBE" w:rsidP="00CD1B5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CD1B55">
              <w:rPr>
                <w:rFonts w:ascii="Times New Roman" w:eastAsia="MS Mincho" w:hAnsi="Times New Roman" w:cs="Times New Roman"/>
                <w:sz w:val="24"/>
                <w:szCs w:val="24"/>
                <w:lang w:eastAsia="ru-RU"/>
              </w:rPr>
              <w:t>3.</w:t>
            </w:r>
            <w:r w:rsidRPr="00CD1B55">
              <w:rPr>
                <w:rFonts w:ascii="Times New Roman" w:eastAsia="MS Mincho" w:hAnsi="Times New Roman" w:cs="Times New Roman"/>
                <w:sz w:val="24"/>
                <w:szCs w:val="24"/>
                <w:lang w:eastAsia="ru-RU"/>
              </w:rPr>
              <w:t> </w:t>
            </w:r>
            <w:r w:rsidRPr="00CD1B55">
              <w:rPr>
                <w:rFonts w:ascii="Times New Roman" w:eastAsia="MS Mincho" w:hAnsi="Times New Roman" w:cs="Times New Roman"/>
                <w:sz w:val="24"/>
                <w:szCs w:val="24"/>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12D60BBF" w14:textId="77777777" w:rsidR="00D41BBE" w:rsidRPr="00CD1B55" w:rsidRDefault="00D41BBE" w:rsidP="00CD1B55">
            <w:pPr>
              <w:autoSpaceDE w:val="0"/>
              <w:autoSpaceDN w:val="0"/>
              <w:adjustRightInd w:val="0"/>
              <w:spacing w:after="0" w:line="240" w:lineRule="auto"/>
              <w:ind w:firstLine="52"/>
              <w:rPr>
                <w:rFonts w:ascii="Times New Roman" w:eastAsia="MS Mincho" w:hAnsi="Times New Roman" w:cs="Times New Roman"/>
                <w:sz w:val="24"/>
                <w:szCs w:val="24"/>
                <w:lang w:eastAsia="ru-RU"/>
              </w:rPr>
            </w:pPr>
            <w:r w:rsidRPr="00CD1B55">
              <w:rPr>
                <w:rFonts w:ascii="Times New Roman" w:eastAsia="MS Mincho" w:hAnsi="Times New Roman" w:cs="Times New Roman"/>
                <w:sz w:val="24"/>
                <w:szCs w:val="24"/>
                <w:lang w:eastAsia="ru-RU"/>
              </w:rPr>
              <w:t>Январь - август</w:t>
            </w:r>
          </w:p>
        </w:tc>
      </w:tr>
      <w:tr w:rsidR="00D41BBE" w:rsidRPr="00CD1B55" w14:paraId="57621895" w14:textId="77777777" w:rsidTr="00D41BBE">
        <w:trPr>
          <w:trHeight w:val="1076"/>
        </w:trPr>
        <w:tc>
          <w:tcPr>
            <w:tcW w:w="2784" w:type="dxa"/>
            <w:vMerge/>
            <w:tcBorders>
              <w:top w:val="single" w:sz="4" w:space="0" w:color="000000"/>
              <w:left w:val="single" w:sz="4" w:space="0" w:color="000000"/>
              <w:bottom w:val="single" w:sz="4" w:space="0" w:color="000000"/>
              <w:right w:val="single" w:sz="4" w:space="0" w:color="000000"/>
            </w:tcBorders>
          </w:tcPr>
          <w:p w14:paraId="245BB0FD" w14:textId="77777777" w:rsidR="00D41BBE" w:rsidRPr="00CD1B55" w:rsidRDefault="00D41BBE" w:rsidP="00CD1B55">
            <w:pPr>
              <w:autoSpaceDE w:val="0"/>
              <w:autoSpaceDN w:val="0"/>
              <w:adjustRightInd w:val="0"/>
              <w:spacing w:after="0" w:line="240" w:lineRule="auto"/>
              <w:ind w:firstLine="52"/>
              <w:rPr>
                <w:rFonts w:ascii="Times New Roman" w:eastAsia="MS Mincho" w:hAnsi="Times New Roman" w:cs="Times New Roman"/>
                <w:sz w:val="24"/>
                <w:szCs w:val="24"/>
                <w:lang w:eastAsia="ru-RU"/>
              </w:rPr>
            </w:pPr>
          </w:p>
        </w:tc>
        <w:tc>
          <w:tcPr>
            <w:tcW w:w="458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6CA19F37" w14:textId="77777777" w:rsidR="00D41BBE" w:rsidRPr="00CD1B55" w:rsidRDefault="00D41BBE" w:rsidP="00CD1B5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CD1B55">
              <w:rPr>
                <w:rFonts w:ascii="Times New Roman" w:eastAsia="MS Mincho" w:hAnsi="Times New Roman" w:cs="Times New Roman"/>
                <w:sz w:val="24"/>
                <w:szCs w:val="24"/>
                <w:lang w:eastAsia="ru-RU"/>
              </w:rPr>
              <w:t>4.</w:t>
            </w:r>
            <w:r w:rsidRPr="00CD1B55">
              <w:rPr>
                <w:rFonts w:ascii="Times New Roman" w:eastAsia="MS Mincho" w:hAnsi="Times New Roman" w:cs="Times New Roman"/>
                <w:sz w:val="24"/>
                <w:szCs w:val="24"/>
                <w:lang w:eastAsia="ru-RU"/>
              </w:rPr>
              <w:t> </w:t>
            </w:r>
            <w:r w:rsidRPr="00CD1B55">
              <w:rPr>
                <w:rFonts w:ascii="Times New Roman" w:eastAsia="MS Mincho" w:hAnsi="Times New Roman" w:cs="Times New Roman"/>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0F6601DC" w14:textId="77777777" w:rsidR="00D41BBE" w:rsidRPr="00CD1B55" w:rsidRDefault="00D41BBE" w:rsidP="00CD1B55">
            <w:pPr>
              <w:autoSpaceDE w:val="0"/>
              <w:autoSpaceDN w:val="0"/>
              <w:adjustRightInd w:val="0"/>
              <w:spacing w:after="0" w:line="240" w:lineRule="auto"/>
              <w:ind w:firstLine="52"/>
              <w:rPr>
                <w:rFonts w:ascii="Times New Roman" w:eastAsia="MS Mincho" w:hAnsi="Times New Roman" w:cs="Times New Roman"/>
                <w:sz w:val="24"/>
                <w:szCs w:val="24"/>
                <w:lang w:eastAsia="ru-RU"/>
              </w:rPr>
            </w:pPr>
            <w:r w:rsidRPr="00CD1B55">
              <w:rPr>
                <w:rFonts w:ascii="Times New Roman" w:eastAsia="MS Mincho" w:hAnsi="Times New Roman" w:cs="Times New Roman"/>
                <w:sz w:val="24"/>
                <w:szCs w:val="24"/>
                <w:lang w:eastAsia="ru-RU"/>
              </w:rPr>
              <w:t>Январь - август</w:t>
            </w:r>
          </w:p>
        </w:tc>
      </w:tr>
      <w:tr w:rsidR="00D41BBE" w:rsidRPr="00CD1B55" w14:paraId="5033EBAC" w14:textId="77777777" w:rsidTr="00D41BBE">
        <w:trPr>
          <w:trHeight w:val="494"/>
        </w:trPr>
        <w:tc>
          <w:tcPr>
            <w:tcW w:w="278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6955E6CA" w14:textId="77777777" w:rsidR="00D41BBE" w:rsidRPr="00CD1B55" w:rsidRDefault="00D41BBE" w:rsidP="00CD1B5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CD1B55">
              <w:rPr>
                <w:rFonts w:ascii="Times New Roman" w:eastAsia="MS Mincho" w:hAnsi="Times New Roman" w:cs="Times New Roman"/>
                <w:sz w:val="24"/>
                <w:szCs w:val="24"/>
                <w:lang w:eastAsia="ru-RU"/>
              </w:rPr>
              <w:t>IV.</w:t>
            </w:r>
            <w:r w:rsidRPr="00CD1B55">
              <w:rPr>
                <w:rFonts w:ascii="Times New Roman" w:eastAsia="MS Mincho" w:hAnsi="Times New Roman" w:cs="Times New Roman"/>
                <w:sz w:val="24"/>
                <w:szCs w:val="24"/>
                <w:lang w:eastAsia="ru-RU"/>
              </w:rPr>
              <w:t> </w:t>
            </w:r>
            <w:r w:rsidRPr="00CD1B55">
              <w:rPr>
                <w:rFonts w:ascii="Times New Roman" w:eastAsia="MS Mincho" w:hAnsi="Times New Roman" w:cs="Times New Roman"/>
                <w:sz w:val="24"/>
                <w:szCs w:val="24"/>
                <w:lang w:eastAsia="ru-RU"/>
              </w:rPr>
              <w:t>Кадровое обеспечение введения ФГОС основного общего образования</w:t>
            </w:r>
          </w:p>
        </w:tc>
        <w:tc>
          <w:tcPr>
            <w:tcW w:w="458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1F83CB58" w14:textId="77777777" w:rsidR="00D41BBE" w:rsidRPr="00CD1B55" w:rsidRDefault="00D41BBE" w:rsidP="00CD1B5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CD1B55">
              <w:rPr>
                <w:rFonts w:ascii="Times New Roman" w:eastAsia="MS Mincho" w:hAnsi="Times New Roman" w:cs="Times New Roman"/>
                <w:sz w:val="24"/>
                <w:szCs w:val="24"/>
                <w:lang w:eastAsia="ru-RU"/>
              </w:rPr>
              <w:t>1.Анализ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1E1CC164" w14:textId="77777777" w:rsidR="00D41BBE" w:rsidRPr="00CD1B55" w:rsidRDefault="00D41BBE" w:rsidP="00CD1B55">
            <w:pPr>
              <w:autoSpaceDE w:val="0"/>
              <w:autoSpaceDN w:val="0"/>
              <w:adjustRightInd w:val="0"/>
              <w:spacing w:after="0" w:line="240" w:lineRule="auto"/>
              <w:ind w:firstLine="52"/>
              <w:rPr>
                <w:rFonts w:ascii="Times New Roman" w:eastAsia="MS Mincho" w:hAnsi="Times New Roman" w:cs="Times New Roman"/>
                <w:sz w:val="24"/>
                <w:szCs w:val="24"/>
                <w:lang w:eastAsia="ru-RU"/>
              </w:rPr>
            </w:pPr>
            <w:r w:rsidRPr="00CD1B55">
              <w:rPr>
                <w:rFonts w:ascii="Times New Roman" w:eastAsia="MS Mincho" w:hAnsi="Times New Roman" w:cs="Times New Roman"/>
                <w:sz w:val="24"/>
                <w:szCs w:val="24"/>
                <w:lang w:eastAsia="ru-RU"/>
              </w:rPr>
              <w:t>Сентябрь</w:t>
            </w:r>
          </w:p>
        </w:tc>
      </w:tr>
      <w:tr w:rsidR="00D41BBE" w:rsidRPr="00CD1B55" w14:paraId="6DA2E0C6" w14:textId="77777777" w:rsidTr="00D41BBE">
        <w:trPr>
          <w:trHeight w:val="691"/>
        </w:trPr>
        <w:tc>
          <w:tcPr>
            <w:tcW w:w="2784" w:type="dxa"/>
            <w:vMerge/>
            <w:tcBorders>
              <w:top w:val="single" w:sz="4" w:space="0" w:color="000000"/>
              <w:left w:val="single" w:sz="4" w:space="0" w:color="000000"/>
              <w:bottom w:val="single" w:sz="4" w:space="0" w:color="000000"/>
              <w:right w:val="single" w:sz="4" w:space="0" w:color="000000"/>
            </w:tcBorders>
          </w:tcPr>
          <w:p w14:paraId="72E51739" w14:textId="77777777" w:rsidR="00D41BBE" w:rsidRPr="00CD1B55" w:rsidRDefault="00D41BBE" w:rsidP="00CD1B55">
            <w:pPr>
              <w:autoSpaceDE w:val="0"/>
              <w:autoSpaceDN w:val="0"/>
              <w:adjustRightInd w:val="0"/>
              <w:spacing w:after="0" w:line="240" w:lineRule="auto"/>
              <w:ind w:firstLine="52"/>
              <w:rPr>
                <w:rFonts w:ascii="Times New Roman" w:eastAsia="MS Mincho" w:hAnsi="Times New Roman" w:cs="Times New Roman"/>
                <w:sz w:val="24"/>
                <w:szCs w:val="24"/>
                <w:lang w:eastAsia="ru-RU"/>
              </w:rPr>
            </w:pPr>
          </w:p>
        </w:tc>
        <w:tc>
          <w:tcPr>
            <w:tcW w:w="458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59B8DB91" w14:textId="77777777" w:rsidR="00D41BBE" w:rsidRPr="00CD1B55" w:rsidRDefault="00D41BBE" w:rsidP="00CD1B5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CD1B55">
              <w:rPr>
                <w:rFonts w:ascii="Times New Roman" w:eastAsia="MS Mincho" w:hAnsi="Times New Roman" w:cs="Times New Roman"/>
                <w:sz w:val="24"/>
                <w:szCs w:val="24"/>
                <w:lang w:eastAsia="ru-RU"/>
              </w:rPr>
              <w:t>2.</w:t>
            </w:r>
            <w:r w:rsidRPr="00CD1B55">
              <w:rPr>
                <w:rFonts w:ascii="Times New Roman" w:eastAsia="MS Mincho" w:hAnsi="Times New Roman" w:cs="Times New Roman"/>
                <w:sz w:val="24"/>
                <w:szCs w:val="24"/>
                <w:lang w:eastAsia="ru-RU"/>
              </w:rPr>
              <w:t> </w:t>
            </w:r>
            <w:r w:rsidRPr="00CD1B55">
              <w:rPr>
                <w:rFonts w:ascii="Times New Roman" w:eastAsia="MS Mincho" w:hAnsi="Times New Roman" w:cs="Times New Roman"/>
                <w:sz w:val="24"/>
                <w:szCs w:val="24"/>
                <w:lang w:eastAsia="ru-RU"/>
              </w:rPr>
              <w:t>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23CC3F3E" w14:textId="77777777" w:rsidR="00D41BBE" w:rsidRPr="00CD1B55" w:rsidRDefault="00D41BBE" w:rsidP="00CD1B55">
            <w:pPr>
              <w:autoSpaceDE w:val="0"/>
              <w:autoSpaceDN w:val="0"/>
              <w:adjustRightInd w:val="0"/>
              <w:spacing w:after="0" w:line="240" w:lineRule="auto"/>
              <w:ind w:firstLine="52"/>
              <w:rPr>
                <w:rFonts w:ascii="Times New Roman" w:eastAsia="MS Mincho" w:hAnsi="Times New Roman" w:cs="Times New Roman"/>
                <w:sz w:val="24"/>
                <w:szCs w:val="24"/>
                <w:lang w:eastAsia="ru-RU"/>
              </w:rPr>
            </w:pPr>
            <w:r w:rsidRPr="00CD1B55">
              <w:rPr>
                <w:rFonts w:ascii="Times New Roman" w:eastAsia="MS Mincho" w:hAnsi="Times New Roman" w:cs="Times New Roman"/>
                <w:sz w:val="24"/>
                <w:szCs w:val="24"/>
                <w:lang w:eastAsia="ru-RU"/>
              </w:rPr>
              <w:t>Сентябрь</w:t>
            </w:r>
          </w:p>
        </w:tc>
      </w:tr>
      <w:tr w:rsidR="00D41BBE" w:rsidRPr="00CD1B55" w14:paraId="127BC97E" w14:textId="77777777" w:rsidTr="00D41BBE">
        <w:trPr>
          <w:trHeight w:val="2364"/>
        </w:trPr>
        <w:tc>
          <w:tcPr>
            <w:tcW w:w="2784" w:type="dxa"/>
            <w:vMerge/>
            <w:tcBorders>
              <w:top w:val="single" w:sz="4" w:space="0" w:color="000000"/>
              <w:left w:val="single" w:sz="4" w:space="0" w:color="000000"/>
              <w:bottom w:val="single" w:sz="4" w:space="0" w:color="000000"/>
              <w:right w:val="single" w:sz="4" w:space="0" w:color="000000"/>
            </w:tcBorders>
          </w:tcPr>
          <w:p w14:paraId="1C95EF10" w14:textId="77777777" w:rsidR="00D41BBE" w:rsidRPr="00CD1B55" w:rsidRDefault="00D41BBE" w:rsidP="00CD1B55">
            <w:pPr>
              <w:autoSpaceDE w:val="0"/>
              <w:autoSpaceDN w:val="0"/>
              <w:adjustRightInd w:val="0"/>
              <w:spacing w:after="0" w:line="240" w:lineRule="auto"/>
              <w:ind w:firstLine="52"/>
              <w:rPr>
                <w:rFonts w:ascii="Times New Roman" w:eastAsia="MS Mincho" w:hAnsi="Times New Roman" w:cs="Times New Roman"/>
                <w:sz w:val="24"/>
                <w:szCs w:val="24"/>
                <w:lang w:eastAsia="ru-RU"/>
              </w:rPr>
            </w:pPr>
          </w:p>
        </w:tc>
        <w:tc>
          <w:tcPr>
            <w:tcW w:w="4587" w:type="dxa"/>
            <w:tcBorders>
              <w:top w:val="single" w:sz="4" w:space="0" w:color="000000"/>
              <w:left w:val="single" w:sz="4" w:space="0" w:color="000000"/>
              <w:right w:val="single" w:sz="4" w:space="0" w:color="000000"/>
            </w:tcBorders>
            <w:tcMar>
              <w:top w:w="68" w:type="dxa"/>
              <w:left w:w="85" w:type="dxa"/>
              <w:bottom w:w="79" w:type="dxa"/>
              <w:right w:w="85" w:type="dxa"/>
            </w:tcMar>
          </w:tcPr>
          <w:p w14:paraId="3F00F847" w14:textId="77777777" w:rsidR="00D41BBE" w:rsidRPr="00CD1B55" w:rsidRDefault="00D41BBE" w:rsidP="00CD1B5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CD1B55">
              <w:rPr>
                <w:rFonts w:ascii="Times New Roman" w:eastAsia="MS Mincho" w:hAnsi="Times New Roman" w:cs="Times New Roman"/>
                <w:sz w:val="24"/>
                <w:szCs w:val="24"/>
                <w:lang w:eastAsia="ru-RU"/>
              </w:rPr>
              <w:t>3.</w:t>
            </w:r>
            <w:r w:rsidRPr="00CD1B55">
              <w:rPr>
                <w:rFonts w:ascii="Times New Roman" w:eastAsia="MS Mincho" w:hAnsi="Times New Roman" w:cs="Times New Roman"/>
                <w:sz w:val="24"/>
                <w:szCs w:val="24"/>
                <w:lang w:eastAsia="ru-RU"/>
              </w:rPr>
              <w:t> </w:t>
            </w:r>
            <w:r w:rsidRPr="00CD1B55">
              <w:rPr>
                <w:rFonts w:ascii="Times New Roman" w:eastAsia="MS Mincho" w:hAnsi="Times New Roman" w:cs="Times New Roman"/>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14:paraId="23418FDD" w14:textId="77777777" w:rsidR="00D41BBE" w:rsidRPr="00CD1B55" w:rsidRDefault="00D41BBE" w:rsidP="00CD1B5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14:paraId="2538E37C" w14:textId="77777777" w:rsidR="00D41BBE" w:rsidRPr="00CD1B55" w:rsidRDefault="00D41BBE" w:rsidP="00CD1B55">
            <w:pPr>
              <w:autoSpaceDE w:val="0"/>
              <w:autoSpaceDN w:val="0"/>
              <w:adjustRightInd w:val="0"/>
              <w:spacing w:after="0" w:line="240" w:lineRule="auto"/>
              <w:ind w:firstLine="52"/>
              <w:rPr>
                <w:rFonts w:ascii="Times New Roman" w:eastAsia="MS Mincho" w:hAnsi="Times New Roman" w:cs="Times New Roman"/>
                <w:sz w:val="24"/>
                <w:szCs w:val="24"/>
                <w:lang w:eastAsia="ru-RU"/>
              </w:rPr>
            </w:pPr>
            <w:r w:rsidRPr="00CD1B55">
              <w:rPr>
                <w:rFonts w:ascii="Times New Roman" w:eastAsia="MS Mincho" w:hAnsi="Times New Roman" w:cs="Times New Roman"/>
                <w:sz w:val="24"/>
                <w:szCs w:val="24"/>
                <w:lang w:eastAsia="ru-RU"/>
              </w:rPr>
              <w:t>Сентябрь</w:t>
            </w:r>
          </w:p>
        </w:tc>
      </w:tr>
      <w:tr w:rsidR="00D41BBE" w:rsidRPr="00CD1B55" w14:paraId="36BA792D" w14:textId="77777777" w:rsidTr="00D41BBE">
        <w:trPr>
          <w:trHeight w:val="306"/>
        </w:trPr>
        <w:tc>
          <w:tcPr>
            <w:tcW w:w="278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31ED9827" w14:textId="77777777" w:rsidR="00D41BBE" w:rsidRPr="00CD1B55" w:rsidRDefault="00D41BBE" w:rsidP="00CD1B5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CD1B55">
              <w:rPr>
                <w:rFonts w:ascii="Times New Roman" w:eastAsia="MS Mincho" w:hAnsi="Times New Roman" w:cs="Times New Roman"/>
                <w:sz w:val="24"/>
                <w:szCs w:val="24"/>
                <w:lang w:eastAsia="ru-RU"/>
              </w:rPr>
              <w:t>V.</w:t>
            </w:r>
            <w:r w:rsidRPr="00CD1B55">
              <w:rPr>
                <w:rFonts w:ascii="Times New Roman" w:eastAsia="MS Mincho" w:hAnsi="Times New Roman" w:cs="Times New Roman"/>
                <w:sz w:val="24"/>
                <w:szCs w:val="24"/>
                <w:lang w:eastAsia="ru-RU"/>
              </w:rPr>
              <w:t> </w:t>
            </w:r>
            <w:r w:rsidRPr="00CD1B55">
              <w:rPr>
                <w:rFonts w:ascii="Times New Roman" w:eastAsia="MS Mincho" w:hAnsi="Times New Roman" w:cs="Times New Roman"/>
                <w:sz w:val="24"/>
                <w:szCs w:val="24"/>
                <w:lang w:eastAsia="ru-RU"/>
              </w:rPr>
              <w:t>Информационное обеспечение введения ФГОС основного общего образования</w:t>
            </w:r>
          </w:p>
        </w:tc>
        <w:tc>
          <w:tcPr>
            <w:tcW w:w="458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02F2DE8C" w14:textId="77777777" w:rsidR="00D41BBE" w:rsidRPr="00CD1B55" w:rsidRDefault="00D41BBE" w:rsidP="00CD1B5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CD1B55">
              <w:rPr>
                <w:rFonts w:ascii="Times New Roman" w:eastAsia="MS Mincho" w:hAnsi="Times New Roman" w:cs="Times New Roman"/>
                <w:sz w:val="24"/>
                <w:szCs w:val="24"/>
                <w:lang w:eastAsia="ru-RU"/>
              </w:rPr>
              <w:t>1.</w:t>
            </w:r>
            <w:r w:rsidRPr="00CD1B55">
              <w:rPr>
                <w:rFonts w:ascii="Times New Roman" w:eastAsia="MS Mincho" w:hAnsi="Times New Roman" w:cs="Times New Roman"/>
                <w:sz w:val="24"/>
                <w:szCs w:val="24"/>
                <w:lang w:eastAsia="ru-RU"/>
              </w:rPr>
              <w:t> </w:t>
            </w:r>
            <w:r w:rsidRPr="00CD1B55">
              <w:rPr>
                <w:rFonts w:ascii="Times New Roman" w:eastAsia="MS Mincho" w:hAnsi="Times New Roman" w:cs="Times New Roman"/>
                <w:sz w:val="24"/>
                <w:szCs w:val="24"/>
                <w:lang w:eastAsia="ru-RU"/>
              </w:rPr>
              <w:t>Размещение на сайте образовательной организации информационных материалов о реализации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3A505430" w14:textId="77777777" w:rsidR="00D41BBE" w:rsidRPr="00CD1B55" w:rsidRDefault="00D41BBE" w:rsidP="00CD1B55">
            <w:pPr>
              <w:autoSpaceDE w:val="0"/>
              <w:autoSpaceDN w:val="0"/>
              <w:adjustRightInd w:val="0"/>
              <w:spacing w:after="0" w:line="240" w:lineRule="auto"/>
              <w:ind w:firstLine="52"/>
              <w:rPr>
                <w:rFonts w:ascii="Times New Roman" w:eastAsia="MS Mincho" w:hAnsi="Times New Roman" w:cs="Times New Roman"/>
                <w:sz w:val="24"/>
                <w:szCs w:val="24"/>
                <w:lang w:eastAsia="ru-RU"/>
              </w:rPr>
            </w:pPr>
            <w:r w:rsidRPr="00CD1B55">
              <w:rPr>
                <w:rFonts w:ascii="Times New Roman" w:eastAsia="MS Mincho" w:hAnsi="Times New Roman" w:cs="Times New Roman"/>
                <w:sz w:val="24"/>
                <w:szCs w:val="24"/>
                <w:lang w:eastAsia="ru-RU"/>
              </w:rPr>
              <w:t xml:space="preserve">Май </w:t>
            </w:r>
          </w:p>
        </w:tc>
      </w:tr>
      <w:tr w:rsidR="00D41BBE" w:rsidRPr="00CD1B55" w14:paraId="63D4D90E" w14:textId="77777777" w:rsidTr="00D41BBE">
        <w:trPr>
          <w:trHeight w:val="306"/>
        </w:trPr>
        <w:tc>
          <w:tcPr>
            <w:tcW w:w="2784" w:type="dxa"/>
            <w:vMerge/>
            <w:tcBorders>
              <w:top w:val="single" w:sz="4" w:space="0" w:color="000000"/>
              <w:left w:val="single" w:sz="4" w:space="0" w:color="000000"/>
              <w:bottom w:val="single" w:sz="4" w:space="0" w:color="000000"/>
              <w:right w:val="single" w:sz="4" w:space="0" w:color="000000"/>
            </w:tcBorders>
          </w:tcPr>
          <w:p w14:paraId="2AC7859F" w14:textId="77777777" w:rsidR="00D41BBE" w:rsidRPr="00CD1B55" w:rsidRDefault="00D41BBE" w:rsidP="00CD1B55">
            <w:pPr>
              <w:autoSpaceDE w:val="0"/>
              <w:autoSpaceDN w:val="0"/>
              <w:adjustRightInd w:val="0"/>
              <w:spacing w:after="0" w:line="240" w:lineRule="auto"/>
              <w:ind w:firstLine="52"/>
              <w:rPr>
                <w:rFonts w:ascii="Times New Roman" w:eastAsia="MS Mincho" w:hAnsi="Times New Roman" w:cs="Times New Roman"/>
                <w:sz w:val="24"/>
                <w:szCs w:val="24"/>
                <w:lang w:eastAsia="ru-RU"/>
              </w:rPr>
            </w:pPr>
          </w:p>
        </w:tc>
        <w:tc>
          <w:tcPr>
            <w:tcW w:w="458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435DE92C" w14:textId="77777777" w:rsidR="00D41BBE" w:rsidRPr="00CD1B55" w:rsidRDefault="00D41BBE" w:rsidP="00CD1B5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trike/>
                <w:sz w:val="24"/>
                <w:szCs w:val="24"/>
                <w:lang w:eastAsia="ru-RU"/>
              </w:rPr>
            </w:pPr>
            <w:r w:rsidRPr="00CD1B55">
              <w:rPr>
                <w:rFonts w:ascii="Times New Roman" w:eastAsia="MS Mincho" w:hAnsi="Times New Roman" w:cs="Times New Roman"/>
                <w:sz w:val="24"/>
                <w:szCs w:val="24"/>
                <w:lang w:eastAsia="ru-RU"/>
              </w:rPr>
              <w:t>2.</w:t>
            </w:r>
            <w:r w:rsidRPr="00CD1B55">
              <w:rPr>
                <w:rFonts w:ascii="Times New Roman" w:eastAsia="MS Mincho" w:hAnsi="Times New Roman" w:cs="Times New Roman"/>
                <w:sz w:val="24"/>
                <w:szCs w:val="24"/>
                <w:lang w:eastAsia="ru-RU"/>
              </w:rPr>
              <w:t> </w:t>
            </w:r>
            <w:r w:rsidRPr="00CD1B55">
              <w:rPr>
                <w:rFonts w:ascii="Times New Roman" w:eastAsia="MS Mincho" w:hAnsi="Times New Roman" w:cs="Times New Roman"/>
                <w:sz w:val="24"/>
                <w:szCs w:val="24"/>
                <w:lang w:eastAsia="ru-RU"/>
              </w:rPr>
              <w:t xml:space="preserve"> Широкое информирование родительской общественности о введении ФГОС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04C7109C" w14:textId="77777777" w:rsidR="00D41BBE" w:rsidRPr="00CD1B55" w:rsidRDefault="00D41BBE" w:rsidP="00CD1B55">
            <w:pPr>
              <w:autoSpaceDE w:val="0"/>
              <w:autoSpaceDN w:val="0"/>
              <w:adjustRightInd w:val="0"/>
              <w:spacing w:after="0" w:line="240" w:lineRule="auto"/>
              <w:ind w:firstLine="52"/>
              <w:rPr>
                <w:rFonts w:ascii="Times New Roman" w:eastAsia="MS Mincho" w:hAnsi="Times New Roman" w:cs="Times New Roman"/>
                <w:sz w:val="24"/>
                <w:szCs w:val="24"/>
                <w:lang w:eastAsia="ru-RU"/>
              </w:rPr>
            </w:pPr>
            <w:r w:rsidRPr="00CD1B55">
              <w:rPr>
                <w:rFonts w:ascii="Times New Roman" w:eastAsia="MS Mincho" w:hAnsi="Times New Roman" w:cs="Times New Roman"/>
                <w:sz w:val="24"/>
                <w:szCs w:val="24"/>
                <w:lang w:eastAsia="ru-RU"/>
              </w:rPr>
              <w:t xml:space="preserve">Май </w:t>
            </w:r>
          </w:p>
        </w:tc>
      </w:tr>
      <w:tr w:rsidR="00D41BBE" w:rsidRPr="00CD1B55" w14:paraId="6BFACFEB" w14:textId="77777777" w:rsidTr="00D41BBE">
        <w:trPr>
          <w:trHeight w:val="1975"/>
        </w:trPr>
        <w:tc>
          <w:tcPr>
            <w:tcW w:w="2784" w:type="dxa"/>
            <w:vMerge/>
            <w:tcBorders>
              <w:top w:val="single" w:sz="4" w:space="0" w:color="000000"/>
              <w:left w:val="single" w:sz="4" w:space="0" w:color="000000"/>
              <w:bottom w:val="single" w:sz="4" w:space="0" w:color="000000"/>
              <w:right w:val="single" w:sz="4" w:space="0" w:color="000000"/>
            </w:tcBorders>
          </w:tcPr>
          <w:p w14:paraId="7797EA9D" w14:textId="77777777" w:rsidR="00D41BBE" w:rsidRPr="00CD1B55" w:rsidRDefault="00D41BBE" w:rsidP="00CD1B55">
            <w:pPr>
              <w:autoSpaceDE w:val="0"/>
              <w:autoSpaceDN w:val="0"/>
              <w:adjustRightInd w:val="0"/>
              <w:spacing w:after="0" w:line="240" w:lineRule="auto"/>
              <w:ind w:firstLine="52"/>
              <w:rPr>
                <w:rFonts w:ascii="Times New Roman" w:eastAsia="MS Mincho" w:hAnsi="Times New Roman" w:cs="Times New Roman"/>
                <w:sz w:val="24"/>
                <w:szCs w:val="24"/>
                <w:lang w:eastAsia="ru-RU"/>
              </w:rPr>
            </w:pPr>
          </w:p>
        </w:tc>
        <w:tc>
          <w:tcPr>
            <w:tcW w:w="4587" w:type="dxa"/>
            <w:tcBorders>
              <w:top w:val="single" w:sz="4" w:space="0" w:color="000000"/>
              <w:left w:val="single" w:sz="4" w:space="0" w:color="000000"/>
              <w:right w:val="single" w:sz="4" w:space="0" w:color="000000"/>
            </w:tcBorders>
            <w:tcMar>
              <w:top w:w="68" w:type="dxa"/>
              <w:left w:w="85" w:type="dxa"/>
              <w:bottom w:w="79" w:type="dxa"/>
              <w:right w:w="85" w:type="dxa"/>
            </w:tcMar>
          </w:tcPr>
          <w:p w14:paraId="1A1084E5" w14:textId="77777777" w:rsidR="00D41BBE" w:rsidRPr="00CD1B55" w:rsidRDefault="00D41BBE" w:rsidP="00CD1B5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CD1B55">
              <w:rPr>
                <w:rFonts w:ascii="Times New Roman" w:eastAsia="MS Mincho" w:hAnsi="Times New Roman" w:cs="Times New Roman"/>
                <w:sz w:val="24"/>
                <w:szCs w:val="24"/>
                <w:lang w:eastAsia="ru-RU"/>
              </w:rPr>
              <w:t>3.</w:t>
            </w:r>
            <w:r w:rsidRPr="00CD1B55">
              <w:rPr>
                <w:rFonts w:ascii="Times New Roman" w:eastAsia="MS Mincho" w:hAnsi="Times New Roman" w:cs="Times New Roman"/>
                <w:sz w:val="24"/>
                <w:szCs w:val="24"/>
                <w:lang w:eastAsia="ru-RU"/>
              </w:rPr>
              <w:t> </w:t>
            </w:r>
            <w:r w:rsidRPr="00CD1B55">
              <w:rPr>
                <w:rFonts w:ascii="Times New Roman" w:eastAsia="MS Mincho" w:hAnsi="Times New Roman" w:cs="Times New Roman"/>
                <w:sz w:val="24"/>
                <w:szCs w:val="24"/>
                <w:lang w:eastAsia="ru-RU"/>
              </w:rPr>
              <w:t>Организация изучения общественного мнения по вопросам реализации ФГОС и внесения возможных дополнений в содержание ООП ОО</w:t>
            </w:r>
          </w:p>
          <w:p w14:paraId="06C70269" w14:textId="77777777" w:rsidR="00D41BBE" w:rsidRPr="00CD1B55" w:rsidRDefault="00D41BBE" w:rsidP="00CD1B5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14:paraId="1BB438FC" w14:textId="77777777" w:rsidR="00D41BBE" w:rsidRPr="00CD1B55" w:rsidRDefault="00D41BBE" w:rsidP="00CD1B55">
            <w:pPr>
              <w:autoSpaceDE w:val="0"/>
              <w:autoSpaceDN w:val="0"/>
              <w:adjustRightInd w:val="0"/>
              <w:spacing w:after="0" w:line="240" w:lineRule="auto"/>
              <w:ind w:firstLine="52"/>
              <w:rPr>
                <w:rFonts w:ascii="Times New Roman" w:eastAsia="MS Mincho" w:hAnsi="Times New Roman" w:cs="Times New Roman"/>
                <w:sz w:val="24"/>
                <w:szCs w:val="24"/>
                <w:lang w:eastAsia="ru-RU"/>
              </w:rPr>
            </w:pPr>
            <w:r w:rsidRPr="00CD1B55">
              <w:rPr>
                <w:rFonts w:ascii="Times New Roman" w:eastAsia="MS Mincho" w:hAnsi="Times New Roman" w:cs="Times New Roman"/>
                <w:sz w:val="24"/>
                <w:szCs w:val="24"/>
                <w:lang w:eastAsia="ru-RU"/>
              </w:rPr>
              <w:t>Апрель</w:t>
            </w:r>
          </w:p>
        </w:tc>
      </w:tr>
      <w:tr w:rsidR="00D41BBE" w:rsidRPr="00CD1B55" w14:paraId="5139A8CE" w14:textId="77777777" w:rsidTr="00D41BBE">
        <w:trPr>
          <w:trHeight w:val="306"/>
        </w:trPr>
        <w:tc>
          <w:tcPr>
            <w:tcW w:w="2784" w:type="dxa"/>
            <w:vMerge/>
            <w:tcBorders>
              <w:top w:val="single" w:sz="4" w:space="0" w:color="000000"/>
              <w:left w:val="single" w:sz="4" w:space="0" w:color="000000"/>
              <w:bottom w:val="single" w:sz="4" w:space="0" w:color="000000"/>
              <w:right w:val="single" w:sz="4" w:space="0" w:color="000000"/>
            </w:tcBorders>
          </w:tcPr>
          <w:p w14:paraId="1007694E" w14:textId="77777777" w:rsidR="00D41BBE" w:rsidRPr="00CD1B55" w:rsidRDefault="00D41BBE" w:rsidP="00CD1B55">
            <w:pPr>
              <w:autoSpaceDE w:val="0"/>
              <w:autoSpaceDN w:val="0"/>
              <w:adjustRightInd w:val="0"/>
              <w:spacing w:after="0" w:line="240" w:lineRule="auto"/>
              <w:ind w:firstLine="52"/>
              <w:rPr>
                <w:rFonts w:ascii="Times New Roman" w:eastAsia="MS Mincho" w:hAnsi="Times New Roman" w:cs="Times New Roman"/>
                <w:sz w:val="24"/>
                <w:szCs w:val="24"/>
                <w:lang w:eastAsia="ru-RU"/>
              </w:rPr>
            </w:pPr>
          </w:p>
        </w:tc>
        <w:tc>
          <w:tcPr>
            <w:tcW w:w="458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075F7D6D" w14:textId="77777777" w:rsidR="00D41BBE" w:rsidRPr="00CD1B55" w:rsidRDefault="00D41BBE" w:rsidP="00CD1B5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CD1B55">
              <w:rPr>
                <w:rFonts w:ascii="Times New Roman" w:eastAsia="MS Mincho" w:hAnsi="Times New Roman" w:cs="Times New Roman"/>
                <w:sz w:val="24"/>
                <w:szCs w:val="24"/>
                <w:lang w:eastAsia="ru-RU"/>
              </w:rPr>
              <w:t>4.</w:t>
            </w:r>
            <w:r w:rsidRPr="00CD1B55">
              <w:rPr>
                <w:rFonts w:ascii="Times New Roman" w:eastAsia="MS Mincho" w:hAnsi="Times New Roman" w:cs="Times New Roman"/>
                <w:sz w:val="24"/>
                <w:szCs w:val="24"/>
                <w:lang w:eastAsia="ru-RU"/>
              </w:rPr>
              <w:t> </w:t>
            </w:r>
            <w:r w:rsidRPr="00CD1B55">
              <w:rPr>
                <w:rFonts w:ascii="Times New Roman" w:eastAsia="MS Mincho" w:hAnsi="Times New Roman" w:cs="Times New Roman"/>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755B78E4" w14:textId="77777777" w:rsidR="00D41BBE" w:rsidRPr="00CD1B55" w:rsidRDefault="00D41BBE" w:rsidP="00CD1B55">
            <w:pPr>
              <w:autoSpaceDE w:val="0"/>
              <w:autoSpaceDN w:val="0"/>
              <w:adjustRightInd w:val="0"/>
              <w:spacing w:after="0" w:line="240" w:lineRule="auto"/>
              <w:ind w:firstLine="52"/>
              <w:rPr>
                <w:rFonts w:ascii="Times New Roman" w:eastAsia="MS Mincho" w:hAnsi="Times New Roman" w:cs="Times New Roman"/>
                <w:sz w:val="24"/>
                <w:szCs w:val="24"/>
                <w:lang w:eastAsia="ru-RU"/>
              </w:rPr>
            </w:pPr>
            <w:r w:rsidRPr="00CD1B55">
              <w:rPr>
                <w:rFonts w:ascii="Times New Roman" w:eastAsia="MS Mincho" w:hAnsi="Times New Roman" w:cs="Times New Roman"/>
                <w:sz w:val="24"/>
                <w:szCs w:val="24"/>
                <w:lang w:eastAsia="ru-RU"/>
              </w:rPr>
              <w:t>Май</w:t>
            </w:r>
          </w:p>
        </w:tc>
      </w:tr>
      <w:tr w:rsidR="00D41BBE" w:rsidRPr="00CD1B55" w14:paraId="1D50C187" w14:textId="77777777" w:rsidTr="00D41BBE">
        <w:trPr>
          <w:trHeight w:val="306"/>
        </w:trPr>
        <w:tc>
          <w:tcPr>
            <w:tcW w:w="278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2C0DC8EB" w14:textId="77777777" w:rsidR="00D41BBE" w:rsidRPr="00CD1B55" w:rsidRDefault="00D41BBE" w:rsidP="00CD1B5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CD1B55">
              <w:rPr>
                <w:rFonts w:ascii="Times New Roman" w:eastAsia="MS Mincho" w:hAnsi="Times New Roman" w:cs="Times New Roman"/>
                <w:sz w:val="24"/>
                <w:szCs w:val="24"/>
                <w:lang w:eastAsia="ru-RU"/>
              </w:rPr>
              <w:t>VI.</w:t>
            </w:r>
            <w:r w:rsidRPr="00CD1B55">
              <w:rPr>
                <w:rFonts w:ascii="Times New Roman" w:eastAsia="MS Mincho" w:hAnsi="Times New Roman" w:cs="Times New Roman"/>
                <w:sz w:val="24"/>
                <w:szCs w:val="24"/>
                <w:lang w:eastAsia="ru-RU"/>
              </w:rPr>
              <w:t> </w:t>
            </w:r>
            <w:r w:rsidRPr="00CD1B55">
              <w:rPr>
                <w:rFonts w:ascii="Times New Roman" w:eastAsia="MS Mincho" w:hAnsi="Times New Roman" w:cs="Times New Roman"/>
                <w:sz w:val="24"/>
                <w:szCs w:val="24"/>
                <w:lang w:eastAsia="ru-RU"/>
              </w:rPr>
              <w:t>Материально­</w:t>
            </w:r>
          </w:p>
          <w:p w14:paraId="27E1B04C" w14:textId="77777777" w:rsidR="00D41BBE" w:rsidRPr="00CD1B55" w:rsidRDefault="00D41BBE" w:rsidP="00CD1B5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CD1B55">
              <w:rPr>
                <w:rFonts w:ascii="Times New Roman" w:eastAsia="MS Mincho" w:hAnsi="Times New Roman" w:cs="Times New Roman"/>
                <w:sz w:val="24"/>
                <w:szCs w:val="24"/>
                <w:lang w:eastAsia="ru-RU"/>
              </w:rPr>
              <w:t>техническое обеспечение введения ФГОС основного общего образования</w:t>
            </w:r>
          </w:p>
        </w:tc>
        <w:tc>
          <w:tcPr>
            <w:tcW w:w="458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18350DAE" w14:textId="77777777" w:rsidR="00D41BBE" w:rsidRPr="00CD1B55" w:rsidRDefault="00D41BBE" w:rsidP="00CD1B5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CD1B55">
              <w:rPr>
                <w:rFonts w:ascii="Times New Roman" w:eastAsia="MS Mincho" w:hAnsi="Times New Roman" w:cs="Times New Roman"/>
                <w:sz w:val="24"/>
                <w:szCs w:val="24"/>
                <w:lang w:eastAsia="ru-RU"/>
              </w:rPr>
              <w:t>1.</w:t>
            </w:r>
            <w:r w:rsidRPr="00CD1B55">
              <w:rPr>
                <w:rFonts w:ascii="Times New Roman" w:eastAsia="MS Mincho" w:hAnsi="Times New Roman" w:cs="Times New Roman"/>
                <w:sz w:val="24"/>
                <w:szCs w:val="24"/>
                <w:lang w:eastAsia="ru-RU"/>
              </w:rPr>
              <w:t> </w:t>
            </w:r>
            <w:r w:rsidRPr="00CD1B55">
              <w:rPr>
                <w:rFonts w:ascii="Times New Roman" w:eastAsia="MS Mincho" w:hAnsi="Times New Roman" w:cs="Times New Roman"/>
                <w:sz w:val="24"/>
                <w:szCs w:val="24"/>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465A9D49" w14:textId="77777777" w:rsidR="00D41BBE" w:rsidRPr="00CD1B55" w:rsidRDefault="00D41BBE" w:rsidP="00CD1B55">
            <w:pPr>
              <w:autoSpaceDE w:val="0"/>
              <w:autoSpaceDN w:val="0"/>
              <w:adjustRightInd w:val="0"/>
              <w:spacing w:after="0" w:line="240" w:lineRule="auto"/>
              <w:ind w:firstLine="52"/>
              <w:rPr>
                <w:rFonts w:ascii="Times New Roman" w:eastAsia="MS Mincho" w:hAnsi="Times New Roman" w:cs="Times New Roman"/>
                <w:sz w:val="24"/>
                <w:szCs w:val="24"/>
                <w:lang w:eastAsia="ru-RU"/>
              </w:rPr>
            </w:pPr>
            <w:r w:rsidRPr="00CD1B55">
              <w:rPr>
                <w:rFonts w:ascii="Times New Roman" w:eastAsia="MS Mincho" w:hAnsi="Times New Roman" w:cs="Times New Roman"/>
                <w:sz w:val="24"/>
                <w:szCs w:val="24"/>
                <w:lang w:eastAsia="ru-RU"/>
              </w:rPr>
              <w:t>Ноябрь</w:t>
            </w:r>
          </w:p>
        </w:tc>
      </w:tr>
      <w:tr w:rsidR="00D41BBE" w:rsidRPr="00CD1B55" w14:paraId="2452A723" w14:textId="77777777" w:rsidTr="00D41BBE">
        <w:trPr>
          <w:trHeight w:val="306"/>
        </w:trPr>
        <w:tc>
          <w:tcPr>
            <w:tcW w:w="2784" w:type="dxa"/>
            <w:vMerge/>
            <w:tcBorders>
              <w:top w:val="single" w:sz="4" w:space="0" w:color="000000"/>
              <w:left w:val="single" w:sz="4" w:space="0" w:color="000000"/>
              <w:bottom w:val="single" w:sz="4" w:space="0" w:color="000000"/>
              <w:right w:val="single" w:sz="4" w:space="0" w:color="000000"/>
            </w:tcBorders>
          </w:tcPr>
          <w:p w14:paraId="3E1D20E0" w14:textId="77777777" w:rsidR="00D41BBE" w:rsidRPr="00CD1B55" w:rsidRDefault="00D41BBE" w:rsidP="00CD1B55">
            <w:pPr>
              <w:autoSpaceDE w:val="0"/>
              <w:autoSpaceDN w:val="0"/>
              <w:adjustRightInd w:val="0"/>
              <w:spacing w:after="0" w:line="240" w:lineRule="auto"/>
              <w:ind w:firstLine="52"/>
              <w:rPr>
                <w:rFonts w:ascii="Times New Roman" w:eastAsia="MS Mincho" w:hAnsi="Times New Roman" w:cs="Times New Roman"/>
                <w:sz w:val="24"/>
                <w:szCs w:val="24"/>
                <w:lang w:eastAsia="ru-RU"/>
              </w:rPr>
            </w:pPr>
          </w:p>
        </w:tc>
        <w:tc>
          <w:tcPr>
            <w:tcW w:w="458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7E82FA20" w14:textId="77777777" w:rsidR="00D41BBE" w:rsidRPr="00CD1B55" w:rsidRDefault="00D41BBE" w:rsidP="00CD1B5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CD1B55">
              <w:rPr>
                <w:rFonts w:ascii="Times New Roman" w:eastAsia="MS Mincho" w:hAnsi="Times New Roman" w:cs="Times New Roman"/>
                <w:sz w:val="24"/>
                <w:szCs w:val="24"/>
                <w:lang w:eastAsia="ru-RU"/>
              </w:rPr>
              <w:t>2.</w:t>
            </w:r>
            <w:r w:rsidRPr="00CD1B55">
              <w:rPr>
                <w:rFonts w:ascii="Times New Roman" w:eastAsia="MS Mincho" w:hAnsi="Times New Roman" w:cs="Times New Roman"/>
                <w:sz w:val="24"/>
                <w:szCs w:val="24"/>
                <w:lang w:eastAsia="ru-RU"/>
              </w:rPr>
              <w:t> </w:t>
            </w:r>
            <w:r w:rsidRPr="00CD1B55">
              <w:rPr>
                <w:rFonts w:ascii="Times New Roman" w:eastAsia="MS Mincho" w:hAnsi="Times New Roman" w:cs="Times New Roman"/>
                <w:sz w:val="24"/>
                <w:szCs w:val="24"/>
                <w:lang w:eastAsia="ru-RU"/>
              </w:rPr>
              <w:t>Обеспечение соответствия материально­технической базы образовательной организации 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01C2AC25" w14:textId="77777777" w:rsidR="00D41BBE" w:rsidRPr="00CD1B55" w:rsidRDefault="00DB7964" w:rsidP="00CD1B55">
            <w:pPr>
              <w:autoSpaceDE w:val="0"/>
              <w:autoSpaceDN w:val="0"/>
              <w:adjustRightInd w:val="0"/>
              <w:spacing w:after="0" w:line="240" w:lineRule="auto"/>
              <w:ind w:firstLine="52"/>
              <w:rPr>
                <w:rFonts w:ascii="Times New Roman" w:eastAsia="MS Mincho" w:hAnsi="Times New Roman" w:cs="Times New Roman"/>
                <w:sz w:val="24"/>
                <w:szCs w:val="24"/>
                <w:lang w:eastAsia="ru-RU"/>
              </w:rPr>
            </w:pPr>
            <w:r w:rsidRPr="00CD1B55">
              <w:rPr>
                <w:rFonts w:ascii="Times New Roman" w:eastAsia="MS Mincho" w:hAnsi="Times New Roman" w:cs="Times New Roman"/>
                <w:sz w:val="24"/>
                <w:szCs w:val="24"/>
                <w:lang w:eastAsia="ru-RU"/>
              </w:rPr>
              <w:t>В течение года</w:t>
            </w:r>
          </w:p>
        </w:tc>
      </w:tr>
      <w:tr w:rsidR="00D41BBE" w:rsidRPr="00CD1B55" w14:paraId="54865892" w14:textId="77777777" w:rsidTr="00D41BBE">
        <w:trPr>
          <w:trHeight w:val="1536"/>
        </w:trPr>
        <w:tc>
          <w:tcPr>
            <w:tcW w:w="278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11E2BD31" w14:textId="77777777" w:rsidR="00D41BBE" w:rsidRPr="00CD1B55" w:rsidRDefault="00D41BBE" w:rsidP="00CD1B55">
            <w:pPr>
              <w:autoSpaceDE w:val="0"/>
              <w:autoSpaceDN w:val="0"/>
              <w:adjustRightInd w:val="0"/>
              <w:spacing w:after="0" w:line="240" w:lineRule="auto"/>
              <w:ind w:firstLine="52"/>
              <w:rPr>
                <w:rFonts w:ascii="Times New Roman" w:eastAsia="MS Mincho" w:hAnsi="Times New Roman" w:cs="Times New Roman"/>
                <w:sz w:val="24"/>
                <w:szCs w:val="24"/>
                <w:lang w:eastAsia="ru-RU"/>
              </w:rPr>
            </w:pPr>
          </w:p>
        </w:tc>
        <w:tc>
          <w:tcPr>
            <w:tcW w:w="458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4280B241" w14:textId="77777777" w:rsidR="00D41BBE" w:rsidRPr="00CD1B55" w:rsidRDefault="00D41BBE" w:rsidP="00CD1B5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CD1B55">
              <w:rPr>
                <w:rFonts w:ascii="Times New Roman" w:eastAsia="MS Mincho" w:hAnsi="Times New Roman" w:cs="Times New Roman"/>
                <w:sz w:val="24"/>
                <w:szCs w:val="24"/>
                <w:lang w:eastAsia="ru-RU"/>
              </w:rPr>
              <w:t>3.</w:t>
            </w:r>
            <w:r w:rsidRPr="00CD1B55">
              <w:rPr>
                <w:rFonts w:ascii="Times New Roman" w:eastAsia="MS Mincho" w:hAnsi="Times New Roman" w:cs="Times New Roman"/>
                <w:sz w:val="24"/>
                <w:szCs w:val="24"/>
                <w:lang w:eastAsia="ru-RU"/>
              </w:rPr>
              <w:t> </w:t>
            </w:r>
            <w:r w:rsidRPr="00CD1B55">
              <w:rPr>
                <w:rFonts w:ascii="Times New Roman" w:eastAsia="MS Mincho" w:hAnsi="Times New Roman" w:cs="Times New Roman"/>
                <w:sz w:val="24"/>
                <w:szCs w:val="24"/>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5E433CF5" w14:textId="77777777" w:rsidR="00D41BBE" w:rsidRPr="00CD1B55" w:rsidRDefault="00DB7964" w:rsidP="00CD1B55">
            <w:pPr>
              <w:autoSpaceDE w:val="0"/>
              <w:autoSpaceDN w:val="0"/>
              <w:adjustRightInd w:val="0"/>
              <w:spacing w:after="0" w:line="240" w:lineRule="auto"/>
              <w:ind w:firstLine="52"/>
              <w:rPr>
                <w:rFonts w:ascii="Times New Roman" w:eastAsia="MS Mincho" w:hAnsi="Times New Roman" w:cs="Times New Roman"/>
                <w:sz w:val="24"/>
                <w:szCs w:val="24"/>
                <w:lang w:eastAsia="ru-RU"/>
              </w:rPr>
            </w:pPr>
            <w:r w:rsidRPr="00CD1B55">
              <w:rPr>
                <w:rFonts w:ascii="Times New Roman" w:eastAsia="MS Mincho" w:hAnsi="Times New Roman" w:cs="Times New Roman"/>
                <w:sz w:val="24"/>
                <w:szCs w:val="24"/>
                <w:lang w:eastAsia="ru-RU"/>
              </w:rPr>
              <w:t>В течение года</w:t>
            </w:r>
          </w:p>
        </w:tc>
      </w:tr>
      <w:tr w:rsidR="00D41BBE" w:rsidRPr="00CD1B55" w14:paraId="7E910F01" w14:textId="77777777" w:rsidTr="00D41BBE">
        <w:trPr>
          <w:trHeight w:val="888"/>
        </w:trPr>
        <w:tc>
          <w:tcPr>
            <w:tcW w:w="2784" w:type="dxa"/>
            <w:vMerge/>
            <w:tcBorders>
              <w:top w:val="single" w:sz="4" w:space="0" w:color="000000"/>
              <w:left w:val="single" w:sz="4" w:space="0" w:color="000000"/>
              <w:bottom w:val="single" w:sz="4" w:space="0" w:color="000000"/>
              <w:right w:val="single" w:sz="4" w:space="0" w:color="000000"/>
            </w:tcBorders>
          </w:tcPr>
          <w:p w14:paraId="4100C383" w14:textId="77777777" w:rsidR="00D41BBE" w:rsidRPr="00CD1B55" w:rsidRDefault="00D41BBE" w:rsidP="00CD1B55">
            <w:pPr>
              <w:autoSpaceDE w:val="0"/>
              <w:autoSpaceDN w:val="0"/>
              <w:adjustRightInd w:val="0"/>
              <w:spacing w:after="0" w:line="240" w:lineRule="auto"/>
              <w:ind w:firstLine="52"/>
              <w:rPr>
                <w:rFonts w:ascii="Times New Roman" w:eastAsia="MS Mincho" w:hAnsi="Times New Roman" w:cs="Times New Roman"/>
                <w:sz w:val="24"/>
                <w:szCs w:val="24"/>
                <w:lang w:eastAsia="ru-RU"/>
              </w:rPr>
            </w:pPr>
          </w:p>
        </w:tc>
        <w:tc>
          <w:tcPr>
            <w:tcW w:w="458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555956B3" w14:textId="77777777" w:rsidR="00D41BBE" w:rsidRPr="00CD1B55" w:rsidRDefault="00D41BBE" w:rsidP="00CD1B5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CD1B55">
              <w:rPr>
                <w:rFonts w:ascii="Times New Roman" w:eastAsia="MS Mincho" w:hAnsi="Times New Roman" w:cs="Times New Roman"/>
                <w:sz w:val="24"/>
                <w:szCs w:val="24"/>
                <w:lang w:eastAsia="ru-RU"/>
              </w:rPr>
              <w:t>4.</w:t>
            </w:r>
            <w:r w:rsidRPr="00CD1B55">
              <w:rPr>
                <w:rFonts w:ascii="Times New Roman" w:eastAsia="MS Mincho" w:hAnsi="Times New Roman" w:cs="Times New Roman"/>
                <w:sz w:val="24"/>
                <w:szCs w:val="24"/>
                <w:lang w:eastAsia="ru-RU"/>
              </w:rPr>
              <w:t> </w:t>
            </w:r>
            <w:r w:rsidRPr="00CD1B55">
              <w:rPr>
                <w:rFonts w:ascii="Times New Roman" w:eastAsia="MS Mincho" w:hAnsi="Times New Roman" w:cs="Times New Roman"/>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5F5FF042" w14:textId="77777777" w:rsidR="00D41BBE" w:rsidRPr="00CD1B55" w:rsidRDefault="00DB7964" w:rsidP="00CD1B55">
            <w:pPr>
              <w:autoSpaceDE w:val="0"/>
              <w:autoSpaceDN w:val="0"/>
              <w:adjustRightInd w:val="0"/>
              <w:spacing w:after="0" w:line="240" w:lineRule="auto"/>
              <w:ind w:firstLine="52"/>
              <w:rPr>
                <w:rFonts w:ascii="Times New Roman" w:eastAsia="MS Mincho" w:hAnsi="Times New Roman" w:cs="Times New Roman"/>
                <w:sz w:val="24"/>
                <w:szCs w:val="24"/>
                <w:lang w:eastAsia="ru-RU"/>
              </w:rPr>
            </w:pPr>
            <w:r w:rsidRPr="00CD1B55">
              <w:rPr>
                <w:rFonts w:ascii="Times New Roman" w:eastAsia="MS Mincho" w:hAnsi="Times New Roman" w:cs="Times New Roman"/>
                <w:sz w:val="24"/>
                <w:szCs w:val="24"/>
                <w:lang w:eastAsia="ru-RU"/>
              </w:rPr>
              <w:t>В течение года</w:t>
            </w:r>
          </w:p>
        </w:tc>
      </w:tr>
      <w:tr w:rsidR="00D41BBE" w:rsidRPr="00CD1B55" w14:paraId="6590A7AE" w14:textId="77777777" w:rsidTr="00D41BBE">
        <w:trPr>
          <w:trHeight w:val="694"/>
        </w:trPr>
        <w:tc>
          <w:tcPr>
            <w:tcW w:w="2784" w:type="dxa"/>
            <w:vMerge/>
            <w:tcBorders>
              <w:top w:val="single" w:sz="4" w:space="0" w:color="000000"/>
              <w:left w:val="single" w:sz="4" w:space="0" w:color="000000"/>
              <w:bottom w:val="single" w:sz="4" w:space="0" w:color="000000"/>
              <w:right w:val="single" w:sz="4" w:space="0" w:color="000000"/>
            </w:tcBorders>
          </w:tcPr>
          <w:p w14:paraId="1DF9A34F" w14:textId="77777777" w:rsidR="00D41BBE" w:rsidRPr="00CD1B55" w:rsidRDefault="00D41BBE" w:rsidP="00CD1B55">
            <w:pPr>
              <w:autoSpaceDE w:val="0"/>
              <w:autoSpaceDN w:val="0"/>
              <w:adjustRightInd w:val="0"/>
              <w:spacing w:after="0" w:line="240" w:lineRule="auto"/>
              <w:ind w:firstLine="52"/>
              <w:rPr>
                <w:rFonts w:ascii="Times New Roman" w:eastAsia="MS Mincho" w:hAnsi="Times New Roman" w:cs="Times New Roman"/>
                <w:sz w:val="24"/>
                <w:szCs w:val="24"/>
                <w:lang w:eastAsia="ru-RU"/>
              </w:rPr>
            </w:pPr>
          </w:p>
        </w:tc>
        <w:tc>
          <w:tcPr>
            <w:tcW w:w="458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0CFAD09D" w14:textId="77777777" w:rsidR="00D41BBE" w:rsidRPr="00CD1B55" w:rsidRDefault="00D41BBE" w:rsidP="00CD1B5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CD1B55">
              <w:rPr>
                <w:rFonts w:ascii="Times New Roman" w:eastAsia="MS Mincho" w:hAnsi="Times New Roman" w:cs="Times New Roman"/>
                <w:sz w:val="24"/>
                <w:szCs w:val="24"/>
                <w:lang w:eastAsia="ru-RU"/>
              </w:rPr>
              <w:t>5.</w:t>
            </w:r>
            <w:r w:rsidRPr="00CD1B55">
              <w:rPr>
                <w:rFonts w:ascii="Times New Roman" w:eastAsia="MS Mincho" w:hAnsi="Times New Roman" w:cs="Times New Roman"/>
                <w:sz w:val="24"/>
                <w:szCs w:val="24"/>
                <w:lang w:eastAsia="ru-RU"/>
              </w:rPr>
              <w:t> </w:t>
            </w:r>
            <w:r w:rsidRPr="00CD1B55">
              <w:rPr>
                <w:rFonts w:ascii="Times New Roman" w:eastAsia="MS Mincho" w:hAnsi="Times New Roman" w:cs="Times New Roman"/>
                <w:sz w:val="24"/>
                <w:szCs w:val="24"/>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0D21D262" w14:textId="77777777" w:rsidR="00D41BBE" w:rsidRPr="00CD1B55" w:rsidRDefault="00DB7964" w:rsidP="00CD1B55">
            <w:pPr>
              <w:autoSpaceDE w:val="0"/>
              <w:autoSpaceDN w:val="0"/>
              <w:adjustRightInd w:val="0"/>
              <w:spacing w:after="0" w:line="240" w:lineRule="auto"/>
              <w:ind w:firstLine="52"/>
              <w:rPr>
                <w:rFonts w:ascii="Times New Roman" w:eastAsia="MS Mincho" w:hAnsi="Times New Roman" w:cs="Times New Roman"/>
                <w:sz w:val="24"/>
                <w:szCs w:val="24"/>
                <w:lang w:eastAsia="ru-RU"/>
              </w:rPr>
            </w:pPr>
            <w:r w:rsidRPr="00CD1B55">
              <w:rPr>
                <w:rFonts w:ascii="Times New Roman" w:eastAsia="MS Mincho" w:hAnsi="Times New Roman" w:cs="Times New Roman"/>
                <w:sz w:val="24"/>
                <w:szCs w:val="24"/>
                <w:lang w:eastAsia="ru-RU"/>
              </w:rPr>
              <w:t>В течение года</w:t>
            </w:r>
          </w:p>
        </w:tc>
      </w:tr>
      <w:tr w:rsidR="00D41BBE" w:rsidRPr="00CD1B55" w14:paraId="705AF554" w14:textId="77777777" w:rsidTr="00D41BBE">
        <w:trPr>
          <w:trHeight w:val="306"/>
        </w:trPr>
        <w:tc>
          <w:tcPr>
            <w:tcW w:w="2784" w:type="dxa"/>
            <w:vMerge/>
            <w:tcBorders>
              <w:top w:val="single" w:sz="4" w:space="0" w:color="000000"/>
              <w:left w:val="single" w:sz="4" w:space="0" w:color="000000"/>
              <w:bottom w:val="single" w:sz="4" w:space="0" w:color="000000"/>
              <w:right w:val="single" w:sz="4" w:space="0" w:color="000000"/>
            </w:tcBorders>
          </w:tcPr>
          <w:p w14:paraId="797DB33F" w14:textId="77777777" w:rsidR="00D41BBE" w:rsidRPr="00CD1B55" w:rsidRDefault="00D41BBE" w:rsidP="00CD1B55">
            <w:pPr>
              <w:autoSpaceDE w:val="0"/>
              <w:autoSpaceDN w:val="0"/>
              <w:adjustRightInd w:val="0"/>
              <w:spacing w:after="0" w:line="240" w:lineRule="auto"/>
              <w:ind w:firstLine="52"/>
              <w:rPr>
                <w:rFonts w:ascii="Times New Roman" w:eastAsia="MS Mincho" w:hAnsi="Times New Roman" w:cs="Times New Roman"/>
                <w:sz w:val="24"/>
                <w:szCs w:val="24"/>
                <w:lang w:eastAsia="ru-RU"/>
              </w:rPr>
            </w:pPr>
          </w:p>
        </w:tc>
        <w:tc>
          <w:tcPr>
            <w:tcW w:w="458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66526D72" w14:textId="77777777" w:rsidR="00D41BBE" w:rsidRPr="00CD1B55" w:rsidRDefault="00D41BBE" w:rsidP="00CD1B5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CD1B55">
              <w:rPr>
                <w:rFonts w:ascii="Times New Roman" w:eastAsia="MS Mincho" w:hAnsi="Times New Roman" w:cs="Times New Roman"/>
                <w:sz w:val="24"/>
                <w:szCs w:val="24"/>
                <w:lang w:eastAsia="ru-RU"/>
              </w:rPr>
              <w:t>6.</w:t>
            </w:r>
            <w:r w:rsidRPr="00CD1B55">
              <w:rPr>
                <w:rFonts w:ascii="Times New Roman" w:eastAsia="MS Mincho" w:hAnsi="Times New Roman" w:cs="Times New Roman"/>
                <w:sz w:val="24"/>
                <w:szCs w:val="24"/>
                <w:lang w:eastAsia="ru-RU"/>
              </w:rPr>
              <w:t> </w:t>
            </w:r>
            <w:r w:rsidRPr="00CD1B55">
              <w:rPr>
                <w:rFonts w:ascii="Times New Roman" w:eastAsia="MS Mincho" w:hAnsi="Times New Roman" w:cs="Times New Roman"/>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033DAE78" w14:textId="77777777" w:rsidR="00D41BBE" w:rsidRPr="00CD1B55" w:rsidRDefault="00DB7964" w:rsidP="00CD1B55">
            <w:pPr>
              <w:autoSpaceDE w:val="0"/>
              <w:autoSpaceDN w:val="0"/>
              <w:adjustRightInd w:val="0"/>
              <w:spacing w:after="0" w:line="240" w:lineRule="auto"/>
              <w:ind w:firstLine="52"/>
              <w:rPr>
                <w:rFonts w:ascii="Times New Roman" w:eastAsia="MS Mincho" w:hAnsi="Times New Roman" w:cs="Times New Roman"/>
                <w:sz w:val="24"/>
                <w:szCs w:val="24"/>
                <w:lang w:eastAsia="ru-RU"/>
              </w:rPr>
            </w:pPr>
            <w:r w:rsidRPr="00CD1B55">
              <w:rPr>
                <w:rFonts w:ascii="Times New Roman" w:eastAsia="MS Mincho" w:hAnsi="Times New Roman" w:cs="Times New Roman"/>
                <w:sz w:val="24"/>
                <w:szCs w:val="24"/>
                <w:lang w:eastAsia="ru-RU"/>
              </w:rPr>
              <w:t>До сентябрь до 2015</w:t>
            </w:r>
          </w:p>
        </w:tc>
      </w:tr>
      <w:tr w:rsidR="00D41BBE" w:rsidRPr="00CD1B55" w14:paraId="24BDFBC5" w14:textId="77777777" w:rsidTr="00D41BBE">
        <w:trPr>
          <w:trHeight w:val="888"/>
        </w:trPr>
        <w:tc>
          <w:tcPr>
            <w:tcW w:w="2784" w:type="dxa"/>
            <w:vMerge/>
            <w:tcBorders>
              <w:top w:val="single" w:sz="4" w:space="0" w:color="000000"/>
              <w:left w:val="single" w:sz="4" w:space="0" w:color="000000"/>
              <w:bottom w:val="single" w:sz="4" w:space="0" w:color="000000"/>
              <w:right w:val="single" w:sz="4" w:space="0" w:color="000000"/>
            </w:tcBorders>
          </w:tcPr>
          <w:p w14:paraId="6C827926" w14:textId="77777777" w:rsidR="00D41BBE" w:rsidRPr="00CD1B55" w:rsidRDefault="00D41BBE" w:rsidP="00CD1B55">
            <w:pPr>
              <w:autoSpaceDE w:val="0"/>
              <w:autoSpaceDN w:val="0"/>
              <w:adjustRightInd w:val="0"/>
              <w:spacing w:after="0" w:line="240" w:lineRule="auto"/>
              <w:ind w:firstLine="52"/>
              <w:rPr>
                <w:rFonts w:ascii="Times New Roman" w:eastAsia="MS Mincho" w:hAnsi="Times New Roman" w:cs="Times New Roman"/>
                <w:sz w:val="24"/>
                <w:szCs w:val="24"/>
                <w:lang w:eastAsia="ru-RU"/>
              </w:rPr>
            </w:pPr>
          </w:p>
        </w:tc>
        <w:tc>
          <w:tcPr>
            <w:tcW w:w="458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646E8B48" w14:textId="77777777" w:rsidR="00D41BBE" w:rsidRPr="00CD1B55" w:rsidRDefault="00D41BBE" w:rsidP="00CD1B5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CD1B55">
              <w:rPr>
                <w:rFonts w:ascii="Times New Roman" w:eastAsia="MS Mincho" w:hAnsi="Times New Roman" w:cs="Times New Roman"/>
                <w:sz w:val="24"/>
                <w:szCs w:val="24"/>
                <w:lang w:eastAsia="ru-RU"/>
              </w:rPr>
              <w:t>7.</w:t>
            </w:r>
            <w:r w:rsidRPr="00CD1B55">
              <w:rPr>
                <w:rFonts w:ascii="Times New Roman" w:eastAsia="MS Mincho" w:hAnsi="Times New Roman" w:cs="Times New Roman"/>
                <w:sz w:val="24"/>
                <w:szCs w:val="24"/>
                <w:lang w:eastAsia="ru-RU"/>
              </w:rPr>
              <w:t> </w:t>
            </w:r>
            <w:r w:rsidRPr="00CD1B55">
              <w:rPr>
                <w:rFonts w:ascii="Times New Roman" w:eastAsia="MS Mincho" w:hAnsi="Times New Roman" w:cs="Times New Roman"/>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7FE23952" w14:textId="77777777" w:rsidR="00D41BBE" w:rsidRPr="00CD1B55" w:rsidRDefault="00DB7964" w:rsidP="00CD1B55">
            <w:pPr>
              <w:autoSpaceDE w:val="0"/>
              <w:autoSpaceDN w:val="0"/>
              <w:adjustRightInd w:val="0"/>
              <w:spacing w:after="0" w:line="240" w:lineRule="auto"/>
              <w:ind w:firstLine="52"/>
              <w:rPr>
                <w:rFonts w:ascii="Times New Roman" w:eastAsia="MS Mincho" w:hAnsi="Times New Roman" w:cs="Times New Roman"/>
                <w:sz w:val="24"/>
                <w:szCs w:val="24"/>
                <w:lang w:eastAsia="ru-RU"/>
              </w:rPr>
            </w:pPr>
            <w:r w:rsidRPr="00CD1B55">
              <w:rPr>
                <w:rFonts w:ascii="Times New Roman" w:eastAsia="MS Mincho" w:hAnsi="Times New Roman" w:cs="Times New Roman"/>
                <w:sz w:val="24"/>
                <w:szCs w:val="24"/>
                <w:lang w:eastAsia="ru-RU"/>
              </w:rPr>
              <w:t>В течени</w:t>
            </w:r>
            <w:r w:rsidR="00A72CCB" w:rsidRPr="00CD1B55">
              <w:rPr>
                <w:rFonts w:ascii="Times New Roman" w:eastAsia="MS Mincho" w:hAnsi="Times New Roman" w:cs="Times New Roman"/>
                <w:sz w:val="24"/>
                <w:szCs w:val="24"/>
                <w:lang w:eastAsia="ru-RU"/>
              </w:rPr>
              <w:t>е</w:t>
            </w:r>
            <w:r w:rsidRPr="00CD1B55">
              <w:rPr>
                <w:rFonts w:ascii="Times New Roman" w:eastAsia="MS Mincho" w:hAnsi="Times New Roman" w:cs="Times New Roman"/>
                <w:sz w:val="24"/>
                <w:szCs w:val="24"/>
                <w:lang w:eastAsia="ru-RU"/>
              </w:rPr>
              <w:t xml:space="preserve"> года</w:t>
            </w:r>
          </w:p>
        </w:tc>
      </w:tr>
      <w:tr w:rsidR="00D41BBE" w:rsidRPr="00CD1B55" w14:paraId="22C58133" w14:textId="77777777" w:rsidTr="00D41BBE">
        <w:trPr>
          <w:trHeight w:val="306"/>
        </w:trPr>
        <w:tc>
          <w:tcPr>
            <w:tcW w:w="2784" w:type="dxa"/>
            <w:vMerge/>
            <w:tcBorders>
              <w:top w:val="single" w:sz="4" w:space="0" w:color="000000"/>
              <w:left w:val="single" w:sz="4" w:space="0" w:color="000000"/>
              <w:bottom w:val="single" w:sz="4" w:space="0" w:color="000000"/>
              <w:right w:val="single" w:sz="4" w:space="0" w:color="000000"/>
            </w:tcBorders>
          </w:tcPr>
          <w:p w14:paraId="27708D82" w14:textId="77777777" w:rsidR="00D41BBE" w:rsidRPr="00CD1B55" w:rsidRDefault="00D41BBE" w:rsidP="00CD1B55">
            <w:pPr>
              <w:autoSpaceDE w:val="0"/>
              <w:autoSpaceDN w:val="0"/>
              <w:adjustRightInd w:val="0"/>
              <w:spacing w:after="0" w:line="240" w:lineRule="auto"/>
              <w:ind w:firstLine="52"/>
              <w:rPr>
                <w:rFonts w:ascii="Times New Roman" w:eastAsia="MS Mincho" w:hAnsi="Times New Roman" w:cs="Times New Roman"/>
                <w:sz w:val="24"/>
                <w:szCs w:val="24"/>
                <w:lang w:eastAsia="ru-RU"/>
              </w:rPr>
            </w:pPr>
          </w:p>
        </w:tc>
        <w:tc>
          <w:tcPr>
            <w:tcW w:w="458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23F17F02" w14:textId="77777777" w:rsidR="00D41BBE" w:rsidRPr="00CD1B55" w:rsidRDefault="00D41BBE" w:rsidP="00CD1B5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CD1B55">
              <w:rPr>
                <w:rFonts w:ascii="Times New Roman" w:eastAsia="MS Mincho" w:hAnsi="Times New Roman" w:cs="Times New Roman"/>
                <w:sz w:val="24"/>
                <w:szCs w:val="24"/>
                <w:lang w:eastAsia="ru-RU"/>
              </w:rPr>
              <w:t>8.</w:t>
            </w:r>
            <w:r w:rsidRPr="00CD1B55">
              <w:rPr>
                <w:rFonts w:ascii="Times New Roman" w:eastAsia="MS Mincho" w:hAnsi="Times New Roman" w:cs="Times New Roman"/>
                <w:sz w:val="24"/>
                <w:szCs w:val="24"/>
                <w:lang w:eastAsia="ru-RU"/>
              </w:rPr>
              <w:t> </w:t>
            </w:r>
            <w:r w:rsidRPr="00CD1B55">
              <w:rPr>
                <w:rFonts w:ascii="Times New Roman" w:eastAsia="MS Mincho" w:hAnsi="Times New Roman" w:cs="Times New Roman"/>
                <w:sz w:val="24"/>
                <w:szCs w:val="24"/>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02A22DD9" w14:textId="77777777" w:rsidR="00D41BBE" w:rsidRPr="00CD1B55" w:rsidRDefault="00DB7964" w:rsidP="00CD1B55">
            <w:pPr>
              <w:autoSpaceDE w:val="0"/>
              <w:autoSpaceDN w:val="0"/>
              <w:adjustRightInd w:val="0"/>
              <w:spacing w:after="0" w:line="240" w:lineRule="auto"/>
              <w:ind w:firstLine="52"/>
              <w:rPr>
                <w:rFonts w:ascii="Times New Roman" w:eastAsia="MS Mincho" w:hAnsi="Times New Roman" w:cs="Times New Roman"/>
                <w:sz w:val="24"/>
                <w:szCs w:val="24"/>
                <w:lang w:eastAsia="ru-RU"/>
              </w:rPr>
            </w:pPr>
            <w:r w:rsidRPr="00CD1B55">
              <w:rPr>
                <w:rFonts w:ascii="Times New Roman" w:eastAsia="MS Mincho" w:hAnsi="Times New Roman" w:cs="Times New Roman"/>
                <w:sz w:val="24"/>
                <w:szCs w:val="24"/>
                <w:lang w:eastAsia="ru-RU"/>
              </w:rPr>
              <w:t>В  течени</w:t>
            </w:r>
            <w:r w:rsidR="00A72CCB" w:rsidRPr="00CD1B55">
              <w:rPr>
                <w:rFonts w:ascii="Times New Roman" w:eastAsia="MS Mincho" w:hAnsi="Times New Roman" w:cs="Times New Roman"/>
                <w:sz w:val="24"/>
                <w:szCs w:val="24"/>
                <w:lang w:eastAsia="ru-RU"/>
              </w:rPr>
              <w:t>е</w:t>
            </w:r>
            <w:r w:rsidRPr="00CD1B55">
              <w:rPr>
                <w:rFonts w:ascii="Times New Roman" w:eastAsia="MS Mincho" w:hAnsi="Times New Roman" w:cs="Times New Roman"/>
                <w:sz w:val="24"/>
                <w:szCs w:val="24"/>
                <w:lang w:eastAsia="ru-RU"/>
              </w:rPr>
              <w:t xml:space="preserve"> года</w:t>
            </w:r>
          </w:p>
        </w:tc>
      </w:tr>
    </w:tbl>
    <w:p w14:paraId="0DFA512F" w14:textId="77777777" w:rsidR="00D41BBE" w:rsidRPr="00CD1B55" w:rsidRDefault="00D41BBE" w:rsidP="00CD1B55">
      <w:pPr>
        <w:pStyle w:val="a9"/>
        <w:spacing w:after="0" w:line="240" w:lineRule="auto"/>
        <w:ind w:left="1069"/>
        <w:rPr>
          <w:rFonts w:ascii="Times New Roman" w:hAnsi="Times New Roman"/>
          <w:sz w:val="24"/>
          <w:szCs w:val="24"/>
        </w:rPr>
      </w:pPr>
      <w:r w:rsidRPr="00CD1B55">
        <w:rPr>
          <w:rFonts w:ascii="Times New Roman" w:hAnsi="Times New Roman" w:cs="Times New Roman"/>
          <w:sz w:val="24"/>
          <w:szCs w:val="24"/>
        </w:rPr>
        <w:br w:type="page"/>
      </w:r>
    </w:p>
    <w:p w14:paraId="57091F69" w14:textId="77777777" w:rsidR="00D41BBE" w:rsidRPr="00CD1B55" w:rsidRDefault="00D41BBE" w:rsidP="00CD1B55">
      <w:pPr>
        <w:spacing w:after="0" w:line="240" w:lineRule="auto"/>
        <w:rPr>
          <w:sz w:val="24"/>
          <w:szCs w:val="24"/>
        </w:rPr>
      </w:pPr>
    </w:p>
    <w:sectPr w:rsidR="00D41BBE" w:rsidRPr="00CD1B55" w:rsidSect="000056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F9592" w14:textId="77777777" w:rsidR="00C96D75" w:rsidRDefault="00C96D75" w:rsidP="00A06D1F">
      <w:pPr>
        <w:spacing w:after="0" w:line="240" w:lineRule="auto"/>
      </w:pPr>
      <w:r>
        <w:separator/>
      </w:r>
    </w:p>
  </w:endnote>
  <w:endnote w:type="continuationSeparator" w:id="0">
    <w:p w14:paraId="66EAE28D" w14:textId="77777777" w:rsidR="00C96D75" w:rsidRDefault="00C96D75" w:rsidP="00A06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20B0604020202020204"/>
    <w:charset w:val="CC"/>
    <w:family w:val="auto"/>
    <w:notTrueType/>
    <w:pitch w:val="variable"/>
    <w:sig w:usb0="00000001" w:usb1="00000000" w:usb2="00000000" w:usb3="00000000" w:csb0="00000005"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
    <w:altName w:val="MS Mincho"/>
    <w:panose1 w:val="020B0604020202020204"/>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notTrueType/>
    <w:pitch w:val="variable"/>
    <w:sig w:usb0="F7FFAFFF" w:usb1="E9DFFFFF" w:usb2="0000003F" w:usb3="00000000" w:csb0="003F01FF" w:csb1="00000000"/>
  </w:font>
  <w:font w:name="TimesNewRomanPSMT">
    <w:altName w:val="Times New Roman"/>
    <w:panose1 w:val="020B0604020202020204"/>
    <w:charset w:val="80"/>
    <w:family w:val="auto"/>
    <w:notTrueType/>
    <w:pitch w:val="default"/>
    <w:sig w:usb0="00000001" w:usb1="08070000" w:usb2="00000010" w:usb3="00000000" w:csb0="00020000" w:csb1="00000000"/>
  </w:font>
  <w:font w:name="Batang">
    <w:altName w:val="바탕"/>
    <w:panose1 w:val="02030600000101010101"/>
    <w:charset w:val="81"/>
    <w:family w:val="roman"/>
    <w:notTrueType/>
    <w:pitch w:val="variable"/>
    <w:sig w:usb0="B00002AF" w:usb1="69D77CFB" w:usb2="00000030" w:usb3="00000000" w:csb0="0008009F" w:csb1="00000000"/>
  </w:font>
  <w:font w:name="TimesNewRoman">
    <w:altName w:val="MS Mincho"/>
    <w:panose1 w:val="020B06040202020202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11755"/>
      <w:docPartObj>
        <w:docPartGallery w:val="Page Numbers (Bottom of Page)"/>
        <w:docPartUnique/>
      </w:docPartObj>
    </w:sdtPr>
    <w:sdtEndPr/>
    <w:sdtContent>
      <w:p w14:paraId="05B434CF" w14:textId="77777777" w:rsidR="00541FEA" w:rsidRDefault="00C96D75">
        <w:pPr>
          <w:pStyle w:val="a7"/>
          <w:jc w:val="center"/>
        </w:pPr>
        <w:r>
          <w:fldChar w:fldCharType="begin"/>
        </w:r>
        <w:r>
          <w:instrText xml:space="preserve"> PAGE   \* MERGEFORMAT </w:instrText>
        </w:r>
        <w:r>
          <w:fldChar w:fldCharType="separate"/>
        </w:r>
        <w:r w:rsidR="00E25E9F">
          <w:rPr>
            <w:noProof/>
          </w:rPr>
          <w:t>318</w:t>
        </w:r>
        <w:r>
          <w:rPr>
            <w:noProof/>
          </w:rPr>
          <w:fldChar w:fldCharType="end"/>
        </w:r>
      </w:p>
    </w:sdtContent>
  </w:sdt>
  <w:p w14:paraId="6D5AAB5C" w14:textId="77777777" w:rsidR="00541FEA" w:rsidRDefault="00541FE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B79E2" w14:textId="77777777" w:rsidR="00C96D75" w:rsidRDefault="00C96D75" w:rsidP="00A06D1F">
      <w:pPr>
        <w:spacing w:after="0" w:line="240" w:lineRule="auto"/>
      </w:pPr>
      <w:r>
        <w:separator/>
      </w:r>
    </w:p>
  </w:footnote>
  <w:footnote w:type="continuationSeparator" w:id="0">
    <w:p w14:paraId="205E3DC7" w14:textId="77777777" w:rsidR="00C96D75" w:rsidRDefault="00C96D75" w:rsidP="00A06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11AC350"/>
    <w:lvl w:ilvl="0">
      <w:start w:val="1"/>
      <w:numFmt w:val="bullet"/>
      <w:lvlText w:val="–"/>
      <w:lvlJc w:val="left"/>
      <w:pPr>
        <w:ind w:left="29"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8B7E7C"/>
    <w:multiLevelType w:val="hybridMultilevel"/>
    <w:tmpl w:val="3B768D66"/>
    <w:lvl w:ilvl="0" w:tplc="04190011">
      <w:start w:val="1"/>
      <w:numFmt w:val="decimal"/>
      <w:lvlText w:val="%1)"/>
      <w:lvlJc w:val="left"/>
      <w:pPr>
        <w:tabs>
          <w:tab w:val="num" w:pos="1211"/>
        </w:tabs>
        <w:ind w:left="1211"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0F155EC"/>
    <w:multiLevelType w:val="hybridMultilevel"/>
    <w:tmpl w:val="12081300"/>
    <w:lvl w:ilvl="0" w:tplc="8A86CDCA">
      <w:numFmt w:val="bullet"/>
      <w:lvlText w:val="–"/>
      <w:lvlJc w:val="left"/>
      <w:pPr>
        <w:tabs>
          <w:tab w:val="num" w:pos="780"/>
        </w:tabs>
        <w:ind w:left="780" w:hanging="360"/>
      </w:pPr>
      <w:rPr>
        <w:rFonts w:ascii="Calibri" w:eastAsia="Times New Roman" w:hAnsi="Calibri" w:cs="Calibri"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010C5A19"/>
    <w:multiLevelType w:val="hybridMultilevel"/>
    <w:tmpl w:val="DF0099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1402722"/>
    <w:multiLevelType w:val="hybridMultilevel"/>
    <w:tmpl w:val="92961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1CD45A7"/>
    <w:multiLevelType w:val="hybridMultilevel"/>
    <w:tmpl w:val="B9E8B1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2" w15:restartNumberingAfterBreak="0">
    <w:nsid w:val="051D5748"/>
    <w:multiLevelType w:val="multilevel"/>
    <w:tmpl w:val="62BAF93E"/>
    <w:lvl w:ilvl="0">
      <w:start w:val="1"/>
      <w:numFmt w:val="decimal"/>
      <w:lvlText w:val="%1."/>
      <w:lvlJc w:val="left"/>
      <w:pPr>
        <w:ind w:left="390" w:hanging="390"/>
      </w:pPr>
      <w:rPr>
        <w:b/>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15:restartNumberingAfterBreak="0">
    <w:nsid w:val="052D4D8E"/>
    <w:multiLevelType w:val="multilevel"/>
    <w:tmpl w:val="0C5A17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 w15:restartNumberingAfterBreak="0">
    <w:nsid w:val="0A521CBC"/>
    <w:multiLevelType w:val="hybridMultilevel"/>
    <w:tmpl w:val="24CC29DA"/>
    <w:lvl w:ilvl="0" w:tplc="8A86CDCA">
      <w:numFmt w:val="bullet"/>
      <w:lvlText w:val="–"/>
      <w:lvlJc w:val="left"/>
      <w:pPr>
        <w:tabs>
          <w:tab w:val="num" w:pos="720"/>
        </w:tabs>
        <w:ind w:left="720" w:hanging="360"/>
      </w:pPr>
      <w:rPr>
        <w:rFonts w:ascii="Calibri" w:eastAsia="Times New Roman" w:hAnsi="Calibri"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BAD2A05"/>
    <w:multiLevelType w:val="hybridMultilevel"/>
    <w:tmpl w:val="9212453E"/>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CB24280"/>
    <w:multiLevelType w:val="multilevel"/>
    <w:tmpl w:val="1D72E44E"/>
    <w:lvl w:ilvl="0">
      <w:start w:val="2"/>
      <w:numFmt w:val="decimal"/>
      <w:lvlText w:val="1.%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9"/>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0D297F23"/>
    <w:multiLevelType w:val="hybridMultilevel"/>
    <w:tmpl w:val="47A86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DB04645"/>
    <w:multiLevelType w:val="hybridMultilevel"/>
    <w:tmpl w:val="29B68DDE"/>
    <w:lvl w:ilvl="0" w:tplc="8A86CDCA">
      <w:numFmt w:val="bullet"/>
      <w:lvlText w:val="–"/>
      <w:lvlJc w:val="left"/>
      <w:pPr>
        <w:tabs>
          <w:tab w:val="num" w:pos="720"/>
        </w:tabs>
        <w:ind w:left="720" w:hanging="360"/>
      </w:pPr>
      <w:rPr>
        <w:rFonts w:ascii="Calibri" w:eastAsia="Times New Roman" w:hAnsi="Calibri"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FA97503"/>
    <w:multiLevelType w:val="multilevel"/>
    <w:tmpl w:val="855CBC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15:restartNumberingAfterBreak="0">
    <w:nsid w:val="0FCF1F33"/>
    <w:multiLevelType w:val="multilevel"/>
    <w:tmpl w:val="C26AD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lvl>
    <w:lvl w:ilvl="3">
      <w:start w:val="1"/>
      <w:numFmt w:val="decimal"/>
      <w:lvlText w:val="%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0FD044E7"/>
    <w:multiLevelType w:val="hybridMultilevel"/>
    <w:tmpl w:val="D1066660"/>
    <w:lvl w:ilvl="0" w:tplc="DFA66654">
      <w:start w:val="1"/>
      <w:numFmt w:val="decimal"/>
      <w:lvlText w:val="%1."/>
      <w:lvlJc w:val="left"/>
      <w:pPr>
        <w:tabs>
          <w:tab w:val="num" w:pos="1425"/>
        </w:tabs>
        <w:ind w:left="1425" w:hanging="885"/>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15:restartNumberingAfterBreak="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28D6C90"/>
    <w:multiLevelType w:val="hybridMultilevel"/>
    <w:tmpl w:val="2328367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13281918"/>
    <w:multiLevelType w:val="hybridMultilevel"/>
    <w:tmpl w:val="BB8EE35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15:restartNumberingAfterBreak="0">
    <w:nsid w:val="15365A5A"/>
    <w:multiLevelType w:val="hybridMultilevel"/>
    <w:tmpl w:val="0882E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7734AFF"/>
    <w:multiLevelType w:val="multilevel"/>
    <w:tmpl w:val="D296765A"/>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C813500"/>
    <w:multiLevelType w:val="hybridMultilevel"/>
    <w:tmpl w:val="D7CA0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DFF03F7"/>
    <w:multiLevelType w:val="hybridMultilevel"/>
    <w:tmpl w:val="76E48CD4"/>
    <w:lvl w:ilvl="0" w:tplc="4F42FC64">
      <w:start w:val="1"/>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F7636EE"/>
    <w:multiLevelType w:val="multilevel"/>
    <w:tmpl w:val="059CB29A"/>
    <w:lvl w:ilvl="0">
      <w:numFmt w:val="bullet"/>
      <w:lvlText w:val="–"/>
      <w:lvlJc w:val="left"/>
      <w:pPr>
        <w:ind w:left="0" w:firstLine="284"/>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205B6BB0"/>
    <w:multiLevelType w:val="multilevel"/>
    <w:tmpl w:val="34FC0600"/>
    <w:lvl w:ilvl="0">
      <w:start w:val="2"/>
      <w:numFmt w:val="decimal"/>
      <w:lvlText w:val="%1."/>
      <w:lvlJc w:val="left"/>
      <w:pPr>
        <w:ind w:left="450" w:hanging="450"/>
      </w:pPr>
      <w:rPr>
        <w:rFonts w:hint="default"/>
      </w:rPr>
    </w:lvl>
    <w:lvl w:ilvl="1">
      <w:start w:val="2"/>
      <w:numFmt w:val="decimal"/>
      <w:lvlText w:val="%1.%2."/>
      <w:lvlJc w:val="left"/>
      <w:pPr>
        <w:ind w:left="19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440" w:hanging="1440"/>
      </w:pPr>
      <w:rPr>
        <w:rFonts w:hint="default"/>
      </w:rPr>
    </w:lvl>
    <w:lvl w:ilvl="6">
      <w:start w:val="1"/>
      <w:numFmt w:val="decimal"/>
      <w:lvlText w:val="%1.%2.%3.%4.%5.%6.%7."/>
      <w:lvlJc w:val="left"/>
      <w:pPr>
        <w:ind w:left="9000" w:hanging="1800"/>
      </w:pPr>
      <w:rPr>
        <w:rFonts w:hint="default"/>
      </w:rPr>
    </w:lvl>
    <w:lvl w:ilvl="7">
      <w:start w:val="1"/>
      <w:numFmt w:val="decimal"/>
      <w:lvlText w:val="%1.%2.%3.%4.%5.%6.%7.%8."/>
      <w:lvlJc w:val="left"/>
      <w:pPr>
        <w:ind w:left="10200" w:hanging="1800"/>
      </w:pPr>
      <w:rPr>
        <w:rFonts w:hint="default"/>
      </w:rPr>
    </w:lvl>
    <w:lvl w:ilvl="8">
      <w:start w:val="1"/>
      <w:numFmt w:val="decimal"/>
      <w:lvlText w:val="%1.%2.%3.%4.%5.%6.%7.%8.%9."/>
      <w:lvlJc w:val="left"/>
      <w:pPr>
        <w:ind w:left="11760" w:hanging="2160"/>
      </w:pPr>
      <w:rPr>
        <w:rFonts w:hint="default"/>
      </w:rPr>
    </w:lvl>
  </w:abstractNum>
  <w:abstractNum w:abstractNumId="58" w15:restartNumberingAfterBreak="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2B709DF"/>
    <w:multiLevelType w:val="multilevel"/>
    <w:tmpl w:val="40D8F32A"/>
    <w:lvl w:ilvl="0">
      <w:start w:val="1"/>
      <w:numFmt w:val="bullet"/>
      <w:lvlText w:val="–"/>
      <w:lvlJc w:val="left"/>
      <w:pPr>
        <w:ind w:left="284" w:firstLine="567"/>
      </w:pPr>
      <w:rPr>
        <w:rFonts w:ascii="Times New Roman" w:hAnsi="Times New Roman" w:cs="Times New Roman"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hint="default"/>
      </w:rPr>
    </w:lvl>
    <w:lvl w:ilvl="3">
      <w:start w:val="1"/>
      <w:numFmt w:val="bullet"/>
      <w:lvlText w:val=""/>
      <w:lvlJc w:val="left"/>
      <w:pPr>
        <w:ind w:left="3873" w:hanging="360"/>
      </w:pPr>
      <w:rPr>
        <w:rFonts w:ascii="Symbol" w:hAnsi="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hint="default"/>
      </w:rPr>
    </w:lvl>
    <w:lvl w:ilvl="6">
      <w:start w:val="1"/>
      <w:numFmt w:val="bullet"/>
      <w:lvlText w:val=""/>
      <w:lvlJc w:val="left"/>
      <w:pPr>
        <w:ind w:left="6033" w:hanging="360"/>
      </w:pPr>
      <w:rPr>
        <w:rFonts w:ascii="Symbol" w:hAnsi="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hint="default"/>
      </w:rPr>
    </w:lvl>
  </w:abstractNum>
  <w:abstractNum w:abstractNumId="61" w15:restartNumberingAfterBreak="0">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23AD6BD0"/>
    <w:multiLevelType w:val="hybridMultilevel"/>
    <w:tmpl w:val="18B8A610"/>
    <w:lvl w:ilvl="0" w:tplc="1CC8747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15:restartNumberingAfterBreak="0">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65"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6" w15:restartNumberingAfterBreak="0">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25F61400"/>
    <w:multiLevelType w:val="hybridMultilevel"/>
    <w:tmpl w:val="CD1400EA"/>
    <w:lvl w:ilvl="0" w:tplc="8A86CDCA">
      <w:numFmt w:val="bullet"/>
      <w:lvlText w:val="–"/>
      <w:lvlJc w:val="left"/>
      <w:pPr>
        <w:tabs>
          <w:tab w:val="num" w:pos="720"/>
        </w:tabs>
        <w:ind w:left="720" w:hanging="360"/>
      </w:pPr>
      <w:rPr>
        <w:rFonts w:ascii="Calibri" w:eastAsia="Times New Roman" w:hAnsi="Calibri"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26CB6201"/>
    <w:multiLevelType w:val="multilevel"/>
    <w:tmpl w:val="21368C46"/>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69" w15:restartNumberingAfterBreak="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15:restartNumberingAfterBreak="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71" w15:restartNumberingAfterBreak="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15:restartNumberingAfterBreak="0">
    <w:nsid w:val="28033C4C"/>
    <w:multiLevelType w:val="hybridMultilevel"/>
    <w:tmpl w:val="F6D4C44A"/>
    <w:lvl w:ilvl="0" w:tplc="8A86CDCA">
      <w:numFmt w:val="bullet"/>
      <w:lvlText w:val="–"/>
      <w:lvlJc w:val="left"/>
      <w:pPr>
        <w:tabs>
          <w:tab w:val="num" w:pos="780"/>
        </w:tabs>
        <w:ind w:left="780" w:hanging="360"/>
      </w:pPr>
      <w:rPr>
        <w:rFonts w:ascii="Calibri" w:eastAsia="Times New Roman" w:hAnsi="Calibri" w:cs="Calibri"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5" w15:restartNumberingAfterBreak="0">
    <w:nsid w:val="295F49FD"/>
    <w:multiLevelType w:val="hybridMultilevel"/>
    <w:tmpl w:val="6C987CD8"/>
    <w:lvl w:ilvl="0" w:tplc="04190001">
      <w:start w:val="1"/>
      <w:numFmt w:val="bullet"/>
      <w:lvlText w:val=""/>
      <w:lvlJc w:val="left"/>
      <w:pPr>
        <w:ind w:left="840" w:hanging="360"/>
      </w:pPr>
      <w:rPr>
        <w:rFonts w:ascii="Symbol" w:hAnsi="Symbol" w:cs="Symbol" w:hint="default"/>
      </w:rPr>
    </w:lvl>
    <w:lvl w:ilvl="1" w:tplc="04190003">
      <w:start w:val="1"/>
      <w:numFmt w:val="bullet"/>
      <w:lvlText w:val="o"/>
      <w:lvlJc w:val="left"/>
      <w:pPr>
        <w:ind w:left="1560" w:hanging="360"/>
      </w:pPr>
      <w:rPr>
        <w:rFonts w:ascii="Courier New" w:hAnsi="Courier New" w:cs="Courier New" w:hint="default"/>
      </w:rPr>
    </w:lvl>
    <w:lvl w:ilvl="2" w:tplc="04190005">
      <w:start w:val="1"/>
      <w:numFmt w:val="bullet"/>
      <w:lvlText w:val=""/>
      <w:lvlJc w:val="left"/>
      <w:pPr>
        <w:ind w:left="2280" w:hanging="360"/>
      </w:pPr>
      <w:rPr>
        <w:rFonts w:ascii="Wingdings" w:hAnsi="Wingdings" w:cs="Wingdings" w:hint="default"/>
      </w:rPr>
    </w:lvl>
    <w:lvl w:ilvl="3" w:tplc="04190001">
      <w:start w:val="1"/>
      <w:numFmt w:val="bullet"/>
      <w:lvlText w:val=""/>
      <w:lvlJc w:val="left"/>
      <w:pPr>
        <w:ind w:left="3000" w:hanging="360"/>
      </w:pPr>
      <w:rPr>
        <w:rFonts w:ascii="Symbol" w:hAnsi="Symbol" w:cs="Symbol" w:hint="default"/>
      </w:rPr>
    </w:lvl>
    <w:lvl w:ilvl="4" w:tplc="04190003">
      <w:start w:val="1"/>
      <w:numFmt w:val="bullet"/>
      <w:lvlText w:val="o"/>
      <w:lvlJc w:val="left"/>
      <w:pPr>
        <w:ind w:left="3720" w:hanging="360"/>
      </w:pPr>
      <w:rPr>
        <w:rFonts w:ascii="Courier New" w:hAnsi="Courier New" w:cs="Courier New" w:hint="default"/>
      </w:rPr>
    </w:lvl>
    <w:lvl w:ilvl="5" w:tplc="04190005">
      <w:start w:val="1"/>
      <w:numFmt w:val="bullet"/>
      <w:lvlText w:val=""/>
      <w:lvlJc w:val="left"/>
      <w:pPr>
        <w:ind w:left="4440" w:hanging="360"/>
      </w:pPr>
      <w:rPr>
        <w:rFonts w:ascii="Wingdings" w:hAnsi="Wingdings" w:cs="Wingdings" w:hint="default"/>
      </w:rPr>
    </w:lvl>
    <w:lvl w:ilvl="6" w:tplc="04190001">
      <w:start w:val="1"/>
      <w:numFmt w:val="bullet"/>
      <w:lvlText w:val=""/>
      <w:lvlJc w:val="left"/>
      <w:pPr>
        <w:ind w:left="5160" w:hanging="360"/>
      </w:pPr>
      <w:rPr>
        <w:rFonts w:ascii="Symbol" w:hAnsi="Symbol" w:cs="Symbol" w:hint="default"/>
      </w:rPr>
    </w:lvl>
    <w:lvl w:ilvl="7" w:tplc="04190003">
      <w:start w:val="1"/>
      <w:numFmt w:val="bullet"/>
      <w:lvlText w:val="o"/>
      <w:lvlJc w:val="left"/>
      <w:pPr>
        <w:ind w:left="5880" w:hanging="360"/>
      </w:pPr>
      <w:rPr>
        <w:rFonts w:ascii="Courier New" w:hAnsi="Courier New" w:cs="Courier New" w:hint="default"/>
      </w:rPr>
    </w:lvl>
    <w:lvl w:ilvl="8" w:tplc="04190005">
      <w:start w:val="1"/>
      <w:numFmt w:val="bullet"/>
      <w:lvlText w:val=""/>
      <w:lvlJc w:val="left"/>
      <w:pPr>
        <w:ind w:left="6600" w:hanging="360"/>
      </w:pPr>
      <w:rPr>
        <w:rFonts w:ascii="Wingdings" w:hAnsi="Wingdings" w:cs="Wingdings" w:hint="default"/>
      </w:rPr>
    </w:lvl>
  </w:abstractNum>
  <w:abstractNum w:abstractNumId="76"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15:restartNumberingAfterBreak="0">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9"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0" w15:restartNumberingAfterBreak="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2DF679F3"/>
    <w:multiLevelType w:val="hybridMultilevel"/>
    <w:tmpl w:val="74FA2AF8"/>
    <w:lvl w:ilvl="0" w:tplc="8A86CDCA">
      <w:numFmt w:val="bullet"/>
      <w:lvlText w:val="–"/>
      <w:lvlJc w:val="left"/>
      <w:pPr>
        <w:tabs>
          <w:tab w:val="num" w:pos="720"/>
        </w:tabs>
        <w:ind w:left="720" w:hanging="360"/>
      </w:pPr>
      <w:rPr>
        <w:rFonts w:ascii="Calibri" w:eastAsia="Times New Roman" w:hAnsi="Calibri"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7" w15:restartNumberingAfterBreak="0">
    <w:nsid w:val="30E04CA2"/>
    <w:multiLevelType w:val="multilevel"/>
    <w:tmpl w:val="EAE01470"/>
    <w:lvl w:ilvl="0">
      <w:numFmt w:val="bullet"/>
      <w:lvlText w:val="–"/>
      <w:lvlJc w:val="left"/>
      <w:pPr>
        <w:tabs>
          <w:tab w:val="num" w:pos="720"/>
        </w:tabs>
        <w:ind w:left="0" w:firstLine="284"/>
      </w:pPr>
      <w:rPr>
        <w:rFonts w:ascii="Times New Roman" w:hAnsi="Times New Roman" w:cs="Times New Roman"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8" w15:restartNumberingAfterBreak="0">
    <w:nsid w:val="310A0863"/>
    <w:multiLevelType w:val="hybridMultilevel"/>
    <w:tmpl w:val="F044E97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9"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15:restartNumberingAfterBreak="0">
    <w:nsid w:val="359558F5"/>
    <w:multiLevelType w:val="hybridMultilevel"/>
    <w:tmpl w:val="A7C6C3EE"/>
    <w:lvl w:ilvl="0" w:tplc="F77251D2">
      <w:start w:val="1"/>
      <w:numFmt w:val="decimal"/>
      <w:lvlText w:val="%1."/>
      <w:lvlJc w:val="left"/>
      <w:pPr>
        <w:tabs>
          <w:tab w:val="num" w:pos="720"/>
        </w:tabs>
        <w:ind w:left="720" w:hanging="360"/>
      </w:pPr>
      <w:rPr>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15:restartNumberingAfterBreak="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8" w15:restartNumberingAfterBreak="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00" w15:restartNumberingAfterBreak="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1" w15:restartNumberingAfterBreak="0">
    <w:nsid w:val="3BE46466"/>
    <w:multiLevelType w:val="multilevel"/>
    <w:tmpl w:val="ADD2ED8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i w:val="0"/>
      </w:rPr>
    </w:lvl>
    <w:lvl w:ilvl="2">
      <w:start w:val="1"/>
      <w:numFmt w:val="decimal"/>
      <w:isLgl/>
      <w:lvlText w:val="%1.%2.%3."/>
      <w:lvlJc w:val="left"/>
      <w:pPr>
        <w:ind w:left="710" w:hanging="720"/>
      </w:pPr>
      <w:rPr>
        <w:rFonts w:hint="default"/>
        <w:b/>
        <w:bCs/>
        <w:i w:val="0"/>
        <w:iCs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2" w15:restartNumberingAfterBreak="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3C222462"/>
    <w:multiLevelType w:val="multilevel"/>
    <w:tmpl w:val="B2F856C8"/>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04"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5" w15:restartNumberingAfterBreak="0">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6"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15:restartNumberingAfterBreak="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2"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410946E4"/>
    <w:multiLevelType w:val="hybridMultilevel"/>
    <w:tmpl w:val="A9628D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5"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15:restartNumberingAfterBreak="0">
    <w:nsid w:val="434F778E"/>
    <w:multiLevelType w:val="multilevel"/>
    <w:tmpl w:val="44E0BBC2"/>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4" w15:restartNumberingAfterBreak="0">
    <w:nsid w:val="43957911"/>
    <w:multiLevelType w:val="hybridMultilevel"/>
    <w:tmpl w:val="8408C63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25"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15:restartNumberingAfterBreak="0">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7" w15:restartNumberingAfterBreak="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8" w15:restartNumberingAfterBreak="0">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33" w15:restartNumberingAfterBreak="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4" w15:restartNumberingAfterBreak="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5" w15:restartNumberingAfterBreak="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15:restartNumberingAfterBreak="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42" w15:restartNumberingAfterBreak="0">
    <w:nsid w:val="4DC66157"/>
    <w:multiLevelType w:val="hybridMultilevel"/>
    <w:tmpl w:val="34646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4DE80897"/>
    <w:multiLevelType w:val="hybridMultilevel"/>
    <w:tmpl w:val="BE569FE6"/>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4FDC7648"/>
    <w:multiLevelType w:val="hybridMultilevel"/>
    <w:tmpl w:val="17E4D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7" w15:restartNumberingAfterBreak="0">
    <w:nsid w:val="50797FD0"/>
    <w:multiLevelType w:val="hybridMultilevel"/>
    <w:tmpl w:val="BB4A9F4E"/>
    <w:lvl w:ilvl="0" w:tplc="EC7851E6">
      <w:start w:val="1"/>
      <w:numFmt w:val="bullet"/>
      <w:lvlText w:val=""/>
      <w:lvlJc w:val="left"/>
      <w:pPr>
        <w:tabs>
          <w:tab w:val="num" w:pos="852"/>
        </w:tabs>
        <w:ind w:left="852" w:hanging="284"/>
      </w:pPr>
      <w:rPr>
        <w:rFonts w:ascii="Symbol" w:hAnsi="Symbol" w:cs="Symbol" w:hint="default"/>
      </w:rPr>
    </w:lvl>
    <w:lvl w:ilvl="1" w:tplc="04190003">
      <w:start w:val="1"/>
      <w:numFmt w:val="bullet"/>
      <w:lvlText w:val="o"/>
      <w:lvlJc w:val="left"/>
      <w:pPr>
        <w:tabs>
          <w:tab w:val="num" w:pos="2008"/>
        </w:tabs>
        <w:ind w:left="2008" w:hanging="360"/>
      </w:pPr>
      <w:rPr>
        <w:rFonts w:ascii="Courier New" w:hAnsi="Courier New" w:cs="Courier New" w:hint="default"/>
      </w:rPr>
    </w:lvl>
    <w:lvl w:ilvl="2" w:tplc="04190005">
      <w:start w:val="1"/>
      <w:numFmt w:val="bullet"/>
      <w:lvlText w:val=""/>
      <w:lvlJc w:val="left"/>
      <w:pPr>
        <w:tabs>
          <w:tab w:val="num" w:pos="2728"/>
        </w:tabs>
        <w:ind w:left="2728" w:hanging="360"/>
      </w:pPr>
      <w:rPr>
        <w:rFonts w:ascii="Wingdings" w:hAnsi="Wingdings" w:cs="Wingdings" w:hint="default"/>
      </w:rPr>
    </w:lvl>
    <w:lvl w:ilvl="3" w:tplc="04190001">
      <w:start w:val="1"/>
      <w:numFmt w:val="bullet"/>
      <w:lvlText w:val=""/>
      <w:lvlJc w:val="left"/>
      <w:pPr>
        <w:tabs>
          <w:tab w:val="num" w:pos="3448"/>
        </w:tabs>
        <w:ind w:left="3448" w:hanging="360"/>
      </w:pPr>
      <w:rPr>
        <w:rFonts w:ascii="Symbol" w:hAnsi="Symbol" w:cs="Symbol" w:hint="default"/>
      </w:rPr>
    </w:lvl>
    <w:lvl w:ilvl="4" w:tplc="04190003">
      <w:start w:val="1"/>
      <w:numFmt w:val="bullet"/>
      <w:lvlText w:val="o"/>
      <w:lvlJc w:val="left"/>
      <w:pPr>
        <w:tabs>
          <w:tab w:val="num" w:pos="4168"/>
        </w:tabs>
        <w:ind w:left="4168" w:hanging="360"/>
      </w:pPr>
      <w:rPr>
        <w:rFonts w:ascii="Courier New" w:hAnsi="Courier New" w:cs="Courier New" w:hint="default"/>
      </w:rPr>
    </w:lvl>
    <w:lvl w:ilvl="5" w:tplc="04190005">
      <w:start w:val="1"/>
      <w:numFmt w:val="bullet"/>
      <w:lvlText w:val=""/>
      <w:lvlJc w:val="left"/>
      <w:pPr>
        <w:tabs>
          <w:tab w:val="num" w:pos="4888"/>
        </w:tabs>
        <w:ind w:left="4888" w:hanging="360"/>
      </w:pPr>
      <w:rPr>
        <w:rFonts w:ascii="Wingdings" w:hAnsi="Wingdings" w:cs="Wingdings" w:hint="default"/>
      </w:rPr>
    </w:lvl>
    <w:lvl w:ilvl="6" w:tplc="04190001">
      <w:start w:val="1"/>
      <w:numFmt w:val="bullet"/>
      <w:lvlText w:val=""/>
      <w:lvlJc w:val="left"/>
      <w:pPr>
        <w:tabs>
          <w:tab w:val="num" w:pos="5608"/>
        </w:tabs>
        <w:ind w:left="5608" w:hanging="360"/>
      </w:pPr>
      <w:rPr>
        <w:rFonts w:ascii="Symbol" w:hAnsi="Symbol" w:cs="Symbol" w:hint="default"/>
      </w:rPr>
    </w:lvl>
    <w:lvl w:ilvl="7" w:tplc="04190003">
      <w:start w:val="1"/>
      <w:numFmt w:val="bullet"/>
      <w:lvlText w:val="o"/>
      <w:lvlJc w:val="left"/>
      <w:pPr>
        <w:tabs>
          <w:tab w:val="num" w:pos="6328"/>
        </w:tabs>
        <w:ind w:left="6328" w:hanging="360"/>
      </w:pPr>
      <w:rPr>
        <w:rFonts w:ascii="Courier New" w:hAnsi="Courier New" w:cs="Courier New" w:hint="default"/>
      </w:rPr>
    </w:lvl>
    <w:lvl w:ilvl="8" w:tplc="04190005">
      <w:start w:val="1"/>
      <w:numFmt w:val="bullet"/>
      <w:lvlText w:val=""/>
      <w:lvlJc w:val="left"/>
      <w:pPr>
        <w:tabs>
          <w:tab w:val="num" w:pos="7048"/>
        </w:tabs>
        <w:ind w:left="7048" w:hanging="360"/>
      </w:pPr>
      <w:rPr>
        <w:rFonts w:ascii="Wingdings" w:hAnsi="Wingdings" w:cs="Wingdings" w:hint="default"/>
      </w:rPr>
    </w:lvl>
  </w:abstractNum>
  <w:abstractNum w:abstractNumId="148" w15:restartNumberingAfterBreak="0">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2" w15:restartNumberingAfterBreak="0">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4" w15:restartNumberingAfterBreak="0">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54EC3649"/>
    <w:multiLevelType w:val="hybridMultilevel"/>
    <w:tmpl w:val="921815DA"/>
    <w:lvl w:ilvl="0" w:tplc="8A86CDCA">
      <w:numFmt w:val="bullet"/>
      <w:lvlText w:val="–"/>
      <w:lvlJc w:val="left"/>
      <w:pPr>
        <w:tabs>
          <w:tab w:val="num" w:pos="720"/>
        </w:tabs>
        <w:ind w:left="720" w:hanging="360"/>
      </w:pPr>
      <w:rPr>
        <w:rFonts w:ascii="Calibri" w:eastAsia="Times New Roman" w:hAnsi="Calibri"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9"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60" w15:restartNumberingAfterBreak="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1" w15:restartNumberingAfterBreak="0">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63"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6" w15:restartNumberingAfterBreak="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69" w15:restartNumberingAfterBreak="0">
    <w:nsid w:val="5C8B7773"/>
    <w:multiLevelType w:val="hybridMultilevel"/>
    <w:tmpl w:val="93B86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3" w15:restartNumberingAfterBreak="0">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5ED308D0"/>
    <w:multiLevelType w:val="hybridMultilevel"/>
    <w:tmpl w:val="7A9C150C"/>
    <w:lvl w:ilvl="0" w:tplc="8A86CDCA">
      <w:numFmt w:val="bullet"/>
      <w:lvlText w:val="–"/>
      <w:lvlJc w:val="left"/>
      <w:pPr>
        <w:tabs>
          <w:tab w:val="num" w:pos="720"/>
        </w:tabs>
        <w:ind w:left="720" w:hanging="360"/>
      </w:pPr>
      <w:rPr>
        <w:rFonts w:ascii="Calibri" w:eastAsia="Times New Roman" w:hAnsi="Calibri"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0"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1" w15:restartNumberingAfterBreak="0">
    <w:nsid w:val="602D7A8F"/>
    <w:multiLevelType w:val="multilevel"/>
    <w:tmpl w:val="7EA2AD6E"/>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2" w15:restartNumberingAfterBreak="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6" w15:restartNumberingAfterBreak="0">
    <w:nsid w:val="637F5201"/>
    <w:multiLevelType w:val="multilevel"/>
    <w:tmpl w:val="70E8EB98"/>
    <w:lvl w:ilvl="0">
      <w:start w:val="1"/>
      <w:numFmt w:val="bullet"/>
      <w:lvlText w:val="–"/>
      <w:lvlJc w:val="left"/>
      <w:pPr>
        <w:ind w:left="0" w:firstLine="284"/>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7" w15:restartNumberingAfterBreak="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8"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64D47497"/>
    <w:multiLevelType w:val="multilevel"/>
    <w:tmpl w:val="229AB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0" w15:restartNumberingAfterBreak="0">
    <w:nsid w:val="65523E1E"/>
    <w:multiLevelType w:val="multilevel"/>
    <w:tmpl w:val="724083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1" w15:restartNumberingAfterBreak="0">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4" w15:restartNumberingAfterBreak="0">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6" w15:restartNumberingAfterBreak="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15:restartNumberingAfterBreak="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8"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3" w15:restartNumberingAfterBreak="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15:restartNumberingAfterBreak="0">
    <w:nsid w:val="6D924384"/>
    <w:multiLevelType w:val="multilevel"/>
    <w:tmpl w:val="A678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15:restartNumberingAfterBreak="0">
    <w:nsid w:val="701765C5"/>
    <w:multiLevelType w:val="hybridMultilevel"/>
    <w:tmpl w:val="1728D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72835B2F"/>
    <w:multiLevelType w:val="hybridMultilevel"/>
    <w:tmpl w:val="DF2E9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72B72392"/>
    <w:multiLevelType w:val="multilevel"/>
    <w:tmpl w:val="9F1A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15:restartNumberingAfterBreak="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3" w15:restartNumberingAfterBreak="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15:restartNumberingAfterBreak="0">
    <w:nsid w:val="76033348"/>
    <w:multiLevelType w:val="hybridMultilevel"/>
    <w:tmpl w:val="42704E0C"/>
    <w:lvl w:ilvl="0" w:tplc="DCF8C286">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15:restartNumberingAfterBreak="0">
    <w:nsid w:val="767C528E"/>
    <w:multiLevelType w:val="hybridMultilevel"/>
    <w:tmpl w:val="AE14A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15:restartNumberingAfterBreak="0">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9" w15:restartNumberingAfterBreak="0">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0" w15:restartNumberingAfterBreak="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15:restartNumberingAfterBreak="0">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3"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24" w15:restartNumberingAfterBreak="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26" w15:restartNumberingAfterBreak="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15:restartNumberingAfterBreak="0">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7B77674A"/>
    <w:multiLevelType w:val="multilevel"/>
    <w:tmpl w:val="3CA01626"/>
    <w:lvl w:ilvl="0">
      <w:start w:val="1"/>
      <w:numFmt w:val="bullet"/>
      <w:pStyle w:val="21"/>
      <w:lvlText w:val="–"/>
      <w:lvlJc w:val="left"/>
      <w:pPr>
        <w:ind w:firstLine="284"/>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9" w15:restartNumberingAfterBreak="0">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31"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32" w15:restartNumberingAfterBreak="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15:restartNumberingAfterBreak="0">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5" w15:restartNumberingAfterBreak="0">
    <w:nsid w:val="7F4C605C"/>
    <w:multiLevelType w:val="hybridMultilevel"/>
    <w:tmpl w:val="067C3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3"/>
  </w:num>
  <w:num w:numId="2">
    <w:abstractNumId w:val="191"/>
  </w:num>
  <w:num w:numId="3">
    <w:abstractNumId w:val="152"/>
  </w:num>
  <w:num w:numId="4">
    <w:abstractNumId w:val="101"/>
  </w:num>
  <w:num w:numId="5">
    <w:abstractNumId w:val="132"/>
  </w:num>
  <w:num w:numId="6">
    <w:abstractNumId w:val="177"/>
  </w:num>
  <w:num w:numId="7">
    <w:abstractNumId w:val="198"/>
  </w:num>
  <w:num w:numId="8">
    <w:abstractNumId w:val="164"/>
  </w:num>
  <w:num w:numId="9">
    <w:abstractNumId w:val="3"/>
  </w:num>
  <w:num w:numId="10">
    <w:abstractNumId w:val="65"/>
  </w:num>
  <w:num w:numId="11">
    <w:abstractNumId w:val="122"/>
  </w:num>
  <w:num w:numId="12">
    <w:abstractNumId w:val="48"/>
  </w:num>
  <w:num w:numId="13">
    <w:abstractNumId w:val="97"/>
  </w:num>
  <w:num w:numId="14">
    <w:abstractNumId w:val="166"/>
  </w:num>
  <w:num w:numId="15">
    <w:abstractNumId w:val="50"/>
  </w:num>
  <w:num w:numId="16">
    <w:abstractNumId w:val="76"/>
  </w:num>
  <w:num w:numId="17">
    <w:abstractNumId w:val="163"/>
  </w:num>
  <w:num w:numId="18">
    <w:abstractNumId w:val="46"/>
  </w:num>
  <w:num w:numId="19">
    <w:abstractNumId w:val="90"/>
  </w:num>
  <w:num w:numId="20">
    <w:abstractNumId w:val="233"/>
  </w:num>
  <w:num w:numId="21">
    <w:abstractNumId w:val="109"/>
  </w:num>
  <w:num w:numId="22">
    <w:abstractNumId w:val="199"/>
  </w:num>
  <w:num w:numId="23">
    <w:abstractNumId w:val="82"/>
  </w:num>
  <w:num w:numId="24">
    <w:abstractNumId w:val="183"/>
  </w:num>
  <w:num w:numId="25">
    <w:abstractNumId w:val="140"/>
  </w:num>
  <w:num w:numId="26">
    <w:abstractNumId w:val="215"/>
  </w:num>
  <w:num w:numId="27">
    <w:abstractNumId w:val="10"/>
  </w:num>
  <w:num w:numId="28">
    <w:abstractNumId w:val="200"/>
  </w:num>
  <w:num w:numId="29">
    <w:abstractNumId w:val="221"/>
  </w:num>
  <w:num w:numId="30">
    <w:abstractNumId w:val="178"/>
  </w:num>
  <w:num w:numId="31">
    <w:abstractNumId w:val="162"/>
  </w:num>
  <w:num w:numId="32">
    <w:abstractNumId w:val="112"/>
  </w:num>
  <w:num w:numId="33">
    <w:abstractNumId w:val="18"/>
  </w:num>
  <w:num w:numId="34">
    <w:abstractNumId w:val="19"/>
  </w:num>
  <w:num w:numId="35">
    <w:abstractNumId w:val="223"/>
  </w:num>
  <w:num w:numId="36">
    <w:abstractNumId w:val="231"/>
  </w:num>
  <w:num w:numId="37">
    <w:abstractNumId w:val="192"/>
  </w:num>
  <w:num w:numId="38">
    <w:abstractNumId w:val="180"/>
  </w:num>
  <w:num w:numId="39">
    <w:abstractNumId w:val="139"/>
  </w:num>
  <w:num w:numId="40">
    <w:abstractNumId w:val="184"/>
  </w:num>
  <w:num w:numId="41">
    <w:abstractNumId w:val="89"/>
  </w:num>
  <w:num w:numId="42">
    <w:abstractNumId w:val="226"/>
  </w:num>
  <w:num w:numId="43">
    <w:abstractNumId w:val="214"/>
  </w:num>
  <w:num w:numId="44">
    <w:abstractNumId w:val="196"/>
  </w:num>
  <w:num w:numId="45">
    <w:abstractNumId w:val="4"/>
  </w:num>
  <w:num w:numId="46">
    <w:abstractNumId w:val="94"/>
  </w:num>
  <w:num w:numId="47">
    <w:abstractNumId w:val="115"/>
  </w:num>
  <w:num w:numId="48">
    <w:abstractNumId w:val="35"/>
  </w:num>
  <w:num w:numId="49">
    <w:abstractNumId w:val="136"/>
  </w:num>
  <w:num w:numId="50">
    <w:abstractNumId w:val="171"/>
  </w:num>
  <w:num w:numId="51">
    <w:abstractNumId w:val="44"/>
  </w:num>
  <w:num w:numId="52">
    <w:abstractNumId w:val="54"/>
  </w:num>
  <w:num w:numId="53">
    <w:abstractNumId w:val="32"/>
  </w:num>
  <w:num w:numId="54">
    <w:abstractNumId w:val="220"/>
  </w:num>
  <w:num w:numId="55">
    <w:abstractNumId w:val="107"/>
  </w:num>
  <w:num w:numId="56">
    <w:abstractNumId w:val="144"/>
  </w:num>
  <w:num w:numId="57">
    <w:abstractNumId w:val="120"/>
  </w:num>
  <w:num w:numId="58">
    <w:abstractNumId w:val="175"/>
  </w:num>
  <w:num w:numId="59">
    <w:abstractNumId w:val="104"/>
    <w:lvlOverride w:ilvl="0">
      <w:startOverride w:val="1"/>
    </w:lvlOverride>
  </w:num>
  <w:num w:numId="60">
    <w:abstractNumId w:val="195"/>
  </w:num>
  <w:num w:numId="61">
    <w:abstractNumId w:val="130"/>
  </w:num>
  <w:num w:numId="62">
    <w:abstractNumId w:val="96"/>
  </w:num>
  <w:num w:numId="63">
    <w:abstractNumId w:val="72"/>
  </w:num>
  <w:num w:numId="64">
    <w:abstractNumId w:val="133"/>
  </w:num>
  <w:num w:numId="65">
    <w:abstractNumId w:val="137"/>
  </w:num>
  <w:num w:numId="66">
    <w:abstractNumId w:val="212"/>
  </w:num>
  <w:num w:numId="67">
    <w:abstractNumId w:val="98"/>
  </w:num>
  <w:num w:numId="68">
    <w:abstractNumId w:val="77"/>
  </w:num>
  <w:num w:numId="69">
    <w:abstractNumId w:val="69"/>
  </w:num>
  <w:num w:numId="70">
    <w:abstractNumId w:val="33"/>
  </w:num>
  <w:num w:numId="71">
    <w:abstractNumId w:val="182"/>
  </w:num>
  <w:num w:numId="72">
    <w:abstractNumId w:val="92"/>
  </w:num>
  <w:num w:numId="73">
    <w:abstractNumId w:val="106"/>
  </w:num>
  <w:num w:numId="74">
    <w:abstractNumId w:val="230"/>
  </w:num>
  <w:num w:numId="75">
    <w:abstractNumId w:val="73"/>
  </w:num>
  <w:num w:numId="76">
    <w:abstractNumId w:val="118"/>
  </w:num>
  <w:num w:numId="77">
    <w:abstractNumId w:val="14"/>
  </w:num>
  <w:num w:numId="78">
    <w:abstractNumId w:val="70"/>
  </w:num>
  <w:num w:numId="79">
    <w:abstractNumId w:val="213"/>
  </w:num>
  <w:num w:numId="80">
    <w:abstractNumId w:val="15"/>
  </w:num>
  <w:num w:numId="81">
    <w:abstractNumId w:val="158"/>
  </w:num>
  <w:num w:numId="82">
    <w:abstractNumId w:val="127"/>
  </w:num>
  <w:num w:numId="83">
    <w:abstractNumId w:val="187"/>
  </w:num>
  <w:num w:numId="84">
    <w:abstractNumId w:val="102"/>
  </w:num>
  <w:num w:numId="85">
    <w:abstractNumId w:val="134"/>
  </w:num>
  <w:num w:numId="86">
    <w:abstractNumId w:val="85"/>
  </w:num>
  <w:num w:numId="87">
    <w:abstractNumId w:val="232"/>
  </w:num>
  <w:num w:numId="88">
    <w:abstractNumId w:val="17"/>
  </w:num>
  <w:num w:numId="89">
    <w:abstractNumId w:val="108"/>
  </w:num>
  <w:num w:numId="90">
    <w:abstractNumId w:val="125"/>
  </w:num>
  <w:num w:numId="91">
    <w:abstractNumId w:val="150"/>
  </w:num>
  <w:num w:numId="92">
    <w:abstractNumId w:val="211"/>
  </w:num>
  <w:num w:numId="93">
    <w:abstractNumId w:val="208"/>
  </w:num>
  <w:num w:numId="94">
    <w:abstractNumId w:val="176"/>
  </w:num>
  <w:num w:numId="95">
    <w:abstractNumId w:val="129"/>
  </w:num>
  <w:num w:numId="96">
    <w:abstractNumId w:val="95"/>
  </w:num>
  <w:num w:numId="97">
    <w:abstractNumId w:val="149"/>
  </w:num>
  <w:num w:numId="98">
    <w:abstractNumId w:val="58"/>
  </w:num>
  <w:num w:numId="99">
    <w:abstractNumId w:val="143"/>
  </w:num>
  <w:num w:numId="100">
    <w:abstractNumId w:val="79"/>
  </w:num>
  <w:num w:numId="101">
    <w:abstractNumId w:val="159"/>
  </w:num>
  <w:num w:numId="102">
    <w:abstractNumId w:val="91"/>
  </w:num>
  <w:num w:numId="103">
    <w:abstractNumId w:val="116"/>
  </w:num>
  <w:num w:numId="104">
    <w:abstractNumId w:val="119"/>
  </w:num>
  <w:num w:numId="105">
    <w:abstractNumId w:val="34"/>
  </w:num>
  <w:num w:numId="106">
    <w:abstractNumId w:val="110"/>
  </w:num>
  <w:num w:numId="107">
    <w:abstractNumId w:val="168"/>
  </w:num>
  <w:num w:numId="108">
    <w:abstractNumId w:val="99"/>
  </w:num>
  <w:num w:numId="109">
    <w:abstractNumId w:val="56"/>
  </w:num>
  <w:num w:numId="110">
    <w:abstractNumId w:val="138"/>
  </w:num>
  <w:num w:numId="111">
    <w:abstractNumId w:val="80"/>
  </w:num>
  <w:num w:numId="112">
    <w:abstractNumId w:val="12"/>
  </w:num>
  <w:num w:numId="113">
    <w:abstractNumId w:val="39"/>
  </w:num>
  <w:num w:numId="114">
    <w:abstractNumId w:val="126"/>
  </w:num>
  <w:num w:numId="115">
    <w:abstractNumId w:val="86"/>
  </w:num>
  <w:num w:numId="116">
    <w:abstractNumId w:val="160"/>
  </w:num>
  <w:num w:numId="117">
    <w:abstractNumId w:val="100"/>
  </w:num>
  <w:num w:numId="118">
    <w:abstractNumId w:val="224"/>
  </w:num>
  <w:num w:numId="119">
    <w:abstractNumId w:val="229"/>
  </w:num>
  <w:num w:numId="120">
    <w:abstractNumId w:val="111"/>
  </w:num>
  <w:num w:numId="121">
    <w:abstractNumId w:val="153"/>
  </w:num>
  <w:num w:numId="122">
    <w:abstractNumId w:val="188"/>
  </w:num>
  <w:num w:numId="123">
    <w:abstractNumId w:val="179"/>
  </w:num>
  <w:num w:numId="124">
    <w:abstractNumId w:val="11"/>
  </w:num>
  <w:num w:numId="125">
    <w:abstractNumId w:val="172"/>
  </w:num>
  <w:num w:numId="126">
    <w:abstractNumId w:val="202"/>
  </w:num>
  <w:num w:numId="127">
    <w:abstractNumId w:val="135"/>
  </w:num>
  <w:num w:numId="128">
    <w:abstractNumId w:val="51"/>
  </w:num>
  <w:num w:numId="129">
    <w:abstractNumId w:val="47"/>
  </w:num>
  <w:num w:numId="130">
    <w:abstractNumId w:val="117"/>
  </w:num>
  <w:num w:numId="131">
    <w:abstractNumId w:val="197"/>
  </w:num>
  <w:num w:numId="132">
    <w:abstractNumId w:val="151"/>
  </w:num>
  <w:num w:numId="133">
    <w:abstractNumId w:val="154"/>
  </w:num>
  <w:num w:numId="134">
    <w:abstractNumId w:val="22"/>
  </w:num>
  <w:num w:numId="135">
    <w:abstractNumId w:val="84"/>
  </w:num>
  <w:num w:numId="136">
    <w:abstractNumId w:val="28"/>
  </w:num>
  <w:num w:numId="137">
    <w:abstractNumId w:val="20"/>
  </w:num>
  <w:num w:numId="138">
    <w:abstractNumId w:val="74"/>
  </w:num>
  <w:num w:numId="139">
    <w:abstractNumId w:val="36"/>
  </w:num>
  <w:num w:numId="140">
    <w:abstractNumId w:val="155"/>
  </w:num>
  <w:num w:numId="141">
    <w:abstractNumId w:val="174"/>
  </w:num>
  <w:num w:numId="142">
    <w:abstractNumId w:val="5"/>
  </w:num>
  <w:num w:numId="143">
    <w:abstractNumId w:val="67"/>
  </w:num>
  <w:num w:numId="144">
    <w:abstractNumId w:val="173"/>
  </w:num>
  <w:num w:numId="145">
    <w:abstractNumId w:val="234"/>
  </w:num>
  <w:num w:numId="146">
    <w:abstractNumId w:val="121"/>
  </w:num>
  <w:num w:numId="147">
    <w:abstractNumId w:val="26"/>
  </w:num>
  <w:num w:numId="148">
    <w:abstractNumId w:val="41"/>
  </w:num>
  <w:num w:numId="149">
    <w:abstractNumId w:val="219"/>
  </w:num>
  <w:num w:numId="150">
    <w:abstractNumId w:val="40"/>
  </w:num>
  <w:num w:numId="151">
    <w:abstractNumId w:val="170"/>
  </w:num>
  <w:num w:numId="152">
    <w:abstractNumId w:val="55"/>
  </w:num>
  <w:num w:numId="153">
    <w:abstractNumId w:val="161"/>
  </w:num>
  <w:num w:numId="154">
    <w:abstractNumId w:val="64"/>
  </w:num>
  <w:num w:numId="155">
    <w:abstractNumId w:val="185"/>
  </w:num>
  <w:num w:numId="156">
    <w:abstractNumId w:val="63"/>
  </w:num>
  <w:num w:numId="157">
    <w:abstractNumId w:val="9"/>
  </w:num>
  <w:num w:numId="158">
    <w:abstractNumId w:val="23"/>
  </w:num>
  <w:num w:numId="159">
    <w:abstractNumId w:val="1"/>
  </w:num>
  <w:num w:numId="160">
    <w:abstractNumId w:val="165"/>
  </w:num>
  <w:num w:numId="161">
    <w:abstractNumId w:val="156"/>
  </w:num>
  <w:num w:numId="162">
    <w:abstractNumId w:val="71"/>
  </w:num>
  <w:num w:numId="163">
    <w:abstractNumId w:val="201"/>
  </w:num>
  <w:num w:numId="164">
    <w:abstractNumId w:val="105"/>
  </w:num>
  <w:num w:numId="165">
    <w:abstractNumId w:val="167"/>
  </w:num>
  <w:num w:numId="166">
    <w:abstractNumId w:val="66"/>
  </w:num>
  <w:num w:numId="167">
    <w:abstractNumId w:val="59"/>
  </w:num>
  <w:num w:numId="168">
    <w:abstractNumId w:val="131"/>
  </w:num>
  <w:num w:numId="169">
    <w:abstractNumId w:val="141"/>
  </w:num>
  <w:num w:numId="170">
    <w:abstractNumId w:val="83"/>
  </w:num>
  <w:num w:numId="171">
    <w:abstractNumId w:val="148"/>
  </w:num>
  <w:num w:numId="172">
    <w:abstractNumId w:val="145"/>
  </w:num>
  <w:num w:numId="173">
    <w:abstractNumId w:val="78"/>
  </w:num>
  <w:num w:numId="174">
    <w:abstractNumId w:val="225"/>
  </w:num>
  <w:num w:numId="175">
    <w:abstractNumId w:val="194"/>
  </w:num>
  <w:num w:numId="176">
    <w:abstractNumId w:val="205"/>
  </w:num>
  <w:num w:numId="177">
    <w:abstractNumId w:val="128"/>
  </w:num>
  <w:num w:numId="178">
    <w:abstractNumId w:val="61"/>
  </w:num>
  <w:num w:numId="179">
    <w:abstractNumId w:val="93"/>
  </w:num>
  <w:num w:numId="180">
    <w:abstractNumId w:val="113"/>
  </w:num>
  <w:num w:numId="181">
    <w:abstractNumId w:val="21"/>
  </w:num>
  <w:num w:numId="182">
    <w:abstractNumId w:val="157"/>
  </w:num>
  <w:num w:numId="183">
    <w:abstractNumId w:val="222"/>
  </w:num>
  <w:num w:numId="184">
    <w:abstractNumId w:val="218"/>
  </w:num>
  <w:num w:numId="185">
    <w:abstractNumId w:val="124"/>
  </w:num>
  <w:num w:numId="186">
    <w:abstractNumId w:val="7"/>
  </w:num>
  <w:num w:numId="187">
    <w:abstractNumId w:val="27"/>
  </w:num>
  <w:num w:numId="188">
    <w:abstractNumId w:val="217"/>
  </w:num>
  <w:num w:numId="189">
    <w:abstractNumId w:val="235"/>
  </w:num>
  <w:num w:numId="190">
    <w:abstractNumId w:val="209"/>
  </w:num>
  <w:num w:numId="191">
    <w:abstractNumId w:val="207"/>
  </w:num>
  <w:num w:numId="192">
    <w:abstractNumId w:val="169"/>
  </w:num>
  <w:num w:numId="193">
    <w:abstractNumId w:val="24"/>
  </w:num>
  <w:num w:numId="194">
    <w:abstractNumId w:val="88"/>
  </w:num>
  <w:num w:numId="195">
    <w:abstractNumId w:val="114"/>
  </w:num>
  <w:num w:numId="1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87"/>
  </w:num>
  <w:num w:numId="205">
    <w:abstractNumId w:val="53"/>
  </w:num>
  <w:num w:numId="206">
    <w:abstractNumId w:val="186"/>
  </w:num>
  <w:num w:numId="207">
    <w:abstractNumId w:val="2"/>
  </w:num>
  <w:num w:numId="208">
    <w:abstractNumId w:val="203"/>
  </w:num>
  <w:num w:numId="209">
    <w:abstractNumId w:val="37"/>
  </w:num>
  <w:num w:numId="210">
    <w:abstractNumId w:val="142"/>
  </w:num>
  <w:num w:numId="21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47"/>
  </w:num>
  <w:num w:numId="213">
    <w:abstractNumId w:val="31"/>
  </w:num>
  <w:num w:numId="214">
    <w:abstractNumId w:val="30"/>
  </w:num>
  <w:num w:numId="215">
    <w:abstractNumId w:val="25"/>
  </w:num>
  <w:num w:numId="216">
    <w:abstractNumId w:val="45"/>
  </w:num>
  <w:num w:numId="217">
    <w:abstractNumId w:val="42"/>
  </w:num>
  <w:num w:numId="218">
    <w:abstractNumId w:val="6"/>
  </w:num>
  <w:num w:numId="219">
    <w:abstractNumId w:val="57"/>
  </w:num>
  <w:num w:numId="22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81"/>
  </w:num>
  <w:num w:numId="222">
    <w:abstractNumId w:val="8"/>
  </w:num>
  <w:num w:numId="223">
    <w:abstractNumId w:val="228"/>
  </w:num>
  <w:num w:numId="224">
    <w:abstractNumId w:val="0"/>
  </w:num>
  <w:num w:numId="225">
    <w:abstractNumId w:val="181"/>
  </w:num>
  <w:num w:numId="226">
    <w:abstractNumId w:val="123"/>
  </w:num>
  <w:num w:numId="227">
    <w:abstractNumId w:val="60"/>
  </w:num>
  <w:num w:numId="228">
    <w:abstractNumId w:val="68"/>
  </w:num>
  <w:num w:numId="229">
    <w:abstractNumId w:val="103"/>
  </w:num>
  <w:num w:numId="230">
    <w:abstractNumId w:val="216"/>
  </w:num>
  <w:num w:numId="231">
    <w:abstractNumId w:val="75"/>
  </w:num>
  <w:num w:numId="232">
    <w:abstractNumId w:val="29"/>
  </w:num>
  <w:num w:numId="233">
    <w:abstractNumId w:val="204"/>
  </w:num>
  <w:num w:numId="234">
    <w:abstractNumId w:val="38"/>
  </w:num>
  <w:num w:numId="235">
    <w:abstractNumId w:val="146"/>
  </w:num>
  <w:num w:numId="236">
    <w:abstractNumId w:val="210"/>
  </w:num>
  <w:numIdMacAtCleanup w:val="2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6D1F"/>
    <w:rsid w:val="000056AB"/>
    <w:rsid w:val="00013C4E"/>
    <w:rsid w:val="00025223"/>
    <w:rsid w:val="00031754"/>
    <w:rsid w:val="00036D1A"/>
    <w:rsid w:val="0004586E"/>
    <w:rsid w:val="00053D3A"/>
    <w:rsid w:val="000554A6"/>
    <w:rsid w:val="00057CBA"/>
    <w:rsid w:val="000722E3"/>
    <w:rsid w:val="00092650"/>
    <w:rsid w:val="000B14B5"/>
    <w:rsid w:val="000C0034"/>
    <w:rsid w:val="000C5DA5"/>
    <w:rsid w:val="000C67EA"/>
    <w:rsid w:val="000C7B06"/>
    <w:rsid w:val="000D2AD8"/>
    <w:rsid w:val="000D3483"/>
    <w:rsid w:val="000E14D8"/>
    <w:rsid w:val="000F31AC"/>
    <w:rsid w:val="001130FD"/>
    <w:rsid w:val="001414F5"/>
    <w:rsid w:val="001524EC"/>
    <w:rsid w:val="00153CEF"/>
    <w:rsid w:val="001707B3"/>
    <w:rsid w:val="0017198E"/>
    <w:rsid w:val="00174E81"/>
    <w:rsid w:val="00182133"/>
    <w:rsid w:val="0018621D"/>
    <w:rsid w:val="00187D07"/>
    <w:rsid w:val="001965A8"/>
    <w:rsid w:val="001A23B0"/>
    <w:rsid w:val="001A7D50"/>
    <w:rsid w:val="001D2F9D"/>
    <w:rsid w:val="001E6781"/>
    <w:rsid w:val="001F78FD"/>
    <w:rsid w:val="002006D7"/>
    <w:rsid w:val="002036E9"/>
    <w:rsid w:val="00227EBA"/>
    <w:rsid w:val="00231B95"/>
    <w:rsid w:val="00236F68"/>
    <w:rsid w:val="00237D5B"/>
    <w:rsid w:val="00273EB8"/>
    <w:rsid w:val="00274EA5"/>
    <w:rsid w:val="00280ECA"/>
    <w:rsid w:val="00286D78"/>
    <w:rsid w:val="0029311E"/>
    <w:rsid w:val="002940B1"/>
    <w:rsid w:val="002C1C43"/>
    <w:rsid w:val="002C30B5"/>
    <w:rsid w:val="002D0C4A"/>
    <w:rsid w:val="002D38AC"/>
    <w:rsid w:val="002D7C2F"/>
    <w:rsid w:val="002F4A9B"/>
    <w:rsid w:val="003002C2"/>
    <w:rsid w:val="003076C1"/>
    <w:rsid w:val="003216B7"/>
    <w:rsid w:val="00325A1A"/>
    <w:rsid w:val="00327987"/>
    <w:rsid w:val="00331FEE"/>
    <w:rsid w:val="003737D8"/>
    <w:rsid w:val="00397D1C"/>
    <w:rsid w:val="003A12DB"/>
    <w:rsid w:val="003A3E5F"/>
    <w:rsid w:val="003A584D"/>
    <w:rsid w:val="003B33B9"/>
    <w:rsid w:val="003B7F2E"/>
    <w:rsid w:val="003C2533"/>
    <w:rsid w:val="003C7F6F"/>
    <w:rsid w:val="003E5DA9"/>
    <w:rsid w:val="003F1EDA"/>
    <w:rsid w:val="003F266B"/>
    <w:rsid w:val="00401279"/>
    <w:rsid w:val="00401570"/>
    <w:rsid w:val="00416348"/>
    <w:rsid w:val="004206FE"/>
    <w:rsid w:val="0042478B"/>
    <w:rsid w:val="004276DF"/>
    <w:rsid w:val="0043390E"/>
    <w:rsid w:val="004414E8"/>
    <w:rsid w:val="00442D88"/>
    <w:rsid w:val="0046196C"/>
    <w:rsid w:val="00462EDA"/>
    <w:rsid w:val="00467593"/>
    <w:rsid w:val="004767E2"/>
    <w:rsid w:val="00485E4F"/>
    <w:rsid w:val="004A1518"/>
    <w:rsid w:val="004D0C88"/>
    <w:rsid w:val="004F4AD1"/>
    <w:rsid w:val="004F62DE"/>
    <w:rsid w:val="00502493"/>
    <w:rsid w:val="00503D20"/>
    <w:rsid w:val="0050509D"/>
    <w:rsid w:val="00515635"/>
    <w:rsid w:val="005233FE"/>
    <w:rsid w:val="00541FEA"/>
    <w:rsid w:val="00543CF9"/>
    <w:rsid w:val="00561986"/>
    <w:rsid w:val="00577777"/>
    <w:rsid w:val="005839B6"/>
    <w:rsid w:val="005A56AF"/>
    <w:rsid w:val="005C2E61"/>
    <w:rsid w:val="005C2F54"/>
    <w:rsid w:val="005E2964"/>
    <w:rsid w:val="005E68C7"/>
    <w:rsid w:val="005F1967"/>
    <w:rsid w:val="005F6A29"/>
    <w:rsid w:val="005F7852"/>
    <w:rsid w:val="005F7F11"/>
    <w:rsid w:val="006009C2"/>
    <w:rsid w:val="00601406"/>
    <w:rsid w:val="00610DBB"/>
    <w:rsid w:val="00623348"/>
    <w:rsid w:val="00625890"/>
    <w:rsid w:val="00634FA3"/>
    <w:rsid w:val="00646AC0"/>
    <w:rsid w:val="00652DB7"/>
    <w:rsid w:val="006531DC"/>
    <w:rsid w:val="006552F1"/>
    <w:rsid w:val="0066284A"/>
    <w:rsid w:val="00662869"/>
    <w:rsid w:val="00687789"/>
    <w:rsid w:val="00694FAF"/>
    <w:rsid w:val="006C03DC"/>
    <w:rsid w:val="006E1D55"/>
    <w:rsid w:val="006F44DA"/>
    <w:rsid w:val="007040BE"/>
    <w:rsid w:val="007324D6"/>
    <w:rsid w:val="00744018"/>
    <w:rsid w:val="00752A15"/>
    <w:rsid w:val="00755E5B"/>
    <w:rsid w:val="00757EEC"/>
    <w:rsid w:val="0077229E"/>
    <w:rsid w:val="00776C5D"/>
    <w:rsid w:val="007809E9"/>
    <w:rsid w:val="00790DFC"/>
    <w:rsid w:val="00792630"/>
    <w:rsid w:val="007C1D21"/>
    <w:rsid w:val="007C4711"/>
    <w:rsid w:val="007D0DB0"/>
    <w:rsid w:val="0080777A"/>
    <w:rsid w:val="00814869"/>
    <w:rsid w:val="00815053"/>
    <w:rsid w:val="00815A27"/>
    <w:rsid w:val="00834BE1"/>
    <w:rsid w:val="0083587A"/>
    <w:rsid w:val="00842481"/>
    <w:rsid w:val="008424CC"/>
    <w:rsid w:val="0086661F"/>
    <w:rsid w:val="00883654"/>
    <w:rsid w:val="00884775"/>
    <w:rsid w:val="008B7CA8"/>
    <w:rsid w:val="008F7446"/>
    <w:rsid w:val="00903C6E"/>
    <w:rsid w:val="0090608B"/>
    <w:rsid w:val="00917E3D"/>
    <w:rsid w:val="00923F0B"/>
    <w:rsid w:val="0092614A"/>
    <w:rsid w:val="009469D7"/>
    <w:rsid w:val="0095724D"/>
    <w:rsid w:val="0096780D"/>
    <w:rsid w:val="00973FB4"/>
    <w:rsid w:val="00995B84"/>
    <w:rsid w:val="009B063D"/>
    <w:rsid w:val="009B5C17"/>
    <w:rsid w:val="009B6D4B"/>
    <w:rsid w:val="009C386C"/>
    <w:rsid w:val="009C7E14"/>
    <w:rsid w:val="009E62E7"/>
    <w:rsid w:val="009E7099"/>
    <w:rsid w:val="009F3B91"/>
    <w:rsid w:val="009F4A9F"/>
    <w:rsid w:val="00A06D1F"/>
    <w:rsid w:val="00A33A78"/>
    <w:rsid w:val="00A3668C"/>
    <w:rsid w:val="00A42F80"/>
    <w:rsid w:val="00A46078"/>
    <w:rsid w:val="00A5154A"/>
    <w:rsid w:val="00A5671C"/>
    <w:rsid w:val="00A6513E"/>
    <w:rsid w:val="00A72CCB"/>
    <w:rsid w:val="00A74018"/>
    <w:rsid w:val="00A84DCB"/>
    <w:rsid w:val="00A87049"/>
    <w:rsid w:val="00A93CB2"/>
    <w:rsid w:val="00A967EE"/>
    <w:rsid w:val="00AB30E5"/>
    <w:rsid w:val="00AB422D"/>
    <w:rsid w:val="00AC0F14"/>
    <w:rsid w:val="00AC3D8E"/>
    <w:rsid w:val="00AD1BB0"/>
    <w:rsid w:val="00AD1FD7"/>
    <w:rsid w:val="00AE0B5D"/>
    <w:rsid w:val="00AE33C2"/>
    <w:rsid w:val="00AE7B43"/>
    <w:rsid w:val="00AF0455"/>
    <w:rsid w:val="00B006C8"/>
    <w:rsid w:val="00B070BE"/>
    <w:rsid w:val="00B07208"/>
    <w:rsid w:val="00B12E12"/>
    <w:rsid w:val="00B309C7"/>
    <w:rsid w:val="00B36F7F"/>
    <w:rsid w:val="00B439EF"/>
    <w:rsid w:val="00B87936"/>
    <w:rsid w:val="00BA461F"/>
    <w:rsid w:val="00BC0428"/>
    <w:rsid w:val="00BE7918"/>
    <w:rsid w:val="00BF7789"/>
    <w:rsid w:val="00BF7A45"/>
    <w:rsid w:val="00C0506E"/>
    <w:rsid w:val="00C335E1"/>
    <w:rsid w:val="00C370EE"/>
    <w:rsid w:val="00C37EF5"/>
    <w:rsid w:val="00C4760F"/>
    <w:rsid w:val="00C63C4F"/>
    <w:rsid w:val="00C71D9F"/>
    <w:rsid w:val="00C96D75"/>
    <w:rsid w:val="00CA37DD"/>
    <w:rsid w:val="00CA5526"/>
    <w:rsid w:val="00CD1B55"/>
    <w:rsid w:val="00CD6B3F"/>
    <w:rsid w:val="00D01FC1"/>
    <w:rsid w:val="00D029BA"/>
    <w:rsid w:val="00D063E1"/>
    <w:rsid w:val="00D16489"/>
    <w:rsid w:val="00D2092C"/>
    <w:rsid w:val="00D300F5"/>
    <w:rsid w:val="00D41BBE"/>
    <w:rsid w:val="00D47C6E"/>
    <w:rsid w:val="00D93648"/>
    <w:rsid w:val="00D93C9C"/>
    <w:rsid w:val="00DB7964"/>
    <w:rsid w:val="00DD3CED"/>
    <w:rsid w:val="00DD6000"/>
    <w:rsid w:val="00DF2CEF"/>
    <w:rsid w:val="00DF523C"/>
    <w:rsid w:val="00DF7333"/>
    <w:rsid w:val="00E0454E"/>
    <w:rsid w:val="00E0756D"/>
    <w:rsid w:val="00E24E3D"/>
    <w:rsid w:val="00E25E9F"/>
    <w:rsid w:val="00E359E3"/>
    <w:rsid w:val="00E3758D"/>
    <w:rsid w:val="00E472D0"/>
    <w:rsid w:val="00E53BB2"/>
    <w:rsid w:val="00E618A9"/>
    <w:rsid w:val="00E62C7E"/>
    <w:rsid w:val="00E62E4D"/>
    <w:rsid w:val="00E82F58"/>
    <w:rsid w:val="00E86354"/>
    <w:rsid w:val="00EA6213"/>
    <w:rsid w:val="00EB6CB6"/>
    <w:rsid w:val="00EF3078"/>
    <w:rsid w:val="00F15A80"/>
    <w:rsid w:val="00F40C08"/>
    <w:rsid w:val="00F439ED"/>
    <w:rsid w:val="00F52869"/>
    <w:rsid w:val="00F52AA7"/>
    <w:rsid w:val="00F54C69"/>
    <w:rsid w:val="00F65B5F"/>
    <w:rsid w:val="00F72AC3"/>
    <w:rsid w:val="00F773F2"/>
    <w:rsid w:val="00F80B70"/>
    <w:rsid w:val="00F8596B"/>
    <w:rsid w:val="00F91C24"/>
    <w:rsid w:val="00FA4A19"/>
    <w:rsid w:val="00FB1658"/>
    <w:rsid w:val="00FB5883"/>
    <w:rsid w:val="00FC0BD9"/>
    <w:rsid w:val="00FC7D56"/>
    <w:rsid w:val="00FD1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98B0A"/>
  <w15:docId w15:val="{1FDFAC92-F25C-6F4C-B55B-5DD857BD2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F6A29"/>
  </w:style>
  <w:style w:type="paragraph" w:styleId="1">
    <w:name w:val="heading 1"/>
    <w:basedOn w:val="a0"/>
    <w:next w:val="a0"/>
    <w:link w:val="10"/>
    <w:uiPriority w:val="9"/>
    <w:qFormat/>
    <w:rsid w:val="007324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qFormat/>
    <w:rsid w:val="00A06D1F"/>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basedOn w:val="a0"/>
    <w:next w:val="a0"/>
    <w:link w:val="30"/>
    <w:uiPriority w:val="9"/>
    <w:unhideWhenUsed/>
    <w:qFormat/>
    <w:rsid w:val="00C4760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A5671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A06D1F"/>
    <w:rPr>
      <w:rFonts w:ascii="Times New Roman" w:eastAsia="@Arial Unicode MS" w:hAnsi="Times New Roman" w:cs="Times New Roman"/>
      <w:b/>
      <w:bCs/>
      <w:sz w:val="28"/>
      <w:szCs w:val="28"/>
      <w:lang w:eastAsia="ru-RU"/>
    </w:rPr>
  </w:style>
  <w:style w:type="character" w:styleId="a4">
    <w:name w:val="Hyperlink"/>
    <w:uiPriority w:val="99"/>
    <w:unhideWhenUsed/>
    <w:rsid w:val="00A06D1F"/>
    <w:rPr>
      <w:color w:val="0000FF"/>
      <w:u w:val="single"/>
    </w:rPr>
  </w:style>
  <w:style w:type="paragraph" w:styleId="11">
    <w:name w:val="toc 1"/>
    <w:basedOn w:val="a0"/>
    <w:next w:val="a0"/>
    <w:autoRedefine/>
    <w:uiPriority w:val="39"/>
    <w:rsid w:val="004206FE"/>
    <w:pPr>
      <w:shd w:val="clear" w:color="auto" w:fill="FFFFFF" w:themeFill="background1"/>
      <w:tabs>
        <w:tab w:val="left" w:pos="390"/>
        <w:tab w:val="left" w:pos="450"/>
        <w:tab w:val="right" w:leader="dot" w:pos="9498"/>
      </w:tabs>
      <w:spacing w:after="0" w:line="240" w:lineRule="auto"/>
      <w:ind w:right="-2"/>
      <w:jc w:val="both"/>
    </w:pPr>
    <w:rPr>
      <w:rFonts w:ascii="Times New Roman" w:eastAsia="@Arial Unicode MS" w:hAnsi="Times New Roman" w:cs="Times New Roman"/>
      <w:b/>
      <w:bCs/>
      <w:noProof/>
      <w:sz w:val="24"/>
      <w:szCs w:val="24"/>
      <w:lang w:eastAsia="ru-RU"/>
    </w:rPr>
  </w:style>
  <w:style w:type="paragraph" w:styleId="22">
    <w:name w:val="toc 2"/>
    <w:basedOn w:val="a0"/>
    <w:next w:val="a0"/>
    <w:autoRedefine/>
    <w:uiPriority w:val="39"/>
    <w:unhideWhenUsed/>
    <w:rsid w:val="001F78FD"/>
    <w:pPr>
      <w:tabs>
        <w:tab w:val="left" w:pos="880"/>
        <w:tab w:val="right" w:leader="dot" w:pos="9498"/>
      </w:tabs>
      <w:spacing w:after="0" w:line="240" w:lineRule="auto"/>
      <w:ind w:right="-2"/>
      <w:jc w:val="both"/>
    </w:pPr>
    <w:rPr>
      <w:rFonts w:ascii="Times New Roman" w:eastAsia="Calibri" w:hAnsi="Times New Roman" w:cs="Times New Roman"/>
      <w:iCs/>
      <w:noProof/>
      <w:sz w:val="24"/>
      <w:szCs w:val="24"/>
    </w:rPr>
  </w:style>
  <w:style w:type="paragraph" w:styleId="31">
    <w:name w:val="toc 3"/>
    <w:basedOn w:val="a0"/>
    <w:next w:val="a0"/>
    <w:autoRedefine/>
    <w:uiPriority w:val="39"/>
    <w:unhideWhenUsed/>
    <w:rsid w:val="000F31AC"/>
    <w:pPr>
      <w:tabs>
        <w:tab w:val="left" w:pos="1843"/>
        <w:tab w:val="right" w:leader="dot" w:pos="9496"/>
      </w:tabs>
      <w:spacing w:after="0" w:line="240" w:lineRule="auto"/>
      <w:jc w:val="center"/>
    </w:pPr>
    <w:rPr>
      <w:rFonts w:ascii="Times New Roman" w:eastAsia="Calibri" w:hAnsi="Times New Roman" w:cs="Times New Roman"/>
      <w:noProof/>
      <w:sz w:val="24"/>
      <w:szCs w:val="24"/>
    </w:rPr>
  </w:style>
  <w:style w:type="paragraph" w:styleId="41">
    <w:name w:val="toc 4"/>
    <w:basedOn w:val="a0"/>
    <w:next w:val="a0"/>
    <w:autoRedefine/>
    <w:uiPriority w:val="39"/>
    <w:unhideWhenUsed/>
    <w:rsid w:val="00A06D1F"/>
    <w:pPr>
      <w:tabs>
        <w:tab w:val="right" w:leader="dot" w:pos="9628"/>
      </w:tabs>
      <w:spacing w:after="0" w:line="240" w:lineRule="auto"/>
      <w:ind w:left="709"/>
    </w:pPr>
    <w:rPr>
      <w:rFonts w:ascii="Times New Roman" w:eastAsia="Calibri" w:hAnsi="Times New Roman" w:cs="Times New Roman"/>
      <w:noProof/>
      <w:sz w:val="28"/>
      <w:szCs w:val="28"/>
    </w:rPr>
  </w:style>
  <w:style w:type="paragraph" w:styleId="a5">
    <w:name w:val="header"/>
    <w:basedOn w:val="a0"/>
    <w:link w:val="a6"/>
    <w:uiPriority w:val="99"/>
    <w:unhideWhenUsed/>
    <w:rsid w:val="00A06D1F"/>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A06D1F"/>
  </w:style>
  <w:style w:type="paragraph" w:styleId="a7">
    <w:name w:val="footer"/>
    <w:basedOn w:val="a0"/>
    <w:link w:val="a8"/>
    <w:uiPriority w:val="99"/>
    <w:unhideWhenUsed/>
    <w:rsid w:val="00A06D1F"/>
    <w:pPr>
      <w:tabs>
        <w:tab w:val="center" w:pos="4677"/>
        <w:tab w:val="right" w:pos="9355"/>
      </w:tabs>
      <w:spacing w:after="0" w:line="240" w:lineRule="auto"/>
    </w:pPr>
  </w:style>
  <w:style w:type="character" w:customStyle="1" w:styleId="a8">
    <w:name w:val="Нижний колонтитул Знак"/>
    <w:basedOn w:val="a1"/>
    <w:link w:val="a7"/>
    <w:uiPriority w:val="99"/>
    <w:rsid w:val="00A06D1F"/>
  </w:style>
  <w:style w:type="character" w:customStyle="1" w:styleId="10">
    <w:name w:val="Заголовок 1 Знак"/>
    <w:basedOn w:val="a1"/>
    <w:link w:val="1"/>
    <w:uiPriority w:val="9"/>
    <w:rsid w:val="007324D6"/>
    <w:rPr>
      <w:rFonts w:asciiTheme="majorHAnsi" w:eastAsiaTheme="majorEastAsia" w:hAnsiTheme="majorHAnsi" w:cstheme="majorBidi"/>
      <w:b/>
      <w:bCs/>
      <w:color w:val="365F91" w:themeColor="accent1" w:themeShade="BF"/>
      <w:sz w:val="28"/>
      <w:szCs w:val="28"/>
    </w:rPr>
  </w:style>
  <w:style w:type="character" w:customStyle="1" w:styleId="Zag11">
    <w:name w:val="Zag_11"/>
    <w:rsid w:val="007324D6"/>
  </w:style>
  <w:style w:type="paragraph" w:customStyle="1" w:styleId="Osnova">
    <w:name w:val="Osnova"/>
    <w:basedOn w:val="a0"/>
    <w:rsid w:val="007324D6"/>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Normal1">
    <w:name w:val="Normal1"/>
    <w:uiPriority w:val="99"/>
    <w:rsid w:val="007324D6"/>
    <w:pPr>
      <w:widowControl w:val="0"/>
      <w:spacing w:after="0" w:line="240" w:lineRule="auto"/>
      <w:jc w:val="both"/>
    </w:pPr>
    <w:rPr>
      <w:rFonts w:ascii="Times New Roman" w:eastAsia="Times New Roman" w:hAnsi="Times New Roman" w:cs="Times New Roman"/>
      <w:sz w:val="20"/>
      <w:szCs w:val="20"/>
      <w:lang w:eastAsia="ru-RU"/>
    </w:rPr>
  </w:style>
  <w:style w:type="paragraph" w:styleId="a9">
    <w:name w:val="List Paragraph"/>
    <w:basedOn w:val="a0"/>
    <w:link w:val="aa"/>
    <w:uiPriority w:val="34"/>
    <w:qFormat/>
    <w:rsid w:val="009C7E14"/>
    <w:pPr>
      <w:ind w:left="720"/>
      <w:contextualSpacing/>
    </w:pPr>
  </w:style>
  <w:style w:type="character" w:customStyle="1" w:styleId="30">
    <w:name w:val="Заголовок 3 Знак"/>
    <w:basedOn w:val="a1"/>
    <w:link w:val="3"/>
    <w:rsid w:val="00C4760F"/>
    <w:rPr>
      <w:rFonts w:asciiTheme="majorHAnsi" w:eastAsiaTheme="majorEastAsia" w:hAnsiTheme="majorHAnsi" w:cstheme="majorBidi"/>
      <w:b/>
      <w:bCs/>
      <w:color w:val="4F81BD" w:themeColor="accent1"/>
    </w:rPr>
  </w:style>
  <w:style w:type="character" w:customStyle="1" w:styleId="dash041e005f0431005f044b005f0447005f043d005f044b005f0439005f005fchar1char1">
    <w:name w:val="dash041e_005f0431_005f044b_005f0447_005f043d_005f044b_005f0439_005f_005fchar1__char1"/>
    <w:rsid w:val="003E5DA9"/>
    <w:rPr>
      <w:rFonts w:ascii="Times New Roman" w:hAnsi="Times New Roman" w:cs="Times New Roman" w:hint="default"/>
      <w:strike w:val="0"/>
      <w:dstrike w:val="0"/>
      <w:sz w:val="24"/>
      <w:szCs w:val="24"/>
      <w:u w:val="none"/>
      <w:effect w:val="none"/>
    </w:rPr>
  </w:style>
  <w:style w:type="character" w:customStyle="1" w:styleId="aa">
    <w:name w:val="Абзац списка Знак"/>
    <w:link w:val="a9"/>
    <w:uiPriority w:val="34"/>
    <w:locked/>
    <w:rsid w:val="00A87049"/>
  </w:style>
  <w:style w:type="character" w:styleId="ab">
    <w:name w:val="footnote reference"/>
    <w:uiPriority w:val="99"/>
    <w:rsid w:val="00A87049"/>
    <w:rPr>
      <w:vertAlign w:val="superscript"/>
    </w:rPr>
  </w:style>
  <w:style w:type="paragraph" w:styleId="ac">
    <w:name w:val="footnote text"/>
    <w:aliases w:val="Знак6,F1"/>
    <w:basedOn w:val="a0"/>
    <w:link w:val="ad"/>
    <w:uiPriority w:val="99"/>
    <w:rsid w:val="00A87049"/>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aliases w:val="Знак6 Знак,F1 Знак"/>
    <w:basedOn w:val="a1"/>
    <w:link w:val="ac"/>
    <w:uiPriority w:val="99"/>
    <w:rsid w:val="00A87049"/>
    <w:rPr>
      <w:rFonts w:ascii="Times New Roman" w:eastAsia="Times New Roman" w:hAnsi="Times New Roman" w:cs="Times New Roman"/>
      <w:sz w:val="20"/>
      <w:szCs w:val="20"/>
      <w:lang w:eastAsia="ru-RU"/>
    </w:rPr>
  </w:style>
  <w:style w:type="paragraph" w:styleId="23">
    <w:name w:val="Body Text Indent 2"/>
    <w:basedOn w:val="a0"/>
    <w:link w:val="24"/>
    <w:uiPriority w:val="99"/>
    <w:rsid w:val="00A87049"/>
    <w:pPr>
      <w:spacing w:after="0" w:line="240" w:lineRule="auto"/>
      <w:ind w:right="-1" w:firstLine="284"/>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1"/>
    <w:link w:val="23"/>
    <w:uiPriority w:val="99"/>
    <w:rsid w:val="00A87049"/>
    <w:rPr>
      <w:rFonts w:ascii="Times New Roman" w:eastAsia="Times New Roman" w:hAnsi="Times New Roman" w:cs="Times New Roman"/>
      <w:sz w:val="28"/>
      <w:szCs w:val="20"/>
      <w:lang w:eastAsia="ru-RU"/>
    </w:rPr>
  </w:style>
  <w:style w:type="character" w:styleId="ae">
    <w:name w:val="annotation reference"/>
    <w:uiPriority w:val="99"/>
    <w:rsid w:val="00A87049"/>
    <w:rPr>
      <w:sz w:val="16"/>
      <w:szCs w:val="16"/>
    </w:rPr>
  </w:style>
  <w:style w:type="paragraph" w:customStyle="1" w:styleId="25">
    <w:name w:val="?????2"/>
    <w:basedOn w:val="a0"/>
    <w:rsid w:val="00A87049"/>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character" w:customStyle="1" w:styleId="40">
    <w:name w:val="Заголовок 4 Знак"/>
    <w:basedOn w:val="a1"/>
    <w:link w:val="4"/>
    <w:uiPriority w:val="9"/>
    <w:semiHidden/>
    <w:rsid w:val="00A5671C"/>
    <w:rPr>
      <w:rFonts w:asciiTheme="majorHAnsi" w:eastAsiaTheme="majorEastAsia" w:hAnsiTheme="majorHAnsi" w:cstheme="majorBidi"/>
      <w:b/>
      <w:bCs/>
      <w:i/>
      <w:iCs/>
      <w:color w:val="4F81BD" w:themeColor="accent1"/>
    </w:rPr>
  </w:style>
  <w:style w:type="paragraph" w:customStyle="1" w:styleId="af">
    <w:name w:val="Новый"/>
    <w:basedOn w:val="a0"/>
    <w:rsid w:val="000C5DA5"/>
    <w:pPr>
      <w:spacing w:after="0" w:line="360" w:lineRule="auto"/>
      <w:ind w:firstLine="454"/>
      <w:jc w:val="both"/>
    </w:pPr>
    <w:rPr>
      <w:rFonts w:ascii="Times New Roman" w:eastAsia="Calibri" w:hAnsi="Times New Roman" w:cs="Times New Roman"/>
      <w:sz w:val="28"/>
      <w:szCs w:val="24"/>
    </w:rPr>
  </w:style>
  <w:style w:type="paragraph" w:customStyle="1" w:styleId="a">
    <w:name w:val="НОМЕРА"/>
    <w:basedOn w:val="af0"/>
    <w:link w:val="af1"/>
    <w:uiPriority w:val="99"/>
    <w:qFormat/>
    <w:rsid w:val="000C5DA5"/>
    <w:pPr>
      <w:numPr>
        <w:numId w:val="59"/>
      </w:numPr>
      <w:spacing w:after="0" w:line="240" w:lineRule="auto"/>
      <w:jc w:val="both"/>
    </w:pPr>
    <w:rPr>
      <w:rFonts w:ascii="Arial Narrow" w:eastAsia="Calibri" w:hAnsi="Arial Narrow"/>
      <w:sz w:val="18"/>
      <w:szCs w:val="18"/>
      <w:lang w:eastAsia="ru-RU"/>
    </w:rPr>
  </w:style>
  <w:style w:type="character" w:customStyle="1" w:styleId="af1">
    <w:name w:val="НОМЕРА Знак"/>
    <w:link w:val="a"/>
    <w:uiPriority w:val="99"/>
    <w:rsid w:val="000C5DA5"/>
    <w:rPr>
      <w:rFonts w:ascii="Arial Narrow" w:eastAsia="Calibri" w:hAnsi="Arial Narrow" w:cs="Times New Roman"/>
      <w:sz w:val="18"/>
      <w:szCs w:val="18"/>
      <w:lang w:eastAsia="ru-RU"/>
    </w:rPr>
  </w:style>
  <w:style w:type="paragraph" w:styleId="af0">
    <w:name w:val="Normal (Web)"/>
    <w:aliases w:val="Normal (Web) Char"/>
    <w:basedOn w:val="a0"/>
    <w:link w:val="af2"/>
    <w:uiPriority w:val="99"/>
    <w:unhideWhenUsed/>
    <w:qFormat/>
    <w:rsid w:val="000C5DA5"/>
    <w:rPr>
      <w:rFonts w:ascii="Times New Roman" w:hAnsi="Times New Roman" w:cs="Times New Roman"/>
      <w:sz w:val="24"/>
      <w:szCs w:val="24"/>
    </w:rPr>
  </w:style>
  <w:style w:type="character" w:customStyle="1" w:styleId="dash041e0431044b0447043d044b0439char1">
    <w:name w:val="dash041e_0431_044b_0447_043d_044b_0439__char1"/>
    <w:uiPriority w:val="99"/>
    <w:rsid w:val="000C5DA5"/>
    <w:rPr>
      <w:rFonts w:ascii="Times New Roman" w:hAnsi="Times New Roman" w:cs="Times New Roman" w:hint="default"/>
      <w:strike w:val="0"/>
      <w:dstrike w:val="0"/>
      <w:sz w:val="24"/>
      <w:szCs w:val="24"/>
      <w:u w:val="none"/>
      <w:effect w:val="none"/>
    </w:rPr>
  </w:style>
  <w:style w:type="paragraph" w:styleId="af3">
    <w:name w:val="Balloon Text"/>
    <w:basedOn w:val="a0"/>
    <w:link w:val="af4"/>
    <w:uiPriority w:val="99"/>
    <w:semiHidden/>
    <w:unhideWhenUsed/>
    <w:rsid w:val="000E14D8"/>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0E14D8"/>
    <w:rPr>
      <w:rFonts w:ascii="Tahoma" w:hAnsi="Tahoma" w:cs="Tahoma"/>
      <w:sz w:val="16"/>
      <w:szCs w:val="16"/>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24E3D"/>
    <w:rPr>
      <w:rFonts w:ascii="Times New Roman" w:hAnsi="Times New Roman" w:cs="Times New Roman" w:hint="default"/>
      <w:strike w:val="0"/>
      <w:dstrike w:val="0"/>
      <w:sz w:val="24"/>
      <w:szCs w:val="24"/>
      <w:u w:val="none"/>
      <w:effect w:val="none"/>
    </w:rPr>
  </w:style>
  <w:style w:type="paragraph" w:customStyle="1" w:styleId="-11">
    <w:name w:val="Цветной список - Акцент 11"/>
    <w:basedOn w:val="a0"/>
    <w:qFormat/>
    <w:rsid w:val="004767E2"/>
    <w:pPr>
      <w:spacing w:after="0" w:line="240" w:lineRule="auto"/>
      <w:ind w:left="720"/>
      <w:contextualSpacing/>
    </w:pPr>
    <w:rPr>
      <w:rFonts w:ascii="Times New Roman" w:eastAsia="Times New Roman" w:hAnsi="Times New Roman" w:cs="Times New Roman"/>
      <w:sz w:val="24"/>
      <w:szCs w:val="24"/>
      <w:lang w:eastAsia="ru-RU"/>
    </w:rPr>
  </w:style>
  <w:style w:type="paragraph" w:styleId="af5">
    <w:name w:val="Intense Quote"/>
    <w:basedOn w:val="a0"/>
    <w:next w:val="a0"/>
    <w:link w:val="af6"/>
    <w:uiPriority w:val="30"/>
    <w:qFormat/>
    <w:rsid w:val="00F8596B"/>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af6">
    <w:name w:val="Выделенная цитата Знак"/>
    <w:basedOn w:val="a1"/>
    <w:link w:val="af5"/>
    <w:uiPriority w:val="30"/>
    <w:rsid w:val="00F8596B"/>
    <w:rPr>
      <w:rFonts w:ascii="Calibri" w:eastAsia="Times New Roman" w:hAnsi="Calibri" w:cs="Times New Roman"/>
      <w:b/>
      <w:bCs/>
      <w:i/>
      <w:iCs/>
      <w:color w:val="4F81BD"/>
    </w:rPr>
  </w:style>
  <w:style w:type="paragraph" w:customStyle="1" w:styleId="af7">
    <w:name w:val="А_основной"/>
    <w:basedOn w:val="a0"/>
    <w:link w:val="af8"/>
    <w:uiPriority w:val="99"/>
    <w:qFormat/>
    <w:rsid w:val="00F8596B"/>
    <w:pPr>
      <w:spacing w:after="0" w:line="360" w:lineRule="auto"/>
      <w:ind w:firstLine="454"/>
      <w:jc w:val="both"/>
    </w:pPr>
    <w:rPr>
      <w:rFonts w:ascii="Times New Roman" w:eastAsia="Calibri" w:hAnsi="Times New Roman" w:cs="Times New Roman"/>
      <w:sz w:val="28"/>
      <w:szCs w:val="28"/>
    </w:rPr>
  </w:style>
  <w:style w:type="character" w:customStyle="1" w:styleId="af8">
    <w:name w:val="А_основной Знак"/>
    <w:link w:val="af7"/>
    <w:uiPriority w:val="99"/>
    <w:rsid w:val="00F8596B"/>
    <w:rPr>
      <w:rFonts w:ascii="Times New Roman" w:eastAsia="Calibri" w:hAnsi="Times New Roman" w:cs="Times New Roman"/>
      <w:sz w:val="28"/>
      <w:szCs w:val="28"/>
    </w:rPr>
  </w:style>
  <w:style w:type="paragraph" w:styleId="26">
    <w:name w:val="Body Text 2"/>
    <w:basedOn w:val="a0"/>
    <w:link w:val="27"/>
    <w:uiPriority w:val="99"/>
    <w:unhideWhenUsed/>
    <w:rsid w:val="003A12DB"/>
    <w:pPr>
      <w:spacing w:after="120" w:line="480" w:lineRule="auto"/>
    </w:pPr>
  </w:style>
  <w:style w:type="character" w:customStyle="1" w:styleId="27">
    <w:name w:val="Основной текст 2 Знак"/>
    <w:basedOn w:val="a1"/>
    <w:link w:val="26"/>
    <w:uiPriority w:val="99"/>
    <w:rsid w:val="003A12DB"/>
  </w:style>
  <w:style w:type="paragraph" w:styleId="af9">
    <w:name w:val="Plain Text"/>
    <w:basedOn w:val="a0"/>
    <w:link w:val="afa"/>
    <w:rsid w:val="0017198E"/>
    <w:pPr>
      <w:spacing w:after="0" w:line="240" w:lineRule="auto"/>
    </w:pPr>
    <w:rPr>
      <w:rFonts w:ascii="Courier New" w:eastAsia="Times New Roman" w:hAnsi="Courier New" w:cs="Courier New"/>
      <w:sz w:val="20"/>
      <w:szCs w:val="20"/>
      <w:lang w:eastAsia="ru-RU"/>
    </w:rPr>
  </w:style>
  <w:style w:type="character" w:customStyle="1" w:styleId="afa">
    <w:name w:val="Текст Знак"/>
    <w:basedOn w:val="a1"/>
    <w:link w:val="af9"/>
    <w:rsid w:val="0017198E"/>
    <w:rPr>
      <w:rFonts w:ascii="Courier New" w:eastAsia="Times New Roman" w:hAnsi="Courier New" w:cs="Courier New"/>
      <w:sz w:val="20"/>
      <w:szCs w:val="20"/>
      <w:lang w:eastAsia="ru-RU"/>
    </w:rPr>
  </w:style>
  <w:style w:type="paragraph" w:styleId="afb">
    <w:name w:val="Body Text Indent"/>
    <w:basedOn w:val="a0"/>
    <w:link w:val="afc"/>
    <w:uiPriority w:val="99"/>
    <w:semiHidden/>
    <w:unhideWhenUsed/>
    <w:rsid w:val="00AB30E5"/>
    <w:pPr>
      <w:spacing w:after="120"/>
      <w:ind w:left="283"/>
    </w:pPr>
  </w:style>
  <w:style w:type="character" w:customStyle="1" w:styleId="afc">
    <w:name w:val="Основной текст с отступом Знак"/>
    <w:basedOn w:val="a1"/>
    <w:link w:val="afb"/>
    <w:uiPriority w:val="99"/>
    <w:semiHidden/>
    <w:rsid w:val="00AB30E5"/>
  </w:style>
  <w:style w:type="paragraph" w:customStyle="1" w:styleId="12">
    <w:name w:val="Обычный1"/>
    <w:rsid w:val="00AB30E5"/>
    <w:pPr>
      <w:widowControl w:val="0"/>
      <w:spacing w:after="0" w:line="240" w:lineRule="auto"/>
      <w:jc w:val="both"/>
    </w:pPr>
    <w:rPr>
      <w:rFonts w:ascii="Times New Roman" w:eastAsia="Times New Roman" w:hAnsi="Times New Roman" w:cs="Times New Roman"/>
      <w:sz w:val="20"/>
      <w:szCs w:val="20"/>
      <w:lang w:eastAsia="ru-RU"/>
    </w:rPr>
  </w:style>
  <w:style w:type="paragraph" w:styleId="32">
    <w:name w:val="Body Text Indent 3"/>
    <w:basedOn w:val="a0"/>
    <w:link w:val="33"/>
    <w:uiPriority w:val="99"/>
    <w:rsid w:val="005F1967"/>
    <w:pPr>
      <w:spacing w:after="120"/>
      <w:ind w:left="283"/>
    </w:pPr>
    <w:rPr>
      <w:rFonts w:ascii="Calibri" w:eastAsia="Times New Roman" w:hAnsi="Calibri" w:cs="Times New Roman"/>
      <w:sz w:val="16"/>
      <w:szCs w:val="16"/>
      <w:lang w:eastAsia="ru-RU"/>
    </w:rPr>
  </w:style>
  <w:style w:type="character" w:customStyle="1" w:styleId="33">
    <w:name w:val="Основной текст с отступом 3 Знак"/>
    <w:basedOn w:val="a1"/>
    <w:link w:val="32"/>
    <w:uiPriority w:val="99"/>
    <w:rsid w:val="005F1967"/>
    <w:rPr>
      <w:rFonts w:ascii="Calibri" w:eastAsia="Times New Roman" w:hAnsi="Calibri" w:cs="Times New Roman"/>
      <w:sz w:val="16"/>
      <w:szCs w:val="16"/>
      <w:lang w:eastAsia="ru-RU"/>
    </w:rPr>
  </w:style>
  <w:style w:type="paragraph" w:customStyle="1" w:styleId="western">
    <w:name w:val="western"/>
    <w:basedOn w:val="a0"/>
    <w:rsid w:val="005F1967"/>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styleId="HTML">
    <w:name w:val="HTML Preformatted"/>
    <w:basedOn w:val="a0"/>
    <w:link w:val="HTML0"/>
    <w:uiPriority w:val="99"/>
    <w:rsid w:val="005F1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uiPriority w:val="99"/>
    <w:rsid w:val="005F1967"/>
    <w:rPr>
      <w:rFonts w:ascii="Courier New" w:eastAsia="Times New Roman" w:hAnsi="Courier New" w:cs="Times New Roman"/>
      <w:sz w:val="20"/>
      <w:szCs w:val="20"/>
      <w:lang w:eastAsia="ru-RU"/>
    </w:rPr>
  </w:style>
  <w:style w:type="character" w:customStyle="1" w:styleId="5yl5">
    <w:name w:val="_5yl5"/>
    <w:basedOn w:val="a1"/>
    <w:rsid w:val="005F1967"/>
  </w:style>
  <w:style w:type="character" w:customStyle="1" w:styleId="poemyear">
    <w:name w:val="poemyear"/>
    <w:basedOn w:val="a1"/>
    <w:rsid w:val="005F1967"/>
  </w:style>
  <w:style w:type="character" w:customStyle="1" w:styleId="st">
    <w:name w:val="st"/>
    <w:basedOn w:val="a1"/>
    <w:rsid w:val="005F1967"/>
  </w:style>
  <w:style w:type="character" w:customStyle="1" w:styleId="line">
    <w:name w:val="line"/>
    <w:basedOn w:val="a1"/>
    <w:rsid w:val="005F1967"/>
  </w:style>
  <w:style w:type="paragraph" w:styleId="afd">
    <w:name w:val="annotation text"/>
    <w:basedOn w:val="a0"/>
    <w:link w:val="afe"/>
    <w:uiPriority w:val="99"/>
    <w:semiHidden/>
    <w:rsid w:val="000C7B06"/>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1"/>
    <w:link w:val="afd"/>
    <w:uiPriority w:val="99"/>
    <w:semiHidden/>
    <w:rsid w:val="000C7B06"/>
    <w:rPr>
      <w:rFonts w:ascii="Times New Roman" w:eastAsia="Times New Roman" w:hAnsi="Times New Roman" w:cs="Times New Roman"/>
      <w:sz w:val="20"/>
      <w:szCs w:val="20"/>
      <w:lang w:eastAsia="ru-RU"/>
    </w:rPr>
  </w:style>
  <w:style w:type="paragraph" w:styleId="aff">
    <w:name w:val="Subtitle"/>
    <w:basedOn w:val="a0"/>
    <w:next w:val="a0"/>
    <w:link w:val="aff0"/>
    <w:qFormat/>
    <w:rsid w:val="00416348"/>
    <w:pPr>
      <w:numPr>
        <w:ilvl w:val="1"/>
      </w:numPr>
    </w:pPr>
    <w:rPr>
      <w:rFonts w:ascii="Cambria" w:eastAsia="Times New Roman" w:hAnsi="Cambria" w:cs="Times New Roman"/>
      <w:i/>
      <w:iCs/>
      <w:color w:val="4F81BD"/>
      <w:spacing w:val="15"/>
      <w:sz w:val="24"/>
      <w:szCs w:val="24"/>
    </w:rPr>
  </w:style>
  <w:style w:type="character" w:customStyle="1" w:styleId="aff0">
    <w:name w:val="Подзаголовок Знак"/>
    <w:basedOn w:val="a1"/>
    <w:link w:val="aff"/>
    <w:rsid w:val="00416348"/>
    <w:rPr>
      <w:rFonts w:ascii="Cambria" w:eastAsia="Times New Roman" w:hAnsi="Cambria" w:cs="Times New Roman"/>
      <w:i/>
      <w:iCs/>
      <w:color w:val="4F81BD"/>
      <w:spacing w:val="15"/>
      <w:sz w:val="24"/>
      <w:szCs w:val="24"/>
    </w:rPr>
  </w:style>
  <w:style w:type="paragraph" w:styleId="aff1">
    <w:name w:val="Body Text"/>
    <w:basedOn w:val="a0"/>
    <w:link w:val="aff2"/>
    <w:uiPriority w:val="99"/>
    <w:unhideWhenUsed/>
    <w:rsid w:val="00E3758D"/>
    <w:pPr>
      <w:spacing w:after="120"/>
    </w:pPr>
  </w:style>
  <w:style w:type="character" w:customStyle="1" w:styleId="aff2">
    <w:name w:val="Основной текст Знак"/>
    <w:basedOn w:val="a1"/>
    <w:link w:val="aff1"/>
    <w:uiPriority w:val="99"/>
    <w:rsid w:val="00E3758D"/>
  </w:style>
  <w:style w:type="character" w:customStyle="1" w:styleId="14">
    <w:name w:val="Основной текст (14)_"/>
    <w:link w:val="141"/>
    <w:locked/>
    <w:rsid w:val="00E3758D"/>
    <w:rPr>
      <w:i/>
      <w:iCs/>
      <w:shd w:val="clear" w:color="auto" w:fill="FFFFFF"/>
    </w:rPr>
  </w:style>
  <w:style w:type="paragraph" w:customStyle="1" w:styleId="141">
    <w:name w:val="Основной текст (14)1"/>
    <w:basedOn w:val="a0"/>
    <w:link w:val="14"/>
    <w:rsid w:val="00E3758D"/>
    <w:pPr>
      <w:shd w:val="clear" w:color="auto" w:fill="FFFFFF"/>
      <w:spacing w:after="0" w:line="211" w:lineRule="exact"/>
      <w:ind w:firstLine="400"/>
      <w:jc w:val="both"/>
    </w:pPr>
    <w:rPr>
      <w:i/>
      <w:iCs/>
      <w:shd w:val="clear" w:color="auto" w:fill="FFFFFF"/>
    </w:rPr>
  </w:style>
  <w:style w:type="paragraph" w:customStyle="1" w:styleId="Default">
    <w:name w:val="Default"/>
    <w:rsid w:val="006E1D55"/>
    <w:pPr>
      <w:autoSpaceDE w:val="0"/>
      <w:autoSpaceDN w:val="0"/>
      <w:adjustRightInd w:val="0"/>
      <w:spacing w:after="0" w:line="240" w:lineRule="auto"/>
    </w:pPr>
    <w:rPr>
      <w:rFonts w:ascii="Arial" w:eastAsia="Calibri" w:hAnsi="Arial" w:cs="Arial"/>
      <w:color w:val="000000"/>
      <w:sz w:val="24"/>
      <w:szCs w:val="24"/>
    </w:rPr>
  </w:style>
  <w:style w:type="table" w:styleId="aff3">
    <w:name w:val="Table Grid"/>
    <w:basedOn w:val="a2"/>
    <w:uiPriority w:val="59"/>
    <w:rsid w:val="000D2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a0"/>
    <w:link w:val="Abstract0"/>
    <w:rsid w:val="00601406"/>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bstract0">
    <w:name w:val="Abstract Знак"/>
    <w:basedOn w:val="a1"/>
    <w:link w:val="Abstract"/>
    <w:rsid w:val="00601406"/>
    <w:rPr>
      <w:rFonts w:ascii="Times New Roman" w:eastAsia="@Arial Unicode MS" w:hAnsi="Times New Roman" w:cs="Times New Roman"/>
      <w:sz w:val="28"/>
      <w:szCs w:val="28"/>
      <w:lang w:eastAsia="ru-RU"/>
    </w:rPr>
  </w:style>
  <w:style w:type="paragraph" w:customStyle="1" w:styleId="default0">
    <w:name w:val="default"/>
    <w:basedOn w:val="a0"/>
    <w:rsid w:val="00D01FC1"/>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D01FC1"/>
    <w:rPr>
      <w:rFonts w:ascii="Times New Roman" w:hAnsi="Times New Roman"/>
      <w:sz w:val="24"/>
      <w:u w:val="none"/>
      <w:effect w:val="none"/>
    </w:rPr>
  </w:style>
  <w:style w:type="paragraph" w:styleId="aff4">
    <w:name w:val="No Spacing"/>
    <w:basedOn w:val="a0"/>
    <w:link w:val="aff5"/>
    <w:uiPriority w:val="1"/>
    <w:qFormat/>
    <w:rsid w:val="001A23B0"/>
    <w:pPr>
      <w:spacing w:after="0" w:line="240" w:lineRule="auto"/>
      <w:ind w:firstLine="709"/>
      <w:jc w:val="both"/>
    </w:pPr>
    <w:rPr>
      <w:rFonts w:ascii="Times New Roman" w:eastAsia="Times New Roman" w:hAnsi="Times New Roman" w:cs="Times New Roman"/>
      <w:sz w:val="24"/>
      <w:szCs w:val="32"/>
      <w:lang w:bidi="en-US"/>
    </w:rPr>
  </w:style>
  <w:style w:type="character" w:customStyle="1" w:styleId="af2">
    <w:name w:val="Обычный (Интернет) Знак"/>
    <w:aliases w:val="Normal (Web) Char Знак"/>
    <w:link w:val="af0"/>
    <w:uiPriority w:val="99"/>
    <w:rsid w:val="00503D20"/>
    <w:rPr>
      <w:rFonts w:ascii="Times New Roman" w:hAnsi="Times New Roman" w:cs="Times New Roman"/>
      <w:sz w:val="24"/>
      <w:szCs w:val="24"/>
    </w:rPr>
  </w:style>
  <w:style w:type="character" w:styleId="aff6">
    <w:name w:val="Strong"/>
    <w:qFormat/>
    <w:rsid w:val="00662869"/>
    <w:rPr>
      <w:b/>
      <w:bCs/>
    </w:rPr>
  </w:style>
  <w:style w:type="paragraph" w:customStyle="1" w:styleId="13">
    <w:name w:val="Стиль1"/>
    <w:basedOn w:val="a0"/>
    <w:link w:val="15"/>
    <w:qFormat/>
    <w:rsid w:val="00755E5B"/>
    <w:pPr>
      <w:spacing w:after="0" w:line="360" w:lineRule="auto"/>
      <w:ind w:firstLine="680"/>
      <w:jc w:val="both"/>
    </w:pPr>
    <w:rPr>
      <w:rFonts w:ascii="Times New Roman" w:eastAsia="Times New Roman" w:hAnsi="Times New Roman" w:cs="Times New Roman"/>
      <w:sz w:val="28"/>
      <w:szCs w:val="20"/>
    </w:rPr>
  </w:style>
  <w:style w:type="character" w:customStyle="1" w:styleId="15">
    <w:name w:val="Стиль1 Знак"/>
    <w:link w:val="13"/>
    <w:locked/>
    <w:rsid w:val="00755E5B"/>
    <w:rPr>
      <w:rFonts w:ascii="Times New Roman" w:eastAsia="Times New Roman" w:hAnsi="Times New Roman" w:cs="Times New Roman"/>
      <w:sz w:val="28"/>
      <w:szCs w:val="20"/>
    </w:rPr>
  </w:style>
  <w:style w:type="character" w:customStyle="1" w:styleId="140">
    <w:name w:val="Основной текст (14) + Не курсив"/>
    <w:rsid w:val="00755E5B"/>
    <w:rPr>
      <w:rFonts w:ascii="Times New Roman" w:hAnsi="Times New Roman" w:cs="Times New Roman" w:hint="default"/>
      <w:i/>
      <w:iCs/>
      <w:sz w:val="22"/>
      <w:szCs w:val="22"/>
      <w:shd w:val="clear" w:color="auto" w:fill="FFFFFF"/>
      <w:lang w:bidi="ar-SA"/>
    </w:rPr>
  </w:style>
  <w:style w:type="character" w:customStyle="1" w:styleId="9">
    <w:name w:val="Основной текст + Курсив9"/>
    <w:rsid w:val="00755E5B"/>
    <w:rPr>
      <w:rFonts w:ascii="Times New Roman" w:hAnsi="Times New Roman" w:cs="Times New Roman" w:hint="default"/>
      <w:i/>
      <w:iCs/>
      <w:spacing w:val="0"/>
      <w:sz w:val="22"/>
      <w:szCs w:val="22"/>
      <w:shd w:val="clear" w:color="auto" w:fill="FFFFFF"/>
      <w:lang w:bidi="ar-SA"/>
    </w:rPr>
  </w:style>
  <w:style w:type="character" w:customStyle="1" w:styleId="1424">
    <w:name w:val="Основной текст (14)24"/>
    <w:rsid w:val="00755E5B"/>
    <w:rPr>
      <w:rFonts w:ascii="Times New Roman" w:hAnsi="Times New Roman" w:cs="Times New Roman" w:hint="default"/>
      <w:i/>
      <w:iCs/>
      <w:spacing w:val="0"/>
      <w:sz w:val="22"/>
      <w:szCs w:val="22"/>
      <w:shd w:val="clear" w:color="auto" w:fill="FFFFFF"/>
      <w:lang w:bidi="ar-SA"/>
    </w:rPr>
  </w:style>
  <w:style w:type="paragraph" w:customStyle="1" w:styleId="c15">
    <w:name w:val="c15"/>
    <w:basedOn w:val="a0"/>
    <w:rsid w:val="0018621D"/>
    <w:pPr>
      <w:spacing w:before="90" w:after="90" w:line="240" w:lineRule="auto"/>
    </w:pPr>
    <w:rPr>
      <w:rFonts w:ascii="Times New Roman" w:eastAsia="Times New Roman" w:hAnsi="Times New Roman" w:cs="Times New Roman"/>
      <w:sz w:val="24"/>
      <w:szCs w:val="24"/>
      <w:lang w:eastAsia="ru-RU"/>
    </w:rPr>
  </w:style>
  <w:style w:type="character" w:customStyle="1" w:styleId="c8">
    <w:name w:val="c8"/>
    <w:basedOn w:val="a1"/>
    <w:rsid w:val="0018621D"/>
  </w:style>
  <w:style w:type="character" w:customStyle="1" w:styleId="c18">
    <w:name w:val="c18"/>
    <w:basedOn w:val="a1"/>
    <w:rsid w:val="0018621D"/>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18621D"/>
    <w:rPr>
      <w:rFonts w:ascii="Arial" w:hAnsi="Arial"/>
      <w:b/>
      <w:sz w:val="26"/>
      <w:u w:val="none"/>
      <w:effect w:val="none"/>
    </w:rPr>
  </w:style>
  <w:style w:type="character" w:styleId="aff7">
    <w:name w:val="Emphasis"/>
    <w:qFormat/>
    <w:rsid w:val="003B7F2E"/>
    <w:rPr>
      <w:i/>
      <w:iCs/>
      <w:sz w:val="24"/>
    </w:rPr>
  </w:style>
  <w:style w:type="paragraph" w:customStyle="1" w:styleId="dash041e005f0431005f044b005f0447005f043d005f044b005f0439">
    <w:name w:val="dash041e_005f0431_005f044b_005f0447_005f043d_005f044b_005f0439"/>
    <w:basedOn w:val="a0"/>
    <w:rsid w:val="005C2F54"/>
    <w:pPr>
      <w:spacing w:after="0" w:line="240" w:lineRule="auto"/>
    </w:pPr>
    <w:rPr>
      <w:rFonts w:ascii="Times New Roman" w:eastAsia="Times New Roman" w:hAnsi="Times New Roman" w:cs="Times New Roman"/>
      <w:sz w:val="24"/>
      <w:szCs w:val="24"/>
      <w:lang w:eastAsia="ru-RU"/>
    </w:rPr>
  </w:style>
  <w:style w:type="character" w:customStyle="1" w:styleId="aff5">
    <w:name w:val="Без интервала Знак"/>
    <w:link w:val="aff4"/>
    <w:uiPriority w:val="1"/>
    <w:rsid w:val="005C2F54"/>
    <w:rPr>
      <w:rFonts w:ascii="Times New Roman" w:eastAsia="Times New Roman" w:hAnsi="Times New Roman" w:cs="Times New Roman"/>
      <w:sz w:val="24"/>
      <w:szCs w:val="32"/>
      <w:lang w:bidi="en-US"/>
    </w:rPr>
  </w:style>
  <w:style w:type="paragraph" w:customStyle="1" w:styleId="16">
    <w:name w:val="Без интервала1"/>
    <w:rsid w:val="005C2F54"/>
    <w:pPr>
      <w:tabs>
        <w:tab w:val="left" w:pos="1021"/>
      </w:tabs>
      <w:spacing w:after="0" w:line="240" w:lineRule="auto"/>
      <w:ind w:firstLine="567"/>
      <w:jc w:val="both"/>
    </w:pPr>
    <w:rPr>
      <w:rFonts w:ascii="Times New Roman" w:eastAsia="Calibri" w:hAnsi="Times New Roman" w:cs="Arial"/>
      <w:lang w:eastAsia="ru-RU"/>
    </w:rPr>
  </w:style>
  <w:style w:type="paragraph" w:customStyle="1" w:styleId="xl82">
    <w:name w:val="xl82"/>
    <w:basedOn w:val="a0"/>
    <w:rsid w:val="00013C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msonormalcxspmiddle">
    <w:name w:val="msonormalcxspmiddle"/>
    <w:basedOn w:val="a0"/>
    <w:rsid w:val="00EA6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0"/>
    <w:rsid w:val="00E863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8">
    <w:name w:val="Основной"/>
    <w:basedOn w:val="a0"/>
    <w:link w:val="aff9"/>
    <w:rsid w:val="00A93CB2"/>
    <w:pPr>
      <w:autoSpaceDE w:val="0"/>
      <w:autoSpaceDN w:val="0"/>
      <w:adjustRightInd w:val="0"/>
      <w:spacing w:after="0" w:line="214" w:lineRule="atLeast"/>
      <w:ind w:firstLine="283"/>
      <w:jc w:val="both"/>
      <w:textAlignment w:val="center"/>
    </w:pPr>
    <w:rPr>
      <w:rFonts w:ascii="NewtonCSanPin" w:eastAsia="Calibri" w:hAnsi="NewtonCSanPin" w:cs="Times New Roman"/>
      <w:color w:val="000000"/>
      <w:sz w:val="21"/>
      <w:szCs w:val="20"/>
      <w:lang w:eastAsia="ru-RU"/>
    </w:rPr>
  </w:style>
  <w:style w:type="character" w:customStyle="1" w:styleId="aff9">
    <w:name w:val="Основной Знак"/>
    <w:link w:val="aff8"/>
    <w:locked/>
    <w:rsid w:val="00A93CB2"/>
    <w:rPr>
      <w:rFonts w:ascii="NewtonCSanPin" w:eastAsia="Calibri" w:hAnsi="NewtonCSanPin" w:cs="Times New Roman"/>
      <w:color w:val="000000"/>
      <w:sz w:val="21"/>
      <w:szCs w:val="20"/>
      <w:lang w:eastAsia="ru-RU"/>
    </w:rPr>
  </w:style>
  <w:style w:type="paragraph" w:customStyle="1" w:styleId="21">
    <w:name w:val="Средняя сетка 21"/>
    <w:basedOn w:val="a0"/>
    <w:uiPriority w:val="1"/>
    <w:qFormat/>
    <w:rsid w:val="00A93CB2"/>
    <w:pPr>
      <w:numPr>
        <w:numId w:val="223"/>
      </w:numPr>
      <w:spacing w:after="0" w:line="360" w:lineRule="auto"/>
      <w:jc w:val="both"/>
      <w:outlineLvl w:val="1"/>
    </w:pPr>
    <w:rPr>
      <w:rFonts w:ascii="Times New Roman" w:eastAsia="MS ??" w:hAnsi="Times New Roman" w:cs="Times New Roman"/>
      <w:sz w:val="28"/>
      <w:szCs w:val="28"/>
      <w:lang w:eastAsia="ru-RU"/>
    </w:rPr>
  </w:style>
  <w:style w:type="character" w:styleId="affa">
    <w:name w:val="line number"/>
    <w:basedOn w:val="a1"/>
    <w:uiPriority w:val="99"/>
    <w:semiHidden/>
    <w:unhideWhenUsed/>
    <w:rsid w:val="00CD1B55"/>
  </w:style>
  <w:style w:type="character" w:customStyle="1" w:styleId="c2">
    <w:name w:val="c2"/>
    <w:basedOn w:val="a1"/>
    <w:uiPriority w:val="99"/>
    <w:rsid w:val="00237D5B"/>
  </w:style>
  <w:style w:type="paragraph" w:customStyle="1" w:styleId="c11">
    <w:name w:val="c11"/>
    <w:basedOn w:val="a0"/>
    <w:uiPriority w:val="99"/>
    <w:rsid w:val="00237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995B84"/>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470947">
      <w:bodyDiv w:val="1"/>
      <w:marLeft w:val="0"/>
      <w:marRight w:val="0"/>
      <w:marTop w:val="0"/>
      <w:marBottom w:val="0"/>
      <w:divBdr>
        <w:top w:val="none" w:sz="0" w:space="0" w:color="auto"/>
        <w:left w:val="none" w:sz="0" w:space="0" w:color="auto"/>
        <w:bottom w:val="none" w:sz="0" w:space="0" w:color="auto"/>
        <w:right w:val="none" w:sz="0" w:space="0" w:color="auto"/>
      </w:divBdr>
    </w:div>
    <w:div w:id="1563559664">
      <w:bodyDiv w:val="1"/>
      <w:marLeft w:val="0"/>
      <w:marRight w:val="0"/>
      <w:marTop w:val="0"/>
      <w:marBottom w:val="0"/>
      <w:divBdr>
        <w:top w:val="none" w:sz="0" w:space="0" w:color="auto"/>
        <w:left w:val="none" w:sz="0" w:space="0" w:color="auto"/>
        <w:bottom w:val="none" w:sz="0" w:space="0" w:color="auto"/>
        <w:right w:val="none" w:sz="0" w:space="0" w:color="auto"/>
      </w:divBdr>
      <w:divsChild>
        <w:div w:id="469322916">
          <w:marLeft w:val="0"/>
          <w:marRight w:val="0"/>
          <w:marTop w:val="0"/>
          <w:marBottom w:val="0"/>
          <w:divBdr>
            <w:top w:val="none" w:sz="0" w:space="0" w:color="auto"/>
            <w:left w:val="none" w:sz="0" w:space="0" w:color="auto"/>
            <w:bottom w:val="none" w:sz="0" w:space="0" w:color="auto"/>
            <w:right w:val="none" w:sz="0" w:space="0" w:color="auto"/>
          </w:divBdr>
          <w:divsChild>
            <w:div w:id="1251112969">
              <w:marLeft w:val="0"/>
              <w:marRight w:val="0"/>
              <w:marTop w:val="0"/>
              <w:marBottom w:val="0"/>
              <w:divBdr>
                <w:top w:val="none" w:sz="0" w:space="0" w:color="auto"/>
                <w:left w:val="none" w:sz="0" w:space="0" w:color="auto"/>
                <w:bottom w:val="none" w:sz="0" w:space="0" w:color="auto"/>
                <w:right w:val="none" w:sz="0" w:space="0" w:color="auto"/>
              </w:divBdr>
              <w:divsChild>
                <w:div w:id="2122338852">
                  <w:marLeft w:val="0"/>
                  <w:marRight w:val="0"/>
                  <w:marTop w:val="0"/>
                  <w:marBottom w:val="0"/>
                  <w:divBdr>
                    <w:top w:val="single" w:sz="12" w:space="30" w:color="FFFFFF"/>
                    <w:left w:val="none" w:sz="0" w:space="0" w:color="auto"/>
                    <w:bottom w:val="none" w:sz="0" w:space="0" w:color="auto"/>
                    <w:right w:val="none" w:sz="0" w:space="0" w:color="auto"/>
                  </w:divBdr>
                  <w:divsChild>
                    <w:div w:id="1064985920">
                      <w:marLeft w:val="0"/>
                      <w:marRight w:val="0"/>
                      <w:marTop w:val="0"/>
                      <w:marBottom w:val="0"/>
                      <w:divBdr>
                        <w:top w:val="none" w:sz="0" w:space="0" w:color="auto"/>
                        <w:left w:val="none" w:sz="0" w:space="0" w:color="auto"/>
                        <w:bottom w:val="none" w:sz="0" w:space="0" w:color="auto"/>
                        <w:right w:val="none" w:sz="0" w:space="0" w:color="auto"/>
                      </w:divBdr>
                      <w:divsChild>
                        <w:div w:id="883950243">
                          <w:marLeft w:val="0"/>
                          <w:marRight w:val="0"/>
                          <w:marTop w:val="0"/>
                          <w:marBottom w:val="0"/>
                          <w:divBdr>
                            <w:top w:val="none" w:sz="0" w:space="0" w:color="auto"/>
                            <w:left w:val="none" w:sz="0" w:space="0" w:color="auto"/>
                            <w:bottom w:val="none" w:sz="0" w:space="0" w:color="auto"/>
                            <w:right w:val="none" w:sz="0" w:space="0" w:color="auto"/>
                          </w:divBdr>
                          <w:divsChild>
                            <w:div w:id="1607928093">
                              <w:marLeft w:val="0"/>
                              <w:marRight w:val="0"/>
                              <w:marTop w:val="0"/>
                              <w:marBottom w:val="0"/>
                              <w:divBdr>
                                <w:top w:val="none" w:sz="0" w:space="0" w:color="auto"/>
                                <w:left w:val="none" w:sz="0" w:space="0" w:color="auto"/>
                                <w:bottom w:val="none" w:sz="0" w:space="0" w:color="auto"/>
                                <w:right w:val="none" w:sz="0" w:space="0" w:color="auto"/>
                              </w:divBdr>
                              <w:divsChild>
                                <w:div w:id="943919254">
                                  <w:marLeft w:val="0"/>
                                  <w:marRight w:val="0"/>
                                  <w:marTop w:val="0"/>
                                  <w:marBottom w:val="0"/>
                                  <w:divBdr>
                                    <w:top w:val="none" w:sz="0" w:space="0" w:color="auto"/>
                                    <w:left w:val="none" w:sz="0" w:space="0" w:color="auto"/>
                                    <w:bottom w:val="none" w:sz="0" w:space="0" w:color="auto"/>
                                    <w:right w:val="none" w:sz="0" w:space="0" w:color="auto"/>
                                  </w:divBdr>
                                  <w:divsChild>
                                    <w:div w:id="1581939135">
                                      <w:marLeft w:val="0"/>
                                      <w:marRight w:val="0"/>
                                      <w:marTop w:val="0"/>
                                      <w:marBottom w:val="0"/>
                                      <w:divBdr>
                                        <w:top w:val="none" w:sz="0" w:space="0" w:color="auto"/>
                                        <w:left w:val="none" w:sz="0" w:space="0" w:color="auto"/>
                                        <w:bottom w:val="none" w:sz="0" w:space="0" w:color="auto"/>
                                        <w:right w:val="none" w:sz="0" w:space="0" w:color="auto"/>
                                      </w:divBdr>
                                      <w:divsChild>
                                        <w:div w:id="1204709933">
                                          <w:marLeft w:val="0"/>
                                          <w:marRight w:val="0"/>
                                          <w:marTop w:val="0"/>
                                          <w:marBottom w:val="0"/>
                                          <w:divBdr>
                                            <w:top w:val="none" w:sz="0" w:space="0" w:color="auto"/>
                                            <w:left w:val="none" w:sz="0" w:space="0" w:color="auto"/>
                                            <w:bottom w:val="none" w:sz="0" w:space="0" w:color="auto"/>
                                            <w:right w:val="none" w:sz="0" w:space="0" w:color="auto"/>
                                          </w:divBdr>
                                          <w:divsChild>
                                            <w:div w:id="835725036">
                                              <w:marLeft w:val="0"/>
                                              <w:marRight w:val="0"/>
                                              <w:marTop w:val="0"/>
                                              <w:marBottom w:val="0"/>
                                              <w:divBdr>
                                                <w:top w:val="none" w:sz="0" w:space="0" w:color="auto"/>
                                                <w:left w:val="none" w:sz="0" w:space="0" w:color="auto"/>
                                                <w:bottom w:val="none" w:sz="0" w:space="0" w:color="auto"/>
                                                <w:right w:val="none" w:sz="0" w:space="0" w:color="auto"/>
                                              </w:divBdr>
                                              <w:divsChild>
                                                <w:div w:id="960065925">
                                                  <w:marLeft w:val="0"/>
                                                  <w:marRight w:val="0"/>
                                                  <w:marTop w:val="0"/>
                                                  <w:marBottom w:val="0"/>
                                                  <w:divBdr>
                                                    <w:top w:val="none" w:sz="0" w:space="0" w:color="auto"/>
                                                    <w:left w:val="none" w:sz="0" w:space="0" w:color="auto"/>
                                                    <w:bottom w:val="none" w:sz="0" w:space="0" w:color="auto"/>
                                                    <w:right w:val="none" w:sz="0" w:space="0" w:color="auto"/>
                                                  </w:divBdr>
                                                  <w:divsChild>
                                                    <w:div w:id="503399770">
                                                      <w:marLeft w:val="0"/>
                                                      <w:marRight w:val="0"/>
                                                      <w:marTop w:val="0"/>
                                                      <w:marBottom w:val="0"/>
                                                      <w:divBdr>
                                                        <w:top w:val="none" w:sz="0" w:space="0" w:color="auto"/>
                                                        <w:left w:val="none" w:sz="0" w:space="0" w:color="auto"/>
                                                        <w:bottom w:val="none" w:sz="0" w:space="0" w:color="auto"/>
                                                        <w:right w:val="none" w:sz="0" w:space="0" w:color="auto"/>
                                                      </w:divBdr>
                                                      <w:divsChild>
                                                        <w:div w:id="959187059">
                                                          <w:marLeft w:val="0"/>
                                                          <w:marRight w:val="0"/>
                                                          <w:marTop w:val="0"/>
                                                          <w:marBottom w:val="0"/>
                                                          <w:divBdr>
                                                            <w:top w:val="none" w:sz="0" w:space="0" w:color="auto"/>
                                                            <w:left w:val="none" w:sz="0" w:space="0" w:color="auto"/>
                                                            <w:bottom w:val="none" w:sz="0" w:space="0" w:color="auto"/>
                                                            <w:right w:val="none" w:sz="0" w:space="0" w:color="auto"/>
                                                          </w:divBdr>
                                                          <w:divsChild>
                                                            <w:div w:id="230698012">
                                                              <w:marLeft w:val="0"/>
                                                              <w:marRight w:val="0"/>
                                                              <w:marTop w:val="0"/>
                                                              <w:marBottom w:val="0"/>
                                                              <w:divBdr>
                                                                <w:top w:val="none" w:sz="0" w:space="0" w:color="auto"/>
                                                                <w:left w:val="none" w:sz="0" w:space="0" w:color="auto"/>
                                                                <w:bottom w:val="none" w:sz="0" w:space="0" w:color="auto"/>
                                                                <w:right w:val="none" w:sz="0" w:space="0" w:color="auto"/>
                                                              </w:divBdr>
                                                              <w:divsChild>
                                                                <w:div w:id="1003703635">
                                                                  <w:marLeft w:val="0"/>
                                                                  <w:marRight w:val="0"/>
                                                                  <w:marTop w:val="0"/>
                                                                  <w:marBottom w:val="0"/>
                                                                  <w:divBdr>
                                                                    <w:top w:val="none" w:sz="0" w:space="0" w:color="auto"/>
                                                                    <w:left w:val="none" w:sz="0" w:space="0" w:color="auto"/>
                                                                    <w:bottom w:val="none" w:sz="0" w:space="0" w:color="auto"/>
                                                                    <w:right w:val="none" w:sz="0" w:space="0" w:color="auto"/>
                                                                  </w:divBdr>
                                                                  <w:divsChild>
                                                                    <w:div w:id="1031807607">
                                                                      <w:marLeft w:val="0"/>
                                                                      <w:marRight w:val="0"/>
                                                                      <w:marTop w:val="0"/>
                                                                      <w:marBottom w:val="360"/>
                                                                      <w:divBdr>
                                                                        <w:top w:val="none" w:sz="0" w:space="0" w:color="auto"/>
                                                                        <w:left w:val="none" w:sz="0" w:space="0" w:color="auto"/>
                                                                        <w:bottom w:val="none" w:sz="0" w:space="0" w:color="auto"/>
                                                                        <w:right w:val="none" w:sz="0" w:space="0" w:color="auto"/>
                                                                      </w:divBdr>
                                                                      <w:divsChild>
                                                                        <w:div w:id="440490138">
                                                                          <w:marLeft w:val="0"/>
                                                                          <w:marRight w:val="0"/>
                                                                          <w:marTop w:val="0"/>
                                                                          <w:marBottom w:val="0"/>
                                                                          <w:divBdr>
                                                                            <w:top w:val="none" w:sz="0" w:space="0" w:color="auto"/>
                                                                            <w:left w:val="none" w:sz="0" w:space="0" w:color="auto"/>
                                                                            <w:bottom w:val="none" w:sz="0" w:space="0" w:color="auto"/>
                                                                            <w:right w:val="none" w:sz="0" w:space="0" w:color="auto"/>
                                                                          </w:divBdr>
                                                                          <w:divsChild>
                                                                            <w:div w:id="1575240065">
                                                                              <w:marLeft w:val="0"/>
                                                                              <w:marRight w:val="0"/>
                                                                              <w:marTop w:val="0"/>
                                                                              <w:marBottom w:val="0"/>
                                                                              <w:divBdr>
                                                                                <w:top w:val="none" w:sz="0" w:space="0" w:color="auto"/>
                                                                                <w:left w:val="none" w:sz="0" w:space="0" w:color="auto"/>
                                                                                <w:bottom w:val="none" w:sz="0" w:space="0" w:color="auto"/>
                                                                                <w:right w:val="none" w:sz="0" w:space="0" w:color="auto"/>
                                                                              </w:divBdr>
                                                                              <w:divsChild>
                                                                                <w:div w:id="1461143736">
                                                                                  <w:marLeft w:val="0"/>
                                                                                  <w:marRight w:val="0"/>
                                                                                  <w:marTop w:val="0"/>
                                                                                  <w:marBottom w:val="0"/>
                                                                                  <w:divBdr>
                                                                                    <w:top w:val="none" w:sz="0" w:space="0" w:color="auto"/>
                                                                                    <w:left w:val="none" w:sz="0" w:space="0" w:color="auto"/>
                                                                                    <w:bottom w:val="none" w:sz="0" w:space="0" w:color="auto"/>
                                                                                    <w:right w:val="none" w:sz="0" w:space="0" w:color="auto"/>
                                                                                  </w:divBdr>
                                                                                  <w:divsChild>
                                                                                    <w:div w:id="6251436">
                                                                                      <w:marLeft w:val="0"/>
                                                                                      <w:marRight w:val="0"/>
                                                                                      <w:marTop w:val="0"/>
                                                                                      <w:marBottom w:val="0"/>
                                                                                      <w:divBdr>
                                                                                        <w:top w:val="none" w:sz="0" w:space="0" w:color="auto"/>
                                                                                        <w:left w:val="none" w:sz="0" w:space="0" w:color="auto"/>
                                                                                        <w:bottom w:val="none" w:sz="0" w:space="0" w:color="auto"/>
                                                                                        <w:right w:val="none" w:sz="0" w:space="0" w:color="auto"/>
                                                                                      </w:divBdr>
                                                                                      <w:divsChild>
                                                                                        <w:div w:id="964389975">
                                                                                          <w:marLeft w:val="0"/>
                                                                                          <w:marRight w:val="0"/>
                                                                                          <w:marTop w:val="0"/>
                                                                                          <w:marBottom w:val="360"/>
                                                                                          <w:divBdr>
                                                                                            <w:top w:val="none" w:sz="0" w:space="0" w:color="auto"/>
                                                                                            <w:left w:val="none" w:sz="0" w:space="0" w:color="auto"/>
                                                                                            <w:bottom w:val="none" w:sz="0" w:space="0" w:color="auto"/>
                                                                                            <w:right w:val="none" w:sz="0" w:space="0" w:color="auto"/>
                                                                                          </w:divBdr>
                                                                                          <w:divsChild>
                                                                                            <w:div w:id="94978791">
                                                                                              <w:marLeft w:val="0"/>
                                                                                              <w:marRight w:val="0"/>
                                                                                              <w:marTop w:val="0"/>
                                                                                              <w:marBottom w:val="360"/>
                                                                                              <w:divBdr>
                                                                                                <w:top w:val="none" w:sz="0" w:space="0" w:color="auto"/>
                                                                                                <w:left w:val="none" w:sz="0" w:space="0" w:color="auto"/>
                                                                                                <w:bottom w:val="none" w:sz="0" w:space="0" w:color="auto"/>
                                                                                                <w:right w:val="none" w:sz="0" w:space="0" w:color="auto"/>
                                                                                              </w:divBdr>
                                                                                              <w:divsChild>
                                                                                                <w:div w:id="1337077510">
                                                                                                  <w:marLeft w:val="0"/>
                                                                                                  <w:marRight w:val="0"/>
                                                                                                  <w:marTop w:val="0"/>
                                                                                                  <w:marBottom w:val="0"/>
                                                                                                  <w:divBdr>
                                                                                                    <w:top w:val="none" w:sz="0" w:space="0" w:color="auto"/>
                                                                                                    <w:left w:val="none" w:sz="0" w:space="0" w:color="auto"/>
                                                                                                    <w:bottom w:val="none" w:sz="0" w:space="0" w:color="auto"/>
                                                                                                    <w:right w:val="none" w:sz="0" w:space="0" w:color="auto"/>
                                                                                                  </w:divBdr>
                                                                                                  <w:divsChild>
                                                                                                    <w:div w:id="501699865">
                                                                                                      <w:marLeft w:val="0"/>
                                                                                                      <w:marRight w:val="0"/>
                                                                                                      <w:marTop w:val="0"/>
                                                                                                      <w:marBottom w:val="0"/>
                                                                                                      <w:divBdr>
                                                                                                        <w:top w:val="none" w:sz="0" w:space="0" w:color="auto"/>
                                                                                                        <w:left w:val="none" w:sz="0" w:space="0" w:color="auto"/>
                                                                                                        <w:bottom w:val="none" w:sz="0" w:space="0" w:color="auto"/>
                                                                                                        <w:right w:val="none" w:sz="0" w:space="0" w:color="auto"/>
                                                                                                      </w:divBdr>
                                                                                                      <w:divsChild>
                                                                                                        <w:div w:id="879054978">
                                                                                                          <w:marLeft w:val="0"/>
                                                                                                          <w:marRight w:val="0"/>
                                                                                                          <w:marTop w:val="0"/>
                                                                                                          <w:marBottom w:val="0"/>
                                                                                                          <w:divBdr>
                                                                                                            <w:top w:val="none" w:sz="0" w:space="0" w:color="auto"/>
                                                                                                            <w:left w:val="none" w:sz="0" w:space="0" w:color="auto"/>
                                                                                                            <w:bottom w:val="none" w:sz="0" w:space="0" w:color="auto"/>
                                                                                                            <w:right w:val="none" w:sz="0" w:space="0" w:color="auto"/>
                                                                                                          </w:divBdr>
                                                                                                          <w:divsChild>
                                                                                                            <w:div w:id="195035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20.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3.bin"/><Relationship Id="rId37" Type="http://schemas.openxmlformats.org/officeDocument/2006/relationships/oleObject" Target="embeddings/oleObject15.bin"/><Relationship Id="rId40" Type="http://schemas.openxmlformats.org/officeDocument/2006/relationships/oleObject" Target="embeddings/oleObject18.bin"/><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2.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4.png"/><Relationship Id="rId43" Type="http://schemas.openxmlformats.org/officeDocument/2006/relationships/footer" Target="footer1.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wmf"/><Relationship Id="rId33" Type="http://schemas.openxmlformats.org/officeDocument/2006/relationships/image" Target="media/image13.wmf"/><Relationship Id="rId38" Type="http://schemas.openxmlformats.org/officeDocument/2006/relationships/oleObject" Target="embeddings/oleObject16.bin"/><Relationship Id="rId20" Type="http://schemas.openxmlformats.org/officeDocument/2006/relationships/image" Target="media/image7.wmf"/><Relationship Id="rId41" Type="http://schemas.openxmlformats.org/officeDocument/2006/relationships/oleObject" Target="embeddings/oleObject1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9FA955-EA1C-449A-A1A2-6F70239C6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355</Pages>
  <Words>133474</Words>
  <Characters>839554</Characters>
  <Application>Microsoft Office Word</Application>
  <DocSecurity>0</DocSecurity>
  <Lines>13763</Lines>
  <Paragraphs>2780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970248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Менделеев Никита Дмитриевич</cp:lastModifiedBy>
  <cp:revision>7</cp:revision>
  <cp:lastPrinted>2020-03-11T07:20:00Z</cp:lastPrinted>
  <dcterms:created xsi:type="dcterms:W3CDTF">2020-09-07T12:22:00Z</dcterms:created>
  <dcterms:modified xsi:type="dcterms:W3CDTF">2021-12-16T15:29:00Z</dcterms:modified>
</cp:coreProperties>
</file>