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D7" w:rsidRDefault="000766D7" w:rsidP="000766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766D7" w:rsidRDefault="000766D7" w:rsidP="000766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0766D7" w:rsidRDefault="000766D7" w:rsidP="000766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66D7" w:rsidTr="00026DB6">
        <w:tc>
          <w:tcPr>
            <w:tcW w:w="4785" w:type="dxa"/>
          </w:tcPr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0766D7" w:rsidRDefault="000766D7" w:rsidP="00026DB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D7" w:rsidRPr="003152DE" w:rsidRDefault="000766D7" w:rsidP="000766D7">
      <w:pPr>
        <w:pStyle w:val="a9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0766D7" w:rsidRPr="000B50A1" w:rsidRDefault="000766D7" w:rsidP="000766D7">
      <w:pPr>
        <w:pStyle w:val="a9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ИЗОБРАЗИТЕЛЬНОЕ ИСКУССТВО</w:t>
      </w:r>
    </w:p>
    <w:p w:rsidR="000766D7" w:rsidRPr="00392932" w:rsidRDefault="000766D7" w:rsidP="000766D7">
      <w:pPr>
        <w:pStyle w:val="a9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</w:rPr>
        <w:t xml:space="preserve">3 </w:t>
      </w:r>
      <w:r w:rsidRPr="00392932">
        <w:rPr>
          <w:sz w:val="36"/>
          <w:szCs w:val="36"/>
        </w:rPr>
        <w:t>класс)</w:t>
      </w:r>
    </w:p>
    <w:p w:rsidR="000766D7" w:rsidRPr="000B50A1" w:rsidRDefault="000766D7" w:rsidP="000766D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 класс (1 час в неделю; 34</w:t>
      </w:r>
      <w:r w:rsidRPr="00392932">
        <w:rPr>
          <w:rFonts w:ascii="Times New Roman" w:hAnsi="Times New Roman"/>
          <w:sz w:val="36"/>
          <w:szCs w:val="36"/>
        </w:rPr>
        <w:t xml:space="preserve"> часа в год)</w:t>
      </w:r>
    </w:p>
    <w:p w:rsidR="000766D7" w:rsidRPr="003152DE" w:rsidRDefault="000766D7" w:rsidP="000766D7">
      <w:pPr>
        <w:pStyle w:val="a9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0766D7" w:rsidRPr="003152DE" w:rsidRDefault="000766D7" w:rsidP="000766D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766D7" w:rsidRDefault="000766D7" w:rsidP="000766D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766D7" w:rsidRDefault="000766D7" w:rsidP="000766D7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624CB" w:rsidRPr="005E5F2E" w:rsidRDefault="004624CB" w:rsidP="000766D7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42181" w:rsidRPr="005E5F2E" w:rsidRDefault="00742181" w:rsidP="000766D7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624CB" w:rsidRPr="005E5F2E" w:rsidRDefault="004624CB" w:rsidP="004624CB">
      <w:pPr>
        <w:pStyle w:val="a9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624CB" w:rsidRPr="005E5F2E" w:rsidRDefault="000766D7" w:rsidP="004624CB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2021</w:t>
      </w:r>
    </w:p>
    <w:p w:rsidR="004624CB" w:rsidRPr="005E5F2E" w:rsidRDefault="004624CB" w:rsidP="004624CB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8482E" w:rsidRPr="009E28E1" w:rsidRDefault="0078482E" w:rsidP="0078482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78482E" w:rsidRPr="009E28E1" w:rsidRDefault="0078482E" w:rsidP="0078482E">
      <w:pPr>
        <w:jc w:val="both"/>
        <w:rPr>
          <w:rFonts w:ascii="Times New Roman" w:hAnsi="Times New Roman"/>
          <w:b/>
          <w:sz w:val="24"/>
          <w:szCs w:val="24"/>
        </w:rPr>
      </w:pP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8E1">
        <w:rPr>
          <w:rStyle w:val="highlighthighlightactive"/>
          <w:rFonts w:ascii="Times New Roman" w:hAnsi="Times New Roman"/>
          <w:sz w:val="24"/>
          <w:szCs w:val="24"/>
        </w:rPr>
        <w:t>Рабочая программа </w:t>
      </w:r>
      <w:hyperlink r:id="rId6" w:anchor="YANDEX_12" w:history="1"/>
      <w:r w:rsidRPr="009E28E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0" w:name="YANDEX_12"/>
      <w:bookmarkEnd w:id="0"/>
      <w:r w:rsidR="001E201E" w:rsidRPr="009E28E1">
        <w:rPr>
          <w:rFonts w:ascii="Times New Roman" w:hAnsi="Times New Roman"/>
          <w:sz w:val="24"/>
          <w:szCs w:val="24"/>
        </w:rPr>
        <w:fldChar w:fldCharType="begin"/>
      </w:r>
      <w:r w:rsidRPr="009E28E1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</w:r>
      <w:r w:rsidR="001E201E" w:rsidRPr="009E28E1">
        <w:rPr>
          <w:rFonts w:ascii="Times New Roman" w:hAnsi="Times New Roman"/>
          <w:sz w:val="24"/>
          <w:szCs w:val="24"/>
        </w:rPr>
        <w:fldChar w:fldCharType="end"/>
      </w:r>
      <w:r w:rsidRPr="009E28E1">
        <w:rPr>
          <w:rStyle w:val="highlighthighlightactive"/>
          <w:rFonts w:ascii="Times New Roman" w:hAnsi="Times New Roman"/>
          <w:sz w:val="24"/>
          <w:szCs w:val="24"/>
        </w:rPr>
        <w:t> по</w:t>
      </w:r>
      <w:proofErr w:type="gramEnd"/>
      <w:r w:rsidRPr="009E28E1">
        <w:rPr>
          <w:rStyle w:val="highlighthighlightactive"/>
          <w:rFonts w:ascii="Times New Roman" w:hAnsi="Times New Roman"/>
          <w:sz w:val="24"/>
          <w:szCs w:val="24"/>
        </w:rPr>
        <w:t> </w:t>
      </w:r>
      <w:hyperlink r:id="rId7" w:anchor="YANDEX_13" w:history="1"/>
      <w:bookmarkStart w:id="1" w:name="YANDEX_13"/>
      <w:bookmarkEnd w:id="1"/>
      <w:r w:rsidR="001E201E" w:rsidRPr="009E28E1">
        <w:rPr>
          <w:rFonts w:ascii="Times New Roman" w:hAnsi="Times New Roman"/>
          <w:sz w:val="24"/>
          <w:szCs w:val="24"/>
        </w:rPr>
        <w:fldChar w:fldCharType="begin"/>
      </w:r>
      <w:r w:rsidRPr="009E28E1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"YANDEX_12" </w:instrText>
      </w:r>
      <w:r w:rsidR="001E201E" w:rsidRPr="009E28E1">
        <w:rPr>
          <w:rFonts w:ascii="Times New Roman" w:hAnsi="Times New Roman"/>
          <w:sz w:val="24"/>
          <w:szCs w:val="24"/>
        </w:rPr>
        <w:fldChar w:fldCharType="end"/>
      </w:r>
      <w:r w:rsidRPr="009E28E1">
        <w:rPr>
          <w:rStyle w:val="highlighthighlightactive"/>
          <w:rFonts w:ascii="Times New Roman" w:hAnsi="Times New Roman"/>
          <w:sz w:val="24"/>
          <w:szCs w:val="24"/>
        </w:rPr>
        <w:t> изобразительному </w:t>
      </w:r>
      <w:hyperlink r:id="rId8" w:anchor="YANDEX_14" w:history="1"/>
      <w:bookmarkStart w:id="2" w:name="YANDEX_14"/>
      <w:bookmarkEnd w:id="2"/>
      <w:r w:rsidR="001E201E" w:rsidRPr="009E28E1">
        <w:rPr>
          <w:rFonts w:ascii="Times New Roman" w:hAnsi="Times New Roman"/>
          <w:sz w:val="24"/>
          <w:szCs w:val="24"/>
        </w:rPr>
        <w:fldChar w:fldCharType="begin"/>
      </w:r>
      <w:r w:rsidRPr="009E28E1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"YANDEX_13" </w:instrText>
      </w:r>
      <w:r w:rsidR="001E201E" w:rsidRPr="009E28E1">
        <w:rPr>
          <w:rFonts w:ascii="Times New Roman" w:hAnsi="Times New Roman"/>
          <w:sz w:val="24"/>
          <w:szCs w:val="24"/>
        </w:rPr>
        <w:fldChar w:fldCharType="end"/>
      </w:r>
      <w:r w:rsidRPr="009E28E1">
        <w:rPr>
          <w:rStyle w:val="highlighthighlightactive"/>
          <w:rFonts w:ascii="Times New Roman" w:hAnsi="Times New Roman"/>
          <w:sz w:val="24"/>
          <w:szCs w:val="24"/>
        </w:rPr>
        <w:t> искусству </w:t>
      </w:r>
      <w:bookmarkStart w:id="3" w:name="YANDEX_LAST"/>
      <w:bookmarkEnd w:id="3"/>
      <w:r w:rsidRPr="009E28E1">
        <w:rPr>
          <w:rFonts w:ascii="Times New Roman" w:hAnsi="Times New Roman"/>
          <w:sz w:val="24"/>
          <w:szCs w:val="24"/>
        </w:rPr>
        <w:t xml:space="preserve">  и программы «Изобразительное искусство» автора Б.М. </w:t>
      </w:r>
      <w:proofErr w:type="spellStart"/>
      <w:r w:rsidRPr="009E28E1">
        <w:rPr>
          <w:rFonts w:ascii="Times New Roman" w:hAnsi="Times New Roman"/>
          <w:sz w:val="24"/>
          <w:szCs w:val="24"/>
        </w:rPr>
        <w:t>Неменского</w:t>
      </w:r>
      <w:proofErr w:type="spellEnd"/>
    </w:p>
    <w:p w:rsidR="006F11DF" w:rsidRPr="008805F2" w:rsidRDefault="006F11DF" w:rsidP="006F1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5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8805F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8805F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F11DF" w:rsidRPr="008805F2" w:rsidRDefault="006F11DF" w:rsidP="006F1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5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F11DF" w:rsidRPr="008805F2" w:rsidRDefault="006F11DF" w:rsidP="006F11DF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8805F2">
        <w:rPr>
          <w:rFonts w:ascii="Times New Roman" w:hAnsi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6F11DF" w:rsidRPr="008805F2" w:rsidRDefault="006F11DF" w:rsidP="006F11DF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5F2">
        <w:rPr>
          <w:rFonts w:ascii="Times New Roman" w:hAnsi="Times New Roman"/>
          <w:sz w:val="24"/>
          <w:szCs w:val="24"/>
        </w:rPr>
        <w:t xml:space="preserve">ФГОС НОО (Приказ </w:t>
      </w:r>
      <w:proofErr w:type="spellStart"/>
      <w:r w:rsidRPr="008805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05F2">
        <w:rPr>
          <w:rFonts w:ascii="Times New Roman" w:hAnsi="Times New Roman"/>
          <w:sz w:val="24"/>
          <w:szCs w:val="24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6F11DF" w:rsidRPr="008805F2" w:rsidRDefault="006F11DF" w:rsidP="006F11DF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8805F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805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05F2">
        <w:rPr>
          <w:rFonts w:ascii="Times New Roman" w:hAnsi="Times New Roman"/>
          <w:sz w:val="24"/>
          <w:szCs w:val="24"/>
        </w:rPr>
        <w:t>Зарегистрирован 18.12.2020 № 61573)</w:t>
      </w:r>
    </w:p>
    <w:p w:rsidR="006F11DF" w:rsidRPr="008805F2" w:rsidRDefault="006F11DF" w:rsidP="006F11DF">
      <w:pPr>
        <w:numPr>
          <w:ilvl w:val="0"/>
          <w:numId w:val="24"/>
        </w:numPr>
        <w:spacing w:before="240"/>
        <w:contextualSpacing/>
        <w:jc w:val="both"/>
      </w:pPr>
      <w:r w:rsidRPr="008805F2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805F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805F2">
        <w:rPr>
          <w:rFonts w:ascii="Times New Roman" w:hAnsi="Times New Roman"/>
          <w:sz w:val="24"/>
          <w:szCs w:val="24"/>
        </w:rPr>
        <w:t xml:space="preserve"> России от 20.05.2020г. № 254</w:t>
      </w:r>
    </w:p>
    <w:p w:rsidR="006F11DF" w:rsidRPr="008805F2" w:rsidRDefault="006F11DF" w:rsidP="006F11DF">
      <w:pPr>
        <w:numPr>
          <w:ilvl w:val="0"/>
          <w:numId w:val="24"/>
        </w:numPr>
        <w:spacing w:before="240"/>
        <w:contextualSpacing/>
        <w:jc w:val="both"/>
      </w:pPr>
      <w:r w:rsidRPr="008805F2">
        <w:rPr>
          <w:rFonts w:ascii="Times New Roman" w:hAnsi="Times New Roman"/>
          <w:sz w:val="24"/>
          <w:szCs w:val="24"/>
        </w:rPr>
        <w:t xml:space="preserve"> ООП НОО МБОУ СОШ №18</w:t>
      </w:r>
    </w:p>
    <w:p w:rsidR="006F11DF" w:rsidRDefault="006F11DF" w:rsidP="006F11DF">
      <w:pPr>
        <w:ind w:left="644"/>
        <w:contextualSpacing/>
        <w:jc w:val="both"/>
        <w:rPr>
          <w:rFonts w:eastAsia="Times New Roman"/>
          <w:lang w:eastAsia="ru-RU"/>
        </w:rPr>
      </w:pPr>
    </w:p>
    <w:p w:rsidR="0078482E" w:rsidRPr="009E28E1" w:rsidRDefault="0078482E" w:rsidP="005E5F2E">
      <w:pPr>
        <w:pStyle w:val="a5"/>
        <w:ind w:left="644"/>
        <w:jc w:val="center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Цели и задачи учебного курса</w:t>
      </w:r>
    </w:p>
    <w:p w:rsidR="0078482E" w:rsidRPr="009E28E1" w:rsidRDefault="0078482E" w:rsidP="007848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Изучение курса  «Изобразительное искусство» направлено на достижение следующих </w:t>
      </w:r>
      <w:r w:rsidRPr="009E28E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78482E" w:rsidRPr="009E28E1" w:rsidRDefault="0078482E" w:rsidP="0078482E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eastAsia="FreeSetC" w:hAnsi="Times New Roman"/>
          <w:sz w:val="24"/>
          <w:szCs w:val="24"/>
        </w:rPr>
      </w:pPr>
      <w:r w:rsidRPr="009E28E1">
        <w:rPr>
          <w:rFonts w:ascii="Times New Roman" w:eastAsia="FreeSetC-Italic" w:hAnsi="Times New Roman"/>
          <w:iCs/>
          <w:sz w:val="24"/>
          <w:szCs w:val="24"/>
        </w:rPr>
        <w:t xml:space="preserve">воспитание </w:t>
      </w:r>
      <w:r w:rsidRPr="009E28E1">
        <w:rPr>
          <w:rFonts w:ascii="Times New Roman" w:eastAsia="FreeSetC" w:hAnsi="Times New Roman"/>
          <w:sz w:val="24"/>
          <w:szCs w:val="24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78482E" w:rsidRPr="009E28E1" w:rsidRDefault="0078482E" w:rsidP="0078482E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/>
          <w:sz w:val="24"/>
          <w:szCs w:val="24"/>
        </w:rPr>
      </w:pPr>
      <w:r w:rsidRPr="009E28E1">
        <w:rPr>
          <w:rFonts w:ascii="Times New Roman" w:eastAsia="FreeSetC-Italic" w:hAnsi="Times New Roman"/>
          <w:iCs/>
          <w:sz w:val="24"/>
          <w:szCs w:val="24"/>
        </w:rPr>
        <w:t xml:space="preserve">развитие </w:t>
      </w:r>
      <w:r w:rsidRPr="009E28E1">
        <w:rPr>
          <w:rFonts w:ascii="Times New Roman" w:eastAsia="FreeSetC-Italic" w:hAnsi="Times New Roman"/>
          <w:sz w:val="24"/>
          <w:szCs w:val="24"/>
        </w:rPr>
        <w:t xml:space="preserve">воображения, творческого потенциала ребенка, </w:t>
      </w:r>
      <w:r w:rsidRPr="009E28E1">
        <w:rPr>
          <w:rFonts w:ascii="Times New Roman" w:eastAsia="FreeSetC" w:hAnsi="Times New Roman"/>
          <w:sz w:val="24"/>
          <w:szCs w:val="24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78482E" w:rsidRPr="009E28E1" w:rsidRDefault="0078482E" w:rsidP="0078482E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/>
          <w:sz w:val="24"/>
          <w:szCs w:val="24"/>
        </w:rPr>
      </w:pPr>
      <w:r w:rsidRPr="009E28E1">
        <w:rPr>
          <w:rFonts w:ascii="Times New Roman" w:eastAsia="FreeSetC-Italic" w:hAnsi="Times New Roman"/>
          <w:iCs/>
          <w:sz w:val="24"/>
          <w:szCs w:val="24"/>
        </w:rPr>
        <w:t xml:space="preserve">освоение </w:t>
      </w:r>
      <w:r w:rsidRPr="009E28E1">
        <w:rPr>
          <w:rFonts w:ascii="Times New Roman" w:eastAsia="FreeSetC" w:hAnsi="Times New Roman"/>
          <w:sz w:val="24"/>
          <w:szCs w:val="24"/>
        </w:rPr>
        <w:t>первоначальных знаний о пластических искусствах: изобразительных, декоративно</w:t>
      </w:r>
      <w:r w:rsidRPr="009E28E1">
        <w:rPr>
          <w:rFonts w:ascii="Times New Roman" w:eastAsia="FreeSetC" w:hAnsi="Times New Roman"/>
          <w:sz w:val="24"/>
          <w:szCs w:val="24"/>
        </w:rPr>
        <w:noBreakHyphen/>
        <w:t>прикладных, архитектуре и дизайне, их роли в жизни человека и общества;</w:t>
      </w:r>
    </w:p>
    <w:p w:rsidR="0078482E" w:rsidRPr="009E28E1" w:rsidRDefault="0078482E" w:rsidP="0078482E">
      <w:pPr>
        <w:numPr>
          <w:ilvl w:val="0"/>
          <w:numId w:val="10"/>
        </w:numPr>
        <w:tabs>
          <w:tab w:val="clear" w:pos="720"/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/>
          <w:sz w:val="24"/>
          <w:szCs w:val="24"/>
        </w:rPr>
      </w:pPr>
      <w:r w:rsidRPr="009E28E1">
        <w:rPr>
          <w:rFonts w:ascii="Times New Roman" w:eastAsia="FreeSetC-Italic" w:hAnsi="Times New Roman"/>
          <w:iCs/>
          <w:sz w:val="24"/>
          <w:szCs w:val="24"/>
        </w:rPr>
        <w:t xml:space="preserve">овладение </w:t>
      </w:r>
      <w:r w:rsidRPr="009E28E1">
        <w:rPr>
          <w:rFonts w:ascii="Times New Roman" w:eastAsia="FreeSetC" w:hAnsi="Times New Roman"/>
          <w:sz w:val="24"/>
          <w:szCs w:val="24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9E28E1">
        <w:rPr>
          <w:rFonts w:ascii="Times New Roman" w:eastAsia="FreeSetC" w:hAnsi="Times New Roman"/>
          <w:sz w:val="24"/>
          <w:szCs w:val="24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78482E" w:rsidRPr="009E28E1" w:rsidRDefault="0078482E" w:rsidP="0078482E">
      <w:pPr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   Перечисленные цели реализуются в конкретных </w:t>
      </w:r>
      <w:r w:rsidRPr="009E28E1">
        <w:rPr>
          <w:rFonts w:ascii="Times New Roman" w:hAnsi="Times New Roman"/>
          <w:b/>
          <w:sz w:val="24"/>
          <w:szCs w:val="24"/>
        </w:rPr>
        <w:t>задачах</w:t>
      </w:r>
      <w:r w:rsidRPr="009E28E1">
        <w:rPr>
          <w:rFonts w:ascii="Times New Roman" w:hAnsi="Times New Roman"/>
          <w:sz w:val="24"/>
          <w:szCs w:val="24"/>
        </w:rPr>
        <w:t xml:space="preserve"> обучения:</w:t>
      </w:r>
    </w:p>
    <w:p w:rsidR="0078482E" w:rsidRPr="009E28E1" w:rsidRDefault="0078482E" w:rsidP="0078482E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82E" w:rsidRPr="009E28E1" w:rsidRDefault="0078482E" w:rsidP="0078482E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82E" w:rsidRPr="009E28E1" w:rsidRDefault="0078482E" w:rsidP="0078482E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78482E" w:rsidRDefault="0078482E" w:rsidP="0078482E">
      <w:pPr>
        <w:rPr>
          <w:rFonts w:ascii="Times New Roman" w:hAnsi="Times New Roman"/>
          <w:sz w:val="24"/>
          <w:szCs w:val="24"/>
        </w:rPr>
      </w:pPr>
    </w:p>
    <w:p w:rsidR="004624CB" w:rsidRPr="005E5F2E" w:rsidRDefault="004624CB" w:rsidP="007848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DF" w:rsidRDefault="006F11DF" w:rsidP="007848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DF" w:rsidRDefault="006F11DF" w:rsidP="007848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82E" w:rsidRPr="009E28E1" w:rsidRDefault="0078482E" w:rsidP="0078482E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9E28E1">
        <w:rPr>
          <w:rFonts w:ascii="Times New Roman" w:hAnsi="Times New Roman"/>
          <w:b/>
          <w:sz w:val="24"/>
          <w:szCs w:val="24"/>
        </w:rPr>
        <w:lastRenderedPageBreak/>
        <w:t>Общая характеристика  учебного курса</w:t>
      </w: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8E1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9E28E1">
        <w:rPr>
          <w:rFonts w:ascii="Times New Roman" w:hAnsi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9E28E1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9E28E1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9E28E1">
        <w:rPr>
          <w:rFonts w:ascii="Times New Roman" w:hAnsi="Times New Roman"/>
          <w:bCs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9E28E1">
        <w:rPr>
          <w:rFonts w:ascii="Times New Roman" w:hAnsi="Times New Roman"/>
          <w:bCs/>
          <w:sz w:val="24"/>
          <w:szCs w:val="24"/>
        </w:rPr>
        <w:t>деятельности</w:t>
      </w:r>
      <w:r w:rsidRPr="009E28E1">
        <w:rPr>
          <w:rFonts w:ascii="Times New Roman" w:hAnsi="Times New Roman"/>
          <w:sz w:val="24"/>
          <w:szCs w:val="24"/>
        </w:rPr>
        <w:t>для</w:t>
      </w:r>
      <w:proofErr w:type="spellEnd"/>
      <w:r w:rsidRPr="009E28E1">
        <w:rPr>
          <w:rFonts w:ascii="Times New Roman" w:hAnsi="Times New Roman"/>
          <w:sz w:val="24"/>
          <w:szCs w:val="24"/>
        </w:rPr>
        <w:t xml:space="preserve"> визуальных про</w:t>
      </w:r>
      <w:r w:rsidRPr="009E28E1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78482E" w:rsidRPr="009E28E1" w:rsidRDefault="0078482E" w:rsidP="00784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— </w:t>
      </w:r>
      <w:r w:rsidRPr="009E28E1">
        <w:rPr>
          <w:rFonts w:ascii="Times New Roman" w:hAnsi="Times New Roman"/>
          <w:iCs/>
          <w:sz w:val="24"/>
          <w:szCs w:val="24"/>
        </w:rPr>
        <w:t>изобразительная художественная деятельность;</w:t>
      </w:r>
    </w:p>
    <w:p w:rsidR="0078482E" w:rsidRPr="009E28E1" w:rsidRDefault="0078482E" w:rsidP="00784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— </w:t>
      </w:r>
      <w:r w:rsidRPr="009E28E1">
        <w:rPr>
          <w:rFonts w:ascii="Times New Roman" w:hAnsi="Times New Roman"/>
          <w:iCs/>
          <w:sz w:val="24"/>
          <w:szCs w:val="24"/>
        </w:rPr>
        <w:t>декоративная художественная деятельность;</w:t>
      </w:r>
    </w:p>
    <w:p w:rsidR="0078482E" w:rsidRDefault="0078482E" w:rsidP="0078482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— </w:t>
      </w:r>
      <w:r w:rsidRPr="009E28E1">
        <w:rPr>
          <w:rFonts w:ascii="Times New Roman" w:hAnsi="Times New Roman"/>
          <w:iCs/>
          <w:sz w:val="24"/>
          <w:szCs w:val="24"/>
        </w:rPr>
        <w:t>конструктивная художественная деятельность.</w:t>
      </w:r>
    </w:p>
    <w:p w:rsidR="0078482E" w:rsidRPr="009E28E1" w:rsidRDefault="0078482E" w:rsidP="0078482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78482E" w:rsidRPr="009E28E1" w:rsidRDefault="0078482E" w:rsidP="007848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8482E" w:rsidRPr="009E28E1" w:rsidRDefault="0078482E" w:rsidP="0078482E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8482E" w:rsidRPr="009E28E1" w:rsidRDefault="0078482E" w:rsidP="0078482E">
      <w:pPr>
        <w:shd w:val="clear" w:color="auto" w:fill="FFFFFF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8482E" w:rsidRPr="009E28E1" w:rsidRDefault="0078482E" w:rsidP="0078482E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8482E" w:rsidRPr="009E28E1" w:rsidRDefault="0078482E" w:rsidP="007848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8482E" w:rsidRPr="009E28E1" w:rsidRDefault="0078482E" w:rsidP="0078482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9E28E1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8482E" w:rsidRPr="009E28E1" w:rsidRDefault="0078482E" w:rsidP="0078482E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Одна из задач — </w:t>
      </w:r>
      <w:r w:rsidRPr="009E28E1">
        <w:rPr>
          <w:rFonts w:ascii="Times New Roman" w:hAnsi="Times New Roman"/>
          <w:bCs/>
          <w:sz w:val="24"/>
          <w:szCs w:val="24"/>
        </w:rPr>
        <w:t xml:space="preserve">постоянная смена художественных материалов, </w:t>
      </w:r>
      <w:r w:rsidRPr="009E28E1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Многообразие видов деятельности стимулирует интерес </w:t>
      </w:r>
      <w:r w:rsidRPr="009E28E1">
        <w:rPr>
          <w:rFonts w:ascii="Times New Roman" w:hAnsi="Times New Roman"/>
          <w:sz w:val="24"/>
          <w:szCs w:val="24"/>
        </w:rPr>
        <w:lastRenderedPageBreak/>
        <w:t>учеников к предмету, изучению искусства и является необходимым условием формирования личности каждого.</w:t>
      </w:r>
    </w:p>
    <w:p w:rsidR="0078482E" w:rsidRPr="009E28E1" w:rsidRDefault="0078482E" w:rsidP="0078482E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8482E" w:rsidRPr="009E28E1" w:rsidRDefault="0078482E" w:rsidP="0078482E">
      <w:pPr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8482E" w:rsidRPr="009E28E1" w:rsidRDefault="0078482E" w:rsidP="0078482E">
      <w:pPr>
        <w:shd w:val="clear" w:color="auto" w:fill="FFFFFF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8482E" w:rsidRPr="009E28E1" w:rsidRDefault="0078482E" w:rsidP="0078482E">
      <w:pPr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8482E" w:rsidRPr="009E28E1" w:rsidRDefault="0078482E" w:rsidP="0078482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9E28E1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9E28E1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78482E" w:rsidRPr="009E28E1" w:rsidRDefault="0078482E" w:rsidP="0078482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Программа «Изобразительное искусство» предусматривает </w:t>
      </w:r>
      <w:r w:rsidRPr="009E28E1">
        <w:rPr>
          <w:rFonts w:ascii="Times New Roman" w:hAnsi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9E28E1">
        <w:rPr>
          <w:rFonts w:ascii="Times New Roman" w:hAnsi="Times New Roman"/>
          <w:sz w:val="24"/>
          <w:szCs w:val="24"/>
        </w:rPr>
        <w:t xml:space="preserve">учащихся и </w:t>
      </w:r>
      <w:r w:rsidRPr="009E28E1">
        <w:rPr>
          <w:rFonts w:ascii="Times New Roman" w:hAnsi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78482E" w:rsidRPr="009E28E1" w:rsidRDefault="0078482E" w:rsidP="0078482E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E28E1">
        <w:rPr>
          <w:rFonts w:ascii="Times New Roman" w:hAnsi="Times New Roman"/>
          <w:bCs/>
          <w:sz w:val="24"/>
          <w:szCs w:val="24"/>
        </w:rPr>
        <w:t xml:space="preserve">в </w:t>
      </w:r>
      <w:r w:rsidRPr="009E28E1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8482E" w:rsidRPr="009E28E1" w:rsidRDefault="0078482E" w:rsidP="0078482E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</w:r>
      <w:proofErr w:type="gramStart"/>
      <w:r w:rsidRPr="009E28E1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E28E1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78482E" w:rsidRPr="009E28E1" w:rsidRDefault="0078482E" w:rsidP="0078482E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E28E1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</w:t>
      </w:r>
      <w:r w:rsidRPr="009E28E1">
        <w:rPr>
          <w:rFonts w:ascii="Times New Roman" w:hAnsi="Times New Roman"/>
          <w:sz w:val="24"/>
          <w:szCs w:val="24"/>
        </w:rPr>
        <w:lastRenderedPageBreak/>
        <w:t xml:space="preserve">пространство, </w:t>
      </w:r>
      <w:proofErr w:type="spellStart"/>
      <w:r w:rsidRPr="009E28E1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9E28E1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78482E" w:rsidRPr="009E28E1" w:rsidRDefault="0078482E" w:rsidP="0078482E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78482E" w:rsidRPr="009E28E1" w:rsidRDefault="0078482E" w:rsidP="007848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78482E" w:rsidRPr="009E28E1" w:rsidRDefault="0078482E" w:rsidP="007848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>Обсуждение детских работ с точки зрения их содержания, выра</w:t>
      </w:r>
      <w:r w:rsidRPr="009E28E1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8482E" w:rsidRPr="009E28E1" w:rsidRDefault="0078482E" w:rsidP="0078482E">
      <w:pPr>
        <w:shd w:val="clear" w:color="auto" w:fill="FFFFFF"/>
        <w:ind w:right="14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ab/>
        <w:t xml:space="preserve">Периодическая </w:t>
      </w:r>
      <w:r w:rsidRPr="009E28E1">
        <w:rPr>
          <w:rFonts w:ascii="Times New Roman" w:hAnsi="Times New Roman"/>
          <w:bCs/>
          <w:sz w:val="24"/>
          <w:szCs w:val="24"/>
        </w:rPr>
        <w:t xml:space="preserve">организация выставок </w:t>
      </w:r>
      <w:r w:rsidRPr="009E28E1">
        <w:rPr>
          <w:rFonts w:ascii="Times New Roman" w:hAnsi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8482E" w:rsidRPr="009E28E1" w:rsidRDefault="0078482E" w:rsidP="007848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8E1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78482E" w:rsidRPr="009E28E1" w:rsidRDefault="0078482E" w:rsidP="0078482E">
      <w:pPr>
        <w:shd w:val="clear" w:color="auto" w:fill="FFFFFF"/>
        <w:spacing w:after="0"/>
        <w:ind w:left="24" w:right="5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9E28E1">
        <w:rPr>
          <w:rFonts w:ascii="Times New Roman" w:hAnsi="Times New Roman"/>
          <w:spacing w:val="-8"/>
          <w:sz w:val="24"/>
          <w:szCs w:val="24"/>
        </w:rPr>
        <w:t>Рабочая программа по</w:t>
      </w:r>
      <w:r w:rsidR="00AF2427">
        <w:rPr>
          <w:rFonts w:ascii="Times New Roman" w:hAnsi="Times New Roman"/>
          <w:spacing w:val="-8"/>
          <w:sz w:val="24"/>
          <w:szCs w:val="24"/>
        </w:rPr>
        <w:t xml:space="preserve"> изобразительному искусству в  3</w:t>
      </w:r>
      <w:r w:rsidRPr="009E28E1">
        <w:rPr>
          <w:rFonts w:ascii="Times New Roman" w:hAnsi="Times New Roman"/>
          <w:spacing w:val="-8"/>
          <w:sz w:val="24"/>
          <w:szCs w:val="24"/>
        </w:rPr>
        <w:t xml:space="preserve"> классе рассчитана на изучение предмета 1 час в неделю, всего на курс — 34 часа в год.</w:t>
      </w:r>
    </w:p>
    <w:p w:rsidR="0078482E" w:rsidRPr="00BF093E" w:rsidRDefault="0078482E" w:rsidP="0078482E">
      <w:pPr>
        <w:shd w:val="clear" w:color="auto" w:fill="FFFFFF"/>
        <w:spacing w:after="0"/>
        <w:ind w:left="24" w:right="5" w:firstLine="720"/>
        <w:jc w:val="both"/>
        <w:rPr>
          <w:rFonts w:ascii="Times New Roman" w:hAnsi="Times New Roman"/>
          <w:sz w:val="28"/>
          <w:szCs w:val="28"/>
        </w:rPr>
      </w:pPr>
    </w:p>
    <w:p w:rsidR="0078482E" w:rsidRPr="00BF093E" w:rsidRDefault="00D63FD8" w:rsidP="0078482E">
      <w:pPr>
        <w:shd w:val="clear" w:color="auto" w:fill="FFFFFF"/>
        <w:spacing w:after="0"/>
        <w:ind w:left="24" w:right="5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78482E" w:rsidRPr="00BF09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Планируемые результаты обучения</w:t>
      </w: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E28E1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8E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8E1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8E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8E1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8E1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9E28E1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9E28E1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8482E" w:rsidRPr="009E28E1" w:rsidRDefault="0078482E" w:rsidP="0078482E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8482E" w:rsidRPr="009E28E1" w:rsidRDefault="0078482E" w:rsidP="00076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8E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E28E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E28E1">
        <w:rPr>
          <w:rFonts w:ascii="Times New Roman" w:hAnsi="Times New Roman"/>
          <w:sz w:val="24"/>
          <w:szCs w:val="24"/>
        </w:rPr>
        <w:t xml:space="preserve"> характеризуют уровень  </w:t>
      </w:r>
      <w:proofErr w:type="spellStart"/>
      <w:r w:rsidRPr="009E28E1">
        <w:rPr>
          <w:rFonts w:ascii="Times New Roman" w:hAnsi="Times New Roman"/>
          <w:sz w:val="24"/>
          <w:szCs w:val="24"/>
        </w:rPr>
        <w:t>сформированности</w:t>
      </w:r>
      <w:proofErr w:type="spellEnd"/>
    </w:p>
    <w:p w:rsidR="0078482E" w:rsidRPr="009E28E1" w:rsidRDefault="0078482E" w:rsidP="00076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8482E" w:rsidRPr="009E28E1" w:rsidRDefault="0078482E" w:rsidP="000766D7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8482E" w:rsidRPr="009E28E1" w:rsidRDefault="0078482E" w:rsidP="0078482E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8482E" w:rsidRPr="009E28E1" w:rsidRDefault="0078482E" w:rsidP="0078482E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8482E" w:rsidRPr="009E28E1" w:rsidRDefault="0078482E" w:rsidP="0078482E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8482E" w:rsidRPr="009E28E1" w:rsidRDefault="0078482E" w:rsidP="0078482E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8482E" w:rsidRPr="009E28E1" w:rsidRDefault="0078482E" w:rsidP="0078482E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8482E" w:rsidRPr="009E28E1" w:rsidRDefault="0078482E" w:rsidP="007848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E28E1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8E1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9E28E1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9E28E1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E28E1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9E28E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9E28E1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8482E" w:rsidRPr="009E28E1" w:rsidRDefault="0078482E" w:rsidP="0078482E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78482E" w:rsidRPr="009E28E1" w:rsidRDefault="0078482E" w:rsidP="0078482E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</w:p>
    <w:p w:rsidR="0078482E" w:rsidRPr="009E28E1" w:rsidRDefault="0078482E" w:rsidP="00784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</w:t>
      </w:r>
      <w:r>
        <w:rPr>
          <w:rFonts w:ascii="Times New Roman" w:hAnsi="Times New Roman"/>
          <w:b/>
          <w:sz w:val="28"/>
          <w:szCs w:val="28"/>
        </w:rPr>
        <w:t>3</w:t>
      </w:r>
      <w:r w:rsidRPr="00BF093E">
        <w:rPr>
          <w:rFonts w:ascii="Times New Roman" w:hAnsi="Times New Roman"/>
          <w:b/>
          <w:sz w:val="28"/>
          <w:szCs w:val="28"/>
        </w:rPr>
        <w:t xml:space="preserve"> класса</w:t>
      </w:r>
      <w:r w:rsidRPr="009E28E1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9E28E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E28E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8482E" w:rsidRPr="009E28E1" w:rsidRDefault="0078482E" w:rsidP="00784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8482E" w:rsidRPr="009E28E1" w:rsidRDefault="0078482E" w:rsidP="00784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i/>
          <w:sz w:val="24"/>
          <w:szCs w:val="24"/>
        </w:rPr>
        <w:t>В ценностно - эстетической сфере будет формироваться:</w:t>
      </w:r>
    </w:p>
    <w:p w:rsidR="0078482E" w:rsidRPr="009E28E1" w:rsidRDefault="0078482E" w:rsidP="00784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78482E" w:rsidRPr="009E28E1" w:rsidRDefault="0078482E" w:rsidP="00784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78482E" w:rsidRPr="009E28E1" w:rsidRDefault="0078482E" w:rsidP="00784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78482E" w:rsidRPr="009E28E1" w:rsidRDefault="0078482E" w:rsidP="00784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i/>
          <w:sz w:val="24"/>
          <w:szCs w:val="24"/>
        </w:rPr>
        <w:t xml:space="preserve">    В познавательной сфере будет развиваться:</w:t>
      </w:r>
    </w:p>
    <w:p w:rsidR="0078482E" w:rsidRPr="009E28E1" w:rsidRDefault="0078482E" w:rsidP="00784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78482E" w:rsidRPr="009E28E1" w:rsidRDefault="0078482E" w:rsidP="00784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78482E" w:rsidRPr="009E28E1" w:rsidRDefault="0078482E" w:rsidP="00784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i/>
          <w:sz w:val="24"/>
          <w:szCs w:val="24"/>
        </w:rPr>
        <w:t xml:space="preserve">    В трудовой сфере будут формироваться:</w:t>
      </w:r>
    </w:p>
    <w:p w:rsidR="0078482E" w:rsidRPr="009E28E1" w:rsidRDefault="0078482E" w:rsidP="007848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78482E" w:rsidRDefault="0078482E" w:rsidP="007848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78482E" w:rsidRPr="0078482E" w:rsidRDefault="0078482E" w:rsidP="0078482E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848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8482E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8482E" w:rsidRPr="009E28E1" w:rsidRDefault="0078482E" w:rsidP="0078482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третьеклассника</w:t>
      </w:r>
      <w:r w:rsidRPr="009E28E1">
        <w:rPr>
          <w:rFonts w:ascii="Times New Roman" w:hAnsi="Times New Roman"/>
          <w:sz w:val="24"/>
          <w:szCs w:val="24"/>
        </w:rPr>
        <w:t xml:space="preserve"> продолжится формирование:</w:t>
      </w:r>
    </w:p>
    <w:p w:rsidR="0078482E" w:rsidRPr="009E28E1" w:rsidRDefault="0078482E" w:rsidP="0078482E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8482E" w:rsidRPr="009E28E1" w:rsidRDefault="0078482E" w:rsidP="0078482E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желания общаться с искусством, участвовать в обсуждении содержания и выразительных сре</w:t>
      </w:r>
      <w:proofErr w:type="gramStart"/>
      <w:r w:rsidRPr="009E28E1">
        <w:rPr>
          <w:rFonts w:ascii="Times New Roman" w:hAnsi="Times New Roman"/>
          <w:sz w:val="24"/>
          <w:szCs w:val="24"/>
        </w:rPr>
        <w:t>дств пр</w:t>
      </w:r>
      <w:proofErr w:type="gramEnd"/>
      <w:r w:rsidRPr="009E28E1">
        <w:rPr>
          <w:rFonts w:ascii="Times New Roman" w:hAnsi="Times New Roman"/>
          <w:sz w:val="24"/>
          <w:szCs w:val="24"/>
        </w:rPr>
        <w:t>оизведений искусства;</w:t>
      </w:r>
    </w:p>
    <w:p w:rsidR="0078482E" w:rsidRPr="009E28E1" w:rsidRDefault="0078482E" w:rsidP="0078482E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78482E" w:rsidRPr="009E28E1" w:rsidRDefault="0078482E" w:rsidP="0078482E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умения организовывать самостоятельную художественно-творческую и предметн</w:t>
      </w:r>
      <w:proofErr w:type="gramStart"/>
      <w:r w:rsidRPr="009E28E1">
        <w:rPr>
          <w:rFonts w:ascii="Times New Roman" w:hAnsi="Times New Roman"/>
          <w:sz w:val="24"/>
          <w:szCs w:val="24"/>
        </w:rPr>
        <w:t>о-</w:t>
      </w:r>
      <w:proofErr w:type="gramEnd"/>
      <w:r w:rsidRPr="009E28E1">
        <w:rPr>
          <w:rFonts w:ascii="Times New Roman" w:hAnsi="Times New Roman"/>
          <w:sz w:val="24"/>
          <w:szCs w:val="24"/>
        </w:rPr>
        <w:t xml:space="preserve"> продуктивную деятельность, выбирать средства для реализации художественного замысла;</w:t>
      </w:r>
    </w:p>
    <w:p w:rsidR="0078482E" w:rsidRPr="009E28E1" w:rsidRDefault="0078482E" w:rsidP="0078482E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способности оценивать результаты собственной деятельности и одноклассников.</w:t>
      </w:r>
    </w:p>
    <w:p w:rsidR="0078482E" w:rsidRPr="009E28E1" w:rsidRDefault="0078482E" w:rsidP="0078482E">
      <w:pPr>
        <w:spacing w:after="0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8482E" w:rsidRPr="009E28E1" w:rsidRDefault="0078482E" w:rsidP="0078482E">
      <w:pPr>
        <w:spacing w:after="0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третьеклассника</w:t>
      </w:r>
      <w:r w:rsidRPr="009E28E1">
        <w:rPr>
          <w:rFonts w:ascii="Times New Roman" w:hAnsi="Times New Roman"/>
          <w:sz w:val="24"/>
          <w:szCs w:val="24"/>
        </w:rPr>
        <w:t xml:space="preserve"> продолжатся процессы: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овладения практическими умениями и навыками в восприятии, анализе и оценке произведений искусства;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lastRenderedPageBreak/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78482E" w:rsidRPr="009E28E1" w:rsidRDefault="0078482E" w:rsidP="0078482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развития навыков сотрудничества с товарищами в процессе совместного воплощения общего замысла.</w:t>
      </w:r>
    </w:p>
    <w:p w:rsidR="0078482E" w:rsidRPr="009E28E1" w:rsidRDefault="0078482E" w:rsidP="0078482E">
      <w:pPr>
        <w:spacing w:after="0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ИК</w:t>
      </w:r>
      <w:proofErr w:type="gramStart"/>
      <w:r w:rsidRPr="009E28E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9E28E1">
        <w:rPr>
          <w:rFonts w:ascii="Times New Roman" w:hAnsi="Times New Roman"/>
          <w:b/>
          <w:sz w:val="24"/>
          <w:szCs w:val="24"/>
        </w:rPr>
        <w:t xml:space="preserve"> компетентность:</w:t>
      </w:r>
    </w:p>
    <w:p w:rsidR="0078482E" w:rsidRPr="009E28E1" w:rsidRDefault="0078482E" w:rsidP="0078482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8482E" w:rsidRPr="009E28E1" w:rsidRDefault="0078482E" w:rsidP="0078482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8482E" w:rsidRDefault="0078482E" w:rsidP="0078482E">
      <w:pPr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78482E" w:rsidRPr="002574C4" w:rsidRDefault="0078482E" w:rsidP="0078482E">
      <w:pPr>
        <w:rPr>
          <w:rFonts w:ascii="Times New Roman" w:hAnsi="Times New Roman"/>
          <w:b/>
          <w:sz w:val="24"/>
          <w:szCs w:val="24"/>
        </w:rPr>
      </w:pPr>
      <w:r w:rsidRPr="002574C4">
        <w:rPr>
          <w:rFonts w:ascii="Times New Roman" w:hAnsi="Times New Roman"/>
          <w:b/>
          <w:sz w:val="24"/>
          <w:szCs w:val="24"/>
        </w:rPr>
        <w:t xml:space="preserve">Основные требования к </w:t>
      </w:r>
      <w:r>
        <w:rPr>
          <w:rFonts w:ascii="Times New Roman" w:hAnsi="Times New Roman"/>
          <w:b/>
          <w:sz w:val="24"/>
          <w:szCs w:val="24"/>
        </w:rPr>
        <w:t xml:space="preserve">знаниям, умениям и навыкам </w:t>
      </w:r>
      <w:proofErr w:type="gramStart"/>
      <w:r w:rsidRPr="002574C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 класса</w:t>
      </w:r>
    </w:p>
    <w:p w:rsidR="0078482E" w:rsidRPr="002574C4" w:rsidRDefault="0078482E" w:rsidP="0078482E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Ученики </w:t>
      </w:r>
      <w:r w:rsidRPr="002574C4">
        <w:rPr>
          <w:rFonts w:ascii="Times New Roman" w:hAnsi="Times New Roman"/>
          <w:i/>
          <w:iCs/>
          <w:sz w:val="24"/>
          <w:szCs w:val="24"/>
        </w:rPr>
        <w:t xml:space="preserve">должны </w:t>
      </w:r>
      <w:r w:rsidRPr="002574C4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78482E" w:rsidRPr="002574C4" w:rsidRDefault="0078482E" w:rsidP="0078482E">
      <w:pPr>
        <w:widowControl w:val="0"/>
        <w:numPr>
          <w:ilvl w:val="0"/>
          <w:numId w:val="1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78482E" w:rsidRDefault="0078482E" w:rsidP="0078482E">
      <w:pPr>
        <w:widowControl w:val="0"/>
        <w:numPr>
          <w:ilvl w:val="0"/>
          <w:numId w:val="1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композиция);</w:t>
      </w:r>
    </w:p>
    <w:p w:rsidR="0078482E" w:rsidRPr="000C23DD" w:rsidRDefault="0078482E" w:rsidP="0078482E">
      <w:pPr>
        <w:widowControl w:val="0"/>
        <w:numPr>
          <w:ilvl w:val="0"/>
          <w:numId w:val="1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3DD">
        <w:rPr>
          <w:rFonts w:ascii="Times New Roman" w:hAnsi="Times New Roman"/>
        </w:rPr>
        <w:t>имена выдающихся представителей русского и зарубежного искусства и их основные про</w:t>
      </w:r>
      <w:r w:rsidRPr="000C23DD">
        <w:rPr>
          <w:rFonts w:ascii="Times New Roman" w:hAnsi="Times New Roman"/>
        </w:rPr>
        <w:softHyphen/>
        <w:t>изведения;</w:t>
      </w:r>
    </w:p>
    <w:p w:rsidR="0078482E" w:rsidRPr="002574C4" w:rsidRDefault="0078482E" w:rsidP="0078482E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>названия наиболее крупных художественных музеев России;</w:t>
      </w:r>
    </w:p>
    <w:p w:rsidR="0078482E" w:rsidRPr="002574C4" w:rsidRDefault="0078482E" w:rsidP="0078482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>названия известных центров народных художественных ремесел России.</w:t>
      </w:r>
    </w:p>
    <w:p w:rsidR="0078482E" w:rsidRPr="002574C4" w:rsidRDefault="0078482E" w:rsidP="0078482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b/>
          <w:bCs/>
          <w:i/>
          <w:iCs/>
          <w:sz w:val="24"/>
          <w:szCs w:val="24"/>
        </w:rPr>
        <w:t>Ученики должны уметь:</w:t>
      </w:r>
    </w:p>
    <w:p w:rsidR="0078482E" w:rsidRPr="000C23DD" w:rsidRDefault="0078482E" w:rsidP="0078482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0C23DD">
        <w:rPr>
          <w:rFonts w:ascii="Times New Roman" w:hAnsi="Times New Roman"/>
        </w:rPr>
        <w:t>применять художественные материалы (гуашь, акварель) в творческой деятельности;</w:t>
      </w:r>
    </w:p>
    <w:p w:rsidR="0078482E" w:rsidRPr="000C23DD" w:rsidRDefault="0078482E" w:rsidP="0078482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0C23DD">
        <w:rPr>
          <w:rFonts w:ascii="Times New Roman" w:hAnsi="Times New Roman"/>
        </w:rPr>
        <w:t>различать основные и составные, теплые и холодные цвета;</w:t>
      </w:r>
    </w:p>
    <w:p w:rsidR="0078482E" w:rsidRPr="000C23DD" w:rsidRDefault="0078482E" w:rsidP="0078482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0C23DD">
        <w:rPr>
          <w:rFonts w:ascii="Times New Roman" w:hAnsi="Times New Roman"/>
        </w:rPr>
        <w:t>узнавать отдельные произведения выдающихся отечественных художников;</w:t>
      </w:r>
    </w:p>
    <w:p w:rsidR="0078482E" w:rsidRPr="000C23DD" w:rsidRDefault="0078482E" w:rsidP="0078482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0C23DD">
        <w:rPr>
          <w:rFonts w:ascii="Times New Roman" w:hAnsi="Times New Roman"/>
        </w:rPr>
        <w:t>применять основные средства художественной выразительности в самостоятельной творче</w:t>
      </w:r>
      <w:r w:rsidRPr="000C23DD">
        <w:rPr>
          <w:rFonts w:ascii="Times New Roman" w:hAnsi="Times New Roman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78482E" w:rsidRPr="002574C4" w:rsidRDefault="0078482E" w:rsidP="0078482E">
      <w:pPr>
        <w:shd w:val="clear" w:color="auto" w:fill="FFFFFF"/>
        <w:spacing w:before="72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b/>
          <w:bCs/>
          <w:i/>
          <w:iCs/>
          <w:sz w:val="24"/>
          <w:szCs w:val="24"/>
        </w:rPr>
        <w:t>Ученики должны быть способны решать следующие жизненные практические задачи:</w:t>
      </w:r>
    </w:p>
    <w:p w:rsidR="0078482E" w:rsidRPr="002574C4" w:rsidRDefault="0078482E" w:rsidP="0078482E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after="0" w:line="266" w:lineRule="exact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>для самостоятельной творческой деятельности;</w:t>
      </w:r>
    </w:p>
    <w:p w:rsidR="0078482E" w:rsidRPr="002574C4" w:rsidRDefault="0078482E" w:rsidP="0078482E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266" w:lineRule="exact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 xml:space="preserve">обогащения опыта восприятия произведений </w:t>
      </w:r>
      <w:proofErr w:type="gramStart"/>
      <w:r w:rsidRPr="002574C4">
        <w:rPr>
          <w:rFonts w:ascii="Times New Roman" w:hAnsi="Times New Roman"/>
          <w:sz w:val="24"/>
          <w:szCs w:val="24"/>
        </w:rPr>
        <w:t>ИЗО</w:t>
      </w:r>
      <w:proofErr w:type="gramEnd"/>
      <w:r w:rsidRPr="002574C4">
        <w:rPr>
          <w:rFonts w:ascii="Times New Roman" w:hAnsi="Times New Roman"/>
          <w:sz w:val="24"/>
          <w:szCs w:val="24"/>
        </w:rPr>
        <w:t>;</w:t>
      </w:r>
    </w:p>
    <w:p w:rsidR="0078482E" w:rsidRPr="002574C4" w:rsidRDefault="0078482E" w:rsidP="0078482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sz w:val="24"/>
          <w:szCs w:val="24"/>
        </w:rPr>
        <w:t xml:space="preserve">оценки произведений искусства (выражения собственного мнения) при посещении музеев </w:t>
      </w:r>
      <w:proofErr w:type="gramStart"/>
      <w:r w:rsidRPr="002574C4">
        <w:rPr>
          <w:rFonts w:ascii="Times New Roman" w:hAnsi="Times New Roman"/>
          <w:sz w:val="24"/>
          <w:szCs w:val="24"/>
        </w:rPr>
        <w:t>ИЗО</w:t>
      </w:r>
      <w:proofErr w:type="gramEnd"/>
      <w:r w:rsidRPr="002574C4">
        <w:rPr>
          <w:rFonts w:ascii="Times New Roman" w:hAnsi="Times New Roman"/>
          <w:sz w:val="24"/>
          <w:szCs w:val="24"/>
        </w:rPr>
        <w:t>, народного творчества и др.;</w:t>
      </w:r>
    </w:p>
    <w:p w:rsidR="0078482E" w:rsidRPr="000766D7" w:rsidRDefault="0078482E" w:rsidP="000766D7">
      <w:pPr>
        <w:shd w:val="clear" w:color="auto" w:fill="FFFFFF"/>
        <w:spacing w:before="72" w:line="259" w:lineRule="exact"/>
        <w:jc w:val="both"/>
        <w:rPr>
          <w:rFonts w:ascii="Times New Roman" w:hAnsi="Times New Roman"/>
          <w:sz w:val="24"/>
          <w:szCs w:val="24"/>
        </w:rPr>
      </w:pPr>
      <w:r w:rsidRPr="002574C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владеть компетенциями: </w:t>
      </w:r>
      <w:r w:rsidRPr="002574C4">
        <w:rPr>
          <w:rFonts w:ascii="Times New Roman" w:hAnsi="Times New Roman"/>
          <w:sz w:val="24"/>
          <w:szCs w:val="24"/>
        </w:rPr>
        <w:t>личностного саморазвития, коммуникативной, ценностно-ориентационной, рефлексивной.</w:t>
      </w:r>
    </w:p>
    <w:p w:rsidR="0078482E" w:rsidRPr="000766D7" w:rsidRDefault="0078482E" w:rsidP="000766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93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Содержание</w:t>
      </w:r>
      <w:r w:rsidRPr="00BF09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курса</w:t>
      </w:r>
    </w:p>
    <w:p w:rsidR="0078482E" w:rsidRDefault="0078482E" w:rsidP="0078482E">
      <w:pPr>
        <w:shd w:val="clear" w:color="auto" w:fill="FFFFFF"/>
        <w:autoSpaceDE w:val="0"/>
        <w:rPr>
          <w:rFonts w:ascii="Times New Roman" w:hAnsi="Times New Roman"/>
          <w:b/>
          <w:sz w:val="24"/>
          <w:szCs w:val="24"/>
        </w:rPr>
      </w:pPr>
      <w:r w:rsidRPr="002574C4">
        <w:rPr>
          <w:rFonts w:ascii="Times New Roman" w:hAnsi="Times New Roman"/>
          <w:b/>
          <w:sz w:val="24"/>
          <w:szCs w:val="24"/>
        </w:rPr>
        <w:t>I ИСКУССТВО В ТВОЕМ ДОМЕ (8 ч.)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2574C4">
        <w:rPr>
          <w:rFonts w:ascii="Times New Roman" w:hAnsi="Times New Roman"/>
          <w:sz w:val="24"/>
          <w:szCs w:val="24"/>
        </w:rPr>
        <w:t>Мастера ведут ребенка по его дому и выясняют, что же каж</w:t>
      </w:r>
      <w:r w:rsidRPr="002574C4">
        <w:rPr>
          <w:rFonts w:ascii="Times New Roman" w:hAnsi="Times New Roman"/>
          <w:sz w:val="24"/>
          <w:szCs w:val="24"/>
        </w:rPr>
        <w:softHyphen/>
        <w:t>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8482E" w:rsidRDefault="0078482E" w:rsidP="00784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526">
        <w:rPr>
          <w:rFonts w:ascii="Times New Roman" w:hAnsi="Times New Roman"/>
          <w:b/>
          <w:sz w:val="24"/>
          <w:szCs w:val="24"/>
        </w:rPr>
        <w:t>II ИСКУССТВО НА УЛИЦАХ ТВОЕГО ГОРОДА (7ч)</w:t>
      </w:r>
    </w:p>
    <w:p w:rsidR="0078482E" w:rsidRPr="0078482E" w:rsidRDefault="0078482E" w:rsidP="00784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Все начинается с порога родного дома. II четверть и посвя</w:t>
      </w:r>
      <w:r w:rsidRPr="00C16115">
        <w:rPr>
          <w:rFonts w:ascii="Times New Roman" w:hAnsi="Times New Roman"/>
          <w:sz w:val="24"/>
          <w:szCs w:val="24"/>
        </w:rPr>
        <w:softHyphen/>
        <w:t>щена этому порогу. И Родины нет без него. Не просто Москва или Тула, но именно родная улица, идущая «у лица» твоего до</w:t>
      </w:r>
      <w:r w:rsidRPr="00C16115">
        <w:rPr>
          <w:rFonts w:ascii="Times New Roman" w:hAnsi="Times New Roman"/>
          <w:sz w:val="24"/>
          <w:szCs w:val="24"/>
        </w:rPr>
        <w:softHyphen/>
        <w:t>ма, исхоженная ногами.</w:t>
      </w:r>
    </w:p>
    <w:p w:rsidR="0078482E" w:rsidRDefault="0078482E" w:rsidP="00784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82E" w:rsidRPr="00B05526" w:rsidRDefault="0078482E" w:rsidP="00784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526">
        <w:rPr>
          <w:rFonts w:ascii="Times New Roman" w:hAnsi="Times New Roman"/>
          <w:b/>
          <w:sz w:val="24"/>
          <w:szCs w:val="24"/>
        </w:rPr>
        <w:t>III ХУДОЖНИК И ЗРЕЛИЩЕ (8ч)</w:t>
      </w:r>
    </w:p>
    <w:p w:rsidR="0078482E" w:rsidRPr="00C16115" w:rsidRDefault="0078482E" w:rsidP="00784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Зрелище — неотъемлемая часть жизни человека. Какой туск</w:t>
      </w:r>
      <w:r w:rsidRPr="00C16115">
        <w:rPr>
          <w:rFonts w:ascii="Times New Roman" w:hAnsi="Times New Roman"/>
          <w:sz w:val="24"/>
          <w:szCs w:val="24"/>
        </w:rPr>
        <w:softHyphen/>
        <w:t>лый и однообразный был бы мир без праздника! В цирке, на кон</w:t>
      </w:r>
      <w:r w:rsidRPr="00C16115">
        <w:rPr>
          <w:rFonts w:ascii="Times New Roman" w:hAnsi="Times New Roman"/>
          <w:sz w:val="24"/>
          <w:szCs w:val="24"/>
        </w:rPr>
        <w:softHyphen/>
        <w:t>церте или в театре нас встречает праздничное и красочное зре</w:t>
      </w:r>
      <w:r w:rsidRPr="00C16115">
        <w:rPr>
          <w:rFonts w:ascii="Times New Roman" w:hAnsi="Times New Roman"/>
          <w:sz w:val="24"/>
          <w:szCs w:val="24"/>
        </w:rPr>
        <w:softHyphen/>
        <w:t xml:space="preserve">лище, созданное художником.                                                                                                         </w:t>
      </w:r>
    </w:p>
    <w:p w:rsidR="0078482E" w:rsidRPr="00C16115" w:rsidRDefault="0078482E" w:rsidP="00784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Игровая природа зрелища позволяет учителю в конце четвер</w:t>
      </w:r>
      <w:r w:rsidRPr="00C16115">
        <w:rPr>
          <w:rFonts w:ascii="Times New Roman" w:hAnsi="Times New Roman"/>
          <w:sz w:val="24"/>
          <w:szCs w:val="24"/>
        </w:rPr>
        <w:softHyphen/>
        <w:t>ти продемонстрировать творческие работы детей в виде театра</w:t>
      </w:r>
      <w:r w:rsidRPr="00C16115">
        <w:rPr>
          <w:rFonts w:ascii="Times New Roman" w:hAnsi="Times New Roman"/>
          <w:sz w:val="24"/>
          <w:szCs w:val="24"/>
        </w:rPr>
        <w:softHyphen/>
        <w:t>лизованного представления или спектакля.</w:t>
      </w:r>
    </w:p>
    <w:p w:rsidR="0078482E" w:rsidRDefault="0078482E" w:rsidP="0078482E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82E" w:rsidRPr="00C16115" w:rsidRDefault="0078482E" w:rsidP="0078482E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8482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ХУДОЖНИК И МУЗЕЙ (11 ч)</w:t>
      </w:r>
      <w:r w:rsidRPr="00B055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482E" w:rsidRPr="00C16115" w:rsidRDefault="0078482E" w:rsidP="0078482E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Три четверти учебного года были посвящены прикладным ви</w:t>
      </w:r>
      <w:r w:rsidRPr="00C16115">
        <w:rPr>
          <w:rFonts w:ascii="Times New Roman" w:hAnsi="Times New Roman"/>
          <w:sz w:val="24"/>
          <w:szCs w:val="24"/>
        </w:rPr>
        <w:softHyphen/>
        <w:t>дам деятельности художника. Познакомившись с ролью художни</w:t>
      </w:r>
      <w:r w:rsidRPr="00C16115">
        <w:rPr>
          <w:rFonts w:ascii="Times New Roman" w:hAnsi="Times New Roman"/>
          <w:sz w:val="24"/>
          <w:szCs w:val="24"/>
        </w:rPr>
        <w:softHyphen/>
        <w:t>ка в нашей повседневной жизни, в IV четверти мы обращаемся к станковым видам изобразительного искусства. Речь пойдет о картине и скульптуре, будет дано представление о жанрах изоб</w:t>
      </w:r>
      <w:r w:rsidRPr="00C16115">
        <w:rPr>
          <w:rFonts w:ascii="Times New Roman" w:hAnsi="Times New Roman"/>
          <w:sz w:val="24"/>
          <w:szCs w:val="24"/>
        </w:rPr>
        <w:softHyphen/>
        <w:t>разительного искусства (натюрморт, портрет, пейзаж, бытовой и исторический жанры) и разных по назначению видах скульптуры.  Лучшие произведения искусства хранятся в музеях, и люди специально приходят, чтобы увидеть их. Многие города могут гордиться своими музеями. Музеи Москвы, Санкт-Петербурга, других городов России — хранители великих произведений миро</w:t>
      </w:r>
      <w:r w:rsidRPr="00C16115">
        <w:rPr>
          <w:rFonts w:ascii="Times New Roman" w:hAnsi="Times New Roman"/>
          <w:sz w:val="24"/>
          <w:szCs w:val="24"/>
        </w:rPr>
        <w:softHyphen/>
        <w:t>вого и русского искусства. К этим шедеврам каждый ребенок дол</w:t>
      </w:r>
      <w:r w:rsidRPr="00C16115">
        <w:rPr>
          <w:rFonts w:ascii="Times New Roman" w:hAnsi="Times New Roman"/>
          <w:sz w:val="24"/>
          <w:szCs w:val="24"/>
        </w:rPr>
        <w:softHyphen/>
        <w:t>жен прикоснуться и научиться гордиться тем, что именно его род</w:t>
      </w:r>
      <w:r w:rsidRPr="00C16115">
        <w:rPr>
          <w:rFonts w:ascii="Times New Roman" w:hAnsi="Times New Roman"/>
          <w:sz w:val="24"/>
          <w:szCs w:val="24"/>
        </w:rPr>
        <w:softHyphen/>
        <w:t xml:space="preserve">ной город хранит такие великие произведения.                                        </w:t>
      </w:r>
    </w:p>
    <w:p w:rsidR="0078482E" w:rsidRPr="00C16115" w:rsidRDefault="0078482E" w:rsidP="0078482E">
      <w:pPr>
        <w:shd w:val="clear" w:color="auto" w:fill="FFFFFF"/>
        <w:autoSpaceDE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В Москве есть музей — святыня русской культуры — Третья</w:t>
      </w:r>
      <w:r w:rsidRPr="00C16115">
        <w:rPr>
          <w:rFonts w:ascii="Times New Roman" w:hAnsi="Times New Roman"/>
          <w:sz w:val="24"/>
          <w:szCs w:val="24"/>
        </w:rPr>
        <w:softHyphen/>
        <w:t>ковская галерея. О ней в первую очередь нужно рассказать. Ог</w:t>
      </w:r>
      <w:r w:rsidRPr="00C16115">
        <w:rPr>
          <w:rFonts w:ascii="Times New Roman" w:hAnsi="Times New Roman"/>
          <w:sz w:val="24"/>
          <w:szCs w:val="24"/>
        </w:rPr>
        <w:softHyphen/>
        <w:t>ромно значение Эрмитажа и Русского музея в Петербурге — цен</w:t>
      </w:r>
      <w:r w:rsidRPr="00C16115">
        <w:rPr>
          <w:rFonts w:ascii="Times New Roman" w:hAnsi="Times New Roman"/>
          <w:sz w:val="24"/>
          <w:szCs w:val="24"/>
        </w:rPr>
        <w:softHyphen/>
        <w:t>тров международных художественных связей. И есть также мно</w:t>
      </w:r>
      <w:r w:rsidRPr="00C16115">
        <w:rPr>
          <w:rFonts w:ascii="Times New Roman" w:hAnsi="Times New Roman"/>
          <w:sz w:val="24"/>
          <w:szCs w:val="24"/>
        </w:rPr>
        <w:softHyphen/>
        <w:t xml:space="preserve">го небольших интересных музеев, выставочных залов.                                                                                                                     </w:t>
      </w:r>
    </w:p>
    <w:p w:rsidR="0078482E" w:rsidRPr="000766D7" w:rsidRDefault="0078482E" w:rsidP="000766D7">
      <w:pPr>
        <w:shd w:val="clear" w:color="auto" w:fill="FFFFFF"/>
        <w:autoSpaceDE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16115">
        <w:rPr>
          <w:rFonts w:ascii="Times New Roman" w:hAnsi="Times New Roman"/>
          <w:sz w:val="24"/>
          <w:szCs w:val="24"/>
        </w:rPr>
        <w:t>Однако тема «Художник и музей» шире. Существуют самые разные музеи, но всегда в их организации принимает участие ху</w:t>
      </w:r>
      <w:r w:rsidRPr="00C16115">
        <w:rPr>
          <w:rFonts w:ascii="Times New Roman" w:hAnsi="Times New Roman"/>
          <w:sz w:val="24"/>
          <w:szCs w:val="24"/>
        </w:rPr>
        <w:softHyphen/>
        <w:t>дожник, который помогает сделать музейную экспозицию.      Бывают художественные, литературные, исторические музеи, музеи науки и т. д. и даже домашние музеи в виде семейных альбомов, рассказывающих об истории семьи. Может быть до</w:t>
      </w:r>
      <w:r w:rsidRPr="00C16115">
        <w:rPr>
          <w:rFonts w:ascii="Times New Roman" w:hAnsi="Times New Roman"/>
          <w:sz w:val="24"/>
          <w:szCs w:val="24"/>
        </w:rPr>
        <w:softHyphen/>
        <w:t>машний музей игрушек, марок, археологических находок, просто личных памятных вещей.</w:t>
      </w:r>
    </w:p>
    <w:p w:rsidR="00AF2427" w:rsidRDefault="00AF2427" w:rsidP="0078482E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</w:p>
    <w:p w:rsidR="0078482E" w:rsidRPr="004309E1" w:rsidRDefault="0078482E" w:rsidP="0078482E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4309E1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78482E" w:rsidRPr="004309E1" w:rsidRDefault="0078482E" w:rsidP="0078482E">
      <w:pPr>
        <w:jc w:val="center"/>
        <w:rPr>
          <w:rFonts w:ascii="Times New Roman" w:hAnsi="Times New Roman"/>
          <w:b/>
          <w:sz w:val="24"/>
          <w:szCs w:val="24"/>
        </w:rPr>
      </w:pPr>
      <w:r w:rsidRPr="004309E1"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78482E" w:rsidRPr="004309E1" w:rsidRDefault="0078482E" w:rsidP="0078482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Активность участия.</w:t>
      </w:r>
    </w:p>
    <w:p w:rsidR="0078482E" w:rsidRPr="004309E1" w:rsidRDefault="0078482E" w:rsidP="0078482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78482E" w:rsidRPr="004309E1" w:rsidRDefault="0078482E" w:rsidP="0078482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78482E" w:rsidRPr="004309E1" w:rsidRDefault="0078482E" w:rsidP="0078482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Самостоятельность.</w:t>
      </w:r>
    </w:p>
    <w:p w:rsidR="0078482E" w:rsidRDefault="0078482E" w:rsidP="0078482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0766D7" w:rsidRPr="000766D7" w:rsidRDefault="000766D7" w:rsidP="000766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8482E" w:rsidRPr="004309E1" w:rsidRDefault="0078482E" w:rsidP="0078482E">
      <w:pPr>
        <w:jc w:val="center"/>
        <w:rPr>
          <w:rFonts w:ascii="Times New Roman" w:hAnsi="Times New Roman"/>
          <w:b/>
          <w:sz w:val="24"/>
          <w:szCs w:val="24"/>
        </w:rPr>
      </w:pPr>
      <w:r w:rsidRPr="004309E1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78482E" w:rsidRPr="004309E1" w:rsidRDefault="0078482E" w:rsidP="0078482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8482E" w:rsidRPr="004309E1" w:rsidRDefault="0078482E" w:rsidP="0078482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8482E" w:rsidRPr="004309E1" w:rsidRDefault="0078482E" w:rsidP="0078482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8482E" w:rsidRPr="000766D7" w:rsidRDefault="0078482E" w:rsidP="000766D7">
      <w:pPr>
        <w:jc w:val="both"/>
        <w:rPr>
          <w:rFonts w:ascii="Times New Roman" w:hAnsi="Times New Roman"/>
          <w:sz w:val="24"/>
          <w:szCs w:val="24"/>
        </w:rPr>
      </w:pPr>
      <w:r w:rsidRPr="004309E1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4309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309E1">
        <w:rPr>
          <w:rFonts w:ascii="Times New Roman" w:hAnsi="Times New Roman"/>
          <w:sz w:val="24"/>
          <w:szCs w:val="24"/>
        </w:rPr>
        <w:t>.</w:t>
      </w:r>
    </w:p>
    <w:p w:rsidR="00AF2427" w:rsidRDefault="00AF2427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27" w:rsidRDefault="00AF2427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27" w:rsidRDefault="00AF2427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27" w:rsidRDefault="00AF2427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427" w:rsidRDefault="00AF2427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82E" w:rsidRPr="009E28E1" w:rsidRDefault="0078482E" w:rsidP="0078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9E28E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8482E" w:rsidRPr="00B05526" w:rsidRDefault="0078482E" w:rsidP="007848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6102"/>
        <w:gridCol w:w="2810"/>
      </w:tblGrid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02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810" w:type="dxa"/>
          </w:tcPr>
          <w:p w:rsidR="0078482E" w:rsidRPr="009E28E1" w:rsidRDefault="0078482E" w:rsidP="0078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E28E1">
              <w:rPr>
                <w:rFonts w:ascii="Times New Roman" w:hAnsi="Times New Roman"/>
                <w:sz w:val="24"/>
                <w:szCs w:val="24"/>
              </w:rPr>
              <w:t>часов рабочей программы</w:t>
            </w:r>
          </w:p>
        </w:tc>
      </w:tr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2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C4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(8 ч.)</w:t>
            </w:r>
          </w:p>
        </w:tc>
        <w:tc>
          <w:tcPr>
            <w:tcW w:w="2810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2" w:type="dxa"/>
          </w:tcPr>
          <w:p w:rsidR="0078482E" w:rsidRPr="008656F1" w:rsidRDefault="0078482E" w:rsidP="00A536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52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 НА УЛИЦАХ ТВОЕГО ГОРОДА (7ч)</w:t>
            </w:r>
          </w:p>
        </w:tc>
        <w:tc>
          <w:tcPr>
            <w:tcW w:w="2810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2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526">
              <w:rPr>
                <w:rFonts w:ascii="Times New Roman" w:hAnsi="Times New Roman"/>
                <w:b/>
                <w:sz w:val="24"/>
                <w:szCs w:val="24"/>
              </w:rPr>
              <w:t>ХУДОЖНИК И ЗРЕЛИЩЕ (8ч)</w:t>
            </w:r>
          </w:p>
        </w:tc>
        <w:tc>
          <w:tcPr>
            <w:tcW w:w="2810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28E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2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5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ХУДОЖНИК И МУЗЕЙ (11 ч).                                                                                            </w:t>
            </w:r>
          </w:p>
        </w:tc>
        <w:tc>
          <w:tcPr>
            <w:tcW w:w="2810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28E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482E" w:rsidRPr="009E28E1" w:rsidTr="00A5368B">
        <w:tc>
          <w:tcPr>
            <w:tcW w:w="659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8E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10" w:type="dxa"/>
          </w:tcPr>
          <w:p w:rsidR="0078482E" w:rsidRPr="009E28E1" w:rsidRDefault="0078482E" w:rsidP="00A536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8E1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78482E" w:rsidRPr="000766D7" w:rsidRDefault="0078482E" w:rsidP="000766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66D7" w:rsidRPr="000766D7" w:rsidRDefault="000766D7" w:rsidP="000766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0174DA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0766D7" w:rsidRPr="000174DA" w:rsidRDefault="000766D7" w:rsidP="00076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174DA">
        <w:rPr>
          <w:rFonts w:ascii="Times New Roman" w:hAnsi="Times New Roman"/>
          <w:sz w:val="24"/>
          <w:szCs w:val="24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0766D7" w:rsidRPr="000174DA" w:rsidRDefault="000766D7" w:rsidP="000766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DA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0174DA">
        <w:rPr>
          <w:rFonts w:ascii="Times New Roman" w:hAnsi="Times New Roman"/>
          <w:i/>
          <w:iCs/>
          <w:sz w:val="24"/>
          <w:szCs w:val="24"/>
        </w:rPr>
        <w:t>Неменский</w:t>
      </w:r>
      <w:proofErr w:type="spellEnd"/>
      <w:r w:rsidRPr="000174DA">
        <w:rPr>
          <w:rFonts w:ascii="Times New Roman" w:hAnsi="Times New Roman"/>
          <w:i/>
          <w:iCs/>
          <w:sz w:val="24"/>
          <w:szCs w:val="24"/>
        </w:rPr>
        <w:t xml:space="preserve"> Б.М.</w:t>
      </w:r>
      <w:r w:rsidRPr="000174DA">
        <w:rPr>
          <w:rFonts w:ascii="Times New Roman" w:hAnsi="Times New Roman"/>
          <w:sz w:val="24"/>
          <w:szCs w:val="24"/>
        </w:rPr>
        <w:t xml:space="preserve"> Изобразительное искусство. Рабочие программы. 1-4 классы.                  /</w:t>
      </w:r>
      <w:proofErr w:type="spellStart"/>
      <w:r w:rsidRPr="000174D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0174DA">
        <w:rPr>
          <w:rFonts w:ascii="Times New Roman" w:hAnsi="Times New Roman"/>
          <w:sz w:val="24"/>
          <w:szCs w:val="24"/>
        </w:rPr>
        <w:t xml:space="preserve"> Б.М. – М.: Просвещение, 2016</w:t>
      </w:r>
    </w:p>
    <w:p w:rsidR="000766D7" w:rsidRPr="000174DA" w:rsidRDefault="000766D7" w:rsidP="00076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4DA">
        <w:rPr>
          <w:rFonts w:ascii="Times New Roman" w:hAnsi="Times New Roman"/>
          <w:b/>
          <w:sz w:val="24"/>
          <w:szCs w:val="24"/>
        </w:rPr>
        <w:t xml:space="preserve">Мультимедийные (цифровые) образовательные ресурсы </w:t>
      </w:r>
    </w:p>
    <w:p w:rsidR="000766D7" w:rsidRPr="000174DA" w:rsidRDefault="006F11DF" w:rsidP="00076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0766D7" w:rsidRPr="000174DA">
          <w:rPr>
            <w:rStyle w:val="a8"/>
            <w:rFonts w:ascii="Times New Roman" w:hAnsi="Times New Roman"/>
            <w:sz w:val="24"/>
            <w:szCs w:val="24"/>
          </w:rPr>
          <w:t>https://multiurok.ru/marinagru/files/priezientatsii-po-izo-dlia-4-klassa/</w:t>
        </w:r>
      </w:hyperlink>
    </w:p>
    <w:p w:rsidR="000766D7" w:rsidRPr="000174DA" w:rsidRDefault="006F11DF" w:rsidP="00076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766D7" w:rsidRPr="000174DA">
          <w:rPr>
            <w:rStyle w:val="a8"/>
            <w:rFonts w:ascii="Times New Roman" w:hAnsi="Times New Roman"/>
            <w:color w:val="000000"/>
            <w:sz w:val="24"/>
            <w:szCs w:val="24"/>
          </w:rPr>
          <w:t>https://infourok.ru/prezentaciya-po-izo-po-programme-bm-nemenskogo-klass</w:t>
        </w:r>
      </w:hyperlink>
    </w:p>
    <w:p w:rsidR="000766D7" w:rsidRPr="000174DA" w:rsidRDefault="006F11DF" w:rsidP="00076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0766D7" w:rsidRPr="000174DA">
          <w:rPr>
            <w:rStyle w:val="a8"/>
            <w:rFonts w:ascii="Times New Roman" w:hAnsi="Times New Roman"/>
            <w:sz w:val="24"/>
            <w:szCs w:val="24"/>
          </w:rPr>
          <w:t>http://nsportal.ru/nachalnaya-shkola/izo/2014/07/28/prezentatsiya-raznotsvetnye-kraski-k-uroku-izo-v-4-klasse</w:t>
        </w:r>
      </w:hyperlink>
    </w:p>
    <w:p w:rsidR="00692FDE" w:rsidRDefault="00692FDE"/>
    <w:sectPr w:rsidR="00692FDE" w:rsidSect="00AF2427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4D686E"/>
    <w:multiLevelType w:val="hybridMultilevel"/>
    <w:tmpl w:val="1EFC34CC"/>
    <w:lvl w:ilvl="0" w:tplc="A70C24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33B8D"/>
    <w:multiLevelType w:val="hybridMultilevel"/>
    <w:tmpl w:val="5094A6E8"/>
    <w:lvl w:ilvl="0" w:tplc="A70C2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232E"/>
    <w:multiLevelType w:val="hybridMultilevel"/>
    <w:tmpl w:val="BDBC6828"/>
    <w:lvl w:ilvl="0" w:tplc="A70C2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80D6D"/>
    <w:multiLevelType w:val="hybridMultilevel"/>
    <w:tmpl w:val="1590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21B86"/>
    <w:multiLevelType w:val="hybridMultilevel"/>
    <w:tmpl w:val="49BE4D7E"/>
    <w:lvl w:ilvl="0" w:tplc="A70C24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C648D"/>
    <w:multiLevelType w:val="hybridMultilevel"/>
    <w:tmpl w:val="943439D0"/>
    <w:lvl w:ilvl="0" w:tplc="A70C2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C0E25"/>
    <w:multiLevelType w:val="hybridMultilevel"/>
    <w:tmpl w:val="C45ED64A"/>
    <w:lvl w:ilvl="0" w:tplc="A70C2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9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82E"/>
    <w:rsid w:val="000766D7"/>
    <w:rsid w:val="001E201E"/>
    <w:rsid w:val="004624CB"/>
    <w:rsid w:val="00502909"/>
    <w:rsid w:val="005E5F2E"/>
    <w:rsid w:val="00692FDE"/>
    <w:rsid w:val="006F11DF"/>
    <w:rsid w:val="00742181"/>
    <w:rsid w:val="00752E3F"/>
    <w:rsid w:val="0078482E"/>
    <w:rsid w:val="00AC5B11"/>
    <w:rsid w:val="00AF2427"/>
    <w:rsid w:val="00C5677A"/>
    <w:rsid w:val="00CC7B85"/>
    <w:rsid w:val="00D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8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82E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78482E"/>
  </w:style>
  <w:style w:type="paragraph" w:customStyle="1" w:styleId="Default">
    <w:name w:val="Default"/>
    <w:rsid w:val="0078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78482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0766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7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1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1" Type="http://schemas.openxmlformats.org/officeDocument/2006/relationships/hyperlink" Target="http://nsportal.ru/nachalnaya-shkola/izo/2014/07/28/prezentatsiya-raznotsvetnye-kraski-k-uroku-izo-v-4-klas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izo-po-programme-bm-nemenskogo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marinagru/files/priezientatsii-po-izo-dlia-4-kl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9</cp:revision>
  <cp:lastPrinted>2021-09-15T11:46:00Z</cp:lastPrinted>
  <dcterms:created xsi:type="dcterms:W3CDTF">2021-03-30T07:26:00Z</dcterms:created>
  <dcterms:modified xsi:type="dcterms:W3CDTF">2021-09-15T11:47:00Z</dcterms:modified>
</cp:coreProperties>
</file>