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B6" w:rsidRDefault="005574B6">
      <w:bookmarkStart w:id="0" w:name="_GoBack"/>
      <w:bookmarkEnd w:id="0"/>
    </w:p>
    <w:p w:rsidR="00151D8B" w:rsidRPr="00151D8B" w:rsidRDefault="00151D8B" w:rsidP="0015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</w:t>
      </w:r>
    </w:p>
    <w:p w:rsidR="00151D8B" w:rsidRPr="00151D8B" w:rsidRDefault="00151D8B" w:rsidP="0015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ОБЩЕОБРАЗОВАТЕЛЬНОЕ УЧРЕЖДЕНИЕ, </w:t>
      </w:r>
    </w:p>
    <w:p w:rsidR="00151D8B" w:rsidRPr="00151D8B" w:rsidRDefault="00151D8B" w:rsidP="0015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№18 Г.ТВЕРИ</w:t>
      </w:r>
    </w:p>
    <w:p w:rsidR="00151D8B" w:rsidRPr="00151D8B" w:rsidRDefault="00151D8B" w:rsidP="00151D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D8B" w:rsidRPr="00151D8B" w:rsidRDefault="00151D8B" w:rsidP="00151D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1D8B" w:rsidRPr="00151D8B" w:rsidTr="00A04CD7">
        <w:tc>
          <w:tcPr>
            <w:tcW w:w="4785" w:type="dxa"/>
            <w:hideMark/>
          </w:tcPr>
          <w:p w:rsidR="00151D8B" w:rsidRPr="00151D8B" w:rsidRDefault="00151D8B" w:rsidP="00151D8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D8B">
              <w:rPr>
                <w:rFonts w:ascii="Times New Roman" w:eastAsia="Times New Roman" w:hAnsi="Times New Roman"/>
                <w:sz w:val="28"/>
                <w:szCs w:val="28"/>
              </w:rPr>
              <w:t>«РАССМОТРЕНА И РЕКОМЕНДОВАНА К УТВЕРЖДЕНИЮ»</w:t>
            </w:r>
          </w:p>
          <w:p w:rsidR="00151D8B" w:rsidRPr="00151D8B" w:rsidRDefault="00151D8B" w:rsidP="00151D8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D8B">
              <w:rPr>
                <w:rFonts w:ascii="Times New Roman" w:eastAsia="Times New Roman" w:hAnsi="Times New Roman"/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:rsidR="00151D8B" w:rsidRPr="00151D8B" w:rsidRDefault="00151D8B" w:rsidP="00151D8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D8B">
              <w:rPr>
                <w:rFonts w:ascii="Times New Roman" w:eastAsia="Times New Roman" w:hAnsi="Times New Roman"/>
                <w:sz w:val="28"/>
                <w:szCs w:val="28"/>
              </w:rPr>
              <w:t>№________</w:t>
            </w:r>
          </w:p>
        </w:tc>
        <w:tc>
          <w:tcPr>
            <w:tcW w:w="4786" w:type="dxa"/>
            <w:hideMark/>
          </w:tcPr>
          <w:p w:rsidR="00151D8B" w:rsidRPr="00151D8B" w:rsidRDefault="00151D8B" w:rsidP="00151D8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D8B">
              <w:rPr>
                <w:rFonts w:ascii="Times New Roman" w:eastAsia="Times New Roman" w:hAnsi="Times New Roman"/>
                <w:sz w:val="28"/>
                <w:szCs w:val="28"/>
              </w:rPr>
              <w:t>«УТВЕРЖДАЮ»</w:t>
            </w:r>
          </w:p>
          <w:p w:rsidR="00151D8B" w:rsidRPr="00151D8B" w:rsidRDefault="00151D8B" w:rsidP="00151D8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D8B">
              <w:rPr>
                <w:rFonts w:ascii="Times New Roman" w:eastAsia="Times New Roman" w:hAnsi="Times New Roman"/>
                <w:sz w:val="28"/>
                <w:szCs w:val="28"/>
              </w:rPr>
              <w:t>Директор МБОУ СОШ №18</w:t>
            </w:r>
          </w:p>
          <w:p w:rsidR="00151D8B" w:rsidRPr="00151D8B" w:rsidRDefault="00151D8B" w:rsidP="00151D8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D8B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_______________Т.А. </w:t>
            </w:r>
            <w:proofErr w:type="spellStart"/>
            <w:r w:rsidRPr="00151D8B">
              <w:rPr>
                <w:rFonts w:ascii="Times New Roman" w:eastAsia="Times New Roman" w:hAnsi="Times New Roman"/>
                <w:sz w:val="28"/>
                <w:szCs w:val="28"/>
              </w:rPr>
              <w:t>Бердыган</w:t>
            </w:r>
            <w:proofErr w:type="spellEnd"/>
          </w:p>
          <w:p w:rsidR="00151D8B" w:rsidRPr="00151D8B" w:rsidRDefault="00151D8B" w:rsidP="00151D8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D8B">
              <w:rPr>
                <w:rFonts w:ascii="Times New Roman" w:eastAsia="Times New Roman" w:hAnsi="Times New Roman"/>
                <w:sz w:val="28"/>
                <w:szCs w:val="28"/>
              </w:rPr>
              <w:t>(приказ от «__</w:t>
            </w:r>
            <w:proofErr w:type="gramStart"/>
            <w:r w:rsidRPr="00151D8B">
              <w:rPr>
                <w:rFonts w:ascii="Times New Roman" w:eastAsia="Times New Roman" w:hAnsi="Times New Roman"/>
                <w:sz w:val="28"/>
                <w:szCs w:val="28"/>
              </w:rPr>
              <w:t>_»_</w:t>
            </w:r>
            <w:proofErr w:type="gramEnd"/>
            <w:r w:rsidRPr="00151D8B">
              <w:rPr>
                <w:rFonts w:ascii="Times New Roman" w:eastAsia="Times New Roman" w:hAnsi="Times New Roman"/>
                <w:sz w:val="28"/>
                <w:szCs w:val="28"/>
              </w:rPr>
              <w:t>________202__года</w:t>
            </w:r>
          </w:p>
          <w:p w:rsidR="00151D8B" w:rsidRPr="00151D8B" w:rsidRDefault="00151D8B" w:rsidP="00151D8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1D8B">
              <w:rPr>
                <w:rFonts w:ascii="Times New Roman" w:eastAsia="Times New Roman" w:hAnsi="Times New Roman"/>
                <w:sz w:val="28"/>
                <w:szCs w:val="28"/>
              </w:rPr>
              <w:t>№_______)</w:t>
            </w:r>
          </w:p>
        </w:tc>
      </w:tr>
    </w:tbl>
    <w:p w:rsidR="00151D8B" w:rsidRPr="00151D8B" w:rsidRDefault="00151D8B" w:rsidP="00151D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D8B" w:rsidRPr="00151D8B" w:rsidRDefault="00151D8B" w:rsidP="00151D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D8B" w:rsidRPr="00151D8B" w:rsidRDefault="00151D8B" w:rsidP="00151D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D8B" w:rsidRPr="00151D8B" w:rsidRDefault="00151D8B" w:rsidP="00151D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151D8B" w:rsidRPr="00151D8B" w:rsidRDefault="00151D8B" w:rsidP="00151D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ПРЕДМЕТУ</w:t>
      </w:r>
      <w:r w:rsidRPr="00151D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5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ОРКСЭ </w:t>
      </w:r>
    </w:p>
    <w:p w:rsidR="00151D8B" w:rsidRPr="00151D8B" w:rsidRDefault="00151D8B" w:rsidP="00151D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«ПРАВОСЛАВНАЯ КУЛЬТУРА»</w:t>
      </w:r>
    </w:p>
    <w:p w:rsidR="00151D8B" w:rsidRPr="00151D8B" w:rsidRDefault="00151D8B" w:rsidP="00151D8B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4 класс</w:t>
      </w:r>
      <w:r w:rsidRPr="00151D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151D8B" w:rsidRPr="00151D8B" w:rsidRDefault="00151D8B" w:rsidP="0015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1D8B">
        <w:rPr>
          <w:rFonts w:ascii="Times New Roman" w:eastAsia="Times New Roman" w:hAnsi="Times New Roman" w:cs="Times New Roman"/>
          <w:sz w:val="36"/>
          <w:szCs w:val="36"/>
          <w:lang w:eastAsia="ru-RU"/>
        </w:rPr>
        <w:t>4 класс (1 час в неделю 34 часа в год)</w:t>
      </w:r>
    </w:p>
    <w:p w:rsidR="00151D8B" w:rsidRPr="00151D8B" w:rsidRDefault="00151D8B" w:rsidP="0015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51D8B" w:rsidRPr="00151D8B" w:rsidRDefault="00151D8B" w:rsidP="0015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51D8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</w:t>
      </w:r>
      <w:r w:rsidRPr="00151D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азработана учителями начальной школы:</w:t>
      </w:r>
    </w:p>
    <w:p w:rsidR="00151D8B" w:rsidRPr="00151D8B" w:rsidRDefault="00151D8B" w:rsidP="0015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151D8B">
        <w:rPr>
          <w:rFonts w:ascii="Times New Roman" w:eastAsia="Times New Roman" w:hAnsi="Times New Roman" w:cs="Times New Roman"/>
          <w:sz w:val="40"/>
          <w:szCs w:val="40"/>
          <w:lang w:eastAsia="ru-RU"/>
        </w:rPr>
        <w:t>Ледневой</w:t>
      </w:r>
      <w:proofErr w:type="spellEnd"/>
      <w:r w:rsidRPr="00151D8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Мариной Васильевной,</w:t>
      </w:r>
    </w:p>
    <w:p w:rsidR="00151D8B" w:rsidRPr="00151D8B" w:rsidRDefault="00151D8B" w:rsidP="0015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51D8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Сурначевой Ириной Рюриковной, </w:t>
      </w:r>
    </w:p>
    <w:p w:rsidR="00151D8B" w:rsidRPr="00151D8B" w:rsidRDefault="00151D8B" w:rsidP="0015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151D8B">
        <w:rPr>
          <w:rFonts w:ascii="Times New Roman" w:eastAsia="Times New Roman" w:hAnsi="Times New Roman" w:cs="Times New Roman"/>
          <w:sz w:val="40"/>
          <w:szCs w:val="40"/>
          <w:lang w:eastAsia="ru-RU"/>
        </w:rPr>
        <w:t>Николаян</w:t>
      </w:r>
      <w:proofErr w:type="spellEnd"/>
      <w:r w:rsidRPr="00151D8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Светланой </w:t>
      </w:r>
      <w:proofErr w:type="spellStart"/>
      <w:r w:rsidRPr="00151D8B">
        <w:rPr>
          <w:rFonts w:ascii="Times New Roman" w:eastAsia="Times New Roman" w:hAnsi="Times New Roman" w:cs="Times New Roman"/>
          <w:sz w:val="40"/>
          <w:szCs w:val="40"/>
          <w:lang w:eastAsia="ru-RU"/>
        </w:rPr>
        <w:t>Камоевной</w:t>
      </w:r>
      <w:proofErr w:type="spellEnd"/>
    </w:p>
    <w:p w:rsidR="00151D8B" w:rsidRPr="00151D8B" w:rsidRDefault="00151D8B" w:rsidP="00151D8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D8B" w:rsidRPr="00151D8B" w:rsidRDefault="00151D8B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1D8B" w:rsidRPr="00151D8B" w:rsidRDefault="00151D8B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1D8B" w:rsidRPr="00151D8B" w:rsidRDefault="00151D8B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1D8B" w:rsidRPr="00151D8B" w:rsidRDefault="00151D8B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1D8B" w:rsidRPr="00151D8B" w:rsidRDefault="00151D8B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1D8B" w:rsidRPr="00151D8B" w:rsidRDefault="00151D8B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1D8B" w:rsidRPr="00151D8B" w:rsidRDefault="00151D8B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1D8B" w:rsidRPr="00151D8B" w:rsidRDefault="00151D8B" w:rsidP="00151D8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1D8B">
        <w:rPr>
          <w:rFonts w:ascii="Times New Roman" w:eastAsia="Calibri" w:hAnsi="Times New Roman" w:cs="Times New Roman"/>
          <w:b/>
          <w:bCs/>
          <w:sz w:val="24"/>
          <w:szCs w:val="24"/>
        </w:rPr>
        <w:t>Год составления программы 2021</w:t>
      </w:r>
    </w:p>
    <w:p w:rsidR="00A845A7" w:rsidRDefault="00A845A7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45A7" w:rsidRDefault="00A845A7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45A7" w:rsidRDefault="00A845A7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1D8B" w:rsidRPr="00151D8B" w:rsidRDefault="00151D8B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1D8B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151D8B" w:rsidRPr="00151D8B" w:rsidRDefault="00151D8B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8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курсу «Основы религиозных культур и светской этики», модуль «Основы православной </w:t>
      </w:r>
      <w:proofErr w:type="gramStart"/>
      <w:r w:rsidRPr="00151D8B">
        <w:rPr>
          <w:rFonts w:ascii="Times New Roman" w:eastAsia="Calibri" w:hAnsi="Times New Roman" w:cs="Times New Roman"/>
          <w:sz w:val="24"/>
          <w:szCs w:val="24"/>
        </w:rPr>
        <w:t>культуры»разработана</w:t>
      </w:r>
      <w:proofErr w:type="gramEnd"/>
      <w:r w:rsidRPr="00151D8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основными положениями ФГОС, концепцией духовно – нравственного развития и воспитания личности гражданина России и авторской учебной программы  «Основы религиозных культур и светской этики». Кураева А. В. «Просвещение», 2010.  </w:t>
      </w:r>
    </w:p>
    <w:p w:rsidR="00151D8B" w:rsidRPr="00151D8B" w:rsidRDefault="00151D8B" w:rsidP="00151D8B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51D8B">
        <w:rPr>
          <w:rFonts w:ascii="Times New Roman" w:eastAsia="Calibri" w:hAnsi="Times New Roman" w:cs="Times New Roman"/>
          <w:sz w:val="24"/>
          <w:szCs w:val="24"/>
        </w:rPr>
        <w:t>Данная программа разработана с учетом психологических особенностей класса.</w:t>
      </w:r>
    </w:p>
    <w:p w:rsidR="00151D8B" w:rsidRPr="00151D8B" w:rsidRDefault="00151D8B" w:rsidP="00151D8B">
      <w:pPr>
        <w:shd w:val="clear" w:color="auto" w:fill="FFFFFF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color w:val="000000"/>
        </w:rPr>
      </w:pPr>
    </w:p>
    <w:p w:rsidR="00151D8B" w:rsidRPr="00151D8B" w:rsidRDefault="007A6204" w:rsidP="00151D8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  <w:sectPr w:rsidR="00151D8B" w:rsidRPr="00151D8B" w:rsidSect="00554B5A">
          <w:pgSz w:w="11906" w:h="16838"/>
          <w:pgMar w:top="1134" w:right="850" w:bottom="1134" w:left="1134" w:header="708" w:footer="708" w:gutter="0"/>
          <w:cols w:space="720"/>
        </w:sectPr>
      </w:pPr>
      <w:r w:rsidRPr="007A6204">
        <w:rPr>
          <w:rFonts w:ascii="Calibri" w:eastAsia="Calibri" w:hAnsi="Calibri" w:cs="Times New Roman"/>
          <w:b/>
          <w:sz w:val="28"/>
          <w:szCs w:val="28"/>
        </w:rPr>
        <w:object w:dxaOrig="9355" w:dyaOrig="5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9.5pt" o:ole="">
            <v:imagedata r:id="rId6" o:title=""/>
          </v:shape>
          <o:OLEObject Type="Embed" ProgID="Word.Document.12" ShapeID="_x0000_i1025" DrawAspect="Content" ObjectID="_1693059208" r:id="rId7">
            <o:FieldCodes>\s</o:FieldCodes>
          </o:OLEObject>
        </w:object>
      </w:r>
    </w:p>
    <w:p w:rsidR="00151D8B" w:rsidRPr="00151D8B" w:rsidRDefault="00151D8B" w:rsidP="00151D8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151D8B">
        <w:rPr>
          <w:rFonts w:ascii="Calibri" w:eastAsia="Times New Roman" w:hAnsi="Calibri" w:cs="Times New Roman"/>
          <w:b/>
          <w:bCs/>
          <w:sz w:val="24"/>
          <w:szCs w:val="24"/>
        </w:rPr>
        <w:lastRenderedPageBreak/>
        <w:t>Общая характеристика учебного предмета</w:t>
      </w:r>
    </w:p>
    <w:p w:rsidR="00151D8B" w:rsidRPr="00151D8B" w:rsidRDefault="00151D8B" w:rsidP="00151D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учебного предмета «Основы православной культуры»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</w:p>
    <w:p w:rsidR="00151D8B" w:rsidRPr="00151D8B" w:rsidRDefault="00151D8B" w:rsidP="00151D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этого нового предмета учащиеся должны познакомиться с историческими и нравственными основами родной православной культуры. </w:t>
      </w:r>
      <w:proofErr w:type="spellStart"/>
      <w:r w:rsidRPr="00151D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ФедеральныйЗакон</w:t>
      </w:r>
      <w:proofErr w:type="spellEnd"/>
      <w:r w:rsidRPr="0015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свободе совести и о религиозных объединениях» (1997 г.) подчеркивает «особую роль православия в истории России, в становлении её духовности и культуры».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России.</w:t>
      </w:r>
    </w:p>
    <w:p w:rsidR="00151D8B" w:rsidRPr="00151D8B" w:rsidRDefault="00151D8B" w:rsidP="00151D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основ православной культуры в 4 классе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</w:t>
      </w:r>
      <w:proofErr w:type="spellStart"/>
      <w:r w:rsidRPr="00151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современнойжизни</w:t>
      </w:r>
      <w:proofErr w:type="spellEnd"/>
      <w:r w:rsidRPr="0015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общества, обеспечивая при этом интеграцию в культурную традицию общества — в глубь времен. Учащиеся начальной школы прежде всего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1D8B">
        <w:rPr>
          <w:rFonts w:ascii="Times New Roman" w:eastAsia="Calibri" w:hAnsi="Times New Roman" w:cs="Times New Roman"/>
          <w:b/>
          <w:bCs/>
          <w:sz w:val="24"/>
          <w:szCs w:val="24"/>
        </w:rPr>
        <w:t>Цель и задачи учебного курса «Основы православной культуры».</w:t>
      </w:r>
    </w:p>
    <w:p w:rsidR="00151D8B" w:rsidRPr="00151D8B" w:rsidRDefault="00151D8B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8B">
        <w:rPr>
          <w:rFonts w:ascii="Times New Roman" w:eastAsia="Calibri" w:hAnsi="Times New Roman" w:cs="Times New Roman"/>
          <w:b/>
          <w:bCs/>
          <w:sz w:val="24"/>
          <w:szCs w:val="24"/>
        </w:rPr>
        <w:t>Цель курса</w:t>
      </w:r>
      <w:r w:rsidRPr="00151D8B">
        <w:rPr>
          <w:rFonts w:ascii="Times New Roman" w:eastAsia="Calibri" w:hAnsi="Times New Roman" w:cs="Times New Roman"/>
          <w:sz w:val="24"/>
          <w:szCs w:val="24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151D8B" w:rsidRPr="00151D8B" w:rsidRDefault="00151D8B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D8B" w:rsidRPr="00151D8B" w:rsidRDefault="00151D8B" w:rsidP="00151D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8B">
        <w:rPr>
          <w:rFonts w:ascii="Times New Roman" w:eastAsia="Calibri" w:hAnsi="Times New Roman" w:cs="Times New Roman"/>
          <w:b/>
          <w:bCs/>
          <w:sz w:val="24"/>
          <w:szCs w:val="24"/>
        </w:rPr>
        <w:t>Задачи учебного курса</w:t>
      </w:r>
      <w:r w:rsidRPr="00151D8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51D8B" w:rsidRPr="00151D8B" w:rsidRDefault="00151D8B" w:rsidP="00151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8B">
        <w:rPr>
          <w:rFonts w:ascii="Times New Roman" w:eastAsia="Calibri" w:hAnsi="Times New Roman" w:cs="Times New Roman"/>
          <w:sz w:val="24"/>
          <w:szCs w:val="24"/>
        </w:rPr>
        <w:t xml:space="preserve">Знакомство обучающихся с основами православной культуры; </w:t>
      </w:r>
    </w:p>
    <w:p w:rsidR="00151D8B" w:rsidRPr="00151D8B" w:rsidRDefault="00151D8B" w:rsidP="00151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8B">
        <w:rPr>
          <w:rFonts w:ascii="Times New Roman" w:eastAsia="Calibri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151D8B" w:rsidRPr="00151D8B" w:rsidRDefault="00151D8B" w:rsidP="00151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8B">
        <w:rPr>
          <w:rFonts w:ascii="Times New Roman" w:eastAsia="Calibri" w:hAnsi="Times New Roman" w:cs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обучающимися в начальной школе; </w:t>
      </w:r>
    </w:p>
    <w:p w:rsidR="00151D8B" w:rsidRPr="00151D8B" w:rsidRDefault="00151D8B" w:rsidP="00151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8B">
        <w:rPr>
          <w:rFonts w:ascii="Times New Roman" w:eastAsia="Calibri" w:hAnsi="Times New Roman" w:cs="Times New Roman"/>
          <w:sz w:val="24"/>
          <w:szCs w:val="24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151D8B" w:rsidRPr="00151D8B" w:rsidRDefault="00151D8B" w:rsidP="00151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1D8B">
        <w:rPr>
          <w:rFonts w:ascii="Times New Roman" w:eastAsia="Calibri" w:hAnsi="Times New Roman" w:cs="Times New Roman"/>
          <w:sz w:val="24"/>
          <w:szCs w:val="24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1D8B" w:rsidRPr="00151D8B" w:rsidRDefault="00151D8B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8B">
        <w:rPr>
          <w:rFonts w:ascii="Times New Roman" w:eastAsia="Calibri" w:hAnsi="Times New Roman" w:cs="Times New Roman"/>
          <w:sz w:val="24"/>
          <w:szCs w:val="24"/>
        </w:rPr>
        <w:t xml:space="preserve">    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151D8B" w:rsidRPr="00151D8B" w:rsidRDefault="00151D8B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1D8B">
        <w:rPr>
          <w:rFonts w:ascii="Times New Roman" w:eastAsia="Calibri" w:hAnsi="Times New Roman" w:cs="Times New Roman"/>
          <w:b/>
          <w:bCs/>
          <w:sz w:val="24"/>
          <w:szCs w:val="24"/>
        </w:rPr>
        <w:t>Ценностные ориентиры содержания курса ОРКСЭ</w:t>
      </w:r>
    </w:p>
    <w:p w:rsidR="00151D8B" w:rsidRPr="00151D8B" w:rsidRDefault="00151D8B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8B">
        <w:rPr>
          <w:rFonts w:ascii="Times New Roman" w:eastAsia="Calibri" w:hAnsi="Times New Roman" w:cs="Times New Roman"/>
          <w:sz w:val="24"/>
          <w:szCs w:val="24"/>
        </w:rPr>
        <w:t xml:space="preserve">  В основе учебно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151D8B" w:rsidRPr="00151D8B" w:rsidRDefault="00151D8B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D8B" w:rsidRPr="00151D8B" w:rsidRDefault="00151D8B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D8B" w:rsidRPr="00151D8B" w:rsidRDefault="00151D8B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D8B" w:rsidRPr="00151D8B" w:rsidRDefault="00151D8B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1D8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Место предмета в базисном учебном плане</w:t>
      </w:r>
    </w:p>
    <w:p w:rsidR="00151D8B" w:rsidRPr="00151D8B" w:rsidRDefault="00151D8B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8B">
        <w:rPr>
          <w:rFonts w:ascii="Times New Roman" w:eastAsia="Calibri" w:hAnsi="Times New Roman" w:cs="Times New Roman"/>
          <w:sz w:val="24"/>
          <w:szCs w:val="24"/>
        </w:rPr>
        <w:t xml:space="preserve">    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православной культуры» рассчитана на 34 часа.</w:t>
      </w:r>
    </w:p>
    <w:p w:rsidR="00151D8B" w:rsidRPr="00151D8B" w:rsidRDefault="00151D8B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D8B" w:rsidRPr="00151D8B" w:rsidRDefault="00151D8B" w:rsidP="00151D8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1D8B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УЧЕБНОГО КУРСА 4 класса</w:t>
      </w:r>
    </w:p>
    <w:p w:rsidR="00151D8B" w:rsidRPr="00151D8B" w:rsidRDefault="00151D8B" w:rsidP="00151D8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8B">
        <w:rPr>
          <w:rFonts w:ascii="Times New Roman" w:eastAsia="Calibri" w:hAnsi="Times New Roman" w:cs="Times New Roman"/>
          <w:sz w:val="24"/>
          <w:szCs w:val="24"/>
        </w:rPr>
        <w:t>Обучение детей по программе курса должно быть направлено на достиже</w:t>
      </w:r>
      <w:r w:rsidRPr="00151D8B">
        <w:rPr>
          <w:rFonts w:ascii="Times New Roman" w:eastAsia="Calibri" w:hAnsi="Times New Roman" w:cs="Times New Roman"/>
          <w:sz w:val="24"/>
          <w:szCs w:val="24"/>
        </w:rPr>
        <w:softHyphen/>
        <w:t xml:space="preserve">ние следующих личностных, </w:t>
      </w:r>
      <w:proofErr w:type="spellStart"/>
      <w:r w:rsidRPr="00151D8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151D8B">
        <w:rPr>
          <w:rFonts w:ascii="Times New Roman" w:eastAsia="Calibri" w:hAnsi="Times New Roman" w:cs="Times New Roman"/>
          <w:sz w:val="24"/>
          <w:szCs w:val="24"/>
        </w:rPr>
        <w:t xml:space="preserve"> и предметных ре</w:t>
      </w:r>
      <w:r w:rsidRPr="00151D8B">
        <w:rPr>
          <w:rFonts w:ascii="Times New Roman" w:eastAsia="Calibri" w:hAnsi="Times New Roman" w:cs="Times New Roman"/>
          <w:sz w:val="24"/>
          <w:szCs w:val="24"/>
        </w:rPr>
        <w:softHyphen/>
        <w:t>зультатов освоения содержания.</w:t>
      </w:r>
    </w:p>
    <w:p w:rsidR="00151D8B" w:rsidRPr="00151D8B" w:rsidRDefault="00151D8B" w:rsidP="00151D8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D8B" w:rsidRPr="00151D8B" w:rsidRDefault="00151D8B" w:rsidP="00151D8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D8B" w:rsidRPr="00151D8B" w:rsidRDefault="00151D8B" w:rsidP="00151D8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D8B" w:rsidRPr="00151D8B" w:rsidRDefault="00151D8B" w:rsidP="00151D8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D8B" w:rsidRPr="00151D8B" w:rsidRDefault="00151D8B" w:rsidP="00151D8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D8B" w:rsidRPr="00151D8B" w:rsidRDefault="00151D8B" w:rsidP="00151D8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133"/>
        <w:tblW w:w="103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3"/>
        <w:gridCol w:w="5379"/>
      </w:tblGrid>
      <w:tr w:rsidR="00151D8B" w:rsidRPr="00151D8B" w:rsidTr="00A04CD7">
        <w:tc>
          <w:tcPr>
            <w:tcW w:w="10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1D8B" w:rsidRPr="00151D8B" w:rsidRDefault="00151D8B" w:rsidP="00151D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1D8B" w:rsidRPr="00151D8B" w:rsidRDefault="00151D8B" w:rsidP="00151D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1D8B" w:rsidRPr="00151D8B" w:rsidRDefault="00151D8B" w:rsidP="00151D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1D8B" w:rsidRPr="00151D8B" w:rsidRDefault="00151D8B" w:rsidP="00151D8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51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</w:tc>
      </w:tr>
      <w:tr w:rsidR="00151D8B" w:rsidRPr="00151D8B" w:rsidTr="00A04CD7">
        <w:trPr>
          <w:trHeight w:val="440"/>
        </w:trPr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1D8B" w:rsidRPr="00151D8B" w:rsidRDefault="00151D8B" w:rsidP="00151D8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обучающегося будут сформированы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1D8B" w:rsidRPr="00151D8B" w:rsidRDefault="00151D8B" w:rsidP="00151D8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получит возможность для формирования</w:t>
            </w:r>
          </w:p>
        </w:tc>
      </w:tr>
      <w:tr w:rsidR="00151D8B" w:rsidRPr="00151D8B" w:rsidTr="00A04CD7"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1D8B" w:rsidRPr="00151D8B" w:rsidRDefault="00151D8B" w:rsidP="00151D8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широкая мотивационная основа учебной деятельности, включающая социальные, учебно-познавательные и внешние мотивы;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учебно-познавательный интерес к новому учебному материалу и способам решения новой задачи;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ориентация на понимание причин успеха в учебной деятельности, в т.ч.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способность к самооценке на основе критериев успешности учебной деятельности;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осознание своей гражданской идентичности: «Я» как гражданин России, своей этнической принадлежности, чувства сопричастности и гордости за свою Родину, народ и историю;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осознание смысла и нравственного содержания собственных поступков и поступков других людей;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основные моральные нормы поведения в обществе, проекция этих норм на собственные поступки;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этические чувства - стыда, вины, совести как регуляторы морального поведения;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понимание чувств одноклассников, учителей, других людей и сопереживание им;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принятие установки на здоровый образ жизни;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принятие ценности природного мира, готовность следовать в своей деятельности нормам природоохранительного, нерасточительного, </w:t>
            </w:r>
            <w:proofErr w:type="spellStart"/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чувство прекрасного на основе знакомства с миром природы и лучшими образцами  культуры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1D8B" w:rsidRPr="00151D8B" w:rsidRDefault="00151D8B" w:rsidP="00151D8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выраженной устойчивой учебно-познавательной мотивации учения;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устойчивого учебно-познавательного интереса к новым общим способам решения задач;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адекватного понимания причин успешности/</w:t>
            </w:r>
            <w:proofErr w:type="spellStart"/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адекватной дифференцированной самооценки на основе критерия успешности реализации социальной роли «хорошего ученика»; 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компетентности в реализации основ гражданской идентичности в поступках и деятельности;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осознанных устойчивых эстетических предпочтений и ориентации на искусство как значимую сферу человеческой жизни.</w:t>
            </w:r>
          </w:p>
        </w:tc>
      </w:tr>
      <w:tr w:rsidR="00151D8B" w:rsidRPr="00151D8B" w:rsidTr="00A04CD7">
        <w:tc>
          <w:tcPr>
            <w:tcW w:w="10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1D8B" w:rsidRPr="00151D8B" w:rsidRDefault="00151D8B" w:rsidP="00151D8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51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</w:tc>
      </w:tr>
      <w:tr w:rsidR="00151D8B" w:rsidRPr="00151D8B" w:rsidTr="00A04CD7"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1D8B" w:rsidRPr="00151D8B" w:rsidRDefault="00151D8B" w:rsidP="00151D8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научится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1D8B" w:rsidRPr="00151D8B" w:rsidRDefault="00151D8B" w:rsidP="00151D8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получит возможность научиться</w:t>
            </w:r>
          </w:p>
        </w:tc>
      </w:tr>
      <w:tr w:rsidR="00151D8B" w:rsidRPr="00151D8B" w:rsidTr="00A04CD7"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1D8B" w:rsidRPr="00151D8B" w:rsidRDefault="00151D8B" w:rsidP="00151D8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и сохранять учебную задачу;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учитывать выделенные учителем ориентиры действия в новом учебном 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материале в сотрудничестве с учителем, одноклассниками;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планировать свои действия в соответствии с поставленной задачей и условиями ее реализации, в т.ч. во внутреннем плане;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следовать установленным правилам в планировании и контроле способа решения;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осуществлять итоговый и пошаговый контроль по результату (в случае работы в интерактивной среде пользоваться реакцией среды для решения задачи);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адекватно воспринимать предложения и оценку учителей, товарищей, родителей и других людей;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вносить необходимые коррективы в действия на основе его оценки и учета характера сделанных ошибок;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выполнять учебные действия в устной, письменной речи, во внутреннем плане;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различать способ и результат действия.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1D8B" w:rsidRPr="00151D8B" w:rsidRDefault="00151D8B" w:rsidP="00151D8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самостоятельно находить несколько вариантов решения учебной задачи, представленной на наглядно-образном, словесно-образном и 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словесно-логическом уровнях;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преобразовывать практическую задачу в познавательную;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проявлять познавательную инициативу в учебном сотрудничестве;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самостоятельно учитывать выделенные учителем ориентиры действия в новом учебном материале;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</w:tc>
      </w:tr>
      <w:tr w:rsidR="00151D8B" w:rsidRPr="00151D8B" w:rsidTr="00A04CD7">
        <w:tc>
          <w:tcPr>
            <w:tcW w:w="10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1D8B" w:rsidRPr="00151D8B" w:rsidRDefault="00151D8B" w:rsidP="00151D8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51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 универсальные учебные действия</w:t>
            </w:r>
          </w:p>
        </w:tc>
      </w:tr>
      <w:tr w:rsidR="00151D8B" w:rsidRPr="00151D8B" w:rsidTr="00A04CD7"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1D8B" w:rsidRPr="00151D8B" w:rsidRDefault="00151D8B" w:rsidP="00151D8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научится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1D8B" w:rsidRPr="00151D8B" w:rsidRDefault="00151D8B" w:rsidP="00151D8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получит возможность научиться</w:t>
            </w:r>
          </w:p>
        </w:tc>
      </w:tr>
      <w:tr w:rsidR="00151D8B" w:rsidRPr="00151D8B" w:rsidTr="00A04CD7"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1D8B" w:rsidRPr="00151D8B" w:rsidRDefault="00151D8B" w:rsidP="00151D8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по возможности электронные, цифровые ресурсы) в открытом информационном пространстве, в т.ч. контролируемом пространстве Интернета;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осуществлять запись (фиксацию) выборочной информации об окружающем мире и о себе, в т.ч. при возможности с помощью инструментов ИКТ;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использовать знаково-символические средства, в т.ч. овладеет действием моделирования;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строить сообщения в устной и письменной форме;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ориентироваться на разнообразие способов решения учебных задач;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воспринимать и анализировать сообщения и важнейшие их компоненты – тексты;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анализировать изучаемые объекты с выделением существенных и несущественных признаков;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осуществлять синтез как составление целого из частей;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проводить сравнение, </w:t>
            </w:r>
            <w:proofErr w:type="spellStart"/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сериацию</w:t>
            </w:r>
            <w:proofErr w:type="spellEnd"/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классификацию изученных объектов по заданным критериям;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устанавливать причинно-следственные 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связи в изучаемом круге явлений;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строить логическое рассуждение, включающее установление причинно-следственных связей;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обобщать (самостоятельно выделять класс объектов) на основе выделения сущностной связи;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подводить анализируемые объекты (явления) под понятия разного уровня обобщения (например, Российская Федерация - субъект Российской Федерации - область (край) - город (село) и т.д.) на основе распознавания объектов, выделения существенных признаков и их синтеза;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устанавливать аналогии.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1D8B" w:rsidRPr="00151D8B" w:rsidRDefault="00151D8B" w:rsidP="00151D8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осуществлять расширенный поиск информации с использованием ресурсов библиотек и сети Интернет;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записывать, фиксировать информацию об окружающем мире с помощью инструментов ИКТ;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создавать и преобразовывать модели и схемы для решения учебных задач;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осуществлять сравнение, </w:t>
            </w:r>
            <w:proofErr w:type="spellStart"/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сериацию</w:t>
            </w:r>
            <w:proofErr w:type="spellEnd"/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классификацию изученных объектов по самостоятельно выделенным основаниям (критериям);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выбирать наиболее эффективные способы решения учебной задачи в зависимости от конкретных условий;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осознанно и произвольно строить сообщения в устной и письменной форме;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осуществлять синтез как составление целого из частей, самостоятельно достраивая недостающие компоненты;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строить рассуждение, включая установление причинно-следственных связей;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произвольно и осознанно владеть общими приемами решения учебных задач.</w:t>
            </w:r>
          </w:p>
        </w:tc>
      </w:tr>
      <w:tr w:rsidR="00151D8B" w:rsidRPr="00151D8B" w:rsidTr="00A04CD7">
        <w:tc>
          <w:tcPr>
            <w:tcW w:w="10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1D8B" w:rsidRPr="00151D8B" w:rsidRDefault="00151D8B" w:rsidP="00151D8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51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 универсальные учебные действия</w:t>
            </w:r>
          </w:p>
        </w:tc>
      </w:tr>
      <w:tr w:rsidR="00151D8B" w:rsidRPr="00151D8B" w:rsidTr="00A04CD7"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1D8B" w:rsidRPr="00151D8B" w:rsidRDefault="00151D8B" w:rsidP="00151D8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научится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1D8B" w:rsidRPr="00151D8B" w:rsidRDefault="00151D8B" w:rsidP="00151D8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получит возможность научиться</w:t>
            </w:r>
          </w:p>
        </w:tc>
      </w:tr>
      <w:tr w:rsidR="00151D8B" w:rsidRPr="00151D8B" w:rsidTr="00A04CD7"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1D8B" w:rsidRPr="00151D8B" w:rsidRDefault="00151D8B" w:rsidP="00151D8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т.ч. при возможности средства и инструменты ИКТ и дистанционного общения;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допускать возможность существования различных точек зрения, в т.ч. не совпадающих с его собственной, и ориентироваться на позицию партнера в общении и взаимодействии;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учитывать другое мнение и позицию, стремиться к координации различных позиций в сотрудничестве;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формулировать собственное мнение и позицию;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договариваться и приходить к общему решению в совместной деятельности, в т.ч. в ситуации столкновения интересов;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задавать вопросы;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использовать речь для регуляции своего действия;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контролировать действия партнера;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адекватно воспринимать и передавать информацию в заданном формате.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1D8B" w:rsidRPr="00151D8B" w:rsidRDefault="00151D8B" w:rsidP="00151D8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относительность мнений и подходов к решению проблемы;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учитывать и координировать в сотрудничестве позиции других людей, отличные от собственной;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учитывать разные мнения и интересы и обосновывать собственную позицию;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продуктивно содействовать разрешению конфликтов на основе учета интересов и позиций всех участников;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задавать вопросы, необходимые для организации собственной деятельности и сотрудничества с партнером;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осуществлять взаимоконтроль и оказывать в сотрудничестве необходимую помощь;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      </w:r>
            <w:r w:rsidRPr="0015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адекватно использовать речь для планирования и регуляции своей деятельности.</w:t>
            </w:r>
          </w:p>
        </w:tc>
      </w:tr>
    </w:tbl>
    <w:p w:rsidR="00151D8B" w:rsidRPr="00151D8B" w:rsidRDefault="00151D8B" w:rsidP="00151D8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D8B" w:rsidRPr="00151D8B" w:rsidRDefault="00151D8B" w:rsidP="00151D8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D8B" w:rsidRPr="00151D8B" w:rsidRDefault="00151D8B" w:rsidP="00151D8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1D8B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предметным результатам:</w:t>
      </w:r>
    </w:p>
    <w:p w:rsidR="00151D8B" w:rsidRPr="00151D8B" w:rsidRDefault="00151D8B" w:rsidP="00151D8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8B">
        <w:rPr>
          <w:rFonts w:ascii="Times New Roman" w:eastAsia="Calibri" w:hAnsi="Times New Roman" w:cs="Times New Roman"/>
          <w:sz w:val="24"/>
          <w:szCs w:val="24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151D8B" w:rsidRPr="00151D8B" w:rsidRDefault="00151D8B" w:rsidP="00151D8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8B">
        <w:rPr>
          <w:rFonts w:ascii="Times New Roman" w:eastAsia="Calibri" w:hAnsi="Times New Roman" w:cs="Times New Roman"/>
          <w:sz w:val="24"/>
          <w:szCs w:val="24"/>
        </w:rPr>
        <w:t>знакомство с основами светской и религиозной морали, по</w:t>
      </w:r>
      <w:r w:rsidRPr="00151D8B">
        <w:rPr>
          <w:rFonts w:ascii="Times New Roman" w:eastAsia="Calibri" w:hAnsi="Times New Roman" w:cs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151D8B" w:rsidRPr="00151D8B" w:rsidRDefault="00151D8B" w:rsidP="00151D8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8B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первоначальных представлений о светской этике, религиозной культуре и их роли в истории и современно</w:t>
      </w:r>
      <w:r w:rsidRPr="00151D8B">
        <w:rPr>
          <w:rFonts w:ascii="Times New Roman" w:eastAsia="Calibri" w:hAnsi="Times New Roman" w:cs="Times New Roman"/>
          <w:sz w:val="24"/>
          <w:szCs w:val="24"/>
        </w:rPr>
        <w:softHyphen/>
        <w:t>сти России;</w:t>
      </w:r>
    </w:p>
    <w:p w:rsidR="00151D8B" w:rsidRPr="00151D8B" w:rsidRDefault="00151D8B" w:rsidP="00151D8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8B">
        <w:rPr>
          <w:rFonts w:ascii="Times New Roman" w:eastAsia="Calibri" w:hAnsi="Times New Roman" w:cs="Times New Roman"/>
          <w:sz w:val="24"/>
          <w:szCs w:val="24"/>
        </w:rPr>
        <w:t>осознание ценности нравственности и духовности в челове</w:t>
      </w:r>
      <w:r w:rsidRPr="00151D8B">
        <w:rPr>
          <w:rFonts w:ascii="Times New Roman" w:eastAsia="Calibri" w:hAnsi="Times New Roman" w:cs="Times New Roman"/>
          <w:sz w:val="24"/>
          <w:szCs w:val="24"/>
        </w:rPr>
        <w:softHyphen/>
        <w:t>ческой жизни.</w:t>
      </w:r>
    </w:p>
    <w:p w:rsidR="00151D8B" w:rsidRPr="00151D8B" w:rsidRDefault="00151D8B" w:rsidP="00151D8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8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Данный модуль комплексного курса ОРКСЭ - «Основы православной культуры 4 класс» - </w:t>
      </w:r>
      <w:r w:rsidRPr="00151D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изучается обучающимся 4 классов</w:t>
      </w:r>
      <w:r w:rsidRPr="00151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их согласия </w:t>
      </w:r>
      <w:proofErr w:type="gramStart"/>
      <w:r w:rsidRPr="00151D8B">
        <w:rPr>
          <w:rFonts w:ascii="Times New Roman" w:eastAsia="Calibri" w:hAnsi="Times New Roman" w:cs="Times New Roman"/>
          <w:color w:val="000000"/>
          <w:sz w:val="24"/>
          <w:szCs w:val="24"/>
        </w:rPr>
        <w:t>и  по</w:t>
      </w:r>
      <w:proofErr w:type="gramEnd"/>
      <w:r w:rsidRPr="00151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выбору его  родителей.    Преподавание осуществляется в 4 классе 1 урок в неделю </w:t>
      </w:r>
    </w:p>
    <w:p w:rsidR="00151D8B" w:rsidRPr="00151D8B" w:rsidRDefault="00151D8B" w:rsidP="00151D8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1D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Всего 34 часа</w:t>
      </w:r>
      <w:r w:rsidRPr="00151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год</w:t>
      </w:r>
    </w:p>
    <w:p w:rsidR="00151D8B" w:rsidRPr="00151D8B" w:rsidRDefault="00151D8B" w:rsidP="00151D8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1D8B" w:rsidRPr="00151D8B" w:rsidRDefault="00151D8B" w:rsidP="00151D8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1D8B" w:rsidRPr="00151D8B" w:rsidRDefault="00151D8B" w:rsidP="00151D8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8B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151D8B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134"/>
      </w:tblGrid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</w:t>
            </w:r>
          </w:p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51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151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Заповеди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Икона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Любовь и уважение к Отечеству 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Подготовка творческих проектов учащихся 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Выступление учащихся  со своими творческими  работами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D8B" w:rsidRPr="00151D8B" w:rsidTr="00A04CD7">
        <w:tc>
          <w:tcPr>
            <w:tcW w:w="959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151D8B" w:rsidRPr="00151D8B" w:rsidRDefault="00151D8B" w:rsidP="00151D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B">
              <w:rPr>
                <w:rFonts w:ascii="Times New Roman" w:eastAsia="Calibri" w:hAnsi="Times New Roman" w:cs="Times New Roman"/>
                <w:sz w:val="24"/>
                <w:szCs w:val="24"/>
              </w:rPr>
              <w:t>34 ч.</w:t>
            </w:r>
          </w:p>
        </w:tc>
      </w:tr>
    </w:tbl>
    <w:p w:rsidR="00151D8B" w:rsidRPr="00151D8B" w:rsidRDefault="00151D8B" w:rsidP="00151D8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51D8B" w:rsidRPr="00151D8B" w:rsidRDefault="00151D8B" w:rsidP="00151D8B">
      <w:pPr>
        <w:suppressAutoHyphens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51D8B" w:rsidRPr="00151D8B" w:rsidRDefault="00151D8B" w:rsidP="00151D8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1D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УЧЕБНО-МЕТОДИЧЕСКОГО ОБЕСПЕЧЕНИЯ</w:t>
      </w:r>
    </w:p>
    <w:p w:rsidR="00151D8B" w:rsidRPr="00151D8B" w:rsidRDefault="00151D8B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1D8B">
        <w:rPr>
          <w:rFonts w:ascii="Times New Roman" w:eastAsia="Calibri" w:hAnsi="Times New Roman" w:cs="Times New Roman"/>
          <w:color w:val="000000"/>
          <w:sz w:val="24"/>
          <w:szCs w:val="24"/>
        </w:rPr>
        <w:t>Развернутое тематическое планирование составлено на основе авторской учебной программы комплексного учебного курса «Основы религиозных культур и светской этики», А.Я. Данилюк, «Просвещение», 2012.</w:t>
      </w:r>
    </w:p>
    <w:p w:rsidR="00151D8B" w:rsidRPr="00151D8B" w:rsidRDefault="00151D8B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1D8B" w:rsidRPr="00151D8B" w:rsidRDefault="00151D8B" w:rsidP="00151D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1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реализации программного содержания </w:t>
      </w:r>
      <w:proofErr w:type="gramStart"/>
      <w:r w:rsidRPr="00151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используется </w:t>
      </w:r>
      <w:r w:rsidRPr="00151D8B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1D8B">
        <w:rPr>
          <w:rFonts w:ascii="Times New Roman" w:eastAsia="Calibri" w:hAnsi="Times New Roman" w:cs="Times New Roman"/>
          <w:b/>
          <w:sz w:val="24"/>
          <w:szCs w:val="24"/>
        </w:rPr>
        <w:t>Для учеников:</w:t>
      </w: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8B">
        <w:rPr>
          <w:rFonts w:ascii="Times New Roman" w:eastAsia="Calibri" w:hAnsi="Times New Roman" w:cs="Times New Roman"/>
          <w:sz w:val="24"/>
          <w:szCs w:val="24"/>
        </w:rPr>
        <w:t>1.Учебник для учащихся «Основы православной культуры»  4 класс. Просвещение. Москва. 2010г</w:t>
      </w: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1D8B">
        <w:rPr>
          <w:rFonts w:ascii="Times New Roman" w:eastAsia="Calibri" w:hAnsi="Times New Roman" w:cs="Times New Roman"/>
          <w:b/>
          <w:sz w:val="24"/>
          <w:szCs w:val="24"/>
        </w:rPr>
        <w:t xml:space="preserve">Для родителей: </w:t>
      </w: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8B">
        <w:rPr>
          <w:rFonts w:ascii="Times New Roman" w:eastAsia="Calibri" w:hAnsi="Times New Roman" w:cs="Times New Roman"/>
          <w:sz w:val="24"/>
          <w:szCs w:val="24"/>
        </w:rPr>
        <w:t>«Основы религиозных культур и светской этики». Книга для родителей.</w:t>
      </w: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1D8B">
        <w:rPr>
          <w:rFonts w:ascii="Times New Roman" w:eastAsia="Calibri" w:hAnsi="Times New Roman" w:cs="Times New Roman"/>
          <w:b/>
          <w:sz w:val="24"/>
          <w:szCs w:val="24"/>
        </w:rPr>
        <w:t>Для учителя:</w:t>
      </w: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8B">
        <w:rPr>
          <w:rFonts w:ascii="Times New Roman" w:eastAsia="Calibri" w:hAnsi="Times New Roman" w:cs="Times New Roman"/>
          <w:sz w:val="24"/>
          <w:szCs w:val="24"/>
        </w:rPr>
        <w:t xml:space="preserve">1. «Основы религиозных культур и светской этики». Программы общеобразовательных учреждений.4 класс. </w:t>
      </w: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8B">
        <w:rPr>
          <w:rFonts w:ascii="Times New Roman" w:eastAsia="Calibri" w:hAnsi="Times New Roman" w:cs="Times New Roman"/>
          <w:sz w:val="24"/>
          <w:szCs w:val="24"/>
        </w:rPr>
        <w:t>2. «Основы религиозных культур и светской этики». Книга для учителя. Справочная литература.</w:t>
      </w: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8B">
        <w:rPr>
          <w:rFonts w:ascii="Times New Roman" w:eastAsia="Calibri" w:hAnsi="Times New Roman" w:cs="Times New Roman"/>
          <w:sz w:val="24"/>
          <w:szCs w:val="24"/>
        </w:rPr>
        <w:t>3. Электронное приложение к учебному пособию А.В.Кураева. Основы религиозных культур и светской этики. Основы православной культуры. 4.</w:t>
      </w: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8B">
        <w:rPr>
          <w:rFonts w:ascii="Times New Roman" w:eastAsia="Calibri" w:hAnsi="Times New Roman" w:cs="Times New Roman"/>
          <w:sz w:val="24"/>
          <w:szCs w:val="24"/>
        </w:rPr>
        <w:t>4. Дополнительные мультимедийные (цифровые) образовательные ресурсы, интернет–ресурсы, аудиозаписи, видеофильмы, мультимедийные презентации, тематически связанные с содержанием курса.</w:t>
      </w: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8B">
        <w:rPr>
          <w:rFonts w:ascii="Times New Roman" w:eastAsia="Calibri" w:hAnsi="Times New Roman" w:cs="Times New Roman"/>
          <w:sz w:val="24"/>
          <w:szCs w:val="24"/>
        </w:rPr>
        <w:t>5. Энциклопедическая и справочная литература.</w:t>
      </w: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D8B" w:rsidRPr="00151D8B" w:rsidRDefault="00151D8B" w:rsidP="00151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D8B" w:rsidRPr="00151D8B" w:rsidRDefault="00151D8B" w:rsidP="00151D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1D8B" w:rsidRPr="00151D8B" w:rsidRDefault="00151D8B" w:rsidP="00151D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1D8B" w:rsidRPr="00151D8B" w:rsidRDefault="00151D8B" w:rsidP="00151D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1D8B" w:rsidRDefault="00151D8B"/>
    <w:sectPr w:rsidR="00151D8B" w:rsidSect="009F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A487617"/>
    <w:multiLevelType w:val="hybridMultilevel"/>
    <w:tmpl w:val="21C4A1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D8B"/>
    <w:rsid w:val="00151D8B"/>
    <w:rsid w:val="00300820"/>
    <w:rsid w:val="005574B6"/>
    <w:rsid w:val="007A6204"/>
    <w:rsid w:val="009F622E"/>
    <w:rsid w:val="00A845A7"/>
    <w:rsid w:val="00C5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F9E49B-2F8F-43BE-B766-02D2405E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3B51-ABD0-4D78-90CA-946085C5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sch18-218</cp:lastModifiedBy>
  <cp:revision>5</cp:revision>
  <cp:lastPrinted>2021-09-13T14:25:00Z</cp:lastPrinted>
  <dcterms:created xsi:type="dcterms:W3CDTF">2021-09-08T14:55:00Z</dcterms:created>
  <dcterms:modified xsi:type="dcterms:W3CDTF">2021-09-13T14:27:00Z</dcterms:modified>
</cp:coreProperties>
</file>