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A2" w:rsidRPr="00F112A2" w:rsidRDefault="00F112A2" w:rsidP="00F11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2A2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F112A2" w:rsidRPr="00F112A2" w:rsidRDefault="00F112A2" w:rsidP="00F11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2A2">
        <w:rPr>
          <w:rFonts w:ascii="Times New Roman" w:hAnsi="Times New Roman"/>
          <w:sz w:val="28"/>
          <w:szCs w:val="28"/>
        </w:rPr>
        <w:t xml:space="preserve">ОБЩЕОБРАЗОВАТЕЛЬНОЕ УЧРЕЖДЕНИЕ, </w:t>
      </w:r>
    </w:p>
    <w:p w:rsidR="00F112A2" w:rsidRPr="00F112A2" w:rsidRDefault="00F112A2" w:rsidP="00F11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2A2">
        <w:rPr>
          <w:rFonts w:ascii="Times New Roman" w:hAnsi="Times New Roman"/>
          <w:sz w:val="28"/>
          <w:szCs w:val="28"/>
        </w:rPr>
        <w:t>СРЕДНЯЯ ОБЩЕОБРАЗОВАТЕЛЬНАЯ ШКОЛА №18 Г.ТВЕРИ</w:t>
      </w:r>
    </w:p>
    <w:p w:rsidR="00F112A2" w:rsidRPr="00F112A2" w:rsidRDefault="00F112A2" w:rsidP="00F112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12A2" w:rsidRPr="00F112A2" w:rsidRDefault="00F112A2" w:rsidP="00F112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3724B" w:rsidRPr="00F112A2" w:rsidTr="0043724B">
        <w:tc>
          <w:tcPr>
            <w:tcW w:w="4785" w:type="dxa"/>
            <w:shd w:val="clear" w:color="auto" w:fill="auto"/>
          </w:tcPr>
          <w:p w:rsidR="00F112A2" w:rsidRPr="00F112A2" w:rsidRDefault="00F112A2" w:rsidP="00437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12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gramStart"/>
            <w:r w:rsidRPr="00F112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РАССМОТРЕНА</w:t>
            </w:r>
            <w:proofErr w:type="gramEnd"/>
            <w:r w:rsidRPr="00F112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РЕКОМЕНДОВАНА К УТВЕРЖДЕНИЮ»</w:t>
            </w:r>
          </w:p>
          <w:p w:rsidR="00F112A2" w:rsidRPr="00F112A2" w:rsidRDefault="00F112A2" w:rsidP="00437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12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Протокол Методического совета МБОУ СОШ №18 от «___»_________202__года</w:t>
            </w:r>
          </w:p>
          <w:p w:rsidR="00F112A2" w:rsidRPr="00F112A2" w:rsidRDefault="00F112A2" w:rsidP="00437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12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№________</w:t>
            </w:r>
          </w:p>
        </w:tc>
        <w:tc>
          <w:tcPr>
            <w:tcW w:w="4786" w:type="dxa"/>
            <w:shd w:val="clear" w:color="auto" w:fill="auto"/>
          </w:tcPr>
          <w:p w:rsidR="00F112A2" w:rsidRPr="00F112A2" w:rsidRDefault="00F112A2" w:rsidP="00437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12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F112A2" w:rsidRPr="00F112A2" w:rsidRDefault="00F112A2" w:rsidP="00437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12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МБОУ СОШ №18</w:t>
            </w:r>
          </w:p>
          <w:p w:rsidR="00F112A2" w:rsidRPr="00F112A2" w:rsidRDefault="00F112A2" w:rsidP="00437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12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_______________Т.А. Бердыган</w:t>
            </w:r>
          </w:p>
          <w:p w:rsidR="00F112A2" w:rsidRPr="00F112A2" w:rsidRDefault="00F112A2" w:rsidP="00437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F112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(приказ от «___»_________202__года</w:t>
            </w:r>
            <w:proofErr w:type="gramEnd"/>
          </w:p>
          <w:p w:rsidR="00F112A2" w:rsidRPr="00F112A2" w:rsidRDefault="00F112A2" w:rsidP="00437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12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№_______)</w:t>
            </w:r>
          </w:p>
        </w:tc>
      </w:tr>
    </w:tbl>
    <w:p w:rsidR="00F112A2" w:rsidRPr="00F112A2" w:rsidRDefault="00F112A2" w:rsidP="00F112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12A2" w:rsidRPr="00F112A2" w:rsidRDefault="00F112A2" w:rsidP="00F112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12A2" w:rsidRPr="00F112A2" w:rsidRDefault="00F112A2" w:rsidP="00F112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12A2" w:rsidRPr="00F112A2" w:rsidRDefault="00F112A2" w:rsidP="00F112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12A2" w:rsidRPr="00F112A2" w:rsidRDefault="00F112A2" w:rsidP="00F112A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112A2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F112A2" w:rsidRPr="00F112A2" w:rsidRDefault="00F112A2" w:rsidP="00F112A2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F112A2">
        <w:rPr>
          <w:rFonts w:ascii="Times New Roman" w:hAnsi="Times New Roman"/>
          <w:b/>
          <w:sz w:val="36"/>
          <w:szCs w:val="36"/>
        </w:rPr>
        <w:t xml:space="preserve">ПО </w:t>
      </w:r>
      <w:r w:rsidR="00000680">
        <w:rPr>
          <w:rFonts w:ascii="Times New Roman" w:hAnsi="Times New Roman"/>
          <w:b/>
          <w:sz w:val="36"/>
          <w:szCs w:val="36"/>
        </w:rPr>
        <w:t>ХИМИИ</w:t>
      </w:r>
    </w:p>
    <w:p w:rsidR="00F112A2" w:rsidRPr="00F112A2" w:rsidRDefault="00F112A2" w:rsidP="00F112A2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F112A2" w:rsidRPr="00F112A2" w:rsidRDefault="00E7133E" w:rsidP="00F112A2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</w:t>
      </w:r>
      <w:r w:rsidR="000D4DAB">
        <w:rPr>
          <w:rFonts w:ascii="Times New Roman" w:hAnsi="Times New Roman"/>
          <w:b/>
          <w:sz w:val="36"/>
          <w:szCs w:val="36"/>
        </w:rPr>
        <w:t xml:space="preserve"> </w:t>
      </w:r>
      <w:r w:rsidR="00F112A2" w:rsidRPr="00F112A2">
        <w:rPr>
          <w:rFonts w:ascii="Times New Roman" w:hAnsi="Times New Roman"/>
          <w:b/>
          <w:sz w:val="36"/>
          <w:szCs w:val="36"/>
        </w:rPr>
        <w:t>класс</w:t>
      </w:r>
    </w:p>
    <w:p w:rsidR="00F112A2" w:rsidRDefault="00F112A2" w:rsidP="00B122C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112A2">
        <w:rPr>
          <w:rFonts w:ascii="Times New Roman" w:hAnsi="Times New Roman"/>
          <w:sz w:val="36"/>
          <w:szCs w:val="36"/>
        </w:rPr>
        <w:t xml:space="preserve"> (2</w:t>
      </w:r>
      <w:r w:rsidR="00B122CB">
        <w:rPr>
          <w:rFonts w:ascii="Times New Roman" w:hAnsi="Times New Roman"/>
          <w:sz w:val="36"/>
          <w:szCs w:val="36"/>
        </w:rPr>
        <w:t xml:space="preserve"> часа в неделю; 68 часов в год)</w:t>
      </w:r>
    </w:p>
    <w:p w:rsidR="00B122CB" w:rsidRDefault="00753CBC" w:rsidP="00B122C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Базовый уровень</w:t>
      </w:r>
    </w:p>
    <w:p w:rsidR="00B122CB" w:rsidRPr="00F112A2" w:rsidRDefault="00B122CB" w:rsidP="00B122C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112A2" w:rsidRPr="00F112A2" w:rsidRDefault="00F112A2" w:rsidP="00F112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112A2">
        <w:rPr>
          <w:rFonts w:ascii="Times New Roman" w:hAnsi="Times New Roman"/>
          <w:sz w:val="40"/>
          <w:szCs w:val="40"/>
        </w:rPr>
        <w:t>(</w:t>
      </w:r>
      <w:r w:rsidRPr="00F112A2">
        <w:rPr>
          <w:rFonts w:ascii="Times New Roman" w:hAnsi="Times New Roman"/>
          <w:b/>
          <w:sz w:val="40"/>
          <w:szCs w:val="40"/>
        </w:rPr>
        <w:t>разработана</w:t>
      </w:r>
      <w:r w:rsidR="000D4DAB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Макаровой Екатериной Андреевной</w:t>
      </w:r>
      <w:r w:rsidRPr="00F112A2">
        <w:rPr>
          <w:rFonts w:ascii="Times New Roman" w:hAnsi="Times New Roman"/>
          <w:b/>
          <w:sz w:val="40"/>
          <w:szCs w:val="40"/>
        </w:rPr>
        <w:t>)</w:t>
      </w:r>
    </w:p>
    <w:p w:rsidR="00F112A2" w:rsidRDefault="00F112A2" w:rsidP="00F112A2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</w:p>
    <w:p w:rsidR="00F112A2" w:rsidRPr="00F112A2" w:rsidRDefault="00F112A2" w:rsidP="00F112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12A2" w:rsidRDefault="00F112A2" w:rsidP="00F112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22CB" w:rsidRPr="00F112A2" w:rsidRDefault="00B122CB" w:rsidP="00F112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12A2" w:rsidRPr="00F112A2" w:rsidRDefault="00F112A2" w:rsidP="00F112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627A" w:rsidRDefault="0064627A" w:rsidP="00F112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27A" w:rsidRDefault="0064627A" w:rsidP="00F112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27A" w:rsidRDefault="0064627A" w:rsidP="00F112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2A2" w:rsidRDefault="00B122CB" w:rsidP="00F112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2021 </w:t>
      </w:r>
      <w:r w:rsidR="00F112A2" w:rsidRPr="00F112A2">
        <w:rPr>
          <w:rFonts w:ascii="Times New Roman" w:hAnsi="Times New Roman"/>
          <w:b/>
          <w:sz w:val="28"/>
          <w:szCs w:val="28"/>
        </w:rPr>
        <w:t>год</w:t>
      </w:r>
    </w:p>
    <w:p w:rsidR="0064627A" w:rsidRPr="0064627A" w:rsidRDefault="0064627A" w:rsidP="00F112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A33" w:rsidRPr="0064627A" w:rsidRDefault="00F43A33" w:rsidP="006462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b/>
          <w:sz w:val="24"/>
          <w:szCs w:val="24"/>
          <w:lang w:eastAsia="en-US"/>
        </w:rPr>
        <w:t>Рабочая программа</w:t>
      </w:r>
    </w:p>
    <w:p w:rsidR="00F43A33" w:rsidRPr="0064627A" w:rsidRDefault="00F43A33" w:rsidP="006462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b/>
          <w:sz w:val="24"/>
          <w:szCs w:val="24"/>
          <w:lang w:eastAsia="en-US"/>
        </w:rPr>
        <w:t>учебного предмета «Химия»</w:t>
      </w:r>
    </w:p>
    <w:p w:rsidR="00F43A33" w:rsidRPr="0064627A" w:rsidRDefault="00F43A33" w:rsidP="006462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для </w:t>
      </w:r>
      <w:r w:rsidR="00E7133E">
        <w:rPr>
          <w:rFonts w:ascii="Times New Roman" w:eastAsia="Calibri" w:hAnsi="Times New Roman"/>
          <w:b/>
          <w:sz w:val="24"/>
          <w:szCs w:val="24"/>
          <w:lang w:eastAsia="en-US"/>
        </w:rPr>
        <w:t>10</w:t>
      </w:r>
      <w:r w:rsidRPr="006462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класса в соответствии </w:t>
      </w:r>
      <w:proofErr w:type="gramStart"/>
      <w:r w:rsidRPr="0064627A"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proofErr w:type="gramEnd"/>
    </w:p>
    <w:p w:rsidR="00F43A33" w:rsidRPr="0064627A" w:rsidRDefault="0087706E" w:rsidP="006462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примерными рабочими программами</w:t>
      </w:r>
      <w:r w:rsidR="00F43A33" w:rsidRPr="006462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985468" w:rsidRPr="0064627A">
        <w:rPr>
          <w:rFonts w:ascii="Times New Roman" w:eastAsia="Calibri" w:hAnsi="Times New Roman"/>
          <w:b/>
          <w:sz w:val="24"/>
          <w:szCs w:val="24"/>
          <w:lang w:eastAsia="en-US"/>
        </w:rPr>
        <w:t>Химия</w:t>
      </w:r>
      <w:r w:rsidR="00F43A33" w:rsidRPr="006462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10</w:t>
      </w:r>
      <w:r w:rsidR="00F43A33" w:rsidRPr="006462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11</w:t>
      </w:r>
      <w:r w:rsidR="00F43A33" w:rsidRPr="006462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классы</w:t>
      </w:r>
      <w:r w:rsidR="005E41B6" w:rsidRPr="0064627A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5E41B6" w:rsidRPr="0064627A" w:rsidRDefault="005E41B6" w:rsidP="006462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b/>
          <w:sz w:val="24"/>
          <w:szCs w:val="24"/>
          <w:lang w:eastAsia="en-US"/>
        </w:rPr>
        <w:t>Автор</w:t>
      </w:r>
      <w:r w:rsidR="0087706E">
        <w:rPr>
          <w:rFonts w:ascii="Times New Roman" w:eastAsia="Calibri" w:hAnsi="Times New Roman"/>
          <w:b/>
          <w:sz w:val="24"/>
          <w:szCs w:val="24"/>
          <w:lang w:eastAsia="en-US"/>
        </w:rPr>
        <w:t>ы</w:t>
      </w:r>
      <w:r w:rsidRPr="006462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  <w:r w:rsidR="0087706E" w:rsidRPr="0087706E">
        <w:rPr>
          <w:rFonts w:ascii="Times New Roman" w:eastAsia="Calibri" w:hAnsi="Times New Roman"/>
          <w:b/>
          <w:sz w:val="24"/>
          <w:szCs w:val="24"/>
          <w:lang w:eastAsia="en-US"/>
        </w:rPr>
        <w:t>О. С. Габриелян, С. А. Сладков.</w:t>
      </w:r>
    </w:p>
    <w:p w:rsidR="00F43A33" w:rsidRPr="0064627A" w:rsidRDefault="00F43A33" w:rsidP="006462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C27B6" w:rsidRPr="0064627A" w:rsidRDefault="00CC27B6" w:rsidP="006462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43A33" w:rsidRPr="0064627A" w:rsidRDefault="00D1242C" w:rsidP="0064627A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F43A33" w:rsidRPr="0064627A">
        <w:rPr>
          <w:rFonts w:ascii="Times New Roman" w:eastAsia="Calibri" w:hAnsi="Times New Roman"/>
          <w:b/>
          <w:sz w:val="24"/>
          <w:szCs w:val="24"/>
          <w:lang w:eastAsia="en-US"/>
        </w:rPr>
        <w:t>Статус документа</w:t>
      </w:r>
    </w:p>
    <w:p w:rsidR="00F43A33" w:rsidRPr="0064627A" w:rsidRDefault="00F43A33" w:rsidP="0064627A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4627A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64627A">
        <w:rPr>
          <w:rFonts w:ascii="Times New Roman CYR" w:hAnsi="Times New Roman CYR" w:cs="Times New Roman CYR"/>
          <w:sz w:val="24"/>
          <w:szCs w:val="24"/>
        </w:rPr>
        <w:t xml:space="preserve">Рабочая программа учебного курса по химии для </w:t>
      </w:r>
      <w:r w:rsidR="0087706E">
        <w:rPr>
          <w:rFonts w:ascii="Times New Roman CYR" w:hAnsi="Times New Roman CYR" w:cs="Times New Roman CYR"/>
          <w:sz w:val="24"/>
          <w:szCs w:val="24"/>
        </w:rPr>
        <w:t>10</w:t>
      </w:r>
      <w:r w:rsidRPr="0064627A">
        <w:rPr>
          <w:rFonts w:ascii="Times New Roman CYR" w:hAnsi="Times New Roman CYR" w:cs="Times New Roman CYR"/>
          <w:sz w:val="24"/>
          <w:szCs w:val="24"/>
        </w:rPr>
        <w:t xml:space="preserve"> класса разработана на основе ФГОС второго поколения, примерной программы основного общего образования по химии (</w:t>
      </w:r>
      <w:r w:rsidRPr="0087706E">
        <w:rPr>
          <w:rFonts w:ascii="Times New Roman CYR" w:hAnsi="Times New Roman CYR" w:cs="Times New Roman CYR"/>
          <w:b/>
          <w:sz w:val="24"/>
          <w:szCs w:val="24"/>
        </w:rPr>
        <w:t>базовый уровень</w:t>
      </w:r>
      <w:r w:rsidRPr="0064627A">
        <w:rPr>
          <w:rFonts w:ascii="Times New Roman CYR" w:hAnsi="Times New Roman CYR" w:cs="Times New Roman CYR"/>
          <w:sz w:val="24"/>
          <w:szCs w:val="24"/>
        </w:rPr>
        <w:t>) и авторской программы О.С. Габриеляна (</w:t>
      </w:r>
      <w:r w:rsidR="0087706E">
        <w:rPr>
          <w:rFonts w:ascii="Times New Roman" w:hAnsi="Times New Roman"/>
          <w:sz w:val="24"/>
          <w:szCs w:val="24"/>
          <w:shd w:val="clear" w:color="auto" w:fill="FFFFFF"/>
        </w:rPr>
        <w:t>Габриелян О.</w:t>
      </w:r>
      <w:r w:rsidR="0087706E" w:rsidRPr="0087706E">
        <w:rPr>
          <w:rFonts w:ascii="Times New Roman" w:hAnsi="Times New Roman"/>
          <w:sz w:val="24"/>
          <w:szCs w:val="24"/>
          <w:shd w:val="clear" w:color="auto" w:fill="FFFFFF"/>
        </w:rPr>
        <w:t>С. Химия.</w:t>
      </w:r>
      <w:proofErr w:type="gramEnd"/>
      <w:r w:rsidR="0087706E" w:rsidRPr="0087706E">
        <w:rPr>
          <w:rFonts w:ascii="Times New Roman" w:hAnsi="Times New Roman"/>
          <w:sz w:val="24"/>
          <w:szCs w:val="24"/>
          <w:shd w:val="clear" w:color="auto" w:fill="FFFFFF"/>
        </w:rPr>
        <w:t xml:space="preserve"> Примерные рабочие программы. Предметная линия учебников О. С. Габриеляна, И. Г. Остроумова, С. А. Сладкова. 10—11 классы : </w:t>
      </w:r>
      <w:proofErr w:type="spellStart"/>
      <w:r w:rsidR="0087706E" w:rsidRPr="0087706E">
        <w:rPr>
          <w:rFonts w:ascii="Times New Roman" w:hAnsi="Times New Roman"/>
          <w:sz w:val="24"/>
          <w:szCs w:val="24"/>
          <w:shd w:val="clear" w:color="auto" w:fill="FFFFFF"/>
        </w:rPr>
        <w:t>учеб</w:t>
      </w:r>
      <w:proofErr w:type="gramStart"/>
      <w:r w:rsidR="0087706E" w:rsidRPr="0087706E">
        <w:rPr>
          <w:rFonts w:ascii="Times New Roman" w:hAnsi="Times New Roman"/>
          <w:sz w:val="24"/>
          <w:szCs w:val="24"/>
          <w:shd w:val="clear" w:color="auto" w:fill="FFFFFF"/>
        </w:rPr>
        <w:t>.п</w:t>
      </w:r>
      <w:proofErr w:type="gramEnd"/>
      <w:r w:rsidR="0087706E" w:rsidRPr="0087706E">
        <w:rPr>
          <w:rFonts w:ascii="Times New Roman" w:hAnsi="Times New Roman"/>
          <w:sz w:val="24"/>
          <w:szCs w:val="24"/>
          <w:shd w:val="clear" w:color="auto" w:fill="FFFFFF"/>
        </w:rPr>
        <w:t>особие</w:t>
      </w:r>
      <w:proofErr w:type="spellEnd"/>
      <w:r w:rsidR="0087706E" w:rsidRPr="0087706E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="0087706E" w:rsidRPr="0087706E">
        <w:rPr>
          <w:rFonts w:ascii="Times New Roman" w:hAnsi="Times New Roman"/>
          <w:sz w:val="24"/>
          <w:szCs w:val="24"/>
          <w:shd w:val="clear" w:color="auto" w:fill="FFFFFF"/>
        </w:rPr>
        <w:t>общеобразоват</w:t>
      </w:r>
      <w:proofErr w:type="spellEnd"/>
      <w:r w:rsidR="0087706E" w:rsidRPr="0087706E">
        <w:rPr>
          <w:rFonts w:ascii="Times New Roman" w:hAnsi="Times New Roman"/>
          <w:sz w:val="24"/>
          <w:szCs w:val="24"/>
          <w:shd w:val="clear" w:color="auto" w:fill="FFFFFF"/>
        </w:rPr>
        <w:t>. организаций : базовы</w:t>
      </w:r>
      <w:r w:rsidR="0087706E">
        <w:rPr>
          <w:rFonts w:ascii="Times New Roman" w:hAnsi="Times New Roman"/>
          <w:sz w:val="24"/>
          <w:szCs w:val="24"/>
          <w:shd w:val="clear" w:color="auto" w:fill="FFFFFF"/>
        </w:rPr>
        <w:t>й уровень / О.С. Габриелян, С.А. </w:t>
      </w:r>
      <w:r w:rsidR="0087706E" w:rsidRPr="0087706E">
        <w:rPr>
          <w:rFonts w:ascii="Times New Roman" w:hAnsi="Times New Roman"/>
          <w:sz w:val="24"/>
          <w:szCs w:val="24"/>
          <w:shd w:val="clear" w:color="auto" w:fill="FFFFFF"/>
        </w:rPr>
        <w:t xml:space="preserve">Сладков. </w:t>
      </w:r>
      <w:r w:rsidR="0087706E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87706E" w:rsidRPr="0087706E">
        <w:rPr>
          <w:rFonts w:ascii="Times New Roman" w:hAnsi="Times New Roman"/>
          <w:sz w:val="24"/>
          <w:szCs w:val="24"/>
          <w:shd w:val="clear" w:color="auto" w:fill="FFFFFF"/>
        </w:rPr>
        <w:t xml:space="preserve"> 2-е изд. </w:t>
      </w:r>
      <w:r w:rsidR="0087706E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87706E" w:rsidRPr="0087706E">
        <w:rPr>
          <w:rFonts w:ascii="Times New Roman" w:hAnsi="Times New Roman"/>
          <w:sz w:val="24"/>
          <w:szCs w:val="24"/>
          <w:shd w:val="clear" w:color="auto" w:fill="FFFFFF"/>
        </w:rPr>
        <w:t xml:space="preserve"> М. : Просвещение, 2021. </w:t>
      </w:r>
      <w:r w:rsidR="0087706E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87706E" w:rsidRPr="0087706E">
        <w:rPr>
          <w:rFonts w:ascii="Times New Roman" w:hAnsi="Times New Roman"/>
          <w:sz w:val="24"/>
          <w:szCs w:val="24"/>
          <w:shd w:val="clear" w:color="auto" w:fill="FFFFFF"/>
        </w:rPr>
        <w:t xml:space="preserve"> 64 с.</w:t>
      </w:r>
      <w:r w:rsidR="00C45703" w:rsidRPr="0064627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455BE8" w:rsidRDefault="00455BE8" w:rsidP="0064627A">
      <w:pPr>
        <w:widowControl w:val="0"/>
        <w:shd w:val="clear" w:color="auto" w:fill="FFFFFF"/>
        <w:tabs>
          <w:tab w:val="left" w:leader="dot" w:pos="10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455BE8">
        <w:rPr>
          <w:rFonts w:ascii="Times New Roman CYR" w:hAnsi="Times New Roman CYR" w:cs="Times New Roman CYR"/>
          <w:sz w:val="24"/>
          <w:szCs w:val="24"/>
        </w:rPr>
        <w:t>Программа по химии для полного среднего образования составлена из расчета часов, указанных в базисном плане (курс рассчитан на 2 часа в неделю в 10 классе и 1 час в неделю в 11 классе).</w:t>
      </w:r>
    </w:p>
    <w:p w:rsidR="00F43A33" w:rsidRPr="0064627A" w:rsidRDefault="00F43A33" w:rsidP="0064627A">
      <w:pPr>
        <w:widowControl w:val="0"/>
        <w:shd w:val="clear" w:color="auto" w:fill="FFFFFF"/>
        <w:tabs>
          <w:tab w:val="left" w:leader="dot" w:pos="10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64627A">
        <w:rPr>
          <w:rFonts w:ascii="Times New Roman CYR" w:hAnsi="Times New Roman CYR" w:cs="Times New Roman CYR"/>
          <w:sz w:val="24"/>
          <w:szCs w:val="24"/>
        </w:rPr>
        <w:t xml:space="preserve">Программа рассчитана на </w:t>
      </w:r>
      <w:r w:rsidR="00AF6287" w:rsidRPr="00AF6287">
        <w:rPr>
          <w:rFonts w:ascii="Times New Roman CYR" w:hAnsi="Times New Roman CYR" w:cs="Times New Roman CYR"/>
          <w:sz w:val="24"/>
          <w:szCs w:val="24"/>
        </w:rPr>
        <w:t xml:space="preserve">68 часов, 34 </w:t>
      </w:r>
      <w:r w:rsidR="00AF6287">
        <w:rPr>
          <w:rFonts w:ascii="Times New Roman CYR" w:hAnsi="Times New Roman CYR" w:cs="Times New Roman CYR"/>
          <w:sz w:val="24"/>
          <w:szCs w:val="24"/>
        </w:rPr>
        <w:t xml:space="preserve">учебные </w:t>
      </w:r>
      <w:r w:rsidR="00AF6287" w:rsidRPr="00AF6287">
        <w:rPr>
          <w:rFonts w:ascii="Times New Roman CYR" w:hAnsi="Times New Roman CYR" w:cs="Times New Roman CYR"/>
          <w:sz w:val="24"/>
          <w:szCs w:val="24"/>
        </w:rPr>
        <w:t>недели (2 часа в неделю</w:t>
      </w:r>
      <w:r w:rsidR="00AF6287">
        <w:rPr>
          <w:rFonts w:ascii="Times New Roman CYR" w:hAnsi="Times New Roman CYR" w:cs="Times New Roman CYR"/>
          <w:sz w:val="24"/>
          <w:szCs w:val="24"/>
        </w:rPr>
        <w:t xml:space="preserve"> в 10 классе</w:t>
      </w:r>
      <w:r w:rsidR="00AF6287" w:rsidRPr="00AF6287">
        <w:rPr>
          <w:rFonts w:ascii="Times New Roman CYR" w:hAnsi="Times New Roman CYR" w:cs="Times New Roman CYR"/>
          <w:sz w:val="24"/>
          <w:szCs w:val="24"/>
        </w:rPr>
        <w:t>)</w:t>
      </w:r>
      <w:r w:rsidR="00AF6287">
        <w:rPr>
          <w:rFonts w:ascii="Times New Roman CYR" w:hAnsi="Times New Roman CYR" w:cs="Times New Roman CYR"/>
          <w:sz w:val="24"/>
          <w:szCs w:val="24"/>
        </w:rPr>
        <w:t xml:space="preserve"> за счет химии в 11 классе</w:t>
      </w:r>
      <w:r w:rsidRPr="0064627A">
        <w:rPr>
          <w:rFonts w:ascii="Times New Roman CYR" w:hAnsi="Times New Roman CYR" w:cs="Times New Roman CYR"/>
          <w:sz w:val="24"/>
          <w:szCs w:val="24"/>
        </w:rPr>
        <w:t>.Данная программа конкретизирует содержание стандарта, да</w:t>
      </w:r>
      <w:r w:rsidR="00DF270D" w:rsidRPr="0064627A">
        <w:rPr>
          <w:rFonts w:ascii="Times New Roman CYR" w:hAnsi="Times New Roman CYR" w:cs="Times New Roman CYR"/>
          <w:sz w:val="24"/>
          <w:szCs w:val="24"/>
        </w:rPr>
        <w:t>е</w:t>
      </w:r>
      <w:r w:rsidRPr="0064627A">
        <w:rPr>
          <w:rFonts w:ascii="Times New Roman CYR" w:hAnsi="Times New Roman CYR" w:cs="Times New Roman CYR"/>
          <w:sz w:val="24"/>
          <w:szCs w:val="24"/>
        </w:rPr>
        <w:t>т распределение учебных часов по разделам курса, последовательность изучения тем и разделов с уч</w:t>
      </w:r>
      <w:r w:rsidR="00DF270D" w:rsidRPr="0064627A">
        <w:rPr>
          <w:rFonts w:ascii="Times New Roman CYR" w:hAnsi="Times New Roman CYR" w:cs="Times New Roman CYR"/>
          <w:sz w:val="24"/>
          <w:szCs w:val="24"/>
        </w:rPr>
        <w:t>е</w:t>
      </w:r>
      <w:r w:rsidRPr="0064627A">
        <w:rPr>
          <w:rFonts w:ascii="Times New Roman CYR" w:hAnsi="Times New Roman CYR" w:cs="Times New Roman CYR"/>
          <w:sz w:val="24"/>
          <w:szCs w:val="24"/>
        </w:rPr>
        <w:t xml:space="preserve">том межпредметных и предметных связей, логики учебного процесса, возрастных особенностей учащихся. </w:t>
      </w:r>
    </w:p>
    <w:p w:rsidR="00F43A33" w:rsidRPr="0064627A" w:rsidRDefault="00F43A33" w:rsidP="0064627A">
      <w:pPr>
        <w:widowControl w:val="0"/>
        <w:shd w:val="clear" w:color="auto" w:fill="FFFFFF"/>
        <w:tabs>
          <w:tab w:val="left" w:leader="dot" w:pos="10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43A33" w:rsidRPr="0064627A" w:rsidRDefault="00F43A33" w:rsidP="0064627A">
      <w:pPr>
        <w:spacing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sz w:val="24"/>
          <w:szCs w:val="24"/>
          <w:lang w:eastAsia="en-US"/>
        </w:rPr>
        <w:t>Рабочая программа выполняет две основные функции:</w:t>
      </w:r>
    </w:p>
    <w:p w:rsidR="00F43A33" w:rsidRPr="0064627A" w:rsidRDefault="00F43A33" w:rsidP="0064627A">
      <w:pPr>
        <w:spacing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b/>
          <w:i/>
          <w:sz w:val="24"/>
          <w:szCs w:val="24"/>
          <w:lang w:eastAsia="en-US"/>
        </w:rPr>
        <w:t>Информационно – методическая</w:t>
      </w:r>
      <w:r w:rsidRPr="0064627A">
        <w:rPr>
          <w:rFonts w:ascii="Times New Roman" w:eastAsia="Calibri" w:hAnsi="Times New Roman"/>
          <w:sz w:val="24"/>
          <w:szCs w:val="24"/>
          <w:lang w:eastAsia="en-US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  <w:r w:rsidR="009A2B16" w:rsidRPr="0064627A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4627A">
        <w:rPr>
          <w:rFonts w:ascii="Times New Roman" w:eastAsia="Calibri" w:hAnsi="Times New Roman"/>
          <w:b/>
          <w:i/>
          <w:sz w:val="24"/>
          <w:szCs w:val="24"/>
          <w:lang w:eastAsia="en-US"/>
        </w:rPr>
        <w:t>Организационно </w:t>
      </w:r>
      <w:proofErr w:type="gramStart"/>
      <w:r w:rsidR="0064627A">
        <w:rPr>
          <w:rFonts w:ascii="Times New Roman" w:eastAsia="Calibri" w:hAnsi="Times New Roman"/>
          <w:b/>
          <w:i/>
          <w:sz w:val="24"/>
          <w:szCs w:val="24"/>
          <w:lang w:eastAsia="en-US"/>
        </w:rPr>
        <w:t>–</w:t>
      </w:r>
      <w:r w:rsidRPr="0064627A">
        <w:rPr>
          <w:rFonts w:ascii="Times New Roman" w:eastAsia="Calibri" w:hAnsi="Times New Roman"/>
          <w:b/>
          <w:i/>
          <w:sz w:val="24"/>
          <w:szCs w:val="24"/>
          <w:lang w:eastAsia="en-US"/>
        </w:rPr>
        <w:t>п</w:t>
      </w:r>
      <w:proofErr w:type="gramEnd"/>
      <w:r w:rsidRPr="0064627A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ланирующая</w:t>
      </w:r>
      <w:r w:rsidRPr="0064627A">
        <w:rPr>
          <w:rFonts w:ascii="Times New Roman" w:eastAsia="Calibri" w:hAnsi="Times New Roman"/>
          <w:sz w:val="24"/>
          <w:szCs w:val="24"/>
          <w:lang w:eastAsia="en-US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накопления промежуточной аттестации учащихся.</w:t>
      </w:r>
    </w:p>
    <w:p w:rsidR="00F43A33" w:rsidRPr="0064627A" w:rsidRDefault="00F43A33" w:rsidP="0064627A">
      <w:pPr>
        <w:spacing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sz w:val="24"/>
          <w:szCs w:val="24"/>
          <w:lang w:eastAsia="en-US"/>
        </w:rPr>
        <w:t>Рабочая программа определяет инвариантную (обязательную) часть учебного курса, за пределами которого остается возможность авторского выбора вариантной составляющей содержания образования. Рабочая программа содействует сохранению единого образовательного пространства.</w:t>
      </w:r>
    </w:p>
    <w:p w:rsidR="00F43A33" w:rsidRPr="0064627A" w:rsidRDefault="00F43A33" w:rsidP="0064627A">
      <w:pPr>
        <w:spacing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b/>
          <w:sz w:val="24"/>
          <w:szCs w:val="24"/>
          <w:lang w:eastAsia="en-US"/>
        </w:rPr>
        <w:t>Структура документа</w:t>
      </w:r>
    </w:p>
    <w:p w:rsidR="009B3A4D" w:rsidRDefault="00F43A33" w:rsidP="0097649F">
      <w:pPr>
        <w:spacing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sz w:val="24"/>
          <w:szCs w:val="24"/>
          <w:lang w:eastAsia="en-US"/>
        </w:rPr>
        <w:t xml:space="preserve">Примерная программа включает три раздела: </w:t>
      </w:r>
      <w:r w:rsidRPr="0064627A">
        <w:rPr>
          <w:rFonts w:ascii="Times New Roman" w:eastAsia="Calibri" w:hAnsi="Times New Roman"/>
          <w:i/>
          <w:sz w:val="24"/>
          <w:szCs w:val="24"/>
          <w:lang w:eastAsia="en-US"/>
        </w:rPr>
        <w:t>пояснительную записку</w:t>
      </w:r>
      <w:r w:rsidRPr="0064627A">
        <w:rPr>
          <w:rFonts w:ascii="Times New Roman" w:eastAsia="Calibri" w:hAnsi="Times New Roman"/>
          <w:b/>
          <w:sz w:val="24"/>
          <w:szCs w:val="24"/>
          <w:lang w:eastAsia="en-US"/>
        </w:rPr>
        <w:t>;</w:t>
      </w:r>
      <w:r w:rsidRPr="0064627A">
        <w:rPr>
          <w:rFonts w:ascii="Times New Roman" w:eastAsia="Calibri" w:hAnsi="Times New Roman"/>
          <w:i/>
          <w:sz w:val="24"/>
          <w:szCs w:val="24"/>
          <w:lang w:eastAsia="en-US"/>
        </w:rPr>
        <w:t>основное содержание</w:t>
      </w:r>
      <w:r w:rsidRPr="0064627A">
        <w:rPr>
          <w:rFonts w:ascii="Times New Roman" w:eastAsia="Calibri" w:hAnsi="Times New Roman"/>
          <w:sz w:val="24"/>
          <w:szCs w:val="24"/>
          <w:lang w:eastAsia="en-US"/>
        </w:rPr>
        <w:t xml:space="preserve"> с примерным распределением учебных часов по разделам курса;</w:t>
      </w:r>
      <w:r w:rsidRPr="0064627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требования</w:t>
      </w:r>
      <w:r w:rsidRPr="0064627A">
        <w:rPr>
          <w:rFonts w:ascii="Times New Roman" w:eastAsia="Calibri" w:hAnsi="Times New Roman"/>
          <w:sz w:val="24"/>
          <w:szCs w:val="24"/>
          <w:lang w:eastAsia="en-US"/>
        </w:rPr>
        <w:t xml:space="preserve">к уровню подготовки учащихся; </w:t>
      </w:r>
      <w:r w:rsidR="00862744">
        <w:rPr>
          <w:rFonts w:ascii="Times New Roman" w:eastAsia="Calibri" w:hAnsi="Times New Roman"/>
          <w:i/>
          <w:sz w:val="24"/>
          <w:szCs w:val="24"/>
          <w:lang w:eastAsia="en-US"/>
        </w:rPr>
        <w:t>учебно-</w:t>
      </w:r>
      <w:r w:rsidRPr="0064627A">
        <w:rPr>
          <w:rFonts w:ascii="Times New Roman" w:eastAsia="Calibri" w:hAnsi="Times New Roman"/>
          <w:i/>
          <w:sz w:val="24"/>
          <w:szCs w:val="24"/>
          <w:lang w:eastAsia="en-US"/>
        </w:rPr>
        <w:t>методический комплекс.</w:t>
      </w:r>
    </w:p>
    <w:p w:rsidR="0097649F" w:rsidRPr="0064627A" w:rsidRDefault="0097649F" w:rsidP="0097649F">
      <w:pPr>
        <w:spacing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5D4BC6" w:rsidRPr="0064627A" w:rsidRDefault="005D4BC6" w:rsidP="0064627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7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45703" w:rsidRPr="0064627A" w:rsidRDefault="00C45703" w:rsidP="0064627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4627A">
        <w:rPr>
          <w:rFonts w:ascii="Times New Roman" w:hAnsi="Times New Roman"/>
          <w:b/>
          <w:sz w:val="24"/>
          <w:szCs w:val="24"/>
        </w:rPr>
        <w:tab/>
        <w:t>Настоящая программа написана на основании следующих нормативных документов:</w:t>
      </w:r>
    </w:p>
    <w:p w:rsidR="00C45703" w:rsidRPr="0064627A" w:rsidRDefault="00C45703" w:rsidP="0064627A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sz w:val="24"/>
          <w:szCs w:val="24"/>
          <w:lang w:eastAsia="en-US"/>
        </w:rPr>
        <w:t>1.Федеральный закон от 29 декабря 2012 года № 273 ФЗ «Об образовании в Российской Федерации».</w:t>
      </w:r>
    </w:p>
    <w:p w:rsidR="00C45703" w:rsidRPr="0064627A" w:rsidRDefault="00C45703" w:rsidP="0064627A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</w:t>
      </w:r>
      <w:r w:rsidRPr="0064627A">
        <w:rPr>
          <w:rFonts w:ascii="Times New Roman" w:eastAsia="Calibri" w:hAnsi="Times New Roman"/>
          <w:spacing w:val="-7"/>
          <w:sz w:val="24"/>
          <w:szCs w:val="24"/>
          <w:lang w:eastAsia="en-US"/>
        </w:rPr>
        <w:t xml:space="preserve">Обязательный минимум содержания основного общего образования по математике </w:t>
      </w:r>
      <w:r w:rsidRPr="0064627A">
        <w:rPr>
          <w:rFonts w:ascii="Times New Roman" w:eastAsia="Calibri" w:hAnsi="Times New Roman"/>
          <w:sz w:val="24"/>
          <w:szCs w:val="24"/>
          <w:lang w:eastAsia="en-US"/>
        </w:rPr>
        <w:t xml:space="preserve"> приказ №56 от 30.06.99.</w:t>
      </w:r>
    </w:p>
    <w:p w:rsidR="00C45703" w:rsidRPr="0064627A" w:rsidRDefault="00C45703" w:rsidP="0064627A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sz w:val="24"/>
          <w:szCs w:val="24"/>
          <w:lang w:eastAsia="en-US"/>
        </w:rPr>
        <w:t>3.Федеральный компонент государственных стандартов основного общ</w:t>
      </w:r>
      <w:r w:rsidR="009A2B16" w:rsidRPr="0064627A">
        <w:rPr>
          <w:rFonts w:ascii="Times New Roman" w:eastAsia="Calibri" w:hAnsi="Times New Roman"/>
          <w:sz w:val="24"/>
          <w:szCs w:val="24"/>
          <w:lang w:eastAsia="en-US"/>
        </w:rPr>
        <w:t>его и среднего (полного) общего</w:t>
      </w:r>
      <w:r w:rsidRPr="0064627A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образования. Приказ МО РФ № 1089 от 5 марта 2004 г.</w:t>
      </w:r>
    </w:p>
    <w:p w:rsidR="00C45703" w:rsidRPr="0064627A" w:rsidRDefault="00C45703" w:rsidP="0064627A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sz w:val="24"/>
          <w:szCs w:val="24"/>
          <w:lang w:eastAsia="en-US"/>
        </w:rPr>
        <w:t>4.Базисный учебный план 2004 года.</w:t>
      </w:r>
    </w:p>
    <w:p w:rsidR="00C45703" w:rsidRPr="0064627A" w:rsidRDefault="00C45703" w:rsidP="0064627A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627A">
        <w:rPr>
          <w:rFonts w:ascii="Times New Roman" w:eastAsia="Calibri" w:hAnsi="Times New Roman"/>
          <w:sz w:val="24"/>
          <w:szCs w:val="24"/>
          <w:lang w:eastAsia="en-US"/>
        </w:rPr>
        <w:t>5.Учебный план МБОУ СОШ №18 на 202</w:t>
      </w:r>
      <w:r w:rsidR="0064627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64627A">
        <w:rPr>
          <w:rFonts w:ascii="Times New Roman" w:eastAsia="Calibri" w:hAnsi="Times New Roman"/>
          <w:sz w:val="24"/>
          <w:szCs w:val="24"/>
          <w:lang w:eastAsia="en-US"/>
        </w:rPr>
        <w:t>-202</w:t>
      </w:r>
      <w:r w:rsidR="0064627A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64627A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год.</w:t>
      </w:r>
    </w:p>
    <w:p w:rsidR="00C45703" w:rsidRPr="0064627A" w:rsidRDefault="00C45703" w:rsidP="006462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4627A">
        <w:rPr>
          <w:rFonts w:ascii="Times New Roman CYR" w:hAnsi="Times New Roman CYR" w:cs="Times New Roman CYR"/>
          <w:sz w:val="24"/>
          <w:szCs w:val="24"/>
        </w:rPr>
        <w:t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9A2B16" w:rsidRPr="0064627A" w:rsidRDefault="009A2B16" w:rsidP="00646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A57" w:rsidRPr="00F44A57" w:rsidRDefault="00753CBC" w:rsidP="00F44A57">
      <w:pPr>
        <w:pStyle w:val="c3"/>
        <w:spacing w:after="0"/>
        <w:rPr>
          <w:rFonts w:ascii="Times New Roman CYR" w:hAnsi="Times New Roman CYR" w:cs="Times New Roman CYR"/>
        </w:rPr>
      </w:pPr>
      <w:r>
        <w:rPr>
          <w:rStyle w:val="c1"/>
          <w:rFonts w:ascii="Times New Roman" w:hAnsi="Times New Roman"/>
        </w:rPr>
        <w:tab/>
      </w:r>
      <w:r w:rsidR="00F44A57" w:rsidRPr="00F44A57">
        <w:rPr>
          <w:rFonts w:ascii="Times New Roman CYR" w:hAnsi="Times New Roman CYR" w:cs="Times New Roman CYR"/>
        </w:rPr>
        <w:t xml:space="preserve">Изучение химии в старшей школе на базовом уровне направлено на достижение следующих целей: </w:t>
      </w:r>
    </w:p>
    <w:p w:rsidR="00F44A57" w:rsidRPr="00F44A57" w:rsidRDefault="00F44A57" w:rsidP="00F44A57">
      <w:pPr>
        <w:pStyle w:val="c3"/>
        <w:numPr>
          <w:ilvl w:val="0"/>
          <w:numId w:val="20"/>
        </w:numPr>
        <w:spacing w:after="0"/>
        <w:rPr>
          <w:rFonts w:ascii="Times New Roman CYR" w:hAnsi="Times New Roman CYR" w:cs="Times New Roman CYR"/>
        </w:rPr>
      </w:pPr>
      <w:r w:rsidRPr="00F44A57">
        <w:rPr>
          <w:rFonts w:ascii="Times New Roman CYR" w:hAnsi="Times New Roman CYR" w:cs="Times New Roman CYR"/>
        </w:rPr>
        <w:t xml:space="preserve">Освоение знаний о химической составляющей естественнонаучной картины мира, важнейших химических понятий, законах и теориях; </w:t>
      </w:r>
    </w:p>
    <w:p w:rsidR="00F44A57" w:rsidRPr="00F44A57" w:rsidRDefault="00F44A57" w:rsidP="00F44A57">
      <w:pPr>
        <w:pStyle w:val="c3"/>
        <w:numPr>
          <w:ilvl w:val="0"/>
          <w:numId w:val="20"/>
        </w:numPr>
        <w:spacing w:after="0"/>
        <w:rPr>
          <w:rFonts w:ascii="Times New Roman CYR" w:hAnsi="Times New Roman CYR" w:cs="Times New Roman CYR"/>
        </w:rPr>
      </w:pPr>
      <w:r w:rsidRPr="00F44A57">
        <w:rPr>
          <w:rFonts w:ascii="Times New Roman CYR" w:hAnsi="Times New Roman CYR" w:cs="Times New Roman CYR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F44A57" w:rsidRPr="00F44A57" w:rsidRDefault="00F44A57" w:rsidP="00F44A57">
      <w:pPr>
        <w:pStyle w:val="c3"/>
        <w:numPr>
          <w:ilvl w:val="0"/>
          <w:numId w:val="20"/>
        </w:numPr>
        <w:spacing w:after="0"/>
        <w:rPr>
          <w:rFonts w:ascii="Times New Roman CYR" w:hAnsi="Times New Roman CYR" w:cs="Times New Roman CYR"/>
        </w:rPr>
      </w:pPr>
      <w:r w:rsidRPr="00F44A57">
        <w:rPr>
          <w:rFonts w:ascii="Times New Roman CYR" w:hAnsi="Times New Roman CYR" w:cs="Times New Roman CYR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информации; </w:t>
      </w:r>
    </w:p>
    <w:p w:rsidR="00F44A57" w:rsidRPr="00F44A57" w:rsidRDefault="00F44A57" w:rsidP="00F44A57">
      <w:pPr>
        <w:pStyle w:val="c3"/>
        <w:numPr>
          <w:ilvl w:val="0"/>
          <w:numId w:val="20"/>
        </w:numPr>
        <w:spacing w:after="0"/>
        <w:rPr>
          <w:rFonts w:ascii="Times New Roman CYR" w:hAnsi="Times New Roman CYR" w:cs="Times New Roman CYR"/>
        </w:rPr>
      </w:pPr>
      <w:r w:rsidRPr="00F44A57">
        <w:rPr>
          <w:rFonts w:ascii="Times New Roman CYR" w:hAnsi="Times New Roman CYR" w:cs="Times New Roman CYR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C45703" w:rsidRPr="00753CBC" w:rsidRDefault="00F44A57" w:rsidP="00F44A57">
      <w:pPr>
        <w:pStyle w:val="c3"/>
        <w:numPr>
          <w:ilvl w:val="0"/>
          <w:numId w:val="20"/>
        </w:numPr>
        <w:spacing w:before="0" w:beforeAutospacing="0" w:after="0" w:afterAutospacing="0"/>
        <w:rPr>
          <w:rFonts w:ascii="Times New Roman CYR" w:hAnsi="Times New Roman CYR" w:cs="Times New Roman CYR"/>
        </w:rPr>
      </w:pPr>
      <w:r w:rsidRPr="00F44A57">
        <w:rPr>
          <w:rFonts w:ascii="Times New Roman CYR" w:hAnsi="Times New Roman CYR" w:cs="Times New Roman CYR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1242C" w:rsidRPr="0064627A" w:rsidRDefault="00D1242C" w:rsidP="0064627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 w:rsidRPr="0064627A">
        <w:rPr>
          <w:rFonts w:ascii="Times New Roman CYR" w:hAnsi="Times New Roman CYR" w:cs="Times New Roman CYR"/>
          <w:sz w:val="24"/>
          <w:szCs w:val="24"/>
        </w:rPr>
        <w:t xml:space="preserve">Задачи: </w:t>
      </w:r>
    </w:p>
    <w:p w:rsidR="00D1242C" w:rsidRPr="0064627A" w:rsidRDefault="00D1242C" w:rsidP="0064627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 w:rsidRPr="0064627A">
        <w:rPr>
          <w:rFonts w:ascii="Times New Roman CYR" w:hAnsi="Times New Roman CYR" w:cs="Times New Roman CYR"/>
          <w:sz w:val="24"/>
          <w:szCs w:val="24"/>
        </w:rPr>
        <w:t>1</w:t>
      </w:r>
      <w:proofErr w:type="gramStart"/>
      <w:r w:rsidRPr="0064627A">
        <w:rPr>
          <w:rFonts w:ascii="Times New Roman CYR" w:hAnsi="Times New Roman CYR" w:cs="Times New Roman CYR"/>
          <w:sz w:val="24"/>
          <w:szCs w:val="24"/>
        </w:rPr>
        <w:t> С</w:t>
      </w:r>
      <w:proofErr w:type="gramEnd"/>
      <w:r w:rsidRPr="0064627A">
        <w:rPr>
          <w:rFonts w:ascii="Times New Roman CYR" w:hAnsi="Times New Roman CYR" w:cs="Times New Roman CYR"/>
          <w:sz w:val="24"/>
          <w:szCs w:val="24"/>
        </w:rPr>
        <w:t>формировать знание основных понятий и законов химии;</w:t>
      </w:r>
    </w:p>
    <w:p w:rsidR="00D1242C" w:rsidRPr="0064627A" w:rsidRDefault="00D1242C" w:rsidP="0064627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 w:rsidRPr="0064627A">
        <w:rPr>
          <w:rFonts w:ascii="Times New Roman CYR" w:hAnsi="Times New Roman CYR" w:cs="Times New Roman CYR"/>
          <w:sz w:val="24"/>
          <w:szCs w:val="24"/>
        </w:rPr>
        <w:t>2. Воспитывать общечеловеческую культуру;</w:t>
      </w:r>
    </w:p>
    <w:p w:rsidR="00D1242C" w:rsidRPr="0064627A" w:rsidRDefault="00D1242C" w:rsidP="0064627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 w:rsidRPr="0064627A">
        <w:rPr>
          <w:rFonts w:ascii="Times New Roman CYR" w:hAnsi="Times New Roman CYR" w:cs="Times New Roman CYR"/>
          <w:sz w:val="24"/>
          <w:szCs w:val="24"/>
        </w:rPr>
        <w:t>3. Учить наблюдать, применять полученные знания на практике.</w:t>
      </w:r>
    </w:p>
    <w:p w:rsidR="00C45703" w:rsidRPr="0064627A" w:rsidRDefault="00C45703" w:rsidP="0064627A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color w:val="0000FF"/>
          <w:sz w:val="24"/>
          <w:szCs w:val="24"/>
        </w:rPr>
      </w:pPr>
    </w:p>
    <w:p w:rsidR="00AF6287" w:rsidRPr="00AF6287" w:rsidRDefault="00AF6287" w:rsidP="00AF6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F6287">
        <w:rPr>
          <w:rFonts w:ascii="Times New Roman CYR" w:hAnsi="Times New Roman CYR" w:cs="Times New Roman CYR"/>
          <w:sz w:val="24"/>
          <w:szCs w:val="24"/>
        </w:rPr>
        <w:t xml:space="preserve">Содержание программы включает основы общей, неорганической и органической химии. </w:t>
      </w:r>
    </w:p>
    <w:p w:rsidR="00AF6287" w:rsidRPr="00AF6287" w:rsidRDefault="00AF6287" w:rsidP="00AF6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F6287">
        <w:rPr>
          <w:rFonts w:ascii="Times New Roman CYR" w:hAnsi="Times New Roman CYR" w:cs="Times New Roman CYR"/>
          <w:sz w:val="24"/>
          <w:szCs w:val="24"/>
        </w:rPr>
        <w:t xml:space="preserve">В структурировании курса органической химии вначале даются краткие сведения о строении, классификации, номенклатуре органических веществ, особенностях реакций с их участием. Такая возможность появляется потому, что в 9 классе основной школы учащиеся уже получили некоторое представление об органических веществах. </w:t>
      </w:r>
    </w:p>
    <w:p w:rsidR="00AF6287" w:rsidRPr="00AF6287" w:rsidRDefault="00AF6287" w:rsidP="00AF6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F6287">
        <w:rPr>
          <w:rFonts w:ascii="Times New Roman CYR" w:hAnsi="Times New Roman CYR" w:cs="Times New Roman CYR"/>
          <w:sz w:val="24"/>
          <w:szCs w:val="24"/>
        </w:rPr>
        <w:t xml:space="preserve">Сформированные таким образом теоретические знания затем развиваются на богатом </w:t>
      </w:r>
      <w:proofErr w:type="spellStart"/>
      <w:r w:rsidRPr="00AF6287">
        <w:rPr>
          <w:rFonts w:ascii="Times New Roman CYR" w:hAnsi="Times New Roman CYR" w:cs="Times New Roman CYR"/>
          <w:sz w:val="24"/>
          <w:szCs w:val="24"/>
        </w:rPr>
        <w:t>фактологическом</w:t>
      </w:r>
      <w:proofErr w:type="spellEnd"/>
      <w:r w:rsidRPr="00AF6287">
        <w:rPr>
          <w:rFonts w:ascii="Times New Roman CYR" w:hAnsi="Times New Roman CYR" w:cs="Times New Roman CYR"/>
          <w:sz w:val="24"/>
          <w:szCs w:val="24"/>
        </w:rPr>
        <w:t xml:space="preserve"> материале при рассмотрении классов органических соединений, которые рассматриваются в порядке их усложнения: от более простых – углеводородов до наиболее </w:t>
      </w:r>
      <w:r w:rsidRPr="00AF6287">
        <w:rPr>
          <w:rFonts w:ascii="Times New Roman CYR" w:hAnsi="Times New Roman CYR" w:cs="Times New Roman CYR"/>
          <w:sz w:val="24"/>
          <w:szCs w:val="24"/>
        </w:rPr>
        <w:lastRenderedPageBreak/>
        <w:t xml:space="preserve">сложных – биополимеров. Этот подход позволяет глубже изучить органические вещества. </w:t>
      </w:r>
    </w:p>
    <w:p w:rsidR="00AF6287" w:rsidRPr="00AF6287" w:rsidRDefault="00AF6287" w:rsidP="00AF6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F6287">
        <w:rPr>
          <w:rFonts w:ascii="Times New Roman CYR" w:hAnsi="Times New Roman CYR" w:cs="Times New Roman CYR"/>
          <w:sz w:val="24"/>
          <w:szCs w:val="24"/>
        </w:rPr>
        <w:t xml:space="preserve">Идея о ведущей роли теоретических знаний в процессе изучения богатейшего мира веществ и реакций курса «органическая химия» стала основой конструирования и курса «общая химия». На базе общих понятий, законов и теорий химии у старшеклассников формируется целостное представление о химической науке, о ее вкладе в единую естественнонаучную картину мира. </w:t>
      </w:r>
    </w:p>
    <w:p w:rsidR="00B374B3" w:rsidRPr="0064627A" w:rsidRDefault="00AF6287" w:rsidP="00AF6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6287">
        <w:rPr>
          <w:rFonts w:ascii="Times New Roman CYR" w:hAnsi="Times New Roman CYR" w:cs="Times New Roman CYR"/>
          <w:sz w:val="24"/>
          <w:szCs w:val="24"/>
        </w:rPr>
        <w:t xml:space="preserve">Курс общей химии изучается </w:t>
      </w:r>
      <w:r>
        <w:rPr>
          <w:rFonts w:ascii="Times New Roman CYR" w:hAnsi="Times New Roman CYR" w:cs="Times New Roman CYR"/>
          <w:sz w:val="24"/>
          <w:szCs w:val="24"/>
        </w:rPr>
        <w:t xml:space="preserve">также </w:t>
      </w:r>
      <w:r w:rsidRPr="00AF6287">
        <w:rPr>
          <w:rFonts w:ascii="Times New Roman CYR" w:hAnsi="Times New Roman CYR" w:cs="Times New Roman CYR"/>
          <w:sz w:val="24"/>
          <w:szCs w:val="24"/>
        </w:rPr>
        <w:t xml:space="preserve">в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AF6287">
        <w:rPr>
          <w:rFonts w:ascii="Times New Roman CYR" w:hAnsi="Times New Roman CYR" w:cs="Times New Roman CYR"/>
          <w:sz w:val="24"/>
          <w:szCs w:val="24"/>
        </w:rPr>
        <w:t xml:space="preserve"> классе и направлен на интеграцию знаний учащихся по неорганической и органической химии на самом высоком уровне общеобразовательной школы. Ведущая идея курса – целостность неорганической и органической химии на основе общности их понятий, законов и теорий, а также единых подходов к классификации органических и неорганических веществ и закономерностям протекания химических реакций.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 явлений. </w:t>
      </w:r>
    </w:p>
    <w:p w:rsidR="00AF6287" w:rsidRPr="00AF6287" w:rsidRDefault="00AF6287" w:rsidP="00AF62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AF6287">
        <w:rPr>
          <w:rFonts w:ascii="Times New Roman CYR" w:hAnsi="Times New Roman CYR" w:cs="Times New Roman CYR"/>
          <w:sz w:val="24"/>
          <w:szCs w:val="24"/>
        </w:rPr>
        <w:t xml:space="preserve">Все это дает учащимся возможность не только лучше усвоить собственно химическое содержание, но и понять роль и место химии в системе наук о природе. Структура курса позволяет в полной мере использовать в обучении логические операции мышления: анализ и синтез, сравнение и аналогию, систематизацию и обобщение. </w:t>
      </w:r>
    </w:p>
    <w:p w:rsidR="00AF6287" w:rsidRDefault="00AF6287" w:rsidP="0064627A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D4BC6" w:rsidRPr="0064627A" w:rsidRDefault="00AF6287" w:rsidP="00646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5D4BC6" w:rsidRPr="0064627A">
        <w:rPr>
          <w:rFonts w:ascii="Times New Roman CYR" w:hAnsi="Times New Roman CYR" w:cs="Times New Roman CYR"/>
          <w:sz w:val="24"/>
          <w:szCs w:val="24"/>
        </w:rPr>
        <w:t xml:space="preserve">Программа рассчитана на 68 часов, 34 недели (2 часа в неделю), в том числе на контрольные работы – 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="005D4BC6" w:rsidRPr="0064627A">
        <w:rPr>
          <w:rFonts w:ascii="Times New Roman CYR" w:hAnsi="Times New Roman CYR" w:cs="Times New Roman CYR"/>
          <w:sz w:val="24"/>
          <w:szCs w:val="24"/>
        </w:rPr>
        <w:t xml:space="preserve"> час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5D4BC6" w:rsidRPr="0064627A">
        <w:rPr>
          <w:rFonts w:ascii="Times New Roman CYR" w:hAnsi="Times New Roman CYR" w:cs="Times New Roman CYR"/>
          <w:sz w:val="24"/>
          <w:szCs w:val="24"/>
        </w:rPr>
        <w:t xml:space="preserve">, практические работы – 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="005D4BC6" w:rsidRPr="0064627A">
        <w:rPr>
          <w:rFonts w:ascii="Times New Roman CYR" w:hAnsi="Times New Roman CYR" w:cs="Times New Roman CYR"/>
          <w:sz w:val="24"/>
          <w:szCs w:val="24"/>
        </w:rPr>
        <w:t xml:space="preserve"> час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5D4BC6" w:rsidRPr="0064627A">
        <w:rPr>
          <w:rFonts w:ascii="Times New Roman CYR" w:hAnsi="Times New Roman CYR" w:cs="Times New Roman CYR"/>
          <w:sz w:val="24"/>
          <w:szCs w:val="24"/>
        </w:rPr>
        <w:t>.</w:t>
      </w:r>
      <w:r w:rsidR="005D4BC6" w:rsidRPr="0064627A">
        <w:rPr>
          <w:rFonts w:ascii="Times New Roman" w:hAnsi="Times New Roman"/>
          <w:sz w:val="24"/>
          <w:szCs w:val="24"/>
        </w:rPr>
        <w:t xml:space="preserve"> Реализация задач данного курса осуществляется  за счет создания общей атмосферы сотрудничества, </w:t>
      </w:r>
      <w:proofErr w:type="gramStart"/>
      <w:r w:rsidR="005D4BC6" w:rsidRPr="0064627A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="005D4BC6" w:rsidRPr="0064627A">
        <w:rPr>
          <w:rFonts w:ascii="Times New Roman" w:hAnsi="Times New Roman"/>
          <w:sz w:val="24"/>
          <w:szCs w:val="24"/>
        </w:rPr>
        <w:t xml:space="preserve"> различных форм организации деятельности учащихся,  показа значимости приобретаемых знаний.</w:t>
      </w:r>
    </w:p>
    <w:p w:rsidR="00C45703" w:rsidRPr="0064627A" w:rsidRDefault="00C45703" w:rsidP="0064627A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FF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9"/>
        <w:gridCol w:w="1607"/>
      </w:tblGrid>
      <w:tr w:rsidR="005D4BC6" w:rsidRPr="0064627A" w:rsidTr="00753254">
        <w:trPr>
          <w:trHeight w:val="760"/>
        </w:trPr>
        <w:tc>
          <w:tcPr>
            <w:tcW w:w="7999" w:type="dxa"/>
            <w:shd w:val="clear" w:color="auto" w:fill="auto"/>
          </w:tcPr>
          <w:p w:rsidR="005D4BC6" w:rsidRPr="0064627A" w:rsidRDefault="005D4BC6" w:rsidP="00646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62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Темы. Содержание материала</w:t>
            </w:r>
          </w:p>
        </w:tc>
        <w:tc>
          <w:tcPr>
            <w:tcW w:w="1607" w:type="dxa"/>
            <w:shd w:val="clear" w:color="auto" w:fill="auto"/>
          </w:tcPr>
          <w:p w:rsidR="005D4BC6" w:rsidRPr="0064627A" w:rsidRDefault="005D4BC6" w:rsidP="00646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62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44A57" w:rsidRPr="0064627A" w:rsidTr="00F44A57">
        <w:trPr>
          <w:trHeight w:val="481"/>
        </w:trPr>
        <w:tc>
          <w:tcPr>
            <w:tcW w:w="7999" w:type="dxa"/>
            <w:shd w:val="clear" w:color="auto" w:fill="auto"/>
            <w:vAlign w:val="center"/>
          </w:tcPr>
          <w:p w:rsidR="00F44A57" w:rsidRPr="00B34E1E" w:rsidRDefault="00F44A57" w:rsidP="00F44A57">
            <w:pPr>
              <w:spacing w:after="0" w:line="240" w:lineRule="auto"/>
              <w:rPr>
                <w:rFonts w:ascii="Times New Roman" w:hAnsi="Times New Roman"/>
              </w:rPr>
            </w:pPr>
            <w:r w:rsidRPr="00B34E1E">
              <w:rPr>
                <w:rFonts w:ascii="Times New Roman" w:hAnsi="Times New Roman"/>
              </w:rPr>
              <w:t>Предмет органической химии.</w:t>
            </w:r>
          </w:p>
          <w:p w:rsidR="00F44A57" w:rsidRPr="00B34E1E" w:rsidRDefault="00F44A57" w:rsidP="00F44A57">
            <w:pPr>
              <w:spacing w:after="0" w:line="240" w:lineRule="auto"/>
              <w:rPr>
                <w:rFonts w:ascii="Times New Roman" w:hAnsi="Times New Roman"/>
              </w:rPr>
            </w:pPr>
            <w:r w:rsidRPr="00B34E1E">
              <w:rPr>
                <w:rFonts w:ascii="Times New Roman" w:hAnsi="Times New Roman"/>
              </w:rPr>
              <w:t>Теория строения органических соединений</w:t>
            </w:r>
          </w:p>
          <w:p w:rsidR="00F44A57" w:rsidRPr="00B34E1E" w:rsidRDefault="00F44A57" w:rsidP="00F4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607" w:type="dxa"/>
            <w:shd w:val="clear" w:color="auto" w:fill="auto"/>
          </w:tcPr>
          <w:p w:rsidR="00F44A57" w:rsidRPr="00B60A51" w:rsidRDefault="00F44A57" w:rsidP="00C0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0A5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  <w:tr w:rsidR="00F44A57" w:rsidRPr="0064627A" w:rsidTr="00F44A57">
        <w:trPr>
          <w:trHeight w:val="275"/>
        </w:trPr>
        <w:tc>
          <w:tcPr>
            <w:tcW w:w="7999" w:type="dxa"/>
            <w:shd w:val="clear" w:color="auto" w:fill="auto"/>
            <w:vAlign w:val="center"/>
          </w:tcPr>
          <w:p w:rsidR="00F44A57" w:rsidRPr="00B34E1E" w:rsidRDefault="00F44A57" w:rsidP="00F44A5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34E1E">
              <w:rPr>
                <w:rFonts w:ascii="Times New Roman" w:hAnsi="Times New Roman"/>
                <w:szCs w:val="20"/>
              </w:rPr>
              <w:t>Углеводороды и их природные источники</w:t>
            </w:r>
          </w:p>
          <w:p w:rsidR="00F44A57" w:rsidRPr="00B34E1E" w:rsidRDefault="00F44A57" w:rsidP="00F4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07" w:type="dxa"/>
            <w:shd w:val="clear" w:color="auto" w:fill="auto"/>
          </w:tcPr>
          <w:p w:rsidR="00F44A57" w:rsidRPr="00B60A51" w:rsidRDefault="00F44A57" w:rsidP="00C0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0A51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</w:tr>
      <w:tr w:rsidR="00F44A57" w:rsidRPr="0064627A" w:rsidTr="00F44A57">
        <w:trPr>
          <w:trHeight w:val="343"/>
        </w:trPr>
        <w:tc>
          <w:tcPr>
            <w:tcW w:w="7999" w:type="dxa"/>
            <w:shd w:val="clear" w:color="auto" w:fill="auto"/>
            <w:vAlign w:val="center"/>
          </w:tcPr>
          <w:p w:rsidR="00F44A57" w:rsidRPr="00B34E1E" w:rsidRDefault="00F44A57" w:rsidP="00F44A5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Кислоро</w:t>
            </w:r>
            <w:proofErr w:type="gramStart"/>
            <w:r>
              <w:rPr>
                <w:rFonts w:ascii="Times New Roman" w:hAnsi="Times New Roman"/>
                <w:szCs w:val="20"/>
              </w:rPr>
              <w:t>д-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и азотсодержа</w:t>
            </w:r>
            <w:r w:rsidRPr="00B34E1E">
              <w:rPr>
                <w:rFonts w:ascii="Times New Roman" w:hAnsi="Times New Roman"/>
                <w:szCs w:val="20"/>
              </w:rPr>
              <w:t>щие органические соединения</w:t>
            </w:r>
          </w:p>
          <w:p w:rsidR="00F44A57" w:rsidRPr="00B34E1E" w:rsidRDefault="00F44A57" w:rsidP="00F4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07" w:type="dxa"/>
            <w:shd w:val="clear" w:color="auto" w:fill="auto"/>
          </w:tcPr>
          <w:p w:rsidR="00F44A57" w:rsidRPr="00B60A51" w:rsidRDefault="00F44A57" w:rsidP="00C0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0A51">
              <w:rPr>
                <w:rFonts w:ascii="Times New Roman CYR" w:hAnsi="Times New Roman CYR" w:cs="Times New Roman CYR"/>
                <w:b/>
                <w:bCs/>
              </w:rPr>
              <w:t>14</w:t>
            </w:r>
          </w:p>
        </w:tc>
      </w:tr>
      <w:tr w:rsidR="00F44A57" w:rsidRPr="0064627A" w:rsidTr="00F44A57">
        <w:trPr>
          <w:trHeight w:val="521"/>
        </w:trPr>
        <w:tc>
          <w:tcPr>
            <w:tcW w:w="7999" w:type="dxa"/>
            <w:shd w:val="clear" w:color="auto" w:fill="auto"/>
            <w:vAlign w:val="center"/>
          </w:tcPr>
          <w:p w:rsidR="00F44A57" w:rsidRPr="00B34E1E" w:rsidRDefault="00F44A57" w:rsidP="00F4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34E1E">
              <w:rPr>
                <w:rFonts w:ascii="Times New Roman" w:hAnsi="Times New Roman"/>
                <w:szCs w:val="20"/>
              </w:rPr>
              <w:t xml:space="preserve">Органическая химия и общество </w:t>
            </w:r>
          </w:p>
        </w:tc>
        <w:tc>
          <w:tcPr>
            <w:tcW w:w="1607" w:type="dxa"/>
            <w:shd w:val="clear" w:color="auto" w:fill="auto"/>
          </w:tcPr>
          <w:p w:rsidR="00F44A57" w:rsidRPr="00B60A51" w:rsidRDefault="00F44A57" w:rsidP="00C0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0A51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F44A57" w:rsidRPr="0064627A" w:rsidTr="00F44A57">
        <w:trPr>
          <w:trHeight w:val="407"/>
        </w:trPr>
        <w:tc>
          <w:tcPr>
            <w:tcW w:w="7999" w:type="dxa"/>
            <w:shd w:val="clear" w:color="auto" w:fill="auto"/>
            <w:vAlign w:val="center"/>
          </w:tcPr>
          <w:p w:rsidR="00F44A57" w:rsidRPr="003F23B0" w:rsidRDefault="00F44A57" w:rsidP="00F4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87DDF">
              <w:rPr>
                <w:rFonts w:ascii="Times New Roman CYR" w:hAnsi="Times New Roman CYR" w:cs="Times New Roman CYR"/>
              </w:rPr>
              <w:t xml:space="preserve">Строение веществ </w:t>
            </w:r>
          </w:p>
        </w:tc>
        <w:tc>
          <w:tcPr>
            <w:tcW w:w="1607" w:type="dxa"/>
            <w:shd w:val="clear" w:color="auto" w:fill="auto"/>
          </w:tcPr>
          <w:p w:rsidR="00F44A57" w:rsidRPr="00B60A51" w:rsidRDefault="00F44A57" w:rsidP="00C0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0A51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</w:tr>
      <w:tr w:rsidR="00F44A57" w:rsidRPr="0064627A" w:rsidTr="00F44A57">
        <w:trPr>
          <w:trHeight w:val="255"/>
        </w:trPr>
        <w:tc>
          <w:tcPr>
            <w:tcW w:w="7999" w:type="dxa"/>
            <w:shd w:val="clear" w:color="auto" w:fill="auto"/>
            <w:vAlign w:val="center"/>
          </w:tcPr>
          <w:p w:rsidR="00F44A57" w:rsidRPr="00787DDF" w:rsidRDefault="00F44A57" w:rsidP="00F4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87DDF">
              <w:rPr>
                <w:rFonts w:ascii="Times New Roman CYR" w:hAnsi="Times New Roman CYR" w:cs="Times New Roman CYR"/>
              </w:rPr>
              <w:t xml:space="preserve">Химические реакции </w:t>
            </w:r>
          </w:p>
        </w:tc>
        <w:tc>
          <w:tcPr>
            <w:tcW w:w="1607" w:type="dxa"/>
            <w:shd w:val="clear" w:color="auto" w:fill="auto"/>
          </w:tcPr>
          <w:p w:rsidR="00F44A57" w:rsidRPr="00B60A51" w:rsidRDefault="00F44A57" w:rsidP="00C0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0A51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</w:tr>
      <w:tr w:rsidR="00F44A57" w:rsidRPr="0064627A" w:rsidTr="00F44A57">
        <w:trPr>
          <w:trHeight w:val="297"/>
        </w:trPr>
        <w:tc>
          <w:tcPr>
            <w:tcW w:w="7999" w:type="dxa"/>
            <w:shd w:val="clear" w:color="auto" w:fill="auto"/>
            <w:vAlign w:val="center"/>
          </w:tcPr>
          <w:p w:rsidR="00F44A57" w:rsidRDefault="00F44A57" w:rsidP="00F4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87DDF">
              <w:rPr>
                <w:rFonts w:ascii="Times New Roman CYR" w:hAnsi="Times New Roman CYR" w:cs="Times New Roman CYR"/>
              </w:rPr>
              <w:t xml:space="preserve">Вещества и их свойства </w:t>
            </w:r>
          </w:p>
          <w:p w:rsidR="00F44A57" w:rsidRPr="00787DDF" w:rsidRDefault="00F44A57" w:rsidP="00F4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07" w:type="dxa"/>
            <w:shd w:val="clear" w:color="auto" w:fill="auto"/>
          </w:tcPr>
          <w:p w:rsidR="00F44A57" w:rsidRPr="00B60A51" w:rsidRDefault="00F44A57" w:rsidP="00C0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0A51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</w:tr>
      <w:tr w:rsidR="00F44A57" w:rsidRPr="0064627A" w:rsidTr="00F44A57">
        <w:trPr>
          <w:trHeight w:val="120"/>
        </w:trPr>
        <w:tc>
          <w:tcPr>
            <w:tcW w:w="7999" w:type="dxa"/>
            <w:shd w:val="clear" w:color="auto" w:fill="auto"/>
            <w:vAlign w:val="center"/>
          </w:tcPr>
          <w:p w:rsidR="00F44A57" w:rsidRPr="00787DDF" w:rsidRDefault="00F44A57" w:rsidP="00F4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87DDF">
              <w:rPr>
                <w:rFonts w:ascii="Times New Roman CYR" w:hAnsi="Times New Roman CYR" w:cs="Times New Roman CYR"/>
              </w:rPr>
              <w:t xml:space="preserve">Химия и современное общество </w:t>
            </w:r>
          </w:p>
        </w:tc>
        <w:tc>
          <w:tcPr>
            <w:tcW w:w="1607" w:type="dxa"/>
            <w:shd w:val="clear" w:color="auto" w:fill="auto"/>
          </w:tcPr>
          <w:p w:rsidR="00F44A57" w:rsidRPr="00B60A51" w:rsidRDefault="00F44A57" w:rsidP="00C0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0A51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5D4BC6" w:rsidRPr="0064627A" w:rsidTr="00F44A57">
        <w:trPr>
          <w:trHeight w:val="214"/>
        </w:trPr>
        <w:tc>
          <w:tcPr>
            <w:tcW w:w="7999" w:type="dxa"/>
            <w:shd w:val="clear" w:color="auto" w:fill="auto"/>
            <w:vAlign w:val="center"/>
          </w:tcPr>
          <w:p w:rsidR="005D4BC6" w:rsidRPr="0064627A" w:rsidRDefault="005D4BC6" w:rsidP="00F4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462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Итого</w:t>
            </w:r>
          </w:p>
        </w:tc>
        <w:tc>
          <w:tcPr>
            <w:tcW w:w="1607" w:type="dxa"/>
            <w:shd w:val="clear" w:color="auto" w:fill="auto"/>
          </w:tcPr>
          <w:p w:rsidR="005D4BC6" w:rsidRPr="00B60A51" w:rsidRDefault="005D4BC6" w:rsidP="0064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60A5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68</w:t>
            </w:r>
          </w:p>
        </w:tc>
      </w:tr>
      <w:tr w:rsidR="005D4BC6" w:rsidRPr="0064627A" w:rsidTr="00F44A57">
        <w:trPr>
          <w:trHeight w:val="214"/>
        </w:trPr>
        <w:tc>
          <w:tcPr>
            <w:tcW w:w="7999" w:type="dxa"/>
            <w:shd w:val="clear" w:color="auto" w:fill="auto"/>
            <w:vAlign w:val="center"/>
          </w:tcPr>
          <w:p w:rsidR="005D4BC6" w:rsidRPr="0064627A" w:rsidRDefault="005D4BC6" w:rsidP="00F4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462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Практических работ</w:t>
            </w:r>
          </w:p>
        </w:tc>
        <w:tc>
          <w:tcPr>
            <w:tcW w:w="1607" w:type="dxa"/>
            <w:shd w:val="clear" w:color="auto" w:fill="auto"/>
          </w:tcPr>
          <w:p w:rsidR="005D4BC6" w:rsidRPr="00B60A51" w:rsidRDefault="00F44A57" w:rsidP="0064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60A5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5D4BC6" w:rsidRPr="0064627A" w:rsidTr="00F44A57">
        <w:trPr>
          <w:trHeight w:val="275"/>
        </w:trPr>
        <w:tc>
          <w:tcPr>
            <w:tcW w:w="7999" w:type="dxa"/>
            <w:shd w:val="clear" w:color="auto" w:fill="auto"/>
            <w:vAlign w:val="center"/>
          </w:tcPr>
          <w:p w:rsidR="005D4BC6" w:rsidRPr="0064627A" w:rsidRDefault="005D4BC6" w:rsidP="00F4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627A">
              <w:rPr>
                <w:rFonts w:ascii="Times New Roman CYR" w:hAnsi="Times New Roman CYR" w:cs="Times New Roman CYR"/>
                <w:sz w:val="24"/>
                <w:szCs w:val="24"/>
              </w:rPr>
              <w:t>Контрольных работ</w:t>
            </w:r>
          </w:p>
        </w:tc>
        <w:tc>
          <w:tcPr>
            <w:tcW w:w="1607" w:type="dxa"/>
            <w:shd w:val="clear" w:color="auto" w:fill="auto"/>
          </w:tcPr>
          <w:p w:rsidR="005D4BC6" w:rsidRPr="00B60A51" w:rsidRDefault="00AF6287" w:rsidP="0064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60A5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5D4BC6" w:rsidRPr="0064627A" w:rsidTr="00753254">
        <w:trPr>
          <w:trHeight w:val="275"/>
        </w:trPr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4BC6" w:rsidRPr="0064627A" w:rsidRDefault="005D4BC6" w:rsidP="0064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C27B6" w:rsidRPr="0064627A" w:rsidRDefault="00CC27B6" w:rsidP="0064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C27B6" w:rsidRPr="0064627A" w:rsidRDefault="00CC27B6" w:rsidP="0064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D4BC6" w:rsidRPr="0064627A" w:rsidRDefault="00CC27B6" w:rsidP="0064627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/>
        </w:rPr>
      </w:pPr>
      <w:r w:rsidRPr="0064627A">
        <w:rPr>
          <w:rFonts w:ascii="Times New Roman" w:hAnsi="Times New Roman"/>
          <w:b/>
          <w:bCs/>
          <w:sz w:val="24"/>
          <w:szCs w:val="24"/>
          <w:lang/>
        </w:rPr>
        <w:t>Содержание обучения</w:t>
      </w:r>
    </w:p>
    <w:p w:rsidR="0097649F" w:rsidRPr="00F44A57" w:rsidRDefault="0097649F" w:rsidP="006462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F44A57" w:rsidRDefault="00455BE8" w:rsidP="00F44A57">
      <w:pPr>
        <w:widowControl w:val="0"/>
        <w:autoSpaceDE w:val="0"/>
        <w:autoSpaceDN w:val="0"/>
        <w:adjustRightInd w:val="0"/>
        <w:spacing w:before="57" w:after="0" w:line="300" w:lineRule="exact"/>
        <w:ind w:left="142" w:firstLine="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Органическая химия (</w:t>
      </w:r>
      <w:r w:rsidR="00F44A57" w:rsidRPr="00F44A57">
        <w:rPr>
          <w:rFonts w:ascii="Times New Roman" w:hAnsi="Times New Roman"/>
          <w:b/>
          <w:bCs/>
          <w:color w:val="000000"/>
          <w:sz w:val="24"/>
          <w:szCs w:val="24"/>
        </w:rPr>
        <w:t>10 класс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before="57" w:after="0" w:line="300" w:lineRule="exact"/>
        <w:ind w:left="142" w:firstLine="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4A57" w:rsidRPr="00F44A57" w:rsidRDefault="00F44A57" w:rsidP="00DC74FE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pacing w:val="-15"/>
          <w:sz w:val="24"/>
          <w:szCs w:val="24"/>
        </w:rPr>
      </w:pPr>
      <w:r w:rsidRPr="00F44A57">
        <w:rPr>
          <w:rFonts w:ascii="Times New Roman" w:hAnsi="Times New Roman"/>
          <w:b/>
          <w:spacing w:val="-15"/>
          <w:sz w:val="24"/>
          <w:szCs w:val="24"/>
        </w:rPr>
        <w:t xml:space="preserve">Тема 1: </w:t>
      </w:r>
      <w:r w:rsidR="00DC74FE">
        <w:rPr>
          <w:rFonts w:ascii="Times New Roman" w:hAnsi="Times New Roman"/>
          <w:b/>
          <w:spacing w:val="-15"/>
          <w:sz w:val="24"/>
          <w:szCs w:val="24"/>
        </w:rPr>
        <w:t xml:space="preserve">Предмет органической химии. </w:t>
      </w:r>
      <w:r w:rsidR="00DC74FE" w:rsidRPr="00DC74FE">
        <w:rPr>
          <w:rFonts w:ascii="Times New Roman" w:hAnsi="Times New Roman"/>
          <w:b/>
          <w:spacing w:val="-15"/>
          <w:sz w:val="24"/>
          <w:szCs w:val="24"/>
        </w:rPr>
        <w:t>Теория строения органических соединений</w:t>
      </w:r>
      <w:r w:rsidRPr="00F44A57">
        <w:rPr>
          <w:rFonts w:ascii="Times New Roman" w:hAnsi="Times New Roman"/>
          <w:b/>
          <w:spacing w:val="-15"/>
          <w:sz w:val="24"/>
          <w:szCs w:val="24"/>
        </w:rPr>
        <w:t xml:space="preserve"> (2 часа) </w:t>
      </w:r>
    </w:p>
    <w:p w:rsidR="00F44A57" w:rsidRPr="00F44A57" w:rsidRDefault="00F44A57" w:rsidP="00F44A5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pacing w:val="-15"/>
          <w:sz w:val="24"/>
          <w:szCs w:val="24"/>
        </w:rPr>
      </w:pPr>
      <w:r w:rsidRPr="00F44A57">
        <w:rPr>
          <w:rFonts w:ascii="Times New Roman" w:hAnsi="Times New Roman"/>
          <w:spacing w:val="-15"/>
          <w:sz w:val="24"/>
          <w:szCs w:val="24"/>
        </w:rPr>
        <w:t xml:space="preserve">Предмет органической химии. Взаимосвязь неорганических и органических веществ. Особенности органических соединений и реакций с их участием. </w:t>
      </w:r>
    </w:p>
    <w:p w:rsidR="00F44A57" w:rsidRPr="00F44A57" w:rsidRDefault="00F44A57" w:rsidP="00F44A57">
      <w:pPr>
        <w:spacing w:after="0" w:line="240" w:lineRule="auto"/>
        <w:ind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F44A57">
        <w:rPr>
          <w:rFonts w:ascii="Times New Roman" w:hAnsi="Times New Roman"/>
          <w:spacing w:val="-15"/>
          <w:sz w:val="24"/>
          <w:szCs w:val="24"/>
        </w:rPr>
        <w:lastRenderedPageBreak/>
        <w:t>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F44A57">
        <w:rPr>
          <w:rFonts w:ascii="Times New Roman" w:hAnsi="Times New Roman"/>
          <w:bCs/>
          <w:i/>
          <w:sz w:val="24"/>
          <w:szCs w:val="24"/>
          <w:u w:val="single"/>
        </w:rPr>
        <w:t>Демонстрации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1</w:t>
      </w:r>
      <w:r w:rsidRPr="00F44A57">
        <w:rPr>
          <w:rFonts w:ascii="Times New Roman" w:hAnsi="Times New Roman"/>
          <w:sz w:val="24"/>
          <w:szCs w:val="24"/>
        </w:rPr>
        <w:t>. Образцы органических веществ, изделия из них.</w:t>
      </w:r>
    </w:p>
    <w:p w:rsid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2</w:t>
      </w:r>
      <w:r w:rsidRPr="00F44A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4A57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 модели молекул.</w:t>
      </w:r>
    </w:p>
    <w:p w:rsidR="00DC74FE" w:rsidRPr="00F44A57" w:rsidRDefault="00DC74FE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F44A57" w:rsidRPr="00F44A57" w:rsidRDefault="00F44A57" w:rsidP="00F44A57">
      <w:pPr>
        <w:spacing w:after="0" w:line="240" w:lineRule="auto"/>
        <w:ind w:left="227"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F44A57">
        <w:rPr>
          <w:rFonts w:ascii="Times New Roman" w:hAnsi="Times New Roman"/>
          <w:b/>
          <w:bCs/>
          <w:sz w:val="24"/>
          <w:szCs w:val="24"/>
        </w:rPr>
        <w:t xml:space="preserve">Тема 2: </w:t>
      </w:r>
      <w:r w:rsidR="00DC74FE" w:rsidRPr="00DC74FE">
        <w:rPr>
          <w:rFonts w:ascii="Times New Roman" w:hAnsi="Times New Roman"/>
          <w:b/>
          <w:bCs/>
          <w:sz w:val="24"/>
          <w:szCs w:val="24"/>
        </w:rPr>
        <w:t>Углеводороды и их природные источники</w:t>
      </w:r>
      <w:r w:rsidRPr="00F44A57">
        <w:rPr>
          <w:rFonts w:ascii="Times New Roman" w:hAnsi="Times New Roman"/>
          <w:b/>
          <w:bCs/>
          <w:sz w:val="24"/>
          <w:szCs w:val="24"/>
        </w:rPr>
        <w:t xml:space="preserve"> (1</w:t>
      </w:r>
      <w:r w:rsidR="00DC74FE">
        <w:rPr>
          <w:rFonts w:ascii="Times New Roman" w:hAnsi="Times New Roman"/>
          <w:b/>
          <w:bCs/>
          <w:sz w:val="24"/>
          <w:szCs w:val="24"/>
        </w:rPr>
        <w:t>2</w:t>
      </w:r>
      <w:r w:rsidRPr="00F44A57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F44A57" w:rsidRPr="00F44A57" w:rsidRDefault="00F44A57" w:rsidP="00F44A57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F44A57">
        <w:rPr>
          <w:rFonts w:ascii="Times New Roman" w:hAnsi="Times New Roman"/>
          <w:spacing w:val="-5"/>
          <w:sz w:val="24"/>
          <w:szCs w:val="24"/>
        </w:rPr>
        <w:t>Углеводороды (предельные, непредельные, ароматические).</w:t>
      </w:r>
    </w:p>
    <w:p w:rsidR="00F44A57" w:rsidRPr="00F44A57" w:rsidRDefault="00F44A57" w:rsidP="00F44A57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F44A57">
        <w:rPr>
          <w:rFonts w:ascii="Times New Roman" w:hAnsi="Times New Roman"/>
          <w:spacing w:val="-5"/>
          <w:sz w:val="24"/>
          <w:szCs w:val="24"/>
        </w:rPr>
        <w:t xml:space="preserve">Электронное и пространственное строение молекулы метана. </w:t>
      </w:r>
      <w:r w:rsidRPr="00F44A57">
        <w:rPr>
          <w:rFonts w:ascii="Times New Roman" w:hAnsi="Times New Roman"/>
          <w:i/>
          <w:iCs/>
          <w:spacing w:val="-5"/>
          <w:sz w:val="24"/>
          <w:szCs w:val="24"/>
        </w:rPr>
        <w:t>sp</w:t>
      </w:r>
      <w:r w:rsidRPr="00F44A57">
        <w:rPr>
          <w:rFonts w:ascii="Times New Roman" w:hAnsi="Times New Roman"/>
          <w:i/>
          <w:spacing w:val="-5"/>
          <w:sz w:val="24"/>
          <w:szCs w:val="24"/>
          <w:vertAlign w:val="superscript"/>
        </w:rPr>
        <w:t>3</w:t>
      </w:r>
      <w:r w:rsidRPr="00F44A57">
        <w:rPr>
          <w:rFonts w:ascii="Times New Roman" w:hAnsi="Times New Roman"/>
          <w:spacing w:val="-5"/>
          <w:sz w:val="24"/>
          <w:szCs w:val="24"/>
        </w:rPr>
        <w:t xml:space="preserve">-гибридизация орбиталей атома углерода. Гомологический ряд, номенклатура и изомерия углеродного скелета. Физические свойства </w:t>
      </w:r>
      <w:proofErr w:type="spellStart"/>
      <w:r w:rsidRPr="00F44A57">
        <w:rPr>
          <w:rFonts w:ascii="Times New Roman" w:hAnsi="Times New Roman"/>
          <w:spacing w:val="-5"/>
          <w:sz w:val="24"/>
          <w:szCs w:val="24"/>
        </w:rPr>
        <w:t>алканов</w:t>
      </w:r>
      <w:proofErr w:type="spellEnd"/>
      <w:r w:rsidRPr="00F44A57">
        <w:rPr>
          <w:rFonts w:ascii="Times New Roman" w:hAnsi="Times New Roman"/>
          <w:spacing w:val="-5"/>
          <w:sz w:val="24"/>
          <w:szCs w:val="24"/>
        </w:rPr>
        <w:t xml:space="preserve"> и их зависимость от молекулярной массы.  </w:t>
      </w:r>
      <w:proofErr w:type="gramStart"/>
      <w:r w:rsidRPr="00F44A57">
        <w:rPr>
          <w:rFonts w:ascii="Times New Roman" w:hAnsi="Times New Roman"/>
          <w:spacing w:val="-5"/>
          <w:sz w:val="24"/>
          <w:szCs w:val="24"/>
        </w:rPr>
        <w:t>Химические свойства: галогенирование (на примере метана и этана), горение, термические превращения (разложение, крекинг, дегидрирование, изомеризация).</w:t>
      </w:r>
      <w:proofErr w:type="gramEnd"/>
      <w:r w:rsidRPr="00F44A57">
        <w:rPr>
          <w:rFonts w:ascii="Times New Roman" w:hAnsi="Times New Roman"/>
          <w:spacing w:val="-5"/>
          <w:sz w:val="24"/>
          <w:szCs w:val="24"/>
        </w:rPr>
        <w:t xml:space="preserve"> Конверсия метана. Нахождение в природе и применение </w:t>
      </w:r>
      <w:proofErr w:type="spellStart"/>
      <w:r w:rsidRPr="00F44A57">
        <w:rPr>
          <w:rFonts w:ascii="Times New Roman" w:hAnsi="Times New Roman"/>
          <w:spacing w:val="-5"/>
          <w:sz w:val="24"/>
          <w:szCs w:val="24"/>
        </w:rPr>
        <w:t>алканов</w:t>
      </w:r>
      <w:proofErr w:type="spellEnd"/>
      <w:r w:rsidRPr="00F44A57">
        <w:rPr>
          <w:rFonts w:ascii="Times New Roman" w:hAnsi="Times New Roman"/>
          <w:spacing w:val="-5"/>
          <w:sz w:val="24"/>
          <w:szCs w:val="24"/>
        </w:rPr>
        <w:t>.</w:t>
      </w:r>
    </w:p>
    <w:p w:rsidR="00F44A57" w:rsidRPr="00F44A57" w:rsidRDefault="00F44A57" w:rsidP="00F44A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A57">
        <w:rPr>
          <w:rFonts w:ascii="Times New Roman" w:hAnsi="Times New Roman"/>
          <w:bCs/>
          <w:sz w:val="24"/>
          <w:szCs w:val="24"/>
        </w:rPr>
        <w:t>Алкены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. Электронное и пространственное строение молекулы этилена. </w:t>
      </w:r>
      <w:r w:rsidRPr="00F44A57">
        <w:rPr>
          <w:rFonts w:ascii="Times New Roman" w:hAnsi="Times New Roman"/>
          <w:i/>
          <w:iCs/>
          <w:sz w:val="24"/>
          <w:szCs w:val="24"/>
        </w:rPr>
        <w:t>sp</w:t>
      </w:r>
      <w:r w:rsidRPr="00F44A57">
        <w:rPr>
          <w:rFonts w:ascii="Times New Roman" w:hAnsi="Times New Roman"/>
          <w:sz w:val="24"/>
          <w:szCs w:val="24"/>
          <w:vertAlign w:val="superscript"/>
        </w:rPr>
        <w:t>2</w:t>
      </w:r>
      <w:r w:rsidRPr="00F44A57">
        <w:rPr>
          <w:rFonts w:ascii="Times New Roman" w:hAnsi="Times New Roman"/>
          <w:sz w:val="24"/>
          <w:szCs w:val="24"/>
        </w:rPr>
        <w:t xml:space="preserve">-гибридизация орбиталей атома углерода. </w:t>
      </w:r>
      <w:proofErr w:type="gramStart"/>
      <w:r w:rsidRPr="00F44A57">
        <w:rPr>
          <w:rFonts w:ascii="Times New Roman" w:hAnsi="Times New Roman"/>
          <w:sz w:val="24"/>
          <w:szCs w:val="24"/>
        </w:rPr>
        <w:t>σ-</w:t>
      </w:r>
      <w:proofErr w:type="gramEnd"/>
      <w:r w:rsidRPr="00F44A57">
        <w:rPr>
          <w:rFonts w:ascii="Times New Roman" w:hAnsi="Times New Roman"/>
          <w:sz w:val="24"/>
          <w:szCs w:val="24"/>
        </w:rPr>
        <w:t xml:space="preserve">Связи и π-связи. Гомологический ряд, номенклатура. Структурная изомерия (изомерия углеродного скелета и положения двойной связи в молекуле). Закономерности изменения физических свойств </w:t>
      </w:r>
      <w:proofErr w:type="spellStart"/>
      <w:r w:rsidRPr="00F44A57">
        <w:rPr>
          <w:rFonts w:ascii="Times New Roman" w:hAnsi="Times New Roman"/>
          <w:sz w:val="24"/>
          <w:szCs w:val="24"/>
        </w:rPr>
        <w:t>алкенов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44A57">
        <w:rPr>
          <w:rFonts w:ascii="Times New Roman" w:hAnsi="Times New Roman"/>
          <w:sz w:val="24"/>
          <w:szCs w:val="24"/>
        </w:rPr>
        <w:t xml:space="preserve">Химические свойства (на примере этилена): реакции присоединения (гидрирование, галогенирование, </w:t>
      </w:r>
      <w:proofErr w:type="spellStart"/>
      <w:r w:rsidRPr="00F44A57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F44A57">
        <w:rPr>
          <w:rFonts w:ascii="Times New Roman" w:hAnsi="Times New Roman"/>
          <w:sz w:val="24"/>
          <w:szCs w:val="24"/>
        </w:rPr>
        <w:t>, гидратация), окисления (горение) и полимеризации.</w:t>
      </w:r>
      <w:proofErr w:type="gramEnd"/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Промышленные и лабораторные методы получения </w:t>
      </w:r>
      <w:proofErr w:type="spellStart"/>
      <w:r w:rsidRPr="00F44A57">
        <w:rPr>
          <w:rFonts w:ascii="Times New Roman" w:hAnsi="Times New Roman"/>
          <w:sz w:val="24"/>
          <w:szCs w:val="24"/>
        </w:rPr>
        <w:t>алкенов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: дегидрирование и термический крекинг </w:t>
      </w:r>
      <w:proofErr w:type="spellStart"/>
      <w:r w:rsidRPr="00F44A57">
        <w:rPr>
          <w:rFonts w:ascii="Times New Roman" w:hAnsi="Times New Roman"/>
          <w:sz w:val="24"/>
          <w:szCs w:val="24"/>
        </w:rPr>
        <w:t>алканов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 и дегидратация спиртов.</w:t>
      </w:r>
    </w:p>
    <w:p w:rsidR="00F44A57" w:rsidRPr="00F44A57" w:rsidRDefault="00F44A57" w:rsidP="00F44A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A57">
        <w:rPr>
          <w:rFonts w:ascii="Times New Roman" w:hAnsi="Times New Roman"/>
          <w:bCs/>
          <w:sz w:val="24"/>
          <w:szCs w:val="24"/>
        </w:rPr>
        <w:t>Алкадиены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. Понятие о диеновых углеводородах. Бутадиен­1,3 (дивинил) и 2-метилбутадиен-1,3 (изопрен). Получение и химические свойства: реакции присоединения и полимеризации. </w:t>
      </w:r>
      <w:proofErr w:type="gramStart"/>
      <w:r w:rsidRPr="00F44A57">
        <w:rPr>
          <w:rFonts w:ascii="Times New Roman" w:hAnsi="Times New Roman"/>
          <w:sz w:val="24"/>
          <w:szCs w:val="24"/>
        </w:rPr>
        <w:t>Натуральный</w:t>
      </w:r>
      <w:proofErr w:type="gramEnd"/>
      <w:r w:rsidRPr="00F44A57">
        <w:rPr>
          <w:rFonts w:ascii="Times New Roman" w:hAnsi="Times New Roman"/>
          <w:sz w:val="24"/>
          <w:szCs w:val="24"/>
        </w:rPr>
        <w:t xml:space="preserve"> и синтетиче</w:t>
      </w:r>
      <w:r w:rsidRPr="00F44A57">
        <w:rPr>
          <w:rFonts w:ascii="Times New Roman" w:hAnsi="Times New Roman"/>
          <w:spacing w:val="10"/>
          <w:sz w:val="24"/>
          <w:szCs w:val="24"/>
        </w:rPr>
        <w:t>ские каучуки. Вулканизация каучука. Резина. Применение каучука и резины. Работы С. В</w:t>
      </w:r>
      <w:r w:rsidRPr="00F44A57">
        <w:rPr>
          <w:rFonts w:ascii="Times New Roman" w:hAnsi="Times New Roman"/>
          <w:sz w:val="24"/>
          <w:szCs w:val="24"/>
        </w:rPr>
        <w:t>. Лебедева.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spellStart"/>
      <w:r w:rsidRPr="00F44A57">
        <w:rPr>
          <w:rFonts w:ascii="Times New Roman" w:hAnsi="Times New Roman"/>
          <w:bCs/>
          <w:color w:val="000000"/>
          <w:spacing w:val="-5"/>
          <w:sz w:val="24"/>
          <w:szCs w:val="24"/>
        </w:rPr>
        <w:t>Алкины</w:t>
      </w:r>
      <w:proofErr w:type="spellEnd"/>
      <w:r w:rsidRPr="00F44A57">
        <w:rPr>
          <w:rFonts w:ascii="Times New Roman" w:hAnsi="Times New Roman"/>
          <w:color w:val="000000"/>
          <w:spacing w:val="-5"/>
          <w:sz w:val="24"/>
          <w:szCs w:val="24"/>
        </w:rPr>
        <w:t xml:space="preserve">. Электронное и пространственное строение молекулы ацетилена. </w:t>
      </w:r>
      <w:r w:rsidRPr="00F44A57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sp</w:t>
      </w:r>
      <w:r w:rsidRPr="00F44A57">
        <w:rPr>
          <w:rFonts w:ascii="Times New Roman" w:hAnsi="Times New Roman"/>
          <w:color w:val="000000"/>
          <w:spacing w:val="-5"/>
          <w:sz w:val="24"/>
          <w:szCs w:val="24"/>
        </w:rPr>
        <w:t xml:space="preserve">-Гибридизация </w:t>
      </w:r>
      <w:proofErr w:type="spellStart"/>
      <w:r w:rsidRPr="00F44A57">
        <w:rPr>
          <w:rFonts w:ascii="Times New Roman" w:hAnsi="Times New Roman"/>
          <w:color w:val="000000"/>
          <w:spacing w:val="-5"/>
          <w:sz w:val="24"/>
          <w:szCs w:val="24"/>
        </w:rPr>
        <w:t>орбиталей</w:t>
      </w:r>
      <w:proofErr w:type="spellEnd"/>
      <w:r w:rsidRPr="00F44A57">
        <w:rPr>
          <w:rFonts w:ascii="Times New Roman" w:hAnsi="Times New Roman"/>
          <w:color w:val="000000"/>
          <w:spacing w:val="-5"/>
          <w:sz w:val="24"/>
          <w:szCs w:val="24"/>
        </w:rPr>
        <w:t xml:space="preserve"> атома углерода. </w:t>
      </w:r>
      <w:r w:rsidRPr="00F44A57">
        <w:rPr>
          <w:rFonts w:ascii="Times New Roman" w:hAnsi="Times New Roman"/>
          <w:color w:val="000000"/>
          <w:spacing w:val="-15"/>
          <w:sz w:val="24"/>
          <w:szCs w:val="24"/>
        </w:rPr>
        <w:t xml:space="preserve">Гомологический ряд, изомерия и номенклатура </w:t>
      </w:r>
      <w:proofErr w:type="spellStart"/>
      <w:r w:rsidRPr="00F44A57">
        <w:rPr>
          <w:rFonts w:ascii="Times New Roman" w:hAnsi="Times New Roman"/>
          <w:color w:val="000000"/>
          <w:spacing w:val="-15"/>
          <w:sz w:val="24"/>
          <w:szCs w:val="24"/>
        </w:rPr>
        <w:t>алкинов</w:t>
      </w:r>
      <w:proofErr w:type="spellEnd"/>
      <w:r w:rsidRPr="00F44A57">
        <w:rPr>
          <w:rFonts w:ascii="Times New Roman" w:hAnsi="Times New Roman"/>
          <w:color w:val="000000"/>
          <w:spacing w:val="-15"/>
          <w:sz w:val="24"/>
          <w:szCs w:val="24"/>
        </w:rPr>
        <w:t xml:space="preserve">. Физические и химические свойства (на примере ацетилена). Реакции присоединения (гидрирование, галогенирование, </w:t>
      </w:r>
      <w:proofErr w:type="spellStart"/>
      <w:r w:rsidRPr="00F44A57">
        <w:rPr>
          <w:rFonts w:ascii="Times New Roman" w:hAnsi="Times New Roman"/>
          <w:color w:val="000000"/>
          <w:spacing w:val="-15"/>
          <w:sz w:val="24"/>
          <w:szCs w:val="24"/>
        </w:rPr>
        <w:t>гидрогалоге</w:t>
      </w:r>
      <w:r w:rsidRPr="00F44A57">
        <w:rPr>
          <w:rFonts w:ascii="Times New Roman" w:hAnsi="Times New Roman"/>
          <w:color w:val="000000"/>
          <w:spacing w:val="-15"/>
          <w:sz w:val="24"/>
          <w:szCs w:val="24"/>
        </w:rPr>
        <w:softHyphen/>
      </w:r>
      <w:r w:rsidRPr="00F44A57">
        <w:rPr>
          <w:rFonts w:ascii="Times New Roman" w:hAnsi="Times New Roman"/>
          <w:color w:val="000000"/>
          <w:spacing w:val="-5"/>
          <w:sz w:val="24"/>
          <w:szCs w:val="24"/>
        </w:rPr>
        <w:t>нирование</w:t>
      </w:r>
      <w:proofErr w:type="spellEnd"/>
      <w:r w:rsidRPr="00F44A57">
        <w:rPr>
          <w:rFonts w:ascii="Times New Roman" w:hAnsi="Times New Roman"/>
          <w:color w:val="000000"/>
          <w:spacing w:val="-5"/>
          <w:sz w:val="24"/>
          <w:szCs w:val="24"/>
        </w:rPr>
        <w:t>, гидратация), окисления (горение). Получение ацетилена карбидным и метановым способами, его применение.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A57">
        <w:rPr>
          <w:rFonts w:ascii="Times New Roman" w:hAnsi="Times New Roman"/>
          <w:bCs/>
          <w:sz w:val="24"/>
          <w:szCs w:val="24"/>
        </w:rPr>
        <w:t>Циклоалканы</w:t>
      </w:r>
      <w:proofErr w:type="spellEnd"/>
      <w:r w:rsidRPr="00F44A57">
        <w:rPr>
          <w:rFonts w:ascii="Times New Roman" w:hAnsi="Times New Roman"/>
          <w:sz w:val="24"/>
          <w:szCs w:val="24"/>
        </w:rPr>
        <w:t>. Номенклатура, получение, физические и химические свойства, применение.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bCs/>
          <w:color w:val="000000"/>
          <w:sz w:val="24"/>
          <w:szCs w:val="24"/>
        </w:rPr>
        <w:t>Арены</w:t>
      </w:r>
      <w:r w:rsidRPr="00F44A57">
        <w:rPr>
          <w:rFonts w:ascii="Times New Roman" w:hAnsi="Times New Roman"/>
          <w:color w:val="000000"/>
          <w:sz w:val="24"/>
          <w:szCs w:val="24"/>
        </w:rPr>
        <w:t xml:space="preserve">. Состав и строение </w:t>
      </w:r>
      <w:proofErr w:type="spellStart"/>
      <w:r w:rsidRPr="00F44A57">
        <w:rPr>
          <w:rFonts w:ascii="Times New Roman" w:hAnsi="Times New Roman"/>
          <w:color w:val="000000"/>
          <w:sz w:val="24"/>
          <w:szCs w:val="24"/>
        </w:rPr>
        <w:t>аренов</w:t>
      </w:r>
      <w:proofErr w:type="spellEnd"/>
      <w:r w:rsidRPr="00F44A57">
        <w:rPr>
          <w:rFonts w:ascii="Times New Roman" w:hAnsi="Times New Roman"/>
          <w:color w:val="000000"/>
          <w:sz w:val="24"/>
          <w:szCs w:val="24"/>
        </w:rPr>
        <w:t xml:space="preserve">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применение бензола.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Генетическая взаимосвязь углеводородов.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Природные источники углеводородов и их переработка</w:t>
      </w:r>
      <w:r w:rsidRPr="00F44A57">
        <w:rPr>
          <w:rFonts w:ascii="Times New Roman" w:hAnsi="Times New Roman"/>
          <w:sz w:val="24"/>
          <w:szCs w:val="24"/>
        </w:rPr>
        <w:t>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нефтепродуктов. Октановое чис</w:t>
      </w:r>
      <w:r w:rsidRPr="00F44A57">
        <w:rPr>
          <w:rFonts w:ascii="Times New Roman" w:hAnsi="Times New Roman"/>
          <w:sz w:val="24"/>
          <w:szCs w:val="24"/>
        </w:rPr>
        <w:softHyphen/>
        <w:t>ло бензинов. Охрана окружающей среды при нефтепереработке и транспортировке нефтепродуктов.</w:t>
      </w:r>
    </w:p>
    <w:p w:rsidR="00F44A57" w:rsidRPr="00F44A57" w:rsidRDefault="00F44A57" w:rsidP="00F44A57">
      <w:pPr>
        <w:spacing w:after="0" w:line="240" w:lineRule="auto"/>
        <w:ind w:firstLine="454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F44A57">
        <w:rPr>
          <w:rFonts w:ascii="Times New Roman" w:hAnsi="Times New Roman"/>
          <w:bCs/>
          <w:i/>
          <w:sz w:val="24"/>
          <w:szCs w:val="24"/>
          <w:u w:val="single"/>
        </w:rPr>
        <w:t>Демонстрации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bCs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 xml:space="preserve">1. </w:t>
      </w:r>
      <w:r w:rsidRPr="00F44A57">
        <w:rPr>
          <w:rFonts w:ascii="Times New Roman" w:hAnsi="Times New Roman"/>
          <w:sz w:val="24"/>
          <w:szCs w:val="24"/>
        </w:rPr>
        <w:t>Примеры углеводородов в разных агрегатных состояниях (</w:t>
      </w:r>
      <w:proofErr w:type="gramStart"/>
      <w:r w:rsidRPr="00F44A57">
        <w:rPr>
          <w:rFonts w:ascii="Times New Roman" w:hAnsi="Times New Roman"/>
          <w:sz w:val="24"/>
          <w:szCs w:val="24"/>
        </w:rPr>
        <w:t>пропан-бутановая</w:t>
      </w:r>
      <w:proofErr w:type="gramEnd"/>
      <w:r w:rsidRPr="00F44A57">
        <w:rPr>
          <w:rFonts w:ascii="Times New Roman" w:hAnsi="Times New Roman"/>
          <w:sz w:val="24"/>
          <w:szCs w:val="24"/>
        </w:rPr>
        <w:t xml:space="preserve"> смесь в зажигалке, бензин, парафин, асфальт)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2</w:t>
      </w:r>
      <w:r w:rsidRPr="00F44A57">
        <w:rPr>
          <w:rFonts w:ascii="Times New Roman" w:hAnsi="Times New Roman"/>
          <w:sz w:val="24"/>
          <w:szCs w:val="24"/>
        </w:rPr>
        <w:t>. Схема образования ковалентной связи в неорганических и органических соединениях.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3</w:t>
      </w:r>
      <w:r w:rsidRPr="00F44A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4A57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 и масштабные модели молекул метана и других углеводородов.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4</w:t>
      </w:r>
      <w:r w:rsidRPr="00F44A57">
        <w:rPr>
          <w:rFonts w:ascii="Times New Roman" w:hAnsi="Times New Roman"/>
          <w:sz w:val="24"/>
          <w:szCs w:val="24"/>
        </w:rPr>
        <w:t>. Определение наличия углерода и водорода в составе метана по продуктам горения.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pacing w:val="-10"/>
          <w:sz w:val="24"/>
          <w:szCs w:val="24"/>
        </w:rPr>
      </w:pPr>
      <w:r w:rsidRPr="00F44A57">
        <w:rPr>
          <w:rFonts w:ascii="Times New Roman" w:hAnsi="Times New Roman"/>
          <w:bCs/>
          <w:spacing w:val="-10"/>
          <w:sz w:val="24"/>
          <w:szCs w:val="24"/>
        </w:rPr>
        <w:t>5.</w:t>
      </w:r>
      <w:r w:rsidRPr="00F44A57">
        <w:rPr>
          <w:rFonts w:ascii="Times New Roman" w:hAnsi="Times New Roman"/>
          <w:spacing w:val="-10"/>
          <w:sz w:val="24"/>
          <w:szCs w:val="24"/>
        </w:rPr>
        <w:t>Видеоопыты: Горение метана, парафина в условиях избытка и недостатка кислорода. Взрыв смеси метана с воздухом.  Отношение метана к бромной воде.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 xml:space="preserve">6. Таблица «Сравнение состава </w:t>
      </w:r>
      <w:proofErr w:type="spellStart"/>
      <w:r w:rsidRPr="00F44A57">
        <w:rPr>
          <w:rFonts w:ascii="Times New Roman" w:hAnsi="Times New Roman"/>
          <w:color w:val="000000"/>
          <w:sz w:val="24"/>
          <w:szCs w:val="24"/>
        </w:rPr>
        <w:t>алканов</w:t>
      </w:r>
      <w:proofErr w:type="spellEnd"/>
      <w:r w:rsidRPr="00F44A5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44A57">
        <w:rPr>
          <w:rFonts w:ascii="Times New Roman" w:hAnsi="Times New Roman"/>
          <w:color w:val="000000"/>
          <w:sz w:val="24"/>
          <w:szCs w:val="24"/>
        </w:rPr>
        <w:t>алкенов</w:t>
      </w:r>
      <w:proofErr w:type="spellEnd"/>
      <w:r w:rsidRPr="00F44A57">
        <w:rPr>
          <w:rFonts w:ascii="Times New Roman" w:hAnsi="Times New Roman"/>
          <w:color w:val="000000"/>
          <w:sz w:val="24"/>
          <w:szCs w:val="24"/>
        </w:rPr>
        <w:t>».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 w:rsidRPr="00F44A57">
        <w:rPr>
          <w:rFonts w:ascii="Times New Roman" w:hAnsi="Times New Roman"/>
          <w:color w:val="000000"/>
          <w:sz w:val="24"/>
          <w:szCs w:val="24"/>
        </w:rPr>
        <w:t>Шаростержневая</w:t>
      </w:r>
      <w:proofErr w:type="spellEnd"/>
      <w:r w:rsidRPr="00F44A5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F44A57">
        <w:rPr>
          <w:rFonts w:ascii="Times New Roman" w:hAnsi="Times New Roman"/>
          <w:color w:val="000000"/>
          <w:sz w:val="24"/>
          <w:szCs w:val="24"/>
        </w:rPr>
        <w:t>масштабная</w:t>
      </w:r>
      <w:proofErr w:type="gramEnd"/>
      <w:r w:rsidRPr="00F44A57">
        <w:rPr>
          <w:rFonts w:ascii="Times New Roman" w:hAnsi="Times New Roman"/>
          <w:color w:val="000000"/>
          <w:sz w:val="24"/>
          <w:szCs w:val="24"/>
        </w:rPr>
        <w:t xml:space="preserve"> модели молекулы этилена.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8. Получение этилена и его свойства: горение, взаимодействие с бромной водой.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9. Отношение каучука и резины к органическим растворителям.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lastRenderedPageBreak/>
        <w:t xml:space="preserve">10. Разложение каучука при нагревании и испытание на </w:t>
      </w:r>
      <w:proofErr w:type="spellStart"/>
      <w:r w:rsidRPr="00F44A57">
        <w:rPr>
          <w:rFonts w:ascii="Times New Roman" w:hAnsi="Times New Roman"/>
          <w:color w:val="000000"/>
          <w:sz w:val="24"/>
          <w:szCs w:val="24"/>
        </w:rPr>
        <w:t>непредельность</w:t>
      </w:r>
      <w:proofErr w:type="spellEnd"/>
      <w:r w:rsidRPr="00F44A57">
        <w:rPr>
          <w:rFonts w:ascii="Times New Roman" w:hAnsi="Times New Roman"/>
          <w:color w:val="000000"/>
          <w:sz w:val="24"/>
          <w:szCs w:val="24"/>
        </w:rPr>
        <w:t xml:space="preserve"> продуктов разложения.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 xml:space="preserve">11. </w:t>
      </w:r>
      <w:proofErr w:type="spellStart"/>
      <w:r w:rsidRPr="00F44A57">
        <w:rPr>
          <w:rFonts w:ascii="Times New Roman" w:hAnsi="Times New Roman"/>
          <w:color w:val="000000"/>
          <w:sz w:val="24"/>
          <w:szCs w:val="24"/>
        </w:rPr>
        <w:t>Шаростержневая</w:t>
      </w:r>
      <w:proofErr w:type="spellEnd"/>
      <w:r w:rsidRPr="00F44A5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F44A57">
        <w:rPr>
          <w:rFonts w:ascii="Times New Roman" w:hAnsi="Times New Roman"/>
          <w:color w:val="000000"/>
          <w:sz w:val="24"/>
          <w:szCs w:val="24"/>
        </w:rPr>
        <w:t>масштабная</w:t>
      </w:r>
      <w:proofErr w:type="gramEnd"/>
      <w:r w:rsidRPr="00F44A57">
        <w:rPr>
          <w:rFonts w:ascii="Times New Roman" w:hAnsi="Times New Roman"/>
          <w:color w:val="000000"/>
          <w:sz w:val="24"/>
          <w:szCs w:val="24"/>
        </w:rPr>
        <w:t xml:space="preserve"> модели молекулы ацетилена.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12. Получение ацетилена карбидным способом и его свойства: горение, взаимодействие с бромной водой.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13.  Модели молекулы бензола.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bCs/>
          <w:color w:val="000000"/>
          <w:sz w:val="24"/>
          <w:szCs w:val="24"/>
        </w:rPr>
        <w:t xml:space="preserve">14. </w:t>
      </w:r>
      <w:r w:rsidRPr="00F44A57">
        <w:rPr>
          <w:rFonts w:ascii="Times New Roman" w:hAnsi="Times New Roman"/>
          <w:color w:val="000000"/>
          <w:sz w:val="24"/>
          <w:szCs w:val="24"/>
        </w:rPr>
        <w:t>Отношение бензола к бромной воде.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bCs/>
          <w:color w:val="000000"/>
          <w:sz w:val="24"/>
          <w:szCs w:val="24"/>
        </w:rPr>
        <w:t xml:space="preserve">15. </w:t>
      </w:r>
      <w:r w:rsidRPr="00F44A57">
        <w:rPr>
          <w:rFonts w:ascii="Times New Roman" w:hAnsi="Times New Roman"/>
          <w:color w:val="000000"/>
          <w:sz w:val="24"/>
          <w:szCs w:val="24"/>
        </w:rPr>
        <w:t>Горение бензола.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bCs/>
          <w:color w:val="000000"/>
          <w:sz w:val="24"/>
          <w:szCs w:val="24"/>
        </w:rPr>
        <w:t xml:space="preserve">16. </w:t>
      </w:r>
      <w:r w:rsidRPr="00F44A57">
        <w:rPr>
          <w:rFonts w:ascii="Times New Roman" w:hAnsi="Times New Roman"/>
          <w:color w:val="000000"/>
          <w:sz w:val="24"/>
          <w:szCs w:val="24"/>
        </w:rPr>
        <w:t xml:space="preserve"> Коллекция образцов нефти и продуктов ее переработки.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F44A57">
        <w:rPr>
          <w:rFonts w:ascii="Times New Roman" w:hAnsi="Times New Roman"/>
          <w:bCs/>
          <w:i/>
          <w:sz w:val="24"/>
          <w:szCs w:val="24"/>
          <w:u w:val="single"/>
        </w:rPr>
        <w:t xml:space="preserve">Практические и лабораторные работы </w:t>
      </w:r>
    </w:p>
    <w:p w:rsidR="00F44A57" w:rsidRPr="00F44A57" w:rsidRDefault="00F44A57" w:rsidP="00F44A57">
      <w:pPr>
        <w:tabs>
          <w:tab w:val="left" w:pos="986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Практическая работа «Изготовление моделей молекул углеводородов»</w:t>
      </w:r>
    </w:p>
    <w:p w:rsidR="00F44A57" w:rsidRPr="00F44A57" w:rsidRDefault="00F44A57" w:rsidP="00F44A57">
      <w:pPr>
        <w:tabs>
          <w:tab w:val="left" w:pos="986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Лабораторная работа «Определение элементарного состава органических соединений»</w:t>
      </w:r>
    </w:p>
    <w:p w:rsidR="00F44A57" w:rsidRPr="00F44A57" w:rsidRDefault="00F44A57" w:rsidP="00F44A57">
      <w:pPr>
        <w:tabs>
          <w:tab w:val="left" w:pos="986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Практическая работа «Решение задач»</w:t>
      </w:r>
    </w:p>
    <w:p w:rsidR="00F44A57" w:rsidRPr="00F44A57" w:rsidRDefault="00F44A57" w:rsidP="00F44A57">
      <w:pPr>
        <w:tabs>
          <w:tab w:val="left" w:pos="986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Лабораторная работа «Получение этилена и опыты с ним»</w:t>
      </w:r>
    </w:p>
    <w:p w:rsidR="00F44A57" w:rsidRPr="00F44A57" w:rsidRDefault="00F44A57" w:rsidP="00F44A57">
      <w:pPr>
        <w:tabs>
          <w:tab w:val="left" w:pos="986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Практическая работа «Ознакомление с коллекцией «Нефть и продукты ее переработки»»</w:t>
      </w:r>
    </w:p>
    <w:p w:rsidR="00DC74FE" w:rsidRDefault="00DC74FE" w:rsidP="00F44A57">
      <w:pPr>
        <w:spacing w:after="0" w:line="240" w:lineRule="auto"/>
        <w:ind w:firstLine="227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DC74FE" w:rsidRDefault="00DC74FE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74FE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Pr="00DC74FE">
        <w:rPr>
          <w:rFonts w:ascii="Times New Roman" w:hAnsi="Times New Roman"/>
          <w:sz w:val="24"/>
          <w:szCs w:val="24"/>
        </w:rPr>
        <w:t>«Теория строения органических соединений. Углеводороды».</w:t>
      </w:r>
    </w:p>
    <w:p w:rsidR="00DC74FE" w:rsidRDefault="00DC74FE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3:  </w:t>
      </w:r>
      <w:r w:rsidR="00DC74FE" w:rsidRPr="00DC74FE">
        <w:rPr>
          <w:rFonts w:ascii="Times New Roman" w:hAnsi="Times New Roman"/>
          <w:b/>
          <w:bCs/>
          <w:color w:val="000000"/>
          <w:sz w:val="24"/>
          <w:szCs w:val="24"/>
        </w:rPr>
        <w:t>Кислоро</w:t>
      </w:r>
      <w:proofErr w:type="gramStart"/>
      <w:r w:rsidR="00DC74FE" w:rsidRPr="00DC74FE">
        <w:rPr>
          <w:rFonts w:ascii="Times New Roman" w:hAnsi="Times New Roman"/>
          <w:b/>
          <w:bCs/>
          <w:color w:val="000000"/>
          <w:sz w:val="24"/>
          <w:szCs w:val="24"/>
        </w:rPr>
        <w:t>д-</w:t>
      </w:r>
      <w:proofErr w:type="gramEnd"/>
      <w:r w:rsidR="00DC74FE" w:rsidRPr="00DC74F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азотсодержащие органические соединения </w:t>
      </w:r>
      <w:r w:rsidRPr="00F44A57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DC74FE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Pr="00F44A5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Спирты</w:t>
      </w:r>
      <w:r w:rsidRPr="00F44A57">
        <w:rPr>
          <w:rFonts w:ascii="Times New Roman" w:hAnsi="Times New Roman"/>
          <w:sz w:val="24"/>
          <w:szCs w:val="24"/>
        </w:rPr>
        <w:t>. Функциональная группа, классификация: одноатомные и многоатомные спирты.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bCs/>
          <w:color w:val="000000"/>
          <w:sz w:val="24"/>
          <w:szCs w:val="24"/>
        </w:rPr>
        <w:t>Предельные одноатомные спирты</w:t>
      </w:r>
      <w:r w:rsidRPr="00F44A57">
        <w:rPr>
          <w:rFonts w:ascii="Times New Roman" w:hAnsi="Times New Roman"/>
          <w:color w:val="000000"/>
          <w:sz w:val="24"/>
          <w:szCs w:val="24"/>
        </w:rPr>
        <w:t>. Номенклатура, изомерия и строение спиртов. Водородная связь между молекулами и ее влияние на физические свойства спиртов.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на спирты. Получение и применение спиртов, физиологическое действие на организм человека.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Многоатомные спирты</w:t>
      </w:r>
      <w:r w:rsidRPr="00F44A57">
        <w:rPr>
          <w:rFonts w:ascii="Times New Roman" w:hAnsi="Times New Roman"/>
          <w:sz w:val="24"/>
          <w:szCs w:val="24"/>
        </w:rPr>
        <w:t>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F44A57">
        <w:rPr>
          <w:rFonts w:ascii="Times New Roman" w:hAnsi="Times New Roman"/>
          <w:bCs/>
          <w:spacing w:val="-5"/>
          <w:sz w:val="24"/>
          <w:szCs w:val="24"/>
        </w:rPr>
        <w:t>Фенол</w:t>
      </w:r>
      <w:r w:rsidRPr="00F44A57">
        <w:rPr>
          <w:rFonts w:ascii="Times New Roman" w:hAnsi="Times New Roman"/>
          <w:spacing w:val="-5"/>
          <w:sz w:val="24"/>
          <w:szCs w:val="24"/>
        </w:rPr>
        <w:t xml:space="preserve">. Получение, физические и химические свойства фенола. Реакции с участием гидроксильной группы и </w:t>
      </w:r>
      <w:proofErr w:type="spellStart"/>
      <w:r w:rsidRPr="00F44A57">
        <w:rPr>
          <w:rFonts w:ascii="Times New Roman" w:hAnsi="Times New Roman"/>
          <w:spacing w:val="-5"/>
          <w:sz w:val="24"/>
          <w:szCs w:val="24"/>
        </w:rPr>
        <w:t>бензольного</w:t>
      </w:r>
      <w:proofErr w:type="spellEnd"/>
      <w:r w:rsidRPr="00F44A57">
        <w:rPr>
          <w:rFonts w:ascii="Times New Roman" w:hAnsi="Times New Roman"/>
          <w:spacing w:val="-5"/>
          <w:sz w:val="24"/>
          <w:szCs w:val="24"/>
        </w:rPr>
        <w:t xml:space="preserve"> кольца, </w:t>
      </w:r>
      <w:proofErr w:type="spellStart"/>
      <w:r w:rsidRPr="00F44A57">
        <w:rPr>
          <w:rFonts w:ascii="Times New Roman" w:hAnsi="Times New Roman"/>
          <w:spacing w:val="-5"/>
          <w:sz w:val="24"/>
          <w:szCs w:val="24"/>
        </w:rPr>
        <w:t>к</w:t>
      </w:r>
      <w:proofErr w:type="gramStart"/>
      <w:r w:rsidRPr="00F44A57">
        <w:rPr>
          <w:rFonts w:ascii="Times New Roman" w:hAnsi="Times New Roman"/>
          <w:spacing w:val="-5"/>
          <w:sz w:val="24"/>
          <w:szCs w:val="24"/>
        </w:rPr>
        <w:t>a</w:t>
      </w:r>
      <w:proofErr w:type="gramEnd"/>
      <w:r w:rsidRPr="00F44A57">
        <w:rPr>
          <w:rFonts w:ascii="Times New Roman" w:hAnsi="Times New Roman"/>
          <w:spacing w:val="-5"/>
          <w:sz w:val="24"/>
          <w:szCs w:val="24"/>
        </w:rPr>
        <w:t>чественная</w:t>
      </w:r>
      <w:proofErr w:type="spellEnd"/>
      <w:r w:rsidRPr="00F44A57">
        <w:rPr>
          <w:rFonts w:ascii="Times New Roman" w:hAnsi="Times New Roman"/>
          <w:spacing w:val="-5"/>
          <w:sz w:val="24"/>
          <w:szCs w:val="24"/>
        </w:rPr>
        <w:t xml:space="preserve"> реакция на фенол. Его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Альдегиды</w:t>
      </w:r>
      <w:r w:rsidRPr="00F44A57">
        <w:rPr>
          <w:rFonts w:ascii="Times New Roman" w:hAnsi="Times New Roman"/>
          <w:sz w:val="24"/>
          <w:szCs w:val="24"/>
        </w:rPr>
        <w:t>. Состав, общая формула, номенклатура и изомерия предельных альдегидов. Электронное строение карбонильной группы, особенности двойной связи. Физические и химические свойства (на примере уксусного или муравьиного альдегида): реакции присоединения, окисления, полимеризации. Качественные реакции на альдегиды. Ацетальдегид и формальдегид: получение и применение. Действие альдегидов на живые организмы.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4"/>
          <w:szCs w:val="24"/>
        </w:rPr>
      </w:pPr>
      <w:r w:rsidRPr="00F44A57">
        <w:rPr>
          <w:rFonts w:ascii="Times New Roman" w:hAnsi="Times New Roman"/>
          <w:bCs/>
          <w:spacing w:val="5"/>
          <w:sz w:val="24"/>
          <w:szCs w:val="24"/>
        </w:rPr>
        <w:t>Карбоновые кислоты</w:t>
      </w:r>
      <w:r w:rsidRPr="00F44A57">
        <w:rPr>
          <w:rFonts w:ascii="Times New Roman" w:hAnsi="Times New Roman"/>
          <w:spacing w:val="5"/>
          <w:sz w:val="24"/>
          <w:szCs w:val="24"/>
        </w:rPr>
        <w:t>. 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строение карбоксильной группы. Физические и химические свойства: взаимодействие с металлами, основаниями, основными и амфотерными оксидами, солями, спиртами; реакции с участием углеводородного радикала.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Особенности строения и свойств муравьиной кислоты. Получение и применение карбоновых кислот.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Сравнение свойств неорганических и органических кислот.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Сложные эфиры карбоновых кислот</w:t>
      </w:r>
      <w:r w:rsidRPr="00F44A57">
        <w:rPr>
          <w:rFonts w:ascii="Times New Roman" w:hAnsi="Times New Roman"/>
          <w:sz w:val="24"/>
          <w:szCs w:val="24"/>
        </w:rPr>
        <w:t>.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 xml:space="preserve">Жиры. </w:t>
      </w:r>
      <w:r w:rsidRPr="00F44A57">
        <w:rPr>
          <w:rFonts w:ascii="Times New Roman" w:hAnsi="Times New Roman"/>
          <w:sz w:val="24"/>
          <w:szCs w:val="24"/>
        </w:rPr>
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bCs/>
          <w:color w:val="000000"/>
          <w:sz w:val="24"/>
          <w:szCs w:val="24"/>
        </w:rPr>
        <w:t>Мыла</w:t>
      </w:r>
      <w:r w:rsidRPr="00F44A57">
        <w:rPr>
          <w:rFonts w:ascii="Times New Roman" w:hAnsi="Times New Roman"/>
          <w:color w:val="000000"/>
          <w:sz w:val="24"/>
          <w:szCs w:val="24"/>
        </w:rPr>
        <w:t xml:space="preserve"> — соли высших карбоновых кислот. Состав, получение и свойства мыла. Синтетические моющие средства (CMC), особенности их свойств. Защита природы от </w:t>
      </w:r>
      <w:r w:rsidRPr="00F44A57">
        <w:rPr>
          <w:rFonts w:ascii="Times New Roman" w:hAnsi="Times New Roman"/>
          <w:color w:val="000000"/>
          <w:sz w:val="24"/>
          <w:szCs w:val="24"/>
        </w:rPr>
        <w:lastRenderedPageBreak/>
        <w:t>загрязнения CMC.</w:t>
      </w:r>
    </w:p>
    <w:p w:rsidR="00F44A57" w:rsidRPr="00F44A57" w:rsidRDefault="00F44A57" w:rsidP="00F44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44A57">
        <w:rPr>
          <w:rFonts w:ascii="Times New Roman" w:hAnsi="Times New Roman"/>
          <w:bCs/>
          <w:color w:val="000000"/>
          <w:sz w:val="24"/>
          <w:szCs w:val="24"/>
        </w:rPr>
        <w:t xml:space="preserve">Полифункциональные соединения 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Углеводы. Глюкоза</w:t>
      </w:r>
      <w:r w:rsidRPr="00F44A57">
        <w:rPr>
          <w:rFonts w:ascii="Times New Roman" w:hAnsi="Times New Roman"/>
          <w:sz w:val="24"/>
          <w:szCs w:val="24"/>
        </w:rPr>
        <w:t xml:space="preserve">. Строение молекулы (альдегидная форма).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 </w:t>
      </w:r>
      <w:r w:rsidRPr="00F44A57">
        <w:rPr>
          <w:rFonts w:ascii="Times New Roman" w:hAnsi="Times New Roman"/>
          <w:bCs/>
          <w:sz w:val="24"/>
          <w:szCs w:val="24"/>
        </w:rPr>
        <w:t>Фруктоза</w:t>
      </w:r>
      <w:r w:rsidRPr="00F44A57">
        <w:rPr>
          <w:rFonts w:ascii="Times New Roman" w:hAnsi="Times New Roman"/>
          <w:sz w:val="24"/>
          <w:szCs w:val="24"/>
        </w:rPr>
        <w:t xml:space="preserve"> как изомер глюкозы. Состав, строение, нахождение в природе, биологическая роль. 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Сахароза</w:t>
      </w:r>
      <w:r w:rsidRPr="00F44A57">
        <w:rPr>
          <w:rFonts w:ascii="Times New Roman" w:hAnsi="Times New Roman"/>
          <w:sz w:val="24"/>
          <w:szCs w:val="24"/>
        </w:rPr>
        <w:t>. Состав, физические свойства и нахождение в природе. Химические свойства, получение и применение сахарозы. Биологическое значение.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pacing w:val="15"/>
          <w:sz w:val="24"/>
          <w:szCs w:val="24"/>
        </w:rPr>
      </w:pPr>
      <w:r w:rsidRPr="00F44A57">
        <w:rPr>
          <w:rFonts w:ascii="Times New Roman" w:hAnsi="Times New Roman"/>
          <w:bCs/>
          <w:spacing w:val="15"/>
          <w:sz w:val="24"/>
          <w:szCs w:val="24"/>
        </w:rPr>
        <w:t>Крахмал</w:t>
      </w:r>
      <w:r w:rsidRPr="00F44A57">
        <w:rPr>
          <w:rFonts w:ascii="Times New Roman" w:hAnsi="Times New Roman"/>
          <w:spacing w:val="15"/>
          <w:sz w:val="24"/>
          <w:szCs w:val="24"/>
        </w:rPr>
        <w:t xml:space="preserve"> 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pacing w:val="15"/>
          <w:sz w:val="24"/>
          <w:szCs w:val="24"/>
        </w:rPr>
      </w:pPr>
      <w:r w:rsidRPr="00F44A57">
        <w:rPr>
          <w:rFonts w:ascii="Times New Roman" w:hAnsi="Times New Roman"/>
          <w:bCs/>
          <w:spacing w:val="15"/>
          <w:sz w:val="24"/>
          <w:szCs w:val="24"/>
        </w:rPr>
        <w:t>Целлюлоза</w:t>
      </w:r>
      <w:r w:rsidRPr="00F44A57">
        <w:rPr>
          <w:rFonts w:ascii="Times New Roman" w:hAnsi="Times New Roman"/>
          <w:spacing w:val="15"/>
          <w:sz w:val="24"/>
          <w:szCs w:val="24"/>
        </w:rPr>
        <w:t xml:space="preserve"> —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F44A57">
        <w:rPr>
          <w:rFonts w:ascii="Times New Roman" w:hAnsi="Times New Roman"/>
          <w:bCs/>
          <w:i/>
          <w:sz w:val="24"/>
          <w:szCs w:val="24"/>
          <w:u w:val="single"/>
        </w:rPr>
        <w:t>Демонстрации</w:t>
      </w:r>
    </w:p>
    <w:p w:rsidR="00F44A57" w:rsidRPr="00F44A57" w:rsidRDefault="00F44A57" w:rsidP="00F44A5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 xml:space="preserve">Растворимость спиртов в воде. </w:t>
      </w:r>
    </w:p>
    <w:p w:rsidR="00F44A57" w:rsidRPr="00F44A57" w:rsidRDefault="00F44A57" w:rsidP="00F44A5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Химические свойства спиртов: горение, взаимодействие с натрием и дихроматом натрия в кислотной среде.</w:t>
      </w:r>
    </w:p>
    <w:p w:rsidR="00F44A57" w:rsidRPr="00F44A57" w:rsidRDefault="00F44A57" w:rsidP="00F44A5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Растворимость фенола в воде при обычной температуре и при нагревании.</w:t>
      </w:r>
    </w:p>
    <w:p w:rsidR="00F44A57" w:rsidRPr="00F44A57" w:rsidRDefault="00F44A57" w:rsidP="00F44A5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Вытеснение фенола из фенолята натрия угольной кислотой.</w:t>
      </w:r>
    </w:p>
    <w:p w:rsidR="00F44A57" w:rsidRPr="00F44A57" w:rsidRDefault="00F44A57" w:rsidP="00F44A5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Качественная реакция на фенол.</w:t>
      </w:r>
    </w:p>
    <w:p w:rsidR="00F44A57" w:rsidRPr="00F44A57" w:rsidRDefault="00F44A57" w:rsidP="00F44A5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Свойства метиламина: горение, взаимодействие с водой и кислотами.</w:t>
      </w:r>
    </w:p>
    <w:p w:rsidR="00F44A57" w:rsidRPr="00F44A57" w:rsidRDefault="00F44A57" w:rsidP="00F44A5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 xml:space="preserve">Модели молекул </w:t>
      </w:r>
      <w:proofErr w:type="spellStart"/>
      <w:r w:rsidRPr="00F44A57">
        <w:rPr>
          <w:rFonts w:ascii="Times New Roman" w:hAnsi="Times New Roman"/>
          <w:color w:val="000000"/>
          <w:sz w:val="24"/>
          <w:szCs w:val="24"/>
        </w:rPr>
        <w:t>метаналя</w:t>
      </w:r>
      <w:proofErr w:type="spellEnd"/>
      <w:r w:rsidRPr="00F44A5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44A57">
        <w:rPr>
          <w:rFonts w:ascii="Times New Roman" w:hAnsi="Times New Roman"/>
          <w:color w:val="000000"/>
          <w:sz w:val="24"/>
          <w:szCs w:val="24"/>
        </w:rPr>
        <w:t>этаналя</w:t>
      </w:r>
      <w:proofErr w:type="spellEnd"/>
      <w:r w:rsidRPr="00F44A57">
        <w:rPr>
          <w:rFonts w:ascii="Times New Roman" w:hAnsi="Times New Roman"/>
          <w:color w:val="000000"/>
          <w:sz w:val="24"/>
          <w:szCs w:val="24"/>
        </w:rPr>
        <w:t>.</w:t>
      </w:r>
    </w:p>
    <w:p w:rsidR="00F44A57" w:rsidRPr="00F44A57" w:rsidRDefault="00F44A57" w:rsidP="00F44A5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Взаимодействие формальдегида с аммиачным раствором оксида серебра (реакция «серебряного зеркала»).</w:t>
      </w:r>
    </w:p>
    <w:p w:rsidR="00F44A57" w:rsidRPr="00F44A57" w:rsidRDefault="00F44A57" w:rsidP="00F44A5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Таблица «Гомологический ряд предельных одноосновных карбоновых кислот».</w:t>
      </w:r>
    </w:p>
    <w:p w:rsidR="00F44A57" w:rsidRPr="00F44A57" w:rsidRDefault="00F44A57" w:rsidP="00F44A5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Образцы различных карбоновых кислот.</w:t>
      </w:r>
    </w:p>
    <w:p w:rsidR="00F44A57" w:rsidRPr="00F44A57" w:rsidRDefault="00F44A57" w:rsidP="00F44A5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Отношение карбоновых кислот к воде.</w:t>
      </w:r>
    </w:p>
    <w:p w:rsidR="00F44A57" w:rsidRPr="00F44A57" w:rsidRDefault="00F44A57" w:rsidP="00F44A5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Качественная реакция на муравьиную кислоту.</w:t>
      </w:r>
    </w:p>
    <w:p w:rsidR="00F44A57" w:rsidRPr="00F44A57" w:rsidRDefault="00F44A57" w:rsidP="00F44A5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Реакция «серебряного зеркала» на примере глюкозы.</w:t>
      </w:r>
    </w:p>
    <w:p w:rsidR="00F44A57" w:rsidRPr="00F44A57" w:rsidRDefault="00F44A57" w:rsidP="00F44A5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Взаимодействие глюкозы с гидроксидом меди(II) при обычных условиях и при нагревании.</w:t>
      </w:r>
    </w:p>
    <w:p w:rsidR="00F44A57" w:rsidRPr="00F44A57" w:rsidRDefault="00F44A57" w:rsidP="00F44A5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Отношение сахарозы к гидроксиду меди(II) и при нагревании.</w:t>
      </w:r>
    </w:p>
    <w:p w:rsidR="00F44A57" w:rsidRPr="00F44A57" w:rsidRDefault="00F44A57" w:rsidP="00F44A5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Гидролиз сахарозы.</w:t>
      </w:r>
    </w:p>
    <w:p w:rsidR="00F44A57" w:rsidRPr="00F44A57" w:rsidRDefault="00F44A57" w:rsidP="00F44A5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Гидролиз целлюлозы и крахмала.</w:t>
      </w:r>
    </w:p>
    <w:p w:rsidR="00F44A57" w:rsidRPr="00F44A57" w:rsidRDefault="00F44A57" w:rsidP="00F44A5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 xml:space="preserve">Взаимодействие крахмала с </w:t>
      </w:r>
      <w:proofErr w:type="spellStart"/>
      <w:r w:rsidRPr="00F44A57">
        <w:rPr>
          <w:rFonts w:ascii="Times New Roman" w:hAnsi="Times New Roman"/>
          <w:color w:val="000000"/>
          <w:sz w:val="24"/>
          <w:szCs w:val="24"/>
        </w:rPr>
        <w:t>иодом</w:t>
      </w:r>
      <w:proofErr w:type="spellEnd"/>
      <w:r w:rsidRPr="00F44A57">
        <w:rPr>
          <w:rFonts w:ascii="Times New Roman" w:hAnsi="Times New Roman"/>
          <w:color w:val="000000"/>
          <w:sz w:val="24"/>
          <w:szCs w:val="24"/>
        </w:rPr>
        <w:t>.</w:t>
      </w:r>
    </w:p>
    <w:p w:rsidR="00F44A57" w:rsidRPr="00F44A57" w:rsidRDefault="00F44A57" w:rsidP="00F44A57">
      <w:pPr>
        <w:spacing w:after="0" w:line="240" w:lineRule="auto"/>
        <w:ind w:left="454" w:firstLine="454"/>
        <w:jc w:val="both"/>
        <w:rPr>
          <w:rFonts w:ascii="Times New Roman" w:hAnsi="Times New Roman"/>
          <w:sz w:val="24"/>
          <w:szCs w:val="24"/>
        </w:rPr>
      </w:pP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F44A57">
        <w:rPr>
          <w:rFonts w:ascii="Times New Roman" w:hAnsi="Times New Roman"/>
          <w:bCs/>
          <w:i/>
          <w:sz w:val="24"/>
          <w:szCs w:val="24"/>
          <w:u w:val="single"/>
        </w:rPr>
        <w:t>Лабораторные и практические работы</w:t>
      </w:r>
    </w:p>
    <w:p w:rsidR="00F44A57" w:rsidRPr="00F44A57" w:rsidRDefault="00F44A57" w:rsidP="00F44A57">
      <w:pPr>
        <w:tabs>
          <w:tab w:val="left" w:pos="9861"/>
        </w:tabs>
        <w:spacing w:after="0" w:line="240" w:lineRule="auto"/>
        <w:ind w:firstLine="454"/>
        <w:jc w:val="both"/>
        <w:rPr>
          <w:rFonts w:ascii="Franklin Gothic Book" w:hAnsi="Franklin Gothic Book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Лабораторная работа. Свойства спиртов</w:t>
      </w:r>
    </w:p>
    <w:p w:rsidR="00F44A57" w:rsidRPr="00F44A57" w:rsidRDefault="00F44A57" w:rsidP="00F44A57">
      <w:pPr>
        <w:tabs>
          <w:tab w:val="left" w:pos="9861"/>
        </w:tabs>
        <w:spacing w:after="0" w:line="240" w:lineRule="auto"/>
        <w:ind w:firstLine="454"/>
        <w:jc w:val="both"/>
        <w:rPr>
          <w:rFonts w:ascii="Franklin Gothic Book" w:hAnsi="Franklin Gothic Book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Лабораторная работа. «Свойства альдегидов»</w:t>
      </w:r>
    </w:p>
    <w:p w:rsidR="00F44A57" w:rsidRPr="00F44A57" w:rsidRDefault="00F44A57" w:rsidP="00F44A57">
      <w:pPr>
        <w:tabs>
          <w:tab w:val="left" w:pos="9861"/>
        </w:tabs>
        <w:spacing w:after="0" w:line="240" w:lineRule="auto"/>
        <w:ind w:firstLine="454"/>
        <w:jc w:val="both"/>
        <w:rPr>
          <w:rFonts w:ascii="Franklin Gothic Book" w:hAnsi="Franklin Gothic Book"/>
          <w:sz w:val="24"/>
          <w:szCs w:val="24"/>
        </w:rPr>
      </w:pPr>
      <w:r w:rsidRPr="00F44A57">
        <w:rPr>
          <w:rFonts w:ascii="Times New Roman" w:hAnsi="Times New Roman"/>
          <w:bCs/>
          <w:iCs/>
          <w:sz w:val="24"/>
          <w:szCs w:val="24"/>
        </w:rPr>
        <w:t xml:space="preserve">Практическая работа. </w:t>
      </w:r>
      <w:r w:rsidRPr="00F44A57">
        <w:rPr>
          <w:rFonts w:ascii="Times New Roman" w:hAnsi="Times New Roman"/>
          <w:sz w:val="24"/>
          <w:szCs w:val="24"/>
        </w:rPr>
        <w:t>Получение и свойства карбоновых кислот</w:t>
      </w:r>
    </w:p>
    <w:p w:rsidR="00F44A57" w:rsidRPr="00F44A57" w:rsidRDefault="00F44A57" w:rsidP="00F44A57">
      <w:pPr>
        <w:tabs>
          <w:tab w:val="left" w:pos="9861"/>
        </w:tabs>
        <w:spacing w:after="0" w:line="240" w:lineRule="auto"/>
        <w:ind w:firstLine="454"/>
        <w:jc w:val="both"/>
        <w:rPr>
          <w:rFonts w:ascii="Franklin Gothic Book" w:hAnsi="Franklin Gothic Book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Практическая работа. Решение экспериментальных задач на распознавание органических веществ</w:t>
      </w:r>
    </w:p>
    <w:p w:rsidR="00F44A57" w:rsidRPr="00F44A57" w:rsidRDefault="00F44A57" w:rsidP="00F44A57">
      <w:pPr>
        <w:tabs>
          <w:tab w:val="left" w:pos="9861"/>
        </w:tabs>
        <w:spacing w:after="0" w:line="240" w:lineRule="auto"/>
        <w:ind w:firstLine="454"/>
        <w:jc w:val="both"/>
        <w:rPr>
          <w:rFonts w:ascii="Franklin Gothic Book" w:hAnsi="Franklin Gothic Book"/>
          <w:bCs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Лабораторная работа «Свойства жиров»</w:t>
      </w:r>
    </w:p>
    <w:p w:rsidR="00F44A57" w:rsidRPr="00F44A57" w:rsidRDefault="00F44A57" w:rsidP="00F44A57">
      <w:pPr>
        <w:tabs>
          <w:tab w:val="left" w:pos="9861"/>
        </w:tabs>
        <w:spacing w:after="0" w:line="240" w:lineRule="auto"/>
        <w:ind w:firstLine="454"/>
        <w:jc w:val="both"/>
        <w:rPr>
          <w:rFonts w:ascii="Franklin Gothic Book" w:hAnsi="Franklin Gothic Book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Лабораторная работа. Сравнение свойств мыла и синтетических моющих средств</w:t>
      </w:r>
    </w:p>
    <w:p w:rsidR="00F44A57" w:rsidRPr="00F44A57" w:rsidRDefault="00F44A57" w:rsidP="00F44A57">
      <w:pPr>
        <w:tabs>
          <w:tab w:val="left" w:pos="9861"/>
        </w:tabs>
        <w:spacing w:after="0" w:line="240" w:lineRule="auto"/>
        <w:ind w:firstLine="454"/>
        <w:jc w:val="both"/>
        <w:rPr>
          <w:rFonts w:ascii="Franklin Gothic Book" w:hAnsi="Franklin Gothic Book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Лабораторная работа «Свойства глюкозы»</w:t>
      </w:r>
    </w:p>
    <w:p w:rsidR="00F44A57" w:rsidRPr="00F44A57" w:rsidRDefault="00F44A57" w:rsidP="00F44A57">
      <w:pPr>
        <w:tabs>
          <w:tab w:val="left" w:pos="9861"/>
        </w:tabs>
        <w:spacing w:after="0" w:line="240" w:lineRule="auto"/>
        <w:ind w:firstLine="454"/>
        <w:jc w:val="both"/>
        <w:rPr>
          <w:rFonts w:ascii="Franklin Gothic Book" w:hAnsi="Franklin Gothic Book"/>
          <w:bCs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Лабораторная работа «Свойства крахмала»</w:t>
      </w:r>
    </w:p>
    <w:p w:rsidR="00F44A57" w:rsidRPr="00F44A57" w:rsidRDefault="00F44A57" w:rsidP="00DC74FE">
      <w:pPr>
        <w:tabs>
          <w:tab w:val="left" w:pos="9861"/>
        </w:tabs>
        <w:spacing w:after="0" w:line="240" w:lineRule="auto"/>
        <w:ind w:firstLine="454"/>
        <w:jc w:val="both"/>
        <w:rPr>
          <w:rFonts w:ascii="Franklin Gothic Book" w:hAnsi="Franklin Gothic Book"/>
          <w:sz w:val="24"/>
          <w:szCs w:val="24"/>
        </w:rPr>
      </w:pPr>
      <w:r w:rsidRPr="00F44A57">
        <w:rPr>
          <w:rFonts w:ascii="Times New Roman" w:hAnsi="Times New Roman"/>
          <w:bCs/>
          <w:iCs/>
          <w:sz w:val="24"/>
          <w:szCs w:val="24"/>
        </w:rPr>
        <w:t>Практическая работа.</w:t>
      </w:r>
      <w:r w:rsidRPr="00F44A57">
        <w:rPr>
          <w:rFonts w:ascii="Times New Roman" w:hAnsi="Times New Roman"/>
          <w:sz w:val="24"/>
          <w:szCs w:val="24"/>
        </w:rPr>
        <w:t>Решение экспериментальных задач на получение и распознавание органических веществ.</w:t>
      </w:r>
    </w:p>
    <w:p w:rsidR="00F44A57" w:rsidRPr="00F44A57" w:rsidRDefault="00DC74FE" w:rsidP="00F44A57">
      <w:pPr>
        <w:spacing w:after="0" w:line="240" w:lineRule="auto"/>
        <w:ind w:firstLine="454"/>
        <w:jc w:val="both"/>
        <w:rPr>
          <w:rFonts w:ascii="Times New Roman" w:hAnsi="Times New Roman"/>
          <w:b/>
          <w:spacing w:val="15"/>
          <w:sz w:val="24"/>
          <w:szCs w:val="24"/>
        </w:rPr>
      </w:pPr>
      <w:r w:rsidRPr="00DC74FE">
        <w:rPr>
          <w:rFonts w:ascii="Times New Roman" w:hAnsi="Times New Roman"/>
          <w:b/>
          <w:spacing w:val="15"/>
          <w:sz w:val="24"/>
          <w:szCs w:val="24"/>
        </w:rPr>
        <w:t>Азотсодержащие соединения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Первичные амины предельного ряда</w:t>
      </w:r>
      <w:r w:rsidRPr="00F44A57">
        <w:rPr>
          <w:rFonts w:ascii="Times New Roman" w:hAnsi="Times New Roman"/>
          <w:sz w:val="24"/>
          <w:szCs w:val="24"/>
        </w:rPr>
        <w:t>. Состав, номенклатура. Строение аминогруппы. Физические и химические свойства. Амины как органические основания: взаимодействие с водой и кислотами. Горение аминов. Получение и применение.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lastRenderedPageBreak/>
        <w:t>Аминокислоты</w:t>
      </w:r>
      <w:r w:rsidRPr="00F44A57">
        <w:rPr>
          <w:rFonts w:ascii="Times New Roman" w:hAnsi="Times New Roman"/>
          <w:sz w:val="24"/>
          <w:szCs w:val="24"/>
        </w:rPr>
        <w:t>. Номенклатура, изомерия, получение и физические свойства. Аминокислоты как амфотерные органические соединения. Пептидная связь. Биологическое значение аминокислот (заменимые и незаменимые кислоты). Области применения аминокислот.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Белки</w:t>
      </w:r>
      <w:r w:rsidRPr="00F44A57">
        <w:rPr>
          <w:rFonts w:ascii="Times New Roman" w:hAnsi="Times New Roman"/>
          <w:sz w:val="24"/>
          <w:szCs w:val="24"/>
        </w:rPr>
        <w:t xml:space="preserve"> как природные полимеры. Состав и строение белков. 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F44A57">
        <w:rPr>
          <w:rFonts w:ascii="Times New Roman" w:hAnsi="Times New Roman"/>
          <w:bCs/>
          <w:i/>
          <w:sz w:val="24"/>
          <w:szCs w:val="24"/>
          <w:u w:val="single"/>
        </w:rPr>
        <w:t>Демонстрации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1</w:t>
      </w:r>
      <w:r w:rsidRPr="00F44A57">
        <w:rPr>
          <w:rFonts w:ascii="Times New Roman" w:hAnsi="Times New Roman"/>
          <w:sz w:val="24"/>
          <w:szCs w:val="24"/>
        </w:rPr>
        <w:t>. Образцы аминокислот.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2</w:t>
      </w:r>
      <w:r w:rsidRPr="00F44A57">
        <w:rPr>
          <w:rFonts w:ascii="Times New Roman" w:hAnsi="Times New Roman"/>
          <w:sz w:val="24"/>
          <w:szCs w:val="24"/>
        </w:rPr>
        <w:t>.Доказательство наличия функциональных групп в молекулах аминокислот.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3</w:t>
      </w:r>
      <w:r w:rsidRPr="00F44A57">
        <w:rPr>
          <w:rFonts w:ascii="Times New Roman" w:hAnsi="Times New Roman"/>
          <w:sz w:val="24"/>
          <w:szCs w:val="24"/>
        </w:rPr>
        <w:t>. Растворение белков в воде.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4</w:t>
      </w:r>
      <w:r w:rsidRPr="00F44A57">
        <w:rPr>
          <w:rFonts w:ascii="Times New Roman" w:hAnsi="Times New Roman"/>
          <w:sz w:val="24"/>
          <w:szCs w:val="24"/>
        </w:rPr>
        <w:t>. Денатурация белков при нагревании и под действием кислот.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5</w:t>
      </w:r>
      <w:r w:rsidRPr="00F44A57">
        <w:rPr>
          <w:rFonts w:ascii="Times New Roman" w:hAnsi="Times New Roman"/>
          <w:sz w:val="24"/>
          <w:szCs w:val="24"/>
        </w:rPr>
        <w:t>. Обнаружение белка в молоке.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F44A57">
        <w:rPr>
          <w:rFonts w:ascii="Times New Roman" w:hAnsi="Times New Roman"/>
          <w:bCs/>
          <w:i/>
          <w:sz w:val="24"/>
          <w:szCs w:val="24"/>
          <w:u w:val="single"/>
        </w:rPr>
        <w:t>Лабораторные и практические работы</w:t>
      </w:r>
    </w:p>
    <w:p w:rsidR="00DC74FE" w:rsidRDefault="00DC74FE" w:rsidP="00DC74FE">
      <w:pPr>
        <w:spacing w:after="0" w:line="240" w:lineRule="auto"/>
        <w:ind w:firstLine="227"/>
        <w:jc w:val="both"/>
        <w:rPr>
          <w:rFonts w:ascii="Times New Roman" w:hAnsi="Times New Roman"/>
          <w:bCs/>
          <w:sz w:val="24"/>
          <w:szCs w:val="24"/>
        </w:rPr>
      </w:pPr>
      <w:r w:rsidRPr="00DC74FE">
        <w:rPr>
          <w:rFonts w:ascii="Times New Roman" w:hAnsi="Times New Roman"/>
          <w:b/>
          <w:bCs/>
          <w:sz w:val="24"/>
          <w:szCs w:val="24"/>
        </w:rPr>
        <w:t xml:space="preserve">Практическая работа </w:t>
      </w:r>
      <w:r w:rsidRPr="00DC74FE">
        <w:rPr>
          <w:rFonts w:ascii="Times New Roman" w:hAnsi="Times New Roman"/>
          <w:bCs/>
          <w:sz w:val="24"/>
          <w:szCs w:val="24"/>
        </w:rPr>
        <w:t>«Идентификацияорганическихсоединений».</w:t>
      </w:r>
    </w:p>
    <w:p w:rsidR="00DC74FE" w:rsidRDefault="00DC74FE" w:rsidP="00DC74FE">
      <w:pPr>
        <w:spacing w:after="0" w:line="240" w:lineRule="auto"/>
        <w:ind w:firstLine="227"/>
        <w:jc w:val="both"/>
        <w:rPr>
          <w:rFonts w:ascii="Times New Roman" w:hAnsi="Times New Roman"/>
          <w:bCs/>
          <w:sz w:val="24"/>
          <w:szCs w:val="24"/>
        </w:rPr>
      </w:pPr>
    </w:p>
    <w:p w:rsidR="00DC74FE" w:rsidRPr="00DC74FE" w:rsidRDefault="00DC74FE" w:rsidP="00DC74FE">
      <w:pPr>
        <w:spacing w:after="0" w:line="240" w:lineRule="auto"/>
        <w:ind w:firstLine="227"/>
        <w:jc w:val="both"/>
        <w:rPr>
          <w:rFonts w:ascii="Times New Roman" w:hAnsi="Times New Roman"/>
          <w:bCs/>
          <w:sz w:val="32"/>
          <w:szCs w:val="24"/>
        </w:rPr>
      </w:pPr>
      <w:r w:rsidRPr="00DC74FE">
        <w:rPr>
          <w:rFonts w:ascii="Times New Roman" w:hAnsi="Times New Roman"/>
          <w:b/>
          <w:sz w:val="24"/>
          <w:szCs w:val="20"/>
        </w:rPr>
        <w:t xml:space="preserve">Контрольная работа </w:t>
      </w:r>
      <w:r w:rsidRPr="00DC74FE">
        <w:rPr>
          <w:rFonts w:ascii="Times New Roman" w:hAnsi="Times New Roman"/>
          <w:sz w:val="24"/>
          <w:szCs w:val="20"/>
        </w:rPr>
        <w:t>«Кислоро</w:t>
      </w:r>
      <w:proofErr w:type="gramStart"/>
      <w:r w:rsidRPr="00DC74FE">
        <w:rPr>
          <w:rFonts w:ascii="Times New Roman" w:hAnsi="Times New Roman"/>
          <w:sz w:val="24"/>
          <w:szCs w:val="20"/>
        </w:rPr>
        <w:t>д-</w:t>
      </w:r>
      <w:proofErr w:type="gramEnd"/>
      <w:r w:rsidRPr="00DC74FE">
        <w:rPr>
          <w:rFonts w:ascii="Times New Roman" w:hAnsi="Times New Roman"/>
          <w:sz w:val="24"/>
          <w:szCs w:val="20"/>
        </w:rPr>
        <w:t xml:space="preserve"> и азотсодержащие органические соединения».</w:t>
      </w:r>
    </w:p>
    <w:p w:rsidR="00DC74FE" w:rsidRPr="00F44A57" w:rsidRDefault="00DC74FE" w:rsidP="00DC74FE">
      <w:pPr>
        <w:spacing w:after="0" w:line="240" w:lineRule="auto"/>
        <w:ind w:firstLine="227"/>
        <w:jc w:val="both"/>
        <w:rPr>
          <w:rFonts w:ascii="Times New Roman" w:hAnsi="Times New Roman"/>
          <w:bCs/>
          <w:sz w:val="24"/>
          <w:szCs w:val="24"/>
        </w:rPr>
      </w:pP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b/>
          <w:bCs/>
          <w:sz w:val="24"/>
          <w:szCs w:val="24"/>
        </w:rPr>
      </w:pPr>
      <w:r w:rsidRPr="00F44A5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DC74FE">
        <w:rPr>
          <w:rFonts w:ascii="Times New Roman" w:hAnsi="Times New Roman"/>
          <w:b/>
          <w:bCs/>
          <w:sz w:val="24"/>
          <w:szCs w:val="24"/>
        </w:rPr>
        <w:t>4</w:t>
      </w:r>
      <w:r w:rsidRPr="00F44A5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C74FE">
        <w:rPr>
          <w:rFonts w:ascii="Times New Roman" w:hAnsi="Times New Roman"/>
          <w:b/>
          <w:bCs/>
          <w:sz w:val="24"/>
          <w:szCs w:val="24"/>
        </w:rPr>
        <w:t>Органическая химия и общество</w:t>
      </w:r>
      <w:r w:rsidRPr="00F44A57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DC74FE">
        <w:rPr>
          <w:rFonts w:ascii="Times New Roman" w:hAnsi="Times New Roman"/>
          <w:b/>
          <w:bCs/>
          <w:sz w:val="24"/>
          <w:szCs w:val="24"/>
        </w:rPr>
        <w:t>5</w:t>
      </w:r>
      <w:r w:rsidRPr="00F44A57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DC74FE">
        <w:rPr>
          <w:rFonts w:ascii="Times New Roman" w:hAnsi="Times New Roman"/>
          <w:b/>
          <w:bCs/>
          <w:sz w:val="24"/>
          <w:szCs w:val="24"/>
        </w:rPr>
        <w:t>ов</w:t>
      </w:r>
      <w:r w:rsidRPr="00F44A57">
        <w:rPr>
          <w:rFonts w:ascii="Times New Roman" w:hAnsi="Times New Roman"/>
          <w:b/>
          <w:bCs/>
          <w:sz w:val="24"/>
          <w:szCs w:val="24"/>
        </w:rPr>
        <w:t>)</w:t>
      </w:r>
    </w:p>
    <w:p w:rsidR="00F44A57" w:rsidRPr="00F44A57" w:rsidRDefault="00F44A57" w:rsidP="00F44A57">
      <w:pPr>
        <w:spacing w:after="0" w:line="240" w:lineRule="auto"/>
        <w:ind w:firstLine="227"/>
        <w:jc w:val="both"/>
        <w:rPr>
          <w:rFonts w:ascii="Times New Roman" w:hAnsi="Times New Roman"/>
          <w:bCs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 xml:space="preserve">Ферменты. Специфические  свойства ферментов. Использование ферментов в промышленности.  Понятие о витаминах, авитаминозе, </w:t>
      </w:r>
      <w:proofErr w:type="spellStart"/>
      <w:r w:rsidRPr="00F44A57">
        <w:rPr>
          <w:rFonts w:ascii="Times New Roman" w:hAnsi="Times New Roman"/>
          <w:bCs/>
          <w:sz w:val="24"/>
          <w:szCs w:val="24"/>
        </w:rPr>
        <w:t>гип</w:t>
      </w:r>
      <w:proofErr w:type="gramStart"/>
      <w:r w:rsidRPr="00F44A57">
        <w:rPr>
          <w:rFonts w:ascii="Times New Roman" w:hAnsi="Times New Roman"/>
          <w:bCs/>
          <w:sz w:val="24"/>
          <w:szCs w:val="24"/>
        </w:rPr>
        <w:t>о</w:t>
      </w:r>
      <w:proofErr w:type="spellEnd"/>
      <w:r w:rsidRPr="00F44A57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F44A57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F44A57">
        <w:rPr>
          <w:rFonts w:ascii="Times New Roman" w:hAnsi="Times New Roman"/>
          <w:bCs/>
          <w:sz w:val="24"/>
          <w:szCs w:val="24"/>
        </w:rPr>
        <w:t>гипер</w:t>
      </w:r>
      <w:proofErr w:type="spellEnd"/>
      <w:r w:rsidRPr="00F44A57">
        <w:rPr>
          <w:rFonts w:ascii="Times New Roman" w:hAnsi="Times New Roman"/>
          <w:bCs/>
          <w:sz w:val="24"/>
          <w:szCs w:val="24"/>
        </w:rPr>
        <w:t>- авитаминозах. Функции витаминов. Понятие о гормонах. Свойства гормонов. Лекарства. Химиотерапия и фармакология.</w:t>
      </w:r>
    </w:p>
    <w:p w:rsidR="00F44A57" w:rsidRPr="00F44A57" w:rsidRDefault="00F44A57" w:rsidP="00F44A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Cs/>
          <w:sz w:val="24"/>
          <w:szCs w:val="24"/>
        </w:rPr>
        <w:t>Волокна</w:t>
      </w:r>
      <w:r w:rsidRPr="00F44A57">
        <w:rPr>
          <w:rFonts w:ascii="Times New Roman" w:hAnsi="Times New Roman"/>
          <w:sz w:val="24"/>
          <w:szCs w:val="24"/>
        </w:rPr>
        <w:t xml:space="preserve">. Природные (натуральные) волокна. Понятие об искусственных волокнах: ацетатном и вискозном. Синтетические волокна. </w:t>
      </w:r>
      <w:proofErr w:type="gramStart"/>
      <w:r w:rsidRPr="00F44A57">
        <w:rPr>
          <w:rFonts w:ascii="Times New Roman" w:hAnsi="Times New Roman"/>
          <w:sz w:val="24"/>
          <w:szCs w:val="24"/>
        </w:rPr>
        <w:t>Полиамидное (капрон) и полиэфирное (лавсан) волокна, их строение, свойства, практическое использование.</w:t>
      </w:r>
      <w:proofErr w:type="gramEnd"/>
    </w:p>
    <w:p w:rsidR="00455BE8" w:rsidRDefault="00F44A57" w:rsidP="00455BE8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F44A5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Демонстрации </w:t>
      </w:r>
    </w:p>
    <w:p w:rsidR="00F44A57" w:rsidRPr="00F44A57" w:rsidRDefault="00F44A57" w:rsidP="00455BE8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Образцы натуральных, искусственных, синтетических волокон и изделия из них</w:t>
      </w:r>
      <w:r w:rsidR="00455BE8">
        <w:rPr>
          <w:rFonts w:ascii="Times New Roman" w:hAnsi="Times New Roman"/>
          <w:color w:val="000000"/>
          <w:sz w:val="24"/>
          <w:szCs w:val="24"/>
        </w:rPr>
        <w:t>.</w:t>
      </w:r>
    </w:p>
    <w:p w:rsidR="00DC74FE" w:rsidRDefault="00DC74FE" w:rsidP="00F4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F44A57" w:rsidRPr="00F44A57" w:rsidRDefault="00F44A57" w:rsidP="00F44A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44A57" w:rsidRPr="00F44A57" w:rsidRDefault="00455BE8" w:rsidP="00F44A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химия (</w:t>
      </w:r>
      <w:r w:rsidR="00F44A57" w:rsidRPr="00F44A57">
        <w:rPr>
          <w:rFonts w:ascii="Times New Roman" w:hAnsi="Times New Roman"/>
          <w:b/>
          <w:sz w:val="24"/>
          <w:szCs w:val="24"/>
        </w:rPr>
        <w:t>11 класс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44A57" w:rsidRPr="00F44A57" w:rsidRDefault="00F44A57" w:rsidP="00F44A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b/>
          <w:bCs/>
          <w:color w:val="000000"/>
          <w:sz w:val="24"/>
          <w:szCs w:val="24"/>
        </w:rPr>
        <w:t>Строение веществ(</w:t>
      </w:r>
      <w:r w:rsidR="00101C3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F44A5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 xml:space="preserve">Атом. Эволюция представлений о строении атома. Электронное облако и орбиталь. Квантовые числа. Электронное строение атомов малых и больших периодов. s-, p-, d , f- электронные семейства химических элементов. Валентные возможности атома.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 xml:space="preserve">Открытие периодического закона. Периодический закон и строение атома. Три формулировки периодического закона.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Причины изменения свойств химических элементов: металлических, неметаллических, радиуса атома, энерг</w:t>
      </w:r>
      <w:proofErr w:type="gramStart"/>
      <w:r w:rsidRPr="00F44A57">
        <w:rPr>
          <w:rFonts w:ascii="Times New Roman" w:hAnsi="Times New Roman"/>
          <w:color w:val="000000"/>
          <w:sz w:val="24"/>
          <w:szCs w:val="24"/>
        </w:rPr>
        <w:t>ии ио</w:t>
      </w:r>
      <w:proofErr w:type="gramEnd"/>
      <w:r w:rsidRPr="00F44A57">
        <w:rPr>
          <w:rFonts w:ascii="Times New Roman" w:hAnsi="Times New Roman"/>
          <w:color w:val="000000"/>
          <w:sz w:val="24"/>
          <w:szCs w:val="24"/>
        </w:rPr>
        <w:t xml:space="preserve">низации, энергии сродства к электрону в пределах одного периода, одной подгруппы.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 xml:space="preserve">Ионная химическая связь и ионные кристаллические решетки.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 xml:space="preserve">Ковалентная химическая связь и ее классификация: по механизму образования, по электроотрицательности, по способу перекрывания орбиталей, по кратности. Кристаллические решетки: атомные и молекулярные.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 xml:space="preserve">Металлическая связь и металлическая кристаллическая решетка.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 xml:space="preserve">Водородная связь внутримолекулярная и межмолекулярная.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Понятие о дисперсных системах. Дисперсионная среда и дисперсная фаза. Значение дисперсных систем в жизни человека.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 xml:space="preserve">Полимеры. Основные понятия ВМС: мономер, полимер, макромолекула, структурное звено, степень полимеризации. Способы получения полимеров: полимеризация и поликонденсация. Строение полимеров: геометрическая форма макромолекул, кристалличность и аморфность, </w:t>
      </w:r>
      <w:proofErr w:type="spellStart"/>
      <w:r w:rsidRPr="00F44A57">
        <w:rPr>
          <w:rFonts w:ascii="Times New Roman" w:hAnsi="Times New Roman"/>
          <w:color w:val="000000"/>
          <w:sz w:val="24"/>
          <w:szCs w:val="24"/>
        </w:rPr>
        <w:t>стереорегулярность</w:t>
      </w:r>
      <w:proofErr w:type="spellEnd"/>
      <w:r w:rsidRPr="00F44A5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F44A57">
        <w:rPr>
          <w:rFonts w:ascii="Times New Roman" w:hAnsi="Times New Roman"/>
          <w:sz w:val="24"/>
          <w:szCs w:val="24"/>
        </w:rPr>
        <w:t xml:space="preserve">Модели кристаллических решеток веществ с различным типом связи. Модели молекул различной геометрической конфигурации. Коллекции пластмасс и волокон. Модели молекул белков и ДНК. 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44A57">
        <w:rPr>
          <w:rFonts w:ascii="Times New Roman" w:hAnsi="Times New Roman"/>
          <w:b/>
          <w:bCs/>
          <w:sz w:val="24"/>
          <w:szCs w:val="24"/>
        </w:rPr>
        <w:t>Лабораторные опыты: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Описание свойств некоторых веществ на основе типа кристаллической решетки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Ознакомление с коллекцией полимеров: пластмасс и волокон и изделий из них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Получение, собирание и распознавание газов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Жесткость воды. Устранение жесткости воды. Ознакомление с минеральными водами</w:t>
      </w:r>
    </w:p>
    <w:p w:rsid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Ознакомление с </w:t>
      </w:r>
      <w:proofErr w:type="gramStart"/>
      <w:r w:rsidRPr="00F44A57">
        <w:rPr>
          <w:rFonts w:ascii="Times New Roman" w:hAnsi="Times New Roman"/>
          <w:sz w:val="24"/>
          <w:szCs w:val="24"/>
        </w:rPr>
        <w:t>дисперсным</w:t>
      </w:r>
      <w:proofErr w:type="gramEnd"/>
      <w:r w:rsidRPr="00F44A57">
        <w:rPr>
          <w:rFonts w:ascii="Times New Roman" w:hAnsi="Times New Roman"/>
          <w:sz w:val="24"/>
          <w:szCs w:val="24"/>
        </w:rPr>
        <w:t xml:space="preserve"> системами</w:t>
      </w:r>
      <w:r w:rsidR="00101C34">
        <w:rPr>
          <w:rFonts w:ascii="Times New Roman" w:hAnsi="Times New Roman"/>
          <w:sz w:val="24"/>
          <w:szCs w:val="24"/>
        </w:rPr>
        <w:t>.</w:t>
      </w:r>
    </w:p>
    <w:p w:rsidR="00101C34" w:rsidRPr="00F44A57" w:rsidRDefault="00101C34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/>
          <w:bCs/>
          <w:sz w:val="24"/>
          <w:szCs w:val="24"/>
        </w:rPr>
        <w:t>Химические реакции (1</w:t>
      </w:r>
      <w:r w:rsidR="00101C34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F44A57">
        <w:rPr>
          <w:rFonts w:ascii="Times New Roman" w:hAnsi="Times New Roman"/>
          <w:b/>
          <w:bCs/>
          <w:sz w:val="24"/>
          <w:szCs w:val="24"/>
        </w:rPr>
        <w:t xml:space="preserve">часов)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Понятие о химической реакции. Классификация химических реакций: Без изменения состава вещества (</w:t>
      </w:r>
      <w:proofErr w:type="spellStart"/>
      <w:r w:rsidRPr="00F44A57">
        <w:rPr>
          <w:rFonts w:ascii="Times New Roman" w:hAnsi="Times New Roman"/>
          <w:sz w:val="24"/>
          <w:szCs w:val="24"/>
        </w:rPr>
        <w:t>аллотропизация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 и изомеризация), с изменением состава вещества (по числу и характеру реагирующих и </w:t>
      </w:r>
      <w:proofErr w:type="spellStart"/>
      <w:r w:rsidRPr="00F44A57">
        <w:rPr>
          <w:rFonts w:ascii="Times New Roman" w:hAnsi="Times New Roman"/>
          <w:sz w:val="24"/>
          <w:szCs w:val="24"/>
        </w:rPr>
        <w:t>образующися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 веществ, по изменению степени окисления, по тепловому эффекту, по направлению, по использованию катализатора, по фазе).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Понятие о скорости химической реакции. Факторы, влияющие на скорость химической реакции: природа реагирующих веществ, температура, концентрация, катализаторы, поверхность соприкосновения реагирующих частиц. Закон действующих масс. Кинетическое уравнение.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A57">
        <w:rPr>
          <w:rFonts w:ascii="Times New Roman" w:hAnsi="Times New Roman"/>
          <w:sz w:val="24"/>
          <w:szCs w:val="24"/>
        </w:rPr>
        <w:t>Поняти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 о химическом равновесии. Принцип </w:t>
      </w:r>
      <w:proofErr w:type="spellStart"/>
      <w:r w:rsidRPr="00F44A57">
        <w:rPr>
          <w:rFonts w:ascii="Times New Roman" w:hAnsi="Times New Roman"/>
          <w:sz w:val="24"/>
          <w:szCs w:val="24"/>
        </w:rPr>
        <w:t>ЛеШателье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. Факторы, влияющие на смещение химического равновесия: концентрация, давление, температура.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Степень окисления. Окислительно-восстановительные реакции. Опорные понятия теории ОВР. Методы составления уравнений ОВР: метод электронного баланса и метод </w:t>
      </w:r>
      <w:proofErr w:type="spellStart"/>
      <w:r w:rsidRPr="00F44A57">
        <w:rPr>
          <w:rFonts w:ascii="Times New Roman" w:hAnsi="Times New Roman"/>
          <w:sz w:val="24"/>
          <w:szCs w:val="24"/>
        </w:rPr>
        <w:t>полуреакций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Электролиз расплавов солей. Электролиз растворов солей. Правила на катоде и на аноде, при проведении электролиза раствора. Практическое значение электролиза.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Электролиты и неэлектролиты. Электролитическая диссоциация. Катионы и анионы. Кислоты, соли и щелочи как электролиты. Степень ЭД. Константа диссоциации. Реакц</w:t>
      </w:r>
      <w:proofErr w:type="gramStart"/>
      <w:r w:rsidRPr="00F44A57">
        <w:rPr>
          <w:rFonts w:ascii="Times New Roman" w:hAnsi="Times New Roman"/>
          <w:sz w:val="24"/>
          <w:szCs w:val="24"/>
        </w:rPr>
        <w:t>ии ио</w:t>
      </w:r>
      <w:proofErr w:type="gramEnd"/>
      <w:r w:rsidRPr="00F44A57">
        <w:rPr>
          <w:rFonts w:ascii="Times New Roman" w:hAnsi="Times New Roman"/>
          <w:sz w:val="24"/>
          <w:szCs w:val="24"/>
        </w:rPr>
        <w:t xml:space="preserve">нного обмена. Свойства растворов электролитов.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Диссоциация воды. Водородный показатель рН. Среды водных растворов электролитов. Влияние рН на химические и биологические процессы.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Гидролиз солей и органических веществ (</w:t>
      </w:r>
      <w:proofErr w:type="spellStart"/>
      <w:r w:rsidRPr="00F44A57">
        <w:rPr>
          <w:rFonts w:ascii="Times New Roman" w:hAnsi="Times New Roman"/>
          <w:sz w:val="24"/>
          <w:szCs w:val="24"/>
        </w:rPr>
        <w:t>галогеналканов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, сложных эфиров, углеводов, белков, АТФ). Практическое применение гидролиза.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4A57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Окислительно-восстановительные реакции.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Электролиз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4A57">
        <w:rPr>
          <w:rFonts w:ascii="Times New Roman" w:hAnsi="Times New Roman"/>
          <w:b/>
          <w:sz w:val="24"/>
          <w:szCs w:val="24"/>
        </w:rPr>
        <w:t>Лабораторные опыты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Испытание растворов кислот, оснований, солей индикаторами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Различные случаи гидролиза солей.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Гидролиз хлоридов и ацетатов щелочных металлов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Реакция замещения меди железом в растворе медного купороса.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Получение кислорода разложением пероксида водорода с помощью оксида марганца (IV). </w:t>
      </w:r>
    </w:p>
    <w:p w:rsid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Получение водорода</w:t>
      </w:r>
      <w:r w:rsidR="00101C34">
        <w:rPr>
          <w:rFonts w:ascii="Times New Roman" w:hAnsi="Times New Roman"/>
          <w:sz w:val="24"/>
          <w:szCs w:val="24"/>
        </w:rPr>
        <w:t>.</w:t>
      </w:r>
    </w:p>
    <w:p w:rsidR="00101C34" w:rsidRPr="00F44A57" w:rsidRDefault="00101C34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4A57" w:rsidRPr="00F44A57" w:rsidRDefault="00101C34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C34">
        <w:rPr>
          <w:rFonts w:ascii="Times New Roman" w:hAnsi="Times New Roman"/>
          <w:b/>
          <w:sz w:val="24"/>
          <w:szCs w:val="24"/>
        </w:rPr>
        <w:t>Контрольная работа</w:t>
      </w:r>
      <w:r w:rsidRPr="00101C34">
        <w:rPr>
          <w:rFonts w:ascii="Times New Roman" w:hAnsi="Times New Roman"/>
          <w:sz w:val="24"/>
          <w:szCs w:val="24"/>
        </w:rPr>
        <w:t xml:space="preserve"> по теме «Строение веществ. Химическая реакция»</w:t>
      </w:r>
      <w:r w:rsidRPr="00101C34">
        <w:rPr>
          <w:rFonts w:ascii="Times New Roman" w:hAnsi="Times New Roman"/>
          <w:sz w:val="24"/>
          <w:szCs w:val="24"/>
        </w:rPr>
        <w:cr/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4A57">
        <w:rPr>
          <w:rFonts w:ascii="Times New Roman" w:hAnsi="Times New Roman"/>
          <w:b/>
          <w:bCs/>
          <w:sz w:val="24"/>
          <w:szCs w:val="24"/>
        </w:rPr>
        <w:t>Вещества и их свойства (</w:t>
      </w:r>
      <w:r w:rsidR="00101C34">
        <w:rPr>
          <w:rFonts w:ascii="Times New Roman" w:hAnsi="Times New Roman"/>
          <w:b/>
          <w:bCs/>
          <w:sz w:val="24"/>
          <w:szCs w:val="24"/>
        </w:rPr>
        <w:t>9</w:t>
      </w:r>
      <w:r w:rsidRPr="00F44A57">
        <w:rPr>
          <w:rFonts w:ascii="Times New Roman" w:hAnsi="Times New Roman"/>
          <w:b/>
          <w:bCs/>
          <w:sz w:val="24"/>
          <w:szCs w:val="24"/>
        </w:rPr>
        <w:t xml:space="preserve"> часов)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Простые и сложные вещества. Классификация сложных веществ.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Оксиды и их классификация.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Гидроксиды (основания, кислородсодержащие кислоты, амфотерные гидроксиды). Кислоты, их классификация. Основания, их классификация, соли средние, кислые, основные.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Классификация органических веществ.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lastRenderedPageBreak/>
        <w:t xml:space="preserve">Углеводороды. Гомологический ряд.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Производные углеводородов: </w:t>
      </w:r>
      <w:proofErr w:type="spellStart"/>
      <w:r w:rsidRPr="00F44A57">
        <w:rPr>
          <w:rFonts w:ascii="Times New Roman" w:hAnsi="Times New Roman"/>
          <w:sz w:val="24"/>
          <w:szCs w:val="24"/>
        </w:rPr>
        <w:t>галогеналканы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, спирты, </w:t>
      </w:r>
      <w:proofErr w:type="spellStart"/>
      <w:r w:rsidRPr="00F44A57">
        <w:rPr>
          <w:rFonts w:ascii="Times New Roman" w:hAnsi="Times New Roman"/>
          <w:sz w:val="24"/>
          <w:szCs w:val="24"/>
        </w:rPr>
        <w:t>фенолы</w:t>
      </w:r>
      <w:proofErr w:type="gramStart"/>
      <w:r w:rsidRPr="00F44A57">
        <w:rPr>
          <w:rFonts w:ascii="Times New Roman" w:hAnsi="Times New Roman"/>
          <w:sz w:val="24"/>
          <w:szCs w:val="24"/>
        </w:rPr>
        <w:t>,а</w:t>
      </w:r>
      <w:proofErr w:type="gramEnd"/>
      <w:r w:rsidRPr="00F44A57">
        <w:rPr>
          <w:rFonts w:ascii="Times New Roman" w:hAnsi="Times New Roman"/>
          <w:sz w:val="24"/>
          <w:szCs w:val="24"/>
        </w:rPr>
        <w:t>льдегиды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 и кетоны, карбоновые кислоты, простые и сложные эфиры, </w:t>
      </w:r>
      <w:proofErr w:type="spellStart"/>
      <w:r w:rsidRPr="00F44A57">
        <w:rPr>
          <w:rFonts w:ascii="Times New Roman" w:hAnsi="Times New Roman"/>
          <w:sz w:val="24"/>
          <w:szCs w:val="24"/>
        </w:rPr>
        <w:t>нитросоединения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, амины и </w:t>
      </w:r>
      <w:proofErr w:type="spellStart"/>
      <w:r w:rsidRPr="00F44A57">
        <w:rPr>
          <w:rFonts w:ascii="Times New Roman" w:hAnsi="Times New Roman"/>
          <w:sz w:val="24"/>
          <w:szCs w:val="24"/>
        </w:rPr>
        <w:t>иминокислоты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Металлы. Положение в ПСХЭ и строение их атомов.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Простые вещества – металлы: металлическая кристаллическая решетка и металлическая связь Аллотропия. Общие физические свойства металлов. Общие химические свойства металлов: взаимодействие с неметаллами, водой, растворами кислот, солей, органическими веществами. Значение металлов в природе и жизни организмов.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Соединения металлов: основные и амфотерные оксиды и гидроксиды. Зависимость их свойств от степени окисления металлов.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Коррозия металлов. Виды коррозии: химическая и электрохимическая. Способы защиты от коррозии.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Металлы в природе. Металлургия: </w:t>
      </w:r>
      <w:proofErr w:type="spellStart"/>
      <w:r w:rsidRPr="00F44A57">
        <w:rPr>
          <w:rFonts w:ascii="Times New Roman" w:hAnsi="Times New Roman"/>
          <w:sz w:val="24"/>
          <w:szCs w:val="24"/>
        </w:rPr>
        <w:t>пир</w:t>
      </w:r>
      <w:proofErr w:type="gramStart"/>
      <w:r w:rsidRPr="00F44A57">
        <w:rPr>
          <w:rFonts w:ascii="Times New Roman" w:hAnsi="Times New Roman"/>
          <w:sz w:val="24"/>
          <w:szCs w:val="24"/>
        </w:rPr>
        <w:t>о</w:t>
      </w:r>
      <w:proofErr w:type="spellEnd"/>
      <w:r w:rsidRPr="00F44A57">
        <w:rPr>
          <w:rFonts w:ascii="Times New Roman" w:hAnsi="Times New Roman"/>
          <w:sz w:val="24"/>
          <w:szCs w:val="24"/>
        </w:rPr>
        <w:t>-</w:t>
      </w:r>
      <w:proofErr w:type="gramEnd"/>
      <w:r w:rsidRPr="00F44A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A57">
        <w:rPr>
          <w:rFonts w:ascii="Times New Roman" w:hAnsi="Times New Roman"/>
          <w:sz w:val="24"/>
          <w:szCs w:val="24"/>
        </w:rPr>
        <w:t>гидро</w:t>
      </w:r>
      <w:proofErr w:type="spellEnd"/>
      <w:r w:rsidRPr="00F44A57">
        <w:rPr>
          <w:rFonts w:ascii="Times New Roman" w:hAnsi="Times New Roman"/>
          <w:sz w:val="24"/>
          <w:szCs w:val="24"/>
        </w:rPr>
        <w:t xml:space="preserve">- и электрометаллургия.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Неметаллы. Положение в ПСХЭ, строение их атомов. Двойственное положение водорода в ПСХЭ.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Неметаллы – простые вещества, их атомное и молекулярное строение. Аллотропия. Химические свойства неметаллов: взаимодействие с металлами, водородом, кислородом, сложными веществами-окислителями. Водородные соединения неметаллов. Оксиды: несолеобразующие и кислотные. Кислородсодержащие кислоты.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Классификация органических и неорганических кислот. Общие свойства кислот: взаимодействие с металлами, основными и амфотерными оксидами, основаниями, солями, образование сложных эфиров.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Основания органические и неорганические. Классификация и химические свойства щелочей и нерастворимых оснований. Свойства аминов.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Амфотерные органические и неорганические соединения. Взаимодействие их с кислотами и щелочами. Амфотерность аминокислот: взаимодействие с кислотами, со щелочами, спиртами, друг с другом.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 xml:space="preserve">Понятие о генетической связи и генетических рядах в неорганической и органической химии. Единство мира веществ.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F44A57">
        <w:rPr>
          <w:rFonts w:ascii="Times New Roman" w:hAnsi="Times New Roman"/>
          <w:sz w:val="24"/>
          <w:szCs w:val="24"/>
        </w:rPr>
        <w:t xml:space="preserve">Взаимодействие концентрированной серной кислоты с медью. Растворение аммиака в воде (аммиачный фонтан). Взаимодействие концентрированной азотной кислоты с медью. Взаимодействие металлов с водой. Горение магния на воздухе и под водой. Окрашивание пламени солями щелочных и щелочноземельных металлов.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F44A57">
        <w:rPr>
          <w:rFonts w:ascii="Times New Roman" w:hAnsi="Times New Roman"/>
          <w:sz w:val="24"/>
          <w:szCs w:val="24"/>
        </w:rPr>
        <w:t xml:space="preserve">Образцы моющих и чистящих средств. Образцы органических растворителей. Образцы бытовых аэрозолей. Образцы минеральных удобрений. </w:t>
      </w: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4A57" w:rsidRP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4A57">
        <w:rPr>
          <w:rFonts w:ascii="Times New Roman" w:hAnsi="Times New Roman"/>
          <w:b/>
          <w:sz w:val="24"/>
          <w:szCs w:val="24"/>
        </w:rPr>
        <w:t>Лабораторные опыты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Ознакомление с коллекцией металлов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Ознакомление с коллекцией неметаллов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Ознакомление с коллекцией кислот. Химические свойства кислот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Ознакомление с коллекцией оснований</w:t>
      </w:r>
    </w:p>
    <w:p w:rsidR="00F44A57" w:rsidRPr="00F44A57" w:rsidRDefault="00F44A57" w:rsidP="00F44A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57">
        <w:rPr>
          <w:rFonts w:ascii="Times New Roman" w:hAnsi="Times New Roman"/>
          <w:sz w:val="24"/>
          <w:szCs w:val="24"/>
        </w:rPr>
        <w:t>Ознакомление с коллекцией минералов, содержащих соли</w:t>
      </w:r>
    </w:p>
    <w:p w:rsidR="00F44A57" w:rsidRDefault="00F44A57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A57">
        <w:rPr>
          <w:rFonts w:ascii="Times New Roman" w:hAnsi="Times New Roman"/>
          <w:color w:val="000000"/>
          <w:sz w:val="24"/>
          <w:szCs w:val="24"/>
        </w:rPr>
        <w:t>Распознавание веществ</w:t>
      </w:r>
    </w:p>
    <w:p w:rsidR="00101C34" w:rsidRPr="00F44A57" w:rsidRDefault="00101C34" w:rsidP="00F4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4A57" w:rsidRDefault="00101C34" w:rsidP="006462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01C34">
        <w:rPr>
          <w:rFonts w:ascii="Times New Roman CYR" w:hAnsi="Times New Roman CYR" w:cs="Times New Roman CYR"/>
          <w:b/>
          <w:sz w:val="24"/>
          <w:szCs w:val="24"/>
        </w:rPr>
        <w:t>Практическая работа</w:t>
      </w:r>
      <w:r w:rsidRPr="00101C34">
        <w:rPr>
          <w:rFonts w:ascii="Times New Roman CYR" w:hAnsi="Times New Roman CYR" w:cs="Times New Roman CYR"/>
          <w:sz w:val="24"/>
          <w:szCs w:val="24"/>
        </w:rPr>
        <w:t>Решение экспериментальных задач по теме «Вещества и их свойства»</w:t>
      </w:r>
      <w:r w:rsidR="00842BBF">
        <w:rPr>
          <w:rFonts w:ascii="Times New Roman CYR" w:hAnsi="Times New Roman CYR" w:cs="Times New Roman CYR"/>
          <w:sz w:val="24"/>
          <w:szCs w:val="24"/>
        </w:rPr>
        <w:t>.</w:t>
      </w:r>
    </w:p>
    <w:p w:rsidR="00101C34" w:rsidRPr="00101C34" w:rsidRDefault="00101C34" w:rsidP="006462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82856" w:rsidRDefault="00101C34" w:rsidP="00976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101C34">
        <w:rPr>
          <w:rFonts w:ascii="Times New Roman CYR" w:hAnsi="Times New Roman CYR" w:cs="Times New Roman CYR"/>
          <w:b/>
          <w:sz w:val="24"/>
          <w:szCs w:val="24"/>
        </w:rPr>
        <w:t xml:space="preserve">Контрольная работа  </w:t>
      </w:r>
      <w:r w:rsidRPr="00101C34">
        <w:rPr>
          <w:rFonts w:ascii="Times New Roman CYR" w:hAnsi="Times New Roman CYR" w:cs="Times New Roman CYR"/>
          <w:sz w:val="24"/>
          <w:szCs w:val="24"/>
        </w:rPr>
        <w:t>по теме «Вещества и их свойства»</w:t>
      </w:r>
      <w:r w:rsidR="00842BBF">
        <w:rPr>
          <w:rFonts w:ascii="Times New Roman CYR" w:hAnsi="Times New Roman CYR" w:cs="Times New Roman CYR"/>
          <w:sz w:val="24"/>
          <w:szCs w:val="24"/>
        </w:rPr>
        <w:t>.</w:t>
      </w:r>
    </w:p>
    <w:p w:rsidR="00101C34" w:rsidRDefault="00101C34" w:rsidP="00976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1C34" w:rsidRDefault="00101C34" w:rsidP="00976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1C10" w:rsidRDefault="00D11C10" w:rsidP="00976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1C10" w:rsidRDefault="00D11C10" w:rsidP="00976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1C10" w:rsidRDefault="00D11C10" w:rsidP="00976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1C10" w:rsidRDefault="00D11C10" w:rsidP="00976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1C10" w:rsidRDefault="00D11C10" w:rsidP="00976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1C10" w:rsidRDefault="00D11C10" w:rsidP="00976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1C10" w:rsidRDefault="00D11C10" w:rsidP="00976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1C10" w:rsidRDefault="00D11C10" w:rsidP="00976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1C10" w:rsidRDefault="00D11C10" w:rsidP="00976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1C10" w:rsidRDefault="00D11C10" w:rsidP="00976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82856" w:rsidRDefault="00842BBF" w:rsidP="000828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sz w:val="24"/>
          <w:szCs w:val="24"/>
        </w:rPr>
      </w:pPr>
      <w:r w:rsidRPr="00842BBF">
        <w:rPr>
          <w:rFonts w:ascii="Times New Roman CYR" w:hAnsi="Times New Roman CYR" w:cs="Times New Roman CYR"/>
          <w:b/>
          <w:sz w:val="24"/>
          <w:szCs w:val="24"/>
        </w:rPr>
        <w:t xml:space="preserve">Требования к уровню подготовки </w:t>
      </w:r>
      <w:proofErr w:type="gramStart"/>
      <w:r w:rsidRPr="00842BBF">
        <w:rPr>
          <w:rFonts w:ascii="Times New Roman CYR" w:hAnsi="Times New Roman CYR" w:cs="Times New Roman CYR"/>
          <w:b/>
          <w:sz w:val="24"/>
          <w:szCs w:val="24"/>
        </w:rPr>
        <w:t>обучающихся</w:t>
      </w:r>
      <w:proofErr w:type="gramEnd"/>
      <w:r w:rsidRPr="00842BBF">
        <w:rPr>
          <w:rFonts w:ascii="Times New Roman CYR" w:hAnsi="Times New Roman CYR" w:cs="Times New Roman CYR"/>
          <w:b/>
          <w:sz w:val="24"/>
          <w:szCs w:val="24"/>
        </w:rPr>
        <w:t xml:space="preserve"> на ступени среднего общего образования</w:t>
      </w:r>
    </w:p>
    <w:p w:rsidR="00082856" w:rsidRDefault="00082856" w:rsidP="000828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i/>
          <w:iCs/>
          <w:sz w:val="24"/>
          <w:szCs w:val="24"/>
          <w:u w:val="single"/>
        </w:rPr>
      </w:pPr>
      <w:r w:rsidRPr="00D11C10">
        <w:rPr>
          <w:rFonts w:ascii="Times New Roman CYR" w:hAnsi="Times New Roman CYR" w:cs="Times New Roman CYR"/>
          <w:bCs/>
          <w:i/>
          <w:iCs/>
          <w:sz w:val="24"/>
          <w:szCs w:val="24"/>
          <w:u w:val="single"/>
        </w:rPr>
        <w:t>Предметно-информационная составляющая образованности: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знать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D11C10">
        <w:rPr>
          <w:rFonts w:ascii="Times New Roman CYR" w:hAnsi="Times New Roman CYR" w:cs="Times New Roman CYR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D11C10">
        <w:rPr>
          <w:rFonts w:ascii="Times New Roman CYR" w:hAnsi="Times New Roman CYR" w:cs="Times New Roman CYR"/>
          <w:sz w:val="24"/>
          <w:szCs w:val="24"/>
        </w:rPr>
        <w:t>неэлектролит</w:t>
      </w:r>
      <w:proofErr w:type="spellEnd"/>
      <w:r w:rsidRPr="00D11C10">
        <w:rPr>
          <w:rFonts w:ascii="Times New Roman CYR" w:hAnsi="Times New Roman CYR" w:cs="Times New Roman CYR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D11C10">
        <w:rPr>
          <w:rFonts w:ascii="Times New Roman CYR" w:hAnsi="Times New Roman CYR" w:cs="Times New Roman CYR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sz w:val="24"/>
          <w:szCs w:val="24"/>
          <w:u w:val="single"/>
        </w:rPr>
      </w:pPr>
      <w:proofErr w:type="spellStart"/>
      <w:r w:rsidRPr="00D11C10">
        <w:rPr>
          <w:rFonts w:ascii="Times New Roman CYR" w:hAnsi="Times New Roman CYR" w:cs="Times New Roman CYR"/>
          <w:i/>
          <w:sz w:val="24"/>
          <w:szCs w:val="24"/>
          <w:u w:val="single"/>
        </w:rPr>
        <w:t>Деятельностно-коммуникативная</w:t>
      </w:r>
      <w:proofErr w:type="spellEnd"/>
      <w:r w:rsidRPr="00D11C10"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 составляющая образованности: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уметь: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- называть изученные вещества по международной номенклатуре;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- характеризовать: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D11C10">
        <w:rPr>
          <w:rFonts w:ascii="Times New Roman CYR" w:hAnsi="Times New Roman CYR" w:cs="Times New Roman CYR"/>
          <w:sz w:val="24"/>
          <w:szCs w:val="24"/>
        </w:rPr>
        <w:t>ии и ее</w:t>
      </w:r>
      <w:proofErr w:type="gramEnd"/>
      <w:r w:rsidRPr="00D11C10">
        <w:rPr>
          <w:rFonts w:ascii="Times New Roman CYR" w:hAnsi="Times New Roman CYR" w:cs="Times New Roman CYR"/>
          <w:sz w:val="24"/>
          <w:szCs w:val="24"/>
        </w:rPr>
        <w:t xml:space="preserve"> представления в различных формах;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 w:rsidRPr="00D11C10">
        <w:rPr>
          <w:rFonts w:ascii="Times New Roman CYR" w:hAnsi="Times New Roman CYR" w:cs="Times New Roman CYR"/>
          <w:i/>
          <w:sz w:val="24"/>
          <w:szCs w:val="24"/>
          <w:u w:val="single"/>
        </w:rPr>
        <w:t>Ценностно-ориентационная составляющая образованности: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D11C10">
        <w:rPr>
          <w:rFonts w:ascii="Times New Roman CYR" w:hAnsi="Times New Roman CYR" w:cs="Times New Roman CYR"/>
          <w:sz w:val="24"/>
          <w:szCs w:val="24"/>
        </w:rPr>
        <w:t>для</w:t>
      </w:r>
      <w:proofErr w:type="gramEnd"/>
      <w:r w:rsidRPr="00D11C10">
        <w:rPr>
          <w:rFonts w:ascii="Times New Roman CYR" w:hAnsi="Times New Roman CYR" w:cs="Times New Roman CYR"/>
          <w:sz w:val="24"/>
          <w:szCs w:val="24"/>
        </w:rPr>
        <w:t>: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- экологически грамотного поведения в окружающей среде;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 xml:space="preserve">- оценки влияния химического загрязнения окружающей среды на организм человека и </w:t>
      </w:r>
      <w:r w:rsidRPr="00D11C10">
        <w:rPr>
          <w:rFonts w:ascii="Times New Roman CYR" w:hAnsi="Times New Roman CYR" w:cs="Times New Roman CYR"/>
          <w:sz w:val="24"/>
          <w:szCs w:val="24"/>
        </w:rPr>
        <w:lastRenderedPageBreak/>
        <w:t>другие живые организмы;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D11C10" w:rsidRPr="00D11C10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11C10">
        <w:rPr>
          <w:rFonts w:ascii="Times New Roman CYR" w:hAnsi="Times New Roman CYR" w:cs="Times New Roman CYR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D11C10" w:rsidRPr="0064627A" w:rsidRDefault="00D11C10" w:rsidP="00D11C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74B3" w:rsidRPr="0064627A" w:rsidRDefault="00B374B3" w:rsidP="006462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27A">
        <w:rPr>
          <w:rFonts w:ascii="Times New Roman" w:hAnsi="Times New Roman"/>
          <w:b/>
          <w:sz w:val="24"/>
          <w:szCs w:val="24"/>
        </w:rPr>
        <w:tab/>
        <w:t xml:space="preserve">Учебно-методический комплекс </w:t>
      </w:r>
    </w:p>
    <w:p w:rsidR="006411D4" w:rsidRPr="0064627A" w:rsidRDefault="00E7133E" w:rsidP="006411D4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7133E">
        <w:rPr>
          <w:shd w:val="clear" w:color="auto" w:fill="FFFFFF"/>
        </w:rPr>
        <w:t xml:space="preserve">Габриелян О. С. Химия. Примерные рабочие программы. Предметная линия учебников О. С. Габриеляна, И. Г. Остроумова, С. А. Сладкова. 10—11 классы : </w:t>
      </w:r>
      <w:proofErr w:type="spellStart"/>
      <w:r w:rsidRPr="00E7133E">
        <w:rPr>
          <w:shd w:val="clear" w:color="auto" w:fill="FFFFFF"/>
        </w:rPr>
        <w:t>учеб</w:t>
      </w:r>
      <w:proofErr w:type="gramStart"/>
      <w:r w:rsidRPr="00E7133E">
        <w:rPr>
          <w:shd w:val="clear" w:color="auto" w:fill="FFFFFF"/>
        </w:rPr>
        <w:t>.п</w:t>
      </w:r>
      <w:proofErr w:type="gramEnd"/>
      <w:r w:rsidRPr="00E7133E">
        <w:rPr>
          <w:shd w:val="clear" w:color="auto" w:fill="FFFFFF"/>
        </w:rPr>
        <w:t>особие</w:t>
      </w:r>
      <w:proofErr w:type="spellEnd"/>
      <w:r w:rsidRPr="00E7133E">
        <w:rPr>
          <w:shd w:val="clear" w:color="auto" w:fill="FFFFFF"/>
        </w:rPr>
        <w:t xml:space="preserve"> для </w:t>
      </w:r>
      <w:proofErr w:type="spellStart"/>
      <w:r w:rsidRPr="00E7133E">
        <w:rPr>
          <w:shd w:val="clear" w:color="auto" w:fill="FFFFFF"/>
        </w:rPr>
        <w:t>общеобразоват</w:t>
      </w:r>
      <w:proofErr w:type="spellEnd"/>
      <w:r w:rsidRPr="00E7133E">
        <w:rPr>
          <w:shd w:val="clear" w:color="auto" w:fill="FFFFFF"/>
        </w:rPr>
        <w:t>. организаций : базовый уровень / О. С. Габриелян, С. А. Сладков. — 2-е изд. — М. : Просвещение, 2021. — 64 с.</w:t>
      </w:r>
    </w:p>
    <w:p w:rsidR="0087706E" w:rsidRPr="0087706E" w:rsidRDefault="0087706E" w:rsidP="0087706E">
      <w:pPr>
        <w:pStyle w:val="c7"/>
        <w:spacing w:after="0"/>
        <w:ind w:left="720"/>
        <w:jc w:val="both"/>
        <w:rPr>
          <w:color w:val="000000"/>
        </w:rPr>
      </w:pPr>
      <w:r w:rsidRPr="0087706E">
        <w:rPr>
          <w:b/>
          <w:bCs/>
          <w:i/>
          <w:iCs/>
          <w:color w:val="000000"/>
        </w:rPr>
        <w:t>УМК «Химия. 10 класс»</w:t>
      </w:r>
    </w:p>
    <w:p w:rsidR="0087706E" w:rsidRPr="0087706E" w:rsidRDefault="0087706E" w:rsidP="0087706E">
      <w:pPr>
        <w:pStyle w:val="c7"/>
        <w:numPr>
          <w:ilvl w:val="0"/>
          <w:numId w:val="15"/>
        </w:numPr>
        <w:spacing w:after="0"/>
        <w:jc w:val="both"/>
        <w:rPr>
          <w:color w:val="000000"/>
        </w:rPr>
      </w:pPr>
      <w:r w:rsidRPr="0087706E">
        <w:rPr>
          <w:color w:val="000000"/>
        </w:rPr>
        <w:t xml:space="preserve">Габриелян O. C. Химия. 8 класс: учебник для общеобразовательных организаций / О. С. Габриелян, И. Г. Остроумов, С. А. </w:t>
      </w:r>
      <w:r>
        <w:rPr>
          <w:color w:val="000000"/>
        </w:rPr>
        <w:t>Сладков. — М.: Просвещение, 201</w:t>
      </w:r>
    </w:p>
    <w:p w:rsidR="0087706E" w:rsidRPr="0087706E" w:rsidRDefault="0087706E" w:rsidP="0087706E">
      <w:pPr>
        <w:pStyle w:val="c7"/>
        <w:numPr>
          <w:ilvl w:val="0"/>
          <w:numId w:val="15"/>
        </w:numPr>
        <w:spacing w:after="0"/>
        <w:jc w:val="both"/>
        <w:rPr>
          <w:color w:val="000000"/>
        </w:rPr>
      </w:pPr>
      <w:r w:rsidRPr="0087706E">
        <w:rPr>
          <w:color w:val="000000"/>
        </w:rPr>
        <w:t>Габриелян O. C. Химия. Рабочая тетрадь. 10 класс: учебное пособие для общеобразовательных организаций / О. С. Габриелян, С. А. Сладков, И. Г. Ос</w:t>
      </w:r>
      <w:r>
        <w:rPr>
          <w:color w:val="000000"/>
        </w:rPr>
        <w:t>троумов. — М.: Просвещение, 2019.</w:t>
      </w:r>
    </w:p>
    <w:p w:rsidR="0087706E" w:rsidRPr="0087706E" w:rsidRDefault="0087706E" w:rsidP="0087706E">
      <w:pPr>
        <w:pStyle w:val="c7"/>
        <w:spacing w:after="0"/>
        <w:ind w:left="720"/>
        <w:jc w:val="both"/>
        <w:rPr>
          <w:color w:val="000000"/>
        </w:rPr>
      </w:pPr>
      <w:r w:rsidRPr="0087706E">
        <w:rPr>
          <w:b/>
          <w:bCs/>
          <w:i/>
          <w:iCs/>
          <w:color w:val="000000"/>
        </w:rPr>
        <w:t>УМК «Химия. 11 класс»</w:t>
      </w:r>
    </w:p>
    <w:p w:rsidR="0087706E" w:rsidRPr="0087706E" w:rsidRDefault="0087706E" w:rsidP="0087706E">
      <w:pPr>
        <w:pStyle w:val="c7"/>
        <w:numPr>
          <w:ilvl w:val="0"/>
          <w:numId w:val="15"/>
        </w:numPr>
        <w:spacing w:after="0"/>
        <w:jc w:val="both"/>
        <w:rPr>
          <w:color w:val="000000"/>
        </w:rPr>
      </w:pPr>
      <w:r w:rsidRPr="0087706E">
        <w:rPr>
          <w:color w:val="000000"/>
        </w:rPr>
        <w:t>Габриелян O. C. Химия. 11 класс</w:t>
      </w:r>
      <w:proofErr w:type="gramStart"/>
      <w:r w:rsidRPr="0087706E">
        <w:rPr>
          <w:color w:val="000000"/>
        </w:rPr>
        <w:t xml:space="preserve"> :</w:t>
      </w:r>
      <w:proofErr w:type="gramEnd"/>
      <w:r w:rsidRPr="0087706E">
        <w:rPr>
          <w:color w:val="000000"/>
        </w:rPr>
        <w:t xml:space="preserve"> учебник для общеобразовательных организаций / О. С. Габриелян, И. Г. Остроумов, С. А. Сладков. — М.: Просвещение, 2019</w:t>
      </w:r>
    </w:p>
    <w:p w:rsidR="0087706E" w:rsidRDefault="0087706E" w:rsidP="0087706E">
      <w:pPr>
        <w:pStyle w:val="c7"/>
        <w:numPr>
          <w:ilvl w:val="0"/>
          <w:numId w:val="15"/>
        </w:numPr>
        <w:spacing w:after="0"/>
        <w:jc w:val="both"/>
        <w:rPr>
          <w:color w:val="000000"/>
        </w:rPr>
      </w:pPr>
      <w:r w:rsidRPr="0087706E">
        <w:rPr>
          <w:color w:val="000000"/>
        </w:rPr>
        <w:t>Габриелян O. C. Химия. Рабочая тетрадь. 11 класс</w:t>
      </w:r>
      <w:proofErr w:type="gramStart"/>
      <w:r w:rsidRPr="0087706E">
        <w:rPr>
          <w:color w:val="000000"/>
        </w:rPr>
        <w:t xml:space="preserve"> :</w:t>
      </w:r>
      <w:proofErr w:type="gramEnd"/>
      <w:r w:rsidRPr="0087706E">
        <w:rPr>
          <w:color w:val="000000"/>
        </w:rPr>
        <w:t xml:space="preserve"> учебное пособие для общеобразовательных организаций / О. С. Габриелян, С. А. Сладков, И. Г. Остроумов. — М.: Просвещение, 2019</w:t>
      </w:r>
      <w:r>
        <w:rPr>
          <w:color w:val="000000"/>
        </w:rPr>
        <w:t>.</w:t>
      </w:r>
    </w:p>
    <w:p w:rsidR="0032689A" w:rsidRDefault="0032689A" w:rsidP="0032689A">
      <w:pPr>
        <w:pStyle w:val="c7"/>
        <w:spacing w:after="0"/>
        <w:ind w:left="720"/>
        <w:jc w:val="both"/>
        <w:rPr>
          <w:color w:val="000000"/>
        </w:rPr>
      </w:pPr>
    </w:p>
    <w:p w:rsidR="0032689A" w:rsidRDefault="0032689A" w:rsidP="0032689A">
      <w:pPr>
        <w:pStyle w:val="c7"/>
        <w:spacing w:after="0"/>
        <w:ind w:left="720"/>
        <w:jc w:val="both"/>
        <w:rPr>
          <w:color w:val="000000"/>
        </w:rPr>
      </w:pPr>
    </w:p>
    <w:p w:rsidR="0087706E" w:rsidRDefault="0087706E" w:rsidP="0087706E">
      <w:pPr>
        <w:pStyle w:val="c7"/>
        <w:numPr>
          <w:ilvl w:val="0"/>
          <w:numId w:val="15"/>
        </w:numPr>
        <w:spacing w:after="0"/>
        <w:jc w:val="both"/>
        <w:rPr>
          <w:color w:val="000000"/>
        </w:rPr>
      </w:pPr>
      <w:r w:rsidRPr="0087706E">
        <w:rPr>
          <w:color w:val="000000"/>
        </w:rPr>
        <w:t xml:space="preserve">Н.И. </w:t>
      </w:r>
      <w:proofErr w:type="spellStart"/>
      <w:r w:rsidRPr="0087706E">
        <w:rPr>
          <w:color w:val="000000"/>
        </w:rPr>
        <w:t>Островерхова</w:t>
      </w:r>
      <w:proofErr w:type="spellEnd"/>
      <w:r w:rsidRPr="0087706E">
        <w:rPr>
          <w:color w:val="000000"/>
        </w:rPr>
        <w:t xml:space="preserve">. Химия в таблицах. 7 – 11 классы. – М.: </w:t>
      </w:r>
      <w:proofErr w:type="spellStart"/>
      <w:r w:rsidRPr="0087706E">
        <w:rPr>
          <w:color w:val="000000"/>
        </w:rPr>
        <w:t>Эксмо-Пресс</w:t>
      </w:r>
      <w:proofErr w:type="spellEnd"/>
      <w:r w:rsidRPr="0087706E">
        <w:rPr>
          <w:color w:val="000000"/>
        </w:rPr>
        <w:t>, 2017 г.</w:t>
      </w:r>
    </w:p>
    <w:p w:rsidR="0087706E" w:rsidRDefault="0087706E" w:rsidP="0087706E">
      <w:pPr>
        <w:pStyle w:val="c7"/>
        <w:numPr>
          <w:ilvl w:val="0"/>
          <w:numId w:val="15"/>
        </w:numPr>
        <w:spacing w:after="0"/>
        <w:jc w:val="both"/>
        <w:rPr>
          <w:color w:val="000000"/>
        </w:rPr>
      </w:pPr>
      <w:r w:rsidRPr="0087706E">
        <w:rPr>
          <w:color w:val="000000"/>
        </w:rPr>
        <w:t xml:space="preserve">Г.И </w:t>
      </w:r>
      <w:proofErr w:type="spellStart"/>
      <w:r w:rsidRPr="0087706E">
        <w:rPr>
          <w:color w:val="000000"/>
        </w:rPr>
        <w:t>Штремплер</w:t>
      </w:r>
      <w:proofErr w:type="spellEnd"/>
      <w:r w:rsidRPr="0087706E">
        <w:rPr>
          <w:color w:val="000000"/>
        </w:rPr>
        <w:t>. А.И. Хохлова. Методика решения расчетных задач по химии. 8 – 11 классы. – М.: Просвещение, 2001</w:t>
      </w:r>
      <w:r>
        <w:rPr>
          <w:color w:val="000000"/>
        </w:rPr>
        <w:t>.</w:t>
      </w:r>
    </w:p>
    <w:p w:rsidR="00592651" w:rsidRPr="00592651" w:rsidRDefault="00592651" w:rsidP="00592651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592651">
        <w:rPr>
          <w:rFonts w:ascii="Times New Roman" w:hAnsi="Times New Roman"/>
          <w:color w:val="000000"/>
          <w:sz w:val="27"/>
          <w:szCs w:val="27"/>
        </w:rPr>
        <w:t>И.Г. Хомченко. Сборник задач по химии для средней школы. - М. Новая Волна. 2012г</w:t>
      </w:r>
    </w:p>
    <w:p w:rsidR="00592651" w:rsidRPr="00592651" w:rsidRDefault="00592651" w:rsidP="00592651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592651">
        <w:rPr>
          <w:rFonts w:ascii="Times New Roman" w:hAnsi="Times New Roman"/>
          <w:color w:val="000000"/>
          <w:sz w:val="27"/>
          <w:szCs w:val="27"/>
        </w:rPr>
        <w:t xml:space="preserve">В.Н. </w:t>
      </w:r>
      <w:proofErr w:type="spellStart"/>
      <w:r w:rsidRPr="00592651">
        <w:rPr>
          <w:rFonts w:ascii="Times New Roman" w:hAnsi="Times New Roman"/>
          <w:color w:val="000000"/>
          <w:sz w:val="27"/>
          <w:szCs w:val="27"/>
        </w:rPr>
        <w:t>Доронькин</w:t>
      </w:r>
      <w:proofErr w:type="spellEnd"/>
      <w:r w:rsidRPr="00592651">
        <w:rPr>
          <w:rFonts w:ascii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592651">
        <w:rPr>
          <w:rFonts w:ascii="Times New Roman" w:hAnsi="Times New Roman"/>
          <w:color w:val="000000"/>
          <w:sz w:val="27"/>
          <w:szCs w:val="27"/>
        </w:rPr>
        <w:t>Т.В.Сажнева</w:t>
      </w:r>
      <w:proofErr w:type="spellEnd"/>
      <w:r w:rsidRPr="00592651">
        <w:rPr>
          <w:rFonts w:ascii="Times New Roman" w:hAnsi="Times New Roman"/>
          <w:color w:val="000000"/>
          <w:sz w:val="27"/>
          <w:szCs w:val="27"/>
        </w:rPr>
        <w:t>, А.Г.Бережная: ЕГЭ Химия. Большой справочник для подготовки к ЕГЭ. Справочное издание. – Ростов-на-Дону: Легион. 2019г.</w:t>
      </w:r>
    </w:p>
    <w:p w:rsidR="0087706E" w:rsidRPr="0087706E" w:rsidRDefault="0087706E" w:rsidP="00592651">
      <w:pPr>
        <w:pStyle w:val="c7"/>
        <w:spacing w:after="0"/>
        <w:ind w:left="720"/>
        <w:jc w:val="both"/>
        <w:rPr>
          <w:color w:val="000000"/>
        </w:rPr>
      </w:pPr>
    </w:p>
    <w:p w:rsidR="0087706E" w:rsidRPr="0064627A" w:rsidRDefault="0087706E" w:rsidP="0087706E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sectPr w:rsidR="0087706E" w:rsidRPr="0064627A" w:rsidSect="0064627A">
      <w:pgSz w:w="11907" w:h="16839" w:code="9"/>
      <w:pgMar w:top="85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F19" w:rsidRDefault="000F0F19" w:rsidP="000B474D">
      <w:pPr>
        <w:spacing w:after="0" w:line="240" w:lineRule="auto"/>
      </w:pPr>
      <w:r>
        <w:separator/>
      </w:r>
    </w:p>
  </w:endnote>
  <w:endnote w:type="continuationSeparator" w:id="1">
    <w:p w:rsidR="000F0F19" w:rsidRDefault="000F0F19" w:rsidP="000B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F19" w:rsidRDefault="000F0F19" w:rsidP="000B474D">
      <w:pPr>
        <w:spacing w:after="0" w:line="240" w:lineRule="auto"/>
      </w:pPr>
      <w:r>
        <w:separator/>
      </w:r>
    </w:p>
  </w:footnote>
  <w:footnote w:type="continuationSeparator" w:id="1">
    <w:p w:rsidR="000F0F19" w:rsidRDefault="000F0F19" w:rsidP="000B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D8C"/>
    <w:multiLevelType w:val="singleLevel"/>
    <w:tmpl w:val="7B1425B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5D521AA"/>
    <w:multiLevelType w:val="hybridMultilevel"/>
    <w:tmpl w:val="43A0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9C"/>
    <w:multiLevelType w:val="multilevel"/>
    <w:tmpl w:val="64C6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254A8"/>
    <w:multiLevelType w:val="hybridMultilevel"/>
    <w:tmpl w:val="FF24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E2791"/>
    <w:multiLevelType w:val="singleLevel"/>
    <w:tmpl w:val="0AC0B0C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3B6146C"/>
    <w:multiLevelType w:val="hybridMultilevel"/>
    <w:tmpl w:val="8640D6AE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3F321046"/>
    <w:multiLevelType w:val="multilevel"/>
    <w:tmpl w:val="FAFC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C329B"/>
    <w:multiLevelType w:val="hybridMultilevel"/>
    <w:tmpl w:val="CC82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61251816"/>
    <w:multiLevelType w:val="multilevel"/>
    <w:tmpl w:val="6822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230806"/>
    <w:multiLevelType w:val="multilevel"/>
    <w:tmpl w:val="64C6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14">
    <w:abstractNumId w:val="1"/>
  </w:num>
  <w:num w:numId="15">
    <w:abstractNumId w:val="3"/>
  </w:num>
  <w:num w:numId="16">
    <w:abstractNumId w:val="6"/>
  </w:num>
  <w:num w:numId="17">
    <w:abstractNumId w:val="9"/>
  </w:num>
  <w:num w:numId="18">
    <w:abstractNumId w:val="2"/>
  </w:num>
  <w:num w:numId="19">
    <w:abstractNumId w:val="10"/>
  </w:num>
  <w:num w:numId="20">
    <w:abstractNumId w:val="7"/>
  </w:num>
  <w:num w:numId="21">
    <w:abstractNumId w:val="5"/>
  </w:num>
  <w:num w:numId="22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347"/>
    <w:rsid w:val="00000680"/>
    <w:rsid w:val="000547AE"/>
    <w:rsid w:val="00082856"/>
    <w:rsid w:val="000B474D"/>
    <w:rsid w:val="000C4867"/>
    <w:rsid w:val="000C7501"/>
    <w:rsid w:val="000D4DAB"/>
    <w:rsid w:val="000F0F19"/>
    <w:rsid w:val="00101C34"/>
    <w:rsid w:val="0011661F"/>
    <w:rsid w:val="00192B7F"/>
    <w:rsid w:val="00194EC3"/>
    <w:rsid w:val="00197B3A"/>
    <w:rsid w:val="00297419"/>
    <w:rsid w:val="00301B89"/>
    <w:rsid w:val="00325300"/>
    <w:rsid w:val="0032689A"/>
    <w:rsid w:val="00371AC8"/>
    <w:rsid w:val="00386CAF"/>
    <w:rsid w:val="003E68BB"/>
    <w:rsid w:val="0043724B"/>
    <w:rsid w:val="00455BE8"/>
    <w:rsid w:val="004E04B6"/>
    <w:rsid w:val="0050776F"/>
    <w:rsid w:val="00515A41"/>
    <w:rsid w:val="00592651"/>
    <w:rsid w:val="005D4BC6"/>
    <w:rsid w:val="005E41B6"/>
    <w:rsid w:val="006411D4"/>
    <w:rsid w:val="0064627A"/>
    <w:rsid w:val="006C533A"/>
    <w:rsid w:val="00753254"/>
    <w:rsid w:val="00753CBC"/>
    <w:rsid w:val="007A224B"/>
    <w:rsid w:val="007D413C"/>
    <w:rsid w:val="007F659E"/>
    <w:rsid w:val="00842BBF"/>
    <w:rsid w:val="00862744"/>
    <w:rsid w:val="0087706E"/>
    <w:rsid w:val="008D2AB6"/>
    <w:rsid w:val="00901347"/>
    <w:rsid w:val="0095108A"/>
    <w:rsid w:val="00970733"/>
    <w:rsid w:val="0097649F"/>
    <w:rsid w:val="00985468"/>
    <w:rsid w:val="0099099E"/>
    <w:rsid w:val="009A0498"/>
    <w:rsid w:val="009A2B16"/>
    <w:rsid w:val="009B3A4D"/>
    <w:rsid w:val="009E20A1"/>
    <w:rsid w:val="00A0797F"/>
    <w:rsid w:val="00A31C3A"/>
    <w:rsid w:val="00A42D41"/>
    <w:rsid w:val="00AB307D"/>
    <w:rsid w:val="00AB413A"/>
    <w:rsid w:val="00AC48AA"/>
    <w:rsid w:val="00AF6287"/>
    <w:rsid w:val="00B07593"/>
    <w:rsid w:val="00B122CB"/>
    <w:rsid w:val="00B374B3"/>
    <w:rsid w:val="00B60A51"/>
    <w:rsid w:val="00B63A1D"/>
    <w:rsid w:val="00B95398"/>
    <w:rsid w:val="00C01CA3"/>
    <w:rsid w:val="00C17531"/>
    <w:rsid w:val="00C26DED"/>
    <w:rsid w:val="00C3495C"/>
    <w:rsid w:val="00C45703"/>
    <w:rsid w:val="00C97053"/>
    <w:rsid w:val="00CC27B6"/>
    <w:rsid w:val="00CC2CEE"/>
    <w:rsid w:val="00D11C10"/>
    <w:rsid w:val="00D1242C"/>
    <w:rsid w:val="00D51293"/>
    <w:rsid w:val="00DC74FE"/>
    <w:rsid w:val="00DF270D"/>
    <w:rsid w:val="00E455DE"/>
    <w:rsid w:val="00E7133E"/>
    <w:rsid w:val="00E7158F"/>
    <w:rsid w:val="00E751C6"/>
    <w:rsid w:val="00E84160"/>
    <w:rsid w:val="00EA238A"/>
    <w:rsid w:val="00EB413D"/>
    <w:rsid w:val="00EE0940"/>
    <w:rsid w:val="00EE1132"/>
    <w:rsid w:val="00F112A2"/>
    <w:rsid w:val="00F15EF1"/>
    <w:rsid w:val="00F21C13"/>
    <w:rsid w:val="00F33A6A"/>
    <w:rsid w:val="00F43A33"/>
    <w:rsid w:val="00F44A57"/>
    <w:rsid w:val="00F924A1"/>
    <w:rsid w:val="00FF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8416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25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325300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5D4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rsid w:val="00FF13F2"/>
    <w:rPr>
      <w:rFonts w:eastAsia="Calibri"/>
      <w:sz w:val="22"/>
      <w:szCs w:val="22"/>
      <w:lang w:eastAsia="en-US"/>
    </w:rPr>
  </w:style>
  <w:style w:type="paragraph" w:styleId="a5">
    <w:name w:val="No Spacing"/>
    <w:link w:val="a4"/>
    <w:qFormat/>
    <w:rsid w:val="00FF13F2"/>
    <w:rPr>
      <w:rFonts w:eastAsia="Calibri"/>
      <w:sz w:val="22"/>
      <w:szCs w:val="22"/>
      <w:lang w:eastAsia="en-US"/>
    </w:rPr>
  </w:style>
  <w:style w:type="paragraph" w:styleId="a6">
    <w:name w:val="List Paragraph"/>
    <w:basedOn w:val="a"/>
    <w:qFormat/>
    <w:rsid w:val="00194EC3"/>
    <w:pPr>
      <w:ind w:left="720"/>
      <w:contextualSpacing/>
    </w:pPr>
    <w:rPr>
      <w:rFonts w:eastAsia="Calibri"/>
      <w:lang w:eastAsia="en-US"/>
    </w:rPr>
  </w:style>
  <w:style w:type="paragraph" w:customStyle="1" w:styleId="c7">
    <w:name w:val="c7"/>
    <w:basedOn w:val="a"/>
    <w:rsid w:val="00194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nhideWhenUsed/>
    <w:rsid w:val="000B47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B474D"/>
    <w:rPr>
      <w:sz w:val="22"/>
      <w:szCs w:val="22"/>
    </w:rPr>
  </w:style>
  <w:style w:type="paragraph" w:styleId="a9">
    <w:name w:val="footer"/>
    <w:basedOn w:val="a"/>
    <w:link w:val="aa"/>
    <w:unhideWhenUsed/>
    <w:rsid w:val="000B47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B474D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0B474D"/>
    <w:pPr>
      <w:jc w:val="right"/>
    </w:pPr>
    <w:rPr>
      <w:rFonts w:eastAsia="Calibri" w:cs="SimSu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84160"/>
    <w:rPr>
      <w:rFonts w:ascii="Cambria" w:hAnsi="Cambria"/>
      <w:b/>
      <w:bCs/>
      <w:color w:val="365F91"/>
      <w:sz w:val="28"/>
      <w:szCs w:val="28"/>
      <w:lang/>
    </w:rPr>
  </w:style>
  <w:style w:type="numbering" w:customStyle="1" w:styleId="12">
    <w:name w:val="Нет списка1"/>
    <w:next w:val="a2"/>
    <w:unhideWhenUsed/>
    <w:rsid w:val="00E84160"/>
  </w:style>
  <w:style w:type="character" w:customStyle="1" w:styleId="13">
    <w:name w:val="Верхний колонтитул Знак1"/>
    <w:semiHidden/>
    <w:rsid w:val="00E8416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4">
    <w:name w:val="Нижний колонтитул Знак1"/>
    <w:semiHidden/>
    <w:rsid w:val="00E8416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42">
    <w:name w:val="c42"/>
    <w:basedOn w:val="a"/>
    <w:rsid w:val="00E84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E84160"/>
    <w:rPr>
      <w:rFonts w:ascii="Calibri" w:eastAsia="Calibri" w:hAnsi="Calibri" w:cs="Times New Roman"/>
      <w:b/>
      <w:bCs/>
    </w:rPr>
  </w:style>
  <w:style w:type="paragraph" w:styleId="ac">
    <w:name w:val="Normal (Web)"/>
    <w:basedOn w:val="a"/>
    <w:uiPriority w:val="99"/>
    <w:rsid w:val="00E84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rsid w:val="00E84160"/>
    <w:rPr>
      <w:rFonts w:ascii="Calibri" w:eastAsia="Calibri" w:hAnsi="Calibri" w:cs="Times New Roman"/>
      <w:color w:val="0000FF"/>
      <w:u w:val="single"/>
    </w:rPr>
  </w:style>
  <w:style w:type="paragraph" w:customStyle="1" w:styleId="TableParagraph">
    <w:name w:val="Table Paragraph"/>
    <w:basedOn w:val="a"/>
    <w:rsid w:val="00E84160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character" w:customStyle="1" w:styleId="ae">
    <w:name w:val="Название Знак"/>
    <w:link w:val="af"/>
    <w:rsid w:val="00E84160"/>
    <w:rPr>
      <w:rFonts w:ascii="Cambria" w:hAnsi="Cambria"/>
      <w:color w:val="17365D"/>
      <w:spacing w:val="5"/>
      <w:kern w:val="28"/>
      <w:sz w:val="52"/>
      <w:szCs w:val="52"/>
    </w:rPr>
  </w:style>
  <w:style w:type="paragraph" w:styleId="af">
    <w:name w:val="Title"/>
    <w:basedOn w:val="a"/>
    <w:next w:val="a"/>
    <w:link w:val="ae"/>
    <w:qFormat/>
    <w:rsid w:val="00E8416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5">
    <w:name w:val="Название Знак1"/>
    <w:rsid w:val="00E841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Текст выноски Знак"/>
    <w:link w:val="af1"/>
    <w:rsid w:val="00E84160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rsid w:val="00E8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semiHidden/>
    <w:rsid w:val="00E84160"/>
    <w:rPr>
      <w:rFonts w:ascii="Tahoma" w:hAnsi="Tahoma" w:cs="Tahoma"/>
      <w:sz w:val="16"/>
      <w:szCs w:val="16"/>
    </w:rPr>
  </w:style>
  <w:style w:type="character" w:styleId="af2">
    <w:name w:val="Placeholder Text"/>
    <w:rsid w:val="00E84160"/>
    <w:rPr>
      <w:rFonts w:ascii="Calibri" w:eastAsia="Calibri" w:hAnsi="Calibri" w:cs="Times New Roman"/>
      <w:color w:val="808080"/>
    </w:rPr>
  </w:style>
  <w:style w:type="table" w:customStyle="1" w:styleId="2">
    <w:name w:val="Сетка таблицы2"/>
    <w:basedOn w:val="a1"/>
    <w:rsid w:val="00E8416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4">
    <w:name w:val="c24"/>
    <w:rsid w:val="00E84160"/>
    <w:rPr>
      <w:rFonts w:ascii="Calibri" w:eastAsia="Calibri" w:hAnsi="Calibri" w:cs="Times New Roman"/>
    </w:rPr>
  </w:style>
  <w:style w:type="paragraph" w:customStyle="1" w:styleId="c28">
    <w:name w:val="c28"/>
    <w:basedOn w:val="a"/>
    <w:rsid w:val="00E84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E84160"/>
    <w:rPr>
      <w:rFonts w:ascii="Calibri" w:eastAsia="Calibri" w:hAnsi="Calibri" w:cs="Times New Roman"/>
    </w:rPr>
  </w:style>
  <w:style w:type="paragraph" w:customStyle="1" w:styleId="c19">
    <w:name w:val="c19"/>
    <w:basedOn w:val="a"/>
    <w:rsid w:val="00E84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"/>
    <w:rsid w:val="00E84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E84160"/>
    <w:pPr>
      <w:ind w:left="720"/>
    </w:pPr>
    <w:rPr>
      <w:kern w:val="1"/>
      <w:lang w:eastAsia="ar-SA"/>
    </w:rPr>
  </w:style>
  <w:style w:type="paragraph" w:customStyle="1" w:styleId="ParagraphStyle">
    <w:name w:val="Paragraph Style"/>
    <w:rsid w:val="00E8416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20">
    <w:name w:val="Абзац списка2"/>
    <w:basedOn w:val="a"/>
    <w:rsid w:val="00E84160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Style3">
    <w:name w:val="Style3"/>
    <w:basedOn w:val="a"/>
    <w:rsid w:val="00E84160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rsid w:val="00E84160"/>
    <w:rPr>
      <w:rFonts w:ascii="Times New Roman" w:eastAsia="Calibri" w:hAnsi="Times New Roman" w:cs="Times New Roman"/>
      <w:sz w:val="22"/>
      <w:szCs w:val="22"/>
    </w:rPr>
  </w:style>
  <w:style w:type="paragraph" w:customStyle="1" w:styleId="Style27">
    <w:name w:val="Style27"/>
    <w:basedOn w:val="a"/>
    <w:rsid w:val="00E84160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rsid w:val="00E84160"/>
    <w:rPr>
      <w:rFonts w:ascii="Times New Roman" w:eastAsia="Calibri" w:hAnsi="Times New Roman" w:cs="Times New Roman"/>
      <w:sz w:val="22"/>
      <w:szCs w:val="22"/>
    </w:rPr>
  </w:style>
  <w:style w:type="character" w:customStyle="1" w:styleId="FontStyle50">
    <w:name w:val="Font Style50"/>
    <w:rsid w:val="00E84160"/>
    <w:rPr>
      <w:rFonts w:ascii="Times New Roman" w:eastAsia="Calibri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E8416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E84160"/>
    <w:rPr>
      <w:rFonts w:ascii="Lucida Sans Unicode" w:eastAsia="Calibri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rsid w:val="00E84160"/>
    <w:rPr>
      <w:rFonts w:ascii="Times New Roman" w:eastAsia="Calibri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E84160"/>
    <w:rPr>
      <w:rFonts w:ascii="Segoe UI" w:eastAsia="Calibri" w:hAnsi="Segoe UI" w:cs="Segoe UI"/>
      <w:b/>
      <w:bCs/>
      <w:sz w:val="16"/>
      <w:szCs w:val="16"/>
    </w:rPr>
  </w:style>
  <w:style w:type="paragraph" w:customStyle="1" w:styleId="Style1">
    <w:name w:val="Style1"/>
    <w:basedOn w:val="a"/>
    <w:rsid w:val="00E84160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E8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rsid w:val="00E84160"/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Default">
    <w:name w:val="Default"/>
    <w:rsid w:val="00E841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f3">
    <w:name w:val="Основной текст с отступом Знак"/>
    <w:link w:val="af4"/>
    <w:rsid w:val="00E84160"/>
    <w:rPr>
      <w:rFonts w:ascii="Times New Roman" w:hAnsi="Times New Roman"/>
      <w:sz w:val="24"/>
      <w:szCs w:val="24"/>
      <w:lang/>
    </w:rPr>
  </w:style>
  <w:style w:type="paragraph" w:styleId="af4">
    <w:name w:val="Body Text Indent"/>
    <w:basedOn w:val="a"/>
    <w:link w:val="af3"/>
    <w:rsid w:val="00E84160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18">
    <w:name w:val="Основной текст с отступом Знак1"/>
    <w:semiHidden/>
    <w:rsid w:val="00E84160"/>
    <w:rPr>
      <w:sz w:val="22"/>
      <w:szCs w:val="22"/>
    </w:rPr>
  </w:style>
  <w:style w:type="paragraph" w:customStyle="1" w:styleId="NR">
    <w:name w:val="NR"/>
    <w:basedOn w:val="a"/>
    <w:rsid w:val="00E84160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af5">
    <w:name w:val="А_основной Знак"/>
    <w:link w:val="af6"/>
    <w:rsid w:val="00E84160"/>
    <w:rPr>
      <w:rFonts w:ascii="Times New Roman" w:hAnsi="Times New Roman"/>
      <w:sz w:val="28"/>
      <w:szCs w:val="28"/>
      <w:lang w:eastAsia="en-US"/>
    </w:rPr>
  </w:style>
  <w:style w:type="paragraph" w:customStyle="1" w:styleId="af6">
    <w:name w:val="А_основной"/>
    <w:basedOn w:val="a"/>
    <w:link w:val="af5"/>
    <w:rsid w:val="00E8416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msonormal0">
    <w:name w:val="msonormal"/>
    <w:basedOn w:val="a"/>
    <w:rsid w:val="00E84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annotation reference"/>
    <w:rsid w:val="00E84160"/>
    <w:rPr>
      <w:rFonts w:ascii="Calibri" w:eastAsia="Calibri" w:hAnsi="Calibri" w:cs="Times New Roman"/>
      <w:sz w:val="16"/>
      <w:szCs w:val="16"/>
    </w:rPr>
  </w:style>
  <w:style w:type="character" w:customStyle="1" w:styleId="af8">
    <w:name w:val="Текст примечания Знак"/>
    <w:link w:val="af9"/>
    <w:rsid w:val="00E84160"/>
    <w:rPr>
      <w:lang w:eastAsia="en-US"/>
    </w:rPr>
  </w:style>
  <w:style w:type="paragraph" w:styleId="af9">
    <w:name w:val="annotation text"/>
    <w:basedOn w:val="a"/>
    <w:link w:val="af8"/>
    <w:rsid w:val="00E84160"/>
    <w:rPr>
      <w:sz w:val="20"/>
      <w:szCs w:val="20"/>
      <w:lang w:eastAsia="en-US"/>
    </w:rPr>
  </w:style>
  <w:style w:type="character" w:customStyle="1" w:styleId="19">
    <w:name w:val="Текст примечания Знак1"/>
    <w:basedOn w:val="a0"/>
    <w:semiHidden/>
    <w:rsid w:val="00E84160"/>
  </w:style>
  <w:style w:type="character" w:customStyle="1" w:styleId="afa">
    <w:name w:val="Тема примечания Знак"/>
    <w:link w:val="afb"/>
    <w:rsid w:val="00E84160"/>
    <w:rPr>
      <w:b/>
      <w:bCs/>
      <w:lang w:eastAsia="en-US"/>
    </w:rPr>
  </w:style>
  <w:style w:type="paragraph" w:styleId="afb">
    <w:name w:val="annotation subject"/>
    <w:basedOn w:val="af9"/>
    <w:next w:val="af9"/>
    <w:link w:val="afa"/>
    <w:rsid w:val="00E84160"/>
    <w:rPr>
      <w:b/>
      <w:bCs/>
    </w:rPr>
  </w:style>
  <w:style w:type="character" w:customStyle="1" w:styleId="1a">
    <w:name w:val="Тема примечания Знак1"/>
    <w:semiHidden/>
    <w:rsid w:val="00E84160"/>
    <w:rPr>
      <w:b/>
      <w:bCs/>
    </w:rPr>
  </w:style>
  <w:style w:type="character" w:styleId="afc">
    <w:name w:val="FollowedHyperlink"/>
    <w:uiPriority w:val="99"/>
    <w:semiHidden/>
    <w:unhideWhenUsed/>
    <w:rsid w:val="00E84160"/>
    <w:rPr>
      <w:rFonts w:ascii="Calibri" w:eastAsia="Calibri" w:hAnsi="Calibri" w:cs="Times New Roman"/>
      <w:color w:val="800080"/>
      <w:u w:val="single"/>
    </w:rPr>
  </w:style>
  <w:style w:type="table" w:customStyle="1" w:styleId="3">
    <w:name w:val="Сетка таблицы3"/>
    <w:basedOn w:val="a1"/>
    <w:next w:val="a3"/>
    <w:uiPriority w:val="59"/>
    <w:rsid w:val="00F11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СОШ №18</cp:lastModifiedBy>
  <cp:revision>15</cp:revision>
  <cp:lastPrinted>2021-09-06T11:20:00Z</cp:lastPrinted>
  <dcterms:created xsi:type="dcterms:W3CDTF">2021-09-05T23:52:00Z</dcterms:created>
  <dcterms:modified xsi:type="dcterms:W3CDTF">2021-09-06T11:25:00Z</dcterms:modified>
</cp:coreProperties>
</file>