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МУНИЦИПАЛЬНОЕ БЮДЖЕТНОЕ</w:t>
      </w: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 xml:space="preserve"> ОБЩЕОБРАЗОВАТЕЛЬНОЕ УЧРЕЖДЕНИЕ</w:t>
      </w: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 xml:space="preserve"> СРЕДНЯЯ ОБЩЕОБРАЗОВАТЕЛЬНАЯ ШКОЛА №18 Г.ТВЕРИ</w:t>
      </w: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«РАССМОТРЕНА И                                                              «УТВЕРЖДАЮ»</w:t>
      </w:r>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 xml:space="preserve">РЕКОМЕНДОВАНА                                                      Директор МБОУ СОШ №18 </w:t>
      </w:r>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 xml:space="preserve">К УТВЕРЖДЕНИЮ»                                                     </w:t>
      </w:r>
      <w:proofErr w:type="spellStart"/>
      <w:r w:rsidRPr="00FF4EDD">
        <w:rPr>
          <w:rFonts w:ascii="Times New Roman" w:eastAsia="Times New Roman" w:hAnsi="Times New Roman"/>
          <w:b/>
          <w:color w:val="000000"/>
          <w:sz w:val="24"/>
          <w:szCs w:val="24"/>
          <w:lang w:eastAsia="ru-RU"/>
        </w:rPr>
        <w:t>_____________Бердыган</w:t>
      </w:r>
      <w:proofErr w:type="spellEnd"/>
      <w:r w:rsidRPr="00FF4EDD">
        <w:rPr>
          <w:rFonts w:ascii="Times New Roman" w:eastAsia="Times New Roman" w:hAnsi="Times New Roman"/>
          <w:b/>
          <w:color w:val="000000"/>
          <w:sz w:val="24"/>
          <w:szCs w:val="24"/>
          <w:lang w:eastAsia="ru-RU"/>
        </w:rPr>
        <w:t xml:space="preserve"> Т.А.</w:t>
      </w:r>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proofErr w:type="gramStart"/>
      <w:r w:rsidRPr="00FF4EDD">
        <w:rPr>
          <w:rFonts w:ascii="Times New Roman" w:eastAsia="Times New Roman" w:hAnsi="Times New Roman"/>
          <w:b/>
          <w:color w:val="000000"/>
          <w:sz w:val="24"/>
          <w:szCs w:val="24"/>
          <w:lang w:eastAsia="ru-RU"/>
        </w:rPr>
        <w:t>Протокол Методического совета                                  (приказ от</w:t>
      </w:r>
      <w:proofErr w:type="gramEnd"/>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МБОУ СОШ №18                                                             «___»____________202__года</w:t>
      </w:r>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proofErr w:type="gramStart"/>
      <w:r w:rsidRPr="00FF4EDD">
        <w:rPr>
          <w:rFonts w:ascii="Times New Roman" w:eastAsia="Times New Roman" w:hAnsi="Times New Roman"/>
          <w:b/>
          <w:color w:val="000000"/>
          <w:sz w:val="24"/>
          <w:szCs w:val="24"/>
          <w:lang w:eastAsia="ru-RU"/>
        </w:rPr>
        <w:t>« ____» ____________202 ___года                                              №______)</w:t>
      </w:r>
      <w:proofErr w:type="gramEnd"/>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№________</w:t>
      </w: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A947E1"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E51019">
        <w:rPr>
          <w:rFonts w:ascii="Times New Roman" w:eastAsia="Times New Roman" w:hAnsi="Times New Roman"/>
          <w:b/>
          <w:color w:val="000000"/>
          <w:sz w:val="40"/>
          <w:szCs w:val="40"/>
          <w:lang w:eastAsia="ru-RU"/>
        </w:rPr>
        <w:t xml:space="preserve">Рабочая программа </w:t>
      </w:r>
    </w:p>
    <w:p w:rsidR="00347A6C" w:rsidRDefault="00347A6C"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E51019">
        <w:rPr>
          <w:rFonts w:ascii="Times New Roman" w:eastAsia="Times New Roman" w:hAnsi="Times New Roman"/>
          <w:b/>
          <w:color w:val="000000"/>
          <w:sz w:val="40"/>
          <w:szCs w:val="40"/>
          <w:lang w:eastAsia="ru-RU"/>
        </w:rPr>
        <w:t>по предмету «</w:t>
      </w:r>
      <w:r>
        <w:rPr>
          <w:rFonts w:ascii="Times New Roman" w:eastAsia="Times New Roman" w:hAnsi="Times New Roman"/>
          <w:b/>
          <w:color w:val="000000"/>
          <w:sz w:val="40"/>
          <w:szCs w:val="40"/>
          <w:lang w:eastAsia="ru-RU"/>
        </w:rPr>
        <w:t>Литература</w:t>
      </w:r>
      <w:r w:rsidRPr="00E51019">
        <w:rPr>
          <w:rFonts w:ascii="Times New Roman" w:eastAsia="Times New Roman" w:hAnsi="Times New Roman"/>
          <w:b/>
          <w:color w:val="000000"/>
          <w:sz w:val="40"/>
          <w:szCs w:val="40"/>
          <w:lang w:eastAsia="ru-RU"/>
        </w:rPr>
        <w:t>»</w:t>
      </w: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E51019">
        <w:rPr>
          <w:rFonts w:ascii="Times New Roman" w:eastAsia="Times New Roman" w:hAnsi="Times New Roman"/>
          <w:b/>
          <w:color w:val="000000"/>
          <w:sz w:val="40"/>
          <w:szCs w:val="40"/>
          <w:lang w:eastAsia="ru-RU"/>
        </w:rPr>
        <w:t>10-11 классы</w:t>
      </w: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E51019">
        <w:rPr>
          <w:rFonts w:ascii="Times New Roman" w:eastAsia="Times New Roman" w:hAnsi="Times New Roman"/>
          <w:b/>
          <w:color w:val="000000"/>
          <w:sz w:val="40"/>
          <w:szCs w:val="40"/>
          <w:lang w:eastAsia="ru-RU"/>
        </w:rPr>
        <w:t xml:space="preserve">Разработана  </w:t>
      </w:r>
      <w:proofErr w:type="spellStart"/>
      <w:r w:rsidRPr="00E51019">
        <w:rPr>
          <w:rFonts w:ascii="Times New Roman" w:eastAsia="Times New Roman" w:hAnsi="Times New Roman"/>
          <w:b/>
          <w:color w:val="000000"/>
          <w:sz w:val="40"/>
          <w:szCs w:val="40"/>
          <w:lang w:eastAsia="ru-RU"/>
        </w:rPr>
        <w:t>Шириянц</w:t>
      </w:r>
      <w:proofErr w:type="spellEnd"/>
      <w:r w:rsidRPr="00E51019">
        <w:rPr>
          <w:rFonts w:ascii="Times New Roman" w:eastAsia="Times New Roman" w:hAnsi="Times New Roman"/>
          <w:b/>
          <w:color w:val="000000"/>
          <w:sz w:val="40"/>
          <w:szCs w:val="40"/>
          <w:lang w:eastAsia="ru-RU"/>
        </w:rPr>
        <w:t xml:space="preserve"> Н.А.</w:t>
      </w: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D12BB0" w:rsidRPr="00E51019" w:rsidRDefault="00D12BB0" w:rsidP="00D12BB0">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0167B7" w:rsidRPr="00FF4EDD" w:rsidRDefault="000167B7"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FF4EDD">
        <w:rPr>
          <w:rFonts w:ascii="Times New Roman" w:eastAsia="Times New Roman" w:hAnsi="Times New Roman"/>
          <w:b/>
          <w:color w:val="000000"/>
          <w:sz w:val="24"/>
          <w:szCs w:val="24"/>
          <w:lang w:eastAsia="ru-RU"/>
        </w:rPr>
        <w:t>202</w:t>
      </w:r>
      <w:r w:rsidR="000167B7">
        <w:rPr>
          <w:rFonts w:ascii="Times New Roman" w:eastAsia="Times New Roman" w:hAnsi="Times New Roman"/>
          <w:b/>
          <w:color w:val="000000"/>
          <w:sz w:val="24"/>
          <w:szCs w:val="24"/>
          <w:lang w:eastAsia="ru-RU"/>
        </w:rPr>
        <w:t>0</w:t>
      </w:r>
      <w:r w:rsidRPr="00FF4EDD">
        <w:rPr>
          <w:rFonts w:ascii="Times New Roman" w:eastAsia="Times New Roman" w:hAnsi="Times New Roman"/>
          <w:b/>
          <w:color w:val="000000"/>
          <w:sz w:val="24"/>
          <w:szCs w:val="24"/>
          <w:lang w:eastAsia="ru-RU"/>
        </w:rPr>
        <w:t xml:space="preserve"> год</w:t>
      </w: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FF4EDD" w:rsidRDefault="00D12BB0" w:rsidP="00D12BB0">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D12BB0" w:rsidRPr="00D12BB0" w:rsidRDefault="00D12BB0" w:rsidP="00D12BB0">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p>
    <w:p w:rsidR="000167B7" w:rsidRDefault="000167B7" w:rsidP="00D12BB0">
      <w:pPr>
        <w:shd w:val="clear" w:color="auto" w:fill="FFFFFF"/>
        <w:spacing w:after="0" w:line="240" w:lineRule="auto"/>
        <w:ind w:left="-567"/>
        <w:jc w:val="center"/>
        <w:rPr>
          <w:rFonts w:ascii="Times New Roman" w:eastAsia="Times New Roman" w:hAnsi="Times New Roman" w:cs="Times New Roman"/>
          <w:b/>
          <w:color w:val="000000"/>
          <w:sz w:val="24"/>
          <w:szCs w:val="24"/>
          <w:lang w:eastAsia="ru-RU"/>
        </w:rPr>
      </w:pPr>
    </w:p>
    <w:p w:rsidR="00D12BB0" w:rsidRPr="00A947E1" w:rsidRDefault="00D12BB0" w:rsidP="00D12BB0">
      <w:pPr>
        <w:shd w:val="clear" w:color="auto" w:fill="FFFFFF"/>
        <w:spacing w:after="0" w:line="240" w:lineRule="auto"/>
        <w:ind w:left="-567"/>
        <w:jc w:val="center"/>
        <w:rPr>
          <w:rFonts w:ascii="Times New Roman" w:eastAsia="Times New Roman" w:hAnsi="Times New Roman" w:cs="Times New Roman"/>
          <w:b/>
          <w:color w:val="000000"/>
          <w:sz w:val="24"/>
          <w:szCs w:val="24"/>
          <w:lang w:eastAsia="ru-RU"/>
        </w:rPr>
      </w:pPr>
      <w:r w:rsidRPr="00A947E1">
        <w:rPr>
          <w:rFonts w:ascii="Times New Roman" w:eastAsia="Times New Roman" w:hAnsi="Times New Roman" w:cs="Times New Roman"/>
          <w:b/>
          <w:color w:val="000000"/>
          <w:sz w:val="24"/>
          <w:szCs w:val="24"/>
          <w:lang w:eastAsia="ru-RU"/>
        </w:rPr>
        <w:t>ПОЯСНИТЕЛЬНАЯ ЗАПИСКА</w:t>
      </w:r>
    </w:p>
    <w:p w:rsidR="00D12BB0" w:rsidRPr="00A947E1" w:rsidRDefault="00D12BB0" w:rsidP="00D12BB0">
      <w:pPr>
        <w:shd w:val="clear" w:color="auto" w:fill="FFFFFF"/>
        <w:spacing w:after="0" w:line="240" w:lineRule="auto"/>
        <w:ind w:left="-567"/>
        <w:jc w:val="center"/>
        <w:rPr>
          <w:rFonts w:ascii="Times New Roman" w:eastAsia="Times New Roman" w:hAnsi="Times New Roman" w:cs="Times New Roman"/>
          <w:b/>
          <w:color w:val="000000"/>
          <w:sz w:val="24"/>
          <w:szCs w:val="24"/>
          <w:lang w:eastAsia="ru-RU"/>
        </w:rPr>
      </w:pPr>
    </w:p>
    <w:p w:rsidR="00D12BB0" w:rsidRPr="00A947E1" w:rsidRDefault="00D12BB0"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Рабочая программа учебного предмета «Литература» для 10 - 11 классов базового уровня составлена на основе Федерального государственного образовательного стандарта среднего общего образования (2012 г.), Примерной основной образовательной программы среднего общего образования (2016 г.), Образовательной программы среднего общего образования МБОУ СОШ №18, программы В. В. </w:t>
      </w:r>
      <w:proofErr w:type="spellStart"/>
      <w:r w:rsidRPr="00A947E1">
        <w:rPr>
          <w:rFonts w:ascii="Times New Roman" w:eastAsia="Times New Roman" w:hAnsi="Times New Roman" w:cs="Times New Roman"/>
          <w:color w:val="000000"/>
          <w:sz w:val="24"/>
          <w:szCs w:val="24"/>
          <w:lang w:eastAsia="ru-RU"/>
        </w:rPr>
        <w:t>Агеносова</w:t>
      </w:r>
      <w:proofErr w:type="spellEnd"/>
      <w:r w:rsidRPr="00A947E1">
        <w:rPr>
          <w:rFonts w:ascii="Times New Roman" w:eastAsia="Times New Roman" w:hAnsi="Times New Roman" w:cs="Times New Roman"/>
          <w:color w:val="000000"/>
          <w:sz w:val="24"/>
          <w:szCs w:val="24"/>
          <w:lang w:eastAsia="ru-RU"/>
        </w:rPr>
        <w:t xml:space="preserve">, А. Н. Архангельского, Н. Б. </w:t>
      </w:r>
      <w:proofErr w:type="spellStart"/>
      <w:r w:rsidRPr="00A947E1">
        <w:rPr>
          <w:rFonts w:ascii="Times New Roman" w:eastAsia="Times New Roman" w:hAnsi="Times New Roman" w:cs="Times New Roman"/>
          <w:color w:val="000000"/>
          <w:sz w:val="24"/>
          <w:szCs w:val="24"/>
          <w:lang w:eastAsia="ru-RU"/>
        </w:rPr>
        <w:t>Тралковой</w:t>
      </w:r>
      <w:proofErr w:type="spellEnd"/>
      <w:r w:rsidRPr="00A947E1">
        <w:rPr>
          <w:rFonts w:ascii="Times New Roman" w:eastAsia="Times New Roman" w:hAnsi="Times New Roman" w:cs="Times New Roman"/>
          <w:color w:val="000000"/>
          <w:sz w:val="24"/>
          <w:szCs w:val="24"/>
          <w:lang w:eastAsia="ru-RU"/>
        </w:rPr>
        <w:t xml:space="preserve"> к линии УМК «Литература. 10-11 класс», учебников «Русский язык и литература: Литература. 10 </w:t>
      </w:r>
      <w:proofErr w:type="spellStart"/>
      <w:r w:rsidRPr="00A947E1">
        <w:rPr>
          <w:rFonts w:ascii="Times New Roman" w:eastAsia="Times New Roman" w:hAnsi="Times New Roman" w:cs="Times New Roman"/>
          <w:color w:val="000000"/>
          <w:sz w:val="24"/>
          <w:szCs w:val="24"/>
          <w:lang w:eastAsia="ru-RU"/>
        </w:rPr>
        <w:t>кл</w:t>
      </w:r>
      <w:proofErr w:type="spellEnd"/>
      <w:r w:rsidRPr="00A947E1">
        <w:rPr>
          <w:rFonts w:ascii="Times New Roman" w:eastAsia="Times New Roman" w:hAnsi="Times New Roman" w:cs="Times New Roman"/>
          <w:color w:val="000000"/>
          <w:sz w:val="24"/>
          <w:szCs w:val="24"/>
          <w:lang w:eastAsia="ru-RU"/>
        </w:rPr>
        <w:t xml:space="preserve">. Базовый и углубленный уровень. В 2 ч.» / под ред. А. Н. Архангельского. – Дрофа, 2021 г., «Русский язык и литература: Литература. 11 </w:t>
      </w:r>
      <w:proofErr w:type="spellStart"/>
      <w:r w:rsidRPr="00A947E1">
        <w:rPr>
          <w:rFonts w:ascii="Times New Roman" w:eastAsia="Times New Roman" w:hAnsi="Times New Roman" w:cs="Times New Roman"/>
          <w:color w:val="000000"/>
          <w:sz w:val="24"/>
          <w:szCs w:val="24"/>
          <w:lang w:eastAsia="ru-RU"/>
        </w:rPr>
        <w:t>кл</w:t>
      </w:r>
      <w:proofErr w:type="spellEnd"/>
      <w:r w:rsidRPr="00A947E1">
        <w:rPr>
          <w:rFonts w:ascii="Times New Roman" w:eastAsia="Times New Roman" w:hAnsi="Times New Roman" w:cs="Times New Roman"/>
          <w:color w:val="000000"/>
          <w:sz w:val="24"/>
          <w:szCs w:val="24"/>
          <w:lang w:eastAsia="ru-RU"/>
        </w:rPr>
        <w:t xml:space="preserve">. </w:t>
      </w:r>
      <w:r w:rsidR="00F300C2">
        <w:rPr>
          <w:rFonts w:ascii="Times New Roman" w:eastAsia="Times New Roman" w:hAnsi="Times New Roman" w:cs="Times New Roman"/>
          <w:color w:val="000000"/>
          <w:sz w:val="24"/>
          <w:szCs w:val="24"/>
          <w:lang w:eastAsia="ru-RU"/>
        </w:rPr>
        <w:t>Базовый и у</w:t>
      </w:r>
      <w:bookmarkStart w:id="0" w:name="_GoBack"/>
      <w:bookmarkEnd w:id="0"/>
      <w:r w:rsidRPr="00A947E1">
        <w:rPr>
          <w:rFonts w:ascii="Times New Roman" w:eastAsia="Times New Roman" w:hAnsi="Times New Roman" w:cs="Times New Roman"/>
          <w:color w:val="000000"/>
          <w:sz w:val="24"/>
          <w:szCs w:val="24"/>
          <w:lang w:eastAsia="ru-RU"/>
        </w:rPr>
        <w:t xml:space="preserve">глубленный уровень. В 2 ч.» / под ред. В. В. </w:t>
      </w:r>
      <w:proofErr w:type="spellStart"/>
      <w:r w:rsidRPr="00A947E1">
        <w:rPr>
          <w:rFonts w:ascii="Times New Roman" w:eastAsia="Times New Roman" w:hAnsi="Times New Roman" w:cs="Times New Roman"/>
          <w:color w:val="000000"/>
          <w:sz w:val="24"/>
          <w:szCs w:val="24"/>
          <w:lang w:eastAsia="ru-RU"/>
        </w:rPr>
        <w:t>Агеносова</w:t>
      </w:r>
      <w:proofErr w:type="spellEnd"/>
      <w:r w:rsidRPr="00A947E1">
        <w:rPr>
          <w:rFonts w:ascii="Times New Roman" w:eastAsia="Times New Roman" w:hAnsi="Times New Roman" w:cs="Times New Roman"/>
          <w:color w:val="000000"/>
          <w:sz w:val="24"/>
          <w:szCs w:val="24"/>
          <w:lang w:eastAsia="ru-RU"/>
        </w:rPr>
        <w:t xml:space="preserve">. – Дрофа, 2015 г., </w:t>
      </w:r>
    </w:p>
    <w:p w:rsidR="00D12BB0" w:rsidRPr="00A947E1" w:rsidRDefault="00D12BB0"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На изучение историко – литературного курса XIX – XX веков в 10 и 11 классах отводится 102 (базовый уровень), 136 или 170 часов (углубленный уровень) в каждой параллели. Продолжительность учебного года в образовательной программе школы определена 35 учебными неделями для 10 класса и 34 для 11 класса. Согласно учебному плану школы, рабочая программа разработана на </w:t>
      </w:r>
      <w:r w:rsidRPr="00A947E1">
        <w:rPr>
          <w:rFonts w:ascii="Times New Roman" w:eastAsia="Times New Roman" w:hAnsi="Times New Roman" w:cs="Times New Roman"/>
          <w:b/>
          <w:bCs/>
          <w:color w:val="000000"/>
          <w:sz w:val="24"/>
          <w:szCs w:val="24"/>
          <w:lang w:eastAsia="ru-RU"/>
        </w:rPr>
        <w:t>105 часов </w:t>
      </w:r>
      <w:r w:rsidRPr="00A947E1">
        <w:rPr>
          <w:rFonts w:ascii="Times New Roman" w:eastAsia="Times New Roman" w:hAnsi="Times New Roman" w:cs="Times New Roman"/>
          <w:color w:val="000000"/>
          <w:sz w:val="24"/>
          <w:szCs w:val="24"/>
          <w:lang w:eastAsia="ru-RU"/>
        </w:rPr>
        <w:t>(из расчета </w:t>
      </w:r>
      <w:r w:rsidRPr="00A947E1">
        <w:rPr>
          <w:rFonts w:ascii="Times New Roman" w:eastAsia="Times New Roman" w:hAnsi="Times New Roman" w:cs="Times New Roman"/>
          <w:b/>
          <w:bCs/>
          <w:color w:val="000000"/>
          <w:sz w:val="24"/>
          <w:szCs w:val="24"/>
          <w:lang w:eastAsia="ru-RU"/>
        </w:rPr>
        <w:t>3 учебных часа в неделю</w:t>
      </w:r>
      <w:r w:rsidRPr="00A947E1">
        <w:rPr>
          <w:rFonts w:ascii="Times New Roman" w:eastAsia="Times New Roman" w:hAnsi="Times New Roman" w:cs="Times New Roman"/>
          <w:color w:val="000000"/>
          <w:sz w:val="24"/>
          <w:szCs w:val="24"/>
          <w:lang w:eastAsia="ru-RU"/>
        </w:rPr>
        <w:t>) для </w:t>
      </w:r>
      <w:r w:rsidRPr="00A947E1">
        <w:rPr>
          <w:rFonts w:ascii="Times New Roman" w:eastAsia="Times New Roman" w:hAnsi="Times New Roman" w:cs="Times New Roman"/>
          <w:b/>
          <w:bCs/>
          <w:color w:val="000000"/>
          <w:sz w:val="24"/>
          <w:szCs w:val="24"/>
          <w:lang w:eastAsia="ru-RU"/>
        </w:rPr>
        <w:t>10 класса</w:t>
      </w:r>
      <w:r w:rsidRPr="00A947E1">
        <w:rPr>
          <w:rFonts w:ascii="Times New Roman" w:eastAsia="Times New Roman" w:hAnsi="Times New Roman" w:cs="Times New Roman"/>
          <w:color w:val="000000"/>
          <w:sz w:val="24"/>
          <w:szCs w:val="24"/>
          <w:lang w:eastAsia="ru-RU"/>
        </w:rPr>
        <w:t> и </w:t>
      </w:r>
      <w:r w:rsidRPr="00A947E1">
        <w:rPr>
          <w:rFonts w:ascii="Times New Roman" w:eastAsia="Times New Roman" w:hAnsi="Times New Roman" w:cs="Times New Roman"/>
          <w:b/>
          <w:bCs/>
          <w:color w:val="000000"/>
          <w:sz w:val="24"/>
          <w:szCs w:val="24"/>
          <w:lang w:eastAsia="ru-RU"/>
        </w:rPr>
        <w:t>102 часа</w:t>
      </w:r>
      <w:r w:rsidRPr="00A947E1">
        <w:rPr>
          <w:rFonts w:ascii="Times New Roman" w:eastAsia="Times New Roman" w:hAnsi="Times New Roman" w:cs="Times New Roman"/>
          <w:color w:val="000000"/>
          <w:sz w:val="24"/>
          <w:szCs w:val="24"/>
          <w:lang w:eastAsia="ru-RU"/>
        </w:rPr>
        <w:t> для </w:t>
      </w:r>
      <w:r w:rsidRPr="00A947E1">
        <w:rPr>
          <w:rFonts w:ascii="Times New Roman" w:eastAsia="Times New Roman" w:hAnsi="Times New Roman" w:cs="Times New Roman"/>
          <w:b/>
          <w:bCs/>
          <w:color w:val="000000"/>
          <w:sz w:val="24"/>
          <w:szCs w:val="24"/>
          <w:lang w:eastAsia="ru-RU"/>
        </w:rPr>
        <w:t>11 класса</w:t>
      </w:r>
      <w:r w:rsidRPr="00A947E1">
        <w:rPr>
          <w:rFonts w:ascii="Times New Roman" w:eastAsia="Times New Roman" w:hAnsi="Times New Roman" w:cs="Times New Roman"/>
          <w:color w:val="000000"/>
          <w:sz w:val="24"/>
          <w:szCs w:val="24"/>
          <w:lang w:eastAsia="ru-RU"/>
        </w:rPr>
        <w:t>.</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Преподавание учебного предмета «Литература» в 10—11 классе ведётся в соответствии со следующими нормативными и распорядительными документами:</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 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30 декабря 2015 г., 2 марта, 2 июня, 3 июля, 19 декабря 2016 г., 1 мая, 29 июля, 5, 29 декабря 2017 г., 19 февраля, 7 марта, 27 июня, 3, 29 июля, 3 августа, 25 декабря 2018 г., 6 марта 2019 г.</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2 Федеральный государственный образовательный стандарт общего образования (утверждён Приказом </w:t>
      </w:r>
      <w:proofErr w:type="spellStart"/>
      <w:r w:rsidRPr="00A947E1">
        <w:rPr>
          <w:rFonts w:ascii="Times New Roman" w:eastAsia="Times New Roman" w:hAnsi="Times New Roman" w:cs="Times New Roman"/>
          <w:color w:val="000000"/>
          <w:sz w:val="24"/>
          <w:szCs w:val="24"/>
          <w:lang w:eastAsia="ru-RU"/>
        </w:rPr>
        <w:t>Минобрнауки</w:t>
      </w:r>
      <w:proofErr w:type="spellEnd"/>
      <w:r w:rsidRPr="00A947E1">
        <w:rPr>
          <w:rFonts w:ascii="Times New Roman" w:eastAsia="Times New Roman" w:hAnsi="Times New Roman" w:cs="Times New Roman"/>
          <w:color w:val="000000"/>
          <w:sz w:val="24"/>
          <w:szCs w:val="24"/>
          <w:lang w:eastAsia="ru-RU"/>
        </w:rPr>
        <w:t xml:space="preserve"> России № 413 от 17 мая 2012 г.) с изменениями и дополнениями от: 29 декабря 2014 г., 31 декабря 2015 г. </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 Приказ Министерства образования и науки РФ от 29 декабря № 1645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 Приказ Министерства просвещения Российской Федерации от 07.11.2018 г. «Об  утверждении порядка проведения государственной итоговой аттестации по образовательным программам среднего общего образования».</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 Примерная основная образовательная программа среднего общего образования: одобрена 28 июня 2016 г. Протокол от № 2/16 //Реестр пр</w:t>
      </w:r>
      <w:proofErr w:type="gramStart"/>
      <w:r w:rsidRPr="00A947E1">
        <w:rPr>
          <w:rFonts w:ascii="Times New Roman" w:eastAsia="Times New Roman" w:hAnsi="Times New Roman" w:cs="Times New Roman"/>
          <w:color w:val="000000"/>
          <w:sz w:val="24"/>
          <w:szCs w:val="24"/>
          <w:lang w:eastAsia="ru-RU"/>
        </w:rPr>
        <w:t>и-</w:t>
      </w:r>
      <w:proofErr w:type="gramEnd"/>
      <w:r w:rsidRPr="00A947E1">
        <w:rPr>
          <w:rFonts w:ascii="Times New Roman" w:eastAsia="Times New Roman" w:hAnsi="Times New Roman" w:cs="Times New Roman"/>
          <w:color w:val="000000"/>
          <w:sz w:val="24"/>
          <w:szCs w:val="24"/>
          <w:lang w:eastAsia="ru-RU"/>
        </w:rPr>
        <w:t xml:space="preserve"> мерных основных общеобразовательных программ. — URL: </w:t>
      </w:r>
      <w:proofErr w:type="spellStart"/>
      <w:r w:rsidRPr="00A947E1">
        <w:rPr>
          <w:rFonts w:ascii="Times New Roman" w:eastAsia="Times New Roman" w:hAnsi="Times New Roman" w:cs="Times New Roman"/>
          <w:color w:val="000000"/>
          <w:sz w:val="24"/>
          <w:szCs w:val="24"/>
          <w:lang w:val="en-US" w:eastAsia="ru-RU"/>
        </w:rPr>
        <w:t>ru</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wp</w:t>
      </w:r>
      <w:proofErr w:type="spellEnd"/>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color w:val="000000"/>
          <w:sz w:val="24"/>
          <w:szCs w:val="24"/>
          <w:lang w:val="en-US" w:eastAsia="ru-RU"/>
        </w:rPr>
        <w:t>content</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color w:val="000000"/>
          <w:sz w:val="24"/>
          <w:szCs w:val="24"/>
          <w:lang w:val="en-US" w:eastAsia="ru-RU"/>
        </w:rPr>
        <w:t>uploads</w:t>
      </w:r>
      <w:r w:rsidRPr="00A947E1">
        <w:rPr>
          <w:rFonts w:ascii="Times New Roman" w:eastAsia="Times New Roman" w:hAnsi="Times New Roman" w:cs="Times New Roman"/>
          <w:color w:val="000000"/>
          <w:sz w:val="24"/>
          <w:szCs w:val="24"/>
          <w:lang w:eastAsia="ru-RU"/>
        </w:rPr>
        <w:t>/2015/07/</w:t>
      </w:r>
      <w:proofErr w:type="spellStart"/>
      <w:r w:rsidRPr="00A947E1">
        <w:rPr>
          <w:rFonts w:ascii="Times New Roman" w:eastAsia="Times New Roman" w:hAnsi="Times New Roman" w:cs="Times New Roman"/>
          <w:color w:val="000000"/>
          <w:sz w:val="24"/>
          <w:szCs w:val="24"/>
          <w:lang w:val="en-US" w:eastAsia="ru-RU"/>
        </w:rPr>
        <w:t>Primernaya</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osnovnaya</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obrazovatelnaya</w:t>
      </w:r>
      <w:proofErr w:type="spellEnd"/>
      <w:r w:rsidRPr="00A947E1">
        <w:rPr>
          <w:rFonts w:ascii="Times New Roman" w:eastAsia="Times New Roman" w:hAnsi="Times New Roman" w:cs="Times New Roman"/>
          <w:color w:val="000000"/>
          <w:sz w:val="24"/>
          <w:szCs w:val="24"/>
          <w:lang w:eastAsia="ru-RU"/>
        </w:rPr>
        <w:t xml:space="preserve">- </w:t>
      </w:r>
      <w:proofErr w:type="spellStart"/>
      <w:r w:rsidRPr="00A947E1">
        <w:rPr>
          <w:rFonts w:ascii="Times New Roman" w:eastAsia="Times New Roman" w:hAnsi="Times New Roman" w:cs="Times New Roman"/>
          <w:color w:val="000000"/>
          <w:sz w:val="24"/>
          <w:szCs w:val="24"/>
          <w:lang w:val="en-US" w:eastAsia="ru-RU"/>
        </w:rPr>
        <w:t>programma</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srednego</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obshhego</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obrazovaniya</w:t>
      </w:r>
      <w:proofErr w:type="spellEnd"/>
      <w:r w:rsidRPr="00A947E1">
        <w:rPr>
          <w:rFonts w:ascii="Times New Roman" w:eastAsia="Times New Roman" w:hAnsi="Times New Roman" w:cs="Times New Roman"/>
          <w:color w:val="000000"/>
          <w:sz w:val="24"/>
          <w:szCs w:val="24"/>
          <w:lang w:eastAsia="ru-RU"/>
        </w:rPr>
        <w:t>.</w:t>
      </w:r>
      <w:proofErr w:type="spellStart"/>
      <w:r w:rsidRPr="00A947E1">
        <w:rPr>
          <w:rFonts w:ascii="Times New Roman" w:eastAsia="Times New Roman" w:hAnsi="Times New Roman" w:cs="Times New Roman"/>
          <w:color w:val="000000"/>
          <w:sz w:val="24"/>
          <w:szCs w:val="24"/>
          <w:lang w:val="en-US" w:eastAsia="ru-RU"/>
        </w:rPr>
        <w:t>pdf</w:t>
      </w:r>
      <w:proofErr w:type="spellEnd"/>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 Приказ Министерства образования и науки РФ от 27 января № 69 «О проведении мониторинга качества образования».</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7 Приказ </w:t>
      </w:r>
      <w:proofErr w:type="spellStart"/>
      <w:r w:rsidRPr="00A947E1">
        <w:rPr>
          <w:rFonts w:ascii="Times New Roman" w:eastAsia="Times New Roman" w:hAnsi="Times New Roman" w:cs="Times New Roman"/>
          <w:color w:val="000000"/>
          <w:sz w:val="24"/>
          <w:szCs w:val="24"/>
          <w:lang w:eastAsia="ru-RU"/>
        </w:rPr>
        <w:t>Минпросвещения</w:t>
      </w:r>
      <w:proofErr w:type="spellEnd"/>
      <w:r w:rsidRPr="00A947E1">
        <w:rPr>
          <w:rFonts w:ascii="Times New Roman" w:eastAsia="Times New Roman" w:hAnsi="Times New Roman" w:cs="Times New Roman"/>
          <w:color w:val="000000"/>
          <w:sz w:val="24"/>
          <w:szCs w:val="24"/>
          <w:lang w:eastAsia="ru-RU"/>
        </w:rPr>
        <w:t xml:space="preserve"> России от 28 декабря 2018 г. № 345 «О федеральном перечне учебников, рекомендуемых к использованию при реализации имеющих государственную</w:t>
      </w:r>
    </w:p>
    <w:p w:rsidR="00D12BB0" w:rsidRPr="00A947E1" w:rsidRDefault="00D12BB0" w:rsidP="00D12BB0">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аккредитацию образовательных программ начального общего, основного общего, среднего общего образования».</w:t>
      </w:r>
    </w:p>
    <w:p w:rsidR="00E750CB" w:rsidRPr="00A947E1" w:rsidRDefault="00E750CB" w:rsidP="00E750CB">
      <w:pPr>
        <w:shd w:val="clear" w:color="auto" w:fill="FFFFFF"/>
        <w:spacing w:after="150" w:line="240" w:lineRule="auto"/>
        <w:rPr>
          <w:rFonts w:ascii="Times New Roman" w:eastAsia="Times New Roman" w:hAnsi="Times New Roman" w:cs="Times New Roman"/>
          <w:color w:val="000000"/>
          <w:sz w:val="24"/>
          <w:szCs w:val="24"/>
          <w:lang w:eastAsia="ru-RU"/>
        </w:rPr>
      </w:pPr>
    </w:p>
    <w:p w:rsidR="00E750CB" w:rsidRPr="00A947E1" w:rsidRDefault="00E750CB" w:rsidP="00D12BB0">
      <w:pPr>
        <w:shd w:val="clear" w:color="auto" w:fill="FFFFFF"/>
        <w:spacing w:after="150" w:line="240" w:lineRule="auto"/>
        <w:ind w:left="-567"/>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Планируемые результаты изучения учебного предмета «Литература»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b/>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Личностные результаты в сфере отношений обучающихся к себе, к своему здоровью, к познанию себя:</w:t>
      </w:r>
    </w:p>
    <w:p w:rsidR="00E750CB" w:rsidRPr="00A947E1" w:rsidRDefault="00E750CB" w:rsidP="00D12BB0">
      <w:pPr>
        <w:numPr>
          <w:ilvl w:val="0"/>
          <w:numId w:val="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750CB" w:rsidRPr="00A947E1" w:rsidRDefault="00E750CB" w:rsidP="00D12BB0">
      <w:pPr>
        <w:numPr>
          <w:ilvl w:val="0"/>
          <w:numId w:val="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750CB" w:rsidRPr="00A947E1" w:rsidRDefault="00E750CB" w:rsidP="00D12BB0">
      <w:pPr>
        <w:numPr>
          <w:ilvl w:val="0"/>
          <w:numId w:val="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750CB" w:rsidRPr="00A947E1" w:rsidRDefault="00E750CB" w:rsidP="00D12BB0">
      <w:pPr>
        <w:numPr>
          <w:ilvl w:val="0"/>
          <w:numId w:val="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750CB" w:rsidRPr="00A947E1" w:rsidRDefault="00E750CB" w:rsidP="00D12BB0">
      <w:pPr>
        <w:numPr>
          <w:ilvl w:val="0"/>
          <w:numId w:val="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750CB" w:rsidRPr="00A947E1" w:rsidRDefault="00E750CB" w:rsidP="00D12BB0">
      <w:pPr>
        <w:numPr>
          <w:ilvl w:val="0"/>
          <w:numId w:val="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неприятие вредных привычек: курения, употребления алкоголя, наркотиков.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России как к Родине (Отечеству):</w:t>
      </w:r>
    </w:p>
    <w:p w:rsidR="00E750CB" w:rsidRPr="00A947E1" w:rsidRDefault="00E750CB" w:rsidP="00D12BB0">
      <w:pPr>
        <w:numPr>
          <w:ilvl w:val="0"/>
          <w:numId w:val="2"/>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750CB" w:rsidRPr="00A947E1" w:rsidRDefault="00E750CB" w:rsidP="00D12BB0">
      <w:pPr>
        <w:numPr>
          <w:ilvl w:val="0"/>
          <w:numId w:val="2"/>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750CB" w:rsidRPr="00A947E1" w:rsidRDefault="00E750CB" w:rsidP="00D12BB0">
      <w:pPr>
        <w:numPr>
          <w:ilvl w:val="0"/>
          <w:numId w:val="2"/>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750CB" w:rsidRPr="00A947E1" w:rsidRDefault="00E750CB" w:rsidP="00D12BB0">
      <w:pPr>
        <w:numPr>
          <w:ilvl w:val="0"/>
          <w:numId w:val="2"/>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закону, государству и к гражданскому обществу:</w:t>
      </w:r>
    </w:p>
    <w:p w:rsidR="00E750CB" w:rsidRPr="00A947E1" w:rsidRDefault="00E750CB" w:rsidP="00D12BB0">
      <w:pPr>
        <w:numPr>
          <w:ilvl w:val="0"/>
          <w:numId w:val="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750CB" w:rsidRPr="00A947E1" w:rsidRDefault="00E750CB" w:rsidP="00D12BB0">
      <w:pPr>
        <w:numPr>
          <w:ilvl w:val="0"/>
          <w:numId w:val="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признание </w:t>
      </w:r>
      <w:proofErr w:type="spellStart"/>
      <w:r w:rsidRPr="00A947E1">
        <w:rPr>
          <w:rFonts w:ascii="Times New Roman" w:eastAsia="Times New Roman" w:hAnsi="Times New Roman" w:cs="Times New Roman"/>
          <w:color w:val="000000"/>
          <w:sz w:val="24"/>
          <w:szCs w:val="24"/>
          <w:lang w:eastAsia="ru-RU"/>
        </w:rPr>
        <w:t>неотчуждаемости</w:t>
      </w:r>
      <w:proofErr w:type="spellEnd"/>
      <w:r w:rsidRPr="00A947E1">
        <w:rPr>
          <w:rFonts w:ascii="Times New Roman" w:eastAsia="Times New Roman" w:hAnsi="Times New Roman" w:cs="Times New Roman"/>
          <w:color w:val="000000"/>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750CB" w:rsidRPr="00A947E1" w:rsidRDefault="00E750CB" w:rsidP="00D12BB0">
      <w:pPr>
        <w:numPr>
          <w:ilvl w:val="0"/>
          <w:numId w:val="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750CB" w:rsidRPr="00A947E1" w:rsidRDefault="00E750CB" w:rsidP="00D12BB0">
      <w:pPr>
        <w:numPr>
          <w:ilvl w:val="0"/>
          <w:numId w:val="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интериоризация</w:t>
      </w:r>
      <w:proofErr w:type="spellEnd"/>
      <w:r w:rsidRPr="00A947E1">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750CB" w:rsidRPr="00A947E1" w:rsidRDefault="00E750CB" w:rsidP="00D12BB0">
      <w:pPr>
        <w:numPr>
          <w:ilvl w:val="0"/>
          <w:numId w:val="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750CB" w:rsidRPr="00A947E1" w:rsidRDefault="00E750CB" w:rsidP="00D12BB0">
      <w:pPr>
        <w:numPr>
          <w:ilvl w:val="0"/>
          <w:numId w:val="3"/>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750CB" w:rsidRPr="00A947E1" w:rsidRDefault="00E750CB" w:rsidP="00D12BB0">
      <w:pPr>
        <w:numPr>
          <w:ilvl w:val="0"/>
          <w:numId w:val="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отношений обучающихся с окружающими людьми:</w:t>
      </w:r>
    </w:p>
    <w:p w:rsidR="00E750CB" w:rsidRPr="00A947E1" w:rsidRDefault="00E750CB" w:rsidP="00D12BB0">
      <w:pPr>
        <w:numPr>
          <w:ilvl w:val="0"/>
          <w:numId w:val="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750CB" w:rsidRPr="00A947E1" w:rsidRDefault="00E750CB" w:rsidP="00D12BB0">
      <w:pPr>
        <w:numPr>
          <w:ilvl w:val="0"/>
          <w:numId w:val="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750CB" w:rsidRPr="00A947E1" w:rsidRDefault="00E750CB" w:rsidP="00D12BB0">
      <w:pPr>
        <w:numPr>
          <w:ilvl w:val="0"/>
          <w:numId w:val="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750CB" w:rsidRPr="00A947E1" w:rsidRDefault="00E750CB" w:rsidP="00D12BB0">
      <w:pPr>
        <w:numPr>
          <w:ilvl w:val="0"/>
          <w:numId w:val="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750CB" w:rsidRPr="00A947E1" w:rsidRDefault="00E750CB" w:rsidP="00D12BB0">
      <w:pPr>
        <w:numPr>
          <w:ilvl w:val="0"/>
          <w:numId w:val="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E750CB" w:rsidRPr="00A947E1" w:rsidRDefault="00E750CB" w:rsidP="00D12BB0">
      <w:pPr>
        <w:numPr>
          <w:ilvl w:val="0"/>
          <w:numId w:val="5"/>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750CB" w:rsidRPr="00A947E1" w:rsidRDefault="00E750CB" w:rsidP="00D12BB0">
      <w:pPr>
        <w:numPr>
          <w:ilvl w:val="0"/>
          <w:numId w:val="5"/>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750CB" w:rsidRPr="00A947E1" w:rsidRDefault="00E750CB" w:rsidP="00D12BB0">
      <w:pPr>
        <w:numPr>
          <w:ilvl w:val="0"/>
          <w:numId w:val="5"/>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750CB" w:rsidRPr="00A947E1" w:rsidRDefault="00E750CB" w:rsidP="00D12BB0">
      <w:pPr>
        <w:numPr>
          <w:ilvl w:val="0"/>
          <w:numId w:val="5"/>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эстетическое отношения к миру, готовность к эстетическому обустройству собственного быта.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E750CB" w:rsidRPr="00A947E1" w:rsidRDefault="00E750CB" w:rsidP="00D12BB0">
      <w:pPr>
        <w:numPr>
          <w:ilvl w:val="0"/>
          <w:numId w:val="6"/>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ответственное отношение к созданию семьи на основе осознанного принятия ценностей семейной жизни;</w:t>
      </w:r>
    </w:p>
    <w:p w:rsidR="00E750CB" w:rsidRPr="00A947E1" w:rsidRDefault="00E750CB" w:rsidP="00D12BB0">
      <w:pPr>
        <w:numPr>
          <w:ilvl w:val="0"/>
          <w:numId w:val="6"/>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положительный образ семьи, </w:t>
      </w:r>
      <w:proofErr w:type="spellStart"/>
      <w:r w:rsidRPr="00A947E1">
        <w:rPr>
          <w:rFonts w:ascii="Times New Roman" w:eastAsia="Times New Roman" w:hAnsi="Times New Roman" w:cs="Times New Roman"/>
          <w:color w:val="000000"/>
          <w:sz w:val="24"/>
          <w:szCs w:val="24"/>
          <w:lang w:eastAsia="ru-RU"/>
        </w:rPr>
        <w:t>родительства</w:t>
      </w:r>
      <w:proofErr w:type="spellEnd"/>
      <w:r w:rsidRPr="00A947E1">
        <w:rPr>
          <w:rFonts w:ascii="Times New Roman" w:eastAsia="Times New Roman" w:hAnsi="Times New Roman" w:cs="Times New Roman"/>
          <w:color w:val="000000"/>
          <w:sz w:val="24"/>
          <w:szCs w:val="24"/>
          <w:lang w:eastAsia="ru-RU"/>
        </w:rPr>
        <w:t xml:space="preserve"> (отцовства и материнства), </w:t>
      </w:r>
      <w:proofErr w:type="spellStart"/>
      <w:r w:rsidRPr="00A947E1">
        <w:rPr>
          <w:rFonts w:ascii="Times New Roman" w:eastAsia="Times New Roman" w:hAnsi="Times New Roman" w:cs="Times New Roman"/>
          <w:color w:val="000000"/>
          <w:sz w:val="24"/>
          <w:szCs w:val="24"/>
          <w:lang w:eastAsia="ru-RU"/>
        </w:rPr>
        <w:t>интериоризация</w:t>
      </w:r>
      <w:proofErr w:type="spellEnd"/>
      <w:r w:rsidRPr="00A947E1">
        <w:rPr>
          <w:rFonts w:ascii="Times New Roman" w:eastAsia="Times New Roman" w:hAnsi="Times New Roman" w:cs="Times New Roman"/>
          <w:color w:val="000000"/>
          <w:sz w:val="24"/>
          <w:szCs w:val="24"/>
          <w:lang w:eastAsia="ru-RU"/>
        </w:rPr>
        <w:t xml:space="preserve"> традиционных семейных ценностей.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E750CB" w:rsidRPr="00A947E1" w:rsidRDefault="00E750CB" w:rsidP="00D12BB0">
      <w:pPr>
        <w:numPr>
          <w:ilvl w:val="0"/>
          <w:numId w:val="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E750CB" w:rsidRPr="00A947E1" w:rsidRDefault="00E750CB" w:rsidP="00D12BB0">
      <w:pPr>
        <w:numPr>
          <w:ilvl w:val="0"/>
          <w:numId w:val="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E750CB" w:rsidRPr="00A947E1" w:rsidRDefault="00E750CB" w:rsidP="00D12BB0">
      <w:pPr>
        <w:numPr>
          <w:ilvl w:val="0"/>
          <w:numId w:val="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750CB" w:rsidRPr="00A947E1" w:rsidRDefault="00E750CB" w:rsidP="00D12BB0">
      <w:pPr>
        <w:numPr>
          <w:ilvl w:val="0"/>
          <w:numId w:val="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750CB" w:rsidRPr="00A947E1" w:rsidRDefault="00E750CB" w:rsidP="00D12BB0">
      <w:pPr>
        <w:numPr>
          <w:ilvl w:val="0"/>
          <w:numId w:val="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готовность к самообслуживанию, включая обучение и выполнение домашних обязанностей.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E750CB" w:rsidRPr="00A947E1" w:rsidRDefault="00E750CB" w:rsidP="00D12BB0">
      <w:pPr>
        <w:numPr>
          <w:ilvl w:val="0"/>
          <w:numId w:val="8"/>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750CB" w:rsidRPr="00A947E1" w:rsidRDefault="00E750CB" w:rsidP="00D12BB0">
      <w:pPr>
        <w:shd w:val="clear" w:color="auto" w:fill="FFFFFF"/>
        <w:spacing w:after="0" w:line="240" w:lineRule="auto"/>
        <w:ind w:left="-567"/>
        <w:jc w:val="both"/>
        <w:rPr>
          <w:rFonts w:ascii="Times New Roman" w:eastAsia="Times New Roman" w:hAnsi="Times New Roman" w:cs="Times New Roman"/>
          <w:color w:val="252525"/>
          <w:sz w:val="24"/>
          <w:szCs w:val="24"/>
          <w:lang w:eastAsia="ru-RU"/>
        </w:rPr>
      </w:pPr>
      <w:r w:rsidRPr="00A947E1">
        <w:rPr>
          <w:rFonts w:ascii="Times New Roman" w:eastAsia="Times New Roman" w:hAnsi="Times New Roman" w:cs="Times New Roman"/>
          <w:color w:val="252525"/>
          <w:sz w:val="24"/>
          <w:szCs w:val="24"/>
          <w:lang w:eastAsia="ru-RU"/>
        </w:rPr>
        <w:t xml:space="preserve">Планируемые </w:t>
      </w:r>
      <w:proofErr w:type="spellStart"/>
      <w:r w:rsidRPr="00A947E1">
        <w:rPr>
          <w:rFonts w:ascii="Times New Roman" w:eastAsia="Times New Roman" w:hAnsi="Times New Roman" w:cs="Times New Roman"/>
          <w:color w:val="252525"/>
          <w:sz w:val="24"/>
          <w:szCs w:val="24"/>
          <w:lang w:eastAsia="ru-RU"/>
        </w:rPr>
        <w:t>метапредметные</w:t>
      </w:r>
      <w:proofErr w:type="spellEnd"/>
      <w:r w:rsidRPr="00A947E1">
        <w:rPr>
          <w:rFonts w:ascii="Times New Roman" w:eastAsia="Times New Roman" w:hAnsi="Times New Roman" w:cs="Times New Roman"/>
          <w:color w:val="252525"/>
          <w:sz w:val="24"/>
          <w:szCs w:val="24"/>
          <w:lang w:eastAsia="ru-RU"/>
        </w:rPr>
        <w:t xml:space="preserve"> результаты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Метапредметные</w:t>
      </w:r>
      <w:proofErr w:type="spellEnd"/>
      <w:r w:rsidRPr="00A947E1">
        <w:rPr>
          <w:rFonts w:ascii="Times New Roman" w:eastAsia="Times New Roman" w:hAnsi="Times New Roman" w:cs="Times New Roman"/>
          <w:color w:val="000000"/>
          <w:sz w:val="24"/>
          <w:szCs w:val="24"/>
          <w:lang w:eastAsia="ru-RU"/>
        </w:rPr>
        <w:t xml:space="preserve"> результаты представлены тремя группами универсальных учебных действий (УУД).</w:t>
      </w:r>
    </w:p>
    <w:p w:rsidR="00E750CB" w:rsidRPr="00A947E1" w:rsidRDefault="00E750CB" w:rsidP="00D12BB0">
      <w:pPr>
        <w:numPr>
          <w:ilvl w:val="0"/>
          <w:numId w:val="9"/>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Выпускник научится:</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E750CB" w:rsidRPr="00A947E1" w:rsidRDefault="00E750CB" w:rsidP="00D12BB0">
      <w:pPr>
        <w:numPr>
          <w:ilvl w:val="0"/>
          <w:numId w:val="10"/>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2. Познавательные универсальные учебные действия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Выпускник научится:</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750CB" w:rsidRPr="00A947E1" w:rsidRDefault="00E750CB" w:rsidP="00D12BB0">
      <w:pPr>
        <w:numPr>
          <w:ilvl w:val="0"/>
          <w:numId w:val="11"/>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E750CB" w:rsidRPr="00A947E1" w:rsidRDefault="00E750CB" w:rsidP="00D12BB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Выпускник научится:</w:t>
      </w:r>
    </w:p>
    <w:p w:rsidR="00E750CB" w:rsidRPr="00A947E1" w:rsidRDefault="00E750CB" w:rsidP="00D12BB0">
      <w:pPr>
        <w:numPr>
          <w:ilvl w:val="0"/>
          <w:numId w:val="1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750CB" w:rsidRPr="00A947E1" w:rsidRDefault="00E750CB" w:rsidP="00D12BB0">
      <w:pPr>
        <w:numPr>
          <w:ilvl w:val="0"/>
          <w:numId w:val="1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750CB" w:rsidRPr="00A947E1" w:rsidRDefault="00E750CB" w:rsidP="00D12BB0">
      <w:pPr>
        <w:numPr>
          <w:ilvl w:val="0"/>
          <w:numId w:val="1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E750CB" w:rsidRPr="00A947E1" w:rsidRDefault="00E750CB" w:rsidP="00D12BB0">
      <w:pPr>
        <w:numPr>
          <w:ilvl w:val="0"/>
          <w:numId w:val="1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E750CB" w:rsidRPr="00A947E1" w:rsidRDefault="00E750CB" w:rsidP="00D12BB0">
      <w:pPr>
        <w:numPr>
          <w:ilvl w:val="0"/>
          <w:numId w:val="13"/>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распознавать </w:t>
      </w:r>
      <w:proofErr w:type="spellStart"/>
      <w:r w:rsidRPr="00A947E1">
        <w:rPr>
          <w:rFonts w:ascii="Times New Roman" w:eastAsia="Times New Roman" w:hAnsi="Times New Roman" w:cs="Times New Roman"/>
          <w:color w:val="000000"/>
          <w:sz w:val="24"/>
          <w:szCs w:val="24"/>
          <w:lang w:eastAsia="ru-RU"/>
        </w:rPr>
        <w:t>конфликтогенные</w:t>
      </w:r>
      <w:proofErr w:type="spellEnd"/>
      <w:r w:rsidRPr="00A947E1">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Планируемые предметные результаты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Выпускник на базовом уровне научится:</w:t>
      </w:r>
    </w:p>
    <w:p w:rsidR="00E750CB" w:rsidRPr="00A947E1" w:rsidRDefault="00E750CB" w:rsidP="00D12BB0">
      <w:pPr>
        <w:numPr>
          <w:ilvl w:val="0"/>
          <w:numId w:val="1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750CB" w:rsidRPr="00A947E1" w:rsidRDefault="00E750CB" w:rsidP="00D12BB0">
      <w:pPr>
        <w:numPr>
          <w:ilvl w:val="0"/>
          <w:numId w:val="14"/>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 устной и письменной форме обобщать и анализировать свой читательский опыт, а именно: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750CB" w:rsidRPr="00A947E1" w:rsidRDefault="00E750CB" w:rsidP="00D12BB0">
      <w:pPr>
        <w:numPr>
          <w:ilvl w:val="0"/>
          <w:numId w:val="15"/>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осуществлять следующую продуктивную деятельность:</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E750CB" w:rsidRPr="00A947E1" w:rsidRDefault="00E750CB" w:rsidP="00D12BB0">
      <w:pPr>
        <w:numPr>
          <w:ilvl w:val="0"/>
          <w:numId w:val="16"/>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750CB" w:rsidRPr="00A947E1" w:rsidRDefault="00E750CB" w:rsidP="00D12BB0">
      <w:pPr>
        <w:numPr>
          <w:ilvl w:val="0"/>
          <w:numId w:val="16"/>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750CB" w:rsidRPr="00A947E1" w:rsidRDefault="00E750CB" w:rsidP="00D12BB0">
      <w:pPr>
        <w:numPr>
          <w:ilvl w:val="0"/>
          <w:numId w:val="16"/>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750CB" w:rsidRPr="00A947E1" w:rsidRDefault="00E750CB" w:rsidP="00D12BB0">
      <w:pPr>
        <w:numPr>
          <w:ilvl w:val="0"/>
          <w:numId w:val="16"/>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i/>
          <w:iCs/>
          <w:color w:val="000000"/>
          <w:sz w:val="24"/>
          <w:szCs w:val="24"/>
          <w:lang w:eastAsia="ru-RU"/>
        </w:rPr>
        <w:t>Выпускник на базовом уровне получит возможность узнать:</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о месте и значении русской литературы в мировой литературе;</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о произведениях новейшей отечественной и мировой литературы;</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о важнейших литературных ресурсах, в том числе в сети Интернет;</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об историко-культурном подходе в литературоведении;</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lastRenderedPageBreak/>
        <w:t>об историко-литературном процессе XIX и XX веков;</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о наиболее ярких или характерных чертах литературных направлений или течений;</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750CB" w:rsidRPr="00A947E1" w:rsidRDefault="00E750CB" w:rsidP="00D12BB0">
      <w:pPr>
        <w:numPr>
          <w:ilvl w:val="0"/>
          <w:numId w:val="17"/>
        </w:num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о соотношении и взаимосвязях литературы с историческим периодом, эпохой.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
    <w:p w:rsidR="00E750CB" w:rsidRPr="00A947E1" w:rsidRDefault="00E750CB" w:rsidP="00D12BB0">
      <w:pPr>
        <w:shd w:val="clear" w:color="auto" w:fill="FFFFFF"/>
        <w:spacing w:after="150" w:line="240" w:lineRule="auto"/>
        <w:ind w:left="-567"/>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Содержание учебного предмета «Литература»</w:t>
      </w:r>
    </w:p>
    <w:p w:rsidR="00E750CB" w:rsidRPr="00A947E1" w:rsidRDefault="00E750CB" w:rsidP="00D12BB0">
      <w:pPr>
        <w:shd w:val="clear" w:color="auto" w:fill="FFFFFF"/>
        <w:spacing w:after="150" w:line="240" w:lineRule="auto"/>
        <w:ind w:left="-567"/>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 класс</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ОСНОВНЫЕ ОСОБЕННОСТИ РАЗВИТИЯ РУССКОЙ ЛИТЕРАТУРЫ ПЕРВОЙ ПОЛОВИНЫ ХIХ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Золотой век русской литературы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 xml:space="preserve">). Хронологические границы периода и духовно-нравственное содержание культурного феномена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золотой век русской литературы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Связь между философскими идеями, историческим процессом, социально-экономическими, научными достижениями и развитием литературы. Роль Г. Р. Державина и В. А.Жуковского в развитии русской литературы. Влияние принципов прозы Вальтера Скотта на русскую литературу. Байронизм и русская поэзия.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Традиции и новаторство А. С. Грибоедова в комедии </w:t>
      </w:r>
      <w:r w:rsidRPr="00A947E1">
        <w:rPr>
          <w:rFonts w:ascii="Times New Roman" w:eastAsia="Times New Roman" w:hAnsi="Times New Roman" w:cs="Times New Roman"/>
          <w:b/>
          <w:bCs/>
          <w:color w:val="000000"/>
          <w:sz w:val="24"/>
          <w:szCs w:val="24"/>
          <w:lang w:eastAsia="ru-RU"/>
        </w:rPr>
        <w:t>«Горе от ума»</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Своеобразие поэтического мира А. С. Пушкина. Философская лирика поэта. Параллелизм как основа композиции романа в стихах </w:t>
      </w:r>
      <w:r w:rsidRPr="00A947E1">
        <w:rPr>
          <w:rFonts w:ascii="Times New Roman" w:eastAsia="Times New Roman" w:hAnsi="Times New Roman" w:cs="Times New Roman"/>
          <w:b/>
          <w:bCs/>
          <w:color w:val="000000"/>
          <w:sz w:val="24"/>
          <w:szCs w:val="24"/>
          <w:lang w:eastAsia="ru-RU"/>
        </w:rPr>
        <w:t>«Евгений Онегин». </w:t>
      </w:r>
      <w:r w:rsidRPr="00A947E1">
        <w:rPr>
          <w:rFonts w:ascii="Times New Roman" w:eastAsia="Times New Roman" w:hAnsi="Times New Roman" w:cs="Times New Roman"/>
          <w:color w:val="000000"/>
          <w:sz w:val="24"/>
          <w:szCs w:val="24"/>
          <w:lang w:eastAsia="ru-RU"/>
        </w:rPr>
        <w:t>Эпическое и лирическое начала в романе. Образ автора. Диалог искусств и позиций: экранизация произведений А. С. Пушкина.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Темы, сюжеты, герои сборников Н. И. Гоголя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Вечера на хуторе близ Диканьки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Миргород</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Функция художественной детали в произведениях Н. В. Гоголя. Мертвые души в изображении Н. В. Гоголя, художников-иллюстраторов и актеров. Народ в поэме Гоголя </w:t>
      </w:r>
      <w:r w:rsidRPr="00A947E1">
        <w:rPr>
          <w:rFonts w:ascii="Times New Roman" w:eastAsia="Times New Roman" w:hAnsi="Times New Roman" w:cs="Times New Roman"/>
          <w:b/>
          <w:bCs/>
          <w:color w:val="000000"/>
          <w:sz w:val="24"/>
          <w:szCs w:val="24"/>
          <w:lang w:eastAsia="ru-RU"/>
        </w:rPr>
        <w:t>«Мертвые души»</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Лирический герой и символика поэзии М.Ю. Лермонтова. Историческая тема в творчестве поэта. Психологизм в романе М. Ю. Лермонтова </w:t>
      </w:r>
      <w:r w:rsidRPr="00A947E1">
        <w:rPr>
          <w:rFonts w:ascii="Times New Roman" w:eastAsia="Times New Roman" w:hAnsi="Times New Roman" w:cs="Times New Roman"/>
          <w:b/>
          <w:bCs/>
          <w:color w:val="000000"/>
          <w:sz w:val="24"/>
          <w:szCs w:val="24"/>
          <w:lang w:eastAsia="ru-RU"/>
        </w:rPr>
        <w:t>«Герой нашего времени». </w:t>
      </w:r>
      <w:r w:rsidRPr="00A947E1">
        <w:rPr>
          <w:rFonts w:ascii="Times New Roman" w:eastAsia="Times New Roman" w:hAnsi="Times New Roman" w:cs="Times New Roman"/>
          <w:color w:val="000000"/>
          <w:sz w:val="24"/>
          <w:szCs w:val="24"/>
          <w:lang w:eastAsia="ru-RU"/>
        </w:rPr>
        <w:t>Язык литературы и язык кино: экранизация произведений М. Ю. Лермонтова. Г. Р. Державин, А. С. Пушкин, Н. В. Гоголь, М.Ю. Лермонтов о миссии поэта (писателя).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ЛИТЕРАТУРА 1840—1860-Х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НАТУРАЛЬНАЯ ШКОЛА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и социально-исторический контекст. </w:t>
      </w:r>
      <w:r w:rsidRPr="00A947E1">
        <w:rPr>
          <w:rFonts w:ascii="Times New Roman" w:eastAsia="Times New Roman" w:hAnsi="Times New Roman" w:cs="Times New Roman"/>
          <w:color w:val="000000"/>
          <w:sz w:val="24"/>
          <w:szCs w:val="24"/>
          <w:lang w:eastAsia="ru-RU"/>
        </w:rPr>
        <w:t>Понятие литературного процесса. Русская литература второй половины XIX века — равноправная участница</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мирового литературного процесса. Связь литературы с общественными движениями: споры </w:t>
      </w:r>
      <w:r w:rsidRPr="00A947E1">
        <w:rPr>
          <w:rFonts w:ascii="Times New Roman" w:eastAsia="Times New Roman" w:hAnsi="Times New Roman" w:cs="Times New Roman"/>
          <w:i/>
          <w:iCs/>
          <w:color w:val="000000"/>
          <w:sz w:val="24"/>
          <w:szCs w:val="24"/>
          <w:lang w:eastAsia="ru-RU"/>
        </w:rPr>
        <w:t>западников </w:t>
      </w:r>
      <w:r w:rsidRPr="00A947E1">
        <w:rPr>
          <w:rFonts w:ascii="Times New Roman" w:eastAsia="Times New Roman" w:hAnsi="Times New Roman" w:cs="Times New Roman"/>
          <w:color w:val="000000"/>
          <w:sz w:val="24"/>
          <w:szCs w:val="24"/>
          <w:lang w:eastAsia="ru-RU"/>
        </w:rPr>
        <w:t>и </w:t>
      </w:r>
      <w:r w:rsidRPr="00A947E1">
        <w:rPr>
          <w:rFonts w:ascii="Times New Roman" w:eastAsia="Times New Roman" w:hAnsi="Times New Roman" w:cs="Times New Roman"/>
          <w:i/>
          <w:iCs/>
          <w:color w:val="000000"/>
          <w:sz w:val="24"/>
          <w:szCs w:val="24"/>
          <w:lang w:eastAsia="ru-RU"/>
        </w:rPr>
        <w:t>славянофилов. </w:t>
      </w:r>
      <w:r w:rsidRPr="00A947E1">
        <w:rPr>
          <w:rFonts w:ascii="Times New Roman" w:eastAsia="Times New Roman" w:hAnsi="Times New Roman" w:cs="Times New Roman"/>
          <w:color w:val="000000"/>
          <w:sz w:val="24"/>
          <w:szCs w:val="24"/>
          <w:lang w:eastAsia="ru-RU"/>
        </w:rPr>
        <w:t>Принципиальная важность тех и других для формирования русской культуры. Роль В. Г. Белинского и Н. А. Некрасова в организации литературного процесса, толстые</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журналы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Отечественные записки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Современник</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и их</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влияние на литературу (В. Г. Белинский.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Письмо к Н. В. Гоголю</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Актуальность социального подхода к изображению человеческой личности; альманах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Физиология</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Петербурга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главные принципы натуральной школы (повесть Д. В. Григоровича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Антон-Горемыка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 в отрывках).</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Натурализм и романтизм.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Писатели-шестидесятники (общий обзор), их попытка соединить эстетические задачи с пропагандой революционно-демократических идей. Понятие о </w:t>
      </w:r>
      <w:r w:rsidRPr="00A947E1">
        <w:rPr>
          <w:rFonts w:ascii="Times New Roman" w:eastAsia="Times New Roman" w:hAnsi="Times New Roman" w:cs="Times New Roman"/>
          <w:i/>
          <w:iCs/>
          <w:color w:val="000000"/>
          <w:sz w:val="24"/>
          <w:szCs w:val="24"/>
          <w:lang w:eastAsia="ru-RU"/>
        </w:rPr>
        <w:t>тенденциозном </w:t>
      </w:r>
      <w:r w:rsidRPr="00A947E1">
        <w:rPr>
          <w:rFonts w:ascii="Times New Roman" w:eastAsia="Times New Roman" w:hAnsi="Times New Roman" w:cs="Times New Roman"/>
          <w:color w:val="000000"/>
          <w:sz w:val="24"/>
          <w:szCs w:val="24"/>
          <w:lang w:eastAsia="ru-RU"/>
        </w:rPr>
        <w:t xml:space="preserve">искусстве. </w:t>
      </w:r>
      <w:r w:rsidRPr="00A947E1">
        <w:rPr>
          <w:rFonts w:ascii="Cambria Math" w:eastAsia="Times New Roman" w:hAnsi="Cambria Math" w:cs="Cambria Math"/>
          <w:color w:val="000000"/>
          <w:sz w:val="24"/>
          <w:szCs w:val="24"/>
          <w:lang w:eastAsia="ru-RU"/>
        </w:rPr>
        <w:lastRenderedPageBreak/>
        <w:t>≪</w:t>
      </w:r>
      <w:r w:rsidRPr="00A947E1">
        <w:rPr>
          <w:rFonts w:ascii="Times New Roman" w:eastAsia="Times New Roman" w:hAnsi="Times New Roman" w:cs="Times New Roman"/>
          <w:color w:val="000000"/>
          <w:sz w:val="24"/>
          <w:szCs w:val="24"/>
          <w:lang w:eastAsia="ru-RU"/>
        </w:rPr>
        <w:t>Новые люди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русской прозе 1850—1860-х годов. Роль жанра романа в развитии русской прозы. Н. Г. Чернышевский.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Что делать?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Литературная деятельность писателей шестидесятников. Н. Г. </w:t>
      </w:r>
      <w:proofErr w:type="spellStart"/>
      <w:r w:rsidRPr="00A947E1">
        <w:rPr>
          <w:rFonts w:ascii="Times New Roman" w:eastAsia="Times New Roman" w:hAnsi="Times New Roman" w:cs="Times New Roman"/>
          <w:color w:val="000000"/>
          <w:sz w:val="24"/>
          <w:szCs w:val="24"/>
          <w:lang w:eastAsia="ru-RU"/>
        </w:rPr>
        <w:t>Помяловский</w:t>
      </w:r>
      <w:proofErr w:type="spellEnd"/>
      <w:r w:rsidRPr="00A947E1">
        <w:rPr>
          <w:rFonts w:ascii="Times New Roman" w:eastAsia="Times New Roman" w:hAnsi="Times New Roman" w:cs="Times New Roman"/>
          <w:color w:val="000000"/>
          <w:sz w:val="24"/>
          <w:szCs w:val="24"/>
          <w:lang w:eastAsia="ru-RU"/>
        </w:rPr>
        <w:t xml:space="preserve">, В. А. Слепцов; преодоление </w:t>
      </w:r>
      <w:proofErr w:type="spellStart"/>
      <w:r w:rsidRPr="00A947E1">
        <w:rPr>
          <w:rFonts w:ascii="Times New Roman" w:eastAsia="Times New Roman" w:hAnsi="Times New Roman" w:cs="Times New Roman"/>
          <w:color w:val="000000"/>
          <w:sz w:val="24"/>
          <w:szCs w:val="24"/>
          <w:lang w:eastAsia="ru-RU"/>
        </w:rPr>
        <w:t>шестидесятничества</w:t>
      </w:r>
      <w:proofErr w:type="spellEnd"/>
      <w:r w:rsidRPr="00A947E1">
        <w:rPr>
          <w:rFonts w:ascii="Times New Roman" w:eastAsia="Times New Roman" w:hAnsi="Times New Roman" w:cs="Times New Roman"/>
          <w:color w:val="000000"/>
          <w:sz w:val="24"/>
          <w:szCs w:val="24"/>
          <w:lang w:eastAsia="ru-RU"/>
        </w:rPr>
        <w:t>; творчество С. Т. Аксакова.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Н. Г. Чернышевский. </w:t>
      </w:r>
      <w:r w:rsidRPr="00A947E1">
        <w:rPr>
          <w:rFonts w:ascii="Times New Roman" w:eastAsia="Times New Roman" w:hAnsi="Times New Roman" w:cs="Times New Roman"/>
          <w:b/>
          <w:bCs/>
          <w:color w:val="000000"/>
          <w:sz w:val="24"/>
          <w:szCs w:val="24"/>
          <w:lang w:eastAsia="ru-RU"/>
        </w:rPr>
        <w:t>«Что делать?»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рассказ (новелла), повесть, роман, рассказчик, повествователь, чистое искусство, натурализм.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Е. САЛТЫКОВ-ЩЕДРИН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Сатирический очерк и натуральная школа. Проблема идеала в сатирическом творчестве Салтыкова-Щедрина. Фантасмагорические образы и социальная реальность.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Губернские очерки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Помпадуры и помпадурши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цикл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За рубежом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 xml:space="preserve">). Сказки Салтыкова-Щедрина. Своеобразие сказок. Отличие их от народных. Гротеск, иносказание, фантастические ситуации. Художественное мастерство Салтыкова-Щедрина. Сатира в европейской литературе XIX века. У. Теккерей.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Ярмарка тщеславия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в отрывках</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w:t>
      </w:r>
      <w:r w:rsidRPr="00A947E1">
        <w:rPr>
          <w:rFonts w:ascii="Times New Roman" w:eastAsia="Times New Roman" w:hAnsi="Times New Roman" w:cs="Times New Roman"/>
          <w:b/>
          <w:bCs/>
          <w:color w:val="000000"/>
          <w:sz w:val="24"/>
          <w:szCs w:val="24"/>
          <w:lang w:eastAsia="ru-RU"/>
        </w:rPr>
        <w:t>«Господа Головлевы».</w:t>
      </w:r>
      <w:r w:rsidRPr="00A947E1">
        <w:rPr>
          <w:rFonts w:ascii="Times New Roman" w:eastAsia="Times New Roman" w:hAnsi="Times New Roman" w:cs="Times New Roman"/>
          <w:color w:val="000000"/>
          <w:sz w:val="24"/>
          <w:szCs w:val="24"/>
          <w:lang w:eastAsia="ru-RU"/>
        </w:rPr>
        <w:t> Проблематика, конфликт и идея произведения. Мотив разрушения семьи, духовного обнищания и пустоты. Новаторство писателя в развитии жанра романа.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«Господа Головлевы»</w:t>
      </w:r>
      <w:r w:rsidRPr="00A947E1">
        <w:rPr>
          <w:rFonts w:ascii="Times New Roman" w:eastAsia="Times New Roman" w:hAnsi="Times New Roman" w:cs="Times New Roman"/>
          <w:color w:val="000000"/>
          <w:sz w:val="24"/>
          <w:szCs w:val="24"/>
          <w:lang w:eastAsia="ru-RU"/>
        </w:rPr>
        <w:t xml:space="preserve">, сказки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Медведь на воеводстве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Коняга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А. ГОНЧАРОВ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особенности творческого пути. Романная трилогия Гончарова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Обыкновенная история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Обломов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Обрыв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как художественное целое. Злободневность тем и синтетичность романного жанра. Поэзия русской провинции. Связь поэтики Гончарова с принципами натуральной школы и преодоление ее ограниченности.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Герои Гончарова и жизненный идеал писателя. Место путевых очерков в творчестве Гончарова.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«Обломов». </w:t>
      </w:r>
      <w:r w:rsidRPr="00A947E1">
        <w:rPr>
          <w:rFonts w:ascii="Times New Roman" w:eastAsia="Times New Roman" w:hAnsi="Times New Roman" w:cs="Times New Roman"/>
          <w:color w:val="000000"/>
          <w:sz w:val="24"/>
          <w:szCs w:val="24"/>
          <w:lang w:eastAsia="ru-RU"/>
        </w:rPr>
        <w:t xml:space="preserve">Печальный роман о замечательном ленивце — главное литературное свершение Гончарова. Идиллический мир Обломовки— духовная родина главного героя. Мир абсолютного детства, абсолютной поэзии. Провинция и столица. Обломовка и Петербург— два разных мира. Квартира Обломова— островок Обломовки в чужом мире. Главный герой, его мироощущение и судьба. Культурный смысл обломовской лени. Обломов и </w:t>
      </w:r>
      <w:proofErr w:type="spellStart"/>
      <w:r w:rsidRPr="00A947E1">
        <w:rPr>
          <w:rFonts w:ascii="Times New Roman" w:eastAsia="Times New Roman" w:hAnsi="Times New Roman" w:cs="Times New Roman"/>
          <w:color w:val="000000"/>
          <w:sz w:val="24"/>
          <w:szCs w:val="24"/>
          <w:lang w:eastAsia="ru-RU"/>
        </w:rPr>
        <w:t>Штольц</w:t>
      </w:r>
      <w:proofErr w:type="spellEnd"/>
      <w:r w:rsidRPr="00A947E1">
        <w:rPr>
          <w:rFonts w:ascii="Times New Roman" w:eastAsia="Times New Roman" w:hAnsi="Times New Roman" w:cs="Times New Roman"/>
          <w:color w:val="000000"/>
          <w:sz w:val="24"/>
          <w:szCs w:val="24"/>
          <w:lang w:eastAsia="ru-RU"/>
        </w:rPr>
        <w:t xml:space="preserve">. Дружба-противостояние. Амбивалентность точки зрения повествователя и проблема авторского идеала. Мотив испытания в романе. Любовь и семья в жизни Обломова. Проблема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обломовщины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Представление о литературной ономастике: имя и фамилия героя. Особенности композиции.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«Обломов»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вставной эпизод, герои-антиподы, интерпретация, концепция автора, концепция критика, поэтика, сюжетный мотив, типизация, эпическое время.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С. ТУРГЕНЕВ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w:t>
      </w:r>
      <w:r w:rsidRPr="00A947E1">
        <w:rPr>
          <w:rFonts w:ascii="Times New Roman" w:eastAsia="Times New Roman" w:hAnsi="Times New Roman" w:cs="Times New Roman"/>
          <w:b/>
          <w:bCs/>
          <w:color w:val="000000"/>
          <w:sz w:val="24"/>
          <w:szCs w:val="24"/>
          <w:lang w:eastAsia="ru-RU"/>
        </w:rPr>
        <w:t>«Записки охотника»</w:t>
      </w:r>
      <w:r w:rsidRPr="00A947E1">
        <w:rPr>
          <w:rFonts w:ascii="Times New Roman" w:eastAsia="Times New Roman" w:hAnsi="Times New Roman" w:cs="Times New Roman"/>
          <w:color w:val="000000"/>
          <w:sz w:val="24"/>
          <w:szCs w:val="24"/>
          <w:lang w:eastAsia="ru-RU"/>
        </w:rPr>
        <w:t xml:space="preserve">. Правда документа и правда вымысла. Народные характеры в прозе Тургенева. Психологизм как основа творческого метода. Роль пейзажа в прозаическом произведении. Общечеловеческий идеал и антикрепостнические мотивы. Проблема художественного времени в прозе Тургенева. Лиризм повествования.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Рудин</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Ася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Дым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Тургеневская картина мира: естественность любви и противоестественность насилия, в том числе идеологического. Женские образы в тургеневской прозе.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«Отцы и дети». «Дворянское гнездо»</w:t>
      </w:r>
      <w:r w:rsidRPr="00A947E1">
        <w:rPr>
          <w:rFonts w:ascii="Times New Roman" w:eastAsia="Times New Roman" w:hAnsi="Times New Roman" w:cs="Times New Roman"/>
          <w:color w:val="000000"/>
          <w:sz w:val="24"/>
          <w:szCs w:val="24"/>
          <w:lang w:eastAsia="ru-RU"/>
        </w:rPr>
        <w:t>. Стихотворения в прозе (</w:t>
      </w:r>
      <w:r w:rsidRPr="00A947E1">
        <w:rPr>
          <w:rFonts w:ascii="Times New Roman" w:eastAsia="Times New Roman" w:hAnsi="Times New Roman" w:cs="Times New Roman"/>
          <w:i/>
          <w:iCs/>
          <w:color w:val="000000"/>
          <w:sz w:val="24"/>
          <w:szCs w:val="24"/>
          <w:lang w:eastAsia="ru-RU"/>
        </w:rPr>
        <w:t>по выбору учителя и учащихся</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w:t>
      </w:r>
      <w:r w:rsidRPr="00A947E1">
        <w:rPr>
          <w:rFonts w:ascii="Times New Roman" w:eastAsia="Times New Roman" w:hAnsi="Times New Roman" w:cs="Times New Roman"/>
          <w:b/>
          <w:bCs/>
          <w:color w:val="000000"/>
          <w:sz w:val="24"/>
          <w:szCs w:val="24"/>
          <w:lang w:eastAsia="ru-RU"/>
        </w:rPr>
        <w:t>«Отцы и дети»</w:t>
      </w:r>
      <w:r w:rsidRPr="00A947E1">
        <w:rPr>
          <w:rFonts w:ascii="Times New Roman" w:eastAsia="Times New Roman" w:hAnsi="Times New Roman" w:cs="Times New Roman"/>
          <w:color w:val="000000"/>
          <w:sz w:val="24"/>
          <w:szCs w:val="24"/>
          <w:lang w:eastAsia="ru-RU"/>
        </w:rPr>
        <w:t xml:space="preserve">. Основной конфликт романа и средства его выражения. Злободневность романа. Неординарность личности Базарова. Базаров и Павел Петрович. Базаров человек идеологический. Базаров и Одинцова. Роль любовной интриги в романе. </w:t>
      </w:r>
      <w:proofErr w:type="spellStart"/>
      <w:r w:rsidRPr="00A947E1">
        <w:rPr>
          <w:rFonts w:ascii="Times New Roman" w:eastAsia="Times New Roman" w:hAnsi="Times New Roman" w:cs="Times New Roman"/>
          <w:color w:val="000000"/>
          <w:sz w:val="24"/>
          <w:szCs w:val="24"/>
          <w:lang w:eastAsia="ru-RU"/>
        </w:rPr>
        <w:t>Хронотоп</w:t>
      </w:r>
      <w:proofErr w:type="spellEnd"/>
      <w:r w:rsidRPr="00A947E1">
        <w:rPr>
          <w:rFonts w:ascii="Times New Roman" w:eastAsia="Times New Roman" w:hAnsi="Times New Roman" w:cs="Times New Roman"/>
          <w:color w:val="000000"/>
          <w:sz w:val="24"/>
          <w:szCs w:val="24"/>
          <w:lang w:eastAsia="ru-RU"/>
        </w:rPr>
        <w:t xml:space="preserve"> романа. Художественный смысл описаний природы. Авторская позиция и идея произведения.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«Отцы и дети»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«Записки охотника»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Стихотворения в прозе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(повторение).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Рудин</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в обзоре</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Ася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психологизм, творческий метод, лиризм.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Н. ОСТРОВСКИЙ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драматурга. Творчество А. Н. Островского — опыт создания национальной драматургической традиции. Романизация пьесы. Типы, типажи, типологические черты героев. Речевые характеристики как речевой аналог действия. Драматические жанры Островского: народная комедия, народная драма, сатирическая драма, сатирическая комедия. Комическое и трагическое в пьесах Островского.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Народная драма </w:t>
      </w:r>
      <w:r w:rsidRPr="00A947E1">
        <w:rPr>
          <w:rFonts w:ascii="Times New Roman" w:eastAsia="Times New Roman" w:hAnsi="Times New Roman" w:cs="Times New Roman"/>
          <w:b/>
          <w:bCs/>
          <w:color w:val="000000"/>
          <w:sz w:val="24"/>
          <w:szCs w:val="24"/>
          <w:lang w:eastAsia="ru-RU"/>
        </w:rPr>
        <w:t>«Гроза». </w:t>
      </w:r>
      <w:r w:rsidRPr="00A947E1">
        <w:rPr>
          <w:rFonts w:ascii="Times New Roman" w:eastAsia="Times New Roman" w:hAnsi="Times New Roman" w:cs="Times New Roman"/>
          <w:color w:val="000000"/>
          <w:sz w:val="24"/>
          <w:szCs w:val="24"/>
          <w:lang w:eastAsia="ru-RU"/>
        </w:rPr>
        <w:t xml:space="preserve">Социальный контекст пьесы.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Жестокие нравы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города Калинова. Образ Катерины в системе персонажей пьесы. Психологизм пьесы, символика 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конфликт, отражение русской действительности в пьесе. Позиция автора-драматурга.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Фольклорные мотивы в сценической сказке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Снегурочка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Символическая роль реалистических деталей.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«Гроза»</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Лес</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На всякого мудреца довольно простоты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Снегурочка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в обзоре</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w:t>
      </w:r>
      <w:proofErr w:type="spellStart"/>
      <w:r w:rsidRPr="00A947E1">
        <w:rPr>
          <w:rFonts w:ascii="Times New Roman" w:eastAsia="Times New Roman" w:hAnsi="Times New Roman" w:cs="Times New Roman"/>
          <w:color w:val="000000"/>
          <w:sz w:val="24"/>
          <w:szCs w:val="24"/>
          <w:lang w:eastAsia="ru-RU"/>
        </w:rPr>
        <w:t>дагерротипный</w:t>
      </w:r>
      <w:proofErr w:type="spellEnd"/>
      <w:r w:rsidRPr="00A947E1">
        <w:rPr>
          <w:rFonts w:ascii="Times New Roman" w:eastAsia="Times New Roman" w:hAnsi="Times New Roman" w:cs="Times New Roman"/>
          <w:color w:val="000000"/>
          <w:sz w:val="24"/>
          <w:szCs w:val="24"/>
          <w:lang w:eastAsia="ru-RU"/>
        </w:rPr>
        <w:t xml:space="preserve"> реализм, диалог, драма, катарсис, комизм, монолог, ономастика, ремарка, реминисценция, речевая характеристика, театральные амплуа.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Н. А. НЕКРАСОВ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Личность поэта. Лирический герой Некрасова, социальные и политические темы в лирике, влияние натуральной школы. Лиризм и гражданственность. Некрасов — новатор в области поэтической формы. Преодоление </w:t>
      </w:r>
      <w:proofErr w:type="spellStart"/>
      <w:r w:rsidRPr="00A947E1">
        <w:rPr>
          <w:rFonts w:ascii="Times New Roman" w:eastAsia="Times New Roman" w:hAnsi="Times New Roman" w:cs="Times New Roman"/>
          <w:color w:val="000000"/>
          <w:sz w:val="24"/>
          <w:szCs w:val="24"/>
          <w:lang w:eastAsia="ru-RU"/>
        </w:rPr>
        <w:t>гладкописи</w:t>
      </w:r>
      <w:proofErr w:type="spellEnd"/>
      <w:r w:rsidRPr="00A947E1">
        <w:rPr>
          <w:rFonts w:ascii="Times New Roman" w:eastAsia="Times New Roman" w:hAnsi="Times New Roman" w:cs="Times New Roman"/>
          <w:color w:val="000000"/>
          <w:sz w:val="24"/>
          <w:szCs w:val="24"/>
          <w:lang w:eastAsia="ru-RU"/>
        </w:rPr>
        <w:t xml:space="preserve">, шероховатый стиль,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неуклюжий стих</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как литературный прием и признак мастерства. Литературная пародия, поэтический фельетон и освобождение от силы устоявшейся традиции. Тема поэта и поэзии в творчестве Некрасова. Некрасов и Пушкин. Поэт и народ. Поэт и гражданин.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«Кому на Руси жить хорошо»</w:t>
      </w:r>
      <w:r w:rsidRPr="00A947E1">
        <w:rPr>
          <w:rFonts w:ascii="Times New Roman" w:eastAsia="Times New Roman" w:hAnsi="Times New Roman" w:cs="Times New Roman"/>
          <w:color w:val="000000"/>
          <w:sz w:val="24"/>
          <w:szCs w:val="24"/>
          <w:lang w:eastAsia="ru-RU"/>
        </w:rPr>
        <w:t>. Особенности композиции. Путешествие— композиционный стержень поэмы. Эпическое и лирическое в поэме. Фольклорные мотивы. Об-</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 народа. Представление о счастье. Социально-философская картина мира. Реальность и фантастика в поэме.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Некрасов — редактор. Правда как литературный и жизненный идеал. Журналы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Современник</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Отечественные записки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демократическая линия в русской литературе середины XIX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«Современная ода»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«Колыбельная песня» («Подражание Лермонтову»), «Поэт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и гражданин», «Рыцарь на час», «Я за то глубоко презираю</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себя...», «Памяти Добролюбова», «Элегия» («Пускай нам</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говорит изменчивая мода...»),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 Муза! я у двери гроба...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Поэмы </w:t>
      </w:r>
      <w:r w:rsidRPr="00A947E1">
        <w:rPr>
          <w:rFonts w:ascii="Times New Roman" w:eastAsia="Times New Roman" w:hAnsi="Times New Roman" w:cs="Times New Roman"/>
          <w:b/>
          <w:bCs/>
          <w:color w:val="000000"/>
          <w:sz w:val="24"/>
          <w:szCs w:val="24"/>
          <w:lang w:eastAsia="ru-RU"/>
        </w:rPr>
        <w:t>«Кому на Руси жить хорошо»</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Мороз, Красный нос</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lastRenderedPageBreak/>
        <w:t>Литературоведческие понятия</w:t>
      </w:r>
      <w:r w:rsidRPr="00A947E1">
        <w:rPr>
          <w:rFonts w:ascii="Times New Roman" w:eastAsia="Times New Roman" w:hAnsi="Times New Roman" w:cs="Times New Roman"/>
          <w:color w:val="000000"/>
          <w:sz w:val="24"/>
          <w:szCs w:val="24"/>
          <w:lang w:eastAsia="ru-RU"/>
        </w:rPr>
        <w:t>: авторский замысел, мифологема, музыкальность стиха, литературная пародия, сквозной мотив, фельетон, фольклорный колорит.</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ЛИРИКА ВТОРОЙ ПОЛОВИНЫ XIX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Судьба лирической поэзии в эпоху торжества социальной прозы. Лирика и реализм. Традиционализм поэтического языка и новаторство тем и мотивов: противоречия творчества А. Н. Плещеева. Классический стиль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чистое искусство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антологическая лирика А. Н. </w:t>
      </w:r>
      <w:proofErr w:type="spellStart"/>
      <w:r w:rsidRPr="00A947E1">
        <w:rPr>
          <w:rFonts w:ascii="Times New Roman" w:eastAsia="Times New Roman" w:hAnsi="Times New Roman" w:cs="Times New Roman"/>
          <w:color w:val="000000"/>
          <w:sz w:val="24"/>
          <w:szCs w:val="24"/>
          <w:lang w:eastAsia="ru-RU"/>
        </w:rPr>
        <w:t>Майкова</w:t>
      </w:r>
      <w:proofErr w:type="spellEnd"/>
      <w:r w:rsidRPr="00A947E1">
        <w:rPr>
          <w:rFonts w:ascii="Times New Roman" w:eastAsia="Times New Roman" w:hAnsi="Times New Roman" w:cs="Times New Roman"/>
          <w:color w:val="000000"/>
          <w:sz w:val="24"/>
          <w:szCs w:val="24"/>
          <w:lang w:eastAsia="ru-RU"/>
        </w:rPr>
        <w:t xml:space="preserve">. Пародия как серьезный жанр: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литературная </w:t>
      </w:r>
      <w:proofErr w:type="spellStart"/>
      <w:r w:rsidRPr="00A947E1">
        <w:rPr>
          <w:rFonts w:ascii="Times New Roman" w:eastAsia="Times New Roman" w:hAnsi="Times New Roman" w:cs="Times New Roman"/>
          <w:color w:val="000000"/>
          <w:sz w:val="24"/>
          <w:szCs w:val="24"/>
          <w:lang w:eastAsia="ru-RU"/>
        </w:rPr>
        <w:t>маска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Козьмы</w:t>
      </w:r>
      <w:proofErr w:type="spellEnd"/>
      <w:r w:rsidRPr="00A947E1">
        <w:rPr>
          <w:rFonts w:ascii="Times New Roman" w:eastAsia="Times New Roman" w:hAnsi="Times New Roman" w:cs="Times New Roman"/>
          <w:color w:val="000000"/>
          <w:sz w:val="24"/>
          <w:szCs w:val="24"/>
          <w:lang w:eastAsia="ru-RU"/>
        </w:rPr>
        <w:t xml:space="preserve"> Пруткова. Национальная самобытность как теоретический тезис и как поэтическая практика: лирические стихотворения критика А. А. Григорьева. Лиризм, ирония, историзм: творчество А. К. Толстого, поэзия В. С. Соловьева.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А. Н. Плещеев. </w:t>
      </w:r>
      <w:r w:rsidRPr="00A947E1">
        <w:rPr>
          <w:rFonts w:ascii="Times New Roman" w:eastAsia="Times New Roman" w:hAnsi="Times New Roman" w:cs="Times New Roman"/>
          <w:b/>
          <w:bCs/>
          <w:color w:val="000000"/>
          <w:sz w:val="24"/>
          <w:szCs w:val="24"/>
          <w:lang w:eastAsia="ru-RU"/>
        </w:rPr>
        <w:t>«Вперед! без страха и сомненья...»</w:t>
      </w:r>
      <w:r w:rsidRPr="00A947E1">
        <w:rPr>
          <w:rFonts w:ascii="Times New Roman" w:eastAsia="Times New Roman" w:hAnsi="Times New Roman" w:cs="Times New Roman"/>
          <w:color w:val="000000"/>
          <w:sz w:val="24"/>
          <w:szCs w:val="24"/>
          <w:lang w:eastAsia="ru-RU"/>
        </w:rPr>
        <w:t>; А. Н. Майков. </w:t>
      </w:r>
      <w:r w:rsidRPr="00A947E1">
        <w:rPr>
          <w:rFonts w:ascii="Times New Roman" w:eastAsia="Times New Roman" w:hAnsi="Times New Roman" w:cs="Times New Roman"/>
          <w:b/>
          <w:bCs/>
          <w:color w:val="000000"/>
          <w:sz w:val="24"/>
          <w:szCs w:val="24"/>
          <w:lang w:eastAsia="ru-RU"/>
        </w:rPr>
        <w:t>«Весна! выставляется первая рама...»</w:t>
      </w:r>
      <w:r w:rsidRPr="00A947E1">
        <w:rPr>
          <w:rFonts w:ascii="Times New Roman" w:eastAsia="Times New Roman" w:hAnsi="Times New Roman" w:cs="Times New Roman"/>
          <w:color w:val="000000"/>
          <w:sz w:val="24"/>
          <w:szCs w:val="24"/>
          <w:lang w:eastAsia="ru-RU"/>
        </w:rPr>
        <w:t xml:space="preserve">; </w:t>
      </w:r>
      <w:proofErr w:type="spellStart"/>
      <w:r w:rsidRPr="00A947E1">
        <w:rPr>
          <w:rFonts w:ascii="Times New Roman" w:eastAsia="Times New Roman" w:hAnsi="Times New Roman" w:cs="Times New Roman"/>
          <w:color w:val="000000"/>
          <w:sz w:val="24"/>
          <w:szCs w:val="24"/>
          <w:lang w:eastAsia="ru-RU"/>
        </w:rPr>
        <w:t>Козьма</w:t>
      </w:r>
      <w:proofErr w:type="spellEnd"/>
      <w:r w:rsidRPr="00A947E1">
        <w:rPr>
          <w:rFonts w:ascii="Times New Roman" w:eastAsia="Times New Roman" w:hAnsi="Times New Roman" w:cs="Times New Roman"/>
          <w:color w:val="000000"/>
          <w:sz w:val="24"/>
          <w:szCs w:val="24"/>
          <w:lang w:eastAsia="ru-RU"/>
        </w:rPr>
        <w:t xml:space="preserve"> Прутков. </w:t>
      </w:r>
      <w:r w:rsidRPr="00A947E1">
        <w:rPr>
          <w:rFonts w:ascii="Times New Roman" w:eastAsia="Times New Roman" w:hAnsi="Times New Roman" w:cs="Times New Roman"/>
          <w:b/>
          <w:bCs/>
          <w:color w:val="000000"/>
          <w:sz w:val="24"/>
          <w:szCs w:val="24"/>
          <w:lang w:eastAsia="ru-RU"/>
        </w:rPr>
        <w:t>«Когда в толпе ты встретишь человека...»</w:t>
      </w:r>
      <w:r w:rsidRPr="00A947E1">
        <w:rPr>
          <w:rFonts w:ascii="Times New Roman" w:eastAsia="Times New Roman" w:hAnsi="Times New Roman" w:cs="Times New Roman"/>
          <w:color w:val="000000"/>
          <w:sz w:val="24"/>
          <w:szCs w:val="24"/>
          <w:lang w:eastAsia="ru-RU"/>
        </w:rPr>
        <w:t>, А. А. Григорьев. </w:t>
      </w:r>
      <w:r w:rsidRPr="00A947E1">
        <w:rPr>
          <w:rFonts w:ascii="Times New Roman" w:eastAsia="Times New Roman" w:hAnsi="Times New Roman" w:cs="Times New Roman"/>
          <w:b/>
          <w:bCs/>
          <w:color w:val="000000"/>
          <w:sz w:val="24"/>
          <w:szCs w:val="24"/>
          <w:lang w:eastAsia="ru-RU"/>
        </w:rPr>
        <w:t>«О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говори хоть ты со мной...»</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А. К. Толстой. </w:t>
      </w:r>
      <w:r w:rsidRPr="00A947E1">
        <w:rPr>
          <w:rFonts w:ascii="Times New Roman" w:eastAsia="Times New Roman" w:hAnsi="Times New Roman" w:cs="Times New Roman"/>
          <w:b/>
          <w:bCs/>
          <w:color w:val="000000"/>
          <w:sz w:val="24"/>
          <w:szCs w:val="24"/>
          <w:lang w:eastAsia="ru-RU"/>
        </w:rPr>
        <w:t>«Средь шумного бала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случайно...»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«Против течения»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«История государства Российского от Гостомысла до Тимашева»</w:t>
      </w:r>
      <w:r w:rsidRPr="00A947E1">
        <w:rPr>
          <w:rFonts w:ascii="Times New Roman" w:eastAsia="Times New Roman" w:hAnsi="Times New Roman" w:cs="Times New Roman"/>
          <w:color w:val="000000"/>
          <w:sz w:val="24"/>
          <w:szCs w:val="24"/>
          <w:lang w:eastAsia="ru-RU"/>
        </w:rPr>
        <w:t>; В. С. Соловьев. </w:t>
      </w:r>
      <w:r w:rsidRPr="00A947E1">
        <w:rPr>
          <w:rFonts w:ascii="Times New Roman" w:eastAsia="Times New Roman" w:hAnsi="Times New Roman" w:cs="Times New Roman"/>
          <w:b/>
          <w:bCs/>
          <w:color w:val="000000"/>
          <w:sz w:val="24"/>
          <w:szCs w:val="24"/>
          <w:lang w:eastAsia="ru-RU"/>
        </w:rPr>
        <w:t>«</w:t>
      </w:r>
      <w:proofErr w:type="spellStart"/>
      <w:r w:rsidRPr="00A947E1">
        <w:rPr>
          <w:rFonts w:ascii="Times New Roman" w:eastAsia="Times New Roman" w:hAnsi="Times New Roman" w:cs="Times New Roman"/>
          <w:b/>
          <w:bCs/>
          <w:color w:val="000000"/>
          <w:sz w:val="24"/>
          <w:szCs w:val="24"/>
          <w:lang w:eastAsia="ru-RU"/>
        </w:rPr>
        <w:t>Ехоrienteluх</w:t>
      </w:r>
      <w:proofErr w:type="spellEnd"/>
      <w:r w:rsidRPr="00A947E1">
        <w:rPr>
          <w:rFonts w:ascii="Times New Roman" w:eastAsia="Times New Roman" w:hAnsi="Times New Roman" w:cs="Times New Roman"/>
          <w:b/>
          <w:bCs/>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антологическая лирика, декаданс, мотив, символизм, эпигонство.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Ф. И. ТЮТЧЕВ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Лирический герой Тютчева. Мечта о России будущего, философская лирика Ф. И. Тютчева. Пейзаж как описание природы и как олицетворенное изображение идей. Пантеизм и космизм как поэтическое мироощущение. Любовная лирика и мир философских идей; стихи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Денисьевского</w:t>
      </w:r>
      <w:proofErr w:type="spellEnd"/>
      <w:r w:rsidRPr="00A947E1">
        <w:rPr>
          <w:rFonts w:ascii="Times New Roman" w:eastAsia="Times New Roman" w:hAnsi="Times New Roman" w:cs="Times New Roman"/>
          <w:color w:val="000000"/>
          <w:sz w:val="24"/>
          <w:szCs w:val="24"/>
          <w:lang w:eastAsia="ru-RU"/>
        </w:rPr>
        <w:t xml:space="preserve"> цикла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Немецкая натурфилософия и национальная русская поэзия. Политическая лирика поэта-философа.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«Цицерон»</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w:t>
      </w:r>
      <w:proofErr w:type="spellStart"/>
      <w:r w:rsidRPr="00A947E1">
        <w:rPr>
          <w:rFonts w:ascii="Times New Roman" w:eastAsia="Times New Roman" w:hAnsi="Times New Roman" w:cs="Times New Roman"/>
          <w:b/>
          <w:bCs/>
          <w:color w:val="000000"/>
          <w:sz w:val="24"/>
          <w:szCs w:val="24"/>
          <w:lang w:eastAsia="ru-RU"/>
        </w:rPr>
        <w:t>Silеntium</w:t>
      </w:r>
      <w:proofErr w:type="spellEnd"/>
      <w:r w:rsidRPr="00A947E1">
        <w:rPr>
          <w:rFonts w:ascii="Times New Roman" w:eastAsia="Times New Roman" w:hAnsi="Times New Roman" w:cs="Times New Roman"/>
          <w:b/>
          <w:bCs/>
          <w:color w:val="000000"/>
          <w:sz w:val="24"/>
          <w:szCs w:val="24"/>
          <w:lang w:eastAsia="ru-RU"/>
        </w:rPr>
        <w:t>!»</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«Эти бедные селенья...»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«Не то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что мните вы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природа»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 Ганке»</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«Природа-сфинкс...»</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как убийственно мы любим...»</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«Последняя любовь»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«Все отнял у меня казнящий Бог...»</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поэтический цикл, философская лирика.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А. ФЕТ</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поэта и его лирический герой. Идея красоты и трагизм прекрасного в лирике Фета. Отказ от общественной тематики как принцип творчества Фета. Поэтизация быта. Атеизм как жизненная позиция поэта и религиозные переживания его лирического героя. Особенности построения лирического сюжета. Пейзажная миниатюра и философская глубина. Роль анафоры, кольцевой композиции и назывных предложений в создании художественного мира произведения.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«На заре ты ее не буди...»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«Непогода— осень— куришь...»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«Сияла ночь. Луной был полон сад. Лежали...»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«Когда читала ты мучительные строки...»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«Шепот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робкое дыханье...»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«На стоге сена ночью южной...»</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Это утро, радость эта...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Еще майская ночь...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анафора, кольцевая композиция, лирическая картина мира, лирический сюжет, миниатюра, пейзажная лирика.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Н. С. ЛЕСКОВ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Личность писателя. Концепция русского национального характера в творчестве Лескова. Поиск нового героя: народные праведники, чудаки, странники,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однодумки</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Опора на фольклорную традицию сказа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Сказ о тульском косом левше и о стальной блохе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 повторение). Историко-культурный контекст сказа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Левша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Роль исторического анекдота (занимательной истории) в построении сюжета. Картина российской жизни, в которой есть </w:t>
      </w:r>
      <w:r w:rsidRPr="00A947E1">
        <w:rPr>
          <w:rFonts w:ascii="Times New Roman" w:eastAsia="Times New Roman" w:hAnsi="Times New Roman" w:cs="Times New Roman"/>
          <w:color w:val="000000"/>
          <w:sz w:val="24"/>
          <w:szCs w:val="24"/>
          <w:lang w:eastAsia="ru-RU"/>
        </w:rPr>
        <w:lastRenderedPageBreak/>
        <w:t xml:space="preserve">место и праведности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лютости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в произведениях Лескова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Тупейный художник</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Запечатленный ангел</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 обзорно). Стремление вписать романное содержание в малые жанры эпоса: короткую повесть, рассказ, очерк. Символичность названия рассказа Н. С. Лескова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Леди Макбет </w:t>
      </w:r>
      <w:proofErr w:type="spellStart"/>
      <w:r w:rsidRPr="00A947E1">
        <w:rPr>
          <w:rFonts w:ascii="Times New Roman" w:eastAsia="Times New Roman" w:hAnsi="Times New Roman" w:cs="Times New Roman"/>
          <w:color w:val="000000"/>
          <w:sz w:val="24"/>
          <w:szCs w:val="24"/>
          <w:lang w:eastAsia="ru-RU"/>
        </w:rPr>
        <w:t>Мценского</w:t>
      </w:r>
      <w:proofErr w:type="spellEnd"/>
      <w:r w:rsidRPr="00A947E1">
        <w:rPr>
          <w:rFonts w:ascii="Times New Roman" w:eastAsia="Times New Roman" w:hAnsi="Times New Roman" w:cs="Times New Roman"/>
          <w:color w:val="000000"/>
          <w:sz w:val="24"/>
          <w:szCs w:val="24"/>
          <w:lang w:eastAsia="ru-RU"/>
        </w:rPr>
        <w:t xml:space="preserve"> уезда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Святочный рассказ в творчестве Лескова. Неповторимость языка и интонации.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«Очарованный странник». </w:t>
      </w:r>
      <w:r w:rsidRPr="00A947E1">
        <w:rPr>
          <w:rFonts w:ascii="Times New Roman" w:eastAsia="Times New Roman" w:hAnsi="Times New Roman" w:cs="Times New Roman"/>
          <w:color w:val="000000"/>
          <w:sz w:val="24"/>
          <w:szCs w:val="24"/>
          <w:lang w:eastAsia="ru-RU"/>
        </w:rPr>
        <w:t xml:space="preserve">Судьба и философия жизни Ивана </w:t>
      </w:r>
      <w:proofErr w:type="spellStart"/>
      <w:r w:rsidRPr="00A947E1">
        <w:rPr>
          <w:rFonts w:ascii="Times New Roman" w:eastAsia="Times New Roman" w:hAnsi="Times New Roman" w:cs="Times New Roman"/>
          <w:color w:val="000000"/>
          <w:sz w:val="24"/>
          <w:szCs w:val="24"/>
          <w:lang w:eastAsia="ru-RU"/>
        </w:rPr>
        <w:t>Флягина</w:t>
      </w:r>
      <w:proofErr w:type="spellEnd"/>
      <w:r w:rsidRPr="00A947E1">
        <w:rPr>
          <w:rFonts w:ascii="Times New Roman" w:eastAsia="Times New Roman" w:hAnsi="Times New Roman" w:cs="Times New Roman"/>
          <w:color w:val="000000"/>
          <w:sz w:val="24"/>
          <w:szCs w:val="24"/>
          <w:lang w:eastAsia="ru-RU"/>
        </w:rPr>
        <w:t>. Типическое и индивидуальное в образе правдоискателя. Авторская ирония по отношению к рассказчику. Близость к народной речи.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«Очарованный странник»</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«Левша»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«Запечатленный ангел».</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i/>
          <w:iCs/>
          <w:color w:val="000000"/>
          <w:sz w:val="24"/>
          <w:szCs w:val="24"/>
          <w:lang w:eastAsia="ru-RU"/>
        </w:rPr>
        <w:t>Литературоведческие понятия</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авторская ирония, контекст, литературный анекдот, мотивировка, святочный рассказ, сказ.</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Ф. М. ДОСТОЕВСКИЙ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Личность писателя.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Гоголевский период</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русской литературы и формирование Достоевского как писателя.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Маленький человек</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романе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Бедные люди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Преодоление натуральной школы. Утопические взгляды молодого Достоевского и его художественный мир. </w:t>
      </w:r>
      <w:proofErr w:type="spellStart"/>
      <w:r w:rsidRPr="00A947E1">
        <w:rPr>
          <w:rFonts w:ascii="Times New Roman" w:eastAsia="Times New Roman" w:hAnsi="Times New Roman" w:cs="Times New Roman"/>
          <w:color w:val="000000"/>
          <w:sz w:val="24"/>
          <w:szCs w:val="24"/>
          <w:lang w:eastAsia="ru-RU"/>
        </w:rPr>
        <w:t>Религилозно-философские</w:t>
      </w:r>
      <w:proofErr w:type="spellEnd"/>
      <w:r w:rsidRPr="00A947E1">
        <w:rPr>
          <w:rFonts w:ascii="Times New Roman" w:eastAsia="Times New Roman" w:hAnsi="Times New Roman" w:cs="Times New Roman"/>
          <w:color w:val="000000"/>
          <w:sz w:val="24"/>
          <w:szCs w:val="24"/>
          <w:lang w:eastAsia="ru-RU"/>
        </w:rPr>
        <w:t xml:space="preserve"> искания писателя, мечта 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положительно-прекрасном герое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проблема взаимодействия личности и социальной среды в романе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Идиот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Социально-политические идеи и события в романе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Бесы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Художественное провидение Достоевским грядущих катастроф. Полемика с Н. Г. Чернышевским (роман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Что делать?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и Н. С. Лесковым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Некуда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Роман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Братья Карамазовы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Семья Карамазовых. Нравственно-философская проблематика романа. Легенда о Великом инквизиторе в контексте романа. Детский мотив в романе. Христианство и гуманизм в художественной философии Достоевского. Достоевский-публицист.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Дневник писателя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Пушкинская речь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Достоевский и европейская литература: Ч. Диккенс.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Оливер Твист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w:t>
      </w:r>
      <w:r w:rsidRPr="00A947E1">
        <w:rPr>
          <w:rFonts w:ascii="Times New Roman" w:eastAsia="Times New Roman" w:hAnsi="Times New Roman" w:cs="Times New Roman"/>
          <w:b/>
          <w:bCs/>
          <w:color w:val="000000"/>
          <w:sz w:val="24"/>
          <w:szCs w:val="24"/>
          <w:lang w:eastAsia="ru-RU"/>
        </w:rPr>
        <w:t>«Преступление и наказание».</w:t>
      </w:r>
      <w:r w:rsidRPr="00A947E1">
        <w:rPr>
          <w:rFonts w:ascii="Times New Roman" w:eastAsia="Times New Roman" w:hAnsi="Times New Roman" w:cs="Times New Roman"/>
          <w:color w:val="000000"/>
          <w:sz w:val="24"/>
          <w:szCs w:val="24"/>
          <w:lang w:eastAsia="ru-RU"/>
        </w:rPr>
        <w:t xml:space="preserve"> Свобода человеческого выбора и влияние среды. Страдающий и мыслящий герой. Система персонажей произведения. Герой-идеолог: образ Родиона Раскольникова. </w:t>
      </w:r>
      <w:proofErr w:type="spellStart"/>
      <w:r w:rsidRPr="00A947E1">
        <w:rPr>
          <w:rFonts w:ascii="Times New Roman" w:eastAsia="Times New Roman" w:hAnsi="Times New Roman" w:cs="Times New Roman"/>
          <w:color w:val="000000"/>
          <w:sz w:val="24"/>
          <w:szCs w:val="24"/>
          <w:lang w:eastAsia="ru-RU"/>
        </w:rPr>
        <w:t>Диалогизм</w:t>
      </w:r>
      <w:proofErr w:type="spellEnd"/>
      <w:r w:rsidRPr="00A947E1">
        <w:rPr>
          <w:rFonts w:ascii="Times New Roman" w:eastAsia="Times New Roman" w:hAnsi="Times New Roman" w:cs="Times New Roman"/>
          <w:color w:val="000000"/>
          <w:sz w:val="24"/>
          <w:szCs w:val="24"/>
          <w:lang w:eastAsia="ru-RU"/>
        </w:rPr>
        <w:t xml:space="preserve"> и полифония. </w:t>
      </w:r>
      <w:proofErr w:type="spellStart"/>
      <w:r w:rsidRPr="00A947E1">
        <w:rPr>
          <w:rFonts w:ascii="Times New Roman" w:eastAsia="Times New Roman" w:hAnsi="Times New Roman" w:cs="Times New Roman"/>
          <w:color w:val="000000"/>
          <w:sz w:val="24"/>
          <w:szCs w:val="24"/>
          <w:lang w:eastAsia="ru-RU"/>
        </w:rPr>
        <w:t>Хронотоп</w:t>
      </w:r>
      <w:proofErr w:type="spellEnd"/>
      <w:r w:rsidRPr="00A947E1">
        <w:rPr>
          <w:rFonts w:ascii="Times New Roman" w:eastAsia="Times New Roman" w:hAnsi="Times New Roman" w:cs="Times New Roman"/>
          <w:color w:val="000000"/>
          <w:sz w:val="24"/>
          <w:szCs w:val="24"/>
          <w:lang w:eastAsia="ru-RU"/>
        </w:rPr>
        <w:t xml:space="preserve"> как способ выражения авторской позиции. Образ Петербурга в романе. Религиозно-философский мотив в романе. Проблематика, конфликт и идея произведения. Психологизм Ф. М. Достоевского. Художественные открытия писателя.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«Преступление и наказание».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герой-идеолог </w:t>
      </w:r>
      <w:proofErr w:type="spellStart"/>
      <w:r w:rsidRPr="00A947E1">
        <w:rPr>
          <w:rFonts w:ascii="Times New Roman" w:eastAsia="Times New Roman" w:hAnsi="Times New Roman" w:cs="Times New Roman"/>
          <w:color w:val="000000"/>
          <w:sz w:val="24"/>
          <w:szCs w:val="24"/>
          <w:lang w:eastAsia="ru-RU"/>
        </w:rPr>
        <w:t>диалогизм</w:t>
      </w:r>
      <w:proofErr w:type="spellEnd"/>
      <w:r w:rsidRPr="00A947E1">
        <w:rPr>
          <w:rFonts w:ascii="Times New Roman" w:eastAsia="Times New Roman" w:hAnsi="Times New Roman" w:cs="Times New Roman"/>
          <w:color w:val="000000"/>
          <w:sz w:val="24"/>
          <w:szCs w:val="24"/>
          <w:lang w:eastAsia="ru-RU"/>
        </w:rPr>
        <w:t>, полифония, роман как жанр, фантастический реализм.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 Н. ТОЛСТОЙ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его нравственно-философские идеи, картина мира. Творчество Л. Н. Толстого — вершина в поступательном развитии русской литературы XIX века. Темы детства, чистоты, естественности, правды в ранней прозе писателя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Детство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Отрочество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Юность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Военная тема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Севастопольские рассказы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Образ Кавказа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Казаки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Морализм, нравственная философия и реалистическая манера повествования: гармоничное сочетание несочетаемого в поэтике Толстого.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Герои-правдоискатели. Женские образы и проблема свободы в творчестве Толстого: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Анна Каренина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Произведения, написанные после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арзамасского</w:t>
      </w:r>
      <w:proofErr w:type="spellEnd"/>
      <w:r w:rsidRPr="00A947E1">
        <w:rPr>
          <w:rFonts w:ascii="Times New Roman" w:eastAsia="Times New Roman" w:hAnsi="Times New Roman" w:cs="Times New Roman"/>
          <w:color w:val="000000"/>
          <w:sz w:val="24"/>
          <w:szCs w:val="24"/>
          <w:lang w:eastAsia="ru-RU"/>
        </w:rPr>
        <w:t xml:space="preserve"> ужаса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 xml:space="preserve">). Назидательность и художественность: роман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Воскресение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повесть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Хаджи-Мурат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Толстовство. Толстой-публицист: статья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 могу молчать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Толстой и европейская культура его времени. (Э. Золя.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Ругон-Маккары</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 xml:space="preserve">). О. Уайльд.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Портрет Дориана Грея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proofErr w:type="spellStart"/>
      <w:r w:rsidRPr="00A947E1">
        <w:rPr>
          <w:rFonts w:ascii="Times New Roman" w:eastAsia="Times New Roman" w:hAnsi="Times New Roman" w:cs="Times New Roman"/>
          <w:color w:val="000000"/>
          <w:sz w:val="24"/>
          <w:szCs w:val="24"/>
          <w:lang w:eastAsia="ru-RU"/>
        </w:rPr>
        <w:t>Редьярд</w:t>
      </w:r>
      <w:proofErr w:type="spellEnd"/>
      <w:r w:rsidRPr="00A947E1">
        <w:rPr>
          <w:rFonts w:ascii="Times New Roman" w:eastAsia="Times New Roman" w:hAnsi="Times New Roman" w:cs="Times New Roman"/>
          <w:color w:val="000000"/>
          <w:sz w:val="24"/>
          <w:szCs w:val="24"/>
          <w:lang w:eastAsia="ru-RU"/>
        </w:rPr>
        <w:t xml:space="preserve"> Киплинг.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Маугли</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«Война и мир». </w:t>
      </w:r>
      <w:r w:rsidRPr="00A947E1">
        <w:rPr>
          <w:rFonts w:ascii="Times New Roman" w:eastAsia="Times New Roman" w:hAnsi="Times New Roman" w:cs="Times New Roman"/>
          <w:color w:val="000000"/>
          <w:sz w:val="24"/>
          <w:szCs w:val="24"/>
          <w:lang w:eastAsia="ru-RU"/>
        </w:rPr>
        <w:t xml:space="preserve">Роман-эпопея. Особенности жанра. Смысл названия. Сюжетное построение. Особенности композиции. Система персонажей. Правдоискатели в мире героев Толстого.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Диалектика души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мастерство Толстого в создании человеческого характера. Семья как ценность и среда формирования личности. Общество и община как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муравьиное братство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Историософские отступления.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Мысль народная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романе. Наполеон и Кутузов в изображении Толстого.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Мысль семейная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романах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Война и мир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Анна Каренина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Патриархальный идеал в художественной картине мира.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Религиозно-социальный утопизм: литературное и публицистическое творчество позднего Толстого.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b/>
          <w:bCs/>
          <w:color w:val="000000"/>
          <w:sz w:val="24"/>
          <w:szCs w:val="24"/>
          <w:lang w:eastAsia="ru-RU"/>
        </w:rPr>
        <w:t>Война и мир</w:t>
      </w:r>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Детство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Хаджи Мурат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роман-эпопея, положительный герой, постромантизм, </w:t>
      </w:r>
      <w:proofErr w:type="spellStart"/>
      <w:r w:rsidRPr="00A947E1">
        <w:rPr>
          <w:rFonts w:ascii="Times New Roman" w:eastAsia="Times New Roman" w:hAnsi="Times New Roman" w:cs="Times New Roman"/>
          <w:color w:val="000000"/>
          <w:sz w:val="24"/>
          <w:szCs w:val="24"/>
          <w:lang w:eastAsia="ru-RU"/>
        </w:rPr>
        <w:t>историософия</w:t>
      </w:r>
      <w:proofErr w:type="spellEnd"/>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П. ЧЕХОВ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творческий путь. Чехов-юморист. Чехов-сатирик. Кризис жанра романа и расцвет малой литературной формы. Жанровое разнообразие раннего Чехова: сценка, фельетон, юмореска. Соединение юмора с лиризмом: переход в новое литературное качество. Философское наполнение пейзажа: повесть </w:t>
      </w:r>
      <w:r w:rsidRPr="00A947E1">
        <w:rPr>
          <w:rFonts w:ascii="Times New Roman" w:eastAsia="Times New Roman" w:hAnsi="Times New Roman" w:cs="Times New Roman"/>
          <w:b/>
          <w:bCs/>
          <w:color w:val="000000"/>
          <w:sz w:val="24"/>
          <w:szCs w:val="24"/>
          <w:lang w:eastAsia="ru-RU"/>
        </w:rPr>
        <w:t>«Степь».</w:t>
      </w:r>
      <w:r w:rsidRPr="00A947E1">
        <w:rPr>
          <w:rFonts w:ascii="Times New Roman" w:eastAsia="Times New Roman" w:hAnsi="Times New Roman" w:cs="Times New Roman"/>
          <w:color w:val="000000"/>
          <w:sz w:val="24"/>
          <w:szCs w:val="24"/>
          <w:lang w:eastAsia="ru-RU"/>
        </w:rPr>
        <w:t> Ритм прозаического повествования. Образ рассказчика. Рассказчик-герой.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Трагизм веселого писателя: </w:t>
      </w:r>
      <w:r w:rsidRPr="00A947E1">
        <w:rPr>
          <w:rFonts w:ascii="Times New Roman" w:eastAsia="Times New Roman" w:hAnsi="Times New Roman" w:cs="Times New Roman"/>
          <w:b/>
          <w:bCs/>
          <w:color w:val="000000"/>
          <w:sz w:val="24"/>
          <w:szCs w:val="24"/>
          <w:lang w:eastAsia="ru-RU"/>
        </w:rPr>
        <w:t>«Палата № 6»</w:t>
      </w:r>
      <w:r w:rsidRPr="00A947E1">
        <w:rPr>
          <w:rFonts w:ascii="Times New Roman" w:eastAsia="Times New Roman" w:hAnsi="Times New Roman" w:cs="Times New Roman"/>
          <w:color w:val="000000"/>
          <w:sz w:val="24"/>
          <w:szCs w:val="24"/>
          <w:lang w:eastAsia="ru-RU"/>
        </w:rPr>
        <w:t>. Авторская позиция в рассказе.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Средний человек</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герой чеховской прозы. Проблема идеала в творчестве Чехова: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 капле выдавливать из себя раба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(трилогия «</w:t>
      </w:r>
      <w:r w:rsidRPr="00A947E1">
        <w:rPr>
          <w:rFonts w:ascii="Times New Roman" w:eastAsia="Times New Roman" w:hAnsi="Times New Roman" w:cs="Times New Roman"/>
          <w:b/>
          <w:bCs/>
          <w:color w:val="000000"/>
          <w:sz w:val="24"/>
          <w:szCs w:val="24"/>
          <w:lang w:eastAsia="ru-RU"/>
        </w:rPr>
        <w:t>Человек в футляре», «Крыжовник», «О любви»</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Человек и среда в рассказе </w:t>
      </w:r>
      <w:r w:rsidRPr="00A947E1">
        <w:rPr>
          <w:rFonts w:ascii="Cambria Math" w:eastAsia="Times New Roman" w:hAnsi="Cambria Math" w:cs="Cambria Math"/>
          <w:b/>
          <w:bCs/>
          <w:color w:val="000000"/>
          <w:sz w:val="24"/>
          <w:szCs w:val="24"/>
          <w:lang w:eastAsia="ru-RU"/>
        </w:rPr>
        <w:t>≪</w:t>
      </w:r>
      <w:proofErr w:type="spellStart"/>
      <w:r w:rsidRPr="00A947E1">
        <w:rPr>
          <w:rFonts w:ascii="Times New Roman" w:eastAsia="Times New Roman" w:hAnsi="Times New Roman" w:cs="Times New Roman"/>
          <w:b/>
          <w:bCs/>
          <w:color w:val="000000"/>
          <w:sz w:val="24"/>
          <w:szCs w:val="24"/>
          <w:lang w:eastAsia="ru-RU"/>
        </w:rPr>
        <w:t>Ионыч</w:t>
      </w:r>
      <w:proofErr w:type="spellEnd"/>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b/>
          <w:bCs/>
          <w:color w:val="000000"/>
          <w:sz w:val="24"/>
          <w:szCs w:val="24"/>
          <w:lang w:eastAsia="ru-RU"/>
        </w:rPr>
        <w:t>.</w:t>
      </w:r>
      <w:r w:rsidRPr="00A947E1">
        <w:rPr>
          <w:rFonts w:ascii="Times New Roman" w:eastAsia="Times New Roman" w:hAnsi="Times New Roman" w:cs="Times New Roman"/>
          <w:color w:val="000000"/>
          <w:sz w:val="24"/>
          <w:szCs w:val="24"/>
          <w:lang w:eastAsia="ru-RU"/>
        </w:rPr>
        <w:t> Духовное обнищание героя.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Философская картина мира в рассказе </w:t>
      </w:r>
      <w:r w:rsidRPr="00A947E1">
        <w:rPr>
          <w:rFonts w:ascii="Times New Roman" w:eastAsia="Times New Roman" w:hAnsi="Times New Roman" w:cs="Times New Roman"/>
          <w:b/>
          <w:bCs/>
          <w:color w:val="000000"/>
          <w:sz w:val="24"/>
          <w:szCs w:val="24"/>
          <w:lang w:eastAsia="ru-RU"/>
        </w:rPr>
        <w:t>«Студент».</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Особенности драматургии Чехова: бытовой фон и символический подтекст.</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Лирическая комедия </w:t>
      </w:r>
      <w:r w:rsidRPr="00A947E1">
        <w:rPr>
          <w:rFonts w:ascii="Times New Roman" w:eastAsia="Times New Roman" w:hAnsi="Times New Roman" w:cs="Times New Roman"/>
          <w:b/>
          <w:bCs/>
          <w:color w:val="000000"/>
          <w:sz w:val="24"/>
          <w:szCs w:val="24"/>
          <w:lang w:eastAsia="ru-RU"/>
        </w:rPr>
        <w:t>«Вишневый сад».</w:t>
      </w:r>
      <w:r w:rsidRPr="00A947E1">
        <w:rPr>
          <w:rFonts w:ascii="Times New Roman" w:eastAsia="Times New Roman" w:hAnsi="Times New Roman" w:cs="Times New Roman"/>
          <w:color w:val="000000"/>
          <w:sz w:val="24"/>
          <w:szCs w:val="24"/>
          <w:lang w:eastAsia="ru-RU"/>
        </w:rPr>
        <w:t xml:space="preserve"> Особенности жанра.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Дворянское гнездо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Раневской и </w:t>
      </w:r>
      <w:proofErr w:type="spellStart"/>
      <w:r w:rsidRPr="00A947E1">
        <w:rPr>
          <w:rFonts w:ascii="Times New Roman" w:eastAsia="Times New Roman" w:hAnsi="Times New Roman" w:cs="Times New Roman"/>
          <w:color w:val="000000"/>
          <w:sz w:val="24"/>
          <w:szCs w:val="24"/>
          <w:lang w:eastAsia="ru-RU"/>
        </w:rPr>
        <w:t>Гаева</w:t>
      </w:r>
      <w:proofErr w:type="spellEnd"/>
      <w:r w:rsidRPr="00A947E1">
        <w:rPr>
          <w:rFonts w:ascii="Times New Roman" w:eastAsia="Times New Roman" w:hAnsi="Times New Roman" w:cs="Times New Roman"/>
          <w:color w:val="000000"/>
          <w:sz w:val="24"/>
          <w:szCs w:val="24"/>
          <w:lang w:eastAsia="ru-RU"/>
        </w:rPr>
        <w:t>. Лопахин как новый социальный тип в изображении Чехова. Художественная роль второстепенных персонажей в пьесе. Поэтический образ вишневого сада в произведении. Значение образов-символов в пьесе. Новаторство Чехова-драматурга.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Поэтика Чехова-драматурга. Экранизация произведений писателя.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Проблема комического и драматического. Чехов и начало эпохи модерна.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Произведения</w:t>
      </w:r>
      <w:r w:rsidRPr="00A947E1">
        <w:rPr>
          <w:rFonts w:ascii="Times New Roman" w:eastAsia="Times New Roman" w:hAnsi="Times New Roman" w:cs="Times New Roman"/>
          <w:color w:val="000000"/>
          <w:sz w:val="24"/>
          <w:szCs w:val="24"/>
          <w:lang w:eastAsia="ru-RU"/>
        </w:rPr>
        <w:t>: </w:t>
      </w:r>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b/>
          <w:bCs/>
          <w:color w:val="000000"/>
          <w:sz w:val="24"/>
          <w:szCs w:val="24"/>
          <w:lang w:eastAsia="ru-RU"/>
        </w:rPr>
        <w:t>Студент</w:t>
      </w:r>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b/>
          <w:bCs/>
          <w:color w:val="000000"/>
          <w:sz w:val="24"/>
          <w:szCs w:val="24"/>
          <w:lang w:eastAsia="ru-RU"/>
        </w:rPr>
        <w:t xml:space="preserve">, </w:t>
      </w:r>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b/>
          <w:bCs/>
          <w:color w:val="000000"/>
          <w:sz w:val="24"/>
          <w:szCs w:val="24"/>
          <w:lang w:eastAsia="ru-RU"/>
        </w:rPr>
        <w:t>Анна на шее</w:t>
      </w:r>
      <w:r w:rsidRPr="00A947E1">
        <w:rPr>
          <w:rFonts w:ascii="Cambria Math" w:eastAsia="Times New Roman" w:hAnsi="Cambria Math" w:cs="Cambria Math"/>
          <w:b/>
          <w:bCs/>
          <w:color w:val="000000"/>
          <w:sz w:val="24"/>
          <w:szCs w:val="24"/>
          <w:lang w:eastAsia="ru-RU"/>
        </w:rPr>
        <w:t>≫</w:t>
      </w:r>
      <w:r w:rsidRPr="00A947E1">
        <w:rPr>
          <w:rFonts w:ascii="Times New Roman" w:eastAsia="Times New Roman" w:hAnsi="Times New Roman" w:cs="Times New Roman"/>
          <w:b/>
          <w:bCs/>
          <w:color w:val="000000"/>
          <w:sz w:val="24"/>
          <w:szCs w:val="24"/>
          <w:lang w:eastAsia="ru-RU"/>
        </w:rPr>
        <w:t>, «Степь», «</w:t>
      </w:r>
      <w:proofErr w:type="spellStart"/>
      <w:r w:rsidRPr="00A947E1">
        <w:rPr>
          <w:rFonts w:ascii="Times New Roman" w:eastAsia="Times New Roman" w:hAnsi="Times New Roman" w:cs="Times New Roman"/>
          <w:b/>
          <w:bCs/>
          <w:color w:val="000000"/>
          <w:sz w:val="24"/>
          <w:szCs w:val="24"/>
          <w:lang w:eastAsia="ru-RU"/>
        </w:rPr>
        <w:t>Ионыч</w:t>
      </w:r>
      <w:proofErr w:type="spellEnd"/>
      <w:r w:rsidRPr="00A947E1">
        <w:rPr>
          <w:rFonts w:ascii="Times New Roman" w:eastAsia="Times New Roman" w:hAnsi="Times New Roman" w:cs="Times New Roman"/>
          <w:b/>
          <w:bCs/>
          <w:color w:val="000000"/>
          <w:sz w:val="24"/>
          <w:szCs w:val="24"/>
          <w:lang w:eastAsia="ru-RU"/>
        </w:rPr>
        <w:t>», «Человек в футляре», «Крыжовник», «О любви», «Вишневый сад».</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драматическое, комическое, модерн, рассказчик, сценка, фельетон, юмореска.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Мировое значение русской классической литературы.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
    <w:p w:rsidR="00E750CB" w:rsidRPr="00A947E1" w:rsidRDefault="00E750CB" w:rsidP="00A947E1">
      <w:pPr>
        <w:shd w:val="clear" w:color="auto" w:fill="FFFFFF"/>
        <w:spacing w:after="150" w:line="240" w:lineRule="auto"/>
        <w:ind w:left="-567"/>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11 класс</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ВВЕДЕНИЕ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Литература XX века — наследница всех ветвей русской национальной культуры: духовно-нравственной, революционно-активной и философско-смеховой, лишь в совокупности отражающих многообразный русский национальный характер.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ЛИТЕРАТУРА КОНЦА XIX— НАЧАЛА XX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(1890—1917)</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Социально-политические особенности эпохи. Наука и культура рубежа веков. Разграничение понятий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литература рубежа веков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(все явления литературного процесса указанного периода)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литература Серебряного века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(только литература нравственных поисков). Литературные направления: реализм (темы и герои реалистической литературы; жанры и стилевые особенности реалистической прозы; понятие неореализма); модернизм (символизм, акмеизм, футуризм), крестьянские писатели.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Поэтические индивидуальности Серебряного века (К. Д. Бальмонт, В. Я. Брюсов, И. Ф. Анненский, М. А. Волошин, Н. С. Гумилев, Н. А. Клюев, И. Северянин).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модернизм; модернистские течения в литературе; жанры лирики.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А. БЛОК</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Лирика Блока как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трилогия вочеловечения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как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роман в стихах</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своеобразие композиции, место стихотворения в цикле, сборнике, книге, томе. Эволюция лирического героя. Мир стихий в лирике Блока: стихии природы, любви, искусства. Любовь-ненависть — формула отношения к миру. Величие и трагедийность выбора, совершаемого лирическим героем.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Страшный мир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поэзии Блока. Мотив безысходности, утраты абсолюта.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Рождение человека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общественного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ценою утраты части души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Россия в лирике Блока.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«Вхожу я в темные храмы...», «Я, отрок, зажигаю свечи...», «Предчувствую Тебя...», «Мне страшно с Тобою встречаться...», «Незнакомка», «Фабрика», «О весна, без конца и без краю...», «Снежная маска», «Кармен», «Ночь, улица, фонарь, аптека...», «На железной дороге», «О доблестях, о подвигах, о славе...», «Соловьиный сад», «На поле Куликовом», «Россия».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Особенность поэтического стиля лирики: ассоциативный характер метафор, новизна ритмики, своеобразие символизма.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«Двенадцать». </w:t>
      </w:r>
      <w:r w:rsidRPr="00A947E1">
        <w:rPr>
          <w:rFonts w:ascii="Times New Roman" w:eastAsia="Times New Roman" w:hAnsi="Times New Roman" w:cs="Times New Roman"/>
          <w:color w:val="000000"/>
          <w:sz w:val="24"/>
          <w:szCs w:val="24"/>
          <w:lang w:eastAsia="ru-RU"/>
        </w:rPr>
        <w:t xml:space="preserve">Революция как </w:t>
      </w:r>
      <w:proofErr w:type="spellStart"/>
      <w:r w:rsidRPr="00A947E1">
        <w:rPr>
          <w:rFonts w:ascii="Times New Roman" w:eastAsia="Times New Roman" w:hAnsi="Times New Roman" w:cs="Times New Roman"/>
          <w:color w:val="000000"/>
          <w:sz w:val="24"/>
          <w:szCs w:val="24"/>
          <w:lang w:eastAsia="ru-RU"/>
        </w:rPr>
        <w:t>внерассудочная</w:t>
      </w:r>
      <w:proofErr w:type="spellEnd"/>
      <w:r w:rsidRPr="00A947E1">
        <w:rPr>
          <w:rFonts w:ascii="Times New Roman" w:eastAsia="Times New Roman" w:hAnsi="Times New Roman" w:cs="Times New Roman"/>
          <w:color w:val="000000"/>
          <w:sz w:val="24"/>
          <w:szCs w:val="24"/>
          <w:lang w:eastAsia="ru-RU"/>
        </w:rPr>
        <w:t>, не знающая норм и правил стихия. Неотвратимость революции как страшной необходимости. Крушение гуманизма и пре</w:t>
      </w:r>
      <w:proofErr w:type="gramStart"/>
      <w:r w:rsidRPr="00A947E1">
        <w:rPr>
          <w:rFonts w:ascii="Times New Roman" w:eastAsia="Times New Roman" w:hAnsi="Times New Roman" w:cs="Times New Roman"/>
          <w:color w:val="000000"/>
          <w:sz w:val="24"/>
          <w:szCs w:val="24"/>
          <w:lang w:eastAsia="ru-RU"/>
        </w:rPr>
        <w:t>д-</w:t>
      </w:r>
      <w:proofErr w:type="gramEnd"/>
      <w:r w:rsidRPr="00A947E1">
        <w:rPr>
          <w:rFonts w:ascii="Times New Roman" w:eastAsia="Times New Roman" w:hAnsi="Times New Roman" w:cs="Times New Roman"/>
          <w:color w:val="000000"/>
          <w:sz w:val="24"/>
          <w:szCs w:val="24"/>
          <w:lang w:eastAsia="ru-RU"/>
        </w:rPr>
        <w:t xml:space="preserve"> видение нового обретения Христа. Контрастность и дисгармония как основы стиля поэмы. Мотив пути как композиционный стержень произведения. Образы - эмблемы в поэме. Шум крушения мира в мелодике и ритмике поэмы.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ассоциативная метафора, символ; ритмика; дольник.</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ГОРЬКИЙ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Основные этапы творческого пути. Поиск положительного героя. Романтические рассказы. Проблема творческого метода раннего Горького: романтический реализм.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Драма </w:t>
      </w:r>
      <w:r w:rsidRPr="00A947E1">
        <w:rPr>
          <w:rFonts w:ascii="Times New Roman" w:eastAsia="Times New Roman" w:hAnsi="Times New Roman" w:cs="Times New Roman"/>
          <w:b/>
          <w:bCs/>
          <w:color w:val="000000"/>
          <w:sz w:val="24"/>
          <w:szCs w:val="24"/>
          <w:lang w:eastAsia="ru-RU"/>
        </w:rPr>
        <w:t>«На дне». </w:t>
      </w:r>
      <w:r w:rsidRPr="00A947E1">
        <w:rPr>
          <w:rFonts w:ascii="Times New Roman" w:eastAsia="Times New Roman" w:hAnsi="Times New Roman" w:cs="Times New Roman"/>
          <w:color w:val="000000"/>
          <w:sz w:val="24"/>
          <w:szCs w:val="24"/>
          <w:lang w:eastAsia="ru-RU"/>
        </w:rPr>
        <w:t xml:space="preserve">Социальное и философское в пьесе. Чеховские традиции в драматургии Горького. Своеобразие системы образов драмы. Социальный критицизм Горького. Философская проблематика: проблема веры; различное понимание правды в драме (позиции Сатина, Луки и </w:t>
      </w:r>
      <w:proofErr w:type="spellStart"/>
      <w:r w:rsidRPr="00A947E1">
        <w:rPr>
          <w:rFonts w:ascii="Times New Roman" w:eastAsia="Times New Roman" w:hAnsi="Times New Roman" w:cs="Times New Roman"/>
          <w:color w:val="000000"/>
          <w:sz w:val="24"/>
          <w:szCs w:val="24"/>
          <w:lang w:eastAsia="ru-RU"/>
        </w:rPr>
        <w:t>Бубнова</w:t>
      </w:r>
      <w:proofErr w:type="spellEnd"/>
      <w:r w:rsidRPr="00A947E1">
        <w:rPr>
          <w:rFonts w:ascii="Times New Roman" w:eastAsia="Times New Roman" w:hAnsi="Times New Roman" w:cs="Times New Roman"/>
          <w:color w:val="000000"/>
          <w:sz w:val="24"/>
          <w:szCs w:val="24"/>
          <w:lang w:eastAsia="ru-RU"/>
        </w:rPr>
        <w:t>). Неоднозначность смыслового итога пьесы.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Горький-прозаик.</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Роман </w:t>
      </w:r>
      <w:r w:rsidRPr="00A947E1">
        <w:rPr>
          <w:rFonts w:ascii="Times New Roman" w:eastAsia="Times New Roman" w:hAnsi="Times New Roman" w:cs="Times New Roman"/>
          <w:b/>
          <w:bCs/>
          <w:color w:val="000000"/>
          <w:sz w:val="24"/>
          <w:szCs w:val="24"/>
          <w:lang w:eastAsia="ru-RU"/>
        </w:rPr>
        <w:t>«Мать»</w:t>
      </w:r>
      <w:r w:rsidRPr="00A947E1">
        <w:rPr>
          <w:rFonts w:ascii="Times New Roman" w:eastAsia="Times New Roman" w:hAnsi="Times New Roman" w:cs="Times New Roman"/>
          <w:color w:val="000000"/>
          <w:sz w:val="24"/>
          <w:szCs w:val="24"/>
          <w:lang w:eastAsia="ru-RU"/>
        </w:rPr>
        <w:t>. Идейное своеобразие романа, его связь с ранним творчеством писателя. Соединение социального и общечеловеческого в образе Ниловны. Роль христианских мотивов в романе.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Человек и история в эпосе Горького.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Жизнь Клима Самгина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философский </w:t>
      </w:r>
      <w:proofErr w:type="spellStart"/>
      <w:r w:rsidRPr="00A947E1">
        <w:rPr>
          <w:rFonts w:ascii="Times New Roman" w:eastAsia="Times New Roman" w:hAnsi="Times New Roman" w:cs="Times New Roman"/>
          <w:color w:val="000000"/>
          <w:sz w:val="24"/>
          <w:szCs w:val="24"/>
          <w:lang w:eastAsia="ru-RU"/>
        </w:rPr>
        <w:t>метажанр</w:t>
      </w:r>
      <w:proofErr w:type="spellEnd"/>
      <w:r w:rsidRPr="00A947E1">
        <w:rPr>
          <w:rFonts w:ascii="Times New Roman" w:eastAsia="Times New Roman" w:hAnsi="Times New Roman" w:cs="Times New Roman"/>
          <w:color w:val="000000"/>
          <w:sz w:val="24"/>
          <w:szCs w:val="24"/>
          <w:lang w:eastAsia="ru-RU"/>
        </w:rPr>
        <w:t xml:space="preserve"> в литературе; основные принципы литературы социалистического реализма (новый герой, соотношение личности, масс и истории).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А. БУНИН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Бунинская концепция мира и человека. Восприятие жизни как величайшего дара и осознание ее трагической хрупкости. Художественный мир писателя. Проблематика, эстетические принципы, основные мотивы творчества. Своеобразие бунинского неореализма.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Рассказы </w:t>
      </w:r>
      <w:r w:rsidRPr="00A947E1">
        <w:rPr>
          <w:rFonts w:ascii="Times New Roman" w:eastAsia="Times New Roman" w:hAnsi="Times New Roman" w:cs="Times New Roman"/>
          <w:b/>
          <w:bCs/>
          <w:color w:val="000000"/>
          <w:sz w:val="24"/>
          <w:szCs w:val="24"/>
          <w:lang w:eastAsia="ru-RU"/>
        </w:rPr>
        <w:t>«Господин из Сан-Франциско»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«Чистый понедельник»</w:t>
      </w:r>
      <w:r w:rsidRPr="00A947E1">
        <w:rPr>
          <w:rFonts w:ascii="Times New Roman" w:eastAsia="Times New Roman" w:hAnsi="Times New Roman" w:cs="Times New Roman"/>
          <w:color w:val="000000"/>
          <w:sz w:val="24"/>
          <w:szCs w:val="24"/>
          <w:lang w:eastAsia="ru-RU"/>
        </w:rPr>
        <w:t>. Сюжетная организация рассказов Бунина. Точка</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зрения персонажа и авторская точка зрения. Пространственная и временная организация рассказов. Предметная детализация бунинского текста. Ритмическая и звуковая организация рассказов. Социальная и экзистенциальная проблематика: от кризиса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дворянских гнезд</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b/>
          <w:bCs/>
          <w:color w:val="000000"/>
          <w:sz w:val="24"/>
          <w:szCs w:val="24"/>
          <w:lang w:eastAsia="ru-RU"/>
        </w:rPr>
        <w:t>«Антоновские яблоки»</w:t>
      </w:r>
      <w:r w:rsidRPr="00A947E1">
        <w:rPr>
          <w:rFonts w:ascii="Times New Roman" w:eastAsia="Times New Roman" w:hAnsi="Times New Roman" w:cs="Times New Roman"/>
          <w:color w:val="000000"/>
          <w:sz w:val="24"/>
          <w:szCs w:val="24"/>
          <w:lang w:eastAsia="ru-RU"/>
        </w:rPr>
        <w:t>) к</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кризису человеческой цивилизации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Господин из Сан-Франциско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Любовь и смерть в художественном мире Бунина.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Бунин как один из лучших стилистов в русской литературе XX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расширение представлений о реализме; разновидности предметной изобразительности (портрет, интерьер, бытовая деталь, речевая характеристика); ритм в прозаическом произведении.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И. КУПРИН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Неореализм А. И. Куприна в контексте традиции русской литературы. Драматичные страсти в повседневной жизни. Социально-нравственные проблемы произведений </w:t>
      </w:r>
      <w:r w:rsidRPr="00A947E1">
        <w:rPr>
          <w:rFonts w:ascii="Times New Roman" w:eastAsia="Times New Roman" w:hAnsi="Times New Roman" w:cs="Times New Roman"/>
          <w:b/>
          <w:bCs/>
          <w:color w:val="000000"/>
          <w:sz w:val="24"/>
          <w:szCs w:val="24"/>
          <w:lang w:eastAsia="ru-RU"/>
        </w:rPr>
        <w:t>«Олеся»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«Молох»</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«Поединок»</w:t>
      </w:r>
      <w:r w:rsidRPr="00A947E1">
        <w:rPr>
          <w:rFonts w:ascii="Times New Roman" w:eastAsia="Times New Roman" w:hAnsi="Times New Roman" w:cs="Times New Roman"/>
          <w:color w:val="000000"/>
          <w:sz w:val="24"/>
          <w:szCs w:val="24"/>
          <w:lang w:eastAsia="ru-RU"/>
        </w:rPr>
        <w:t>. Лиризм писателя.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Жизнеутверждающая сила любви в повести </w:t>
      </w:r>
      <w:r w:rsidRPr="00A947E1">
        <w:rPr>
          <w:rFonts w:ascii="Times New Roman" w:eastAsia="Times New Roman" w:hAnsi="Times New Roman" w:cs="Times New Roman"/>
          <w:b/>
          <w:bCs/>
          <w:color w:val="000000"/>
          <w:sz w:val="24"/>
          <w:szCs w:val="24"/>
          <w:lang w:eastAsia="ru-RU"/>
        </w:rPr>
        <w:t>«Гранатовый браслет»</w:t>
      </w:r>
      <w:r w:rsidRPr="00A947E1">
        <w:rPr>
          <w:rFonts w:ascii="Times New Roman" w:eastAsia="Times New Roman" w:hAnsi="Times New Roman" w:cs="Times New Roman"/>
          <w:color w:val="000000"/>
          <w:sz w:val="24"/>
          <w:szCs w:val="24"/>
          <w:lang w:eastAsia="ru-RU"/>
        </w:rPr>
        <w:t>. Сюжет и композиция произведения. Социальное,</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нравственное, мистическое в повести. Художественная роль</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музыки в произведении.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традиция и новаторство в литературе, тематика и проблематика произведения, психологизм, художественная деталь, язык искусства.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1920-Х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Литературно-общественная ситуация и формы литературной жизни. Литературные группировки и журналы. Литературные направления: реализм и неореализм, социалистический реализм, модернизм.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М. А. Шолохов.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Донские рассказы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Братоубийственная война как трагедия. Обоюдная жестокость воюющих. От политической тенденциозности к общечеловеческим мотивам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Чужая кровь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 А. Фадеев.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Разгром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Утверждение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революционного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гуманизма. Героическая концепция личности. Ю. </w:t>
      </w:r>
      <w:proofErr w:type="spellStart"/>
      <w:r w:rsidRPr="00A947E1">
        <w:rPr>
          <w:rFonts w:ascii="Times New Roman" w:eastAsia="Times New Roman" w:hAnsi="Times New Roman" w:cs="Times New Roman"/>
          <w:color w:val="000000"/>
          <w:sz w:val="24"/>
          <w:szCs w:val="24"/>
          <w:lang w:eastAsia="ru-RU"/>
        </w:rPr>
        <w:t>Либединский</w:t>
      </w:r>
      <w:proofErr w:type="spellEnd"/>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Неделя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Ф. Гладков.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Цемент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Зарождение нормативной эстетики. Разнообразие стилевых манер писателей. Б. Пильняк.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Голый год</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Традиции русской классической литературы и их переосмысление писателями 1920-х годов. Гротеск, гипербола, фантастика в литературе 1920-х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понятие об орнаментальной прозе.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 А. ЕСЕНИН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Личность поэта. Мир человека и мир природы в лирике Есенина. Образ родины. Крестьянское мироощущение Есенина и его воплощение в поэзии. Гуманизм и предельная искренность есенинской лирики. Противоречивость в осмыслении и оценке послереволюционной действительности. Ощущение трагической разъединенности со своей родиной и народом в стихах Есенина 1920-х годов. Эволюция лирического героя поэта. Народно-песенная основа лирики Есенина. Самобытность интонации и образного строя. Символика цвета. Значение творчества Есенина для развития русской литературы.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 xml:space="preserve">«Анна </w:t>
      </w:r>
      <w:proofErr w:type="spellStart"/>
      <w:r w:rsidRPr="00A947E1">
        <w:rPr>
          <w:rFonts w:ascii="Times New Roman" w:eastAsia="Times New Roman" w:hAnsi="Times New Roman" w:cs="Times New Roman"/>
          <w:b/>
          <w:bCs/>
          <w:color w:val="000000"/>
          <w:sz w:val="24"/>
          <w:szCs w:val="24"/>
          <w:lang w:eastAsia="ru-RU"/>
        </w:rPr>
        <w:t>Снегина</w:t>
      </w:r>
      <w:proofErr w:type="spellEnd"/>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в контексте творчества поэта. Исторический фон произведения. Личная судьба и судьба народная как предмет изображения поэта.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 xml:space="preserve">«В хате», «Гой ты, Русь моя родная...», «Песнь о собаке», «О красном вечере задумалась дорога...», «Я покинул родимый дом...», «Каждый труд благослови, удача!..», «Письмо матери», «Русь советская», «Неуютная, жидкая </w:t>
      </w:r>
      <w:proofErr w:type="spellStart"/>
      <w:r w:rsidRPr="00A947E1">
        <w:rPr>
          <w:rFonts w:ascii="Times New Roman" w:eastAsia="Times New Roman" w:hAnsi="Times New Roman" w:cs="Times New Roman"/>
          <w:b/>
          <w:bCs/>
          <w:color w:val="000000"/>
          <w:sz w:val="24"/>
          <w:szCs w:val="24"/>
          <w:lang w:eastAsia="ru-RU"/>
        </w:rPr>
        <w:t>лунность</w:t>
      </w:r>
      <w:proofErr w:type="spellEnd"/>
      <w:r w:rsidRPr="00A947E1">
        <w:rPr>
          <w:rFonts w:ascii="Times New Roman" w:eastAsia="Times New Roman" w:hAnsi="Times New Roman" w:cs="Times New Roman"/>
          <w:b/>
          <w:bCs/>
          <w:color w:val="000000"/>
          <w:sz w:val="24"/>
          <w:szCs w:val="24"/>
          <w:lang w:eastAsia="ru-RU"/>
        </w:rPr>
        <w:t>...», «Не жалею, не зову, не плачу...», «Мы теперь уходим понемногу...», «Шаганэ ты моя, Шаганэ...», «Гори, звезда моя, не падай...», «Отговорила роща золотая...», «Синий туман, снеговое раздолье...».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Поэмы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 xml:space="preserve">«Анна </w:t>
      </w:r>
      <w:proofErr w:type="spellStart"/>
      <w:r w:rsidRPr="00A947E1">
        <w:rPr>
          <w:rFonts w:ascii="Times New Roman" w:eastAsia="Times New Roman" w:hAnsi="Times New Roman" w:cs="Times New Roman"/>
          <w:b/>
          <w:bCs/>
          <w:color w:val="000000"/>
          <w:sz w:val="24"/>
          <w:szCs w:val="24"/>
          <w:lang w:eastAsia="ru-RU"/>
        </w:rPr>
        <w:t>Снегина</w:t>
      </w:r>
      <w:proofErr w:type="spellEnd"/>
      <w:r w:rsidRPr="00A947E1">
        <w:rPr>
          <w:rFonts w:ascii="Times New Roman" w:eastAsia="Times New Roman" w:hAnsi="Times New Roman" w:cs="Times New Roman"/>
          <w:b/>
          <w:bCs/>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избяной космос</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русской поэзии XX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 В. МАЯКОВСКИЙ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Противоречивость личности и творчества поэта. Основные этапы творческого пути. Свежесть и сила поэтического слова в дооктябрьской лирике поэта. Мир большого города в лирике Маяковского. Антивоенный и </w:t>
      </w:r>
      <w:proofErr w:type="spellStart"/>
      <w:r w:rsidRPr="00A947E1">
        <w:rPr>
          <w:rFonts w:ascii="Times New Roman" w:eastAsia="Times New Roman" w:hAnsi="Times New Roman" w:cs="Times New Roman"/>
          <w:color w:val="000000"/>
          <w:sz w:val="24"/>
          <w:szCs w:val="24"/>
          <w:lang w:eastAsia="ru-RU"/>
        </w:rPr>
        <w:t>антимещанский</w:t>
      </w:r>
      <w:proofErr w:type="spellEnd"/>
      <w:r w:rsidRPr="00A947E1">
        <w:rPr>
          <w:rFonts w:ascii="Times New Roman" w:eastAsia="Times New Roman" w:hAnsi="Times New Roman" w:cs="Times New Roman"/>
          <w:color w:val="000000"/>
          <w:sz w:val="24"/>
          <w:szCs w:val="24"/>
          <w:lang w:eastAsia="ru-RU"/>
        </w:rPr>
        <w:t xml:space="preserve"> пафос стихотворений. Бунтарство и одиночество лирического героя.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«Утро», «Ночь», «</w:t>
      </w:r>
      <w:proofErr w:type="spellStart"/>
      <w:r w:rsidRPr="00A947E1">
        <w:rPr>
          <w:rFonts w:ascii="Times New Roman" w:eastAsia="Times New Roman" w:hAnsi="Times New Roman" w:cs="Times New Roman"/>
          <w:b/>
          <w:bCs/>
          <w:color w:val="000000"/>
          <w:sz w:val="24"/>
          <w:szCs w:val="24"/>
          <w:lang w:eastAsia="ru-RU"/>
        </w:rPr>
        <w:t>Адище</w:t>
      </w:r>
      <w:proofErr w:type="spellEnd"/>
      <w:r w:rsidRPr="00A947E1">
        <w:rPr>
          <w:rFonts w:ascii="Times New Roman" w:eastAsia="Times New Roman" w:hAnsi="Times New Roman" w:cs="Times New Roman"/>
          <w:b/>
          <w:bCs/>
          <w:color w:val="000000"/>
          <w:sz w:val="24"/>
          <w:szCs w:val="24"/>
          <w:lang w:eastAsia="ru-RU"/>
        </w:rPr>
        <w:t xml:space="preserve"> города», «А вы могли бы?», «Война объявлена», «Вам!», «Мама и убитый немцами вечер», «Я и Наполеон», «Нате!», «Скрипка и немножко нервно», «Послушайте!».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«Облако в штанах». </w:t>
      </w:r>
      <w:r w:rsidRPr="00A947E1">
        <w:rPr>
          <w:rFonts w:ascii="Times New Roman" w:eastAsia="Times New Roman" w:hAnsi="Times New Roman" w:cs="Times New Roman"/>
          <w:color w:val="000000"/>
          <w:sz w:val="24"/>
          <w:szCs w:val="24"/>
          <w:lang w:eastAsia="ru-RU"/>
        </w:rPr>
        <w:t>Социальный критицизм и интимно-лирическое начало в поэме. Трагическое мироощущение лирического героя поэмы.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Поэтическое новаторство Маяковского: обновление поэтической лексики, приемы развернутой и реализованной метафоры, новизна ритмико-интонационного строя.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Штурм социалистического рая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лирике революционных и послереволюционных лет. Понимание Маяковским назначения поэта в революционной действительности.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Тема любви в творчестве поэта.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«Левый марш»</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«Товарищу Нетте — пароходу и человеку»</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 дряни»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«Прозаседавшиеся»</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xml:space="preserve"> «Письмо товарищу </w:t>
      </w:r>
      <w:proofErr w:type="spellStart"/>
      <w:r w:rsidRPr="00A947E1">
        <w:rPr>
          <w:rFonts w:ascii="Times New Roman" w:eastAsia="Times New Roman" w:hAnsi="Times New Roman" w:cs="Times New Roman"/>
          <w:b/>
          <w:bCs/>
          <w:color w:val="000000"/>
          <w:sz w:val="24"/>
          <w:szCs w:val="24"/>
          <w:lang w:eastAsia="ru-RU"/>
        </w:rPr>
        <w:t>Кострову</w:t>
      </w:r>
      <w:proofErr w:type="spellEnd"/>
      <w:r w:rsidRPr="00A947E1">
        <w:rPr>
          <w:rFonts w:ascii="Times New Roman" w:eastAsia="Times New Roman" w:hAnsi="Times New Roman" w:cs="Times New Roman"/>
          <w:b/>
          <w:bCs/>
          <w:color w:val="000000"/>
          <w:sz w:val="24"/>
          <w:szCs w:val="24"/>
          <w:lang w:eastAsia="ru-RU"/>
        </w:rPr>
        <w:t xml:space="preserve"> из Парижа о сущности любви»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«Письмо Татьяне Яковлевой»</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«Юбилейное»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«Разговор с фининспектором о поэзии»</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Своеобразие сатиры Маяковского. Политическая и эстетическая левизна Маяковского. Постепенное осознание противоречивости общекультурной ситуации. Канонизация ранее найденных художественных приемов. Декларативность лирики.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«Хорошо!»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«Вступление к поэме «Во весь голос» </w:t>
      </w:r>
      <w:r w:rsidRPr="00A947E1">
        <w:rPr>
          <w:rFonts w:ascii="Times New Roman" w:eastAsia="Times New Roman" w:hAnsi="Times New Roman" w:cs="Times New Roman"/>
          <w:color w:val="000000"/>
          <w:sz w:val="24"/>
          <w:szCs w:val="24"/>
          <w:lang w:eastAsia="ru-RU"/>
        </w:rPr>
        <w:t>— честный и искренний итог жизненного и творческого пути.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Роль Маяковского в развитии русской поэзии.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тонический стих.</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А. АХМАТОВА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Личность поэтессы. Изображение женской судьбы и психологии в ранней поэзии А. Ахматовой. Эволюция лирической героини. Гражданский пафос поэзии Ахматовой. Трагический путь женщины-поэта. Соединение обыденной детали с глубиной чувств лирической героини. Исторические или литературные герои, друзья-современники в произведениях Ахматовой. Пушкин и Блок в лирике Ахматовой. Христианские мотивы творчества. Голос Ахматовой — голос всего русского народа, голос его совести, его веры, его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правды.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«Песенка»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«Песня последней встречи»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«Перед весной бывают дни такие...»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«Я научила женщин говорить...»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«Пушкин»</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«Заплаканная осень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как вдова...»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«Мне ни к чему одические рати...»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«Не с теми 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кто бросил землю...»</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«Приморский сонет»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«Родная земля» </w:t>
      </w:r>
      <w:r w:rsidRPr="00A947E1">
        <w:rPr>
          <w:rFonts w:ascii="Times New Roman" w:eastAsia="Times New Roman" w:hAnsi="Times New Roman" w:cs="Times New Roman"/>
          <w:color w:val="000000"/>
          <w:sz w:val="24"/>
          <w:szCs w:val="24"/>
          <w:lang w:eastAsia="ru-RU"/>
        </w:rPr>
        <w:t>и др. (</w:t>
      </w:r>
      <w:r w:rsidRPr="00A947E1">
        <w:rPr>
          <w:rFonts w:ascii="Times New Roman" w:eastAsia="Times New Roman" w:hAnsi="Times New Roman" w:cs="Times New Roman"/>
          <w:i/>
          <w:iCs/>
          <w:color w:val="000000"/>
          <w:sz w:val="24"/>
          <w:szCs w:val="24"/>
          <w:lang w:eastAsia="ru-RU"/>
        </w:rPr>
        <w:t>по выбору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«Реквием»</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стилизация, </w:t>
      </w:r>
      <w:proofErr w:type="spellStart"/>
      <w:r w:rsidRPr="00A947E1">
        <w:rPr>
          <w:rFonts w:ascii="Times New Roman" w:eastAsia="Times New Roman" w:hAnsi="Times New Roman" w:cs="Times New Roman"/>
          <w:color w:val="000000"/>
          <w:sz w:val="24"/>
          <w:szCs w:val="24"/>
          <w:lang w:eastAsia="ru-RU"/>
        </w:rPr>
        <w:t>остранение</w:t>
      </w:r>
      <w:proofErr w:type="spellEnd"/>
      <w:r w:rsidRPr="00A947E1">
        <w:rPr>
          <w:rFonts w:ascii="Times New Roman" w:eastAsia="Times New Roman" w:hAnsi="Times New Roman" w:cs="Times New Roman"/>
          <w:color w:val="000000"/>
          <w:sz w:val="24"/>
          <w:szCs w:val="24"/>
          <w:lang w:eastAsia="ru-RU"/>
        </w:rPr>
        <w:t>, лирическая новелла, цикл.</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И. ЦВЕТАЕВА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Судьба и творчество Цветаевой. Романтическая основа лирики. </w:t>
      </w:r>
      <w:proofErr w:type="spellStart"/>
      <w:r w:rsidRPr="00A947E1">
        <w:rPr>
          <w:rFonts w:ascii="Times New Roman" w:eastAsia="Times New Roman" w:hAnsi="Times New Roman" w:cs="Times New Roman"/>
          <w:color w:val="000000"/>
          <w:sz w:val="24"/>
          <w:szCs w:val="24"/>
          <w:lang w:eastAsia="ru-RU"/>
        </w:rPr>
        <w:t>Доэмигрантский</w:t>
      </w:r>
      <w:proofErr w:type="spellEnd"/>
      <w:r w:rsidRPr="00A947E1">
        <w:rPr>
          <w:rFonts w:ascii="Times New Roman" w:eastAsia="Times New Roman" w:hAnsi="Times New Roman" w:cs="Times New Roman"/>
          <w:color w:val="000000"/>
          <w:sz w:val="24"/>
          <w:szCs w:val="24"/>
          <w:lang w:eastAsia="ru-RU"/>
        </w:rPr>
        <w:t xml:space="preserve"> период: тема любви, тема поэта и поэзии, тема родины. Краски, ритмика, лексика, характер лирической героини юношеских стихов. Эволюция цветаевской поэтики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Версты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Безмерность чувств.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Стихи о Москве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Эволюция темы родины в творчестве поэта. От восторженного преклонения перед Москвой к отречению от нее в период революции и Гражданской войны. Трагедийное звучание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Лебединого стана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Фольклорные мотивы в лирике Цветаевой. Тема поэта и поэзии. Лирические посвящения поэтам, создание обобщенного образа Поэта, как некоего чуда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Стихи к Блоку</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посвящения Ахматовой, Мандельштаму и др.). Эмигрантский период: трансформация основных мотивов поэзии.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Всемирная отзывчивость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лирической героини. Острота конфликта с миром в стихах периода эмиграции.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Безмерность в мире мер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proofErr w:type="gramStart"/>
      <w:r w:rsidRPr="00A947E1">
        <w:rPr>
          <w:rFonts w:ascii="Times New Roman" w:eastAsia="Times New Roman" w:hAnsi="Times New Roman" w:cs="Times New Roman"/>
          <w:b/>
          <w:bCs/>
          <w:color w:val="000000"/>
          <w:sz w:val="24"/>
          <w:szCs w:val="24"/>
          <w:lang w:eastAsia="ru-RU"/>
        </w:rPr>
        <w:t>«Молитва», «Идешь, на меня похожий...», «Моим стихам, написанным так рано...», «Бабушке», «Говорила мне бабка лютая...», «Кабы нас с тобой да судьба свела...», «Дон», «Стенька Разин», «Если душа родилась крылатой...», «Поэты», «Кто создан из камня, кто создан из глины...», «Стихи к Блоку», «Стихи к Пушкину», «Прокрасться...», «Душа», «Жизни», «Тоска по Родине!</w:t>
      </w:r>
      <w:proofErr w:type="gramEnd"/>
      <w:r w:rsidRPr="00A947E1">
        <w:rPr>
          <w:rFonts w:ascii="Times New Roman" w:eastAsia="Times New Roman" w:hAnsi="Times New Roman" w:cs="Times New Roman"/>
          <w:b/>
          <w:bCs/>
          <w:color w:val="000000"/>
          <w:sz w:val="24"/>
          <w:szCs w:val="24"/>
          <w:lang w:eastAsia="ru-RU"/>
        </w:rPr>
        <w:t xml:space="preserve"> Давно...», «Читателям газет», «Стол», «Куст» и др.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 выбору учителя</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Поэма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«Поэма конца»</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w:t>
      </w:r>
      <w:proofErr w:type="spellStart"/>
      <w:r w:rsidRPr="00A947E1">
        <w:rPr>
          <w:rFonts w:ascii="Times New Roman" w:eastAsia="Times New Roman" w:hAnsi="Times New Roman" w:cs="Times New Roman"/>
          <w:color w:val="000000"/>
          <w:sz w:val="24"/>
          <w:szCs w:val="24"/>
          <w:lang w:eastAsia="ru-RU"/>
        </w:rPr>
        <w:t>мифопоэтика</w:t>
      </w:r>
      <w:proofErr w:type="spellEnd"/>
      <w:r w:rsidRPr="00A947E1">
        <w:rPr>
          <w:rFonts w:ascii="Times New Roman" w:eastAsia="Times New Roman" w:hAnsi="Times New Roman" w:cs="Times New Roman"/>
          <w:color w:val="000000"/>
          <w:sz w:val="24"/>
          <w:szCs w:val="24"/>
          <w:lang w:eastAsia="ru-RU"/>
        </w:rPr>
        <w:t xml:space="preserve"> и компоненты поэтического ритма.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РУССКИЙ ИСТОРИЧЕСКИЙ РОМАН 1920—1930-Х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Идея исторического процесса в советской литературе. Концепция человека и истории в романах советских писателей (А. Чапыгин, А. Новиков-Прибой, С. Сергеев-Ценский).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А. Н. Толстого </w:t>
      </w:r>
      <w:r w:rsidRPr="00A947E1">
        <w:rPr>
          <w:rFonts w:ascii="Times New Roman" w:eastAsia="Times New Roman" w:hAnsi="Times New Roman" w:cs="Times New Roman"/>
          <w:b/>
          <w:bCs/>
          <w:color w:val="000000"/>
          <w:sz w:val="24"/>
          <w:szCs w:val="24"/>
          <w:lang w:eastAsia="ru-RU"/>
        </w:rPr>
        <w:t>«Петр Первый». </w:t>
      </w:r>
      <w:r w:rsidRPr="00A947E1">
        <w:rPr>
          <w:rFonts w:ascii="Times New Roman" w:eastAsia="Times New Roman" w:hAnsi="Times New Roman" w:cs="Times New Roman"/>
          <w:color w:val="000000"/>
          <w:sz w:val="24"/>
          <w:szCs w:val="24"/>
          <w:lang w:eastAsia="ru-RU"/>
        </w:rPr>
        <w:t>Становление личности в эпохе. Проблема соотношения личности и народных масс. Особенности изображения исторической эпохи. Способы создания характеров. Язык и стиль романа.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Понимание истории в творчестве писателей русского зарубежья. Роман М. </w:t>
      </w:r>
      <w:proofErr w:type="spellStart"/>
      <w:r w:rsidRPr="00A947E1">
        <w:rPr>
          <w:rFonts w:ascii="Times New Roman" w:eastAsia="Times New Roman" w:hAnsi="Times New Roman" w:cs="Times New Roman"/>
          <w:color w:val="000000"/>
          <w:sz w:val="24"/>
          <w:szCs w:val="24"/>
          <w:lang w:eastAsia="ru-RU"/>
        </w:rPr>
        <w:t>Алданова</w:t>
      </w:r>
      <w:proofErr w:type="spellEnd"/>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«Святая Елена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маленький</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остров»</w:t>
      </w:r>
      <w:r w:rsidRPr="00A947E1">
        <w:rPr>
          <w:rFonts w:ascii="Times New Roman" w:eastAsia="Times New Roman" w:hAnsi="Times New Roman" w:cs="Times New Roman"/>
          <w:color w:val="000000"/>
          <w:sz w:val="24"/>
          <w:szCs w:val="24"/>
          <w:lang w:eastAsia="ru-RU"/>
        </w:rPr>
        <w:t>. Пушкинская традиция изображения человека, оказавшегося на перекрестках истории. Философия случая. Внимание к нравственным проблемам.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историзм в литературе, жанр исторического романа в XX веке.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А. БУЛГАКОВ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 xml:space="preserve">Творческий путь писателя. Социально-историческое и философское в повести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Собачье сердце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Философско-этическая проблематика романа </w:t>
      </w:r>
      <w:r w:rsidRPr="00A947E1">
        <w:rPr>
          <w:rFonts w:ascii="Times New Roman" w:eastAsia="Times New Roman" w:hAnsi="Times New Roman" w:cs="Times New Roman"/>
          <w:b/>
          <w:bCs/>
          <w:color w:val="000000"/>
          <w:sz w:val="24"/>
          <w:szCs w:val="24"/>
          <w:lang w:eastAsia="ru-RU"/>
        </w:rPr>
        <w:t>«Мастер и Маргарита»</w:t>
      </w:r>
      <w:r w:rsidRPr="00A947E1">
        <w:rPr>
          <w:rFonts w:ascii="Times New Roman" w:eastAsia="Times New Roman" w:hAnsi="Times New Roman" w:cs="Times New Roman"/>
          <w:color w:val="000000"/>
          <w:sz w:val="24"/>
          <w:szCs w:val="24"/>
          <w:lang w:eastAsia="ru-RU"/>
        </w:rPr>
        <w:t xml:space="preserve">. Библейский сюжет и его интерпретация. Особенности сатиры в романе. Своеобразие и роль фантастики в романе. Тема судьбы и личной ответственности в романе. Судьба художника. Лирическое начало в романе. Бессмертие любви и творчества. Экзистенциальная проблематика романа. Композиция произведения. Особенности жанра. Традиции Гоголя, Щедрина и Достоевского в творчестве Булгакова. Связь романа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Мастер и Маргарита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с традициями мировой литературы.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философско-мифологическая литература.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С. ШМЕЛЕВ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Нравственно-философская линия в литературе русского зарубежья. Судьба и личность И. Шмелева. Роман </w:t>
      </w:r>
      <w:r w:rsidRPr="00A947E1">
        <w:rPr>
          <w:rFonts w:ascii="Times New Roman" w:eastAsia="Times New Roman" w:hAnsi="Times New Roman" w:cs="Times New Roman"/>
          <w:b/>
          <w:bCs/>
          <w:color w:val="000000"/>
          <w:sz w:val="24"/>
          <w:szCs w:val="24"/>
          <w:lang w:eastAsia="ru-RU"/>
        </w:rPr>
        <w:t>«Лето Господне»</w:t>
      </w:r>
      <w:r w:rsidRPr="00A947E1">
        <w:rPr>
          <w:rFonts w:ascii="Times New Roman" w:eastAsia="Times New Roman" w:hAnsi="Times New Roman" w:cs="Times New Roman"/>
          <w:color w:val="000000"/>
          <w:sz w:val="24"/>
          <w:szCs w:val="24"/>
          <w:lang w:eastAsia="ru-RU"/>
        </w:rPr>
        <w:t>. Тема постижения ребенком Божьего мира. Красочность описаний, портретов. Образы людей из народа. Своеобразие языка (сочетание народной, библейской и литературной лексики).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Изображение русского национального характера в рассказах </w:t>
      </w:r>
      <w:r w:rsidRPr="00A947E1">
        <w:rPr>
          <w:rFonts w:ascii="Times New Roman" w:eastAsia="Times New Roman" w:hAnsi="Times New Roman" w:cs="Times New Roman"/>
          <w:b/>
          <w:bCs/>
          <w:color w:val="000000"/>
          <w:sz w:val="24"/>
          <w:szCs w:val="24"/>
          <w:lang w:eastAsia="ru-RU"/>
        </w:rPr>
        <w:t>«Мартын и Кинг» </w:t>
      </w:r>
      <w:r w:rsidRPr="00A947E1">
        <w:rPr>
          <w:rFonts w:ascii="Times New Roman" w:eastAsia="Times New Roman" w:hAnsi="Times New Roman" w:cs="Times New Roman"/>
          <w:color w:val="000000"/>
          <w:sz w:val="24"/>
          <w:szCs w:val="24"/>
          <w:lang w:eastAsia="ru-RU"/>
        </w:rPr>
        <w:t>и </w:t>
      </w:r>
      <w:r w:rsidRPr="00A947E1">
        <w:rPr>
          <w:rFonts w:ascii="Times New Roman" w:eastAsia="Times New Roman" w:hAnsi="Times New Roman" w:cs="Times New Roman"/>
          <w:b/>
          <w:bCs/>
          <w:color w:val="000000"/>
          <w:sz w:val="24"/>
          <w:szCs w:val="24"/>
          <w:lang w:eastAsia="ru-RU"/>
        </w:rPr>
        <w:t>«Небывалый обед»</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1930—1950-Х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(ОБЗОРНОЕ ИЗУЧЕНИЕ)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1930-х годов. </w:t>
      </w:r>
      <w:r w:rsidRPr="00A947E1">
        <w:rPr>
          <w:rFonts w:ascii="Times New Roman" w:eastAsia="Times New Roman" w:hAnsi="Times New Roman" w:cs="Times New Roman"/>
          <w:color w:val="000000"/>
          <w:sz w:val="24"/>
          <w:szCs w:val="24"/>
          <w:lang w:eastAsia="ru-RU"/>
        </w:rPr>
        <w:t>Пафос революционного преобразования действительности и утверждение творчески активной личности в советской литературе. Постановление ЦК ВКП(б) о роспуске РАПП и других литературных объединений и создании единого Союза писателей СССР. Первый съезд писателей (его положительное и отрицательное значение для развития русской литературы).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Социалистический реализм: история возникновения; политические и эстетические принципы.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Репрессии 1930-х годов и личные судьбы писателей.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Писатели русского зарубежья и андеграунда — продолжатели традиций русской классической литературы XIX столетия и Серебряного века. Развитие русской идеи соборности и духовности, всеединства и любви в творчестве писателей-эмигрантов.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литература в годы Великой Отечественной войны. </w:t>
      </w:r>
      <w:r w:rsidRPr="00A947E1">
        <w:rPr>
          <w:rFonts w:ascii="Times New Roman" w:eastAsia="Times New Roman" w:hAnsi="Times New Roman" w:cs="Times New Roman"/>
          <w:color w:val="000000"/>
          <w:sz w:val="24"/>
          <w:szCs w:val="24"/>
          <w:lang w:eastAsia="ru-RU"/>
        </w:rPr>
        <w:t>Основные темы. Идеи патриотизма и народности в освещении войны. Возвращение трагедийного начала в отечественную литературу.</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Постановление ЦК ВКП(б)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О журналах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Звезда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Ленинград</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Нормативность в эстетике 1940—1950-х годов. Теория бесконфликтности.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Жанры литературы 1930—1950-х годов</w:t>
      </w:r>
      <w:r w:rsidRPr="00A947E1">
        <w:rPr>
          <w:rFonts w:ascii="Times New Roman" w:eastAsia="Times New Roman" w:hAnsi="Times New Roman" w:cs="Times New Roman"/>
          <w:color w:val="000000"/>
          <w:sz w:val="24"/>
          <w:szCs w:val="24"/>
          <w:lang w:eastAsia="ru-RU"/>
        </w:rPr>
        <w:t>. </w:t>
      </w:r>
      <w:proofErr w:type="gramStart"/>
      <w:r w:rsidRPr="00A947E1">
        <w:rPr>
          <w:rFonts w:ascii="Times New Roman" w:eastAsia="Times New Roman" w:hAnsi="Times New Roman" w:cs="Times New Roman"/>
          <w:i/>
          <w:iCs/>
          <w:color w:val="000000"/>
          <w:sz w:val="24"/>
          <w:szCs w:val="24"/>
          <w:lang w:eastAsia="ru-RU"/>
        </w:rPr>
        <w:t>Производственный роман </w:t>
      </w:r>
      <w:r w:rsidRPr="00A947E1">
        <w:rPr>
          <w:rFonts w:ascii="Times New Roman" w:eastAsia="Times New Roman" w:hAnsi="Times New Roman" w:cs="Times New Roman"/>
          <w:color w:val="000000"/>
          <w:sz w:val="24"/>
          <w:szCs w:val="24"/>
          <w:lang w:eastAsia="ru-RU"/>
        </w:rPr>
        <w:t>(В. Катаев.</w:t>
      </w:r>
      <w:proofErr w:type="gram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Время, вперед!</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Ф. Гладков.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Энергия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Эренбург.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День первый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др.) как важнейший</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жанр литературы социалистического реализма.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Соть</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Л.</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Леонова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Люди из захолустья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 Малышкина как высшее достижение жанра и преодоление его канонов. </w:t>
      </w:r>
      <w:r w:rsidRPr="00A947E1">
        <w:rPr>
          <w:rFonts w:ascii="Times New Roman" w:eastAsia="Times New Roman" w:hAnsi="Times New Roman" w:cs="Times New Roman"/>
          <w:i/>
          <w:iCs/>
          <w:color w:val="000000"/>
          <w:sz w:val="24"/>
          <w:szCs w:val="24"/>
          <w:lang w:eastAsia="ru-RU"/>
        </w:rPr>
        <w:t>Роман воспитания. </w:t>
      </w:r>
      <w:r w:rsidRPr="00A947E1">
        <w:rPr>
          <w:rFonts w:ascii="Times New Roman" w:eastAsia="Times New Roman" w:hAnsi="Times New Roman" w:cs="Times New Roman"/>
          <w:color w:val="000000"/>
          <w:sz w:val="24"/>
          <w:szCs w:val="24"/>
          <w:lang w:eastAsia="ru-RU"/>
        </w:rPr>
        <w:t>Проблема героического характера и ее решение</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в романах Н. Островского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Как закалялась сталь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А. Макаренко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Педагогическая поэма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Роман М. Шолохова</w:t>
      </w:r>
      <w:r w:rsidRPr="00A947E1">
        <w:rPr>
          <w:rFonts w:ascii="Times New Roman" w:eastAsia="Times New Roman" w:hAnsi="Times New Roman" w:cs="Times New Roman"/>
          <w:i/>
          <w:iCs/>
          <w:color w:val="000000"/>
          <w:sz w:val="24"/>
          <w:szCs w:val="24"/>
          <w:lang w:eastAsia="ru-RU"/>
        </w:rPr>
        <w:t>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Поднятая целина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i/>
          <w:iCs/>
          <w:color w:val="000000"/>
          <w:sz w:val="24"/>
          <w:szCs w:val="24"/>
          <w:lang w:eastAsia="ru-RU"/>
        </w:rPr>
        <w:t>Философский роман </w:t>
      </w:r>
      <w:r w:rsidRPr="00A947E1">
        <w:rPr>
          <w:rFonts w:ascii="Times New Roman" w:eastAsia="Times New Roman" w:hAnsi="Times New Roman" w:cs="Times New Roman"/>
          <w:color w:val="000000"/>
          <w:sz w:val="24"/>
          <w:szCs w:val="24"/>
          <w:lang w:eastAsia="ru-RU"/>
        </w:rPr>
        <w:t>(М. Пришвин.</w:t>
      </w:r>
      <w:r w:rsidRPr="00A947E1">
        <w:rPr>
          <w:rFonts w:ascii="Times New Roman" w:eastAsia="Times New Roman" w:hAnsi="Times New Roman" w:cs="Times New Roman"/>
          <w:i/>
          <w:iCs/>
          <w:color w:val="000000"/>
          <w:sz w:val="24"/>
          <w:szCs w:val="24"/>
          <w:lang w:eastAsia="ru-RU"/>
        </w:rPr>
        <w:t>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Кащеева</w:t>
      </w:r>
      <w:proofErr w:type="spellEnd"/>
      <w:r w:rsidRPr="00A947E1">
        <w:rPr>
          <w:rFonts w:ascii="Times New Roman" w:eastAsia="Times New Roman" w:hAnsi="Times New Roman" w:cs="Times New Roman"/>
          <w:color w:val="000000"/>
          <w:sz w:val="24"/>
          <w:szCs w:val="24"/>
          <w:lang w:eastAsia="ru-RU"/>
        </w:rPr>
        <w:t xml:space="preserve"> цепь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Л. Леонов.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EvgeniaIvanovna</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М. Булгаков.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Мастер и Маргарита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Юмористическая и сатирическая литература. </w:t>
      </w:r>
      <w:r w:rsidRPr="00A947E1">
        <w:rPr>
          <w:rFonts w:ascii="Times New Roman" w:eastAsia="Times New Roman" w:hAnsi="Times New Roman" w:cs="Times New Roman"/>
          <w:color w:val="000000"/>
          <w:sz w:val="24"/>
          <w:szCs w:val="24"/>
          <w:lang w:eastAsia="ru-RU"/>
        </w:rPr>
        <w:t>Оптимистическая сатира И. Ильфа и Е. Петрова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Двенадцать стульев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Золотой теленок</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Грустная сатира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 Аверченко, Н. Тэффи, М. Зощенко.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Творчество М. Зощенко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Аристократка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Бедность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История болезни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Баня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Гости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Качество продукции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Дама с цветами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др. рассказы 1920-х годов). Своеобразие юмора и сатиры Зощенко. Герой Зощенко: его социальный статус и мироощущение. Сказовое начало в рассказах писателя. Автор и рассказчик. Речевые характеристики рассказчика и персонажей. Комизм положений и речевой комизм. Истоки и важнейшие особенности языка произведений Зощенко. Язык Зощенко как выражение своеобразия эпохи.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roofErr w:type="gramStart"/>
      <w:r w:rsidRPr="00A947E1">
        <w:rPr>
          <w:rFonts w:ascii="Times New Roman" w:eastAsia="Times New Roman" w:hAnsi="Times New Roman" w:cs="Times New Roman"/>
          <w:color w:val="000000"/>
          <w:sz w:val="24"/>
          <w:szCs w:val="24"/>
          <w:lang w:eastAsia="ru-RU"/>
        </w:rPr>
        <w:t>Рассказы Тэффи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Кефер?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roofErr w:type="gramEnd"/>
      <w:r w:rsidRPr="00A947E1">
        <w:rPr>
          <w:rFonts w:ascii="Cambria Math" w:eastAsia="Times New Roman" w:hAnsi="Cambria Math" w:cs="Cambria Math"/>
          <w:color w:val="000000"/>
          <w:sz w:val="24"/>
          <w:szCs w:val="24"/>
          <w:lang w:eastAsia="ru-RU"/>
        </w:rPr>
        <w:t>≪</w:t>
      </w:r>
      <w:proofErr w:type="gramStart"/>
      <w:r w:rsidRPr="00A947E1">
        <w:rPr>
          <w:rFonts w:ascii="Times New Roman" w:eastAsia="Times New Roman" w:hAnsi="Times New Roman" w:cs="Times New Roman"/>
          <w:color w:val="000000"/>
          <w:sz w:val="24"/>
          <w:szCs w:val="24"/>
          <w:lang w:eastAsia="ru-RU"/>
        </w:rPr>
        <w:t>Городок</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День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Маркита</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Доктор Коробко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Яго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Мать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Слепая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Где-то в тылу</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Гурон</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roofErr w:type="gramEnd"/>
      <w:r w:rsidRPr="00A947E1">
        <w:rPr>
          <w:rFonts w:ascii="Times New Roman" w:eastAsia="Times New Roman" w:hAnsi="Times New Roman" w:cs="Times New Roman"/>
          <w:color w:val="000000"/>
          <w:sz w:val="24"/>
          <w:szCs w:val="24"/>
          <w:lang w:eastAsia="ru-RU"/>
        </w:rPr>
        <w:t xml:space="preserve"> Мастерство психологических характеристик персонажей. Грустный юмор рассказов писательницы.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Поэзия военных лет</w:t>
      </w:r>
      <w:r w:rsidRPr="00A947E1">
        <w:rPr>
          <w:rFonts w:ascii="Times New Roman" w:eastAsia="Times New Roman" w:hAnsi="Times New Roman" w:cs="Times New Roman"/>
          <w:color w:val="000000"/>
          <w:sz w:val="24"/>
          <w:szCs w:val="24"/>
          <w:lang w:eastAsia="ru-RU"/>
        </w:rPr>
        <w:t xml:space="preserve">. М. Исаковский, А. Сурков, К. Симонов, П. </w:t>
      </w:r>
      <w:proofErr w:type="spellStart"/>
      <w:r w:rsidRPr="00A947E1">
        <w:rPr>
          <w:rFonts w:ascii="Times New Roman" w:eastAsia="Times New Roman" w:hAnsi="Times New Roman" w:cs="Times New Roman"/>
          <w:color w:val="000000"/>
          <w:sz w:val="24"/>
          <w:szCs w:val="24"/>
          <w:lang w:eastAsia="ru-RU"/>
        </w:rPr>
        <w:t>Антокольский</w:t>
      </w:r>
      <w:proofErr w:type="spellEnd"/>
      <w:r w:rsidRPr="00A947E1">
        <w:rPr>
          <w:rFonts w:ascii="Times New Roman" w:eastAsia="Times New Roman" w:hAnsi="Times New Roman" w:cs="Times New Roman"/>
          <w:color w:val="000000"/>
          <w:sz w:val="24"/>
          <w:szCs w:val="24"/>
          <w:lang w:eastAsia="ru-RU"/>
        </w:rPr>
        <w:t xml:space="preserve"> и др.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Проза 1940</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х годов о Великой Отечественной войне. </w:t>
      </w:r>
      <w:r w:rsidRPr="00A947E1">
        <w:rPr>
          <w:rFonts w:ascii="Times New Roman" w:eastAsia="Times New Roman" w:hAnsi="Times New Roman" w:cs="Times New Roman"/>
          <w:color w:val="000000"/>
          <w:sz w:val="24"/>
          <w:szCs w:val="24"/>
          <w:lang w:eastAsia="ru-RU"/>
        </w:rPr>
        <w:t>Развитие гоголевской и толстовской традиций в послевоенных романах и повестях о войне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Молодая гвардия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 Фадеева,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Звезда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Э. Казакевича,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 окопах Сталинграда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Некрасова,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Спутники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Пановой).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Усиление догматизма и нормативности в советской литературе конца 1940-х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Творчество писателей русского зарубежья</w:t>
      </w:r>
      <w:r w:rsidRPr="00A947E1">
        <w:rPr>
          <w:rFonts w:ascii="Times New Roman" w:eastAsia="Times New Roman" w:hAnsi="Times New Roman" w:cs="Times New Roman"/>
          <w:color w:val="000000"/>
          <w:sz w:val="24"/>
          <w:szCs w:val="24"/>
          <w:lang w:eastAsia="ru-RU"/>
        </w:rPr>
        <w:t>. Христианские философско-художественные произведения И. Шмелева, Б. Зайцева. Тема любви и смерти в позднем творчестве И. Бунина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Темные аллеи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Парижская нота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поэтические открытия Б. Поплавского. Традиции Достоевского в романе Н. </w:t>
      </w:r>
      <w:proofErr w:type="spellStart"/>
      <w:r w:rsidRPr="00A947E1">
        <w:rPr>
          <w:rFonts w:ascii="Times New Roman" w:eastAsia="Times New Roman" w:hAnsi="Times New Roman" w:cs="Times New Roman"/>
          <w:color w:val="000000"/>
          <w:sz w:val="24"/>
          <w:szCs w:val="24"/>
          <w:lang w:eastAsia="ru-RU"/>
        </w:rPr>
        <w:t>Нарокова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Мнимые</w:t>
      </w:r>
      <w:proofErr w:type="spellEnd"/>
      <w:r w:rsidRPr="00A947E1">
        <w:rPr>
          <w:rFonts w:ascii="Times New Roman" w:eastAsia="Times New Roman" w:hAnsi="Times New Roman" w:cs="Times New Roman"/>
          <w:color w:val="000000"/>
          <w:sz w:val="24"/>
          <w:szCs w:val="24"/>
          <w:lang w:eastAsia="ru-RU"/>
        </w:rPr>
        <w:t xml:space="preserve"> величины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разновидности комического, сказ как стиль повествования и как жанр, сюрреализм.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 Э. МАНДЕЛЬШТАМ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Основные этапы творчества.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Тоска по мировой культуре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как определяющая особенность творчества Мандельштама. Своеобразие эстетики Мандельштама, отношение к слову. Архитектурная точность, вещественность в поэтике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Камня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Значение историко-культурных реминисценций. Проблема разрыва культурных эпох. Особенности поэтики Мандельштама 1920-х— начала 1930-х годов. Цикл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Тristiа</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Концепция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осевого времени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Поэт и его век. Лирический герой последних произведений Мандельштама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Московские стихи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Воронежские тетради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«Я изучил науку расставанья...»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«Отравлен хлеб и воздух выпит...»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«Ласточка»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 xml:space="preserve">«Я не слыхал рассказов </w:t>
      </w:r>
      <w:proofErr w:type="spellStart"/>
      <w:r w:rsidRPr="00A947E1">
        <w:rPr>
          <w:rFonts w:ascii="Times New Roman" w:eastAsia="Times New Roman" w:hAnsi="Times New Roman" w:cs="Times New Roman"/>
          <w:b/>
          <w:bCs/>
          <w:color w:val="000000"/>
          <w:sz w:val="24"/>
          <w:szCs w:val="24"/>
          <w:lang w:eastAsia="ru-RU"/>
        </w:rPr>
        <w:t>Оссиана</w:t>
      </w:r>
      <w:proofErr w:type="spellEnd"/>
      <w:r w:rsidRPr="00A947E1">
        <w:rPr>
          <w:rFonts w:ascii="Times New Roman" w:eastAsia="Times New Roman" w:hAnsi="Times New Roman" w:cs="Times New Roman"/>
          <w:b/>
          <w:bCs/>
          <w:color w:val="000000"/>
          <w:sz w:val="24"/>
          <w:szCs w:val="24"/>
          <w:lang w:eastAsia="ru-RU"/>
        </w:rPr>
        <w:t>...»</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«Я не увижу знаменитой Федры...»</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«Я слово позабыл</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что я хотел сказать...»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«Сумерки свободы»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 Петербурге мы сойдемся снова...»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«Импрессионизм»</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«Век»</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«Ленинград»</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«За гремучую доблесть грядущих веков...»</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«Мы живем</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под собою не чуя страны...»</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«Ода»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 выбору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литературно-мифологические ассоциации.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Н. А. ЗАБОЛОЦКИЙ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Личность и творческий путь поэта. Раннее творчество (ОБЭРИУ, книга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Столбцы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1929): мир, полный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неуклюжего значения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художественный эксперимент и гротеск в лирике поэта. Олицетворение как конструктивный прием поэзии Н. Заболоцкого. Творчество поэта после 1933 года: натурфилософская поэзия, проблемы гармонии человека и природы, места человека в мироздании, бессмертия личности. Эволюция в сторону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неслыханной простоты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поздней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лирики.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lastRenderedPageBreak/>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«Новый быт»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«Движение»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«Ивановы»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«Рыбная лавка»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«Лицо коня»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 жилищах наших»</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«Я не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ищу гармонии в природе...»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«Вчера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 смерти размышляя...»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«Метаморфозы»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«Уступи мне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скворец</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уголок...»</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«Завещание»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«Читая стихи»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 красоте человеческих</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лиц»</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«Где-то в поле возле Магадана...»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«Не позволяй душе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лениться...»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 выбору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натурфилософская поэзия, понятие о медитативной лирике.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Т. ТВАРДОВСКИЙ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Формирование личности поэта. Образ дороги — характерный лейтмотив творчества А. Твардовского. Поэма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Страна </w:t>
      </w:r>
      <w:proofErr w:type="spellStart"/>
      <w:r w:rsidRPr="00A947E1">
        <w:rPr>
          <w:rFonts w:ascii="Times New Roman" w:eastAsia="Times New Roman" w:hAnsi="Times New Roman" w:cs="Times New Roman"/>
          <w:color w:val="000000"/>
          <w:sz w:val="24"/>
          <w:szCs w:val="24"/>
          <w:lang w:eastAsia="ru-RU"/>
        </w:rPr>
        <w:t>Муравия</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Сказочно-фольклорный характер поэмы. Сложность исканий </w:t>
      </w:r>
      <w:proofErr w:type="spellStart"/>
      <w:r w:rsidRPr="00A947E1">
        <w:rPr>
          <w:rFonts w:ascii="Times New Roman" w:eastAsia="Times New Roman" w:hAnsi="Times New Roman" w:cs="Times New Roman"/>
          <w:color w:val="000000"/>
          <w:sz w:val="24"/>
          <w:szCs w:val="24"/>
          <w:lang w:eastAsia="ru-RU"/>
        </w:rPr>
        <w:t>Моргунка</w:t>
      </w:r>
      <w:proofErr w:type="spellEnd"/>
      <w:r w:rsidRPr="00A947E1">
        <w:rPr>
          <w:rFonts w:ascii="Times New Roman" w:eastAsia="Times New Roman" w:hAnsi="Times New Roman" w:cs="Times New Roman"/>
          <w:color w:val="000000"/>
          <w:sz w:val="24"/>
          <w:szCs w:val="24"/>
          <w:lang w:eastAsia="ru-RU"/>
        </w:rPr>
        <w:t>, воплощенная в духе классических традиций русской поэзии.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Твардовский в годы Великой Отечественной войны. Поэма </w:t>
      </w:r>
      <w:r w:rsidRPr="00A947E1">
        <w:rPr>
          <w:rFonts w:ascii="Times New Roman" w:eastAsia="Times New Roman" w:hAnsi="Times New Roman" w:cs="Times New Roman"/>
          <w:b/>
          <w:bCs/>
          <w:color w:val="000000"/>
          <w:sz w:val="24"/>
          <w:szCs w:val="24"/>
          <w:lang w:eastAsia="ru-RU"/>
        </w:rPr>
        <w:t>«Василий Теркин»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 xml:space="preserve">). Сочетание бытовых реалий и символики, героики и юмора. Теркин— воплощение русского национального характера. Проблема соотношения автора и героя. Жанр поэмы. И. Бунин о поэме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Василий Теркин</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w:t>
      </w:r>
      <w:r w:rsidRPr="00A947E1">
        <w:rPr>
          <w:rFonts w:ascii="Times New Roman" w:eastAsia="Times New Roman" w:hAnsi="Times New Roman" w:cs="Times New Roman"/>
          <w:b/>
          <w:bCs/>
          <w:color w:val="000000"/>
          <w:sz w:val="24"/>
          <w:szCs w:val="24"/>
          <w:lang w:eastAsia="ru-RU"/>
        </w:rPr>
        <w:t>«По праву памяти» </w:t>
      </w:r>
      <w:r w:rsidRPr="00A947E1">
        <w:rPr>
          <w:rFonts w:ascii="Times New Roman" w:eastAsia="Times New Roman" w:hAnsi="Times New Roman" w:cs="Times New Roman"/>
          <w:color w:val="000000"/>
          <w:sz w:val="24"/>
          <w:szCs w:val="24"/>
          <w:lang w:eastAsia="ru-RU"/>
        </w:rPr>
        <w:t>— лирическая исповедь поэта. Поэма </w:t>
      </w:r>
      <w:r w:rsidRPr="00A947E1">
        <w:rPr>
          <w:rFonts w:ascii="Times New Roman" w:eastAsia="Times New Roman" w:hAnsi="Times New Roman" w:cs="Times New Roman"/>
          <w:b/>
          <w:bCs/>
          <w:color w:val="000000"/>
          <w:sz w:val="24"/>
          <w:szCs w:val="24"/>
          <w:lang w:eastAsia="ru-RU"/>
        </w:rPr>
        <w:t>«За далью </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даль» </w:t>
      </w:r>
      <w:r w:rsidRPr="00A947E1">
        <w:rPr>
          <w:rFonts w:ascii="Times New Roman" w:eastAsia="Times New Roman" w:hAnsi="Times New Roman" w:cs="Times New Roman"/>
          <w:color w:val="000000"/>
          <w:sz w:val="24"/>
          <w:szCs w:val="24"/>
          <w:lang w:eastAsia="ru-RU"/>
        </w:rPr>
        <w:t>как лирическая эпопея. Духовный мир лирического героя, тема ответственности человека за происходящее, неусыпной памяти. Лирический герой и историческая реальность. Идейно-художественная эволюция Твардовского. Язык и стиль поэмы. Связь публицистических и лирико-исповедальных черт стиля.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Лирика Твардовского. </w:t>
      </w:r>
      <w:r w:rsidRPr="00A947E1">
        <w:rPr>
          <w:rFonts w:ascii="Times New Roman" w:eastAsia="Times New Roman" w:hAnsi="Times New Roman" w:cs="Times New Roman"/>
          <w:b/>
          <w:bCs/>
          <w:color w:val="000000"/>
          <w:sz w:val="24"/>
          <w:szCs w:val="24"/>
          <w:lang w:eastAsia="ru-RU"/>
        </w:rPr>
        <w:t>«Я убит подо Ржевом»</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«Памяти матери»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«Я знаю</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никакой моей вины...»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«Береза»</w:t>
      </w:r>
      <w:r w:rsidRPr="00A947E1">
        <w:rPr>
          <w:rFonts w:ascii="Times New Roman" w:eastAsia="Times New Roman" w:hAnsi="Times New Roman" w:cs="Times New Roman"/>
          <w:color w:val="000000"/>
          <w:sz w:val="24"/>
          <w:szCs w:val="24"/>
          <w:lang w:eastAsia="ru-RU"/>
        </w:rPr>
        <w:t xml:space="preserve">. </w:t>
      </w:r>
      <w:proofErr w:type="spellStart"/>
      <w:r w:rsidRPr="00A947E1">
        <w:rPr>
          <w:rFonts w:ascii="Times New Roman" w:eastAsia="Times New Roman" w:hAnsi="Times New Roman" w:cs="Times New Roman"/>
          <w:color w:val="000000"/>
          <w:sz w:val="24"/>
          <w:szCs w:val="24"/>
          <w:lang w:eastAsia="ru-RU"/>
        </w:rPr>
        <w:t>Исповедальность</w:t>
      </w:r>
      <w:proofErr w:type="spellEnd"/>
      <w:r w:rsidRPr="00A947E1">
        <w:rPr>
          <w:rFonts w:ascii="Times New Roman" w:eastAsia="Times New Roman" w:hAnsi="Times New Roman" w:cs="Times New Roman"/>
          <w:color w:val="000000"/>
          <w:sz w:val="24"/>
          <w:szCs w:val="24"/>
          <w:lang w:eastAsia="ru-RU"/>
        </w:rPr>
        <w:t xml:space="preserve"> лирики поэта, сопряжение биографического</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и общечеловеческого.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Деятельность А. Т. Твардовского на посту главного редактора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Нового мира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Значение творчества Твардовского для русской литературы.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пафос, стиль, </w:t>
      </w:r>
      <w:proofErr w:type="spellStart"/>
      <w:r w:rsidRPr="00A947E1">
        <w:rPr>
          <w:rFonts w:ascii="Times New Roman" w:eastAsia="Times New Roman" w:hAnsi="Times New Roman" w:cs="Times New Roman"/>
          <w:color w:val="000000"/>
          <w:sz w:val="24"/>
          <w:szCs w:val="24"/>
          <w:lang w:eastAsia="ru-RU"/>
        </w:rPr>
        <w:t>хронотоп</w:t>
      </w:r>
      <w:proofErr w:type="spellEnd"/>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П. ПЛАТОНОВ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Своеобразие художественного мира Платонова. Основные лейтмотивы платоновской прозы: мотив дороги, мотив сиротства, мотив смерти, тоска по абсолюту; образ странника. Своеобразие художественного пространства произведений Платонова. Самозабвенный поиск истины, смысла всего сущего героями Платонова. Осмысление революции и послереволюционной эпохи в прозе Платонова. Рассказ </w:t>
      </w:r>
      <w:r w:rsidRPr="00A947E1">
        <w:rPr>
          <w:rFonts w:ascii="Times New Roman" w:eastAsia="Times New Roman" w:hAnsi="Times New Roman" w:cs="Times New Roman"/>
          <w:b/>
          <w:bCs/>
          <w:color w:val="000000"/>
          <w:sz w:val="24"/>
          <w:szCs w:val="24"/>
          <w:lang w:eastAsia="ru-RU"/>
        </w:rPr>
        <w:t>«Сокровенный человек»</w:t>
      </w:r>
      <w:r w:rsidRPr="00A947E1">
        <w:rPr>
          <w:rFonts w:ascii="Times New Roman" w:eastAsia="Times New Roman" w:hAnsi="Times New Roman" w:cs="Times New Roman"/>
          <w:color w:val="000000"/>
          <w:sz w:val="24"/>
          <w:szCs w:val="24"/>
          <w:lang w:eastAsia="ru-RU"/>
        </w:rPr>
        <w:t>, повесть </w:t>
      </w:r>
      <w:r w:rsidRPr="00A947E1">
        <w:rPr>
          <w:rFonts w:ascii="Times New Roman" w:eastAsia="Times New Roman" w:hAnsi="Times New Roman" w:cs="Times New Roman"/>
          <w:b/>
          <w:bCs/>
          <w:color w:val="000000"/>
          <w:sz w:val="24"/>
          <w:szCs w:val="24"/>
          <w:lang w:eastAsia="ru-RU"/>
        </w:rPr>
        <w:t>«Котлован».</w:t>
      </w:r>
      <w:r w:rsidRPr="00A947E1">
        <w:rPr>
          <w:rFonts w:ascii="Times New Roman" w:eastAsia="Times New Roman" w:hAnsi="Times New Roman" w:cs="Times New Roman"/>
          <w:color w:val="000000"/>
          <w:sz w:val="24"/>
          <w:szCs w:val="24"/>
          <w:lang w:eastAsia="ru-RU"/>
        </w:rPr>
        <w:t> Философская глубина произведений. Принципы создания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портрета и пейзажа. Символика в произведениях писателя. Стилевая неповторимость прозы Платонова. Язык Платонова: истоки и важнейшие законы.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философская проза, мотив, символика литературного произведения, многообразие языковых приемов в литературе XX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А. ШОЛОХОВ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Развитие толстовской традиции эпического изображения судьбы народа в романистике Шолохова.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w:t>
      </w:r>
      <w:r w:rsidRPr="00A947E1">
        <w:rPr>
          <w:rFonts w:ascii="Times New Roman" w:eastAsia="Times New Roman" w:hAnsi="Times New Roman" w:cs="Times New Roman"/>
          <w:b/>
          <w:bCs/>
          <w:color w:val="000000"/>
          <w:sz w:val="24"/>
          <w:szCs w:val="24"/>
          <w:lang w:eastAsia="ru-RU"/>
        </w:rPr>
        <w:t>«Тихий Дон»</w:t>
      </w:r>
      <w:r w:rsidRPr="00A947E1">
        <w:rPr>
          <w:rFonts w:ascii="Times New Roman" w:eastAsia="Times New Roman" w:hAnsi="Times New Roman" w:cs="Times New Roman"/>
          <w:color w:val="000000"/>
          <w:sz w:val="24"/>
          <w:szCs w:val="24"/>
          <w:lang w:eastAsia="ru-RU"/>
        </w:rPr>
        <w:t xml:space="preserve">. Мир донского казачества в романе. Система персонажей. Поиски правды. Проблема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общей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частной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правды.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Мысль семейная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романе. Женские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образы. Тема материнства. Трагедия Григория Мелехова. Природное и социальное в личности героя. Конкретно-историческое и общечеловеческое в романе. Мастерство Шолохова-художника. Функции портрета, пейзажа, массовых сцен в романе. Драматургические </w:t>
      </w:r>
      <w:r w:rsidRPr="00A947E1">
        <w:rPr>
          <w:rFonts w:ascii="Times New Roman" w:eastAsia="Times New Roman" w:hAnsi="Times New Roman" w:cs="Times New Roman"/>
          <w:color w:val="000000"/>
          <w:sz w:val="24"/>
          <w:szCs w:val="24"/>
          <w:lang w:eastAsia="ru-RU"/>
        </w:rPr>
        <w:lastRenderedPageBreak/>
        <w:t xml:space="preserve">принципы в эпическом произведении. Своеобразие языковой манеры Шолохова. Сюжетно-композиционная многоплановость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Тихого Дона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Своеобразие жанра романа-эпопеи в творчестве Шолохова.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Рассказ </w:t>
      </w:r>
      <w:r w:rsidRPr="00A947E1">
        <w:rPr>
          <w:rFonts w:ascii="Times New Roman" w:eastAsia="Times New Roman" w:hAnsi="Times New Roman" w:cs="Times New Roman"/>
          <w:b/>
          <w:bCs/>
          <w:color w:val="000000"/>
          <w:sz w:val="24"/>
          <w:szCs w:val="24"/>
          <w:lang w:eastAsia="ru-RU"/>
        </w:rPr>
        <w:t>«Судьба человека»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 Трагическое описание войны. Гуманизм рассказа. Своеобразие композиции.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жанр романа-эпопеи, трагическое в литературе.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Б. Л. ПАСТЕРНАК</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Творческий путь и особенности мироощущения поэта. Сила и интенсивность контакта лирического героя с миром. Мгновенье и вечность, быт и мироздание в поэзии Пастернака. Художник и время.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«Февраль. Достать чернил и плакать...»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«Метель»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«Про эти стихи»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«Определение поэзии»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«Плачущий сад»</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«Душная ночь»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«Сестра моя— жизнь и сегодня в разливе...»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знал бы 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что так бывает...»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«На ранних поездах»</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«Ночь»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 больнице»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«Во всем мне хочется дойти до самой сути...»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«Быть знаменитым некрасиво...»</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«Зимняя ночь»</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«Гамлет»</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«На Страстной»</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«Единственные дни» </w:t>
      </w:r>
      <w:r w:rsidRPr="00A947E1">
        <w:rPr>
          <w:rFonts w:ascii="Times New Roman" w:eastAsia="Times New Roman" w:hAnsi="Times New Roman" w:cs="Times New Roman"/>
          <w:color w:val="000000"/>
          <w:sz w:val="24"/>
          <w:szCs w:val="24"/>
          <w:lang w:eastAsia="ru-RU"/>
        </w:rPr>
        <w:t>и др. (</w:t>
      </w:r>
      <w:r w:rsidRPr="00A947E1">
        <w:rPr>
          <w:rFonts w:ascii="Times New Roman" w:eastAsia="Times New Roman" w:hAnsi="Times New Roman" w:cs="Times New Roman"/>
          <w:i/>
          <w:iCs/>
          <w:color w:val="000000"/>
          <w:sz w:val="24"/>
          <w:szCs w:val="24"/>
          <w:lang w:eastAsia="ru-RU"/>
        </w:rPr>
        <w:t>по выбору учителя и учеников</w:t>
      </w:r>
      <w:r w:rsidRPr="00A947E1">
        <w:rPr>
          <w:rFonts w:ascii="Times New Roman" w:eastAsia="Times New Roman" w:hAnsi="Times New Roman" w:cs="Times New Roman"/>
          <w:color w:val="000000"/>
          <w:sz w:val="24"/>
          <w:szCs w:val="24"/>
          <w:lang w:eastAsia="ru-RU"/>
        </w:rPr>
        <w:t>). Своеобразие метафоры Пастернака. Роль предметной детали в его поэзии. Мастерство звукописи.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Лирический роман </w:t>
      </w:r>
      <w:r w:rsidRPr="00A947E1">
        <w:rPr>
          <w:rFonts w:ascii="Times New Roman" w:eastAsia="Times New Roman" w:hAnsi="Times New Roman" w:cs="Times New Roman"/>
          <w:b/>
          <w:bCs/>
          <w:color w:val="000000"/>
          <w:sz w:val="24"/>
          <w:szCs w:val="24"/>
          <w:lang w:eastAsia="ru-RU"/>
        </w:rPr>
        <w:t>«Доктор Живаго»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общая характеристика романа с рекомендациями для самостоятельного чтения</w:t>
      </w:r>
      <w:r w:rsidRPr="00A947E1">
        <w:rPr>
          <w:rFonts w:ascii="Times New Roman" w:eastAsia="Times New Roman" w:hAnsi="Times New Roman" w:cs="Times New Roman"/>
          <w:color w:val="000000"/>
          <w:sz w:val="24"/>
          <w:szCs w:val="24"/>
          <w:lang w:eastAsia="ru-RU"/>
        </w:rPr>
        <w:t>). Судьбы русской интеллигенции и своеобразие оценки</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исторических событий в романе. Поэтическая природа прозы</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Пастернака.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Доктор Живаго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как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лирическая автобиография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поэта (</w:t>
      </w:r>
      <w:r w:rsidRPr="00A947E1">
        <w:rPr>
          <w:rFonts w:ascii="Times New Roman" w:eastAsia="Times New Roman" w:hAnsi="Times New Roman" w:cs="Times New Roman"/>
          <w:i/>
          <w:iCs/>
          <w:color w:val="000000"/>
          <w:sz w:val="24"/>
          <w:szCs w:val="24"/>
          <w:lang w:eastAsia="ru-RU"/>
        </w:rPr>
        <w:t>Д. С. Лихачев</w:t>
      </w:r>
      <w:r w:rsidRPr="00A947E1">
        <w:rPr>
          <w:rFonts w:ascii="Times New Roman" w:eastAsia="Times New Roman" w:hAnsi="Times New Roman" w:cs="Times New Roman"/>
          <w:color w:val="000000"/>
          <w:sz w:val="24"/>
          <w:szCs w:val="24"/>
          <w:lang w:eastAsia="ru-RU"/>
        </w:rPr>
        <w:t>). Судьба писателя и его романа.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лирический роман.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1960-Х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(ОБЗОРНОЕ ИЗУЧЕНИЕ)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Активизация общественной и литературной жизни в стране в 1950-е годы в связи со смертью И. В. Сталина и решениями XX съезда Коммунистической партии, период так называемой оттепели. Обретение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второго дыхания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писателями старшего поколения. Вступление в литературу нового поколения поэтов, прозаиков, драматургов. Появление новых литературно-художественных журналов и альманахов. Дискуссии о социалистическом реализме, об идеальном герое, о проблеме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самовыражения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об искренности в литературе.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Оттепель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Эренбурга, тетралогия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Братья и сестры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Ф. Абрамова, произведения А. Яшина, В. Тендрякова. Роль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возвращенной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отечественной литературы (произведения Е. Замятина, А. Платонова, Б. Пильняка, М. Булгакова, А. Ахматовой, В. </w:t>
      </w:r>
      <w:proofErr w:type="spellStart"/>
      <w:r w:rsidRPr="00A947E1">
        <w:rPr>
          <w:rFonts w:ascii="Times New Roman" w:eastAsia="Times New Roman" w:hAnsi="Times New Roman" w:cs="Times New Roman"/>
          <w:color w:val="000000"/>
          <w:sz w:val="24"/>
          <w:szCs w:val="24"/>
          <w:lang w:eastAsia="ru-RU"/>
        </w:rPr>
        <w:t>Гроссмана</w:t>
      </w:r>
      <w:proofErr w:type="spellEnd"/>
      <w:r w:rsidRPr="00A947E1">
        <w:rPr>
          <w:rFonts w:ascii="Times New Roman" w:eastAsia="Times New Roman" w:hAnsi="Times New Roman" w:cs="Times New Roman"/>
          <w:color w:val="000000"/>
          <w:sz w:val="24"/>
          <w:szCs w:val="24"/>
          <w:lang w:eastAsia="ru-RU"/>
        </w:rPr>
        <w:t xml:space="preserve">, Б. Пастернака и др.) и литературы русского зарубежья (произведения И.Шмелева, Д. Мережковского, З. Гиппиус, М. </w:t>
      </w:r>
      <w:proofErr w:type="spellStart"/>
      <w:r w:rsidRPr="00A947E1">
        <w:rPr>
          <w:rFonts w:ascii="Times New Roman" w:eastAsia="Times New Roman" w:hAnsi="Times New Roman" w:cs="Times New Roman"/>
          <w:color w:val="000000"/>
          <w:sz w:val="24"/>
          <w:szCs w:val="24"/>
          <w:lang w:eastAsia="ru-RU"/>
        </w:rPr>
        <w:t>Алданова</w:t>
      </w:r>
      <w:proofErr w:type="spellEnd"/>
      <w:r w:rsidRPr="00A947E1">
        <w:rPr>
          <w:rFonts w:ascii="Times New Roman" w:eastAsia="Times New Roman" w:hAnsi="Times New Roman" w:cs="Times New Roman"/>
          <w:color w:val="000000"/>
          <w:sz w:val="24"/>
          <w:szCs w:val="24"/>
          <w:lang w:eastAsia="ru-RU"/>
        </w:rPr>
        <w:t xml:space="preserve"> и др.) в этом процессе. Развитие так называемой лагерной темы в творчестве А. Солженицына и В. Шаламова.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Начало творчества И. Бродского.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Роль литературно-художественных журналов в литературном процессе. Журнал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Новый мир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Литературно</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эстетические явления 1950</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1990</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х годов. </w:t>
      </w:r>
      <w:r w:rsidRPr="00A947E1">
        <w:rPr>
          <w:rFonts w:ascii="Times New Roman" w:eastAsia="Times New Roman" w:hAnsi="Times New Roman" w:cs="Times New Roman"/>
          <w:color w:val="000000"/>
          <w:sz w:val="24"/>
          <w:szCs w:val="24"/>
          <w:lang w:eastAsia="ru-RU"/>
        </w:rPr>
        <w:t>Признание правомерности художественного многообразия в</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литературе. Преодоление нормативизма, догматизма, иллюстративности. Стремление осознать во всей полноте обретения</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и трагедии нашего пути. Усложнение художественных конфликтов. Отказ от одного типа героя, появление наряду с положительными так называемых амбивалентных героев.</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Постановка общечеловеческих и религиозно-нравственных проблем в литературе. Усиление аналитических начал,</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связанное с </w:t>
      </w:r>
      <w:r w:rsidRPr="00A947E1">
        <w:rPr>
          <w:rFonts w:ascii="Times New Roman" w:eastAsia="Times New Roman" w:hAnsi="Times New Roman" w:cs="Times New Roman"/>
          <w:color w:val="000000"/>
          <w:sz w:val="24"/>
          <w:szCs w:val="24"/>
          <w:lang w:eastAsia="ru-RU"/>
        </w:rPr>
        <w:lastRenderedPageBreak/>
        <w:t>осмыслением героического и трагического пути</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России в XX веке. Возникновение так называемой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громкой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 xml:space="preserve">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тихой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лирики;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городской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деревенской прозы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Проза </w:t>
      </w:r>
      <w:r w:rsidRPr="00A947E1">
        <w:rPr>
          <w:rFonts w:ascii="Times New Roman" w:eastAsia="Times New Roman" w:hAnsi="Times New Roman" w:cs="Times New Roman"/>
          <w:b/>
          <w:bCs/>
          <w:color w:val="000000"/>
          <w:sz w:val="24"/>
          <w:szCs w:val="24"/>
          <w:lang w:eastAsia="ru-RU"/>
        </w:rPr>
        <w:t>В. М. Шукшина</w:t>
      </w:r>
      <w:r w:rsidRPr="00A947E1">
        <w:rPr>
          <w:rFonts w:ascii="Times New Roman" w:eastAsia="Times New Roman" w:hAnsi="Times New Roman" w:cs="Times New Roman"/>
          <w:color w:val="000000"/>
          <w:sz w:val="24"/>
          <w:szCs w:val="24"/>
          <w:lang w:eastAsia="ru-RU"/>
        </w:rPr>
        <w:t>. Проблема народа как центральная в его творчестве. Создание многообразного народного национального характера, утверждение права человека на индивидуальность и уважение (</w:t>
      </w:r>
      <w:r w:rsidRPr="00A947E1">
        <w:rPr>
          <w:rFonts w:ascii="Times New Roman" w:eastAsia="Times New Roman" w:hAnsi="Times New Roman" w:cs="Times New Roman"/>
          <w:b/>
          <w:bCs/>
          <w:color w:val="000000"/>
          <w:sz w:val="24"/>
          <w:szCs w:val="24"/>
          <w:lang w:eastAsia="ru-RU"/>
        </w:rPr>
        <w:t>«Чудик»</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Жена мужа в Париж провожала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Изображение трагедии нереализованных возможностей, неприятие зла, </w:t>
      </w:r>
      <w:proofErr w:type="spellStart"/>
      <w:r w:rsidRPr="00A947E1">
        <w:rPr>
          <w:rFonts w:ascii="Times New Roman" w:eastAsia="Times New Roman" w:hAnsi="Times New Roman" w:cs="Times New Roman"/>
          <w:color w:val="000000"/>
          <w:sz w:val="24"/>
          <w:szCs w:val="24"/>
          <w:lang w:eastAsia="ru-RU"/>
        </w:rPr>
        <w:t>бездуховности</w:t>
      </w:r>
      <w:proofErr w:type="spellEnd"/>
      <w:r w:rsidRPr="00A947E1">
        <w:rPr>
          <w:rFonts w:ascii="Times New Roman" w:eastAsia="Times New Roman" w:hAnsi="Times New Roman" w:cs="Times New Roman"/>
          <w:color w:val="000000"/>
          <w:sz w:val="24"/>
          <w:szCs w:val="24"/>
          <w:lang w:eastAsia="ru-RU"/>
        </w:rPr>
        <w:t xml:space="preserve"> (</w:t>
      </w:r>
      <w:r w:rsidRPr="00A947E1">
        <w:rPr>
          <w:rFonts w:ascii="Times New Roman" w:eastAsia="Times New Roman" w:hAnsi="Times New Roman" w:cs="Times New Roman"/>
          <w:i/>
          <w:iCs/>
          <w:color w:val="000000"/>
          <w:sz w:val="24"/>
          <w:szCs w:val="24"/>
          <w:lang w:eastAsia="ru-RU"/>
        </w:rPr>
        <w:t>рассказы по вы-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И. СОЛЖЕНИЦЫН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Изображение русского национального характера и судьбы России в мировой истории — основная тема творчества А. Солженицына.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Узловой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принцип сюжетно-композиционного построения произведений писателя. Философия языка писателя.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Словарь языкового расширения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Рассказ </w:t>
      </w:r>
      <w:r w:rsidRPr="00A947E1">
        <w:rPr>
          <w:rFonts w:ascii="Times New Roman" w:eastAsia="Times New Roman" w:hAnsi="Times New Roman" w:cs="Times New Roman"/>
          <w:b/>
          <w:bCs/>
          <w:color w:val="000000"/>
          <w:sz w:val="24"/>
          <w:szCs w:val="24"/>
          <w:lang w:eastAsia="ru-RU"/>
        </w:rPr>
        <w:t>«Один день Ивана Денисовича»</w:t>
      </w:r>
      <w:r w:rsidRPr="00A947E1">
        <w:rPr>
          <w:rFonts w:ascii="Times New Roman" w:eastAsia="Times New Roman" w:hAnsi="Times New Roman" w:cs="Times New Roman"/>
          <w:color w:val="000000"/>
          <w:sz w:val="24"/>
          <w:szCs w:val="24"/>
          <w:lang w:eastAsia="ru-RU"/>
        </w:rPr>
        <w:t xml:space="preserve">. Изображение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системы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тоталитаризма и репрессий. Иван Денисович как тип русского национального характера. Сюжетные и композиционные особенности.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Рассказ </w:t>
      </w:r>
      <w:r w:rsidRPr="00A947E1">
        <w:rPr>
          <w:rFonts w:ascii="Times New Roman" w:eastAsia="Times New Roman" w:hAnsi="Times New Roman" w:cs="Times New Roman"/>
          <w:b/>
          <w:bCs/>
          <w:color w:val="000000"/>
          <w:sz w:val="24"/>
          <w:szCs w:val="24"/>
          <w:lang w:eastAsia="ru-RU"/>
        </w:rPr>
        <w:t>«Матренин двор»</w:t>
      </w:r>
      <w:r w:rsidRPr="00A947E1">
        <w:rPr>
          <w:rFonts w:ascii="Times New Roman" w:eastAsia="Times New Roman" w:hAnsi="Times New Roman" w:cs="Times New Roman"/>
          <w:color w:val="000000"/>
          <w:sz w:val="24"/>
          <w:szCs w:val="24"/>
          <w:lang w:eastAsia="ru-RU"/>
        </w:rPr>
        <w:t xml:space="preserve">. Смысл первоначального заголовка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 стоит село без праведника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Праведница Матрена и традиции житийной литературы. Противостояние людей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паразитов </w:t>
      </w:r>
      <w:proofErr w:type="spellStart"/>
      <w:r w:rsidRPr="00A947E1">
        <w:rPr>
          <w:rFonts w:ascii="Times New Roman" w:eastAsia="Times New Roman" w:hAnsi="Times New Roman" w:cs="Times New Roman"/>
          <w:color w:val="000000"/>
          <w:sz w:val="24"/>
          <w:szCs w:val="24"/>
          <w:lang w:eastAsia="ru-RU"/>
        </w:rPr>
        <w:t>несочувственных</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системе образов рассказа.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Матренин двор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деревенская проза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1960—1970-х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Проблемы жизни и смерти, выбора и ответственности в романистике писателя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Раковый корпус</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Автобиографичность и художественный вымысел. Реализм и символика. Общая характеристика эпопеи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Красное колесо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«Крохотки» </w:t>
      </w:r>
      <w:r w:rsidRPr="00A947E1">
        <w:rPr>
          <w:rFonts w:ascii="Times New Roman" w:eastAsia="Times New Roman" w:hAnsi="Times New Roman" w:cs="Times New Roman"/>
          <w:color w:val="000000"/>
          <w:sz w:val="24"/>
          <w:szCs w:val="24"/>
          <w:lang w:eastAsia="ru-RU"/>
        </w:rPr>
        <w:t>как жанр философских миниатюр.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жанр жития, национальный характер, историзм повествования.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 Т. ШАЛАМОВ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Трагическая судьба писателя. Проблема нравственного выбора личности в условиях абсолютной несвободы 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Колымских рассказах</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других книгах писателя. Полемика с Ф. М. Достоевским и А. И. Солженицыным по вопросу о роли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лагерного опыта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жизни человека (</w:t>
      </w:r>
      <w:r w:rsidRPr="00A947E1">
        <w:rPr>
          <w:rFonts w:ascii="Times New Roman" w:eastAsia="Times New Roman" w:hAnsi="Times New Roman" w:cs="Times New Roman"/>
          <w:b/>
          <w:bCs/>
          <w:color w:val="000000"/>
          <w:sz w:val="24"/>
          <w:szCs w:val="24"/>
          <w:lang w:eastAsia="ru-RU"/>
        </w:rPr>
        <w:t>«Красный</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крест»</w:t>
      </w:r>
      <w:r w:rsidRPr="00A947E1">
        <w:rPr>
          <w:rFonts w:ascii="Times New Roman" w:eastAsia="Times New Roman" w:hAnsi="Times New Roman" w:cs="Times New Roman"/>
          <w:color w:val="000000"/>
          <w:sz w:val="24"/>
          <w:szCs w:val="24"/>
          <w:lang w:eastAsia="ru-RU"/>
        </w:rPr>
        <w:t xml:space="preserve">). Понятие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самого последнего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жизни заключенного (</w:t>
      </w:r>
      <w:r w:rsidRPr="00A947E1">
        <w:rPr>
          <w:rFonts w:ascii="Times New Roman" w:eastAsia="Times New Roman" w:hAnsi="Times New Roman" w:cs="Times New Roman"/>
          <w:b/>
          <w:bCs/>
          <w:color w:val="000000"/>
          <w:sz w:val="24"/>
          <w:szCs w:val="24"/>
          <w:lang w:eastAsia="ru-RU"/>
        </w:rPr>
        <w:t>«Выходной день»</w:t>
      </w:r>
      <w:r w:rsidRPr="00A947E1">
        <w:rPr>
          <w:rFonts w:ascii="Times New Roman" w:eastAsia="Times New Roman" w:hAnsi="Times New Roman" w:cs="Times New Roman"/>
          <w:color w:val="000000"/>
          <w:sz w:val="24"/>
          <w:szCs w:val="24"/>
          <w:lang w:eastAsia="ru-RU"/>
        </w:rPr>
        <w:t>). Природное и человеческое в рассказе </w:t>
      </w:r>
      <w:r w:rsidRPr="00A947E1">
        <w:rPr>
          <w:rFonts w:ascii="Times New Roman" w:eastAsia="Times New Roman" w:hAnsi="Times New Roman" w:cs="Times New Roman"/>
          <w:b/>
          <w:bCs/>
          <w:color w:val="000000"/>
          <w:sz w:val="24"/>
          <w:szCs w:val="24"/>
          <w:lang w:eastAsia="ru-RU"/>
        </w:rPr>
        <w:t>«Стланик»</w:t>
      </w:r>
      <w:r w:rsidRPr="00A947E1">
        <w:rPr>
          <w:rFonts w:ascii="Times New Roman" w:eastAsia="Times New Roman" w:hAnsi="Times New Roman" w:cs="Times New Roman"/>
          <w:color w:val="000000"/>
          <w:sz w:val="24"/>
          <w:szCs w:val="24"/>
          <w:lang w:eastAsia="ru-RU"/>
        </w:rPr>
        <w:t>. Притчевое начало малой прозы писателя.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притча.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 Г. РАСПУТИН</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писателя. Проблематика творчества: память и беспамятство; человек и природа; человек и малая родина. Мотив покаяния.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Повесть </w:t>
      </w:r>
      <w:r w:rsidRPr="00A947E1">
        <w:rPr>
          <w:rFonts w:ascii="Times New Roman" w:eastAsia="Times New Roman" w:hAnsi="Times New Roman" w:cs="Times New Roman"/>
          <w:b/>
          <w:bCs/>
          <w:color w:val="000000"/>
          <w:sz w:val="24"/>
          <w:szCs w:val="24"/>
          <w:lang w:eastAsia="ru-RU"/>
        </w:rPr>
        <w:t>«Прощание с Матёрой». </w:t>
      </w:r>
      <w:r w:rsidRPr="00A947E1">
        <w:rPr>
          <w:rFonts w:ascii="Times New Roman" w:eastAsia="Times New Roman" w:hAnsi="Times New Roman" w:cs="Times New Roman"/>
          <w:color w:val="000000"/>
          <w:sz w:val="24"/>
          <w:szCs w:val="24"/>
          <w:lang w:eastAsia="ru-RU"/>
        </w:rPr>
        <w:t>История и современность в повести. Система персонажей. Своеобразие художественного пространства. Роль символики.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Трагедия современной жизни России в рассказе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Нежданно-негаданно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Традиции русской классики в прозе В. Распутина. Языковое мастерство писателя. Творчество Распутина как высший этап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деревенской прозы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деревенская проза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ЛИТЕРАТУРА О ВЕЛИКОЙ ОТЕЧЕСТВЕННОЙ ВОЙНЕВТОРОЙ ПОЛОВИНЫ ХХ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Три потока военной прозы: художественно-документальная, героико-эпическая, судьба отдельного человека.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Развитие толстовской реалистической и гоголевской романтической традиций в современной военной литературе. Антивоенный пафос военной прозы.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Значение рассказа М. А. Шолохова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Судьба человека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для решения в литературе 1950—1970-х годов проблемы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человек на войне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Художественно-документальные произведения о Великой Отечественной войне. С. С. Смирнов.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Брестская крепость</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 М. Адамович и Д. А. Гранин.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Блокадная книга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Историческая правда и мастерство художественного обобщения. Эпическое изображение войны в романах К. М. Симонова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Живые и мертвые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В. С. </w:t>
      </w:r>
      <w:proofErr w:type="spellStart"/>
      <w:r w:rsidRPr="00A947E1">
        <w:rPr>
          <w:rFonts w:ascii="Times New Roman" w:eastAsia="Times New Roman" w:hAnsi="Times New Roman" w:cs="Times New Roman"/>
          <w:color w:val="000000"/>
          <w:sz w:val="24"/>
          <w:szCs w:val="24"/>
          <w:lang w:eastAsia="ru-RU"/>
        </w:rPr>
        <w:t>Гроссмана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Жизнь</w:t>
      </w:r>
      <w:proofErr w:type="spellEnd"/>
      <w:r w:rsidRPr="00A947E1">
        <w:rPr>
          <w:rFonts w:ascii="Times New Roman" w:eastAsia="Times New Roman" w:hAnsi="Times New Roman" w:cs="Times New Roman"/>
          <w:color w:val="000000"/>
          <w:sz w:val="24"/>
          <w:szCs w:val="24"/>
          <w:lang w:eastAsia="ru-RU"/>
        </w:rPr>
        <w:t xml:space="preserve"> и судьба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Толстовские традиции. Тема гуманизма на войне. Философское восприятие войны как мировой битвы демократии и тоталитаризма. Авторское слово в романах Симонова и </w:t>
      </w:r>
      <w:proofErr w:type="spellStart"/>
      <w:r w:rsidRPr="00A947E1">
        <w:rPr>
          <w:rFonts w:ascii="Times New Roman" w:eastAsia="Times New Roman" w:hAnsi="Times New Roman" w:cs="Times New Roman"/>
          <w:color w:val="000000"/>
          <w:sz w:val="24"/>
          <w:szCs w:val="24"/>
          <w:lang w:eastAsia="ru-RU"/>
        </w:rPr>
        <w:t>Гроссмана</w:t>
      </w:r>
      <w:proofErr w:type="spellEnd"/>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Лирическая фронтовая повесть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лейтенантская проза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Повести Г. Я. Бакланова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Пядь земли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К. Д. Воробьева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Убиты под Москвой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Проблема нравственного выбора человека на войне.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Ю. В. Бондарева </w:t>
      </w:r>
      <w:r w:rsidRPr="00A947E1">
        <w:rPr>
          <w:rFonts w:ascii="Times New Roman" w:eastAsia="Times New Roman" w:hAnsi="Times New Roman" w:cs="Times New Roman"/>
          <w:b/>
          <w:bCs/>
          <w:color w:val="000000"/>
          <w:sz w:val="24"/>
          <w:szCs w:val="24"/>
          <w:lang w:eastAsia="ru-RU"/>
        </w:rPr>
        <w:t>«Горячий снег»</w:t>
      </w:r>
      <w:r w:rsidRPr="00A947E1">
        <w:rPr>
          <w:rFonts w:ascii="Times New Roman" w:eastAsia="Times New Roman" w:hAnsi="Times New Roman" w:cs="Times New Roman"/>
          <w:color w:val="000000"/>
          <w:sz w:val="24"/>
          <w:szCs w:val="24"/>
          <w:lang w:eastAsia="ru-RU"/>
        </w:rPr>
        <w:t xml:space="preserve">: от традиций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лейтенантской прозы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 эпическому повествованию. Испытание жизненной позиции человека в условиях войны. Проблема подвига на войне.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Романтическое восприятие войны в повести Б. Л. Васильева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А зори здесь тихие...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Народный взгляд на войну. Прием несобственно-прямой речи. Романтизация конфликта и образов героев в повести.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Новаторское построение романа В. О. Богомолова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 августе сорок четвертого...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введение в повествование разных точек зрения, документов — служебных записок, военных</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сводок и т. д.</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Решение философско-этических проблем, связанных с войной, в прозе В. В. Быкова. Повесть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Сотников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Проблема выбора. Проблема нравственного подвига. Система персонажей. Приемы раскрытия внутреннего мира человека. Своеобразие композиции и сюжета. Христианские мотивы в повести.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Творчество В. Л. Кондратьева. Повесть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Сашка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Герой повести. Композиция и ее роль в раскрытии характера Сашки. Испытание властью, любовью и дружбой. Проблема гуманизма на войне.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Проза о войне 1980—1990-х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Подробно изучается одно произведение по выбору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понятие лирической и романтической фронтовой прозы, притчевого повествования о войне.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ХУДОЖЕСТВЕННЫЕ ПОИСКИ И ТРАДИЦИИВ СОВРЕМЕННОЙ ПОЭЗИИ (ОБЗОРНОЕ ИЗУЧЕНИЕ)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Многообразие стилей и поэтических школ— основная черта современной поэзии. Проблема традиции в поэзии последних десятилетий XX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Гражданская лирика поэтов-шестидесятников и традиции В. Маяковского. Публицистический характер лирики. Ориентация на слушателя, новизна взаимоотношений поэта с аудиторией. </w:t>
      </w:r>
      <w:r w:rsidRPr="00A947E1">
        <w:rPr>
          <w:rFonts w:ascii="Times New Roman" w:eastAsia="Times New Roman" w:hAnsi="Times New Roman" w:cs="Times New Roman"/>
          <w:color w:val="000000"/>
          <w:sz w:val="24"/>
          <w:szCs w:val="24"/>
          <w:lang w:eastAsia="ru-RU"/>
        </w:rPr>
        <w:lastRenderedPageBreak/>
        <w:t xml:space="preserve">Общее и индивидуальное в лирике А. Вознесенского, Е. Евтушенко, Р. Рождественского, Б. Ахмадулиной. Сила и слабость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эстрадной поэзии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ее значение в расширении диапазона художественных средств и дальнейшей демократизации русского стиха.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Тихая лирика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Поиск национальной почвы, мотив возвращения к истокам. Тревога за судьбы мира. Обращение к традициям русской поэзии XIX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Развитие есенинских и блоковских традиций в творчестве Н. М. Рубцова. Концепция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тихой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смиренной</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родины (</w:t>
      </w:r>
      <w:r w:rsidRPr="00A947E1">
        <w:rPr>
          <w:rFonts w:ascii="Times New Roman" w:eastAsia="Times New Roman" w:hAnsi="Times New Roman" w:cs="Times New Roman"/>
          <w:b/>
          <w:bCs/>
          <w:color w:val="000000"/>
          <w:sz w:val="24"/>
          <w:szCs w:val="24"/>
          <w:lang w:eastAsia="ru-RU"/>
        </w:rPr>
        <w:t>«Тихая моя родина»</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«Огороды русские»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«Чудный месяц</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плывет над рекою...»</w:t>
      </w:r>
      <w:r w:rsidRPr="00A947E1">
        <w:rPr>
          <w:rFonts w:ascii="Times New Roman" w:eastAsia="Times New Roman" w:hAnsi="Times New Roman" w:cs="Times New Roman"/>
          <w:color w:val="000000"/>
          <w:sz w:val="24"/>
          <w:szCs w:val="24"/>
          <w:lang w:eastAsia="ru-RU"/>
        </w:rPr>
        <w:t>). Философия покоя в лирике. Образ современной России в контексте истории, Русь древняя и сегодняшняя; мотивы самобытности и духовного богатства Руси (</w:t>
      </w:r>
      <w:r w:rsidRPr="00A947E1">
        <w:rPr>
          <w:rFonts w:ascii="Times New Roman" w:eastAsia="Times New Roman" w:hAnsi="Times New Roman" w:cs="Times New Roman"/>
          <w:b/>
          <w:bCs/>
          <w:color w:val="000000"/>
          <w:sz w:val="24"/>
          <w:szCs w:val="24"/>
          <w:lang w:eastAsia="ru-RU"/>
        </w:rPr>
        <w:t>«Видения на холме»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«Душа хранит»</w:t>
      </w:r>
      <w:r w:rsidRPr="00A947E1">
        <w:rPr>
          <w:rFonts w:ascii="Times New Roman" w:eastAsia="Times New Roman" w:hAnsi="Times New Roman" w:cs="Times New Roman"/>
          <w:color w:val="000000"/>
          <w:sz w:val="24"/>
          <w:szCs w:val="24"/>
          <w:lang w:eastAsia="ru-RU"/>
        </w:rPr>
        <w:t>). Поэзия и красота деревенского лада. Драматизм, трагедийность мироощущения поэта и его тяга к гармонии.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Единство общей тональности и неповторимость индивидуальных поэтических стилей Н. Рубцова, Ю. Кузнецова. Соединение реалистических и постмодернистских традиций в поэзии Ю. Кузнецова. Экзистенциальные трагические мотивы стихов поэта.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Постмодернистская поэзия Д. </w:t>
      </w:r>
      <w:proofErr w:type="spellStart"/>
      <w:r w:rsidRPr="00A947E1">
        <w:rPr>
          <w:rFonts w:ascii="Times New Roman" w:eastAsia="Times New Roman" w:hAnsi="Times New Roman" w:cs="Times New Roman"/>
          <w:color w:val="000000"/>
          <w:sz w:val="24"/>
          <w:szCs w:val="24"/>
          <w:lang w:eastAsia="ru-RU"/>
        </w:rPr>
        <w:t>Пригова</w:t>
      </w:r>
      <w:proofErr w:type="spellEnd"/>
      <w:r w:rsidRPr="00A947E1">
        <w:rPr>
          <w:rFonts w:ascii="Times New Roman" w:eastAsia="Times New Roman" w:hAnsi="Times New Roman" w:cs="Times New Roman"/>
          <w:color w:val="000000"/>
          <w:sz w:val="24"/>
          <w:szCs w:val="24"/>
          <w:lang w:eastAsia="ru-RU"/>
        </w:rPr>
        <w:t xml:space="preserve">, И.Жданова, А. Еременко, А. </w:t>
      </w:r>
      <w:proofErr w:type="spellStart"/>
      <w:r w:rsidRPr="00A947E1">
        <w:rPr>
          <w:rFonts w:ascii="Times New Roman" w:eastAsia="Times New Roman" w:hAnsi="Times New Roman" w:cs="Times New Roman"/>
          <w:color w:val="000000"/>
          <w:sz w:val="24"/>
          <w:szCs w:val="24"/>
          <w:lang w:eastAsia="ru-RU"/>
        </w:rPr>
        <w:t>Парщикова</w:t>
      </w:r>
      <w:proofErr w:type="spellEnd"/>
      <w:r w:rsidRPr="00A947E1">
        <w:rPr>
          <w:rFonts w:ascii="Times New Roman" w:eastAsia="Times New Roman" w:hAnsi="Times New Roman" w:cs="Times New Roman"/>
          <w:color w:val="000000"/>
          <w:sz w:val="24"/>
          <w:szCs w:val="24"/>
          <w:lang w:eastAsia="ru-RU"/>
        </w:rPr>
        <w:t xml:space="preserve"> и других поэтов нового поколения.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Классические традиции в современной поэзии. Сочетание современности и классики в творчестве А. Кушнера, Г. </w:t>
      </w:r>
      <w:proofErr w:type="spellStart"/>
      <w:r w:rsidRPr="00A947E1">
        <w:rPr>
          <w:rFonts w:ascii="Times New Roman" w:eastAsia="Times New Roman" w:hAnsi="Times New Roman" w:cs="Times New Roman"/>
          <w:color w:val="000000"/>
          <w:sz w:val="24"/>
          <w:szCs w:val="24"/>
          <w:lang w:eastAsia="ru-RU"/>
        </w:rPr>
        <w:t>Русакова</w:t>
      </w:r>
      <w:proofErr w:type="spellEnd"/>
      <w:r w:rsidRPr="00A947E1">
        <w:rPr>
          <w:rFonts w:ascii="Times New Roman" w:eastAsia="Times New Roman" w:hAnsi="Times New Roman" w:cs="Times New Roman"/>
          <w:color w:val="000000"/>
          <w:sz w:val="24"/>
          <w:szCs w:val="24"/>
          <w:lang w:eastAsia="ru-RU"/>
        </w:rPr>
        <w:t xml:space="preserve">, О. </w:t>
      </w:r>
      <w:proofErr w:type="spellStart"/>
      <w:r w:rsidRPr="00A947E1">
        <w:rPr>
          <w:rFonts w:ascii="Times New Roman" w:eastAsia="Times New Roman" w:hAnsi="Times New Roman" w:cs="Times New Roman"/>
          <w:color w:val="000000"/>
          <w:sz w:val="24"/>
          <w:szCs w:val="24"/>
          <w:lang w:eastAsia="ru-RU"/>
        </w:rPr>
        <w:t>Чухонцева</w:t>
      </w:r>
      <w:proofErr w:type="spellEnd"/>
      <w:r w:rsidRPr="00A947E1">
        <w:rPr>
          <w:rFonts w:ascii="Times New Roman" w:eastAsia="Times New Roman" w:hAnsi="Times New Roman" w:cs="Times New Roman"/>
          <w:color w:val="000000"/>
          <w:sz w:val="24"/>
          <w:szCs w:val="24"/>
          <w:lang w:eastAsia="ru-RU"/>
        </w:rPr>
        <w:t xml:space="preserve">, Г. </w:t>
      </w:r>
      <w:proofErr w:type="spellStart"/>
      <w:r w:rsidRPr="00A947E1">
        <w:rPr>
          <w:rFonts w:ascii="Times New Roman" w:eastAsia="Times New Roman" w:hAnsi="Times New Roman" w:cs="Times New Roman"/>
          <w:color w:val="000000"/>
          <w:sz w:val="24"/>
          <w:szCs w:val="24"/>
          <w:lang w:eastAsia="ru-RU"/>
        </w:rPr>
        <w:t>Гандлевского</w:t>
      </w:r>
      <w:proofErr w:type="spellEnd"/>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Перспективы поэзии XXI века. Стирание граней между течениями.</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Теория литературы</w:t>
      </w:r>
      <w:r w:rsidRPr="00A947E1">
        <w:rPr>
          <w:rFonts w:ascii="Times New Roman" w:eastAsia="Times New Roman" w:hAnsi="Times New Roman" w:cs="Times New Roman"/>
          <w:color w:val="000000"/>
          <w:sz w:val="24"/>
          <w:szCs w:val="24"/>
          <w:lang w:eastAsia="ru-RU"/>
        </w:rPr>
        <w:t xml:space="preserve">: постмодернизм, реминисценция, аллюзия, </w:t>
      </w:r>
      <w:proofErr w:type="spellStart"/>
      <w:r w:rsidRPr="00A947E1">
        <w:rPr>
          <w:rFonts w:ascii="Times New Roman" w:eastAsia="Times New Roman" w:hAnsi="Times New Roman" w:cs="Times New Roman"/>
          <w:color w:val="000000"/>
          <w:sz w:val="24"/>
          <w:szCs w:val="24"/>
          <w:lang w:eastAsia="ru-RU"/>
        </w:rPr>
        <w:t>центон</w:t>
      </w:r>
      <w:proofErr w:type="spellEnd"/>
      <w:r w:rsidRPr="00A947E1">
        <w:rPr>
          <w:rFonts w:ascii="Times New Roman" w:eastAsia="Times New Roman" w:hAnsi="Times New Roman" w:cs="Times New Roman"/>
          <w:color w:val="000000"/>
          <w:sz w:val="24"/>
          <w:szCs w:val="24"/>
          <w:lang w:eastAsia="ru-RU"/>
        </w:rPr>
        <w:t>, палимпсест.</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АВТОРСКАЯ ПЕСНЯ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Социокультурный смысл феномена авторской песни. Авторская песня как явление литературы. Разнообразие направлений и индивидуальных стилей.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Темы и герои песен Б. Ш. Окуджавы. Ассоциативное и аллегорическое начала, тонкий лиризм — своеобразие песенного творчества поэта. (</w:t>
      </w:r>
      <w:r w:rsidRPr="00A947E1">
        <w:rPr>
          <w:rFonts w:ascii="Times New Roman" w:eastAsia="Times New Roman" w:hAnsi="Times New Roman" w:cs="Times New Roman"/>
          <w:i/>
          <w:iCs/>
          <w:color w:val="000000"/>
          <w:sz w:val="24"/>
          <w:szCs w:val="24"/>
          <w:lang w:eastAsia="ru-RU"/>
        </w:rPr>
        <w:t>Произведения по выбору учителя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i/>
          <w:iCs/>
          <w:color w:val="000000"/>
          <w:sz w:val="24"/>
          <w:szCs w:val="24"/>
          <w:lang w:eastAsia="ru-RU"/>
        </w:rPr>
        <w:t>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Тема российской истории, войны и безнравственного общества в песнях-стихах А. А. Галича. (</w:t>
      </w:r>
      <w:r w:rsidRPr="00A947E1">
        <w:rPr>
          <w:rFonts w:ascii="Times New Roman" w:eastAsia="Times New Roman" w:hAnsi="Times New Roman" w:cs="Times New Roman"/>
          <w:i/>
          <w:iCs/>
          <w:color w:val="000000"/>
          <w:sz w:val="24"/>
          <w:szCs w:val="24"/>
          <w:lang w:eastAsia="ru-RU"/>
        </w:rPr>
        <w:t>Произведения по выбору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Пафос нравственного противостояния, трагического стоицизма в лирике В. С. Высоцкого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Спасите наши души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Песня о нейтральной полосе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Горизонт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Кони привередливые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Охота на волков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 вращаем землю</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Диалог у телевизора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др. по выбору учителя и учеников). Поэзия экстремальных ситуаций. Пространственные координаты лирики. Устойчивые образы, система контрастов. Эволюция песенно-поэтического творчества В. Высоцкого от бытовых и сатирических произведений к лирико-философским размышлениям о законах бытия.</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Значение песен В. Высоцкого в духовной жизни 1960— 1970-х годов.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Литературоведческие понятия</w:t>
      </w:r>
      <w:r w:rsidRPr="00A947E1">
        <w:rPr>
          <w:rFonts w:ascii="Times New Roman" w:eastAsia="Times New Roman" w:hAnsi="Times New Roman" w:cs="Times New Roman"/>
          <w:color w:val="000000"/>
          <w:sz w:val="24"/>
          <w:szCs w:val="24"/>
          <w:lang w:eastAsia="ru-RU"/>
        </w:rPr>
        <w:t>: авторская песня как жанр.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А. БРОДСКИЙ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и судьба поэта. Влияние европейской поэзии на творчество Бродского. Своеобразие видения мира в поэзии Бродского. Своеобразие ритмики и синтаксиса. Особенности звуковой организации поэтического текста. Значение культурных реминисценций. Философичность поэзии Бродского.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i/>
          <w:iCs/>
          <w:color w:val="000000"/>
          <w:sz w:val="24"/>
          <w:szCs w:val="24"/>
          <w:lang w:eastAsia="ru-RU"/>
        </w:rPr>
        <w:t>Стихотворения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«Стансы»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«Пилигримы»</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«Большая элегия Джону Донну»</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«Пенье без музыки»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«Конец прекрасной эпохи»</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«Почти элегия»</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«Я родился и вырос...»</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xml:space="preserve"> «...и при </w:t>
      </w:r>
      <w:r w:rsidRPr="00A947E1">
        <w:rPr>
          <w:rFonts w:ascii="Times New Roman" w:eastAsia="Times New Roman" w:hAnsi="Times New Roman" w:cs="Times New Roman"/>
          <w:b/>
          <w:bCs/>
          <w:color w:val="000000"/>
          <w:sz w:val="24"/>
          <w:szCs w:val="24"/>
          <w:lang w:eastAsia="ru-RU"/>
        </w:rPr>
        <w:lastRenderedPageBreak/>
        <w:t>слове “грядущее”...»</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«Ниоткуда с любовью...»</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b/>
          <w:bCs/>
          <w:color w:val="000000"/>
          <w:sz w:val="24"/>
          <w:szCs w:val="24"/>
          <w:lang w:eastAsia="ru-RU"/>
        </w:rPr>
        <w:t> «Я входил вместо дикого зверя в клетку»</w:t>
      </w:r>
      <w:r w:rsidRPr="00A947E1">
        <w:rPr>
          <w:rFonts w:ascii="Times New Roman" w:eastAsia="Times New Roman" w:hAnsi="Times New Roman" w:cs="Times New Roman"/>
          <w:color w:val="000000"/>
          <w:sz w:val="24"/>
          <w:szCs w:val="24"/>
          <w:lang w:eastAsia="ru-RU"/>
        </w:rPr>
        <w:t>, </w:t>
      </w:r>
      <w:r w:rsidRPr="00A947E1">
        <w:rPr>
          <w:rFonts w:ascii="Times New Roman" w:eastAsia="Times New Roman" w:hAnsi="Times New Roman" w:cs="Times New Roman"/>
          <w:b/>
          <w:bCs/>
          <w:color w:val="000000"/>
          <w:sz w:val="24"/>
          <w:szCs w:val="24"/>
          <w:lang w:eastAsia="ru-RU"/>
        </w:rPr>
        <w:t>«Рождественская звезда» </w:t>
      </w:r>
      <w:r w:rsidRPr="00A947E1">
        <w:rPr>
          <w:rFonts w:ascii="Times New Roman" w:eastAsia="Times New Roman" w:hAnsi="Times New Roman" w:cs="Times New Roman"/>
          <w:color w:val="000000"/>
          <w:sz w:val="24"/>
          <w:szCs w:val="24"/>
          <w:lang w:eastAsia="ru-RU"/>
        </w:rPr>
        <w:t>и др. (</w:t>
      </w:r>
      <w:r w:rsidRPr="00A947E1">
        <w:rPr>
          <w:rFonts w:ascii="Times New Roman" w:eastAsia="Times New Roman" w:hAnsi="Times New Roman" w:cs="Times New Roman"/>
          <w:i/>
          <w:iCs/>
          <w:color w:val="000000"/>
          <w:sz w:val="24"/>
          <w:szCs w:val="24"/>
          <w:lang w:eastAsia="ru-RU"/>
        </w:rPr>
        <w:t>по выбору учителя и учеников</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ДРАМАТУРГИЯ КОНЦА ХХ— НАЧАЛА XXI ВЕКА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(ОБЗОРНОЕ ИЗУЧЕНИЕ)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Многообразие жанрово-стилевых исканий в 1960— 1990-е годы.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Развитие социально-психологической драмы. Театр А. Н. Арбузова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Иркутская история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Мой бедный Марат</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Сказки старого Арбата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Жестокие игры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обращение к общечеловеческим темам любви, дружбы и долга. Пристрастие драматурга к ярким, неординарным ситуациям и характерам. Театральность и зрелищность пьес Арбузова. Использование условных приемов.</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Психологический театр В. С. Розова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Вечно живые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 поисках радости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 день свадьбы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Гнездо глухаря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и А. В. Вампилова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Старший сын</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Утиная охота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Про-</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винциальные</w:t>
      </w:r>
      <w:proofErr w:type="spellEnd"/>
      <w:r w:rsidRPr="00A947E1">
        <w:rPr>
          <w:rFonts w:ascii="Times New Roman" w:eastAsia="Times New Roman" w:hAnsi="Times New Roman" w:cs="Times New Roman"/>
          <w:color w:val="000000"/>
          <w:sz w:val="24"/>
          <w:szCs w:val="24"/>
          <w:lang w:eastAsia="ru-RU"/>
        </w:rPr>
        <w:t xml:space="preserve"> анекдоты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Прошлым летом в </w:t>
      </w:r>
      <w:proofErr w:type="spellStart"/>
      <w:r w:rsidRPr="00A947E1">
        <w:rPr>
          <w:rFonts w:ascii="Times New Roman" w:eastAsia="Times New Roman" w:hAnsi="Times New Roman" w:cs="Times New Roman"/>
          <w:color w:val="000000"/>
          <w:sz w:val="24"/>
          <w:szCs w:val="24"/>
          <w:lang w:eastAsia="ru-RU"/>
        </w:rPr>
        <w:t>Чулимске</w:t>
      </w:r>
      <w:proofErr w:type="spellEnd"/>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Философичность образно-художественной мысли, острота социальной и нравственной проблематики. Сопряжение водевиля, мелодрамы, комедии, высокой романтической драмы. Драма несостоявшейся жизни в пьесе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Утиная охота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Жанровое своеобразие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монодрама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Роль ретроспекции в композиции пьесы. Смысл названия. Роль символических деталей. Женские характеры и проблема авторского идеала.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Развитие художественных открытий А. Вампилова в психологической драматургии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новой волны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(1970—980-е годы). Сочетание углубленности в бытовые,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черные</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подробности с </w:t>
      </w:r>
      <w:proofErr w:type="spellStart"/>
      <w:r w:rsidRPr="00A947E1">
        <w:rPr>
          <w:rFonts w:ascii="Times New Roman" w:eastAsia="Times New Roman" w:hAnsi="Times New Roman" w:cs="Times New Roman"/>
          <w:color w:val="000000"/>
          <w:sz w:val="24"/>
          <w:szCs w:val="24"/>
          <w:lang w:eastAsia="ru-RU"/>
        </w:rPr>
        <w:t>надбытовой</w:t>
      </w:r>
      <w:proofErr w:type="spellEnd"/>
      <w:r w:rsidRPr="00A947E1">
        <w:rPr>
          <w:rFonts w:ascii="Times New Roman" w:eastAsia="Times New Roman" w:hAnsi="Times New Roman" w:cs="Times New Roman"/>
          <w:color w:val="000000"/>
          <w:sz w:val="24"/>
          <w:szCs w:val="24"/>
          <w:lang w:eastAsia="ru-RU"/>
        </w:rPr>
        <w:t>, символистской интонацией в творчестве Л. С. Петрушевской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Уроки музыки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Три девушки в голубом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Московский хор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Оживление авангардных тенденций, примет абсурдистской драмы в постперестроечной драматургии. Приемы гротеска, фантастики, сна, выстраивание модели мира как сумасшедшего дома, фантасмагорической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реальности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населенной людьми-фантомами, химерами,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придурками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оборотнями, уродами. Типологические черты абсурдистской драмы в пьесах этого ряда: герой—человек отчужденный, отчужденный язык, </w:t>
      </w:r>
      <w:proofErr w:type="spellStart"/>
      <w:r w:rsidRPr="00A947E1">
        <w:rPr>
          <w:rFonts w:ascii="Times New Roman" w:eastAsia="Times New Roman" w:hAnsi="Times New Roman" w:cs="Times New Roman"/>
          <w:color w:val="000000"/>
          <w:sz w:val="24"/>
          <w:szCs w:val="24"/>
          <w:lang w:eastAsia="ru-RU"/>
        </w:rPr>
        <w:t>монтажность</w:t>
      </w:r>
      <w:proofErr w:type="spellEnd"/>
      <w:r w:rsidRPr="00A947E1">
        <w:rPr>
          <w:rFonts w:ascii="Times New Roman" w:eastAsia="Times New Roman" w:hAnsi="Times New Roman" w:cs="Times New Roman"/>
          <w:color w:val="000000"/>
          <w:sz w:val="24"/>
          <w:szCs w:val="24"/>
          <w:lang w:eastAsia="ru-RU"/>
        </w:rPr>
        <w:t xml:space="preserve"> композиции, отсутствие причинно-следственных связей и т. д.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Вальпургиева ночь, или Шаги командора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Ерофеева,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Трибунал</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Войновича).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Драматургия Н. Коляды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Полонез Огинского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др.).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СОВРЕМЕННАЯ ЛИТЕРАТУРНАЯ СИТУАЦИЯ (ОБЗОРНОЕ ИЗУЧЕНИЕ)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Влияние на развитие современного литературного процесса новой культурной ситуации с ее критериями правды и высокого искусства. Роль классики в изучении российскими писателями отечественной родословной многих современных проблем.</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Новое осмысление истории в произведениях А. Солженицына, В. Астафьева, Г. </w:t>
      </w:r>
      <w:proofErr w:type="spellStart"/>
      <w:r w:rsidRPr="00A947E1">
        <w:rPr>
          <w:rFonts w:ascii="Times New Roman" w:eastAsia="Times New Roman" w:hAnsi="Times New Roman" w:cs="Times New Roman"/>
          <w:color w:val="000000"/>
          <w:sz w:val="24"/>
          <w:szCs w:val="24"/>
          <w:lang w:eastAsia="ru-RU"/>
        </w:rPr>
        <w:t>Владимова</w:t>
      </w:r>
      <w:proofErr w:type="spellEnd"/>
      <w:r w:rsidRPr="00A947E1">
        <w:rPr>
          <w:rFonts w:ascii="Times New Roman" w:eastAsia="Times New Roman" w:hAnsi="Times New Roman" w:cs="Times New Roman"/>
          <w:color w:val="000000"/>
          <w:sz w:val="24"/>
          <w:szCs w:val="24"/>
          <w:lang w:eastAsia="ru-RU"/>
        </w:rPr>
        <w:t xml:space="preserve">, В. Дудинцева, Б. </w:t>
      </w:r>
      <w:proofErr w:type="spellStart"/>
      <w:r w:rsidRPr="00A947E1">
        <w:rPr>
          <w:rFonts w:ascii="Times New Roman" w:eastAsia="Times New Roman" w:hAnsi="Times New Roman" w:cs="Times New Roman"/>
          <w:color w:val="000000"/>
          <w:sz w:val="24"/>
          <w:szCs w:val="24"/>
          <w:lang w:eastAsia="ru-RU"/>
        </w:rPr>
        <w:t>Можаева</w:t>
      </w:r>
      <w:proofErr w:type="spellEnd"/>
      <w:r w:rsidRPr="00A947E1">
        <w:rPr>
          <w:rFonts w:ascii="Times New Roman" w:eastAsia="Times New Roman" w:hAnsi="Times New Roman" w:cs="Times New Roman"/>
          <w:color w:val="000000"/>
          <w:sz w:val="24"/>
          <w:szCs w:val="24"/>
          <w:lang w:eastAsia="ru-RU"/>
        </w:rPr>
        <w:t xml:space="preserve"> и др.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Развитие неореалистической прозы В. Маканина, Л. Петрушевской, Т. Толстой.</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Усиление постмодернистских тенденций в литературе: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Москва—Петушки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Вен. Ерофеева,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Школа для дураков</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Саши Соколова,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Пушкинский дом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А. </w:t>
      </w:r>
      <w:proofErr w:type="spellStart"/>
      <w:r w:rsidRPr="00A947E1">
        <w:rPr>
          <w:rFonts w:ascii="Times New Roman" w:eastAsia="Times New Roman" w:hAnsi="Times New Roman" w:cs="Times New Roman"/>
          <w:color w:val="000000"/>
          <w:sz w:val="24"/>
          <w:szCs w:val="24"/>
          <w:lang w:eastAsia="ru-RU"/>
        </w:rPr>
        <w:t>Битова</w:t>
      </w:r>
      <w:proofErr w:type="spellEnd"/>
      <w:r w:rsidRPr="00A947E1">
        <w:rPr>
          <w:rFonts w:ascii="Times New Roman" w:eastAsia="Times New Roman" w:hAnsi="Times New Roman" w:cs="Times New Roman"/>
          <w:color w:val="000000"/>
          <w:sz w:val="24"/>
          <w:szCs w:val="24"/>
          <w:lang w:eastAsia="ru-RU"/>
        </w:rPr>
        <w:t>, рассказы</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Ю. </w:t>
      </w:r>
      <w:proofErr w:type="spellStart"/>
      <w:r w:rsidRPr="00A947E1">
        <w:rPr>
          <w:rFonts w:ascii="Times New Roman" w:eastAsia="Times New Roman" w:hAnsi="Times New Roman" w:cs="Times New Roman"/>
          <w:color w:val="000000"/>
          <w:sz w:val="24"/>
          <w:szCs w:val="24"/>
          <w:lang w:eastAsia="ru-RU"/>
        </w:rPr>
        <w:t>Мамлеева</w:t>
      </w:r>
      <w:proofErr w:type="spellEnd"/>
      <w:r w:rsidRPr="00A947E1">
        <w:rPr>
          <w:rFonts w:ascii="Times New Roman" w:eastAsia="Times New Roman" w:hAnsi="Times New Roman" w:cs="Times New Roman"/>
          <w:color w:val="000000"/>
          <w:sz w:val="24"/>
          <w:szCs w:val="24"/>
          <w:lang w:eastAsia="ru-RU"/>
        </w:rPr>
        <w:t xml:space="preserve"> и В. Сорокина; поэзия Т. </w:t>
      </w:r>
      <w:proofErr w:type="spellStart"/>
      <w:r w:rsidRPr="00A947E1">
        <w:rPr>
          <w:rFonts w:ascii="Times New Roman" w:eastAsia="Times New Roman" w:hAnsi="Times New Roman" w:cs="Times New Roman"/>
          <w:color w:val="000000"/>
          <w:sz w:val="24"/>
          <w:szCs w:val="24"/>
          <w:lang w:eastAsia="ru-RU"/>
        </w:rPr>
        <w:t>Кибирова</w:t>
      </w:r>
      <w:proofErr w:type="spellEnd"/>
      <w:r w:rsidRPr="00A947E1">
        <w:rPr>
          <w:rFonts w:ascii="Times New Roman" w:eastAsia="Times New Roman" w:hAnsi="Times New Roman" w:cs="Times New Roman"/>
          <w:color w:val="000000"/>
          <w:sz w:val="24"/>
          <w:szCs w:val="24"/>
          <w:lang w:eastAsia="ru-RU"/>
        </w:rPr>
        <w:t xml:space="preserve"> и др.</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Неореализм в творчестве А. Варламова, З. </w:t>
      </w:r>
      <w:proofErr w:type="spellStart"/>
      <w:r w:rsidRPr="00A947E1">
        <w:rPr>
          <w:rFonts w:ascii="Times New Roman" w:eastAsia="Times New Roman" w:hAnsi="Times New Roman" w:cs="Times New Roman"/>
          <w:color w:val="000000"/>
          <w:sz w:val="24"/>
          <w:szCs w:val="24"/>
          <w:lang w:eastAsia="ru-RU"/>
        </w:rPr>
        <w:t>Прилепина</w:t>
      </w:r>
      <w:proofErr w:type="spellEnd"/>
      <w:r w:rsidRPr="00A947E1">
        <w:rPr>
          <w:rFonts w:ascii="Times New Roman" w:eastAsia="Times New Roman" w:hAnsi="Times New Roman" w:cs="Times New Roman"/>
          <w:color w:val="000000"/>
          <w:sz w:val="24"/>
          <w:szCs w:val="24"/>
          <w:lang w:eastAsia="ru-RU"/>
        </w:rPr>
        <w:t xml:space="preserve"> и др.;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магический реализм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Ю. Полякова.</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ЗАКЛЮЧЕНИЕ</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Особенности литературного процесса конца ХХ— начала XXI века. Новые условия бытования литературы. Дифференциация читательской аудитории. Обострение контроверзы серьезной и развлекательной литературы. Литература и видео. Поэзия и эстрадная музыка. Влияние новых информационных технологий на культуру. Основные тенденции и перспективы развития литературы на рубеже тысячелетий. Русская литература XX века и мировой литературный процесс.</w:t>
      </w: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
    <w:p w:rsidR="00E750CB" w:rsidRPr="00A947E1" w:rsidRDefault="00E750CB" w:rsidP="00D12BB0">
      <w:pPr>
        <w:shd w:val="clear" w:color="auto" w:fill="FFFFFF"/>
        <w:spacing w:after="150" w:line="240" w:lineRule="auto"/>
        <w:ind w:left="-567"/>
        <w:jc w:val="both"/>
        <w:rPr>
          <w:rFonts w:ascii="Times New Roman" w:eastAsia="Times New Roman" w:hAnsi="Times New Roman" w:cs="Times New Roman"/>
          <w:color w:val="000000"/>
          <w:sz w:val="24"/>
          <w:szCs w:val="24"/>
          <w:lang w:eastAsia="ru-RU"/>
        </w:rPr>
      </w:pPr>
    </w:p>
    <w:p w:rsidR="00E750CB" w:rsidRPr="00A947E1" w:rsidRDefault="00A947E1" w:rsidP="00E750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Т</w:t>
      </w:r>
      <w:r w:rsidR="00E750CB" w:rsidRPr="00A947E1">
        <w:rPr>
          <w:rFonts w:ascii="Times New Roman" w:eastAsia="Times New Roman" w:hAnsi="Times New Roman" w:cs="Times New Roman"/>
          <w:b/>
          <w:bCs/>
          <w:color w:val="000000"/>
          <w:sz w:val="24"/>
          <w:szCs w:val="24"/>
          <w:lang w:eastAsia="ru-RU"/>
        </w:rPr>
        <w:t>ематическое планирование</w:t>
      </w:r>
    </w:p>
    <w:p w:rsidR="00E750CB" w:rsidRPr="00A947E1" w:rsidRDefault="00E750CB" w:rsidP="00E750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 класс</w:t>
      </w:r>
    </w:p>
    <w:tbl>
      <w:tblPr>
        <w:tblW w:w="8112" w:type="dxa"/>
        <w:tblCellMar>
          <w:top w:w="84" w:type="dxa"/>
          <w:left w:w="84" w:type="dxa"/>
          <w:bottom w:w="84" w:type="dxa"/>
          <w:right w:w="84" w:type="dxa"/>
        </w:tblCellMar>
        <w:tblLook w:val="04A0"/>
      </w:tblPr>
      <w:tblGrid>
        <w:gridCol w:w="6314"/>
        <w:gridCol w:w="1798"/>
      </w:tblGrid>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Тема</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Количество часов</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Основные особенности развития русской литературы первой половины XIX века (</w:t>
            </w:r>
            <w:r w:rsidRPr="00A947E1">
              <w:rPr>
                <w:rFonts w:ascii="Times New Roman" w:eastAsia="Times New Roman" w:hAnsi="Times New Roman" w:cs="Times New Roman"/>
                <w:i/>
                <w:iCs/>
                <w:color w:val="000000"/>
                <w:sz w:val="24"/>
                <w:szCs w:val="24"/>
                <w:lang w:eastAsia="ru-RU"/>
              </w:rPr>
              <w:t>повторение</w:t>
            </w:r>
            <w:r w:rsidRPr="00A947E1">
              <w:rPr>
                <w:rFonts w:ascii="Times New Roman" w:eastAsia="Times New Roman" w:hAnsi="Times New Roman" w:cs="Times New Roman"/>
                <w:color w:val="000000"/>
                <w:sz w:val="24"/>
                <w:szCs w:val="24"/>
                <w:lang w:eastAsia="ru-RU"/>
              </w:rPr>
              <w:t>)</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17</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литература 1840-1860 г. Натуральная школа</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 Е. Салтыков-Щедрин</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А. Гончаров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С. Тургенев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Н. Островский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А. Некрасов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лирика второй половины XIX века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 И. Тютчев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А. Фет</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С. Лесков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Ф.М. Достоевский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 Н. Толстой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13</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П. Чехов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10</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Мировое значение русской классической литературы</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bl>
    <w:p w:rsidR="00E750CB" w:rsidRPr="00A947E1" w:rsidRDefault="00E750CB" w:rsidP="00E750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11 класс</w:t>
      </w:r>
    </w:p>
    <w:tbl>
      <w:tblPr>
        <w:tblW w:w="8112" w:type="dxa"/>
        <w:tblCellMar>
          <w:top w:w="84" w:type="dxa"/>
          <w:left w:w="84" w:type="dxa"/>
          <w:bottom w:w="84" w:type="dxa"/>
          <w:right w:w="84" w:type="dxa"/>
        </w:tblCellMar>
        <w:tblLook w:val="04A0"/>
      </w:tblPr>
      <w:tblGrid>
        <w:gridCol w:w="6314"/>
        <w:gridCol w:w="1798"/>
      </w:tblGrid>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Тема</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Количество часов</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Введение</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литература конца 19 начала 20 вв.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А. Блок</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 Горький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А. Бунин</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А. И. Куприн</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Литературный процесс 1920-х гг.</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 А. Есенин</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 В. Маяковский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А. Ахматова</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 И. Цветаева</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Русский исторический роман 1920—1930-х годов (</w:t>
            </w:r>
            <w:r w:rsidRPr="00A947E1">
              <w:rPr>
                <w:rFonts w:ascii="Times New Roman" w:eastAsia="Times New Roman" w:hAnsi="Times New Roman" w:cs="Times New Roman"/>
                <w:i/>
                <w:iCs/>
                <w:color w:val="000000"/>
                <w:sz w:val="24"/>
                <w:szCs w:val="24"/>
                <w:lang w:eastAsia="ru-RU"/>
              </w:rPr>
              <w:t>обзорное изучение</w:t>
            </w:r>
            <w:r w:rsidRPr="00A947E1">
              <w:rPr>
                <w:rFonts w:ascii="Times New Roman" w:eastAsia="Times New Roman" w:hAnsi="Times New Roman" w:cs="Times New Roman"/>
                <w:color w:val="000000"/>
                <w:sz w:val="24"/>
                <w:szCs w:val="24"/>
                <w:lang w:eastAsia="ru-RU"/>
              </w:rPr>
              <w:t>)</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 А. Булгаков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С. Шмелев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Литературный процесс 1930—1950-х годов (</w:t>
            </w:r>
            <w:r w:rsidRPr="00A947E1">
              <w:rPr>
                <w:rFonts w:ascii="Times New Roman" w:eastAsia="Times New Roman" w:hAnsi="Times New Roman" w:cs="Times New Roman"/>
                <w:i/>
                <w:iCs/>
                <w:color w:val="000000"/>
                <w:sz w:val="24"/>
                <w:szCs w:val="24"/>
                <w:lang w:eastAsia="ru-RU"/>
              </w:rPr>
              <w:t>обзорное изучение</w:t>
            </w:r>
            <w:r w:rsidRPr="00A947E1">
              <w:rPr>
                <w:rFonts w:ascii="Times New Roman" w:eastAsia="Times New Roman" w:hAnsi="Times New Roman" w:cs="Times New Roman"/>
                <w:color w:val="000000"/>
                <w:sz w:val="24"/>
                <w:szCs w:val="24"/>
                <w:lang w:eastAsia="ru-RU"/>
              </w:rPr>
              <w:t>)</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 Э. Мандельштам</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А. Заболоцкий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Т. Твардовский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П. Платонов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 А.Шолохов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Б. Л. Пастернак</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Литературный процесс 60-х гг. (</w:t>
            </w:r>
            <w:r w:rsidRPr="00A947E1">
              <w:rPr>
                <w:rFonts w:ascii="Times New Roman" w:eastAsia="Times New Roman" w:hAnsi="Times New Roman" w:cs="Times New Roman"/>
                <w:i/>
                <w:iCs/>
                <w:color w:val="000000"/>
                <w:sz w:val="24"/>
                <w:szCs w:val="24"/>
                <w:lang w:eastAsia="ru-RU"/>
              </w:rPr>
              <w:t>обзорное изучение)</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И. Солженицын</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 Т. Шаламов</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 Г. Распутин</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Литература о Великой Отечественной войне второй половины ХХ века</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Художественные поиски и традиции</w:t>
            </w:r>
            <w:r w:rsidRPr="00A947E1">
              <w:rPr>
                <w:rFonts w:ascii="Times New Roman" w:eastAsia="Times New Roman" w:hAnsi="Times New Roman" w:cs="Times New Roman"/>
                <w:i/>
                <w:iCs/>
                <w:color w:val="000000"/>
                <w:sz w:val="24"/>
                <w:szCs w:val="24"/>
                <w:lang w:eastAsia="ru-RU"/>
              </w:rPr>
              <w:t> </w:t>
            </w:r>
            <w:r w:rsidRPr="00A947E1">
              <w:rPr>
                <w:rFonts w:ascii="Times New Roman" w:eastAsia="Times New Roman" w:hAnsi="Times New Roman" w:cs="Times New Roman"/>
                <w:color w:val="000000"/>
                <w:sz w:val="24"/>
                <w:szCs w:val="24"/>
                <w:lang w:eastAsia="ru-RU"/>
              </w:rPr>
              <w:t>в современной поэзии </w:t>
            </w:r>
            <w:r w:rsidRPr="00A947E1">
              <w:rPr>
                <w:rFonts w:ascii="Times New Roman" w:eastAsia="Times New Roman" w:hAnsi="Times New Roman" w:cs="Times New Roman"/>
                <w:i/>
                <w:iCs/>
                <w:color w:val="000000"/>
                <w:sz w:val="24"/>
                <w:szCs w:val="24"/>
                <w:lang w:eastAsia="ru-RU"/>
              </w:rPr>
              <w:t>(обзорное изучение)</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Авторская песня</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Бродский</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драматургия конца 20 начала 21 века </w:t>
            </w:r>
            <w:r w:rsidRPr="00A947E1">
              <w:rPr>
                <w:rFonts w:ascii="Times New Roman" w:eastAsia="Times New Roman" w:hAnsi="Times New Roman" w:cs="Times New Roman"/>
                <w:i/>
                <w:iCs/>
                <w:color w:val="000000"/>
                <w:sz w:val="24"/>
                <w:szCs w:val="24"/>
                <w:lang w:eastAsia="ru-RU"/>
              </w:rPr>
              <w:t>(обзорное изучение</w:t>
            </w:r>
            <w:r w:rsidRPr="00A947E1">
              <w:rPr>
                <w:rFonts w:ascii="Times New Roman" w:eastAsia="Times New Roman" w:hAnsi="Times New Roman" w:cs="Times New Roman"/>
                <w:color w:val="000000"/>
                <w:sz w:val="24"/>
                <w:szCs w:val="24"/>
                <w:lang w:eastAsia="ru-RU"/>
              </w:rPr>
              <w:t>)</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Современная литературная ситуация </w:t>
            </w:r>
            <w:r w:rsidRPr="00A947E1">
              <w:rPr>
                <w:rFonts w:ascii="Times New Roman" w:eastAsia="Times New Roman" w:hAnsi="Times New Roman" w:cs="Times New Roman"/>
                <w:i/>
                <w:iCs/>
                <w:color w:val="000000"/>
                <w:sz w:val="24"/>
                <w:szCs w:val="24"/>
                <w:lang w:eastAsia="ru-RU"/>
              </w:rPr>
              <w:t>(обзорное изучение)</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r w:rsidR="00E750CB" w:rsidRPr="00A947E1" w:rsidTr="00E750CB">
        <w:tc>
          <w:tcPr>
            <w:tcW w:w="60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Заключение</w:t>
            </w:r>
          </w:p>
        </w:tc>
        <w:tc>
          <w:tcPr>
            <w:tcW w:w="17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r>
    </w:tbl>
    <w:p w:rsidR="00A947E1" w:rsidRPr="00A947E1" w:rsidRDefault="00A947E1" w:rsidP="00E750C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750CB" w:rsidRPr="00A947E1" w:rsidRDefault="00E750CB" w:rsidP="00E750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Календарно-тематическое планирование</w:t>
      </w:r>
    </w:p>
    <w:p w:rsidR="00E750CB" w:rsidRPr="00A947E1" w:rsidRDefault="00E750CB" w:rsidP="00E750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 класс</w:t>
      </w:r>
    </w:p>
    <w:tbl>
      <w:tblPr>
        <w:tblW w:w="5000" w:type="pct"/>
        <w:tblCellMar>
          <w:top w:w="84" w:type="dxa"/>
          <w:left w:w="84" w:type="dxa"/>
          <w:bottom w:w="84" w:type="dxa"/>
          <w:right w:w="84" w:type="dxa"/>
        </w:tblCellMar>
        <w:tblLook w:val="04A0"/>
      </w:tblPr>
      <w:tblGrid>
        <w:gridCol w:w="1151"/>
        <w:gridCol w:w="4814"/>
        <w:gridCol w:w="1493"/>
        <w:gridCol w:w="1985"/>
      </w:tblGrid>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 </w:t>
            </w:r>
            <w:r w:rsidRPr="00A947E1">
              <w:rPr>
                <w:rFonts w:ascii="Times New Roman" w:eastAsia="Times New Roman" w:hAnsi="Times New Roman" w:cs="Times New Roman"/>
                <w:b/>
                <w:bCs/>
                <w:color w:val="000000"/>
                <w:sz w:val="24"/>
                <w:szCs w:val="24"/>
                <w:lang w:eastAsia="ru-RU"/>
              </w:rPr>
              <w:t>урока</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Тема урока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Дата проведения</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Примечание</w:t>
            </w: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Основные особенности развития русской литературы первой половины XIX века (</w:t>
            </w:r>
            <w:r w:rsidRPr="00A947E1">
              <w:rPr>
                <w:rFonts w:ascii="Times New Roman" w:eastAsia="Times New Roman" w:hAnsi="Times New Roman" w:cs="Times New Roman"/>
                <w:b/>
                <w:bCs/>
                <w:i/>
                <w:iCs/>
                <w:color w:val="000000"/>
                <w:sz w:val="24"/>
                <w:szCs w:val="24"/>
                <w:lang w:eastAsia="ru-RU"/>
              </w:rPr>
              <w:t>повторение</w:t>
            </w:r>
            <w:r w:rsidRPr="00A947E1">
              <w:rPr>
                <w:rFonts w:ascii="Times New Roman" w:eastAsia="Times New Roman" w:hAnsi="Times New Roman" w:cs="Times New Roman"/>
                <w:b/>
                <w:bCs/>
                <w:color w:val="000000"/>
                <w:sz w:val="24"/>
                <w:szCs w:val="24"/>
                <w:lang w:eastAsia="ru-RU"/>
              </w:rPr>
              <w:t>)</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Введение. Золотой век русской культуры (обзор)</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Золотой век русской литературы (обзор)</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Традиции и новаторство А. С. Грибоедова в комедии «Горе от ума»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Темы и жанры лирики А. С. Пушкина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 в стихах «Евгений Онегин» А. С. Пушкина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Лирический герой поэзии М.Ю. Лермонтова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Символические образы поэзии М. Ю. Лермонтова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Историческая тема в творчестве М. Ю. Лермонтова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Психологизм в романе М.Ю. Лермонтова «Герой нашего времени»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Язык литературы и язык кино: экранизация </w:t>
            </w:r>
            <w:proofErr w:type="spellStart"/>
            <w:r w:rsidRPr="00A947E1">
              <w:rPr>
                <w:rFonts w:ascii="Times New Roman" w:eastAsia="Times New Roman" w:hAnsi="Times New Roman" w:cs="Times New Roman"/>
                <w:color w:val="000000"/>
                <w:sz w:val="24"/>
                <w:szCs w:val="24"/>
                <w:lang w:eastAsia="ru-RU"/>
              </w:rPr>
              <w:t>произведенийА</w:t>
            </w:r>
            <w:proofErr w:type="spellEnd"/>
            <w:r w:rsidRPr="00A947E1">
              <w:rPr>
                <w:rFonts w:ascii="Times New Roman" w:eastAsia="Times New Roman" w:hAnsi="Times New Roman" w:cs="Times New Roman"/>
                <w:color w:val="000000"/>
                <w:sz w:val="24"/>
                <w:szCs w:val="24"/>
                <w:lang w:eastAsia="ru-RU"/>
              </w:rPr>
              <w:t>. С. Пушкина, М.Ю. Лермонтова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В. Гоголь. «Вечера на хуторе близ Диканьки»: темы, сюжеты, герои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В. Гоголь. «Миргород»: темы, сюжеты, герои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Функция художественной детали в произведениях Н. В. Гоголя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Народ в поэме Н. В. Гоголя «Мертвые души»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Мертвые души в изображении Н. В. Гоголя, художников-иллюстраторов и актеров</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 Р. Державин, А. С. Пушкин, М.Ю. Лермонтов,</w:t>
            </w:r>
          </w:p>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В. Гоголь о миссии поэта (писателя)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Письменная работа в формате ЕГЭ</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литература 1840-1860 гг. Натуральная школа</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Развитие идей натуральной школы. Тенденциозность в литературе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Кризис натурализма и нигилизма, путь к </w:t>
            </w:r>
            <w:r w:rsidRPr="00A947E1">
              <w:rPr>
                <w:rFonts w:ascii="Times New Roman" w:eastAsia="Times New Roman" w:hAnsi="Times New Roman" w:cs="Times New Roman"/>
                <w:color w:val="000000"/>
                <w:sz w:val="24"/>
                <w:szCs w:val="24"/>
                <w:lang w:eastAsia="ru-RU"/>
              </w:rPr>
              <w:lastRenderedPageBreak/>
              <w:t>социально-философской прозе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М. Е. Салтыков-Щедрин</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Градоначальники города </w:t>
            </w:r>
            <w:proofErr w:type="spellStart"/>
            <w:r w:rsidRPr="00A947E1">
              <w:rPr>
                <w:rFonts w:ascii="Times New Roman" w:eastAsia="Times New Roman" w:hAnsi="Times New Roman" w:cs="Times New Roman"/>
                <w:color w:val="000000"/>
                <w:sz w:val="24"/>
                <w:szCs w:val="24"/>
                <w:lang w:eastAsia="ru-RU"/>
              </w:rPr>
              <w:t>Глупова</w:t>
            </w:r>
            <w:proofErr w:type="spellEnd"/>
            <w:r w:rsidRPr="00A947E1">
              <w:rPr>
                <w:rFonts w:ascii="Times New Roman" w:eastAsia="Times New Roman" w:hAnsi="Times New Roman" w:cs="Times New Roman"/>
                <w:color w:val="000000"/>
                <w:sz w:val="24"/>
                <w:szCs w:val="24"/>
                <w:lang w:eastAsia="ru-RU"/>
              </w:rPr>
              <w:t>. Особенности сатиры М. Е. Салтыкова-Щедрина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Притчевый характер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Истории одного города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М. Е. Салтыкова-Щедрина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Образ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Оно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произведении писателя. Художественная сила искусства слова и искусства кино.</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Сюжет и герои романа М. Е. Салтыкова - Щедрина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Господа Головлевы</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Сюжет и герои романа М. Е. Салтыкова - Щедрина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Господа Головлевы</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Проблематика и конфликт в романе М. Е. Салтыкова - Щедрина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Господа Головлевы</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Темы и идеи сатирических сказок М. Е. Салтыкова - Щедрина. Эзопов язык</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Авторский идеал сатирика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по творчеству М. Е. Салтыкова - Щедрина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А. Гончаров</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29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А. Гончаров. Мироощущение, судьба и творчество писателя. Романная трилогия Гончарова как художественное целое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Сон Обломова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контексте романа И. А. Гончарова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Обломов</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Сон Обломова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контексте романа И. А. Гончарова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Обломов</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Обломов и </w:t>
            </w:r>
            <w:proofErr w:type="spellStart"/>
            <w:r w:rsidRPr="00A947E1">
              <w:rPr>
                <w:rFonts w:ascii="Times New Roman" w:eastAsia="Times New Roman" w:hAnsi="Times New Roman" w:cs="Times New Roman"/>
                <w:color w:val="000000"/>
                <w:sz w:val="24"/>
                <w:szCs w:val="24"/>
                <w:lang w:eastAsia="ru-RU"/>
              </w:rPr>
              <w:t>Штольц</w:t>
            </w:r>
            <w:proofErr w:type="spellEnd"/>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Любовь и семья в жизни Обломова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Особенности композиции романа. Экранизация романа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Обломов»</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Обломовщина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как социальное явление.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на проблемную литературную тему </w:t>
            </w:r>
            <w:r w:rsidRPr="00A947E1">
              <w:rPr>
                <w:rFonts w:ascii="Times New Roman" w:eastAsia="Times New Roman" w:hAnsi="Times New Roman" w:cs="Times New Roman"/>
                <w:color w:val="000000"/>
                <w:sz w:val="24"/>
                <w:szCs w:val="24"/>
                <w:lang w:eastAsia="ru-RU"/>
              </w:rPr>
              <w:t>(домашнее)</w:t>
            </w: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С. Тургенев</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Народные характеры в творчестве И. С. </w:t>
            </w:r>
            <w:r w:rsidRPr="00A947E1">
              <w:rPr>
                <w:rFonts w:ascii="Times New Roman" w:eastAsia="Times New Roman" w:hAnsi="Times New Roman" w:cs="Times New Roman"/>
                <w:color w:val="000000"/>
                <w:sz w:val="24"/>
                <w:szCs w:val="24"/>
                <w:lang w:eastAsia="ru-RU"/>
              </w:rPr>
              <w:lastRenderedPageBreak/>
              <w:t>Тургенева («Записки охотника»)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37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Темы и герои романов И. С. Тургенева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Типы семей в романе И. С. Тургенева «Отцы и дети»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39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Старшее поколение в романе «Отцы и дети». Авторское отношение к героям</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Дети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романе» Отцы и дети». Евгений Базаров и Аркадий Кирсанов</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Неординарность личности Базарова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Тематика и проблематика романа. Роль любовной интриги в романе.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Хронотоп</w:t>
            </w:r>
            <w:proofErr w:type="spellEnd"/>
            <w:r w:rsidRPr="00A947E1">
              <w:rPr>
                <w:rFonts w:ascii="Times New Roman" w:eastAsia="Times New Roman" w:hAnsi="Times New Roman" w:cs="Times New Roman"/>
                <w:color w:val="000000"/>
                <w:sz w:val="24"/>
                <w:szCs w:val="24"/>
                <w:lang w:eastAsia="ru-RU"/>
              </w:rPr>
              <w:t xml:space="preserve"> романа. Художественный смысл описаний природы. Идея романа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Отцы и дети</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Искусство портрета в творчестве И. С. Тургенева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Экранизация романа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Отцы и дети</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впечатления зрителя и читателя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на проблемную литературную тему</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на проблемную литературную тему</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Н. Островский</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Творчество А. Н. Островского – опыт создания национальной драматургической традиции.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49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Жестокие нравы</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города Калинова в драме А. Н. Островского «Гроза». Речевые характеристики как речевой аналог действия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Катерина в системе персонажей пьесы «Гроза»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Символика и конфликт пьесы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Гроза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Позиция автора-драматурга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Типы, типажи, типологические черты героев. Комическое и трагическое в пьесах А. Н. Островского «На всякого мудреца довольно простоты»,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Гроза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Бесприданница</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Фольклорные мотивы в сценической сказке А. Н. Островского «Снегурочка». </w:t>
            </w:r>
            <w:r w:rsidRPr="00A947E1">
              <w:rPr>
                <w:rFonts w:ascii="Times New Roman" w:eastAsia="Times New Roman" w:hAnsi="Times New Roman" w:cs="Times New Roman"/>
                <w:color w:val="000000"/>
                <w:sz w:val="24"/>
                <w:szCs w:val="24"/>
                <w:lang w:eastAsia="ru-RU"/>
              </w:rPr>
              <w:lastRenderedPageBreak/>
              <w:t>Символическая роль реалистических деталей</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 xml:space="preserve">Сочинение на проблемную </w:t>
            </w:r>
            <w:r w:rsidRPr="00A947E1">
              <w:rPr>
                <w:rFonts w:ascii="Times New Roman" w:eastAsia="Times New Roman" w:hAnsi="Times New Roman" w:cs="Times New Roman"/>
                <w:b/>
                <w:bCs/>
                <w:color w:val="000000"/>
                <w:sz w:val="24"/>
                <w:szCs w:val="24"/>
                <w:lang w:eastAsia="ru-RU"/>
              </w:rPr>
              <w:lastRenderedPageBreak/>
              <w:t>литературную тему </w:t>
            </w:r>
            <w:r w:rsidRPr="00A947E1">
              <w:rPr>
                <w:rFonts w:ascii="Times New Roman" w:eastAsia="Times New Roman" w:hAnsi="Times New Roman" w:cs="Times New Roman"/>
                <w:color w:val="000000"/>
                <w:sz w:val="24"/>
                <w:szCs w:val="24"/>
                <w:lang w:eastAsia="ru-RU"/>
              </w:rPr>
              <w:t>(домашнее)</w:t>
            </w: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Н. А. Некрасов</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Лирический герой Н. А. Некрасова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Новаторство поэмы Н. А. Некрасова «Кому на Руси жить хорошо». Эпическое и лирическое в поэме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Фольклорные мотивы в поэме «Кому на Руси жить хорошо»</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Образ народа, представление о счастье. Социально-философская картина мира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 А. Некрасов— редактор журнала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Современник</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59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Письменный анализ стихотворения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лирика второй половины XIX века</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лирика второй половины XIX века</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Ф. И. Тютчев</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Философская лирика Ф. И. Тютчева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А. Фет</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Лирическая картина мира А. А. Фета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Н. С. Лесков</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Н. С. Лесков. Поиск нового героя: народные праведники, чудаки, странники,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однодумки</w:t>
            </w:r>
            <w:proofErr w:type="spellEnd"/>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Символичность названия рассказа Н. С. Лескова «Леди Макбет </w:t>
            </w:r>
            <w:proofErr w:type="spellStart"/>
            <w:r w:rsidRPr="00A947E1">
              <w:rPr>
                <w:rFonts w:ascii="Times New Roman" w:eastAsia="Times New Roman" w:hAnsi="Times New Roman" w:cs="Times New Roman"/>
                <w:color w:val="000000"/>
                <w:sz w:val="24"/>
                <w:szCs w:val="24"/>
                <w:lang w:eastAsia="ru-RU"/>
              </w:rPr>
              <w:t>Мценского</w:t>
            </w:r>
            <w:proofErr w:type="spellEnd"/>
            <w:r w:rsidRPr="00A947E1">
              <w:rPr>
                <w:rFonts w:ascii="Times New Roman" w:eastAsia="Times New Roman" w:hAnsi="Times New Roman" w:cs="Times New Roman"/>
                <w:color w:val="000000"/>
                <w:sz w:val="24"/>
                <w:szCs w:val="24"/>
                <w:lang w:eastAsia="ru-RU"/>
              </w:rPr>
              <w:t xml:space="preserve"> уезда»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Судьба и философия жизни Ивана </w:t>
            </w:r>
            <w:proofErr w:type="spellStart"/>
            <w:r w:rsidRPr="00A947E1">
              <w:rPr>
                <w:rFonts w:ascii="Times New Roman" w:eastAsia="Times New Roman" w:hAnsi="Times New Roman" w:cs="Times New Roman"/>
                <w:color w:val="000000"/>
                <w:sz w:val="24"/>
                <w:szCs w:val="24"/>
                <w:lang w:eastAsia="ru-RU"/>
              </w:rPr>
              <w:t>Флягина</w:t>
            </w:r>
            <w:proofErr w:type="spellEnd"/>
            <w:r w:rsidRPr="00A947E1">
              <w:rPr>
                <w:rFonts w:ascii="Times New Roman" w:eastAsia="Times New Roman" w:hAnsi="Times New Roman" w:cs="Times New Roman"/>
                <w:color w:val="000000"/>
                <w:sz w:val="24"/>
                <w:szCs w:val="24"/>
                <w:lang w:eastAsia="ru-RU"/>
              </w:rPr>
              <w:t xml:space="preserve"> («Очарованный странник»)</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Судьба и философия жизни Ивана </w:t>
            </w:r>
            <w:proofErr w:type="spellStart"/>
            <w:r w:rsidRPr="00A947E1">
              <w:rPr>
                <w:rFonts w:ascii="Times New Roman" w:eastAsia="Times New Roman" w:hAnsi="Times New Roman" w:cs="Times New Roman"/>
                <w:color w:val="000000"/>
                <w:sz w:val="24"/>
                <w:szCs w:val="24"/>
                <w:lang w:eastAsia="ru-RU"/>
              </w:rPr>
              <w:t>Флягина</w:t>
            </w:r>
            <w:proofErr w:type="spellEnd"/>
            <w:r w:rsidRPr="00A947E1">
              <w:rPr>
                <w:rFonts w:ascii="Times New Roman" w:eastAsia="Times New Roman" w:hAnsi="Times New Roman" w:cs="Times New Roman"/>
                <w:color w:val="000000"/>
                <w:sz w:val="24"/>
                <w:szCs w:val="24"/>
                <w:lang w:eastAsia="ru-RU"/>
              </w:rPr>
              <w:t xml:space="preserve"> («Очарованный странник»)</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Святочный рассказ в творчестве Н. С. Лескова. Неповторимость языка и интонации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Историко-культурный контекст сказа Н. С. Лескова «Левша». Стилистические особенности произведения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69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Письменная работа в формате ЕГЭ</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Ф.М. Достоевский</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70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Жизненные и творческие искания Ф. М. Достоевского</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Сюжет романа Ф. М. Достоевского «Преступление и наказание». Композиционное значение снов героя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 Раскольников. Страдающий и мыслящий герой</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Двойники Раскольникова. </w:t>
            </w:r>
            <w:proofErr w:type="spellStart"/>
            <w:r w:rsidRPr="00A947E1">
              <w:rPr>
                <w:rFonts w:ascii="Times New Roman" w:eastAsia="Times New Roman" w:hAnsi="Times New Roman" w:cs="Times New Roman"/>
                <w:color w:val="000000"/>
                <w:sz w:val="24"/>
                <w:szCs w:val="24"/>
                <w:lang w:eastAsia="ru-RU"/>
              </w:rPr>
              <w:t>Диалогизм</w:t>
            </w:r>
            <w:proofErr w:type="spellEnd"/>
            <w:r w:rsidRPr="00A947E1">
              <w:rPr>
                <w:rFonts w:ascii="Times New Roman" w:eastAsia="Times New Roman" w:hAnsi="Times New Roman" w:cs="Times New Roman"/>
                <w:color w:val="000000"/>
                <w:sz w:val="24"/>
                <w:szCs w:val="24"/>
                <w:lang w:eastAsia="ru-RU"/>
              </w:rPr>
              <w:t xml:space="preserve"> и полифония в романе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Хронотоп</w:t>
            </w:r>
            <w:proofErr w:type="spellEnd"/>
            <w:r w:rsidRPr="00A947E1">
              <w:rPr>
                <w:rFonts w:ascii="Times New Roman" w:eastAsia="Times New Roman" w:hAnsi="Times New Roman" w:cs="Times New Roman"/>
                <w:color w:val="000000"/>
                <w:sz w:val="24"/>
                <w:szCs w:val="24"/>
                <w:lang w:eastAsia="ru-RU"/>
              </w:rPr>
              <w:t xml:space="preserve"> в романе. Художественный смысл образа Петербурга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Раскольников и Соня Мармеладова.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Смысл названия произведения</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Художественные открытия Ф. М. Достоевского (поэтика фантастического реализма)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Литература и кино: экранизация произведений Ф. М. Достоевского и современный читатель - зритель</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Домашнее сочинение</w:t>
            </w: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 Н. Толстой</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79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 Н. Толстой. От семейной повести и военного очерка к роману-эпопее</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героев романа - эпопеи Л. Н. Толстого «Война и мир».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Диалектика души</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героев романа - эпопеи Л. Н. Толстого «Война и мир».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Диалектика души</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Семья как ценность и среда формирования личности героя произведения «Война и мир»</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Семья как ценность и среда формирования личности героя произведения «Война и мир»</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Общество и община в изображении Толстого. Образ Платона Каратаева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Общество и община в изображении Толстого. Образ Платона Каратаева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Мысль народная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произведении «Война и мир»</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Мысль народная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произведении «Война и мир»</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88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Война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мир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как состояние человече-</w:t>
            </w:r>
          </w:p>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ской</w:t>
            </w:r>
            <w:proofErr w:type="spellEnd"/>
            <w:r w:rsidRPr="00A947E1">
              <w:rPr>
                <w:rFonts w:ascii="Times New Roman" w:eastAsia="Times New Roman" w:hAnsi="Times New Roman" w:cs="Times New Roman"/>
                <w:color w:val="000000"/>
                <w:sz w:val="24"/>
                <w:szCs w:val="24"/>
                <w:lang w:eastAsia="ru-RU"/>
              </w:rPr>
              <w:t xml:space="preserve"> истории. Историософские отступления в романе-эпопее. Наполеон и Кутузов</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89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Символика романа – эпопеи «Война и мир». Небо как критерий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простоты, добра и правды</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Литературный герой и его зрительный образ (экранизация романа-эпопеи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Война и мир</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на проблемную литературную тему</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0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П. Чехов</w:t>
            </w: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Жанровое разнообразие раннего Чехова: сценка, фельетон, юмореска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Философское наполнение пейзажа в повести А. П. Чехова «Степь</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Авторская позиция в рассказе А. П. Чехова </w:t>
            </w:r>
            <w:r w:rsidRPr="00A947E1">
              <w:rPr>
                <w:rFonts w:ascii="Times New Roman" w:eastAsia="Times New Roman" w:hAnsi="Times New Roman" w:cs="Times New Roman"/>
                <w:b/>
                <w:bCs/>
                <w:color w:val="000000"/>
                <w:sz w:val="24"/>
                <w:szCs w:val="24"/>
                <w:lang w:eastAsia="ru-RU"/>
              </w:rPr>
              <w:t>«</w:t>
            </w:r>
            <w:r w:rsidRPr="00A947E1">
              <w:rPr>
                <w:rFonts w:ascii="Times New Roman" w:eastAsia="Times New Roman" w:hAnsi="Times New Roman" w:cs="Times New Roman"/>
                <w:color w:val="000000"/>
                <w:sz w:val="24"/>
                <w:szCs w:val="24"/>
                <w:lang w:eastAsia="ru-RU"/>
              </w:rPr>
              <w:t>Палата № 6»</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Человек и среда в рассказе А. П. Чехова </w:t>
            </w:r>
            <w:r w:rsidRPr="00A947E1">
              <w:rPr>
                <w:rFonts w:ascii="Cambria Math" w:eastAsia="Times New Roman" w:hAnsi="Cambria Math" w:cs="Cambria Math"/>
                <w:color w:val="000000"/>
                <w:sz w:val="24"/>
                <w:szCs w:val="24"/>
                <w:lang w:eastAsia="ru-RU"/>
              </w:rPr>
              <w:t>≪</w:t>
            </w:r>
            <w:proofErr w:type="spellStart"/>
            <w:r w:rsidRPr="00A947E1">
              <w:rPr>
                <w:rFonts w:ascii="Times New Roman" w:eastAsia="Times New Roman" w:hAnsi="Times New Roman" w:cs="Times New Roman"/>
                <w:color w:val="000000"/>
                <w:sz w:val="24"/>
                <w:szCs w:val="24"/>
                <w:lang w:eastAsia="ru-RU"/>
              </w:rPr>
              <w:t>Ионыч</w:t>
            </w:r>
            <w:proofErr w:type="spellEnd"/>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96</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По капле выдавливать из себя раба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(трилогия «Человек в футляре», «Крыжовник», «О любви»)</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97</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Философская </w:t>
            </w:r>
            <w:proofErr w:type="spellStart"/>
            <w:r w:rsidRPr="00A947E1">
              <w:rPr>
                <w:rFonts w:ascii="Times New Roman" w:eastAsia="Times New Roman" w:hAnsi="Times New Roman" w:cs="Times New Roman"/>
                <w:color w:val="000000"/>
                <w:sz w:val="24"/>
                <w:szCs w:val="24"/>
                <w:lang w:eastAsia="ru-RU"/>
              </w:rPr>
              <w:t>карти</w:t>
            </w:r>
            <w:proofErr w:type="spellEnd"/>
            <w:r w:rsidRPr="00A947E1">
              <w:rPr>
                <w:rFonts w:ascii="Times New Roman" w:eastAsia="Times New Roman" w:hAnsi="Times New Roman" w:cs="Times New Roman"/>
                <w:color w:val="000000"/>
                <w:sz w:val="24"/>
                <w:szCs w:val="24"/>
                <w:lang w:eastAsia="ru-RU"/>
              </w:rPr>
              <w:t xml:space="preserve"> на мира в рассказе А. П. Чехова «Студент»</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98</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Дворянское гнездо</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Раневской и </w:t>
            </w:r>
            <w:proofErr w:type="spellStart"/>
            <w:r w:rsidRPr="00A947E1">
              <w:rPr>
                <w:rFonts w:ascii="Times New Roman" w:eastAsia="Times New Roman" w:hAnsi="Times New Roman" w:cs="Times New Roman"/>
                <w:color w:val="000000"/>
                <w:sz w:val="24"/>
                <w:szCs w:val="24"/>
                <w:lang w:eastAsia="ru-RU"/>
              </w:rPr>
              <w:t>Гаева</w:t>
            </w:r>
            <w:proofErr w:type="spellEnd"/>
            <w:r w:rsidRPr="00A947E1">
              <w:rPr>
                <w:rFonts w:ascii="Times New Roman" w:eastAsia="Times New Roman" w:hAnsi="Times New Roman" w:cs="Times New Roman"/>
                <w:color w:val="000000"/>
                <w:sz w:val="24"/>
                <w:szCs w:val="24"/>
                <w:lang w:eastAsia="ru-RU"/>
              </w:rPr>
              <w:t xml:space="preserve"> в пьесе А. П. Чехова «Вишневый сад»</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99</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Лопахин как новый социальный тип в изображении Чехова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100</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Художественная роль второстепенных персонажей в пьесе А. П. Чехова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Вишневый сад</w:t>
            </w:r>
            <w:r w:rsidRPr="00A947E1">
              <w:rPr>
                <w:rFonts w:ascii="Cambria Math" w:eastAsia="Times New Roman" w:hAnsi="Cambria Math" w:cs="Cambria Math"/>
                <w:color w:val="000000"/>
                <w:sz w:val="24"/>
                <w:szCs w:val="24"/>
                <w:lang w:eastAsia="ru-RU"/>
              </w:rPr>
              <w:t>≫</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101</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«Вишнёвый сад». Поэтический образ вишневого сада в произведении. Символика пьесы. Поэтика Чехова – драматурга. Экранизация произведений Чехова</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102</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Письменная работа в формате ЕГЭ</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103</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Письменная работа в формате ЕГЭ</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104</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Мировое значение русской классической литературы</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4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105</w:t>
            </w:r>
          </w:p>
        </w:tc>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Итоговый урок</w:t>
            </w:r>
          </w:p>
        </w:tc>
        <w:tc>
          <w:tcPr>
            <w:tcW w:w="7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bl>
    <w:p w:rsidR="00E750CB" w:rsidRPr="00A947E1" w:rsidRDefault="00E750CB" w:rsidP="00E750CB">
      <w:pPr>
        <w:shd w:val="clear" w:color="auto" w:fill="FFFFFF"/>
        <w:spacing w:after="150" w:line="240" w:lineRule="auto"/>
        <w:rPr>
          <w:rFonts w:ascii="Times New Roman" w:eastAsia="Times New Roman" w:hAnsi="Times New Roman" w:cs="Times New Roman"/>
          <w:color w:val="000000"/>
          <w:sz w:val="24"/>
          <w:szCs w:val="24"/>
          <w:lang w:eastAsia="ru-RU"/>
        </w:rPr>
      </w:pPr>
    </w:p>
    <w:p w:rsidR="00E750CB" w:rsidRPr="00A947E1" w:rsidRDefault="00E750CB" w:rsidP="00E750CB">
      <w:pPr>
        <w:shd w:val="clear" w:color="auto" w:fill="FFFFFF"/>
        <w:spacing w:after="150" w:line="240" w:lineRule="auto"/>
        <w:rPr>
          <w:rFonts w:ascii="Times New Roman" w:eastAsia="Times New Roman" w:hAnsi="Times New Roman" w:cs="Times New Roman"/>
          <w:color w:val="000000"/>
          <w:sz w:val="24"/>
          <w:szCs w:val="24"/>
          <w:lang w:eastAsia="ru-RU"/>
        </w:rPr>
      </w:pPr>
    </w:p>
    <w:p w:rsidR="00E750CB" w:rsidRPr="00A947E1" w:rsidRDefault="00E750CB" w:rsidP="00E750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11 класс</w:t>
      </w:r>
    </w:p>
    <w:tbl>
      <w:tblPr>
        <w:tblW w:w="8112" w:type="dxa"/>
        <w:tblCellMar>
          <w:top w:w="84" w:type="dxa"/>
          <w:left w:w="84" w:type="dxa"/>
          <w:bottom w:w="84" w:type="dxa"/>
          <w:right w:w="84" w:type="dxa"/>
        </w:tblCellMar>
        <w:tblLook w:val="04A0"/>
      </w:tblPr>
      <w:tblGrid>
        <w:gridCol w:w="814"/>
        <w:gridCol w:w="3884"/>
        <w:gridCol w:w="1415"/>
        <w:gridCol w:w="1999"/>
      </w:tblGrid>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урока</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Тема урока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Дата проведения</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Примечание</w:t>
            </w: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Введение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Литература XX века — наследница всех ветвей русской национальной культуры.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Русская литература конца 19 начала 20 вв.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литература конца XIX—начала XX века (1890—1917)</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Литературные направления: реализм, модернизм, крестьянские поэты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Литературные направления: реализм, модернизм, крестьянские поэты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Поэтические индивидуальности Серебряного века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А. Блок</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Лирика А. А. Блока как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трилогия вочеловечения</w:t>
            </w:r>
            <w:r w:rsidRPr="00A947E1">
              <w:rPr>
                <w:rFonts w:ascii="Cambria Math" w:eastAsia="Times New Roman" w:hAnsi="Cambria Math" w:cs="Cambria Math"/>
                <w:color w:val="000000"/>
                <w:sz w:val="24"/>
                <w:szCs w:val="24"/>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Лирический герой поэзии А. А. Блока. «Стихи о Прекрасной Даме»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Россия в лирике А. А. Блока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Анализ лирического произведения. Чтение наизусть</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Стихия революции в изображении А. А. Блока. Поэма «Двенадцать»</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Образы-эмблемы в поэме А. А. Блока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Двенадцать</w:t>
            </w:r>
            <w:r w:rsidRPr="00A947E1">
              <w:rPr>
                <w:rFonts w:ascii="Cambria Math" w:eastAsia="Times New Roman" w:hAnsi="Cambria Math" w:cs="Cambria Math"/>
                <w:color w:val="000000"/>
                <w:sz w:val="24"/>
                <w:szCs w:val="24"/>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«Двенадцать». Мотив пути. Открытый финал поэмы и позиция автора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Горький</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Романтический реализм раннего Горького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14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М. Горький. Темы и герои рассказов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босяцкого цикла</w:t>
            </w:r>
            <w:r w:rsidRPr="00A947E1">
              <w:rPr>
                <w:rFonts w:ascii="Cambria Math" w:eastAsia="Times New Roman" w:hAnsi="Cambria Math" w:cs="Cambria Math"/>
                <w:color w:val="000000"/>
                <w:sz w:val="24"/>
                <w:szCs w:val="24"/>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Горький – прозаик</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Чеховские традиции в драматургии М. Горького. Социальные типы в драме «На дне»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«На дне». Понимание правды и веры как основа мироощущения персонажей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Социальное и философское начала в драме «На дне». Конфликт и открытый финал произведения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на литературную тему</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А. Бунин</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Проблематика, эстетические принципы, основные мотивы творчества И. А. Бунина (проза, поэзия)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Лиризм прозы Бунина («Антоновские яблоки»).</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Герои и события в рассказе И. А. Бунина «Господин из Сан-Франциско»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Авторская концепция мира и человека. Символика произведения «Господин из Сан-Франциско»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Образ главной героини в рассказе И. А. Бунина «Чистый понедельник»</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И. Куприн</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Неореализм А. И. Куприна в контексте традиций русской литературы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Социально-нравственные проблемы произведений «Олеся», «Молох», «Поединок»</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Жизнеутверждающая сила любви в рассказе А. И. Куприна «Гранатовый браслет»</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 xml:space="preserve">Д. сочинение на </w:t>
            </w:r>
            <w:proofErr w:type="spellStart"/>
            <w:r w:rsidRPr="00A947E1">
              <w:rPr>
                <w:rFonts w:ascii="Times New Roman" w:eastAsia="Times New Roman" w:hAnsi="Times New Roman" w:cs="Times New Roman"/>
                <w:b/>
                <w:bCs/>
                <w:color w:val="000000"/>
                <w:sz w:val="24"/>
                <w:szCs w:val="24"/>
                <w:lang w:eastAsia="ru-RU"/>
              </w:rPr>
              <w:t>проблемн</w:t>
            </w:r>
            <w:proofErr w:type="spellEnd"/>
            <w:r w:rsidRPr="00A947E1">
              <w:rPr>
                <w:rFonts w:ascii="Times New Roman" w:eastAsia="Times New Roman" w:hAnsi="Times New Roman" w:cs="Times New Roman"/>
                <w:b/>
                <w:bCs/>
                <w:color w:val="000000"/>
                <w:sz w:val="24"/>
                <w:szCs w:val="24"/>
                <w:lang w:eastAsia="ru-RU"/>
              </w:rPr>
              <w:t>. тему</w:t>
            </w: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1920-х годов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Литературный процесс 1920-х </w:t>
            </w:r>
            <w:r w:rsidRPr="00A947E1">
              <w:rPr>
                <w:rFonts w:ascii="Times New Roman" w:eastAsia="Times New Roman" w:hAnsi="Times New Roman" w:cs="Times New Roman"/>
                <w:color w:val="000000"/>
                <w:sz w:val="24"/>
                <w:szCs w:val="24"/>
                <w:lang w:eastAsia="ru-RU"/>
              </w:rPr>
              <w:lastRenderedPageBreak/>
              <w:t>годов XX века (</w:t>
            </w:r>
            <w:r w:rsidRPr="00A947E1">
              <w:rPr>
                <w:rFonts w:ascii="Times New Roman" w:eastAsia="Times New Roman" w:hAnsi="Times New Roman" w:cs="Times New Roman"/>
                <w:i/>
                <w:iCs/>
                <w:color w:val="000000"/>
                <w:sz w:val="24"/>
                <w:szCs w:val="24"/>
                <w:lang w:eastAsia="ru-RU"/>
              </w:rPr>
              <w:t>обзор</w:t>
            </w:r>
            <w:r w:rsidRPr="00A947E1">
              <w:rPr>
                <w:rFonts w:ascii="Times New Roman" w:eastAsia="Times New Roman" w:hAnsi="Times New Roman" w:cs="Times New Roman"/>
                <w:color w:val="000000"/>
                <w:sz w:val="24"/>
                <w:szCs w:val="24"/>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С. А. Есенин</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29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Мир человека и мир природы в лирике С. А. Есенина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Образ Родины в лирике С. А. Есенина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Личная судьба и судьба народная как предмет изображения в поэме «Анна </w:t>
            </w:r>
            <w:proofErr w:type="spellStart"/>
            <w:r w:rsidRPr="00A947E1">
              <w:rPr>
                <w:rFonts w:ascii="Times New Roman" w:eastAsia="Times New Roman" w:hAnsi="Times New Roman" w:cs="Times New Roman"/>
                <w:color w:val="000000"/>
                <w:sz w:val="24"/>
                <w:szCs w:val="24"/>
                <w:lang w:eastAsia="ru-RU"/>
              </w:rPr>
              <w:t>Снегина</w:t>
            </w:r>
            <w:proofErr w:type="spellEnd"/>
            <w:r w:rsidRPr="00A947E1">
              <w:rPr>
                <w:rFonts w:ascii="Times New Roman" w:eastAsia="Times New Roman" w:hAnsi="Times New Roman" w:cs="Times New Roman"/>
                <w:color w:val="000000"/>
                <w:sz w:val="24"/>
                <w:szCs w:val="24"/>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 В. Маяковский</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В. В. Маяковского. Поэтическое новаторство Маяковского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Мир большого города в лирике В. В. Маяковского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Тема любви в лирике В. В. Маяковского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Сатира В. В. Маяковского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Социальное и лирическое в поэме «Облако в штанах»</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Маяковский о назначении поэта и поэзии</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А. Ахматова</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Лирическая героиня А. А. Ахматовой. Обыденность детали и глубина чувств</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39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Гражданский пафос поэзии А. А. Ахматовой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Анализ стихотворения. Чтение наизусть</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Сюжет и композиция поэмы «Реквием». Образ лирической героини</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«Реквием». Судьба человеческая — судьба народная. Лирическое и эпическое в произведении</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Трагический пафос произведения. Поэма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Реквием</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контексте мировой культуры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И. Цветаева</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44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Художественный мир М. Цветаевой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Художественный мир М. Цветаевой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Русский исторический роман 1920—1930-х годов (обзорное изучение)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Русский исторический роман 1920—1930-х годов</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А. Булгаков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М. А. Булгакова. Социально-историческое и философское в повести «Собачье сердце»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История создания романа «Мастер и Маргарита». Сюжетные линии и композиция произведения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49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Ершалаимский</w:t>
            </w:r>
            <w:proofErr w:type="spellEnd"/>
            <w:r w:rsidRPr="00A947E1">
              <w:rPr>
                <w:rFonts w:ascii="Times New Roman" w:eastAsia="Times New Roman" w:hAnsi="Times New Roman" w:cs="Times New Roman"/>
                <w:color w:val="000000"/>
                <w:sz w:val="24"/>
                <w:szCs w:val="24"/>
                <w:lang w:eastAsia="ru-RU"/>
              </w:rPr>
              <w:t xml:space="preserve"> мир. Библейский сюжет и его интерпретация в романе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Московский мир в изображении М. Булгакова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roofErr w:type="spellStart"/>
            <w:r w:rsidRPr="00A947E1">
              <w:rPr>
                <w:rFonts w:ascii="Times New Roman" w:eastAsia="Times New Roman" w:hAnsi="Times New Roman" w:cs="Times New Roman"/>
                <w:color w:val="000000"/>
                <w:sz w:val="24"/>
                <w:szCs w:val="24"/>
                <w:lang w:eastAsia="ru-RU"/>
              </w:rPr>
              <w:t>Воланд</w:t>
            </w:r>
            <w:proofErr w:type="spellEnd"/>
            <w:r w:rsidRPr="00A947E1">
              <w:rPr>
                <w:rFonts w:ascii="Times New Roman" w:eastAsia="Times New Roman" w:hAnsi="Times New Roman" w:cs="Times New Roman"/>
                <w:color w:val="000000"/>
                <w:sz w:val="24"/>
                <w:szCs w:val="24"/>
                <w:lang w:eastAsia="ru-RU"/>
              </w:rPr>
              <w:t xml:space="preserve"> и его свита. Мистический мир в романе Булгакова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Судьба Мастера и Маргариты. Бессмертие любви и творчества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Философско-этическая проблематика, конфликт и идея произведения. Художественные особенности романа Булгакова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Сочинение на литературную тему </w:t>
            </w:r>
            <w:r w:rsidRPr="00A947E1">
              <w:rPr>
                <w:rFonts w:ascii="Times New Roman" w:eastAsia="Times New Roman" w:hAnsi="Times New Roman" w:cs="Times New Roman"/>
                <w:color w:val="000000"/>
                <w:sz w:val="24"/>
                <w:szCs w:val="24"/>
                <w:lang w:eastAsia="ru-RU"/>
              </w:rPr>
              <w:t>(домашнее)</w:t>
            </w: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С. Шмелев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Нравственно-философская линия в литературе русского зарубежья. Личность И. С. Шмелёва. Роман «Лето Господне».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Изображение русского национального характера в рассказах «Мартын и Кинг» и «Небывалый обед»</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1930—1950-х годов (обзорное изучение)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Социалистический реализм: история возникновения; политические и эстетические принципы. Репрессии 1930-х годов и личные судьбы писателей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57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литература в годы Великой Отечественной войны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Русская литература в годы Великой Отечественной войны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59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Жанры литературы 30—50-х годов</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 Зощенко «Аристократка»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О. Э. Мандельштам</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Творчество О. Э. Мандельштама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Творчество О. Э. Мандельштама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Н. А. Заболоцкий</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А. Заболоцкий. Творческий путь поэта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Н. А. Заболоцкий. Творческий путь поэта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Т. Твардовский</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 Т. Твардовский. Творческий путь поэта. Воплощение русского национального характера в книге про бойца «Василий Теркин»</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Поэма А. Т. Твардовского «По праву памяти»</w:t>
            </w:r>
            <w:r w:rsidRPr="00A947E1">
              <w:rPr>
                <w:rFonts w:ascii="Times New Roman" w:eastAsia="Times New Roman" w:hAnsi="Times New Roman" w:cs="Times New Roman"/>
                <w:b/>
                <w:bCs/>
                <w:color w:val="000000"/>
                <w:sz w:val="24"/>
                <w:szCs w:val="24"/>
                <w:lang w:eastAsia="ru-RU"/>
              </w:rPr>
              <w:t> — </w:t>
            </w:r>
            <w:r w:rsidRPr="00A947E1">
              <w:rPr>
                <w:rFonts w:ascii="Times New Roman" w:eastAsia="Times New Roman" w:hAnsi="Times New Roman" w:cs="Times New Roman"/>
                <w:color w:val="000000"/>
                <w:sz w:val="24"/>
                <w:szCs w:val="24"/>
                <w:lang w:eastAsia="ru-RU"/>
              </w:rPr>
              <w:t>лирическая исповедь поэта.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Язык и стиль поэмы «За далью даль».</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Анализ стихотворения. Чтение наизусть</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П. Платонов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69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Своеобразие художественного мира А. П. Платонова</w:t>
            </w:r>
            <w:proofErr w:type="gramStart"/>
            <w:r w:rsidRPr="00A947E1">
              <w:rPr>
                <w:rFonts w:ascii="Times New Roman" w:eastAsia="Times New Roman" w:hAnsi="Times New Roman" w:cs="Times New Roman"/>
                <w:color w:val="000000"/>
                <w:sz w:val="24"/>
                <w:szCs w:val="24"/>
                <w:lang w:eastAsia="ru-RU"/>
              </w:rPr>
              <w:t xml:space="preserve"> .</w:t>
            </w:r>
            <w:proofErr w:type="gramEnd"/>
            <w:r w:rsidRPr="00A947E1">
              <w:rPr>
                <w:rFonts w:ascii="Times New Roman" w:eastAsia="Times New Roman" w:hAnsi="Times New Roman" w:cs="Times New Roman"/>
                <w:color w:val="000000"/>
                <w:sz w:val="24"/>
                <w:szCs w:val="24"/>
                <w:lang w:eastAsia="ru-RU"/>
              </w:rPr>
              <w:t xml:space="preserve"> Рассказ «Сокровенный человек».</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Повесть А. П. Платонова «Котлован»</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М. А.Шолохов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М. А. Шолохова.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Гуманизм рассказа М. А. Шолохова</w:t>
            </w:r>
          </w:p>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«Судьба человека»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Мир донского казачества в романе «Тихий Дон»</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lastRenderedPageBreak/>
              <w:t>74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Мысль семейная</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 xml:space="preserve"> в романе. Тема материнства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Трагедия Григория Мелехова. Природное и социальное в личности героя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Конкретно - историческое и общечеловеческое в романе. Мастерство Шолохова – художника. Экранизация романа.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Б. Л. Пастернак</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Мгновенье и вечность, быт и мироздание в поэзии Пастернака. Художник и время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Судьбы русской интеллигенции и своеобразие оценки исторических событий в романе «Доктор Живаго»</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Литературный процесс 1960-х годов (обзорное изучение)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79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Литературный процесс 1960-х годов</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Литературно-эстетические явления 1950—1990-х годов</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Проза В. М. Шукшина.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Проза В. М. Шукшина.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 И. Солженицын</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судьба, творческий путь писателя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Рассказ А. И. Солженицына «Один день Ивана Денисовича»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Иван Денисович— тип русского национального характера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«Матренин двор». Праведница Матрена</w:t>
            </w:r>
          </w:p>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 традиции житийной литературы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87</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«Крохотки»</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как жанр философских миниатюр</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В. Т.Шаламов</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Личность В. Т. Шаламова. Притчевое начало малой прозы писателя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89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 xml:space="preserve">В. Т. Шаламов «Колымские </w:t>
            </w:r>
            <w:r w:rsidRPr="00A947E1">
              <w:rPr>
                <w:rFonts w:ascii="Times New Roman" w:eastAsia="Times New Roman" w:hAnsi="Times New Roman" w:cs="Times New Roman"/>
                <w:color w:val="000000"/>
                <w:sz w:val="24"/>
                <w:szCs w:val="24"/>
                <w:lang w:eastAsia="ru-RU"/>
              </w:rPr>
              <w:lastRenderedPageBreak/>
              <w:t>рассказы».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lastRenderedPageBreak/>
              <w:t>В. Г. Распутин</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В. Г. Распутин. Личность писателя. История и современность в повести «Прощание с Матерой»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«Прощание с Матёрой». Система персонажей. Символика в произведении</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Традиции русской классики в прозе В. Распутина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Д. сочинение на проблемную лит. тему</w:t>
            </w: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Литература о Великой Отечественной войне второй половины ХХ века</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93</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Лирическая фронтовая повесть (</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лейтенантская проза</w:t>
            </w:r>
            <w:r w:rsidRPr="00A947E1">
              <w:rPr>
                <w:rFonts w:ascii="Cambria Math" w:eastAsia="Times New Roman" w:hAnsi="Cambria Math" w:cs="Cambria Math"/>
                <w:color w:val="000000"/>
                <w:sz w:val="24"/>
                <w:szCs w:val="24"/>
                <w:lang w:eastAsia="ru-RU"/>
              </w:rPr>
              <w:t>≫</w:t>
            </w:r>
            <w:r w:rsidRPr="00A947E1">
              <w:rPr>
                <w:rFonts w:ascii="Times New Roman" w:eastAsia="Times New Roman" w:hAnsi="Times New Roman" w:cs="Times New Roman"/>
                <w:color w:val="000000"/>
                <w:sz w:val="24"/>
                <w:szCs w:val="24"/>
                <w:lang w:eastAsia="ru-RU"/>
              </w:rPr>
              <w:t>)</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94</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Ю. В. Бондарев. «Горячий снег»: подвиг</w:t>
            </w:r>
            <w:r w:rsidRPr="00A947E1">
              <w:rPr>
                <w:rFonts w:ascii="Times New Roman" w:eastAsia="Times New Roman" w:hAnsi="Times New Roman" w:cs="Times New Roman"/>
                <w:b/>
                <w:bCs/>
                <w:color w:val="000000"/>
                <w:sz w:val="24"/>
                <w:szCs w:val="24"/>
                <w:lang w:eastAsia="ru-RU"/>
              </w:rPr>
              <w:t> </w:t>
            </w:r>
            <w:r w:rsidRPr="00A947E1">
              <w:rPr>
                <w:rFonts w:ascii="Times New Roman" w:eastAsia="Times New Roman" w:hAnsi="Times New Roman" w:cs="Times New Roman"/>
                <w:color w:val="000000"/>
                <w:sz w:val="24"/>
                <w:szCs w:val="24"/>
                <w:lang w:eastAsia="ru-RU"/>
              </w:rPr>
              <w:t>на войне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Художественные поиски и традиции</w:t>
            </w:r>
            <w:r w:rsidRPr="00A947E1">
              <w:rPr>
                <w:rFonts w:ascii="Times New Roman" w:eastAsia="Times New Roman" w:hAnsi="Times New Roman" w:cs="Times New Roman"/>
                <w:b/>
                <w:bCs/>
                <w:i/>
                <w:iCs/>
                <w:color w:val="000000"/>
                <w:sz w:val="24"/>
                <w:szCs w:val="24"/>
                <w:lang w:eastAsia="ru-RU"/>
              </w:rPr>
              <w:t> </w:t>
            </w:r>
            <w:r w:rsidRPr="00A947E1">
              <w:rPr>
                <w:rFonts w:ascii="Times New Roman" w:eastAsia="Times New Roman" w:hAnsi="Times New Roman" w:cs="Times New Roman"/>
                <w:b/>
                <w:bCs/>
                <w:color w:val="000000"/>
                <w:sz w:val="24"/>
                <w:szCs w:val="24"/>
                <w:lang w:eastAsia="ru-RU"/>
              </w:rPr>
              <w:t>в современной поэзии (обзорное изучение)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95</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Художественные поиски и традиции в современной поэзии</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96</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Философия покоя в лирике Н. Рубцова.</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Авторская песня</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97-98</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Авторская песня как явление литературы</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И. Бродский</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99</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Философичность поэзии И. Бродского. Значение культурных реминисценций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Современная русская драматургия конца 20 начала 21 века (обзорное изучение)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100</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Современная русская драматургия конца 20 начала 21 века (обзорное изучение)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Современная литературная ситуация (обзорное изучение)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101</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Современная литературная ситуация</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r w:rsidR="00E750CB" w:rsidRPr="00A947E1" w:rsidTr="00E750CB">
        <w:tc>
          <w:tcPr>
            <w:tcW w:w="792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jc w:val="center"/>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b/>
                <w:bCs/>
                <w:color w:val="000000"/>
                <w:sz w:val="24"/>
                <w:szCs w:val="24"/>
                <w:lang w:eastAsia="ru-RU"/>
              </w:rPr>
              <w:t>Заключение</w:t>
            </w:r>
          </w:p>
        </w:tc>
      </w:tr>
      <w:tr w:rsidR="00E750CB" w:rsidRPr="00A947E1" w:rsidTr="00E750CB">
        <w:tc>
          <w:tcPr>
            <w:tcW w:w="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102</w:t>
            </w:r>
          </w:p>
        </w:tc>
        <w:tc>
          <w:tcPr>
            <w:tcW w:w="44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r w:rsidRPr="00A947E1">
              <w:rPr>
                <w:rFonts w:ascii="Times New Roman" w:eastAsia="Times New Roman" w:hAnsi="Times New Roman" w:cs="Times New Roman"/>
                <w:color w:val="000000"/>
                <w:sz w:val="24"/>
                <w:szCs w:val="24"/>
                <w:lang w:eastAsia="ru-RU"/>
              </w:rPr>
              <w:t>Итоговый урок</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50CB" w:rsidRPr="00A947E1" w:rsidRDefault="00E750CB" w:rsidP="00E750CB">
            <w:pPr>
              <w:spacing w:after="150" w:line="240" w:lineRule="auto"/>
              <w:rPr>
                <w:rFonts w:ascii="Times New Roman" w:eastAsia="Times New Roman" w:hAnsi="Times New Roman" w:cs="Times New Roman"/>
                <w:color w:val="000000"/>
                <w:sz w:val="24"/>
                <w:szCs w:val="24"/>
                <w:lang w:eastAsia="ru-RU"/>
              </w:rPr>
            </w:pPr>
          </w:p>
        </w:tc>
      </w:tr>
    </w:tbl>
    <w:p w:rsidR="00E750CB" w:rsidRPr="00A947E1" w:rsidRDefault="00E750CB" w:rsidP="00A947E1">
      <w:pPr>
        <w:shd w:val="clear" w:color="auto" w:fill="FFFFFF"/>
        <w:spacing w:after="0" w:line="240" w:lineRule="auto"/>
        <w:rPr>
          <w:rFonts w:ascii="Times New Roman" w:eastAsia="Times New Roman" w:hAnsi="Times New Roman" w:cs="Times New Roman"/>
          <w:sz w:val="24"/>
          <w:szCs w:val="24"/>
          <w:lang w:eastAsia="ru-RU"/>
        </w:rPr>
      </w:pPr>
    </w:p>
    <w:sectPr w:rsidR="00E750CB" w:rsidRPr="00A947E1" w:rsidSect="00D12BB0">
      <w:pgSz w:w="11906" w:h="16838"/>
      <w:pgMar w:top="1134" w:right="850"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ADF"/>
    <w:multiLevelType w:val="multilevel"/>
    <w:tmpl w:val="75F4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4B2F"/>
    <w:multiLevelType w:val="multilevel"/>
    <w:tmpl w:val="3F1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B24F1"/>
    <w:multiLevelType w:val="multilevel"/>
    <w:tmpl w:val="DAC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D28C1"/>
    <w:multiLevelType w:val="multilevel"/>
    <w:tmpl w:val="4B2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B46DB"/>
    <w:multiLevelType w:val="multilevel"/>
    <w:tmpl w:val="031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16507"/>
    <w:multiLevelType w:val="multilevel"/>
    <w:tmpl w:val="201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93137"/>
    <w:multiLevelType w:val="multilevel"/>
    <w:tmpl w:val="8D8A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52545"/>
    <w:multiLevelType w:val="multilevel"/>
    <w:tmpl w:val="0A2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42AD0"/>
    <w:multiLevelType w:val="multilevel"/>
    <w:tmpl w:val="674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346DA"/>
    <w:multiLevelType w:val="multilevel"/>
    <w:tmpl w:val="CF46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C4CEF"/>
    <w:multiLevelType w:val="multilevel"/>
    <w:tmpl w:val="60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D2B9F"/>
    <w:multiLevelType w:val="multilevel"/>
    <w:tmpl w:val="50E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80756"/>
    <w:multiLevelType w:val="multilevel"/>
    <w:tmpl w:val="1710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E0253"/>
    <w:multiLevelType w:val="multilevel"/>
    <w:tmpl w:val="9C5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86BA8"/>
    <w:multiLevelType w:val="multilevel"/>
    <w:tmpl w:val="A2B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152A8"/>
    <w:multiLevelType w:val="multilevel"/>
    <w:tmpl w:val="9A2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E87452"/>
    <w:multiLevelType w:val="multilevel"/>
    <w:tmpl w:val="59F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8"/>
  </w:num>
  <w:num w:numId="5">
    <w:abstractNumId w:val="14"/>
  </w:num>
  <w:num w:numId="6">
    <w:abstractNumId w:val="1"/>
  </w:num>
  <w:num w:numId="7">
    <w:abstractNumId w:val="3"/>
  </w:num>
  <w:num w:numId="8">
    <w:abstractNumId w:val="16"/>
  </w:num>
  <w:num w:numId="9">
    <w:abstractNumId w:val="6"/>
  </w:num>
  <w:num w:numId="10">
    <w:abstractNumId w:val="5"/>
  </w:num>
  <w:num w:numId="11">
    <w:abstractNumId w:val="7"/>
  </w:num>
  <w:num w:numId="12">
    <w:abstractNumId w:val="2"/>
  </w:num>
  <w:num w:numId="13">
    <w:abstractNumId w:val="11"/>
  </w:num>
  <w:num w:numId="14">
    <w:abstractNumId w:val="13"/>
  </w:num>
  <w:num w:numId="15">
    <w:abstractNumId w:val="15"/>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CB"/>
    <w:rsid w:val="000167B7"/>
    <w:rsid w:val="00347A6C"/>
    <w:rsid w:val="006620AA"/>
    <w:rsid w:val="00A947E1"/>
    <w:rsid w:val="00D12BB0"/>
    <w:rsid w:val="00E750CB"/>
    <w:rsid w:val="00F300C2"/>
    <w:rsid w:val="00F47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50CB"/>
  </w:style>
  <w:style w:type="paragraph" w:styleId="a3">
    <w:name w:val="Normal (Web)"/>
    <w:basedOn w:val="a"/>
    <w:uiPriority w:val="99"/>
    <w:semiHidden/>
    <w:unhideWhenUsed/>
    <w:rsid w:val="00E750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50CB"/>
  </w:style>
  <w:style w:type="paragraph" w:styleId="a3">
    <w:name w:val="Normal (Web)"/>
    <w:basedOn w:val="a"/>
    <w:uiPriority w:val="99"/>
    <w:semiHidden/>
    <w:unhideWhenUsed/>
    <w:rsid w:val="00E750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3329541">
      <w:bodyDiv w:val="1"/>
      <w:marLeft w:val="0"/>
      <w:marRight w:val="0"/>
      <w:marTop w:val="0"/>
      <w:marBottom w:val="0"/>
      <w:divBdr>
        <w:top w:val="none" w:sz="0" w:space="0" w:color="auto"/>
        <w:left w:val="none" w:sz="0" w:space="0" w:color="auto"/>
        <w:bottom w:val="none" w:sz="0" w:space="0" w:color="auto"/>
        <w:right w:val="none" w:sz="0" w:space="0" w:color="auto"/>
      </w:divBdr>
      <w:divsChild>
        <w:div w:id="1965042924">
          <w:marLeft w:val="0"/>
          <w:marRight w:val="0"/>
          <w:marTop w:val="0"/>
          <w:marBottom w:val="0"/>
          <w:divBdr>
            <w:top w:val="none" w:sz="0" w:space="0" w:color="auto"/>
            <w:left w:val="none" w:sz="0" w:space="0" w:color="auto"/>
            <w:bottom w:val="none" w:sz="0" w:space="0" w:color="auto"/>
            <w:right w:val="none" w:sz="0" w:space="0" w:color="auto"/>
          </w:divBdr>
          <w:divsChild>
            <w:div w:id="1048410801">
              <w:marLeft w:val="0"/>
              <w:marRight w:val="0"/>
              <w:marTop w:val="0"/>
              <w:marBottom w:val="0"/>
              <w:divBdr>
                <w:top w:val="none" w:sz="0" w:space="0" w:color="auto"/>
                <w:left w:val="none" w:sz="0" w:space="0" w:color="auto"/>
                <w:bottom w:val="none" w:sz="0" w:space="0" w:color="auto"/>
                <w:right w:val="none" w:sz="0" w:space="0" w:color="auto"/>
              </w:divBdr>
              <w:divsChild>
                <w:div w:id="1721326066">
                  <w:marLeft w:val="0"/>
                  <w:marRight w:val="0"/>
                  <w:marTop w:val="0"/>
                  <w:marBottom w:val="0"/>
                  <w:divBdr>
                    <w:top w:val="none" w:sz="0" w:space="0" w:color="auto"/>
                    <w:left w:val="none" w:sz="0" w:space="0" w:color="auto"/>
                    <w:bottom w:val="none" w:sz="0" w:space="0" w:color="auto"/>
                    <w:right w:val="none" w:sz="0" w:space="0" w:color="auto"/>
                  </w:divBdr>
                  <w:divsChild>
                    <w:div w:id="98331171">
                      <w:marLeft w:val="0"/>
                      <w:marRight w:val="0"/>
                      <w:marTop w:val="300"/>
                      <w:marBottom w:val="0"/>
                      <w:divBdr>
                        <w:top w:val="single" w:sz="6" w:space="0" w:color="E1E8ED"/>
                        <w:left w:val="single" w:sz="6" w:space="0" w:color="E1E8ED"/>
                        <w:bottom w:val="single" w:sz="6" w:space="0" w:color="E1E8ED"/>
                        <w:right w:val="single" w:sz="6" w:space="0" w:color="E1E8ED"/>
                      </w:divBdr>
                      <w:divsChild>
                        <w:div w:id="1734308058">
                          <w:marLeft w:val="0"/>
                          <w:marRight w:val="0"/>
                          <w:marTop w:val="0"/>
                          <w:marBottom w:val="0"/>
                          <w:divBdr>
                            <w:top w:val="none" w:sz="0" w:space="0" w:color="auto"/>
                            <w:left w:val="none" w:sz="0" w:space="0" w:color="auto"/>
                            <w:bottom w:val="none" w:sz="0" w:space="0" w:color="auto"/>
                            <w:right w:val="none" w:sz="0" w:space="0" w:color="auto"/>
                          </w:divBdr>
                          <w:divsChild>
                            <w:div w:id="5443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13134</Words>
  <Characters>74867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Сусанна David12</dc:creator>
  <cp:keywords/>
  <dc:description/>
  <cp:lastModifiedBy>МОУ СОШ №18</cp:lastModifiedBy>
  <cp:revision>2</cp:revision>
  <dcterms:created xsi:type="dcterms:W3CDTF">2021-09-14T12:45:00Z</dcterms:created>
  <dcterms:modified xsi:type="dcterms:W3CDTF">2021-09-14T12:45:00Z</dcterms:modified>
</cp:coreProperties>
</file>