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A2" w:rsidRPr="00F112A2" w:rsidRDefault="00F112A2" w:rsidP="00F112A2">
      <w:pPr>
        <w:spacing w:after="0" w:line="240" w:lineRule="auto"/>
        <w:jc w:val="center"/>
        <w:rPr>
          <w:rFonts w:ascii="Times New Roman" w:hAnsi="Times New Roman"/>
          <w:sz w:val="28"/>
          <w:szCs w:val="28"/>
        </w:rPr>
      </w:pPr>
      <w:r w:rsidRPr="00F112A2">
        <w:rPr>
          <w:rFonts w:ascii="Times New Roman" w:hAnsi="Times New Roman"/>
          <w:sz w:val="28"/>
          <w:szCs w:val="28"/>
        </w:rPr>
        <w:t xml:space="preserve">МУНИЦИПАЛЬНОЕ БЮДЖЕТНОЕ </w:t>
      </w:r>
    </w:p>
    <w:p w:rsidR="00F112A2" w:rsidRPr="00F112A2" w:rsidRDefault="00F112A2" w:rsidP="00F112A2">
      <w:pPr>
        <w:spacing w:after="0" w:line="240" w:lineRule="auto"/>
        <w:jc w:val="center"/>
        <w:rPr>
          <w:rFonts w:ascii="Times New Roman" w:hAnsi="Times New Roman"/>
          <w:sz w:val="28"/>
          <w:szCs w:val="28"/>
        </w:rPr>
      </w:pPr>
      <w:r w:rsidRPr="00F112A2">
        <w:rPr>
          <w:rFonts w:ascii="Times New Roman" w:hAnsi="Times New Roman"/>
          <w:sz w:val="28"/>
          <w:szCs w:val="28"/>
        </w:rPr>
        <w:t xml:space="preserve">ОБЩЕОБРАЗОВАТЕЛЬНОЕ УЧРЕЖДЕНИЕ, </w:t>
      </w:r>
    </w:p>
    <w:p w:rsidR="00F112A2" w:rsidRPr="00F112A2" w:rsidRDefault="00F112A2" w:rsidP="00F112A2">
      <w:pPr>
        <w:spacing w:after="0" w:line="240" w:lineRule="auto"/>
        <w:jc w:val="center"/>
        <w:rPr>
          <w:rFonts w:ascii="Times New Roman" w:hAnsi="Times New Roman"/>
          <w:sz w:val="28"/>
          <w:szCs w:val="28"/>
        </w:rPr>
      </w:pPr>
      <w:r w:rsidRPr="00F112A2">
        <w:rPr>
          <w:rFonts w:ascii="Times New Roman" w:hAnsi="Times New Roman"/>
          <w:sz w:val="28"/>
          <w:szCs w:val="28"/>
        </w:rPr>
        <w:t>СРЕДНЯЯ ОБЩЕОБРАЗОВАТЕЛЬНАЯ ШКОЛА №18 Г.ТВЕРИ</w:t>
      </w:r>
    </w:p>
    <w:p w:rsidR="00F112A2" w:rsidRPr="00F112A2" w:rsidRDefault="00F112A2" w:rsidP="00F112A2">
      <w:pPr>
        <w:spacing w:after="0" w:line="360" w:lineRule="auto"/>
        <w:jc w:val="center"/>
        <w:rPr>
          <w:rFonts w:ascii="Times New Roman" w:hAnsi="Times New Roman"/>
          <w:sz w:val="28"/>
          <w:szCs w:val="28"/>
        </w:rPr>
      </w:pPr>
    </w:p>
    <w:p w:rsidR="00F112A2" w:rsidRPr="00F112A2" w:rsidRDefault="00F112A2" w:rsidP="00F112A2">
      <w:pPr>
        <w:spacing w:after="0" w:line="360" w:lineRule="auto"/>
        <w:jc w:val="center"/>
        <w:rPr>
          <w:rFonts w:ascii="Times New Roman" w:hAnsi="Times New Roman"/>
          <w:sz w:val="28"/>
          <w:szCs w:val="28"/>
        </w:rPr>
      </w:pPr>
    </w:p>
    <w:tbl>
      <w:tblPr>
        <w:tblW w:w="0" w:type="auto"/>
        <w:tblLook w:val="04A0"/>
      </w:tblPr>
      <w:tblGrid>
        <w:gridCol w:w="4785"/>
        <w:gridCol w:w="4786"/>
      </w:tblGrid>
      <w:tr w:rsidR="0043724B" w:rsidRPr="00F112A2" w:rsidTr="0043724B">
        <w:tc>
          <w:tcPr>
            <w:tcW w:w="4785" w:type="dxa"/>
            <w:shd w:val="clear" w:color="auto" w:fill="auto"/>
          </w:tcPr>
          <w:p w:rsidR="00F112A2" w:rsidRPr="00F112A2" w:rsidRDefault="00F112A2" w:rsidP="0043724B">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w:t>
            </w:r>
            <w:proofErr w:type="gramStart"/>
            <w:r w:rsidRPr="00F112A2">
              <w:rPr>
                <w:rFonts w:ascii="Times New Roman" w:eastAsia="Calibri" w:hAnsi="Times New Roman"/>
                <w:sz w:val="28"/>
                <w:szCs w:val="28"/>
                <w:lang w:eastAsia="en-US"/>
              </w:rPr>
              <w:t>РАССМОТРЕНА</w:t>
            </w:r>
            <w:proofErr w:type="gramEnd"/>
            <w:r w:rsidRPr="00F112A2">
              <w:rPr>
                <w:rFonts w:ascii="Times New Roman" w:eastAsia="Calibri" w:hAnsi="Times New Roman"/>
                <w:sz w:val="28"/>
                <w:szCs w:val="28"/>
                <w:lang w:eastAsia="en-US"/>
              </w:rPr>
              <w:t xml:space="preserve"> И РЕКОМЕНДОВАНА К УТВЕРЖДЕНИЮ»</w:t>
            </w:r>
          </w:p>
          <w:p w:rsidR="00F112A2" w:rsidRPr="00F112A2" w:rsidRDefault="00F112A2" w:rsidP="0043724B">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Протокол Методического совета МБОУ СОШ №18 от «___»_________202__года</w:t>
            </w:r>
          </w:p>
          <w:p w:rsidR="00F112A2" w:rsidRPr="00F112A2" w:rsidRDefault="00F112A2" w:rsidP="0043724B">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№________</w:t>
            </w:r>
          </w:p>
        </w:tc>
        <w:tc>
          <w:tcPr>
            <w:tcW w:w="4786" w:type="dxa"/>
            <w:shd w:val="clear" w:color="auto" w:fill="auto"/>
          </w:tcPr>
          <w:p w:rsidR="00F112A2" w:rsidRPr="00F112A2" w:rsidRDefault="00F112A2" w:rsidP="0043724B">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«УТВЕРЖДАЮ»</w:t>
            </w:r>
          </w:p>
          <w:p w:rsidR="00F112A2" w:rsidRPr="00F112A2" w:rsidRDefault="00F112A2" w:rsidP="0043724B">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Директор МБОУ СОШ №18</w:t>
            </w:r>
          </w:p>
          <w:p w:rsidR="00F112A2" w:rsidRPr="00F112A2" w:rsidRDefault="00F112A2" w:rsidP="0043724B">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_______________Т.А. Бердыган</w:t>
            </w:r>
          </w:p>
          <w:p w:rsidR="00F112A2" w:rsidRPr="00F112A2" w:rsidRDefault="00F112A2" w:rsidP="0043724B">
            <w:pPr>
              <w:spacing w:after="0" w:line="240" w:lineRule="auto"/>
              <w:jc w:val="center"/>
              <w:rPr>
                <w:rFonts w:ascii="Times New Roman" w:eastAsia="Calibri" w:hAnsi="Times New Roman"/>
                <w:sz w:val="28"/>
                <w:szCs w:val="28"/>
                <w:lang w:eastAsia="en-US"/>
              </w:rPr>
            </w:pPr>
            <w:proofErr w:type="gramStart"/>
            <w:r w:rsidRPr="00F112A2">
              <w:rPr>
                <w:rFonts w:ascii="Times New Roman" w:eastAsia="Calibri" w:hAnsi="Times New Roman"/>
                <w:sz w:val="28"/>
                <w:szCs w:val="28"/>
                <w:lang w:eastAsia="en-US"/>
              </w:rPr>
              <w:t>(приказ от «___»_________202__года</w:t>
            </w:r>
            <w:proofErr w:type="gramEnd"/>
          </w:p>
          <w:p w:rsidR="00F112A2" w:rsidRPr="00F112A2" w:rsidRDefault="00F112A2" w:rsidP="0043724B">
            <w:pPr>
              <w:spacing w:after="0" w:line="240" w:lineRule="auto"/>
              <w:jc w:val="center"/>
              <w:rPr>
                <w:rFonts w:ascii="Times New Roman" w:eastAsia="Calibri" w:hAnsi="Times New Roman"/>
                <w:sz w:val="28"/>
                <w:szCs w:val="28"/>
                <w:lang w:eastAsia="en-US"/>
              </w:rPr>
            </w:pPr>
            <w:r w:rsidRPr="00F112A2">
              <w:rPr>
                <w:rFonts w:ascii="Times New Roman" w:eastAsia="Calibri" w:hAnsi="Times New Roman"/>
                <w:sz w:val="28"/>
                <w:szCs w:val="28"/>
                <w:lang w:eastAsia="en-US"/>
              </w:rPr>
              <w:t>№_______)</w:t>
            </w:r>
          </w:p>
        </w:tc>
      </w:tr>
    </w:tbl>
    <w:p w:rsidR="00F112A2" w:rsidRPr="00F112A2" w:rsidRDefault="00F112A2" w:rsidP="00F112A2">
      <w:pPr>
        <w:spacing w:after="0" w:line="360" w:lineRule="auto"/>
        <w:jc w:val="center"/>
        <w:rPr>
          <w:rFonts w:ascii="Times New Roman" w:hAnsi="Times New Roman"/>
          <w:sz w:val="28"/>
          <w:szCs w:val="28"/>
        </w:rPr>
      </w:pPr>
    </w:p>
    <w:p w:rsidR="00F112A2" w:rsidRPr="00F112A2" w:rsidRDefault="00F112A2" w:rsidP="00F112A2">
      <w:pPr>
        <w:spacing w:after="0" w:line="360" w:lineRule="auto"/>
        <w:jc w:val="center"/>
        <w:rPr>
          <w:rFonts w:ascii="Times New Roman" w:hAnsi="Times New Roman"/>
          <w:sz w:val="28"/>
          <w:szCs w:val="28"/>
        </w:rPr>
      </w:pPr>
    </w:p>
    <w:p w:rsidR="00F112A2" w:rsidRPr="00F112A2" w:rsidRDefault="00F112A2" w:rsidP="00F112A2">
      <w:pPr>
        <w:spacing w:after="0" w:line="360" w:lineRule="auto"/>
        <w:jc w:val="center"/>
        <w:rPr>
          <w:rFonts w:ascii="Times New Roman" w:hAnsi="Times New Roman"/>
          <w:sz w:val="28"/>
          <w:szCs w:val="28"/>
        </w:rPr>
      </w:pPr>
    </w:p>
    <w:p w:rsidR="00F112A2" w:rsidRPr="00F112A2" w:rsidRDefault="00F112A2" w:rsidP="00F112A2">
      <w:pPr>
        <w:spacing w:after="0" w:line="360" w:lineRule="auto"/>
        <w:jc w:val="center"/>
        <w:rPr>
          <w:rFonts w:ascii="Times New Roman" w:hAnsi="Times New Roman"/>
          <w:sz w:val="28"/>
          <w:szCs w:val="28"/>
        </w:rPr>
      </w:pPr>
    </w:p>
    <w:p w:rsidR="00F112A2" w:rsidRPr="00F112A2" w:rsidRDefault="00F112A2" w:rsidP="00F112A2">
      <w:pPr>
        <w:spacing w:after="0" w:line="360" w:lineRule="auto"/>
        <w:jc w:val="center"/>
        <w:rPr>
          <w:rFonts w:ascii="Times New Roman" w:hAnsi="Times New Roman"/>
          <w:b/>
          <w:sz w:val="36"/>
          <w:szCs w:val="36"/>
        </w:rPr>
      </w:pPr>
      <w:r w:rsidRPr="00F112A2">
        <w:rPr>
          <w:rFonts w:ascii="Times New Roman" w:hAnsi="Times New Roman"/>
          <w:b/>
          <w:sz w:val="36"/>
          <w:szCs w:val="36"/>
        </w:rPr>
        <w:t>РАБОЧАЯ ПРОГРАММА</w:t>
      </w:r>
    </w:p>
    <w:p w:rsidR="00F112A2" w:rsidRPr="00F112A2" w:rsidRDefault="00F112A2" w:rsidP="00F112A2">
      <w:pPr>
        <w:spacing w:after="0" w:line="360" w:lineRule="auto"/>
        <w:jc w:val="center"/>
        <w:rPr>
          <w:rFonts w:ascii="Times New Roman" w:hAnsi="Times New Roman"/>
          <w:sz w:val="36"/>
          <w:szCs w:val="36"/>
        </w:rPr>
      </w:pPr>
      <w:r w:rsidRPr="00F112A2">
        <w:rPr>
          <w:rFonts w:ascii="Times New Roman" w:hAnsi="Times New Roman"/>
          <w:b/>
          <w:sz w:val="36"/>
          <w:szCs w:val="36"/>
        </w:rPr>
        <w:t xml:space="preserve">ПО </w:t>
      </w:r>
      <w:r w:rsidR="00000680">
        <w:rPr>
          <w:rFonts w:ascii="Times New Roman" w:hAnsi="Times New Roman"/>
          <w:b/>
          <w:sz w:val="36"/>
          <w:szCs w:val="36"/>
        </w:rPr>
        <w:t>ХИМИИ</w:t>
      </w:r>
    </w:p>
    <w:p w:rsidR="00F112A2" w:rsidRPr="00F112A2" w:rsidRDefault="00F112A2" w:rsidP="00F112A2">
      <w:pPr>
        <w:spacing w:after="0" w:line="360" w:lineRule="auto"/>
        <w:jc w:val="center"/>
        <w:rPr>
          <w:rFonts w:ascii="Times New Roman" w:hAnsi="Times New Roman"/>
          <w:sz w:val="36"/>
          <w:szCs w:val="36"/>
        </w:rPr>
      </w:pPr>
    </w:p>
    <w:p w:rsidR="00F112A2" w:rsidRPr="00F112A2" w:rsidRDefault="0064627A" w:rsidP="00F112A2">
      <w:pPr>
        <w:spacing w:after="0" w:line="360" w:lineRule="auto"/>
        <w:jc w:val="center"/>
        <w:rPr>
          <w:rFonts w:ascii="Times New Roman" w:hAnsi="Times New Roman"/>
          <w:sz w:val="36"/>
          <w:szCs w:val="36"/>
        </w:rPr>
      </w:pPr>
      <w:r>
        <w:rPr>
          <w:rFonts w:ascii="Times New Roman" w:hAnsi="Times New Roman"/>
          <w:b/>
          <w:sz w:val="36"/>
          <w:szCs w:val="36"/>
        </w:rPr>
        <w:t>9</w:t>
      </w:r>
      <w:r w:rsidR="00761C06">
        <w:rPr>
          <w:rFonts w:ascii="Times New Roman" w:hAnsi="Times New Roman"/>
          <w:b/>
          <w:sz w:val="36"/>
          <w:szCs w:val="36"/>
        </w:rPr>
        <w:t xml:space="preserve"> </w:t>
      </w:r>
      <w:r w:rsidR="00F112A2" w:rsidRPr="00F112A2">
        <w:rPr>
          <w:rFonts w:ascii="Times New Roman" w:hAnsi="Times New Roman"/>
          <w:b/>
          <w:sz w:val="36"/>
          <w:szCs w:val="36"/>
        </w:rPr>
        <w:t>класс</w:t>
      </w:r>
    </w:p>
    <w:p w:rsidR="00F112A2" w:rsidRDefault="00F112A2" w:rsidP="00B122CB">
      <w:pPr>
        <w:spacing w:after="0" w:line="240" w:lineRule="auto"/>
        <w:jc w:val="center"/>
        <w:rPr>
          <w:rFonts w:ascii="Times New Roman" w:hAnsi="Times New Roman"/>
          <w:sz w:val="36"/>
          <w:szCs w:val="36"/>
        </w:rPr>
      </w:pPr>
      <w:r w:rsidRPr="00F112A2">
        <w:rPr>
          <w:rFonts w:ascii="Times New Roman" w:hAnsi="Times New Roman"/>
          <w:sz w:val="36"/>
          <w:szCs w:val="36"/>
        </w:rPr>
        <w:t xml:space="preserve"> (2</w:t>
      </w:r>
      <w:r w:rsidR="00B122CB">
        <w:rPr>
          <w:rFonts w:ascii="Times New Roman" w:hAnsi="Times New Roman"/>
          <w:sz w:val="36"/>
          <w:szCs w:val="36"/>
        </w:rPr>
        <w:t xml:space="preserve"> часа в неделю; 68 часов в год)</w:t>
      </w:r>
    </w:p>
    <w:p w:rsidR="00B122CB" w:rsidRDefault="00B122CB" w:rsidP="00B122CB">
      <w:pPr>
        <w:spacing w:after="0" w:line="240" w:lineRule="auto"/>
        <w:jc w:val="center"/>
        <w:rPr>
          <w:rFonts w:ascii="Times New Roman" w:hAnsi="Times New Roman"/>
          <w:sz w:val="36"/>
          <w:szCs w:val="36"/>
        </w:rPr>
      </w:pPr>
    </w:p>
    <w:p w:rsidR="00B122CB" w:rsidRPr="00F112A2" w:rsidRDefault="00B122CB" w:rsidP="00B122CB">
      <w:pPr>
        <w:spacing w:after="0" w:line="240" w:lineRule="auto"/>
        <w:jc w:val="center"/>
        <w:rPr>
          <w:rFonts w:ascii="Times New Roman" w:hAnsi="Times New Roman"/>
          <w:sz w:val="36"/>
          <w:szCs w:val="36"/>
        </w:rPr>
      </w:pPr>
    </w:p>
    <w:p w:rsidR="00F112A2" w:rsidRPr="00F112A2" w:rsidRDefault="00F112A2" w:rsidP="00F112A2">
      <w:pPr>
        <w:spacing w:after="0" w:line="240" w:lineRule="auto"/>
        <w:jc w:val="center"/>
        <w:rPr>
          <w:rFonts w:ascii="Times New Roman" w:hAnsi="Times New Roman"/>
          <w:b/>
          <w:sz w:val="40"/>
          <w:szCs w:val="40"/>
        </w:rPr>
      </w:pPr>
      <w:r w:rsidRPr="00F112A2">
        <w:rPr>
          <w:rFonts w:ascii="Times New Roman" w:hAnsi="Times New Roman"/>
          <w:sz w:val="40"/>
          <w:szCs w:val="40"/>
        </w:rPr>
        <w:t>(</w:t>
      </w:r>
      <w:r w:rsidRPr="00F112A2">
        <w:rPr>
          <w:rFonts w:ascii="Times New Roman" w:hAnsi="Times New Roman"/>
          <w:b/>
          <w:sz w:val="40"/>
          <w:szCs w:val="40"/>
        </w:rPr>
        <w:t>разработана</w:t>
      </w:r>
      <w:r w:rsidR="00761C06">
        <w:rPr>
          <w:rFonts w:ascii="Times New Roman" w:hAnsi="Times New Roman"/>
          <w:b/>
          <w:sz w:val="40"/>
          <w:szCs w:val="40"/>
        </w:rPr>
        <w:t xml:space="preserve"> </w:t>
      </w:r>
      <w:r>
        <w:rPr>
          <w:rFonts w:ascii="Times New Roman" w:hAnsi="Times New Roman"/>
          <w:b/>
          <w:sz w:val="40"/>
          <w:szCs w:val="40"/>
        </w:rPr>
        <w:t>Макаровой Екатериной Андреевной</w:t>
      </w:r>
      <w:r w:rsidRPr="00F112A2">
        <w:rPr>
          <w:rFonts w:ascii="Times New Roman" w:hAnsi="Times New Roman"/>
          <w:b/>
          <w:sz w:val="40"/>
          <w:szCs w:val="40"/>
        </w:rPr>
        <w:t>)</w:t>
      </w:r>
    </w:p>
    <w:p w:rsidR="00F112A2" w:rsidRDefault="00F112A2" w:rsidP="00F112A2">
      <w:pPr>
        <w:spacing w:after="0" w:line="360" w:lineRule="auto"/>
        <w:jc w:val="both"/>
        <w:rPr>
          <w:rFonts w:ascii="Times New Roman" w:hAnsi="Times New Roman"/>
          <w:sz w:val="40"/>
          <w:szCs w:val="40"/>
        </w:rPr>
      </w:pPr>
    </w:p>
    <w:p w:rsidR="00F112A2" w:rsidRPr="00F112A2" w:rsidRDefault="00F112A2" w:rsidP="00F112A2">
      <w:pPr>
        <w:spacing w:after="0" w:line="360" w:lineRule="auto"/>
        <w:jc w:val="both"/>
        <w:rPr>
          <w:rFonts w:ascii="Times New Roman" w:hAnsi="Times New Roman"/>
          <w:sz w:val="28"/>
          <w:szCs w:val="28"/>
        </w:rPr>
      </w:pPr>
    </w:p>
    <w:p w:rsidR="00F112A2" w:rsidRDefault="00F112A2" w:rsidP="00F112A2">
      <w:pPr>
        <w:spacing w:after="0" w:line="360" w:lineRule="auto"/>
        <w:jc w:val="both"/>
        <w:rPr>
          <w:rFonts w:ascii="Times New Roman" w:hAnsi="Times New Roman"/>
          <w:sz w:val="28"/>
          <w:szCs w:val="28"/>
        </w:rPr>
      </w:pPr>
    </w:p>
    <w:p w:rsidR="00B122CB" w:rsidRPr="00F112A2" w:rsidRDefault="00B122CB" w:rsidP="00F112A2">
      <w:pPr>
        <w:spacing w:after="0" w:line="360" w:lineRule="auto"/>
        <w:jc w:val="both"/>
        <w:rPr>
          <w:rFonts w:ascii="Times New Roman" w:hAnsi="Times New Roman"/>
          <w:sz w:val="28"/>
          <w:szCs w:val="28"/>
        </w:rPr>
      </w:pPr>
    </w:p>
    <w:p w:rsidR="00F112A2" w:rsidRPr="00F112A2" w:rsidRDefault="00F112A2" w:rsidP="00F112A2">
      <w:pPr>
        <w:spacing w:after="0" w:line="360" w:lineRule="auto"/>
        <w:jc w:val="both"/>
        <w:rPr>
          <w:rFonts w:ascii="Times New Roman" w:hAnsi="Times New Roman"/>
          <w:sz w:val="28"/>
          <w:szCs w:val="28"/>
        </w:rPr>
      </w:pPr>
    </w:p>
    <w:p w:rsidR="0064627A" w:rsidRDefault="0064627A" w:rsidP="00F112A2">
      <w:pPr>
        <w:spacing w:after="0" w:line="360" w:lineRule="auto"/>
        <w:jc w:val="center"/>
        <w:rPr>
          <w:rFonts w:ascii="Times New Roman" w:hAnsi="Times New Roman"/>
          <w:b/>
          <w:sz w:val="28"/>
          <w:szCs w:val="28"/>
        </w:rPr>
      </w:pPr>
    </w:p>
    <w:p w:rsidR="0064627A" w:rsidRDefault="0064627A" w:rsidP="00F112A2">
      <w:pPr>
        <w:spacing w:after="0" w:line="360" w:lineRule="auto"/>
        <w:jc w:val="center"/>
        <w:rPr>
          <w:rFonts w:ascii="Times New Roman" w:hAnsi="Times New Roman"/>
          <w:b/>
          <w:sz w:val="28"/>
          <w:szCs w:val="28"/>
        </w:rPr>
      </w:pPr>
    </w:p>
    <w:p w:rsidR="0064627A" w:rsidRDefault="0064627A" w:rsidP="00F112A2">
      <w:pPr>
        <w:spacing w:after="0" w:line="360" w:lineRule="auto"/>
        <w:jc w:val="center"/>
        <w:rPr>
          <w:rFonts w:ascii="Times New Roman" w:hAnsi="Times New Roman"/>
          <w:b/>
          <w:sz w:val="28"/>
          <w:szCs w:val="28"/>
        </w:rPr>
      </w:pPr>
    </w:p>
    <w:p w:rsidR="00F112A2" w:rsidRDefault="00B122CB" w:rsidP="00F112A2">
      <w:pPr>
        <w:spacing w:after="0" w:line="360" w:lineRule="auto"/>
        <w:jc w:val="center"/>
        <w:rPr>
          <w:rFonts w:ascii="Times New Roman" w:hAnsi="Times New Roman"/>
          <w:b/>
          <w:sz w:val="28"/>
          <w:szCs w:val="28"/>
        </w:rPr>
      </w:pPr>
      <w:r>
        <w:rPr>
          <w:rFonts w:ascii="Times New Roman" w:hAnsi="Times New Roman"/>
          <w:b/>
          <w:sz w:val="28"/>
          <w:szCs w:val="28"/>
        </w:rPr>
        <w:t xml:space="preserve">2021 </w:t>
      </w:r>
      <w:r w:rsidR="00F112A2" w:rsidRPr="00F112A2">
        <w:rPr>
          <w:rFonts w:ascii="Times New Roman" w:hAnsi="Times New Roman"/>
          <w:b/>
          <w:sz w:val="28"/>
          <w:szCs w:val="28"/>
        </w:rPr>
        <w:t>год</w:t>
      </w:r>
    </w:p>
    <w:p w:rsidR="0064627A" w:rsidRPr="0064627A" w:rsidRDefault="0064627A" w:rsidP="00F112A2">
      <w:pPr>
        <w:spacing w:after="0" w:line="360" w:lineRule="auto"/>
        <w:jc w:val="center"/>
        <w:rPr>
          <w:rFonts w:ascii="Times New Roman" w:hAnsi="Times New Roman"/>
          <w:b/>
          <w:sz w:val="28"/>
          <w:szCs w:val="28"/>
        </w:rPr>
      </w:pPr>
    </w:p>
    <w:p w:rsidR="00F43A33" w:rsidRPr="0064627A" w:rsidRDefault="00F43A33" w:rsidP="0064627A">
      <w:pPr>
        <w:spacing w:after="0" w:line="240" w:lineRule="auto"/>
        <w:jc w:val="center"/>
        <w:rPr>
          <w:rFonts w:ascii="Times New Roman" w:eastAsia="Calibri" w:hAnsi="Times New Roman"/>
          <w:b/>
          <w:sz w:val="24"/>
          <w:szCs w:val="24"/>
          <w:lang w:eastAsia="en-US"/>
        </w:rPr>
      </w:pPr>
      <w:r w:rsidRPr="0064627A">
        <w:rPr>
          <w:rFonts w:ascii="Times New Roman" w:eastAsia="Calibri" w:hAnsi="Times New Roman"/>
          <w:b/>
          <w:sz w:val="24"/>
          <w:szCs w:val="24"/>
          <w:lang w:eastAsia="en-US"/>
        </w:rPr>
        <w:t>Рабочая программа</w:t>
      </w:r>
    </w:p>
    <w:p w:rsidR="00F43A33" w:rsidRPr="0064627A" w:rsidRDefault="00F43A33" w:rsidP="0064627A">
      <w:pPr>
        <w:spacing w:after="0" w:line="240" w:lineRule="auto"/>
        <w:jc w:val="center"/>
        <w:rPr>
          <w:rFonts w:ascii="Times New Roman" w:eastAsia="Calibri" w:hAnsi="Times New Roman"/>
          <w:b/>
          <w:sz w:val="24"/>
          <w:szCs w:val="24"/>
          <w:lang w:eastAsia="en-US"/>
        </w:rPr>
      </w:pPr>
      <w:r w:rsidRPr="0064627A">
        <w:rPr>
          <w:rFonts w:ascii="Times New Roman" w:eastAsia="Calibri" w:hAnsi="Times New Roman"/>
          <w:b/>
          <w:sz w:val="24"/>
          <w:szCs w:val="24"/>
          <w:lang w:eastAsia="en-US"/>
        </w:rPr>
        <w:t>учебного предмета «Химия»</w:t>
      </w:r>
    </w:p>
    <w:p w:rsidR="00F43A33" w:rsidRPr="0064627A" w:rsidRDefault="00F43A33" w:rsidP="0064627A">
      <w:pPr>
        <w:spacing w:after="0" w:line="240" w:lineRule="auto"/>
        <w:jc w:val="center"/>
        <w:rPr>
          <w:rFonts w:ascii="Times New Roman" w:eastAsia="Calibri" w:hAnsi="Times New Roman"/>
          <w:b/>
          <w:sz w:val="24"/>
          <w:szCs w:val="24"/>
          <w:lang w:eastAsia="en-US"/>
        </w:rPr>
      </w:pPr>
      <w:r w:rsidRPr="0064627A">
        <w:rPr>
          <w:rFonts w:ascii="Times New Roman" w:eastAsia="Calibri" w:hAnsi="Times New Roman"/>
          <w:b/>
          <w:sz w:val="24"/>
          <w:szCs w:val="24"/>
          <w:lang w:eastAsia="en-US"/>
        </w:rPr>
        <w:t xml:space="preserve">для 8 класса в соответствии </w:t>
      </w:r>
      <w:proofErr w:type="gramStart"/>
      <w:r w:rsidRPr="0064627A">
        <w:rPr>
          <w:rFonts w:ascii="Times New Roman" w:eastAsia="Calibri" w:hAnsi="Times New Roman"/>
          <w:b/>
          <w:sz w:val="24"/>
          <w:szCs w:val="24"/>
          <w:lang w:eastAsia="en-US"/>
        </w:rPr>
        <w:t>с</w:t>
      </w:r>
      <w:proofErr w:type="gramEnd"/>
    </w:p>
    <w:p w:rsidR="00F43A33" w:rsidRPr="0064627A" w:rsidRDefault="00F43A33" w:rsidP="0064627A">
      <w:pPr>
        <w:spacing w:after="0" w:line="240" w:lineRule="auto"/>
        <w:jc w:val="center"/>
        <w:rPr>
          <w:rFonts w:ascii="Times New Roman" w:eastAsia="Calibri" w:hAnsi="Times New Roman"/>
          <w:b/>
          <w:sz w:val="24"/>
          <w:szCs w:val="24"/>
          <w:lang w:eastAsia="en-US"/>
        </w:rPr>
      </w:pPr>
      <w:r w:rsidRPr="0064627A">
        <w:rPr>
          <w:rFonts w:ascii="Times New Roman" w:eastAsia="Calibri" w:hAnsi="Times New Roman"/>
          <w:b/>
          <w:sz w:val="24"/>
          <w:szCs w:val="24"/>
          <w:lang w:eastAsia="en-US"/>
        </w:rPr>
        <w:t xml:space="preserve">программой общеобразовательных учреждений. </w:t>
      </w:r>
      <w:r w:rsidR="00985468" w:rsidRPr="0064627A">
        <w:rPr>
          <w:rFonts w:ascii="Times New Roman" w:eastAsia="Calibri" w:hAnsi="Times New Roman"/>
          <w:b/>
          <w:sz w:val="24"/>
          <w:szCs w:val="24"/>
          <w:lang w:eastAsia="en-US"/>
        </w:rPr>
        <w:t>Химия</w:t>
      </w:r>
      <w:r w:rsidRPr="0064627A">
        <w:rPr>
          <w:rFonts w:ascii="Times New Roman" w:eastAsia="Calibri" w:hAnsi="Times New Roman"/>
          <w:b/>
          <w:sz w:val="24"/>
          <w:szCs w:val="24"/>
          <w:lang w:eastAsia="en-US"/>
        </w:rPr>
        <w:t xml:space="preserve">. </w:t>
      </w:r>
      <w:r w:rsidR="009A2B16" w:rsidRPr="0064627A">
        <w:rPr>
          <w:rFonts w:ascii="Times New Roman" w:eastAsia="Calibri" w:hAnsi="Times New Roman"/>
          <w:b/>
          <w:sz w:val="24"/>
          <w:szCs w:val="24"/>
          <w:lang w:eastAsia="en-US"/>
        </w:rPr>
        <w:t>8</w:t>
      </w:r>
      <w:r w:rsidRPr="0064627A">
        <w:rPr>
          <w:rFonts w:ascii="Times New Roman" w:eastAsia="Calibri" w:hAnsi="Times New Roman"/>
          <w:b/>
          <w:sz w:val="24"/>
          <w:szCs w:val="24"/>
          <w:lang w:eastAsia="en-US"/>
        </w:rPr>
        <w:t xml:space="preserve"> – </w:t>
      </w:r>
      <w:r w:rsidR="009A2B16" w:rsidRPr="0064627A">
        <w:rPr>
          <w:rFonts w:ascii="Times New Roman" w:eastAsia="Calibri" w:hAnsi="Times New Roman"/>
          <w:b/>
          <w:sz w:val="24"/>
          <w:szCs w:val="24"/>
          <w:lang w:eastAsia="en-US"/>
        </w:rPr>
        <w:t>9</w:t>
      </w:r>
      <w:r w:rsidRPr="0064627A">
        <w:rPr>
          <w:rFonts w:ascii="Times New Roman" w:eastAsia="Calibri" w:hAnsi="Times New Roman"/>
          <w:b/>
          <w:sz w:val="24"/>
          <w:szCs w:val="24"/>
          <w:lang w:eastAsia="en-US"/>
        </w:rPr>
        <w:t xml:space="preserve"> классы</w:t>
      </w:r>
      <w:r w:rsidR="005E41B6" w:rsidRPr="0064627A">
        <w:rPr>
          <w:rFonts w:ascii="Times New Roman" w:eastAsia="Calibri" w:hAnsi="Times New Roman"/>
          <w:b/>
          <w:sz w:val="24"/>
          <w:szCs w:val="24"/>
          <w:lang w:eastAsia="en-US"/>
        </w:rPr>
        <w:t>.</w:t>
      </w:r>
    </w:p>
    <w:p w:rsidR="005E41B6" w:rsidRPr="0064627A" w:rsidRDefault="005E41B6" w:rsidP="0064627A">
      <w:pPr>
        <w:spacing w:after="0" w:line="240" w:lineRule="auto"/>
        <w:jc w:val="center"/>
        <w:rPr>
          <w:rFonts w:ascii="Times New Roman" w:eastAsia="Calibri" w:hAnsi="Times New Roman"/>
          <w:b/>
          <w:sz w:val="24"/>
          <w:szCs w:val="24"/>
          <w:lang w:eastAsia="en-US"/>
        </w:rPr>
      </w:pPr>
      <w:r w:rsidRPr="0064627A">
        <w:rPr>
          <w:rFonts w:ascii="Times New Roman" w:eastAsia="Calibri" w:hAnsi="Times New Roman"/>
          <w:b/>
          <w:sz w:val="24"/>
          <w:szCs w:val="24"/>
          <w:lang w:eastAsia="en-US"/>
        </w:rPr>
        <w:t>Автор: Габриелян О.С.</w:t>
      </w:r>
    </w:p>
    <w:p w:rsidR="00F43A33" w:rsidRPr="0064627A" w:rsidRDefault="00F43A33" w:rsidP="0064627A">
      <w:pPr>
        <w:spacing w:after="0" w:line="240" w:lineRule="auto"/>
        <w:jc w:val="center"/>
        <w:rPr>
          <w:rFonts w:ascii="Times New Roman" w:eastAsia="Calibri" w:hAnsi="Times New Roman"/>
          <w:b/>
          <w:sz w:val="24"/>
          <w:szCs w:val="24"/>
          <w:lang w:eastAsia="en-US"/>
        </w:rPr>
      </w:pPr>
    </w:p>
    <w:p w:rsidR="00CC27B6" w:rsidRPr="0064627A" w:rsidRDefault="00CC27B6" w:rsidP="0064627A">
      <w:pPr>
        <w:spacing w:after="0" w:line="240" w:lineRule="auto"/>
        <w:jc w:val="center"/>
        <w:rPr>
          <w:rFonts w:ascii="Times New Roman" w:eastAsia="Calibri" w:hAnsi="Times New Roman"/>
          <w:b/>
          <w:sz w:val="24"/>
          <w:szCs w:val="24"/>
          <w:lang w:eastAsia="en-US"/>
        </w:rPr>
      </w:pPr>
    </w:p>
    <w:p w:rsidR="00F43A33" w:rsidRPr="0064627A" w:rsidRDefault="00D1242C" w:rsidP="0064627A">
      <w:pPr>
        <w:spacing w:line="240" w:lineRule="auto"/>
        <w:rPr>
          <w:rFonts w:ascii="Times New Roman" w:eastAsia="Calibri" w:hAnsi="Times New Roman"/>
          <w:b/>
          <w:sz w:val="24"/>
          <w:szCs w:val="24"/>
          <w:lang w:eastAsia="en-US"/>
        </w:rPr>
      </w:pPr>
      <w:r w:rsidRPr="0064627A">
        <w:rPr>
          <w:rFonts w:ascii="Times New Roman" w:eastAsia="Calibri" w:hAnsi="Times New Roman"/>
          <w:b/>
          <w:sz w:val="24"/>
          <w:szCs w:val="24"/>
          <w:lang w:eastAsia="en-US"/>
        </w:rPr>
        <w:tab/>
      </w:r>
      <w:r w:rsidR="00F43A33" w:rsidRPr="0064627A">
        <w:rPr>
          <w:rFonts w:ascii="Times New Roman" w:eastAsia="Calibri" w:hAnsi="Times New Roman"/>
          <w:b/>
          <w:sz w:val="24"/>
          <w:szCs w:val="24"/>
          <w:lang w:eastAsia="en-US"/>
        </w:rPr>
        <w:t>Статус документа</w:t>
      </w:r>
    </w:p>
    <w:p w:rsidR="00F43A33" w:rsidRPr="0064627A" w:rsidRDefault="00F43A33" w:rsidP="0064627A">
      <w:pPr>
        <w:spacing w:line="240" w:lineRule="auto"/>
        <w:jc w:val="both"/>
        <w:rPr>
          <w:rFonts w:ascii="Times New Roman CYR" w:hAnsi="Times New Roman CYR" w:cs="Times New Roman CYR"/>
          <w:sz w:val="24"/>
          <w:szCs w:val="24"/>
        </w:rPr>
      </w:pPr>
      <w:r w:rsidRPr="0064627A">
        <w:rPr>
          <w:rFonts w:ascii="Times New Roman CYR" w:hAnsi="Times New Roman CYR" w:cs="Times New Roman CYR"/>
          <w:sz w:val="24"/>
          <w:szCs w:val="24"/>
        </w:rPr>
        <w:tab/>
      </w:r>
      <w:proofErr w:type="gramStart"/>
      <w:r w:rsidRPr="0064627A">
        <w:rPr>
          <w:rFonts w:ascii="Times New Roman CYR" w:hAnsi="Times New Roman CYR" w:cs="Times New Roman CYR"/>
          <w:sz w:val="24"/>
          <w:szCs w:val="24"/>
        </w:rPr>
        <w:t xml:space="preserve">Рабочая программа учебного курса по химии для </w:t>
      </w:r>
      <w:r w:rsidR="0064627A" w:rsidRPr="0064627A">
        <w:rPr>
          <w:rFonts w:ascii="Times New Roman CYR" w:hAnsi="Times New Roman CYR" w:cs="Times New Roman CYR"/>
          <w:sz w:val="24"/>
          <w:szCs w:val="24"/>
        </w:rPr>
        <w:t>9</w:t>
      </w:r>
      <w:r w:rsidRPr="0064627A">
        <w:rPr>
          <w:rFonts w:ascii="Times New Roman CYR" w:hAnsi="Times New Roman CYR" w:cs="Times New Roman CYR"/>
          <w:sz w:val="24"/>
          <w:szCs w:val="24"/>
        </w:rPr>
        <w:t xml:space="preserve"> класса разработана на основе ФГОС второго поколения, примерной программы основного общего образования по химии (базовый уровень) и авторской программы О.С. Габриеляна (</w:t>
      </w:r>
      <w:r w:rsidR="00C45703" w:rsidRPr="0064627A">
        <w:rPr>
          <w:rFonts w:ascii="Times New Roman" w:hAnsi="Times New Roman"/>
          <w:sz w:val="24"/>
          <w:szCs w:val="24"/>
          <w:shd w:val="clear" w:color="auto" w:fill="FFFFFF"/>
        </w:rPr>
        <w:t>Габриелян О.С. Программа курса химии для 8-9 классов общеобразовательных учреждений.</w:t>
      </w:r>
      <w:proofErr w:type="gramEnd"/>
      <w:r w:rsidR="00C45703" w:rsidRPr="0064627A">
        <w:rPr>
          <w:rFonts w:ascii="Times New Roman" w:hAnsi="Times New Roman"/>
          <w:sz w:val="24"/>
          <w:szCs w:val="24"/>
          <w:shd w:val="clear" w:color="auto" w:fill="FFFFFF"/>
        </w:rPr>
        <w:t xml:space="preserve"> – </w:t>
      </w:r>
      <w:proofErr w:type="gramStart"/>
      <w:r w:rsidR="00C45703" w:rsidRPr="0064627A">
        <w:rPr>
          <w:rFonts w:ascii="Times New Roman" w:hAnsi="Times New Roman"/>
          <w:sz w:val="24"/>
          <w:szCs w:val="24"/>
          <w:shd w:val="clear" w:color="auto" w:fill="FFFFFF"/>
        </w:rPr>
        <w:t>М.: Дрофа, 2017).</w:t>
      </w:r>
      <w:proofErr w:type="gramEnd"/>
    </w:p>
    <w:p w:rsidR="00F43A33" w:rsidRPr="0064627A" w:rsidRDefault="00F43A33" w:rsidP="0064627A">
      <w:pPr>
        <w:widowControl w:val="0"/>
        <w:shd w:val="clear" w:color="auto" w:fill="FFFFFF"/>
        <w:tabs>
          <w:tab w:val="left" w:leader="dot" w:pos="1075"/>
        </w:tabs>
        <w:autoSpaceDE w:val="0"/>
        <w:autoSpaceDN w:val="0"/>
        <w:adjustRightInd w:val="0"/>
        <w:spacing w:after="0" w:line="240" w:lineRule="auto"/>
        <w:ind w:firstLine="539"/>
        <w:jc w:val="both"/>
        <w:rPr>
          <w:rFonts w:ascii="Times New Roman CYR" w:hAnsi="Times New Roman CYR" w:cs="Times New Roman CYR"/>
          <w:sz w:val="24"/>
          <w:szCs w:val="24"/>
        </w:rPr>
      </w:pPr>
      <w:r w:rsidRPr="0064627A">
        <w:rPr>
          <w:rFonts w:ascii="Times New Roman CYR" w:hAnsi="Times New Roman CYR" w:cs="Times New Roman CYR"/>
          <w:sz w:val="24"/>
          <w:szCs w:val="24"/>
        </w:rPr>
        <w:t>Программа рассчитана на 68 часов (2 часа в неделю</w:t>
      </w:r>
      <w:r w:rsidR="0064627A" w:rsidRPr="0064627A">
        <w:rPr>
          <w:rFonts w:ascii="Times New Roman CYR" w:hAnsi="Times New Roman CYR" w:cs="Times New Roman CYR"/>
          <w:sz w:val="24"/>
          <w:szCs w:val="24"/>
        </w:rPr>
        <w:t>, 34 учебные недели</w:t>
      </w:r>
      <w:r w:rsidRPr="0064627A">
        <w:rPr>
          <w:rFonts w:ascii="Times New Roman CYR" w:hAnsi="Times New Roman CYR" w:cs="Times New Roman CYR"/>
          <w:sz w:val="24"/>
          <w:szCs w:val="24"/>
        </w:rPr>
        <w:t>).Данная программа конкретизирует содержание стандарта, да</w:t>
      </w:r>
      <w:r w:rsidR="00DF270D" w:rsidRPr="0064627A">
        <w:rPr>
          <w:rFonts w:ascii="Times New Roman CYR" w:hAnsi="Times New Roman CYR" w:cs="Times New Roman CYR"/>
          <w:sz w:val="24"/>
          <w:szCs w:val="24"/>
        </w:rPr>
        <w:t>е</w:t>
      </w:r>
      <w:r w:rsidRPr="0064627A">
        <w:rPr>
          <w:rFonts w:ascii="Times New Roman CYR" w:hAnsi="Times New Roman CYR" w:cs="Times New Roman CYR"/>
          <w:sz w:val="24"/>
          <w:szCs w:val="24"/>
        </w:rPr>
        <w:t>т распределение учебных часов по разделам курса, последовательность изучения тем и разделов с уч</w:t>
      </w:r>
      <w:r w:rsidR="00DF270D" w:rsidRPr="0064627A">
        <w:rPr>
          <w:rFonts w:ascii="Times New Roman CYR" w:hAnsi="Times New Roman CYR" w:cs="Times New Roman CYR"/>
          <w:sz w:val="24"/>
          <w:szCs w:val="24"/>
        </w:rPr>
        <w:t>е</w:t>
      </w:r>
      <w:r w:rsidRPr="0064627A">
        <w:rPr>
          <w:rFonts w:ascii="Times New Roman CYR" w:hAnsi="Times New Roman CYR" w:cs="Times New Roman CYR"/>
          <w:sz w:val="24"/>
          <w:szCs w:val="24"/>
        </w:rPr>
        <w:t xml:space="preserve">том межпредметных и предметных связей, логики учебного процесса, возрастных особенностей учащихся. </w:t>
      </w:r>
    </w:p>
    <w:p w:rsidR="00F43A33" w:rsidRPr="0064627A" w:rsidRDefault="00F43A33" w:rsidP="0064627A">
      <w:pPr>
        <w:widowControl w:val="0"/>
        <w:shd w:val="clear" w:color="auto" w:fill="FFFFFF"/>
        <w:tabs>
          <w:tab w:val="left" w:leader="dot" w:pos="1075"/>
        </w:tabs>
        <w:autoSpaceDE w:val="0"/>
        <w:autoSpaceDN w:val="0"/>
        <w:adjustRightInd w:val="0"/>
        <w:spacing w:after="0" w:line="240" w:lineRule="auto"/>
        <w:ind w:firstLine="539"/>
        <w:jc w:val="both"/>
        <w:rPr>
          <w:rFonts w:ascii="Times New Roman CYR" w:hAnsi="Times New Roman CYR" w:cs="Times New Roman CYR"/>
          <w:sz w:val="24"/>
          <w:szCs w:val="24"/>
        </w:rPr>
      </w:pPr>
    </w:p>
    <w:p w:rsidR="00F43A33" w:rsidRPr="0064627A" w:rsidRDefault="00F43A33" w:rsidP="0064627A">
      <w:pPr>
        <w:spacing w:line="240" w:lineRule="auto"/>
        <w:ind w:firstLine="567"/>
        <w:rPr>
          <w:rFonts w:ascii="Times New Roman" w:eastAsia="Calibri" w:hAnsi="Times New Roman"/>
          <w:sz w:val="24"/>
          <w:szCs w:val="24"/>
          <w:lang w:eastAsia="en-US"/>
        </w:rPr>
      </w:pPr>
      <w:r w:rsidRPr="0064627A">
        <w:rPr>
          <w:rFonts w:ascii="Times New Roman" w:eastAsia="Calibri" w:hAnsi="Times New Roman"/>
          <w:sz w:val="24"/>
          <w:szCs w:val="24"/>
          <w:lang w:eastAsia="en-US"/>
        </w:rPr>
        <w:t>Рабочая программа выполняет две основные функции:</w:t>
      </w:r>
    </w:p>
    <w:p w:rsidR="00F43A33" w:rsidRPr="0064627A" w:rsidRDefault="00F43A33" w:rsidP="0064627A">
      <w:pPr>
        <w:spacing w:line="240" w:lineRule="auto"/>
        <w:ind w:firstLine="567"/>
        <w:jc w:val="both"/>
        <w:rPr>
          <w:rFonts w:ascii="Times New Roman" w:eastAsia="Calibri" w:hAnsi="Times New Roman"/>
          <w:sz w:val="24"/>
          <w:szCs w:val="24"/>
          <w:lang w:eastAsia="en-US"/>
        </w:rPr>
      </w:pPr>
      <w:r w:rsidRPr="0064627A">
        <w:rPr>
          <w:rFonts w:ascii="Times New Roman" w:eastAsia="Calibri" w:hAnsi="Times New Roman"/>
          <w:b/>
          <w:i/>
          <w:sz w:val="24"/>
          <w:szCs w:val="24"/>
          <w:lang w:eastAsia="en-US"/>
        </w:rPr>
        <w:t>Информационно – методическая</w:t>
      </w:r>
      <w:r w:rsidRPr="0064627A">
        <w:rPr>
          <w:rFonts w:ascii="Times New Roman" w:eastAsia="Calibri" w:hAnsi="Times New Roman"/>
          <w:sz w:val="24"/>
          <w:szCs w:val="24"/>
          <w:lang w:eastAsia="en-US"/>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r w:rsidR="009A2B16" w:rsidRPr="0064627A">
        <w:rPr>
          <w:rFonts w:ascii="Times New Roman" w:eastAsia="Calibri" w:hAnsi="Times New Roman"/>
          <w:sz w:val="24"/>
          <w:szCs w:val="24"/>
          <w:lang w:eastAsia="en-US"/>
        </w:rPr>
        <w:tab/>
      </w:r>
      <w:r w:rsidR="0064627A">
        <w:rPr>
          <w:rFonts w:ascii="Times New Roman" w:eastAsia="Calibri" w:hAnsi="Times New Roman"/>
          <w:b/>
          <w:i/>
          <w:sz w:val="24"/>
          <w:szCs w:val="24"/>
          <w:lang w:eastAsia="en-US"/>
        </w:rPr>
        <w:t>Организационно </w:t>
      </w:r>
      <w:proofErr w:type="gramStart"/>
      <w:r w:rsidR="0064627A">
        <w:rPr>
          <w:rFonts w:ascii="Times New Roman" w:eastAsia="Calibri" w:hAnsi="Times New Roman"/>
          <w:b/>
          <w:i/>
          <w:sz w:val="24"/>
          <w:szCs w:val="24"/>
          <w:lang w:eastAsia="en-US"/>
        </w:rPr>
        <w:t>–</w:t>
      </w:r>
      <w:r w:rsidRPr="0064627A">
        <w:rPr>
          <w:rFonts w:ascii="Times New Roman" w:eastAsia="Calibri" w:hAnsi="Times New Roman"/>
          <w:b/>
          <w:i/>
          <w:sz w:val="24"/>
          <w:szCs w:val="24"/>
          <w:lang w:eastAsia="en-US"/>
        </w:rPr>
        <w:t>п</w:t>
      </w:r>
      <w:proofErr w:type="gramEnd"/>
      <w:r w:rsidRPr="0064627A">
        <w:rPr>
          <w:rFonts w:ascii="Times New Roman" w:eastAsia="Calibri" w:hAnsi="Times New Roman"/>
          <w:b/>
          <w:i/>
          <w:sz w:val="24"/>
          <w:szCs w:val="24"/>
          <w:lang w:eastAsia="en-US"/>
        </w:rPr>
        <w:t>ланирующая</w:t>
      </w:r>
      <w:r w:rsidRPr="0064627A">
        <w:rPr>
          <w:rFonts w:ascii="Times New Roman" w:eastAsia="Calibri" w:hAnsi="Times New Roman"/>
          <w:sz w:val="24"/>
          <w:szCs w:val="24"/>
          <w:lang w:eastAsia="en-US"/>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накопления промежуточной аттестации учащихся.</w:t>
      </w:r>
    </w:p>
    <w:p w:rsidR="00F43A33" w:rsidRPr="0064627A" w:rsidRDefault="00F43A33" w:rsidP="0064627A">
      <w:pPr>
        <w:spacing w:line="240" w:lineRule="auto"/>
        <w:ind w:firstLine="567"/>
        <w:jc w:val="both"/>
        <w:rPr>
          <w:rFonts w:ascii="Times New Roman" w:eastAsia="Calibri" w:hAnsi="Times New Roman"/>
          <w:sz w:val="24"/>
          <w:szCs w:val="24"/>
          <w:lang w:eastAsia="en-US"/>
        </w:rPr>
      </w:pPr>
      <w:r w:rsidRPr="0064627A">
        <w:rPr>
          <w:rFonts w:ascii="Times New Roman" w:eastAsia="Calibri" w:hAnsi="Times New Roman"/>
          <w:sz w:val="24"/>
          <w:szCs w:val="24"/>
          <w:lang w:eastAsia="en-US"/>
        </w:rPr>
        <w:t>Рабочая программа определяет инвариантную (обязательную) часть учебного курса, за пределами которого остается возможность авторского выбора вариантной составляющей содержания образования. Рабочая программа содействует сохранению единого образовательного пространства.</w:t>
      </w:r>
    </w:p>
    <w:p w:rsidR="00F43A33" w:rsidRPr="0064627A" w:rsidRDefault="00F43A33" w:rsidP="0064627A">
      <w:pPr>
        <w:spacing w:line="240" w:lineRule="auto"/>
        <w:ind w:firstLine="567"/>
        <w:jc w:val="both"/>
        <w:rPr>
          <w:rFonts w:ascii="Times New Roman" w:eastAsia="Calibri" w:hAnsi="Times New Roman"/>
          <w:b/>
          <w:sz w:val="24"/>
          <w:szCs w:val="24"/>
          <w:lang w:eastAsia="en-US"/>
        </w:rPr>
      </w:pPr>
      <w:r w:rsidRPr="0064627A">
        <w:rPr>
          <w:rFonts w:ascii="Times New Roman" w:eastAsia="Calibri" w:hAnsi="Times New Roman"/>
          <w:b/>
          <w:sz w:val="24"/>
          <w:szCs w:val="24"/>
          <w:lang w:eastAsia="en-US"/>
        </w:rPr>
        <w:t>Структура документа</w:t>
      </w:r>
    </w:p>
    <w:p w:rsidR="009B3A4D" w:rsidRDefault="00F43A33" w:rsidP="0097649F">
      <w:pPr>
        <w:spacing w:line="240" w:lineRule="auto"/>
        <w:ind w:firstLine="567"/>
        <w:jc w:val="both"/>
        <w:rPr>
          <w:rFonts w:ascii="Times New Roman" w:eastAsia="Calibri" w:hAnsi="Times New Roman"/>
          <w:i/>
          <w:sz w:val="24"/>
          <w:szCs w:val="24"/>
          <w:lang w:eastAsia="en-US"/>
        </w:rPr>
      </w:pPr>
      <w:r w:rsidRPr="0064627A">
        <w:rPr>
          <w:rFonts w:ascii="Times New Roman" w:eastAsia="Calibri" w:hAnsi="Times New Roman"/>
          <w:sz w:val="24"/>
          <w:szCs w:val="24"/>
          <w:lang w:eastAsia="en-US"/>
        </w:rPr>
        <w:t xml:space="preserve">Примерная программа включает три раздела: </w:t>
      </w:r>
      <w:r w:rsidRPr="0064627A">
        <w:rPr>
          <w:rFonts w:ascii="Times New Roman" w:eastAsia="Calibri" w:hAnsi="Times New Roman"/>
          <w:i/>
          <w:sz w:val="24"/>
          <w:szCs w:val="24"/>
          <w:lang w:eastAsia="en-US"/>
        </w:rPr>
        <w:t>пояснительную записку</w:t>
      </w:r>
      <w:proofErr w:type="gramStart"/>
      <w:r w:rsidRPr="0064627A">
        <w:rPr>
          <w:rFonts w:ascii="Times New Roman" w:eastAsia="Calibri" w:hAnsi="Times New Roman"/>
          <w:b/>
          <w:sz w:val="24"/>
          <w:szCs w:val="24"/>
          <w:lang w:eastAsia="en-US"/>
        </w:rPr>
        <w:t>;</w:t>
      </w:r>
      <w:r w:rsidRPr="0064627A">
        <w:rPr>
          <w:rFonts w:ascii="Times New Roman" w:eastAsia="Calibri" w:hAnsi="Times New Roman"/>
          <w:i/>
          <w:sz w:val="24"/>
          <w:szCs w:val="24"/>
          <w:lang w:eastAsia="en-US"/>
        </w:rPr>
        <w:t>о</w:t>
      </w:r>
      <w:proofErr w:type="gramEnd"/>
      <w:r w:rsidRPr="0064627A">
        <w:rPr>
          <w:rFonts w:ascii="Times New Roman" w:eastAsia="Calibri" w:hAnsi="Times New Roman"/>
          <w:i/>
          <w:sz w:val="24"/>
          <w:szCs w:val="24"/>
          <w:lang w:eastAsia="en-US"/>
        </w:rPr>
        <w:t>сновное содержание</w:t>
      </w:r>
      <w:r w:rsidRPr="0064627A">
        <w:rPr>
          <w:rFonts w:ascii="Times New Roman" w:eastAsia="Calibri" w:hAnsi="Times New Roman"/>
          <w:sz w:val="24"/>
          <w:szCs w:val="24"/>
          <w:lang w:eastAsia="en-US"/>
        </w:rPr>
        <w:t xml:space="preserve"> с примерным распределением учебных часов по разделам курса;</w:t>
      </w:r>
      <w:r w:rsidRPr="0064627A">
        <w:rPr>
          <w:rFonts w:ascii="Times New Roman" w:eastAsia="Calibri" w:hAnsi="Times New Roman"/>
          <w:i/>
          <w:sz w:val="24"/>
          <w:szCs w:val="24"/>
          <w:lang w:eastAsia="en-US"/>
        </w:rPr>
        <w:t xml:space="preserve"> требования</w:t>
      </w:r>
      <w:r w:rsidRPr="0064627A">
        <w:rPr>
          <w:rFonts w:ascii="Times New Roman" w:eastAsia="Calibri" w:hAnsi="Times New Roman"/>
          <w:sz w:val="24"/>
          <w:szCs w:val="24"/>
          <w:lang w:eastAsia="en-US"/>
        </w:rPr>
        <w:t xml:space="preserve">к уровню подготовки учащихся; </w:t>
      </w:r>
      <w:r w:rsidRPr="0064627A">
        <w:rPr>
          <w:rFonts w:ascii="Times New Roman" w:eastAsia="Calibri" w:hAnsi="Times New Roman"/>
          <w:i/>
          <w:sz w:val="24"/>
          <w:szCs w:val="24"/>
          <w:lang w:eastAsia="en-US"/>
        </w:rPr>
        <w:t>учебно- методический комплекс.</w:t>
      </w:r>
    </w:p>
    <w:p w:rsidR="0097649F" w:rsidRPr="0064627A" w:rsidRDefault="0097649F" w:rsidP="0097649F">
      <w:pPr>
        <w:spacing w:line="240" w:lineRule="auto"/>
        <w:ind w:firstLine="567"/>
        <w:jc w:val="both"/>
        <w:rPr>
          <w:rFonts w:ascii="Times New Roman" w:eastAsia="Calibri" w:hAnsi="Times New Roman"/>
          <w:i/>
          <w:sz w:val="24"/>
          <w:szCs w:val="24"/>
          <w:lang w:eastAsia="en-US"/>
        </w:rPr>
      </w:pPr>
    </w:p>
    <w:p w:rsidR="005D4BC6" w:rsidRPr="0064627A" w:rsidRDefault="005D4BC6" w:rsidP="0064627A">
      <w:pPr>
        <w:spacing w:before="100" w:beforeAutospacing="1" w:after="100" w:afterAutospacing="1" w:line="240" w:lineRule="auto"/>
        <w:jc w:val="center"/>
        <w:rPr>
          <w:rFonts w:ascii="Times New Roman" w:hAnsi="Times New Roman"/>
          <w:b/>
          <w:sz w:val="24"/>
          <w:szCs w:val="24"/>
        </w:rPr>
      </w:pPr>
      <w:r w:rsidRPr="0064627A">
        <w:rPr>
          <w:rFonts w:ascii="Times New Roman" w:hAnsi="Times New Roman"/>
          <w:b/>
          <w:sz w:val="24"/>
          <w:szCs w:val="24"/>
        </w:rPr>
        <w:t>Пояснительная записка</w:t>
      </w:r>
    </w:p>
    <w:p w:rsidR="00C45703" w:rsidRPr="0064627A" w:rsidRDefault="00C45703" w:rsidP="0064627A">
      <w:pPr>
        <w:spacing w:before="100" w:beforeAutospacing="1" w:after="100" w:afterAutospacing="1" w:line="240" w:lineRule="auto"/>
        <w:rPr>
          <w:rFonts w:ascii="Times New Roman" w:hAnsi="Times New Roman"/>
          <w:b/>
          <w:sz w:val="24"/>
          <w:szCs w:val="24"/>
        </w:rPr>
      </w:pPr>
      <w:r w:rsidRPr="0064627A">
        <w:rPr>
          <w:rFonts w:ascii="Times New Roman" w:hAnsi="Times New Roman"/>
          <w:b/>
          <w:sz w:val="24"/>
          <w:szCs w:val="24"/>
        </w:rPr>
        <w:tab/>
        <w:t>Настоящая программа написана на основании следующих нормативных документов:</w:t>
      </w:r>
    </w:p>
    <w:p w:rsidR="00C45703" w:rsidRPr="0064627A" w:rsidRDefault="00C45703" w:rsidP="0064627A">
      <w:pPr>
        <w:spacing w:line="240" w:lineRule="auto"/>
        <w:rPr>
          <w:rFonts w:ascii="Times New Roman" w:eastAsia="Calibri" w:hAnsi="Times New Roman"/>
          <w:sz w:val="24"/>
          <w:szCs w:val="24"/>
          <w:lang w:eastAsia="en-US"/>
        </w:rPr>
      </w:pPr>
      <w:r w:rsidRPr="0064627A">
        <w:rPr>
          <w:rFonts w:ascii="Times New Roman" w:eastAsia="Calibri" w:hAnsi="Times New Roman"/>
          <w:sz w:val="24"/>
          <w:szCs w:val="24"/>
          <w:lang w:eastAsia="en-US"/>
        </w:rPr>
        <w:t>1.Федеральный закон от 29 декабря 2012 года № 273 ФЗ «Об образовании в Российской Федерации».</w:t>
      </w:r>
    </w:p>
    <w:p w:rsidR="00C45703" w:rsidRPr="0064627A" w:rsidRDefault="00C45703" w:rsidP="0064627A">
      <w:pPr>
        <w:spacing w:line="240" w:lineRule="auto"/>
        <w:rPr>
          <w:rFonts w:ascii="Times New Roman" w:eastAsia="Calibri" w:hAnsi="Times New Roman"/>
          <w:sz w:val="24"/>
          <w:szCs w:val="24"/>
          <w:lang w:eastAsia="en-US"/>
        </w:rPr>
      </w:pPr>
      <w:r w:rsidRPr="0064627A">
        <w:rPr>
          <w:rFonts w:ascii="Times New Roman" w:eastAsia="Calibri" w:hAnsi="Times New Roman"/>
          <w:sz w:val="24"/>
          <w:szCs w:val="24"/>
          <w:lang w:eastAsia="en-US"/>
        </w:rPr>
        <w:t>2.</w:t>
      </w:r>
      <w:r w:rsidRPr="0064627A">
        <w:rPr>
          <w:rFonts w:ascii="Times New Roman" w:eastAsia="Calibri" w:hAnsi="Times New Roman"/>
          <w:spacing w:val="-7"/>
          <w:sz w:val="24"/>
          <w:szCs w:val="24"/>
          <w:lang w:eastAsia="en-US"/>
        </w:rPr>
        <w:t xml:space="preserve">Обязательный минимум содержания основного общего образования по математике </w:t>
      </w:r>
      <w:r w:rsidRPr="0064627A">
        <w:rPr>
          <w:rFonts w:ascii="Times New Roman" w:eastAsia="Calibri" w:hAnsi="Times New Roman"/>
          <w:sz w:val="24"/>
          <w:szCs w:val="24"/>
          <w:lang w:eastAsia="en-US"/>
        </w:rPr>
        <w:t xml:space="preserve"> приказ №56 от 30.06.99.</w:t>
      </w:r>
    </w:p>
    <w:p w:rsidR="00C45703" w:rsidRPr="0064627A" w:rsidRDefault="00C45703" w:rsidP="0064627A">
      <w:pPr>
        <w:spacing w:line="240" w:lineRule="auto"/>
        <w:rPr>
          <w:rFonts w:ascii="Times New Roman" w:eastAsia="Calibri" w:hAnsi="Times New Roman"/>
          <w:sz w:val="24"/>
          <w:szCs w:val="24"/>
          <w:lang w:eastAsia="en-US"/>
        </w:rPr>
      </w:pPr>
      <w:r w:rsidRPr="0064627A">
        <w:rPr>
          <w:rFonts w:ascii="Times New Roman" w:eastAsia="Calibri" w:hAnsi="Times New Roman"/>
          <w:sz w:val="24"/>
          <w:szCs w:val="24"/>
          <w:lang w:eastAsia="en-US"/>
        </w:rPr>
        <w:t>3.Федеральный компонент государственных стандартов основного общ</w:t>
      </w:r>
      <w:r w:rsidR="009A2B16" w:rsidRPr="0064627A">
        <w:rPr>
          <w:rFonts w:ascii="Times New Roman" w:eastAsia="Calibri" w:hAnsi="Times New Roman"/>
          <w:sz w:val="24"/>
          <w:szCs w:val="24"/>
          <w:lang w:eastAsia="en-US"/>
        </w:rPr>
        <w:t>его и среднего (полного) общего</w:t>
      </w:r>
      <w:r w:rsidRPr="0064627A">
        <w:rPr>
          <w:rFonts w:ascii="Times New Roman" w:eastAsia="Calibri" w:hAnsi="Times New Roman"/>
          <w:sz w:val="24"/>
          <w:szCs w:val="24"/>
          <w:lang w:eastAsia="en-US"/>
        </w:rPr>
        <w:t xml:space="preserve"> образования. Приказ МО РФ № 1089 от 5 марта 2004 г.</w:t>
      </w:r>
    </w:p>
    <w:p w:rsidR="00C45703" w:rsidRPr="0064627A" w:rsidRDefault="00C45703" w:rsidP="0064627A">
      <w:pPr>
        <w:spacing w:line="240" w:lineRule="auto"/>
        <w:rPr>
          <w:rFonts w:ascii="Times New Roman" w:eastAsia="Calibri" w:hAnsi="Times New Roman"/>
          <w:sz w:val="24"/>
          <w:szCs w:val="24"/>
          <w:lang w:eastAsia="en-US"/>
        </w:rPr>
      </w:pPr>
      <w:r w:rsidRPr="0064627A">
        <w:rPr>
          <w:rFonts w:ascii="Times New Roman" w:eastAsia="Calibri" w:hAnsi="Times New Roman"/>
          <w:sz w:val="24"/>
          <w:szCs w:val="24"/>
          <w:lang w:eastAsia="en-US"/>
        </w:rPr>
        <w:t>4.Базисный учебный план 2004 года.</w:t>
      </w:r>
    </w:p>
    <w:p w:rsidR="00C45703" w:rsidRPr="0064627A" w:rsidRDefault="00C45703" w:rsidP="0064627A">
      <w:pPr>
        <w:spacing w:line="240" w:lineRule="auto"/>
        <w:rPr>
          <w:rFonts w:ascii="Times New Roman" w:eastAsia="Calibri" w:hAnsi="Times New Roman"/>
          <w:sz w:val="24"/>
          <w:szCs w:val="24"/>
          <w:lang w:eastAsia="en-US"/>
        </w:rPr>
      </w:pPr>
      <w:r w:rsidRPr="0064627A">
        <w:rPr>
          <w:rFonts w:ascii="Times New Roman" w:eastAsia="Calibri" w:hAnsi="Times New Roman"/>
          <w:sz w:val="24"/>
          <w:szCs w:val="24"/>
          <w:lang w:eastAsia="en-US"/>
        </w:rPr>
        <w:lastRenderedPageBreak/>
        <w:t>5.Учебный план МБОУ СОШ №18 на 202</w:t>
      </w:r>
      <w:r w:rsidR="0064627A">
        <w:rPr>
          <w:rFonts w:ascii="Times New Roman" w:eastAsia="Calibri" w:hAnsi="Times New Roman"/>
          <w:sz w:val="24"/>
          <w:szCs w:val="24"/>
          <w:lang w:eastAsia="en-US"/>
        </w:rPr>
        <w:t>1</w:t>
      </w:r>
      <w:r w:rsidRPr="0064627A">
        <w:rPr>
          <w:rFonts w:ascii="Times New Roman" w:eastAsia="Calibri" w:hAnsi="Times New Roman"/>
          <w:sz w:val="24"/>
          <w:szCs w:val="24"/>
          <w:lang w:eastAsia="en-US"/>
        </w:rPr>
        <w:t>-202</w:t>
      </w:r>
      <w:r w:rsidR="0064627A">
        <w:rPr>
          <w:rFonts w:ascii="Times New Roman" w:eastAsia="Calibri" w:hAnsi="Times New Roman"/>
          <w:sz w:val="24"/>
          <w:szCs w:val="24"/>
          <w:lang w:eastAsia="en-US"/>
        </w:rPr>
        <w:t>2</w:t>
      </w:r>
      <w:r w:rsidRPr="0064627A">
        <w:rPr>
          <w:rFonts w:ascii="Times New Roman" w:eastAsia="Calibri" w:hAnsi="Times New Roman"/>
          <w:sz w:val="24"/>
          <w:szCs w:val="24"/>
          <w:lang w:eastAsia="en-US"/>
        </w:rPr>
        <w:t xml:space="preserve"> учебный год.</w:t>
      </w:r>
    </w:p>
    <w:p w:rsidR="00C45703" w:rsidRPr="0064627A" w:rsidRDefault="00C45703" w:rsidP="0064627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64627A">
        <w:rPr>
          <w:rFonts w:ascii="Times New Roman CYR" w:hAnsi="Times New Roman CYR" w:cs="Times New Roman CYR"/>
          <w:sz w:val="24"/>
          <w:szCs w:val="24"/>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9A2B16" w:rsidRPr="0064627A" w:rsidRDefault="009A2B16" w:rsidP="0064627A">
      <w:pPr>
        <w:spacing w:after="0" w:line="240" w:lineRule="auto"/>
        <w:rPr>
          <w:rFonts w:ascii="Times New Roman" w:hAnsi="Times New Roman"/>
          <w:sz w:val="24"/>
          <w:szCs w:val="24"/>
        </w:rPr>
      </w:pPr>
    </w:p>
    <w:p w:rsidR="00325300" w:rsidRPr="0064627A" w:rsidRDefault="00325300" w:rsidP="0064627A">
      <w:pPr>
        <w:pStyle w:val="c3"/>
        <w:spacing w:before="0" w:beforeAutospacing="0" w:after="0" w:afterAutospacing="0"/>
        <w:rPr>
          <w:rStyle w:val="c1"/>
          <w:rFonts w:ascii="Times New Roman" w:hAnsi="Times New Roman"/>
        </w:rPr>
      </w:pPr>
      <w:r w:rsidRPr="0064627A">
        <w:rPr>
          <w:rStyle w:val="c1"/>
          <w:rFonts w:ascii="Times New Roman" w:hAnsi="Times New Roman"/>
        </w:rPr>
        <w:tab/>
        <w:t xml:space="preserve">Изучение химии в </w:t>
      </w:r>
      <w:r w:rsidR="0064627A">
        <w:rPr>
          <w:rStyle w:val="c1"/>
          <w:rFonts w:ascii="Times New Roman" w:hAnsi="Times New Roman"/>
        </w:rPr>
        <w:t>9</w:t>
      </w:r>
      <w:r w:rsidRPr="0064627A">
        <w:rPr>
          <w:rStyle w:val="c1"/>
          <w:rFonts w:ascii="Times New Roman" w:hAnsi="Times New Roman"/>
        </w:rPr>
        <w:t xml:space="preserve"> классе направлено на достижение </w:t>
      </w:r>
      <w:r w:rsidRPr="0064627A">
        <w:rPr>
          <w:rStyle w:val="c1"/>
          <w:rFonts w:ascii="Times New Roman" w:hAnsi="Times New Roman"/>
          <w:color w:val="000000"/>
        </w:rPr>
        <w:t>следующих целей:</w:t>
      </w:r>
    </w:p>
    <w:p w:rsidR="0097649F" w:rsidRPr="0097649F" w:rsidRDefault="0097649F" w:rsidP="0097649F">
      <w:pPr>
        <w:widowControl w:val="0"/>
        <w:numPr>
          <w:ilvl w:val="0"/>
          <w:numId w:val="14"/>
        </w:numPr>
        <w:autoSpaceDE w:val="0"/>
        <w:autoSpaceDN w:val="0"/>
        <w:adjustRightInd w:val="0"/>
        <w:spacing w:after="0" w:line="240" w:lineRule="auto"/>
        <w:jc w:val="both"/>
        <w:rPr>
          <w:rFonts w:ascii="Times New Roman CYR" w:hAnsi="Times New Roman CYR" w:cs="Times New Roman CYR"/>
          <w:sz w:val="24"/>
          <w:szCs w:val="24"/>
        </w:rPr>
      </w:pPr>
      <w:r w:rsidRPr="0097649F">
        <w:rPr>
          <w:rFonts w:ascii="Times New Roman CYR" w:hAnsi="Times New Roman CYR" w:cs="Times New Roman CYR"/>
          <w:sz w:val="24"/>
          <w:szCs w:val="24"/>
        </w:rPr>
        <w:t>освоение важнейших знаний об основных понятиях и законах химии, химической символике;</w:t>
      </w:r>
    </w:p>
    <w:p w:rsidR="0097649F" w:rsidRPr="0097649F" w:rsidRDefault="0097649F" w:rsidP="0097649F">
      <w:pPr>
        <w:widowControl w:val="0"/>
        <w:numPr>
          <w:ilvl w:val="0"/>
          <w:numId w:val="14"/>
        </w:numPr>
        <w:autoSpaceDE w:val="0"/>
        <w:autoSpaceDN w:val="0"/>
        <w:adjustRightInd w:val="0"/>
        <w:spacing w:after="0" w:line="240" w:lineRule="auto"/>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97649F" w:rsidRPr="0097649F" w:rsidRDefault="0097649F" w:rsidP="0097649F">
      <w:pPr>
        <w:widowControl w:val="0"/>
        <w:numPr>
          <w:ilvl w:val="0"/>
          <w:numId w:val="14"/>
        </w:numPr>
        <w:autoSpaceDE w:val="0"/>
        <w:autoSpaceDN w:val="0"/>
        <w:adjustRightInd w:val="0"/>
        <w:spacing w:after="0" w:line="240" w:lineRule="auto"/>
        <w:jc w:val="both"/>
        <w:rPr>
          <w:rFonts w:ascii="Times New Roman CYR" w:hAnsi="Times New Roman CYR" w:cs="Times New Roman CYR"/>
          <w:sz w:val="24"/>
          <w:szCs w:val="24"/>
        </w:rPr>
      </w:pPr>
      <w:r w:rsidRPr="0097649F">
        <w:rPr>
          <w:rFonts w:ascii="Times New Roman CYR" w:hAnsi="Times New Roman CYR" w:cs="Times New Roman CYR"/>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7649F" w:rsidRPr="0097649F" w:rsidRDefault="0097649F" w:rsidP="0097649F">
      <w:pPr>
        <w:widowControl w:val="0"/>
        <w:numPr>
          <w:ilvl w:val="0"/>
          <w:numId w:val="14"/>
        </w:numPr>
        <w:autoSpaceDE w:val="0"/>
        <w:autoSpaceDN w:val="0"/>
        <w:adjustRightInd w:val="0"/>
        <w:spacing w:after="0" w:line="240" w:lineRule="auto"/>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C45703" w:rsidRPr="0064627A" w:rsidRDefault="0097649F" w:rsidP="0097649F">
      <w:pPr>
        <w:widowControl w:val="0"/>
        <w:numPr>
          <w:ilvl w:val="0"/>
          <w:numId w:val="14"/>
        </w:numPr>
        <w:autoSpaceDE w:val="0"/>
        <w:autoSpaceDN w:val="0"/>
        <w:adjustRightInd w:val="0"/>
        <w:spacing w:after="0" w:line="240" w:lineRule="auto"/>
        <w:jc w:val="both"/>
        <w:rPr>
          <w:rFonts w:ascii="Times New Roman CYR" w:hAnsi="Times New Roman CYR" w:cs="Times New Roman CYR"/>
          <w:b/>
          <w:bCs/>
          <w:sz w:val="24"/>
          <w:szCs w:val="24"/>
        </w:rPr>
      </w:pPr>
      <w:r w:rsidRPr="0097649F">
        <w:rPr>
          <w:rFonts w:ascii="Times New Roman CYR" w:hAnsi="Times New Roman CYR" w:cs="Times New Roman CYR"/>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1242C" w:rsidRPr="0064627A" w:rsidRDefault="00D1242C" w:rsidP="0064627A">
      <w:pPr>
        <w:widowControl w:val="0"/>
        <w:autoSpaceDE w:val="0"/>
        <w:autoSpaceDN w:val="0"/>
        <w:adjustRightInd w:val="0"/>
        <w:spacing w:after="0" w:line="240" w:lineRule="auto"/>
        <w:ind w:left="851"/>
        <w:jc w:val="both"/>
        <w:rPr>
          <w:rFonts w:ascii="Times New Roman CYR" w:hAnsi="Times New Roman CYR" w:cs="Times New Roman CYR"/>
          <w:sz w:val="24"/>
          <w:szCs w:val="24"/>
        </w:rPr>
      </w:pPr>
      <w:r w:rsidRPr="0064627A">
        <w:rPr>
          <w:rFonts w:ascii="Times New Roman CYR" w:hAnsi="Times New Roman CYR" w:cs="Times New Roman CYR"/>
          <w:sz w:val="24"/>
          <w:szCs w:val="24"/>
        </w:rPr>
        <w:t xml:space="preserve">Задачи: </w:t>
      </w:r>
    </w:p>
    <w:p w:rsidR="00D1242C" w:rsidRPr="0064627A" w:rsidRDefault="00D1242C" w:rsidP="0064627A">
      <w:pPr>
        <w:widowControl w:val="0"/>
        <w:autoSpaceDE w:val="0"/>
        <w:autoSpaceDN w:val="0"/>
        <w:adjustRightInd w:val="0"/>
        <w:spacing w:after="0" w:line="240" w:lineRule="auto"/>
        <w:ind w:left="426"/>
        <w:jc w:val="both"/>
        <w:rPr>
          <w:rFonts w:ascii="Times New Roman CYR" w:hAnsi="Times New Roman CYR" w:cs="Times New Roman CYR"/>
          <w:sz w:val="24"/>
          <w:szCs w:val="24"/>
        </w:rPr>
      </w:pPr>
      <w:r w:rsidRPr="0064627A">
        <w:rPr>
          <w:rFonts w:ascii="Times New Roman CYR" w:hAnsi="Times New Roman CYR" w:cs="Times New Roman CYR"/>
          <w:sz w:val="24"/>
          <w:szCs w:val="24"/>
        </w:rPr>
        <w:t>1</w:t>
      </w:r>
      <w:proofErr w:type="gramStart"/>
      <w:r w:rsidRPr="0064627A">
        <w:rPr>
          <w:rFonts w:ascii="Times New Roman CYR" w:hAnsi="Times New Roman CYR" w:cs="Times New Roman CYR"/>
          <w:sz w:val="24"/>
          <w:szCs w:val="24"/>
        </w:rPr>
        <w:t> С</w:t>
      </w:r>
      <w:proofErr w:type="gramEnd"/>
      <w:r w:rsidRPr="0064627A">
        <w:rPr>
          <w:rFonts w:ascii="Times New Roman CYR" w:hAnsi="Times New Roman CYR" w:cs="Times New Roman CYR"/>
          <w:sz w:val="24"/>
          <w:szCs w:val="24"/>
        </w:rPr>
        <w:t>формировать знание основных понятий и законов химии;</w:t>
      </w:r>
    </w:p>
    <w:p w:rsidR="00D1242C" w:rsidRPr="0064627A" w:rsidRDefault="00D1242C" w:rsidP="0064627A">
      <w:pPr>
        <w:widowControl w:val="0"/>
        <w:autoSpaceDE w:val="0"/>
        <w:autoSpaceDN w:val="0"/>
        <w:adjustRightInd w:val="0"/>
        <w:spacing w:after="0" w:line="240" w:lineRule="auto"/>
        <w:ind w:left="426"/>
        <w:jc w:val="both"/>
        <w:rPr>
          <w:rFonts w:ascii="Times New Roman CYR" w:hAnsi="Times New Roman CYR" w:cs="Times New Roman CYR"/>
          <w:sz w:val="24"/>
          <w:szCs w:val="24"/>
        </w:rPr>
      </w:pPr>
      <w:r w:rsidRPr="0064627A">
        <w:rPr>
          <w:rFonts w:ascii="Times New Roman CYR" w:hAnsi="Times New Roman CYR" w:cs="Times New Roman CYR"/>
          <w:sz w:val="24"/>
          <w:szCs w:val="24"/>
        </w:rPr>
        <w:t>2. Воспитывать общечеловеческую культуру;</w:t>
      </w:r>
    </w:p>
    <w:p w:rsidR="00D1242C" w:rsidRPr="0064627A" w:rsidRDefault="00D1242C" w:rsidP="0064627A">
      <w:pPr>
        <w:widowControl w:val="0"/>
        <w:autoSpaceDE w:val="0"/>
        <w:autoSpaceDN w:val="0"/>
        <w:adjustRightInd w:val="0"/>
        <w:spacing w:after="0" w:line="240" w:lineRule="auto"/>
        <w:ind w:left="426"/>
        <w:jc w:val="both"/>
        <w:rPr>
          <w:rFonts w:ascii="Times New Roman CYR" w:hAnsi="Times New Roman CYR" w:cs="Times New Roman CYR"/>
          <w:sz w:val="24"/>
          <w:szCs w:val="24"/>
        </w:rPr>
      </w:pPr>
      <w:r w:rsidRPr="0064627A">
        <w:rPr>
          <w:rFonts w:ascii="Times New Roman CYR" w:hAnsi="Times New Roman CYR" w:cs="Times New Roman CYR"/>
          <w:sz w:val="24"/>
          <w:szCs w:val="24"/>
        </w:rPr>
        <w:t>3. Учить наблюдать, применять полученные знания на практике.</w:t>
      </w:r>
    </w:p>
    <w:p w:rsidR="00C45703" w:rsidRPr="0064627A" w:rsidRDefault="00C45703" w:rsidP="0064627A">
      <w:pPr>
        <w:widowControl w:val="0"/>
        <w:tabs>
          <w:tab w:val="left" w:pos="3780"/>
        </w:tabs>
        <w:autoSpaceDE w:val="0"/>
        <w:autoSpaceDN w:val="0"/>
        <w:adjustRightInd w:val="0"/>
        <w:spacing w:after="0" w:line="240" w:lineRule="auto"/>
        <w:ind w:left="426"/>
        <w:rPr>
          <w:rFonts w:ascii="Times New Roman CYR" w:hAnsi="Times New Roman CYR" w:cs="Times New Roman CYR"/>
          <w:color w:val="0000FF"/>
          <w:sz w:val="24"/>
          <w:szCs w:val="24"/>
        </w:rPr>
      </w:pPr>
    </w:p>
    <w:p w:rsidR="0097649F" w:rsidRPr="0097649F" w:rsidRDefault="0097649F" w:rsidP="0097649F">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97649F">
        <w:rPr>
          <w:rFonts w:ascii="Times New Roman CYR" w:hAnsi="Times New Roman CYR" w:cs="Times New Roman CYR"/>
          <w:sz w:val="24"/>
          <w:szCs w:val="24"/>
        </w:rPr>
        <w:t>Содержание курса составляет основу для раскрытия важных мировоззренческих идей, таких, как материаль</w:t>
      </w:r>
      <w:r w:rsidRPr="0097649F">
        <w:rPr>
          <w:rFonts w:ascii="Times New Roman CYR" w:hAnsi="Times New Roman CYR" w:cs="Times New Roman CYR"/>
          <w:sz w:val="24"/>
          <w:szCs w:val="24"/>
        </w:rPr>
        <w:softHyphen/>
        <w:t>ное единство веществ природы, их генетическая связь, развитие форм от сравнительно простых до наиболее сложных, входящих в состав организмов; обусловлен</w:t>
      </w:r>
      <w:r w:rsidRPr="0097649F">
        <w:rPr>
          <w:rFonts w:ascii="Times New Roman CYR" w:hAnsi="Times New Roman CYR" w:cs="Times New Roman CYR"/>
          <w:sz w:val="24"/>
          <w:szCs w:val="24"/>
        </w:rPr>
        <w:softHyphen/>
        <w:t>ность свойств веществ их составом и строением, приме</w:t>
      </w:r>
      <w:r w:rsidRPr="0097649F">
        <w:rPr>
          <w:rFonts w:ascii="Times New Roman CYR" w:hAnsi="Times New Roman CYR" w:cs="Times New Roman CYR"/>
          <w:sz w:val="24"/>
          <w:szCs w:val="24"/>
        </w:rPr>
        <w:softHyphen/>
        <w:t>нения веществ их свойствами; единство природы хими</w:t>
      </w:r>
      <w:r w:rsidRPr="0097649F">
        <w:rPr>
          <w:rFonts w:ascii="Times New Roman CYR" w:hAnsi="Times New Roman CYR" w:cs="Times New Roman CYR"/>
          <w:sz w:val="24"/>
          <w:szCs w:val="24"/>
        </w:rPr>
        <w:softHyphen/>
        <w:t>ческих связей и способов их преобразования при химиче</w:t>
      </w:r>
      <w:r w:rsidRPr="0097649F">
        <w:rPr>
          <w:rFonts w:ascii="Times New Roman CYR" w:hAnsi="Times New Roman CYR" w:cs="Times New Roman CYR"/>
          <w:sz w:val="24"/>
          <w:szCs w:val="24"/>
        </w:rPr>
        <w:softHyphen/>
        <w:t>ских превращениях;</w:t>
      </w:r>
      <w:proofErr w:type="gramEnd"/>
      <w:r w:rsidRPr="0097649F">
        <w:rPr>
          <w:rFonts w:ascii="Times New Roman CYR" w:hAnsi="Times New Roman CYR" w:cs="Times New Roman CYR"/>
          <w:sz w:val="24"/>
          <w:szCs w:val="24"/>
        </w:rPr>
        <w:t xml:space="preserve"> познаваемость сущности химических превращений современными научными методами.</w:t>
      </w:r>
    </w:p>
    <w:p w:rsidR="0097649F" w:rsidRPr="0097649F" w:rsidRDefault="0097649F" w:rsidP="0097649F">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97649F">
        <w:rPr>
          <w:rFonts w:ascii="Times New Roman CYR" w:hAnsi="Times New Roman CYR" w:cs="Times New Roman CYR"/>
          <w:sz w:val="24"/>
          <w:szCs w:val="24"/>
        </w:rPr>
        <w:t>Ку</w:t>
      </w:r>
      <w:proofErr w:type="gramStart"/>
      <w:r w:rsidRPr="0097649F">
        <w:rPr>
          <w:rFonts w:ascii="Times New Roman CYR" w:hAnsi="Times New Roman CYR" w:cs="Times New Roman CYR"/>
          <w:sz w:val="24"/>
          <w:szCs w:val="24"/>
        </w:rPr>
        <w:t>рс вкл</w:t>
      </w:r>
      <w:proofErr w:type="gramEnd"/>
      <w:r w:rsidRPr="0097649F">
        <w:rPr>
          <w:rFonts w:ascii="Times New Roman CYR" w:hAnsi="Times New Roman CYR" w:cs="Times New Roman CYR"/>
          <w:sz w:val="24"/>
          <w:szCs w:val="24"/>
        </w:rPr>
        <w:t>ючает в себя основы общей и неорганиче</w:t>
      </w:r>
      <w:r w:rsidRPr="0097649F">
        <w:rPr>
          <w:rFonts w:ascii="Times New Roman CYR" w:hAnsi="Times New Roman CYR" w:cs="Times New Roman CYR"/>
          <w:sz w:val="24"/>
          <w:szCs w:val="24"/>
        </w:rPr>
        <w:softHyphen/>
        <w:t>ской химии, а также краткие сведения об органических веществах.</w:t>
      </w:r>
    </w:p>
    <w:p w:rsidR="0097649F" w:rsidRPr="0097649F" w:rsidRDefault="0097649F" w:rsidP="0097649F">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w:t>
      </w:r>
      <w:proofErr w:type="gramStart"/>
      <w:r w:rsidRPr="0097649F">
        <w:rPr>
          <w:rFonts w:ascii="Times New Roman CYR" w:hAnsi="Times New Roman CYR" w:cs="Times New Roman CYR"/>
          <w:sz w:val="24"/>
          <w:szCs w:val="24"/>
        </w:rPr>
        <w:t>обе</w:t>
      </w:r>
      <w:proofErr w:type="gramEnd"/>
      <w:r w:rsidRPr="0097649F">
        <w:rPr>
          <w:rFonts w:ascii="Times New Roman CYR" w:hAnsi="Times New Roman CYR" w:cs="Times New Roman CYR"/>
          <w:sz w:val="24"/>
          <w:szCs w:val="24"/>
        </w:rPr>
        <w:t xml:space="preserve"> составляющие курса: и теория, и факты.</w:t>
      </w:r>
    </w:p>
    <w:p w:rsidR="0097649F" w:rsidRPr="0097649F" w:rsidRDefault="0097649F" w:rsidP="0097649F">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97649F">
        <w:rPr>
          <w:rFonts w:ascii="Times New Roman CYR" w:hAnsi="Times New Roman CYR" w:cs="Times New Roman CYR"/>
          <w:sz w:val="24"/>
          <w:szCs w:val="24"/>
        </w:rPr>
        <w:t>Программа построена с учетом реализации межпредметных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B374B3" w:rsidRPr="0064627A" w:rsidRDefault="0097649F" w:rsidP="0097649F">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sidRPr="0097649F">
        <w:rPr>
          <w:rFonts w:ascii="Times New Roman CYR" w:hAnsi="Times New Roman CYR" w:cs="Times New Roman CYR"/>
          <w:sz w:val="24"/>
          <w:szCs w:val="24"/>
        </w:rPr>
        <w:t xml:space="preserve">В содержании курса 9 класса вначале обобщенно раскрыты сведения о свойствах классов </w:t>
      </w:r>
      <w:r w:rsidRPr="0097649F">
        <w:rPr>
          <w:rFonts w:ascii="Times New Roman CYR" w:hAnsi="Times New Roman CYR" w:cs="Times New Roman CYR"/>
          <w:sz w:val="24"/>
          <w:szCs w:val="24"/>
        </w:rPr>
        <w:lastRenderedPageBreak/>
        <w:t>в</w:t>
      </w:r>
      <w:r>
        <w:rPr>
          <w:rFonts w:ascii="Times New Roman CYR" w:hAnsi="Times New Roman CYR" w:cs="Times New Roman CYR"/>
          <w:sz w:val="24"/>
          <w:szCs w:val="24"/>
        </w:rPr>
        <w:t xml:space="preserve">еществ — металлов и </w:t>
      </w:r>
      <w:proofErr w:type="gramStart"/>
      <w:r>
        <w:rPr>
          <w:rFonts w:ascii="Times New Roman CYR" w:hAnsi="Times New Roman CYR" w:cs="Times New Roman CYR"/>
          <w:sz w:val="24"/>
          <w:szCs w:val="24"/>
        </w:rPr>
        <w:t xml:space="preserve">неметаллов, </w:t>
      </w:r>
      <w:r w:rsidRPr="0097649F">
        <w:rPr>
          <w:rFonts w:ascii="Times New Roman CYR" w:hAnsi="Times New Roman CYR" w:cs="Times New Roman CYR"/>
          <w:sz w:val="24"/>
          <w:szCs w:val="24"/>
        </w:rPr>
        <w:t>а</w:t>
      </w:r>
      <w:proofErr w:type="gramEnd"/>
      <w:r w:rsidRPr="0097649F">
        <w:rPr>
          <w:rFonts w:ascii="Times New Roman CYR" w:hAnsi="Times New Roman CYR" w:cs="Times New Roman CYR"/>
          <w:sz w:val="24"/>
          <w:szCs w:val="24"/>
        </w:rPr>
        <w:t xml:space="preserve">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w:t>
      </w:r>
      <w:proofErr w:type="gramStart"/>
      <w:r w:rsidRPr="0097649F">
        <w:rPr>
          <w:rFonts w:ascii="Times New Roman CYR" w:hAnsi="Times New Roman CYR" w:cs="Times New Roman CYR"/>
          <w:sz w:val="24"/>
          <w:szCs w:val="24"/>
        </w:rPr>
        <w:t>Заканчивается курс</w:t>
      </w:r>
      <w:proofErr w:type="gramEnd"/>
      <w:r w:rsidRPr="0097649F">
        <w:rPr>
          <w:rFonts w:ascii="Times New Roman CYR" w:hAnsi="Times New Roman CYR" w:cs="Times New Roman CYR"/>
          <w:sz w:val="24"/>
          <w:szCs w:val="24"/>
        </w:rPr>
        <w:t xml:space="preserve">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B374B3" w:rsidRPr="0064627A" w:rsidRDefault="00B374B3" w:rsidP="0064627A">
      <w:pPr>
        <w:widowControl w:val="0"/>
        <w:tabs>
          <w:tab w:val="left" w:pos="3780"/>
        </w:tabs>
        <w:autoSpaceDE w:val="0"/>
        <w:autoSpaceDN w:val="0"/>
        <w:adjustRightInd w:val="0"/>
        <w:spacing w:after="0" w:line="240" w:lineRule="auto"/>
        <w:ind w:left="426"/>
        <w:rPr>
          <w:rFonts w:ascii="Times New Roman CYR" w:hAnsi="Times New Roman CYR" w:cs="Times New Roman CYR"/>
          <w:color w:val="0000FF"/>
          <w:sz w:val="24"/>
          <w:szCs w:val="24"/>
        </w:rPr>
      </w:pPr>
    </w:p>
    <w:p w:rsidR="005D4BC6" w:rsidRPr="0064627A" w:rsidRDefault="005D4BC6" w:rsidP="0064627A">
      <w:pPr>
        <w:spacing w:after="0" w:line="240" w:lineRule="auto"/>
        <w:rPr>
          <w:rFonts w:ascii="Times New Roman" w:hAnsi="Times New Roman"/>
          <w:sz w:val="24"/>
          <w:szCs w:val="24"/>
        </w:rPr>
      </w:pPr>
      <w:r w:rsidRPr="0064627A">
        <w:rPr>
          <w:rFonts w:ascii="Times New Roman CYR" w:hAnsi="Times New Roman CYR" w:cs="Times New Roman CYR"/>
          <w:sz w:val="24"/>
          <w:szCs w:val="24"/>
        </w:rPr>
        <w:tab/>
        <w:t xml:space="preserve">Программа рассчитана на 68 часов, 34 недели (2 часа в неделю), в том числе на контрольные работы – </w:t>
      </w:r>
      <w:r w:rsidR="0097649F">
        <w:rPr>
          <w:rFonts w:ascii="Times New Roman CYR" w:hAnsi="Times New Roman CYR" w:cs="Times New Roman CYR"/>
          <w:sz w:val="24"/>
          <w:szCs w:val="24"/>
        </w:rPr>
        <w:t>5</w:t>
      </w:r>
      <w:r w:rsidRPr="0064627A">
        <w:rPr>
          <w:rFonts w:ascii="Times New Roman CYR" w:hAnsi="Times New Roman CYR" w:cs="Times New Roman CYR"/>
          <w:sz w:val="24"/>
          <w:szCs w:val="24"/>
        </w:rPr>
        <w:t xml:space="preserve"> час</w:t>
      </w:r>
      <w:r w:rsidR="0097649F">
        <w:rPr>
          <w:rFonts w:ascii="Times New Roman CYR" w:hAnsi="Times New Roman CYR" w:cs="Times New Roman CYR"/>
          <w:sz w:val="24"/>
          <w:szCs w:val="24"/>
        </w:rPr>
        <w:t>ов</w:t>
      </w:r>
      <w:r w:rsidRPr="0064627A">
        <w:rPr>
          <w:rFonts w:ascii="Times New Roman CYR" w:hAnsi="Times New Roman CYR" w:cs="Times New Roman CYR"/>
          <w:sz w:val="24"/>
          <w:szCs w:val="24"/>
        </w:rPr>
        <w:t xml:space="preserve">, практические работы – </w:t>
      </w:r>
      <w:r w:rsidR="0097649F">
        <w:rPr>
          <w:rFonts w:ascii="Times New Roman CYR" w:hAnsi="Times New Roman CYR" w:cs="Times New Roman CYR"/>
          <w:sz w:val="24"/>
          <w:szCs w:val="24"/>
        </w:rPr>
        <w:t>4</w:t>
      </w:r>
      <w:r w:rsidRPr="0064627A">
        <w:rPr>
          <w:rFonts w:ascii="Times New Roman CYR" w:hAnsi="Times New Roman CYR" w:cs="Times New Roman CYR"/>
          <w:sz w:val="24"/>
          <w:szCs w:val="24"/>
        </w:rPr>
        <w:t xml:space="preserve"> час</w:t>
      </w:r>
      <w:r w:rsidR="001F600A">
        <w:rPr>
          <w:rFonts w:ascii="Times New Roman CYR" w:hAnsi="Times New Roman CYR" w:cs="Times New Roman CYR"/>
          <w:sz w:val="24"/>
          <w:szCs w:val="24"/>
        </w:rPr>
        <w:t>а</w:t>
      </w:r>
      <w:bookmarkStart w:id="0" w:name="_GoBack"/>
      <w:bookmarkEnd w:id="0"/>
      <w:r w:rsidRPr="0064627A">
        <w:rPr>
          <w:rFonts w:ascii="Times New Roman CYR" w:hAnsi="Times New Roman CYR" w:cs="Times New Roman CYR"/>
          <w:sz w:val="24"/>
          <w:szCs w:val="24"/>
        </w:rPr>
        <w:t>.</w:t>
      </w:r>
      <w:r w:rsidRPr="0064627A">
        <w:rPr>
          <w:rFonts w:ascii="Times New Roman" w:hAnsi="Times New Roman"/>
          <w:sz w:val="24"/>
          <w:szCs w:val="24"/>
        </w:rPr>
        <w:t xml:space="preserve"> Реализация задач данного курса осуществляется  за счет создания общей атмосферы сотрудничества, </w:t>
      </w:r>
      <w:proofErr w:type="gramStart"/>
      <w:r w:rsidRPr="0064627A">
        <w:rPr>
          <w:rFonts w:ascii="Times New Roman" w:hAnsi="Times New Roman"/>
          <w:sz w:val="24"/>
          <w:szCs w:val="24"/>
        </w:rPr>
        <w:t>использовании</w:t>
      </w:r>
      <w:proofErr w:type="gramEnd"/>
      <w:r w:rsidRPr="0064627A">
        <w:rPr>
          <w:rFonts w:ascii="Times New Roman" w:hAnsi="Times New Roman"/>
          <w:sz w:val="24"/>
          <w:szCs w:val="24"/>
        </w:rPr>
        <w:t xml:space="preserve"> различных форм организации деятельности учащихся,  показа значимости приобретаемых знаний.</w:t>
      </w:r>
    </w:p>
    <w:p w:rsidR="00C45703" w:rsidRPr="0064627A" w:rsidRDefault="00C45703" w:rsidP="0064627A">
      <w:pPr>
        <w:widowControl w:val="0"/>
        <w:tabs>
          <w:tab w:val="left" w:pos="3780"/>
        </w:tabs>
        <w:autoSpaceDE w:val="0"/>
        <w:autoSpaceDN w:val="0"/>
        <w:adjustRightInd w:val="0"/>
        <w:spacing w:after="0" w:line="240" w:lineRule="auto"/>
        <w:rPr>
          <w:rFonts w:ascii="Times New Roman CYR" w:hAnsi="Times New Roman CYR" w:cs="Times New Roman CYR"/>
          <w:color w:val="0000FF"/>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9"/>
        <w:gridCol w:w="1607"/>
      </w:tblGrid>
      <w:tr w:rsidR="005D4BC6" w:rsidRPr="0064627A" w:rsidTr="00753254">
        <w:trPr>
          <w:trHeight w:val="760"/>
        </w:trPr>
        <w:tc>
          <w:tcPr>
            <w:tcW w:w="7999" w:type="dxa"/>
            <w:shd w:val="clear" w:color="auto" w:fill="auto"/>
          </w:tcPr>
          <w:p w:rsidR="005D4BC6" w:rsidRPr="0064627A" w:rsidRDefault="005D4BC6" w:rsidP="0064627A">
            <w:pPr>
              <w:spacing w:after="0" w:line="240" w:lineRule="auto"/>
              <w:jc w:val="center"/>
              <w:rPr>
                <w:rFonts w:ascii="Times New Roman" w:hAnsi="Times New Roman"/>
                <w:b/>
                <w:sz w:val="24"/>
                <w:szCs w:val="24"/>
                <w:lang w:eastAsia="en-US"/>
              </w:rPr>
            </w:pPr>
            <w:r w:rsidRPr="0064627A">
              <w:rPr>
                <w:rFonts w:ascii="Times New Roman" w:hAnsi="Times New Roman"/>
                <w:b/>
                <w:sz w:val="24"/>
                <w:szCs w:val="24"/>
                <w:lang w:eastAsia="en-US"/>
              </w:rPr>
              <w:t>Темы. Содержание материала</w:t>
            </w:r>
          </w:p>
        </w:tc>
        <w:tc>
          <w:tcPr>
            <w:tcW w:w="1607" w:type="dxa"/>
            <w:shd w:val="clear" w:color="auto" w:fill="auto"/>
          </w:tcPr>
          <w:p w:rsidR="005D4BC6" w:rsidRPr="0064627A" w:rsidRDefault="005D4BC6" w:rsidP="0064627A">
            <w:pPr>
              <w:spacing w:after="0" w:line="240" w:lineRule="auto"/>
              <w:jc w:val="center"/>
              <w:rPr>
                <w:rFonts w:ascii="Times New Roman" w:hAnsi="Times New Roman"/>
                <w:b/>
                <w:sz w:val="24"/>
                <w:szCs w:val="24"/>
                <w:lang w:eastAsia="en-US"/>
              </w:rPr>
            </w:pPr>
            <w:r w:rsidRPr="0064627A">
              <w:rPr>
                <w:rFonts w:ascii="Times New Roman" w:hAnsi="Times New Roman"/>
                <w:b/>
                <w:sz w:val="24"/>
                <w:szCs w:val="24"/>
                <w:lang w:eastAsia="en-US"/>
              </w:rPr>
              <w:t>Количество часов</w:t>
            </w:r>
          </w:p>
        </w:tc>
      </w:tr>
      <w:tr w:rsidR="0097649F" w:rsidRPr="0064627A" w:rsidTr="00753254">
        <w:trPr>
          <w:trHeight w:val="257"/>
        </w:trPr>
        <w:tc>
          <w:tcPr>
            <w:tcW w:w="7999" w:type="dxa"/>
            <w:shd w:val="clear" w:color="auto" w:fill="auto"/>
          </w:tcPr>
          <w:p w:rsidR="0097649F" w:rsidRPr="003F23B0" w:rsidRDefault="0097649F" w:rsidP="007C2E68">
            <w:pPr>
              <w:widowControl w:val="0"/>
              <w:autoSpaceDE w:val="0"/>
              <w:autoSpaceDN w:val="0"/>
              <w:adjustRightInd w:val="0"/>
              <w:spacing w:after="0" w:line="240" w:lineRule="auto"/>
              <w:rPr>
                <w:rFonts w:ascii="Times New Roman CYR" w:hAnsi="Times New Roman CYR" w:cs="Times New Roman CYR"/>
                <w:bCs/>
              </w:rPr>
            </w:pPr>
            <w:r>
              <w:rPr>
                <w:rFonts w:ascii="Times New Roman CYR" w:hAnsi="Times New Roman CYR" w:cs="Times New Roman CYR"/>
              </w:rPr>
              <w:t>Введение. Общая характеристика химических элементов</w:t>
            </w:r>
          </w:p>
        </w:tc>
        <w:tc>
          <w:tcPr>
            <w:tcW w:w="1607" w:type="dxa"/>
            <w:shd w:val="clear" w:color="auto" w:fill="auto"/>
          </w:tcPr>
          <w:p w:rsidR="0097649F" w:rsidRPr="0097649F" w:rsidRDefault="0097649F" w:rsidP="007C2E68">
            <w:pPr>
              <w:widowControl w:val="0"/>
              <w:autoSpaceDE w:val="0"/>
              <w:autoSpaceDN w:val="0"/>
              <w:adjustRightInd w:val="0"/>
              <w:spacing w:after="0" w:line="240" w:lineRule="auto"/>
              <w:jc w:val="center"/>
              <w:rPr>
                <w:rFonts w:ascii="Times New Roman CYR" w:hAnsi="Times New Roman CYR" w:cs="Times New Roman CYR"/>
                <w:b/>
                <w:bCs/>
              </w:rPr>
            </w:pPr>
            <w:r w:rsidRPr="0097649F">
              <w:rPr>
                <w:rFonts w:ascii="Times New Roman CYR" w:hAnsi="Times New Roman CYR" w:cs="Times New Roman CYR"/>
                <w:b/>
                <w:bCs/>
              </w:rPr>
              <w:t>6</w:t>
            </w:r>
          </w:p>
        </w:tc>
      </w:tr>
      <w:tr w:rsidR="0097649F" w:rsidRPr="0064627A" w:rsidTr="00753254">
        <w:trPr>
          <w:trHeight w:val="275"/>
        </w:trPr>
        <w:tc>
          <w:tcPr>
            <w:tcW w:w="7999" w:type="dxa"/>
            <w:shd w:val="clear" w:color="auto" w:fill="auto"/>
          </w:tcPr>
          <w:p w:rsidR="0097649F" w:rsidRPr="003F23B0" w:rsidRDefault="0097649F" w:rsidP="007C2E6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Металлы</w:t>
            </w:r>
          </w:p>
        </w:tc>
        <w:tc>
          <w:tcPr>
            <w:tcW w:w="1607" w:type="dxa"/>
            <w:shd w:val="clear" w:color="auto" w:fill="auto"/>
          </w:tcPr>
          <w:p w:rsidR="0097649F" w:rsidRPr="0097649F" w:rsidRDefault="0097649F" w:rsidP="007C2E68">
            <w:pPr>
              <w:widowControl w:val="0"/>
              <w:autoSpaceDE w:val="0"/>
              <w:autoSpaceDN w:val="0"/>
              <w:adjustRightInd w:val="0"/>
              <w:spacing w:after="0" w:line="240" w:lineRule="auto"/>
              <w:jc w:val="center"/>
              <w:rPr>
                <w:rFonts w:ascii="Times New Roman CYR" w:hAnsi="Times New Roman CYR" w:cs="Times New Roman CYR"/>
                <w:b/>
                <w:bCs/>
              </w:rPr>
            </w:pPr>
            <w:r w:rsidRPr="0097649F">
              <w:rPr>
                <w:rFonts w:ascii="Times New Roman CYR" w:hAnsi="Times New Roman CYR" w:cs="Times New Roman CYR"/>
                <w:b/>
                <w:bCs/>
              </w:rPr>
              <w:t>17</w:t>
            </w:r>
          </w:p>
        </w:tc>
      </w:tr>
      <w:tr w:rsidR="0097649F" w:rsidRPr="0064627A" w:rsidTr="00753254">
        <w:trPr>
          <w:trHeight w:val="275"/>
        </w:trPr>
        <w:tc>
          <w:tcPr>
            <w:tcW w:w="7999" w:type="dxa"/>
            <w:shd w:val="clear" w:color="auto" w:fill="auto"/>
          </w:tcPr>
          <w:p w:rsidR="0097649F" w:rsidRPr="003F23B0" w:rsidRDefault="0097649F" w:rsidP="007C2E6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Неметаллы</w:t>
            </w:r>
          </w:p>
        </w:tc>
        <w:tc>
          <w:tcPr>
            <w:tcW w:w="1607" w:type="dxa"/>
            <w:shd w:val="clear" w:color="auto" w:fill="auto"/>
          </w:tcPr>
          <w:p w:rsidR="0097649F" w:rsidRPr="0097649F" w:rsidRDefault="0097649F" w:rsidP="007C2E68">
            <w:pPr>
              <w:widowControl w:val="0"/>
              <w:autoSpaceDE w:val="0"/>
              <w:autoSpaceDN w:val="0"/>
              <w:adjustRightInd w:val="0"/>
              <w:spacing w:after="0" w:line="240" w:lineRule="auto"/>
              <w:jc w:val="center"/>
              <w:rPr>
                <w:rFonts w:ascii="Times New Roman CYR" w:hAnsi="Times New Roman CYR" w:cs="Times New Roman CYR"/>
                <w:b/>
                <w:bCs/>
              </w:rPr>
            </w:pPr>
            <w:r w:rsidRPr="0097649F">
              <w:rPr>
                <w:rFonts w:ascii="Times New Roman CYR" w:hAnsi="Times New Roman CYR" w:cs="Times New Roman CYR"/>
                <w:b/>
                <w:bCs/>
              </w:rPr>
              <w:t>26</w:t>
            </w:r>
          </w:p>
        </w:tc>
      </w:tr>
      <w:tr w:rsidR="0097649F" w:rsidRPr="0064627A" w:rsidTr="00753254">
        <w:trPr>
          <w:trHeight w:val="275"/>
        </w:trPr>
        <w:tc>
          <w:tcPr>
            <w:tcW w:w="7999" w:type="dxa"/>
            <w:shd w:val="clear" w:color="auto" w:fill="auto"/>
          </w:tcPr>
          <w:p w:rsidR="0097649F" w:rsidRPr="003F23B0" w:rsidRDefault="0097649F" w:rsidP="007C2E6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Органические вещества</w:t>
            </w:r>
          </w:p>
        </w:tc>
        <w:tc>
          <w:tcPr>
            <w:tcW w:w="1607" w:type="dxa"/>
            <w:shd w:val="clear" w:color="auto" w:fill="auto"/>
          </w:tcPr>
          <w:p w:rsidR="0097649F" w:rsidRPr="0097649F" w:rsidRDefault="0097649F" w:rsidP="007C2E68">
            <w:pPr>
              <w:widowControl w:val="0"/>
              <w:autoSpaceDE w:val="0"/>
              <w:autoSpaceDN w:val="0"/>
              <w:adjustRightInd w:val="0"/>
              <w:spacing w:after="0" w:line="240" w:lineRule="auto"/>
              <w:jc w:val="center"/>
              <w:rPr>
                <w:rFonts w:ascii="Times New Roman CYR" w:hAnsi="Times New Roman CYR" w:cs="Times New Roman CYR"/>
                <w:b/>
                <w:bCs/>
              </w:rPr>
            </w:pPr>
            <w:r w:rsidRPr="0097649F">
              <w:rPr>
                <w:rFonts w:ascii="Times New Roman CYR" w:hAnsi="Times New Roman CYR" w:cs="Times New Roman CYR"/>
                <w:b/>
                <w:bCs/>
              </w:rPr>
              <w:t>15</w:t>
            </w:r>
          </w:p>
        </w:tc>
      </w:tr>
      <w:tr w:rsidR="0097649F" w:rsidRPr="0064627A" w:rsidTr="00753254">
        <w:trPr>
          <w:trHeight w:val="230"/>
        </w:trPr>
        <w:tc>
          <w:tcPr>
            <w:tcW w:w="7999" w:type="dxa"/>
            <w:shd w:val="clear" w:color="auto" w:fill="auto"/>
          </w:tcPr>
          <w:p w:rsidR="0097649F" w:rsidRPr="003F23B0" w:rsidRDefault="0097649F" w:rsidP="007C2E6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Обобщение знаний по химии за курс основной школы</w:t>
            </w:r>
          </w:p>
        </w:tc>
        <w:tc>
          <w:tcPr>
            <w:tcW w:w="1607" w:type="dxa"/>
            <w:shd w:val="clear" w:color="auto" w:fill="auto"/>
          </w:tcPr>
          <w:p w:rsidR="0097649F" w:rsidRPr="0097649F" w:rsidRDefault="0097649F" w:rsidP="007C2E68">
            <w:pPr>
              <w:widowControl w:val="0"/>
              <w:autoSpaceDE w:val="0"/>
              <w:autoSpaceDN w:val="0"/>
              <w:adjustRightInd w:val="0"/>
              <w:spacing w:after="0" w:line="240" w:lineRule="auto"/>
              <w:jc w:val="center"/>
              <w:rPr>
                <w:rFonts w:ascii="Times New Roman CYR" w:hAnsi="Times New Roman CYR" w:cs="Times New Roman CYR"/>
                <w:b/>
                <w:bCs/>
              </w:rPr>
            </w:pPr>
            <w:r w:rsidRPr="0097649F">
              <w:rPr>
                <w:rFonts w:ascii="Times New Roman CYR" w:hAnsi="Times New Roman CYR" w:cs="Times New Roman CYR"/>
                <w:b/>
                <w:bCs/>
              </w:rPr>
              <w:t>4</w:t>
            </w:r>
          </w:p>
        </w:tc>
      </w:tr>
      <w:tr w:rsidR="005D4BC6" w:rsidRPr="0064627A" w:rsidTr="00753254">
        <w:trPr>
          <w:trHeight w:val="214"/>
        </w:trPr>
        <w:tc>
          <w:tcPr>
            <w:tcW w:w="7999" w:type="dxa"/>
            <w:shd w:val="clear" w:color="auto" w:fill="auto"/>
          </w:tcPr>
          <w:p w:rsidR="005D4BC6" w:rsidRPr="0064627A" w:rsidRDefault="005D4BC6" w:rsidP="0064627A">
            <w:pPr>
              <w:widowControl w:val="0"/>
              <w:autoSpaceDE w:val="0"/>
              <w:autoSpaceDN w:val="0"/>
              <w:adjustRightInd w:val="0"/>
              <w:spacing w:after="0" w:line="240" w:lineRule="auto"/>
              <w:rPr>
                <w:rFonts w:ascii="Times New Roman CYR" w:hAnsi="Times New Roman CYR" w:cs="Times New Roman CYR"/>
                <w:bCs/>
                <w:sz w:val="24"/>
                <w:szCs w:val="24"/>
              </w:rPr>
            </w:pPr>
            <w:r w:rsidRPr="0064627A">
              <w:rPr>
                <w:rFonts w:ascii="Times New Roman CYR" w:hAnsi="Times New Roman CYR" w:cs="Times New Roman CYR"/>
                <w:bCs/>
                <w:sz w:val="24"/>
                <w:szCs w:val="24"/>
              </w:rPr>
              <w:t>Итого</w:t>
            </w:r>
          </w:p>
        </w:tc>
        <w:tc>
          <w:tcPr>
            <w:tcW w:w="1607" w:type="dxa"/>
            <w:shd w:val="clear" w:color="auto" w:fill="auto"/>
          </w:tcPr>
          <w:p w:rsidR="005D4BC6" w:rsidRPr="0064627A" w:rsidRDefault="005D4BC6" w:rsidP="0064627A">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64627A">
              <w:rPr>
                <w:rFonts w:ascii="Times New Roman CYR" w:hAnsi="Times New Roman CYR" w:cs="Times New Roman CYR"/>
                <w:b/>
                <w:bCs/>
                <w:sz w:val="24"/>
                <w:szCs w:val="24"/>
              </w:rPr>
              <w:t>68</w:t>
            </w:r>
          </w:p>
        </w:tc>
      </w:tr>
      <w:tr w:rsidR="005D4BC6" w:rsidRPr="0064627A" w:rsidTr="00753254">
        <w:trPr>
          <w:trHeight w:val="214"/>
        </w:trPr>
        <w:tc>
          <w:tcPr>
            <w:tcW w:w="7999" w:type="dxa"/>
            <w:shd w:val="clear" w:color="auto" w:fill="auto"/>
          </w:tcPr>
          <w:p w:rsidR="005D4BC6" w:rsidRPr="0064627A" w:rsidRDefault="005D4BC6" w:rsidP="0064627A">
            <w:pPr>
              <w:widowControl w:val="0"/>
              <w:autoSpaceDE w:val="0"/>
              <w:autoSpaceDN w:val="0"/>
              <w:adjustRightInd w:val="0"/>
              <w:spacing w:after="0" w:line="240" w:lineRule="auto"/>
              <w:rPr>
                <w:rFonts w:ascii="Times New Roman CYR" w:hAnsi="Times New Roman CYR" w:cs="Times New Roman CYR"/>
                <w:bCs/>
                <w:sz w:val="24"/>
                <w:szCs w:val="24"/>
              </w:rPr>
            </w:pPr>
            <w:r w:rsidRPr="0064627A">
              <w:rPr>
                <w:rFonts w:ascii="Times New Roman CYR" w:hAnsi="Times New Roman CYR" w:cs="Times New Roman CYR"/>
                <w:bCs/>
                <w:sz w:val="24"/>
                <w:szCs w:val="24"/>
              </w:rPr>
              <w:t>Практических работ</w:t>
            </w:r>
          </w:p>
        </w:tc>
        <w:tc>
          <w:tcPr>
            <w:tcW w:w="1607" w:type="dxa"/>
            <w:shd w:val="clear" w:color="auto" w:fill="auto"/>
          </w:tcPr>
          <w:p w:rsidR="005D4BC6" w:rsidRPr="0064627A" w:rsidRDefault="0097649F" w:rsidP="0064627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w:t>
            </w:r>
          </w:p>
        </w:tc>
      </w:tr>
      <w:tr w:rsidR="005D4BC6" w:rsidRPr="0064627A" w:rsidTr="00753254">
        <w:trPr>
          <w:trHeight w:val="275"/>
        </w:trPr>
        <w:tc>
          <w:tcPr>
            <w:tcW w:w="7999" w:type="dxa"/>
            <w:shd w:val="clear" w:color="auto" w:fill="auto"/>
          </w:tcPr>
          <w:p w:rsidR="005D4BC6" w:rsidRPr="0064627A" w:rsidRDefault="005D4BC6" w:rsidP="0064627A">
            <w:pPr>
              <w:widowControl w:val="0"/>
              <w:autoSpaceDE w:val="0"/>
              <w:autoSpaceDN w:val="0"/>
              <w:adjustRightInd w:val="0"/>
              <w:spacing w:after="0" w:line="240" w:lineRule="auto"/>
              <w:rPr>
                <w:rFonts w:ascii="Times New Roman CYR" w:hAnsi="Times New Roman CYR" w:cs="Times New Roman CYR"/>
                <w:sz w:val="24"/>
                <w:szCs w:val="24"/>
              </w:rPr>
            </w:pPr>
            <w:r w:rsidRPr="0064627A">
              <w:rPr>
                <w:rFonts w:ascii="Times New Roman CYR" w:hAnsi="Times New Roman CYR" w:cs="Times New Roman CYR"/>
                <w:sz w:val="24"/>
                <w:szCs w:val="24"/>
              </w:rPr>
              <w:t>Контрольных работ</w:t>
            </w:r>
          </w:p>
        </w:tc>
        <w:tc>
          <w:tcPr>
            <w:tcW w:w="1607" w:type="dxa"/>
            <w:shd w:val="clear" w:color="auto" w:fill="auto"/>
          </w:tcPr>
          <w:p w:rsidR="005D4BC6" w:rsidRPr="0064627A" w:rsidRDefault="0097649F" w:rsidP="0064627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5</w:t>
            </w:r>
          </w:p>
        </w:tc>
      </w:tr>
      <w:tr w:rsidR="005D4BC6" w:rsidRPr="0064627A" w:rsidTr="00753254">
        <w:trPr>
          <w:trHeight w:val="275"/>
        </w:trPr>
        <w:tc>
          <w:tcPr>
            <w:tcW w:w="9606" w:type="dxa"/>
            <w:gridSpan w:val="2"/>
            <w:tcBorders>
              <w:left w:val="nil"/>
              <w:bottom w:val="nil"/>
              <w:right w:val="nil"/>
            </w:tcBorders>
            <w:shd w:val="clear" w:color="auto" w:fill="auto"/>
          </w:tcPr>
          <w:p w:rsidR="005D4BC6" w:rsidRPr="0064627A" w:rsidRDefault="005D4BC6" w:rsidP="0064627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C27B6" w:rsidRPr="0064627A" w:rsidRDefault="00CC27B6" w:rsidP="0064627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C27B6" w:rsidRPr="0064627A" w:rsidRDefault="00CC27B6" w:rsidP="0064627A">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r>
    </w:tbl>
    <w:p w:rsidR="005D4BC6" w:rsidRPr="0064627A" w:rsidRDefault="00CC27B6" w:rsidP="0064627A">
      <w:pPr>
        <w:keepNext/>
        <w:keepLines/>
        <w:spacing w:after="0" w:line="240" w:lineRule="auto"/>
        <w:jc w:val="center"/>
        <w:outlineLvl w:val="0"/>
        <w:rPr>
          <w:rFonts w:ascii="Times New Roman" w:hAnsi="Times New Roman"/>
          <w:b/>
          <w:bCs/>
          <w:sz w:val="24"/>
          <w:szCs w:val="24"/>
          <w:lang/>
        </w:rPr>
      </w:pPr>
      <w:r w:rsidRPr="0064627A">
        <w:rPr>
          <w:rFonts w:ascii="Times New Roman" w:hAnsi="Times New Roman"/>
          <w:b/>
          <w:bCs/>
          <w:sz w:val="24"/>
          <w:szCs w:val="24"/>
          <w:lang/>
        </w:rPr>
        <w:t>Содержание обучения</w:t>
      </w:r>
    </w:p>
    <w:p w:rsidR="00C45703" w:rsidRPr="0064627A" w:rsidRDefault="00C45703" w:rsidP="0064627A">
      <w:pPr>
        <w:widowControl w:val="0"/>
        <w:tabs>
          <w:tab w:val="left" w:pos="3780"/>
        </w:tabs>
        <w:autoSpaceDE w:val="0"/>
        <w:autoSpaceDN w:val="0"/>
        <w:adjustRightInd w:val="0"/>
        <w:spacing w:after="0" w:line="240" w:lineRule="auto"/>
        <w:rPr>
          <w:rFonts w:ascii="Times New Roman CYR" w:hAnsi="Times New Roman CYR" w:cs="Times New Roman CYR"/>
          <w:color w:val="0000FF"/>
          <w:sz w:val="24"/>
          <w:szCs w:val="24"/>
        </w:rPr>
      </w:pPr>
    </w:p>
    <w:p w:rsidR="0099099E" w:rsidRPr="0064627A" w:rsidRDefault="0099099E" w:rsidP="0064627A">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64627A">
        <w:rPr>
          <w:rFonts w:ascii="Times New Roman CYR" w:hAnsi="Times New Roman CYR" w:cs="Times New Roman CYR"/>
          <w:b/>
          <w:bCs/>
          <w:sz w:val="24"/>
          <w:szCs w:val="24"/>
        </w:rPr>
        <w:t>1. Введение в химию</w:t>
      </w:r>
    </w:p>
    <w:p w:rsidR="0099099E" w:rsidRPr="0064627A" w:rsidRDefault="0099099E" w:rsidP="0064627A">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64627A">
        <w:rPr>
          <w:rFonts w:ascii="Times New Roman CYR" w:hAnsi="Times New Roman CYR" w:cs="Times New Roman CYR"/>
          <w:sz w:val="24"/>
          <w:szCs w:val="24"/>
        </w:rPr>
        <w:t>Химия — наука о веществах, их свойствах и превращениях.</w:t>
      </w:r>
    </w:p>
    <w:p w:rsidR="0099099E" w:rsidRDefault="0099099E" w:rsidP="0064627A">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64627A">
        <w:rPr>
          <w:rFonts w:ascii="Times New Roman CYR" w:hAnsi="Times New Roman CYR" w:cs="Times New Roman CYR"/>
          <w:sz w:val="24"/>
          <w:szCs w:val="24"/>
        </w:rPr>
        <w:t>Понятие о химическом элементе и формах его существования: свободных атомах, простых и сложных вещества</w:t>
      </w:r>
    </w:p>
    <w:p w:rsidR="0097649F" w:rsidRDefault="0097649F" w:rsidP="0064627A">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97649F" w:rsidRDefault="0097649F" w:rsidP="0064627A">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97649F" w:rsidRDefault="0097649F" w:rsidP="0064627A">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97649F">
        <w:rPr>
          <w:rFonts w:ascii="Times New Roman CYR" w:hAnsi="Times New Roman CYR" w:cs="Times New Roman CYR"/>
          <w:b/>
          <w:sz w:val="24"/>
          <w:szCs w:val="24"/>
        </w:rPr>
        <w:t>Введение. Общая характеристика химических элементов    (</w:t>
      </w:r>
      <w:r>
        <w:rPr>
          <w:rFonts w:ascii="Times New Roman CYR" w:hAnsi="Times New Roman CYR" w:cs="Times New Roman CYR"/>
          <w:b/>
          <w:sz w:val="24"/>
          <w:szCs w:val="24"/>
        </w:rPr>
        <w:t>6</w:t>
      </w:r>
      <w:r w:rsidRPr="0097649F">
        <w:rPr>
          <w:rFonts w:ascii="Times New Roman CYR" w:hAnsi="Times New Roman CYR" w:cs="Times New Roman CYR"/>
          <w:b/>
          <w:sz w:val="24"/>
          <w:szCs w:val="24"/>
        </w:rPr>
        <w:t xml:space="preserve"> часов)</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Понятие о переходных элементах. Амфотерность. Генетический ряд переходного элемента.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Периодический закон и периодическая система химических элементов Д. И. Менделеева в свете учения о строении атома. Их значение.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Лабораторный опыт. 1. Получение гидроксида цинка и исследование его свойств.</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97649F">
        <w:rPr>
          <w:rFonts w:ascii="Times New Roman CYR" w:hAnsi="Times New Roman CYR" w:cs="Times New Roman CYR"/>
          <w:b/>
          <w:sz w:val="24"/>
          <w:szCs w:val="24"/>
        </w:rPr>
        <w:t>Тема 1  Металлы (17 ч)</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97649F">
        <w:rPr>
          <w:rFonts w:ascii="Times New Roman CYR" w:hAnsi="Times New Roman CYR" w:cs="Times New Roman CYR"/>
          <w:sz w:val="24"/>
          <w:szCs w:val="24"/>
        </w:rPr>
        <w:t>пир</w:t>
      </w:r>
      <w:proofErr w:type="gramStart"/>
      <w:r w:rsidRPr="0097649F">
        <w:rPr>
          <w:rFonts w:ascii="Times New Roman CYR" w:hAnsi="Times New Roman CYR" w:cs="Times New Roman CYR"/>
          <w:sz w:val="24"/>
          <w:szCs w:val="24"/>
        </w:rPr>
        <w:t>о</w:t>
      </w:r>
      <w:proofErr w:type="spellEnd"/>
      <w:r w:rsidRPr="0097649F">
        <w:rPr>
          <w:rFonts w:ascii="Times New Roman CYR" w:hAnsi="Times New Roman CYR" w:cs="Times New Roman CYR"/>
          <w:sz w:val="24"/>
          <w:szCs w:val="24"/>
        </w:rPr>
        <w:t>-</w:t>
      </w:r>
      <w:proofErr w:type="gramEnd"/>
      <w:r w:rsidRPr="0097649F">
        <w:rPr>
          <w:rFonts w:ascii="Times New Roman CYR" w:hAnsi="Times New Roman CYR" w:cs="Times New Roman CYR"/>
          <w:sz w:val="24"/>
          <w:szCs w:val="24"/>
        </w:rPr>
        <w:t xml:space="preserve">, </w:t>
      </w:r>
      <w:proofErr w:type="spellStart"/>
      <w:r w:rsidRPr="0097649F">
        <w:rPr>
          <w:rFonts w:ascii="Times New Roman CYR" w:hAnsi="Times New Roman CYR" w:cs="Times New Roman CYR"/>
          <w:sz w:val="24"/>
          <w:szCs w:val="24"/>
        </w:rPr>
        <w:t>гидро</w:t>
      </w:r>
      <w:proofErr w:type="spellEnd"/>
      <w:r w:rsidRPr="0097649F">
        <w:rPr>
          <w:rFonts w:ascii="Times New Roman CYR" w:hAnsi="Times New Roman CYR" w:cs="Times New Roman CYR"/>
          <w:sz w:val="24"/>
          <w:szCs w:val="24"/>
        </w:rPr>
        <w:t xml:space="preserve">- и электрометаллургия. Коррозия металлов и способы борьбы с ней.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lastRenderedPageBreak/>
        <w:t xml:space="preserve">   Общая  характеристика  щелочных  металлов.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   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   Алюминий.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   Железо. Строение атома, физические и химические свойства простого вещества. Генетические ряды Fe2+ и Fе3+. Качественные реакции на Fе2+ и Fе3+. Важнейшие соли железа. Значение железа, его соединений и сплавов в природе и народном хозяйстве.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97649F">
        <w:rPr>
          <w:rFonts w:ascii="Times New Roman CYR" w:hAnsi="Times New Roman CYR" w:cs="Times New Roman CYR"/>
          <w:sz w:val="24"/>
          <w:szCs w:val="24"/>
        </w:rPr>
        <w:t>гкдроксидов</w:t>
      </w:r>
      <w:proofErr w:type="spellEnd"/>
      <w:r w:rsidRPr="0097649F">
        <w:rPr>
          <w:rFonts w:ascii="Times New Roman CYR" w:hAnsi="Times New Roman CYR" w:cs="Times New Roman CYR"/>
          <w:sz w:val="24"/>
          <w:szCs w:val="24"/>
        </w:rPr>
        <w:t xml:space="preserve"> железа (II) и (III).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   Лабораторные опыты.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Fe2+ и Fе3+.</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b/>
          <w:sz w:val="24"/>
          <w:szCs w:val="24"/>
        </w:rPr>
        <w:t xml:space="preserve">Практическая работа № </w:t>
      </w:r>
      <w:r w:rsidR="00C01CA3" w:rsidRPr="00082856">
        <w:rPr>
          <w:rFonts w:ascii="Times New Roman CYR" w:hAnsi="Times New Roman CYR" w:cs="Times New Roman CYR"/>
          <w:b/>
          <w:sz w:val="24"/>
          <w:szCs w:val="24"/>
        </w:rPr>
        <w:t>1</w:t>
      </w:r>
      <w:r w:rsidRPr="00082856">
        <w:rPr>
          <w:rFonts w:ascii="Times New Roman CYR" w:hAnsi="Times New Roman CYR" w:cs="Times New Roman CYR"/>
          <w:b/>
          <w:sz w:val="24"/>
          <w:szCs w:val="24"/>
        </w:rPr>
        <w:t>:</w:t>
      </w:r>
      <w:r w:rsidRPr="0097649F">
        <w:rPr>
          <w:rFonts w:ascii="Times New Roman CYR" w:hAnsi="Times New Roman CYR" w:cs="Times New Roman CYR"/>
          <w:sz w:val="24"/>
          <w:szCs w:val="24"/>
        </w:rPr>
        <w:t xml:space="preserve"> «Получение и свойства соединений металлов»</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b/>
          <w:sz w:val="24"/>
          <w:szCs w:val="24"/>
        </w:rPr>
        <w:t>Практическая работа №</w:t>
      </w:r>
      <w:r w:rsidR="00C01CA3" w:rsidRPr="00082856">
        <w:rPr>
          <w:rFonts w:ascii="Times New Roman CYR" w:hAnsi="Times New Roman CYR" w:cs="Times New Roman CYR"/>
          <w:b/>
          <w:sz w:val="24"/>
          <w:szCs w:val="24"/>
        </w:rPr>
        <w:t>2</w:t>
      </w:r>
      <w:r w:rsidRPr="0097649F">
        <w:rPr>
          <w:rFonts w:ascii="Times New Roman CYR" w:hAnsi="Times New Roman CYR" w:cs="Times New Roman CYR"/>
          <w:sz w:val="24"/>
          <w:szCs w:val="24"/>
        </w:rPr>
        <w:t>«Экспериментальные задачи по распознаванию и получению веществ»</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97649F">
        <w:rPr>
          <w:rFonts w:ascii="Times New Roman CYR" w:hAnsi="Times New Roman CYR" w:cs="Times New Roman CYR"/>
          <w:b/>
          <w:sz w:val="24"/>
          <w:szCs w:val="24"/>
        </w:rPr>
        <w:t>Тема 2   Неметаллы (26 ч)</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Общая характеристика неметаллов: положение в периодической системе Д. И. Менделеева, особенности строения атомов, электроотрицательность как мера «</w:t>
      </w:r>
      <w:proofErr w:type="spellStart"/>
      <w:r w:rsidRPr="0097649F">
        <w:rPr>
          <w:rFonts w:ascii="Times New Roman CYR" w:hAnsi="Times New Roman CYR" w:cs="Times New Roman CYR"/>
          <w:sz w:val="24"/>
          <w:szCs w:val="24"/>
        </w:rPr>
        <w:t>неметалличности</w:t>
      </w:r>
      <w:proofErr w:type="spellEnd"/>
      <w:r w:rsidRPr="0097649F">
        <w:rPr>
          <w:rFonts w:ascii="Times New Roman CYR" w:hAnsi="Times New Roman CYR" w:cs="Times New Roman CYR"/>
          <w:sz w:val="24"/>
          <w:szCs w:val="24"/>
        </w:rPr>
        <w:t xml:space="preserve">», ряд </w:t>
      </w:r>
      <w:proofErr w:type="spellStart"/>
      <w:r w:rsidRPr="0097649F">
        <w:rPr>
          <w:rFonts w:ascii="Times New Roman CYR" w:hAnsi="Times New Roman CYR" w:cs="Times New Roman CYR"/>
          <w:sz w:val="24"/>
          <w:szCs w:val="24"/>
        </w:rPr>
        <w:t>электроотрицательности</w:t>
      </w:r>
      <w:proofErr w:type="spellEnd"/>
      <w:r w:rsidRPr="0097649F">
        <w:rPr>
          <w:rFonts w:ascii="Times New Roman CYR" w:hAnsi="Times New Roman CYR" w:cs="Times New Roman CYR"/>
          <w:sz w:val="24"/>
          <w:szCs w:val="24"/>
        </w:rPr>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97649F">
        <w:rPr>
          <w:rFonts w:ascii="Times New Roman CYR" w:hAnsi="Times New Roman CYR" w:cs="Times New Roman CYR"/>
          <w:sz w:val="24"/>
          <w:szCs w:val="24"/>
        </w:rPr>
        <w:t>галогеноводороды</w:t>
      </w:r>
      <w:proofErr w:type="spellEnd"/>
      <w:r w:rsidRPr="0097649F">
        <w:rPr>
          <w:rFonts w:ascii="Times New Roman CYR" w:hAnsi="Times New Roman CYR" w:cs="Times New Roman CYR"/>
          <w:sz w:val="24"/>
          <w:szCs w:val="24"/>
        </w:rPr>
        <w:t xml:space="preserve"> и галогениды) их свойства. Качественная реакция на хлорид-ион Краткие сведения о хлоре, броме, фторе и </w:t>
      </w:r>
      <w:proofErr w:type="spellStart"/>
      <w:r w:rsidRPr="0097649F">
        <w:rPr>
          <w:rFonts w:ascii="Times New Roman CYR" w:hAnsi="Times New Roman CYR" w:cs="Times New Roman CYR"/>
          <w:sz w:val="24"/>
          <w:szCs w:val="24"/>
        </w:rPr>
        <w:t>иоде</w:t>
      </w:r>
      <w:proofErr w:type="spellEnd"/>
      <w:r w:rsidRPr="0097649F">
        <w:rPr>
          <w:rFonts w:ascii="Times New Roman CYR" w:hAnsi="Times New Roman CYR" w:cs="Times New Roman CYR"/>
          <w:sz w:val="24"/>
          <w:szCs w:val="24"/>
        </w:rPr>
        <w:t xml:space="preserve">. Применение галогенов и их соединений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в народном хозяйстве.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Сера. Строение атома, аллотропия, свойства и применение ромбической серы. Оксиды серы (П) и (VI),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Азот.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(IV). Азотная кислота, ее свойства и применение. Нитраты и нитриты, проблема их содержания в сельскохозяйственной продукции. Азотные удобрения.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lastRenderedPageBreak/>
        <w:t xml:space="preserve">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Демонстрации. Образцы галогенов - простых веществ. Взаимодействие галогенов с натрием, алюминием. Вытеснение хлором брома или </w:t>
      </w:r>
      <w:proofErr w:type="spellStart"/>
      <w:r w:rsidRPr="0097649F">
        <w:rPr>
          <w:rFonts w:ascii="Times New Roman CYR" w:hAnsi="Times New Roman CYR" w:cs="Times New Roman CYR"/>
          <w:sz w:val="24"/>
          <w:szCs w:val="24"/>
        </w:rPr>
        <w:t>иода</w:t>
      </w:r>
      <w:proofErr w:type="spellEnd"/>
      <w:r w:rsidRPr="0097649F">
        <w:rPr>
          <w:rFonts w:ascii="Times New Roman CYR" w:hAnsi="Times New Roman CYR" w:cs="Times New Roman CYR"/>
          <w:sz w:val="24"/>
          <w:szCs w:val="24"/>
        </w:rPr>
        <w:t xml:space="preserve"> из растворов их солей.</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Взаимодействие серы с металлами, водородом и кислородом.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Взаимодействие концентрированной азотной кислоты с медью.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C01CA3">
        <w:rPr>
          <w:rFonts w:ascii="Times New Roman CYR" w:hAnsi="Times New Roman CYR" w:cs="Times New Roman CYR"/>
          <w:b/>
          <w:sz w:val="24"/>
          <w:szCs w:val="24"/>
        </w:rPr>
        <w:t xml:space="preserve">Практическая работа № </w:t>
      </w:r>
      <w:r w:rsidR="00C01CA3" w:rsidRPr="00C01CA3">
        <w:rPr>
          <w:rFonts w:ascii="Times New Roman CYR" w:hAnsi="Times New Roman CYR" w:cs="Times New Roman CYR"/>
          <w:b/>
          <w:sz w:val="24"/>
          <w:szCs w:val="24"/>
        </w:rPr>
        <w:t>3</w:t>
      </w:r>
      <w:r w:rsidRPr="00C01CA3">
        <w:rPr>
          <w:rFonts w:ascii="Times New Roman CYR" w:hAnsi="Times New Roman CYR" w:cs="Times New Roman CYR"/>
          <w:b/>
          <w:sz w:val="24"/>
          <w:szCs w:val="24"/>
        </w:rPr>
        <w:t>:</w:t>
      </w:r>
      <w:r w:rsidRPr="0097649F">
        <w:rPr>
          <w:rFonts w:ascii="Times New Roman CYR" w:hAnsi="Times New Roman CYR" w:cs="Times New Roman CYR"/>
          <w:sz w:val="24"/>
          <w:szCs w:val="24"/>
        </w:rPr>
        <w:t xml:space="preserve"> «Экспериментальные задачи по теме «Подгруппа кислорода».</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C01CA3">
        <w:rPr>
          <w:rFonts w:ascii="Times New Roman CYR" w:hAnsi="Times New Roman CYR" w:cs="Times New Roman CYR"/>
          <w:b/>
          <w:sz w:val="24"/>
          <w:szCs w:val="24"/>
        </w:rPr>
        <w:t xml:space="preserve">Практическая работа № </w:t>
      </w:r>
      <w:r w:rsidR="00C01CA3" w:rsidRPr="00C01CA3">
        <w:rPr>
          <w:rFonts w:ascii="Times New Roman CYR" w:hAnsi="Times New Roman CYR" w:cs="Times New Roman CYR"/>
          <w:b/>
          <w:sz w:val="24"/>
          <w:szCs w:val="24"/>
        </w:rPr>
        <w:t>4</w:t>
      </w:r>
      <w:r w:rsidRPr="00C01CA3">
        <w:rPr>
          <w:rFonts w:ascii="Times New Roman CYR" w:hAnsi="Times New Roman CYR" w:cs="Times New Roman CYR"/>
          <w:b/>
          <w:sz w:val="24"/>
          <w:szCs w:val="24"/>
        </w:rPr>
        <w:t>:</w:t>
      </w:r>
      <w:r w:rsidRPr="0097649F">
        <w:rPr>
          <w:rFonts w:ascii="Times New Roman CYR" w:hAnsi="Times New Roman CYR" w:cs="Times New Roman CYR"/>
          <w:sz w:val="24"/>
          <w:szCs w:val="24"/>
        </w:rPr>
        <w:t xml:space="preserve"> «Экспериментальные задачи по теме</w:t>
      </w:r>
      <w:r w:rsidR="00C01CA3">
        <w:rPr>
          <w:rFonts w:ascii="Times New Roman CYR" w:hAnsi="Times New Roman CYR" w:cs="Times New Roman CYR"/>
          <w:sz w:val="24"/>
          <w:szCs w:val="24"/>
        </w:rPr>
        <w:t xml:space="preserve"> «Подгруппы азота и углерода ».</w:t>
      </w:r>
    </w:p>
    <w:p w:rsidR="0097649F" w:rsidRPr="0097649F" w:rsidRDefault="00C01CA3" w:rsidP="00C01CA3">
      <w:pPr>
        <w:widowControl w:val="0"/>
        <w:tabs>
          <w:tab w:val="left" w:pos="1995"/>
        </w:tabs>
        <w:autoSpaceDE w:val="0"/>
        <w:autoSpaceDN w:val="0"/>
        <w:adjustRightInd w:val="0"/>
        <w:spacing w:after="0" w:line="240" w:lineRule="auto"/>
        <w:ind w:firstLine="851"/>
        <w:jc w:val="both"/>
        <w:rPr>
          <w:rFonts w:ascii="Times New Roman CYR" w:hAnsi="Times New Roman CYR" w:cs="Times New Roman CYR"/>
          <w:sz w:val="24"/>
          <w:szCs w:val="24"/>
        </w:rPr>
      </w:pPr>
      <w:r>
        <w:rPr>
          <w:rFonts w:ascii="Times New Roman CYR" w:hAnsi="Times New Roman CYR" w:cs="Times New Roman CYR"/>
          <w:sz w:val="24"/>
          <w:szCs w:val="24"/>
        </w:rPr>
        <w:tab/>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97649F">
        <w:rPr>
          <w:rFonts w:ascii="Times New Roman CYR" w:hAnsi="Times New Roman CYR" w:cs="Times New Roman CYR"/>
          <w:b/>
          <w:sz w:val="24"/>
          <w:szCs w:val="24"/>
        </w:rPr>
        <w:t>Тема 3  «Органические вещества»         (15 часов)</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Метан и этан: строение молекул. Горение метана и этана. Дегидрирование этана. Применение метана.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Химическое строение молекулы этилена. Двойная связь. Взаимодействие этилена с водой. Реакции полимеризации этилена. Полиэтилен и его значение.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Понятие о предельных одноатомных спиртах на примерах метанола и этанола. Трехатомный спирт - глицерин.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Понятие об альдегидах на примере уксусного альдегида. Окисление альдегида в кислоту.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Реакции этерификации и понятие о сложных эфирах. Жиры как сложные эфиры глицерина и жирных кислот.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Понятие об аминокислотах. Реакции поликонденсации. Белки, их строение и биологическая роль.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Понятие об углеводах. Глюкоза, ее свойства и значение. Крахмал и целлюлоза (в сравнении), их биологическая роль.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Лабораторные опыты.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йодом.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97649F">
        <w:rPr>
          <w:rFonts w:ascii="Times New Roman CYR" w:hAnsi="Times New Roman CYR" w:cs="Times New Roman CYR"/>
          <w:b/>
          <w:sz w:val="24"/>
          <w:szCs w:val="24"/>
        </w:rPr>
        <w:t>Тема 4  Обобщение знаний по химии за курс основной школы (4 ч</w:t>
      </w:r>
      <w:proofErr w:type="gramStart"/>
      <w:r w:rsidRPr="0097649F">
        <w:rPr>
          <w:rFonts w:ascii="Times New Roman CYR" w:hAnsi="Times New Roman CYR" w:cs="Times New Roman CYR"/>
          <w:b/>
          <w:sz w:val="24"/>
          <w:szCs w:val="24"/>
        </w:rPr>
        <w:t xml:space="preserve"> )</w:t>
      </w:r>
      <w:proofErr w:type="gramEnd"/>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Типы химических связей и типы кристаллических решеток. Взаимосвязь строения и свойств веществ. </w:t>
      </w:r>
    </w:p>
    <w:p w:rsidR="0097649F" w:rsidRP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 xml:space="preserve">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p>
    <w:p w:rsidR="0097649F" w:rsidRDefault="0097649F"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97649F">
        <w:rPr>
          <w:rFonts w:ascii="Times New Roman CYR" w:hAnsi="Times New Roman CYR" w:cs="Times New Roman CYR"/>
          <w:sz w:val="24"/>
          <w:szCs w:val="24"/>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082856" w:rsidRDefault="00082856"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082856" w:rsidRDefault="00082856" w:rsidP="0097649F">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082856" w:rsidRDefault="00082856" w:rsidP="00082856">
      <w:pPr>
        <w:widowControl w:val="0"/>
        <w:autoSpaceDE w:val="0"/>
        <w:autoSpaceDN w:val="0"/>
        <w:adjustRightInd w:val="0"/>
        <w:spacing w:after="0" w:line="240" w:lineRule="auto"/>
        <w:ind w:firstLine="851"/>
        <w:jc w:val="center"/>
        <w:rPr>
          <w:rFonts w:ascii="Times New Roman CYR" w:hAnsi="Times New Roman CYR" w:cs="Times New Roman CYR"/>
          <w:sz w:val="24"/>
          <w:szCs w:val="24"/>
        </w:rPr>
      </w:pPr>
      <w:r w:rsidRPr="00082856">
        <w:rPr>
          <w:rFonts w:ascii="Times New Roman CYR" w:hAnsi="Times New Roman CYR" w:cs="Times New Roman CYR"/>
          <w:b/>
          <w:sz w:val="24"/>
          <w:szCs w:val="24"/>
        </w:rPr>
        <w:t xml:space="preserve">Требования к уровню подготовки </w:t>
      </w:r>
      <w:proofErr w:type="spellStart"/>
      <w:r>
        <w:rPr>
          <w:rFonts w:ascii="Times New Roman CYR" w:hAnsi="Times New Roman CYR" w:cs="Times New Roman CYR"/>
          <w:b/>
          <w:sz w:val="24"/>
          <w:szCs w:val="24"/>
        </w:rPr>
        <w:t>об</w:t>
      </w:r>
      <w:r w:rsidRPr="00082856">
        <w:rPr>
          <w:rFonts w:ascii="Times New Roman CYR" w:hAnsi="Times New Roman CYR" w:cs="Times New Roman CYR"/>
          <w:b/>
          <w:sz w:val="24"/>
          <w:szCs w:val="24"/>
        </w:rPr>
        <w:t>учащихся</w:t>
      </w:r>
      <w:proofErr w:type="spellEnd"/>
    </w:p>
    <w:p w:rsidR="00082856" w:rsidRDefault="00082856" w:rsidP="00082856">
      <w:pPr>
        <w:widowControl w:val="0"/>
        <w:autoSpaceDE w:val="0"/>
        <w:autoSpaceDN w:val="0"/>
        <w:adjustRightInd w:val="0"/>
        <w:spacing w:after="0" w:line="240" w:lineRule="auto"/>
        <w:ind w:firstLine="851"/>
        <w:jc w:val="center"/>
        <w:rPr>
          <w:rFonts w:ascii="Times New Roman CYR" w:hAnsi="Times New Roman CYR" w:cs="Times New Roman CYR"/>
          <w:sz w:val="24"/>
          <w:szCs w:val="24"/>
        </w:rPr>
      </w:pP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i/>
          <w:iCs/>
          <w:sz w:val="24"/>
          <w:szCs w:val="24"/>
        </w:rPr>
      </w:pPr>
      <w:r w:rsidRPr="00082856">
        <w:rPr>
          <w:rFonts w:ascii="Times New Roman CYR" w:hAnsi="Times New Roman CYR" w:cs="Times New Roman CYR"/>
          <w:b/>
          <w:sz w:val="24"/>
          <w:szCs w:val="24"/>
        </w:rPr>
        <w:t>Соблюдать правила: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i/>
          <w:iCs/>
          <w:sz w:val="24"/>
          <w:szCs w:val="24"/>
        </w:rPr>
        <w:t xml:space="preserve">— </w:t>
      </w:r>
      <w:r w:rsidRPr="00082856">
        <w:rPr>
          <w:rFonts w:ascii="Times New Roman CYR" w:hAnsi="Times New Roman CYR" w:cs="Times New Roman CYR"/>
          <w:sz w:val="24"/>
          <w:szCs w:val="24"/>
        </w:rPr>
        <w:t>техники безопасности при обращении с химиче</w:t>
      </w:r>
      <w:r w:rsidRPr="00082856">
        <w:rPr>
          <w:rFonts w:ascii="Times New Roman CYR" w:hAnsi="Times New Roman CYR" w:cs="Times New Roman CYR"/>
          <w:sz w:val="24"/>
          <w:szCs w:val="24"/>
        </w:rPr>
        <w:softHyphen/>
        <w:t>ской посудой и лабораторным оборудованием (пробир</w:t>
      </w:r>
      <w:r w:rsidRPr="00082856">
        <w:rPr>
          <w:rFonts w:ascii="Times New Roman CYR" w:hAnsi="Times New Roman CYR" w:cs="Times New Roman CYR"/>
          <w:sz w:val="24"/>
          <w:szCs w:val="24"/>
        </w:rPr>
        <w:softHyphen/>
        <w:t>ками, химическими стаканами, воронкой, лабораторным штативом, спиртовкой); растворами кислот, щелочей,</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негашеной известью, водородом, метаном, бензином, ядохимикатами, минеральными удобрениями;</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личного поведения, способствующего защите ок</w:t>
      </w:r>
      <w:r w:rsidRPr="00082856">
        <w:rPr>
          <w:rFonts w:ascii="Times New Roman CYR" w:hAnsi="Times New Roman CYR" w:cs="Times New Roman CYR"/>
          <w:sz w:val="24"/>
          <w:szCs w:val="24"/>
        </w:rPr>
        <w:softHyphen/>
        <w:t>ружающей среды от загрязнения;</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082856">
        <w:rPr>
          <w:rFonts w:ascii="Times New Roman CYR" w:hAnsi="Times New Roman CYR" w:cs="Times New Roman CYR"/>
          <w:sz w:val="24"/>
          <w:szCs w:val="24"/>
        </w:rPr>
        <w:t>— оказания помощи пострадавшим от неумелого об</w:t>
      </w:r>
      <w:r w:rsidRPr="00082856">
        <w:rPr>
          <w:rFonts w:ascii="Times New Roman CYR" w:hAnsi="Times New Roman CYR" w:cs="Times New Roman CYR"/>
          <w:sz w:val="24"/>
          <w:szCs w:val="24"/>
        </w:rPr>
        <w:softHyphen/>
        <w:t xml:space="preserve">ращения с веществами.                                        </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b/>
          <w:sz w:val="24"/>
          <w:szCs w:val="24"/>
        </w:rPr>
        <w:t>Проводить:</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нагревание, отстаивание, фильтрование и выпа</w:t>
      </w:r>
      <w:r w:rsidRPr="00082856">
        <w:rPr>
          <w:rFonts w:ascii="Times New Roman CYR" w:hAnsi="Times New Roman CYR" w:cs="Times New Roman CYR"/>
          <w:sz w:val="24"/>
          <w:szCs w:val="24"/>
        </w:rPr>
        <w:softHyphen/>
        <w:t>ривание;</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опыты по получению и собиранию кислорода, оксида углерода (</w:t>
      </w:r>
      <w:r w:rsidRPr="00082856">
        <w:rPr>
          <w:rFonts w:ascii="Times New Roman CYR" w:hAnsi="Times New Roman CYR" w:cs="Times New Roman CYR"/>
          <w:sz w:val="24"/>
          <w:szCs w:val="24"/>
          <w:lang w:val="en-US"/>
        </w:rPr>
        <w:t>IV</w:t>
      </w:r>
      <w:r w:rsidRPr="00082856">
        <w:rPr>
          <w:rFonts w:ascii="Times New Roman CYR" w:hAnsi="Times New Roman CYR" w:cs="Times New Roman CYR"/>
          <w:sz w:val="24"/>
          <w:szCs w:val="24"/>
        </w:rPr>
        <w:t>), водорода;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распознавание кислорода, водорода, углекислого газа, растворов кислот и щелочей, хлорид-, сульфа</w:t>
      </w:r>
      <w:proofErr w:type="gramStart"/>
      <w:r w:rsidRPr="00082856">
        <w:rPr>
          <w:rFonts w:ascii="Times New Roman CYR" w:hAnsi="Times New Roman CYR" w:cs="Times New Roman CYR"/>
          <w:sz w:val="24"/>
          <w:szCs w:val="24"/>
        </w:rPr>
        <w:t>т-</w:t>
      </w:r>
      <w:proofErr w:type="gramEnd"/>
      <w:r w:rsidRPr="00082856">
        <w:rPr>
          <w:rFonts w:ascii="Times New Roman CYR" w:hAnsi="Times New Roman CYR" w:cs="Times New Roman CYR"/>
          <w:sz w:val="24"/>
          <w:szCs w:val="24"/>
        </w:rPr>
        <w:t xml:space="preserve"> и карбонат-ионов;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изготовление моделей молекул веществ (Н</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0, С0</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НС</w:t>
      </w:r>
      <w:proofErr w:type="gramStart"/>
      <w:r w:rsidRPr="00082856">
        <w:rPr>
          <w:rFonts w:ascii="Times New Roman CYR" w:hAnsi="Times New Roman CYR" w:cs="Times New Roman CYR"/>
          <w:sz w:val="24"/>
          <w:szCs w:val="24"/>
        </w:rPr>
        <w:t>1</w:t>
      </w:r>
      <w:proofErr w:type="gramEnd"/>
      <w:r w:rsidRPr="00082856">
        <w:rPr>
          <w:rFonts w:ascii="Times New Roman CYR" w:hAnsi="Times New Roman CYR" w:cs="Times New Roman CYR"/>
          <w:sz w:val="24"/>
          <w:szCs w:val="24"/>
        </w:rPr>
        <w:t>, СН</w:t>
      </w:r>
      <w:r w:rsidRPr="00082856">
        <w:rPr>
          <w:rFonts w:ascii="Times New Roman CYR" w:hAnsi="Times New Roman CYR" w:cs="Times New Roman CYR"/>
          <w:sz w:val="24"/>
          <w:szCs w:val="24"/>
          <w:vertAlign w:val="subscript"/>
        </w:rPr>
        <w:t>4</w:t>
      </w:r>
      <w:r w:rsidRPr="00082856">
        <w:rPr>
          <w:rFonts w:ascii="Times New Roman CYR" w:hAnsi="Times New Roman CYR" w:cs="Times New Roman CYR"/>
          <w:sz w:val="24"/>
          <w:szCs w:val="24"/>
        </w:rPr>
        <w:t>, С</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Н</w:t>
      </w:r>
      <w:r w:rsidRPr="00082856">
        <w:rPr>
          <w:rFonts w:ascii="Times New Roman CYR" w:hAnsi="Times New Roman CYR" w:cs="Times New Roman CYR"/>
          <w:sz w:val="24"/>
          <w:szCs w:val="24"/>
          <w:vertAlign w:val="subscript"/>
        </w:rPr>
        <w:t>6</w:t>
      </w:r>
      <w:r w:rsidRPr="00082856">
        <w:rPr>
          <w:rFonts w:ascii="Times New Roman CYR" w:hAnsi="Times New Roman CYR" w:cs="Times New Roman CYR"/>
          <w:sz w:val="24"/>
          <w:szCs w:val="24"/>
        </w:rPr>
        <w:t>, С</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Н</w:t>
      </w:r>
      <w:r w:rsidRPr="00082856">
        <w:rPr>
          <w:rFonts w:ascii="Times New Roman CYR" w:hAnsi="Times New Roman CYR" w:cs="Times New Roman CYR"/>
          <w:sz w:val="24"/>
          <w:szCs w:val="24"/>
          <w:vertAlign w:val="subscript"/>
        </w:rPr>
        <w:t>4</w:t>
      </w:r>
      <w:r w:rsidRPr="00082856">
        <w:rPr>
          <w:rFonts w:ascii="Times New Roman CYR" w:hAnsi="Times New Roman CYR" w:cs="Times New Roman CYR"/>
          <w:sz w:val="24"/>
          <w:szCs w:val="24"/>
        </w:rPr>
        <w:t>, С</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Н</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СН</w:t>
      </w:r>
      <w:r w:rsidRPr="00082856">
        <w:rPr>
          <w:rFonts w:ascii="Times New Roman CYR" w:hAnsi="Times New Roman CYR" w:cs="Times New Roman CYR"/>
          <w:sz w:val="24"/>
          <w:szCs w:val="24"/>
          <w:vertAlign w:val="subscript"/>
        </w:rPr>
        <w:t>3</w:t>
      </w:r>
      <w:r w:rsidRPr="00082856">
        <w:rPr>
          <w:rFonts w:ascii="Times New Roman CYR" w:hAnsi="Times New Roman CYR" w:cs="Times New Roman CYR"/>
          <w:sz w:val="24"/>
          <w:szCs w:val="24"/>
        </w:rPr>
        <w:t>ОН, С</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Н</w:t>
      </w:r>
      <w:r w:rsidRPr="00082856">
        <w:rPr>
          <w:rFonts w:ascii="Times New Roman CYR" w:hAnsi="Times New Roman CYR" w:cs="Times New Roman CYR"/>
          <w:sz w:val="24"/>
          <w:szCs w:val="24"/>
          <w:vertAlign w:val="subscript"/>
        </w:rPr>
        <w:t>5</w:t>
      </w:r>
      <w:r w:rsidRPr="00082856">
        <w:rPr>
          <w:rFonts w:ascii="Times New Roman CYR" w:hAnsi="Times New Roman CYR" w:cs="Times New Roman CYR"/>
          <w:sz w:val="24"/>
          <w:szCs w:val="24"/>
        </w:rPr>
        <w:t>ОН, СН</w:t>
      </w:r>
      <w:r w:rsidRPr="00082856">
        <w:rPr>
          <w:rFonts w:ascii="Times New Roman CYR" w:hAnsi="Times New Roman CYR" w:cs="Times New Roman CYR"/>
          <w:sz w:val="24"/>
          <w:szCs w:val="24"/>
          <w:vertAlign w:val="subscript"/>
        </w:rPr>
        <w:t>3</w:t>
      </w:r>
      <w:r w:rsidRPr="00082856">
        <w:rPr>
          <w:rFonts w:ascii="Times New Roman CYR" w:hAnsi="Times New Roman CYR" w:cs="Times New Roman CYR"/>
          <w:sz w:val="24"/>
          <w:szCs w:val="24"/>
        </w:rPr>
        <w:t>СООН);</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082856">
        <w:rPr>
          <w:rFonts w:ascii="Times New Roman CYR" w:hAnsi="Times New Roman CYR" w:cs="Times New Roman CYR"/>
          <w:sz w:val="24"/>
          <w:szCs w:val="24"/>
        </w:rPr>
        <w:t>— вычисления: а) массовой доли химического эле</w:t>
      </w:r>
      <w:r w:rsidRPr="00082856">
        <w:rPr>
          <w:rFonts w:ascii="Times New Roman CYR" w:hAnsi="Times New Roman CYR" w:cs="Times New Roman CYR"/>
          <w:sz w:val="24"/>
          <w:szCs w:val="24"/>
        </w:rPr>
        <w:softHyphen/>
        <w:t>мента по формуле вещества, б) количества' вещества (массы) по количеству вещества (массе) одного из всту</w:t>
      </w:r>
      <w:r w:rsidRPr="00082856">
        <w:rPr>
          <w:rFonts w:ascii="Times New Roman CYR" w:hAnsi="Times New Roman CYR" w:cs="Times New Roman CYR"/>
          <w:sz w:val="24"/>
          <w:szCs w:val="24"/>
        </w:rPr>
        <w:softHyphen/>
        <w:t>пивших в реакцию или полученных веществ, в) массо</w:t>
      </w:r>
      <w:r w:rsidRPr="00082856">
        <w:rPr>
          <w:rFonts w:ascii="Times New Roman CYR" w:hAnsi="Times New Roman CYR" w:cs="Times New Roman CYR"/>
          <w:sz w:val="24"/>
          <w:szCs w:val="24"/>
        </w:rPr>
        <w:softHyphen/>
        <w:t>вой доли растворенного вещества.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b/>
          <w:sz w:val="24"/>
          <w:szCs w:val="24"/>
        </w:rPr>
        <w:t>Называть:</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химический элемент по его символу;</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вещества по их химическим формулам;</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свойства неорганических и органических веществ;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функциональные группы органических веществ;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признаки и условия осуществления химических реакций;</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факторы, влияющие на скорость химической ре</w:t>
      </w:r>
      <w:r w:rsidRPr="00082856">
        <w:rPr>
          <w:rFonts w:ascii="Times New Roman CYR" w:hAnsi="Times New Roman CYR" w:cs="Times New Roman CYR"/>
          <w:sz w:val="24"/>
          <w:szCs w:val="24"/>
        </w:rPr>
        <w:softHyphen/>
        <w:t>акции;</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типы химических реакций;</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082856">
        <w:rPr>
          <w:rFonts w:ascii="Times New Roman CYR" w:hAnsi="Times New Roman CYR" w:cs="Times New Roman CYR"/>
          <w:sz w:val="24"/>
          <w:szCs w:val="24"/>
        </w:rPr>
        <w:t>— биологически важные органические соединения (углеводы, жиры, белки).</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b/>
          <w:sz w:val="24"/>
          <w:szCs w:val="24"/>
        </w:rPr>
        <w:t>Определять:</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простые и сложные вещества;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принадлежность веществ к определенному классу;</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валентность и (или) степень окисления химиче</w:t>
      </w:r>
      <w:r w:rsidRPr="00082856">
        <w:rPr>
          <w:rFonts w:ascii="Times New Roman CYR" w:hAnsi="Times New Roman CYR" w:cs="Times New Roman CYR"/>
          <w:sz w:val="24"/>
          <w:szCs w:val="24"/>
        </w:rPr>
        <w:softHyphen/>
        <w:t>ских элементов в бинарных соединениях;</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xml:space="preserve">—  вид химической связи между атомами в типичных случаях: а) щелочной металл — </w:t>
      </w:r>
      <w:r w:rsidRPr="00082856">
        <w:rPr>
          <w:rFonts w:ascii="Times New Roman CYR" w:hAnsi="Times New Roman CYR" w:cs="Times New Roman CYR"/>
          <w:sz w:val="24"/>
          <w:szCs w:val="24"/>
        </w:rPr>
        <w:lastRenderedPageBreak/>
        <w:t>галоген, б) водород — типичные неметаллы, в) в молекулах простых веществ;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082856">
        <w:rPr>
          <w:rFonts w:ascii="Times New Roman CYR" w:hAnsi="Times New Roman CYR" w:cs="Times New Roman CYR"/>
          <w:sz w:val="24"/>
          <w:szCs w:val="24"/>
        </w:rPr>
        <w:t>— тип химической реакции: а) по числу и составу исходных веществ и продуктов реакции, б) по характе</w:t>
      </w:r>
      <w:r w:rsidRPr="00082856">
        <w:rPr>
          <w:rFonts w:ascii="Times New Roman CYR" w:hAnsi="Times New Roman CYR" w:cs="Times New Roman CYR"/>
          <w:sz w:val="24"/>
          <w:szCs w:val="24"/>
        </w:rPr>
        <w:softHyphen/>
        <w:t>ру теплового эффекта, в) по изменению степеней окис</w:t>
      </w:r>
      <w:r w:rsidRPr="00082856">
        <w:rPr>
          <w:rFonts w:ascii="Times New Roman CYR" w:hAnsi="Times New Roman CYR" w:cs="Times New Roman CYR"/>
          <w:sz w:val="24"/>
          <w:szCs w:val="24"/>
        </w:rPr>
        <w:softHyphen/>
        <w:t>ления химических элементов.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i/>
          <w:iCs/>
          <w:sz w:val="24"/>
          <w:szCs w:val="24"/>
        </w:rPr>
      </w:pPr>
      <w:r w:rsidRPr="00082856">
        <w:rPr>
          <w:rFonts w:ascii="Times New Roman CYR" w:hAnsi="Times New Roman CYR" w:cs="Times New Roman CYR"/>
          <w:b/>
          <w:sz w:val="24"/>
          <w:szCs w:val="24"/>
        </w:rPr>
        <w:t>Составлять:</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i/>
          <w:iCs/>
          <w:sz w:val="24"/>
          <w:szCs w:val="24"/>
        </w:rPr>
        <w:t xml:space="preserve">—  </w:t>
      </w:r>
      <w:r w:rsidRPr="00082856">
        <w:rPr>
          <w:rFonts w:ascii="Times New Roman CYR" w:hAnsi="Times New Roman CYR" w:cs="Times New Roman CYR"/>
          <w:sz w:val="24"/>
          <w:szCs w:val="24"/>
        </w:rPr>
        <w:t>формулы неорганических соединений (по валент</w:t>
      </w:r>
      <w:r w:rsidRPr="00082856">
        <w:rPr>
          <w:rFonts w:ascii="Times New Roman CYR" w:hAnsi="Times New Roman CYR" w:cs="Times New Roman CYR"/>
          <w:sz w:val="24"/>
          <w:szCs w:val="24"/>
        </w:rPr>
        <w:softHyphen/>
        <w:t>ности химических элементов или степени окисления);</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молекулярные, структурные формулы органиче</w:t>
      </w:r>
      <w:r w:rsidRPr="00082856">
        <w:rPr>
          <w:rFonts w:ascii="Times New Roman CYR" w:hAnsi="Times New Roman CYR" w:cs="Times New Roman CYR"/>
          <w:sz w:val="24"/>
          <w:szCs w:val="24"/>
        </w:rPr>
        <w:softHyphen/>
        <w:t>ских веществ;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схемы распределения электронов в атомах хими</w:t>
      </w:r>
      <w:r w:rsidRPr="00082856">
        <w:rPr>
          <w:rFonts w:ascii="Times New Roman CYR" w:hAnsi="Times New Roman CYR" w:cs="Times New Roman CYR"/>
          <w:sz w:val="24"/>
          <w:szCs w:val="24"/>
        </w:rPr>
        <w:softHyphen/>
        <w:t>ческих элементов с порядковыми номерами 1—20;</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уравнения химических реакций различных типов;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уравнения электролитической диссоциации кис</w:t>
      </w:r>
      <w:r w:rsidRPr="00082856">
        <w:rPr>
          <w:rFonts w:ascii="Times New Roman CYR" w:hAnsi="Times New Roman CYR" w:cs="Times New Roman CYR"/>
          <w:sz w:val="24"/>
          <w:szCs w:val="24"/>
        </w:rPr>
        <w:softHyphen/>
        <w:t>лот, оснований, солей;</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082856">
        <w:rPr>
          <w:rFonts w:ascii="Times New Roman CYR" w:hAnsi="Times New Roman CYR" w:cs="Times New Roman CYR"/>
          <w:sz w:val="24"/>
          <w:szCs w:val="24"/>
        </w:rPr>
        <w:t>—  полные и сокращенные ионные уравнения реак</w:t>
      </w:r>
      <w:r w:rsidRPr="00082856">
        <w:rPr>
          <w:rFonts w:ascii="Times New Roman CYR" w:hAnsi="Times New Roman CYR" w:cs="Times New Roman CYR"/>
          <w:sz w:val="24"/>
          <w:szCs w:val="24"/>
        </w:rPr>
        <w:softHyphen/>
        <w:t xml:space="preserve">ций обмена.  </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i/>
          <w:iCs/>
          <w:sz w:val="24"/>
          <w:szCs w:val="24"/>
        </w:rPr>
      </w:pPr>
      <w:r w:rsidRPr="00082856">
        <w:rPr>
          <w:rFonts w:ascii="Times New Roman CYR" w:hAnsi="Times New Roman CYR" w:cs="Times New Roman CYR"/>
          <w:b/>
          <w:sz w:val="24"/>
          <w:szCs w:val="24"/>
        </w:rPr>
        <w:t>Характеризовать:</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i/>
          <w:iCs/>
          <w:sz w:val="24"/>
          <w:szCs w:val="24"/>
        </w:rPr>
        <w:t xml:space="preserve">—  </w:t>
      </w:r>
      <w:r w:rsidRPr="00082856">
        <w:rPr>
          <w:rFonts w:ascii="Times New Roman CYR" w:hAnsi="Times New Roman CYR" w:cs="Times New Roman CYR"/>
          <w:sz w:val="24"/>
          <w:szCs w:val="24"/>
        </w:rPr>
        <w:t>качественный и количественный состав вещества;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химические элементы малых периодов, а также калий и кальций по положению в периодической сис</w:t>
      </w:r>
      <w:r w:rsidRPr="00082856">
        <w:rPr>
          <w:rFonts w:ascii="Times New Roman CYR" w:hAnsi="Times New Roman CYR" w:cs="Times New Roman CYR"/>
          <w:sz w:val="24"/>
          <w:szCs w:val="24"/>
        </w:rPr>
        <w:softHyphen/>
        <w:t>теме Д. И. Менделеева и строению их атомов;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свойства высших оксидов элементов с порядко</w:t>
      </w:r>
      <w:r w:rsidRPr="00082856">
        <w:rPr>
          <w:rFonts w:ascii="Times New Roman CYR" w:hAnsi="Times New Roman CYR" w:cs="Times New Roman CYR"/>
          <w:sz w:val="24"/>
          <w:szCs w:val="24"/>
        </w:rPr>
        <w:softHyphen/>
        <w:t>выми номерами 1—20, а также соответствующих им кислот и оснований;</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химические свойства органических и неорганиче</w:t>
      </w:r>
      <w:r w:rsidRPr="00082856">
        <w:rPr>
          <w:rFonts w:ascii="Times New Roman CYR" w:hAnsi="Times New Roman CYR" w:cs="Times New Roman CYR"/>
          <w:sz w:val="24"/>
          <w:szCs w:val="24"/>
        </w:rPr>
        <w:softHyphen/>
        <w:t>ских веществ;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химическое загрязнение окружающей среды как следствие производственных процессов (на примере производства серной кислоты) и неправильного ис</w:t>
      </w:r>
      <w:r w:rsidRPr="00082856">
        <w:rPr>
          <w:rFonts w:ascii="Times New Roman CYR" w:hAnsi="Times New Roman CYR" w:cs="Times New Roman CYR"/>
          <w:sz w:val="24"/>
          <w:szCs w:val="24"/>
        </w:rPr>
        <w:softHyphen/>
        <w:t>пользования веществ в быту, сельском хозяйстве;</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способы защиты окружающей среды от загрязнений;</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строение и общие свойства металлов;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связь между составом, строением, свойствами ве</w:t>
      </w:r>
      <w:r w:rsidRPr="00082856">
        <w:rPr>
          <w:rFonts w:ascii="Times New Roman CYR" w:hAnsi="Times New Roman CYR" w:cs="Times New Roman CYR"/>
          <w:sz w:val="24"/>
          <w:szCs w:val="24"/>
        </w:rPr>
        <w:softHyphen/>
        <w:t xml:space="preserve">ществ и их применением;                                          </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roofErr w:type="gramStart"/>
      <w:r w:rsidRPr="00082856">
        <w:rPr>
          <w:rFonts w:ascii="Times New Roman CYR" w:hAnsi="Times New Roman CYR" w:cs="Times New Roman CYR"/>
          <w:sz w:val="24"/>
          <w:szCs w:val="24"/>
        </w:rPr>
        <w:t>— области практического применения полиэтилена, металлических сплавов (чугун, сталь, дюралюминий), силикатных материалов (стекло, цемент);</w:t>
      </w:r>
      <w:proofErr w:type="gramEnd"/>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свойства и физиологическое действие на орга</w:t>
      </w:r>
      <w:r w:rsidRPr="00082856">
        <w:rPr>
          <w:rFonts w:ascii="Times New Roman CYR" w:hAnsi="Times New Roman CYR" w:cs="Times New Roman CYR"/>
          <w:sz w:val="24"/>
          <w:szCs w:val="24"/>
        </w:rPr>
        <w:softHyphen/>
        <w:t>низм оксида углерода (</w:t>
      </w:r>
      <w:r w:rsidRPr="00082856">
        <w:rPr>
          <w:rFonts w:ascii="Times New Roman CYR" w:hAnsi="Times New Roman CYR" w:cs="Times New Roman CYR"/>
          <w:sz w:val="24"/>
          <w:szCs w:val="24"/>
          <w:lang w:val="en-US"/>
        </w:rPr>
        <w:t>II</w:t>
      </w:r>
      <w:r w:rsidRPr="00082856">
        <w:rPr>
          <w:rFonts w:ascii="Times New Roman CYR" w:hAnsi="Times New Roman CYR" w:cs="Times New Roman CYR"/>
          <w:sz w:val="24"/>
          <w:szCs w:val="24"/>
        </w:rPr>
        <w:t>), аммиака, хлора, озона, рту</w:t>
      </w:r>
      <w:r w:rsidRPr="00082856">
        <w:rPr>
          <w:rFonts w:ascii="Times New Roman CYR" w:hAnsi="Times New Roman CYR" w:cs="Times New Roman CYR"/>
          <w:sz w:val="24"/>
          <w:szCs w:val="24"/>
        </w:rPr>
        <w:softHyphen/>
        <w:t>ти, этилового спирта, бензина;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состав и применение веществ: пищевой соды, медного купороса, йода (спиртовой раствор), глюкозы, сахарозы, крахмала и клетчатки;</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b/>
          <w:sz w:val="24"/>
          <w:szCs w:val="24"/>
        </w:rPr>
      </w:pPr>
      <w:r w:rsidRPr="00082856">
        <w:rPr>
          <w:rFonts w:ascii="Times New Roman CYR" w:hAnsi="Times New Roman CYR" w:cs="Times New Roman CYR"/>
          <w:sz w:val="24"/>
          <w:szCs w:val="24"/>
        </w:rPr>
        <w:t>—  круговороты углерода, кислорода, азота в природе Земли (по схемам).</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b/>
          <w:sz w:val="24"/>
          <w:szCs w:val="24"/>
        </w:rPr>
        <w:t>Объяснять:</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физический смысл порядкового (атомного) номе</w:t>
      </w:r>
      <w:r w:rsidRPr="00082856">
        <w:rPr>
          <w:rFonts w:ascii="Times New Roman CYR" w:hAnsi="Times New Roman CYR" w:cs="Times New Roman CYR"/>
          <w:sz w:val="24"/>
          <w:szCs w:val="24"/>
        </w:rPr>
        <w:softHyphen/>
        <w:t>ра химического элемента, номеров группы и периода, к которым он принадлежит в периодической системе Д. И. Менделеева;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закономерности изменения свойств химических элементов малых периодов и главных подгрупп;</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причины сходства и различия в строении атомов химических элементов одного периода и одной главной подгруппы периодической системы Д. И. Менделеева;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причины многообразия веществ;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сущность процессов окисления и восстановления;</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условия горения и способы его прекращения;</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сущность реакц</w:t>
      </w:r>
      <w:proofErr w:type="gramStart"/>
      <w:r w:rsidRPr="00082856">
        <w:rPr>
          <w:rFonts w:ascii="Times New Roman CYR" w:hAnsi="Times New Roman CYR" w:cs="Times New Roman CYR"/>
          <w:sz w:val="24"/>
          <w:szCs w:val="24"/>
        </w:rPr>
        <w:t>ии ио</w:t>
      </w:r>
      <w:proofErr w:type="gramEnd"/>
      <w:r w:rsidRPr="00082856">
        <w:rPr>
          <w:rFonts w:ascii="Times New Roman CYR" w:hAnsi="Times New Roman CYR" w:cs="Times New Roman CYR"/>
          <w:sz w:val="24"/>
          <w:szCs w:val="24"/>
        </w:rPr>
        <w:t>нного обмена;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зависимость свойств веществ от вида химической связи.</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b/>
          <w:sz w:val="24"/>
          <w:szCs w:val="24"/>
        </w:rPr>
        <w:t>Перечень химических элементов, веществ и их свойств, включенных в требования к уровню подготовки выпускников</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Химические элементы:</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xml:space="preserve">Н, Не, </w:t>
      </w:r>
      <w:r w:rsidRPr="00082856">
        <w:rPr>
          <w:rFonts w:ascii="Times New Roman CYR" w:hAnsi="Times New Roman CYR" w:cs="Times New Roman CYR"/>
          <w:sz w:val="24"/>
          <w:szCs w:val="24"/>
          <w:lang w:val="en-US"/>
        </w:rPr>
        <w:t>Li</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Be</w:t>
      </w:r>
      <w:r w:rsidRPr="00082856">
        <w:rPr>
          <w:rFonts w:ascii="Times New Roman CYR" w:hAnsi="Times New Roman CYR" w:cs="Times New Roman CYR"/>
          <w:sz w:val="24"/>
          <w:szCs w:val="24"/>
        </w:rPr>
        <w:t xml:space="preserve">, В, С, </w:t>
      </w:r>
      <w:r w:rsidRPr="00082856">
        <w:rPr>
          <w:rFonts w:ascii="Times New Roman CYR" w:hAnsi="Times New Roman CYR" w:cs="Times New Roman CYR"/>
          <w:sz w:val="24"/>
          <w:szCs w:val="24"/>
          <w:lang w:val="en-US"/>
        </w:rPr>
        <w:t>N</w:t>
      </w:r>
      <w:r w:rsidRPr="00082856">
        <w:rPr>
          <w:rFonts w:ascii="Times New Roman CYR" w:hAnsi="Times New Roman CYR" w:cs="Times New Roman CYR"/>
          <w:sz w:val="24"/>
          <w:szCs w:val="24"/>
        </w:rPr>
        <w:t xml:space="preserve">, О, </w:t>
      </w:r>
      <w:r w:rsidRPr="00082856">
        <w:rPr>
          <w:rFonts w:ascii="Times New Roman CYR" w:hAnsi="Times New Roman CYR" w:cs="Times New Roman CYR"/>
          <w:sz w:val="24"/>
          <w:szCs w:val="24"/>
          <w:lang w:val="en-US"/>
        </w:rPr>
        <w:t>F</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Ne</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Na</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Mg</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Al</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Si</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P</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S</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CI</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At</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K</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Ca</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Fe</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Cu</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Ag</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Zn</w:t>
      </w:r>
      <w:r w:rsidRPr="00082856">
        <w:rPr>
          <w:rFonts w:ascii="Times New Roman CYR" w:hAnsi="Times New Roman CYR" w:cs="Times New Roman CYR"/>
          <w:sz w:val="24"/>
          <w:szCs w:val="24"/>
        </w:rPr>
        <w:t>.</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Простые вещества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Неметаллы:</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lastRenderedPageBreak/>
        <w:t>водород (взаимодействие с кислородом, оксидом ме</w:t>
      </w:r>
      <w:r w:rsidRPr="00082856">
        <w:rPr>
          <w:rFonts w:ascii="Times New Roman CYR" w:hAnsi="Times New Roman CYR" w:cs="Times New Roman CYR"/>
          <w:sz w:val="24"/>
          <w:szCs w:val="24"/>
        </w:rPr>
        <w:softHyphen/>
        <w:t>ди (</w:t>
      </w:r>
      <w:r w:rsidRPr="00082856">
        <w:rPr>
          <w:rFonts w:ascii="Times New Roman CYR" w:hAnsi="Times New Roman CYR" w:cs="Times New Roman CYR"/>
          <w:sz w:val="24"/>
          <w:szCs w:val="24"/>
          <w:lang w:val="en-US"/>
        </w:rPr>
        <w:t>II</w:t>
      </w:r>
      <w:r w:rsidRPr="00082856">
        <w:rPr>
          <w:rFonts w:ascii="Times New Roman CYR" w:hAnsi="Times New Roman CYR" w:cs="Times New Roman CYR"/>
          <w:sz w:val="24"/>
          <w:szCs w:val="24"/>
        </w:rPr>
        <w:t>)), получение в лаборатории при взаимодействии цинка (железа) с соляной кислотой;</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roofErr w:type="gramStart"/>
      <w:r w:rsidRPr="00082856">
        <w:rPr>
          <w:rFonts w:ascii="Times New Roman CYR" w:hAnsi="Times New Roman CYR" w:cs="Times New Roman CYR"/>
          <w:sz w:val="24"/>
          <w:szCs w:val="24"/>
        </w:rPr>
        <w:t>кислород (взаимодействие с водородом, серой, фос</w:t>
      </w:r>
      <w:r w:rsidRPr="00082856">
        <w:rPr>
          <w:rFonts w:ascii="Times New Roman CYR" w:hAnsi="Times New Roman CYR" w:cs="Times New Roman CYR"/>
          <w:sz w:val="24"/>
          <w:szCs w:val="24"/>
        </w:rPr>
        <w:softHyphen/>
        <w:t>фором, магнием, медью, железом, метаном), получение из пероксида водорода и перманганата калия, аллотро</w:t>
      </w:r>
      <w:r w:rsidRPr="00082856">
        <w:rPr>
          <w:rFonts w:ascii="Times New Roman CYR" w:hAnsi="Times New Roman CYR" w:cs="Times New Roman CYR"/>
          <w:sz w:val="24"/>
          <w:szCs w:val="24"/>
        </w:rPr>
        <w:softHyphen/>
        <w:t>пия;</w:t>
      </w:r>
      <w:proofErr w:type="gramEnd"/>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сера (взаимодействие с кислородом, цинком, желе</w:t>
      </w:r>
      <w:r w:rsidRPr="00082856">
        <w:rPr>
          <w:rFonts w:ascii="Times New Roman CYR" w:hAnsi="Times New Roman CYR" w:cs="Times New Roman CYR"/>
          <w:sz w:val="24"/>
          <w:szCs w:val="24"/>
        </w:rPr>
        <w:softHyphen/>
        <w:t>зом и магнием);</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углерод (аллотропия, взаимодействие с кислородом с образованием оксидов углерода (</w:t>
      </w:r>
      <w:r w:rsidRPr="00082856">
        <w:rPr>
          <w:rFonts w:ascii="Times New Roman CYR" w:hAnsi="Times New Roman CYR" w:cs="Times New Roman CYR"/>
          <w:sz w:val="24"/>
          <w:szCs w:val="24"/>
          <w:lang w:val="en-US"/>
        </w:rPr>
        <w:t>II</w:t>
      </w:r>
      <w:r w:rsidRPr="00082856">
        <w:rPr>
          <w:rFonts w:ascii="Times New Roman CYR" w:hAnsi="Times New Roman CYR" w:cs="Times New Roman CYR"/>
          <w:sz w:val="24"/>
          <w:szCs w:val="24"/>
        </w:rPr>
        <w:t>) и (</w:t>
      </w:r>
      <w:r w:rsidRPr="00082856">
        <w:rPr>
          <w:rFonts w:ascii="Times New Roman CYR" w:hAnsi="Times New Roman CYR" w:cs="Times New Roman CYR"/>
          <w:sz w:val="24"/>
          <w:szCs w:val="24"/>
          <w:lang w:val="en-US"/>
        </w:rPr>
        <w:t>IV</w:t>
      </w:r>
      <w:r w:rsidRPr="00082856">
        <w:rPr>
          <w:rFonts w:ascii="Times New Roman CYR" w:hAnsi="Times New Roman CYR" w:cs="Times New Roman CYR"/>
          <w:sz w:val="24"/>
          <w:szCs w:val="24"/>
        </w:rPr>
        <w:t>)), восста</w:t>
      </w:r>
      <w:r w:rsidRPr="00082856">
        <w:rPr>
          <w:rFonts w:ascii="Times New Roman CYR" w:hAnsi="Times New Roman CYR" w:cs="Times New Roman CYR"/>
          <w:sz w:val="24"/>
          <w:szCs w:val="24"/>
        </w:rPr>
        <w:softHyphen/>
        <w:t>новление меди углем и водородом из оксида меди (</w:t>
      </w:r>
      <w:r w:rsidRPr="00082856">
        <w:rPr>
          <w:rFonts w:ascii="Times New Roman CYR" w:hAnsi="Times New Roman CYR" w:cs="Times New Roman CYR"/>
          <w:sz w:val="24"/>
          <w:szCs w:val="24"/>
          <w:lang w:val="en-US"/>
        </w:rPr>
        <w:t>II</w:t>
      </w:r>
      <w:r w:rsidRPr="00082856">
        <w:rPr>
          <w:rFonts w:ascii="Times New Roman CYR" w:hAnsi="Times New Roman CYR" w:cs="Times New Roman CYR"/>
          <w:sz w:val="24"/>
          <w:szCs w:val="24"/>
        </w:rPr>
        <w:t>).</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Металлы:</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натрий, калий, кальций (взаимодействие с серой и водой);</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магний и алюминий (взаимодействие с серой, соля</w:t>
      </w:r>
      <w:r w:rsidRPr="00082856">
        <w:rPr>
          <w:rFonts w:ascii="Times New Roman CYR" w:hAnsi="Times New Roman CYR" w:cs="Times New Roman CYR"/>
          <w:sz w:val="24"/>
          <w:szCs w:val="24"/>
        </w:rPr>
        <w:softHyphen/>
        <w:t>ной кислотой);    -</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железо, цинк (взаимодействие с серой, соляной кис</w:t>
      </w:r>
      <w:r w:rsidRPr="00082856">
        <w:rPr>
          <w:rFonts w:ascii="Times New Roman CYR" w:hAnsi="Times New Roman CYR" w:cs="Times New Roman CYR"/>
          <w:sz w:val="24"/>
          <w:szCs w:val="24"/>
        </w:rPr>
        <w:softHyphen/>
        <w:t>лотой, растворами солей С</w:t>
      </w:r>
      <w:proofErr w:type="spellStart"/>
      <w:r w:rsidRPr="00082856">
        <w:rPr>
          <w:rFonts w:ascii="Times New Roman CYR" w:hAnsi="Times New Roman CYR" w:cs="Times New Roman CYR"/>
          <w:sz w:val="24"/>
          <w:szCs w:val="24"/>
          <w:lang w:val="en-US"/>
        </w:rPr>
        <w:t>uCl</w:t>
      </w:r>
      <w:proofErr w:type="spellEnd"/>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xml:space="preserve">, </w:t>
      </w:r>
      <w:proofErr w:type="spellStart"/>
      <w:r w:rsidRPr="00082856">
        <w:rPr>
          <w:rFonts w:ascii="Times New Roman CYR" w:hAnsi="Times New Roman CYR" w:cs="Times New Roman CYR"/>
          <w:sz w:val="24"/>
          <w:szCs w:val="24"/>
          <w:lang w:val="en-US"/>
        </w:rPr>
        <w:t>CuS</w:t>
      </w:r>
      <w:proofErr w:type="spellEnd"/>
      <w:r w:rsidRPr="00082856">
        <w:rPr>
          <w:rFonts w:ascii="Times New Roman CYR" w:hAnsi="Times New Roman CYR" w:cs="Times New Roman CYR"/>
          <w:sz w:val="24"/>
          <w:szCs w:val="24"/>
        </w:rPr>
        <w:t>0</w:t>
      </w:r>
      <w:r w:rsidRPr="00082856">
        <w:rPr>
          <w:rFonts w:ascii="Times New Roman CYR" w:hAnsi="Times New Roman CYR" w:cs="Times New Roman CYR"/>
          <w:sz w:val="24"/>
          <w:szCs w:val="24"/>
          <w:vertAlign w:val="subscript"/>
        </w:rPr>
        <w:t>4</w:t>
      </w:r>
      <w:r w:rsidRPr="00082856">
        <w:rPr>
          <w:rFonts w:ascii="Times New Roman CYR" w:hAnsi="Times New Roman CYR" w:cs="Times New Roman CYR"/>
          <w:sz w:val="24"/>
          <w:szCs w:val="24"/>
        </w:rPr>
        <w:t>).</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Сложные вещества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xml:space="preserve">Оксиды неметаллов: </w:t>
      </w:r>
      <w:proofErr w:type="gramStart"/>
      <w:r w:rsidRPr="00082856">
        <w:rPr>
          <w:rFonts w:ascii="Times New Roman CYR" w:hAnsi="Times New Roman CYR" w:cs="Times New Roman CYR"/>
          <w:sz w:val="24"/>
          <w:szCs w:val="24"/>
          <w:lang w:val="en-US"/>
        </w:rPr>
        <w:t>S</w:t>
      </w:r>
      <w:r w:rsidRPr="00082856">
        <w:rPr>
          <w:rFonts w:ascii="Times New Roman CYR" w:hAnsi="Times New Roman CYR" w:cs="Times New Roman CYR"/>
          <w:sz w:val="24"/>
          <w:szCs w:val="24"/>
        </w:rPr>
        <w:t>0</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S</w:t>
      </w:r>
      <w:r w:rsidRPr="00082856">
        <w:rPr>
          <w:rFonts w:ascii="Times New Roman CYR" w:hAnsi="Times New Roman CYR" w:cs="Times New Roman CYR"/>
          <w:sz w:val="24"/>
          <w:szCs w:val="24"/>
        </w:rPr>
        <w:t>0</w:t>
      </w:r>
      <w:r w:rsidRPr="00082856">
        <w:rPr>
          <w:rFonts w:ascii="Times New Roman CYR" w:hAnsi="Times New Roman CYR" w:cs="Times New Roman CYR"/>
          <w:sz w:val="24"/>
          <w:szCs w:val="24"/>
          <w:vertAlign w:val="subscript"/>
        </w:rPr>
        <w:t>3</w:t>
      </w:r>
      <w:r w:rsidRPr="00082856">
        <w:rPr>
          <w:rFonts w:ascii="Times New Roman CYR" w:hAnsi="Times New Roman CYR" w:cs="Times New Roman CYR"/>
          <w:sz w:val="24"/>
          <w:szCs w:val="24"/>
        </w:rPr>
        <w:t>, Р</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0</w:t>
      </w:r>
      <w:r w:rsidRPr="00082856">
        <w:rPr>
          <w:rFonts w:ascii="Times New Roman CYR" w:hAnsi="Times New Roman CYR" w:cs="Times New Roman CYR"/>
          <w:sz w:val="24"/>
          <w:szCs w:val="24"/>
          <w:vertAlign w:val="subscript"/>
        </w:rPr>
        <w:t>5</w:t>
      </w:r>
      <w:r w:rsidRPr="00082856">
        <w:rPr>
          <w:rFonts w:ascii="Times New Roman CYR" w:hAnsi="Times New Roman CYR" w:cs="Times New Roman CYR"/>
          <w:sz w:val="24"/>
          <w:szCs w:val="24"/>
        </w:rPr>
        <w:t>, С0</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Si</w:t>
      </w:r>
      <w:r w:rsidRPr="00082856">
        <w:rPr>
          <w:rFonts w:ascii="Times New Roman CYR" w:hAnsi="Times New Roman CYR" w:cs="Times New Roman CYR"/>
          <w:sz w:val="24"/>
          <w:szCs w:val="24"/>
        </w:rPr>
        <w:t>0</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xml:space="preserve"> (от</w:t>
      </w:r>
      <w:r w:rsidRPr="00082856">
        <w:rPr>
          <w:rFonts w:ascii="Times New Roman CYR" w:hAnsi="Times New Roman CYR" w:cs="Times New Roman CYR"/>
          <w:sz w:val="24"/>
          <w:szCs w:val="24"/>
        </w:rPr>
        <w:softHyphen/>
        <w:t>ношение к воде, щелочам).</w:t>
      </w:r>
      <w:proofErr w:type="gramEnd"/>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xml:space="preserve">Оксиды металлов: </w:t>
      </w:r>
      <w:r w:rsidRPr="00082856">
        <w:rPr>
          <w:rFonts w:ascii="Times New Roman CYR" w:hAnsi="Times New Roman CYR" w:cs="Times New Roman CYR"/>
          <w:sz w:val="24"/>
          <w:szCs w:val="24"/>
          <w:lang w:val="en-US"/>
        </w:rPr>
        <w:t>Na</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xml:space="preserve">0, </w:t>
      </w:r>
      <w:proofErr w:type="spellStart"/>
      <w:r w:rsidRPr="00082856">
        <w:rPr>
          <w:rFonts w:ascii="Times New Roman CYR" w:hAnsi="Times New Roman CYR" w:cs="Times New Roman CYR"/>
          <w:sz w:val="24"/>
          <w:szCs w:val="24"/>
          <w:lang w:val="en-US"/>
        </w:rPr>
        <w:t>MgO</w:t>
      </w:r>
      <w:proofErr w:type="spellEnd"/>
      <w:r w:rsidRPr="00082856">
        <w:rPr>
          <w:rFonts w:ascii="Times New Roman CYR" w:hAnsi="Times New Roman CYR" w:cs="Times New Roman CYR"/>
          <w:sz w:val="24"/>
          <w:szCs w:val="24"/>
        </w:rPr>
        <w:t xml:space="preserve">, </w:t>
      </w:r>
      <w:proofErr w:type="spellStart"/>
      <w:r w:rsidRPr="00082856">
        <w:rPr>
          <w:rFonts w:ascii="Times New Roman CYR" w:hAnsi="Times New Roman CYR" w:cs="Times New Roman CYR"/>
          <w:sz w:val="24"/>
          <w:szCs w:val="24"/>
          <w:lang w:val="en-US"/>
        </w:rPr>
        <w:t>CaO</w:t>
      </w:r>
      <w:proofErr w:type="spellEnd"/>
      <w:r w:rsidRPr="00082856">
        <w:rPr>
          <w:rFonts w:ascii="Times New Roman CYR" w:hAnsi="Times New Roman CYR" w:cs="Times New Roman CYR"/>
          <w:sz w:val="24"/>
          <w:szCs w:val="24"/>
        </w:rPr>
        <w:t>, А1</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0</w:t>
      </w:r>
      <w:r w:rsidRPr="00082856">
        <w:rPr>
          <w:rFonts w:ascii="Times New Roman CYR" w:hAnsi="Times New Roman CYR" w:cs="Times New Roman CYR"/>
          <w:sz w:val="24"/>
          <w:szCs w:val="24"/>
          <w:vertAlign w:val="subscript"/>
        </w:rPr>
        <w:t>3</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Fe</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0</w:t>
      </w:r>
      <w:r w:rsidRPr="00082856">
        <w:rPr>
          <w:rFonts w:ascii="Times New Roman CYR" w:hAnsi="Times New Roman CYR" w:cs="Times New Roman CYR"/>
          <w:sz w:val="24"/>
          <w:szCs w:val="24"/>
          <w:vertAlign w:val="subscript"/>
        </w:rPr>
        <w:t>3</w:t>
      </w:r>
      <w:r w:rsidRPr="00082856">
        <w:rPr>
          <w:rFonts w:ascii="Times New Roman CYR" w:hAnsi="Times New Roman CYR" w:cs="Times New Roman CYR"/>
          <w:sz w:val="24"/>
          <w:szCs w:val="24"/>
        </w:rPr>
        <w:t xml:space="preserve">, </w:t>
      </w:r>
      <w:proofErr w:type="spellStart"/>
      <w:r w:rsidRPr="00082856">
        <w:rPr>
          <w:rFonts w:ascii="Times New Roman CYR" w:hAnsi="Times New Roman CYR" w:cs="Times New Roman CYR"/>
          <w:sz w:val="24"/>
          <w:szCs w:val="24"/>
          <w:lang w:val="en-US"/>
        </w:rPr>
        <w:t>CuO</w:t>
      </w:r>
      <w:proofErr w:type="spellEnd"/>
      <w:r w:rsidRPr="00082856">
        <w:rPr>
          <w:rFonts w:ascii="Times New Roman CYR" w:hAnsi="Times New Roman CYR" w:cs="Times New Roman CYR"/>
          <w:sz w:val="24"/>
          <w:szCs w:val="24"/>
        </w:rPr>
        <w:t xml:space="preserve"> (отношение к воде, кислотам).</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xml:space="preserve">Основания: </w:t>
      </w:r>
      <w:r w:rsidRPr="00082856">
        <w:rPr>
          <w:rFonts w:ascii="Times New Roman CYR" w:hAnsi="Times New Roman CYR" w:cs="Times New Roman CYR"/>
          <w:sz w:val="24"/>
          <w:szCs w:val="24"/>
          <w:lang w:val="en-US"/>
        </w:rPr>
        <w:t>NaOH</w:t>
      </w:r>
      <w:r w:rsidRPr="00082856">
        <w:rPr>
          <w:rFonts w:ascii="Times New Roman CYR" w:hAnsi="Times New Roman CYR" w:cs="Times New Roman CYR"/>
          <w:sz w:val="24"/>
          <w:szCs w:val="24"/>
        </w:rPr>
        <w:t xml:space="preserve">, КОН, </w:t>
      </w:r>
      <w:proofErr w:type="spellStart"/>
      <w:proofErr w:type="gramStart"/>
      <w:r w:rsidRPr="00082856">
        <w:rPr>
          <w:rFonts w:ascii="Times New Roman CYR" w:hAnsi="Times New Roman CYR" w:cs="Times New Roman CYR"/>
          <w:sz w:val="24"/>
          <w:szCs w:val="24"/>
        </w:rPr>
        <w:t>Са</w:t>
      </w:r>
      <w:proofErr w:type="spellEnd"/>
      <w:r w:rsidRPr="00082856">
        <w:rPr>
          <w:rFonts w:ascii="Times New Roman CYR" w:hAnsi="Times New Roman CYR" w:cs="Times New Roman CYR"/>
          <w:sz w:val="24"/>
          <w:szCs w:val="24"/>
        </w:rPr>
        <w:t>(</w:t>
      </w:r>
      <w:proofErr w:type="gramEnd"/>
      <w:r w:rsidRPr="00082856">
        <w:rPr>
          <w:rFonts w:ascii="Times New Roman CYR" w:hAnsi="Times New Roman CYR" w:cs="Times New Roman CYR"/>
          <w:sz w:val="24"/>
          <w:szCs w:val="24"/>
        </w:rPr>
        <w:t>ОН)</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xml:space="preserve"> (взаимодействие с кислотами, с оксидами неметаллов); </w:t>
      </w:r>
      <w:r w:rsidRPr="00082856">
        <w:rPr>
          <w:rFonts w:ascii="Times New Roman CYR" w:hAnsi="Times New Roman CYR" w:cs="Times New Roman CYR"/>
          <w:sz w:val="24"/>
          <w:szCs w:val="24"/>
          <w:lang w:val="en-US"/>
        </w:rPr>
        <w:t>Cu</w:t>
      </w:r>
      <w:r w:rsidRPr="00082856">
        <w:rPr>
          <w:rFonts w:ascii="Times New Roman CYR" w:hAnsi="Times New Roman CYR" w:cs="Times New Roman CYR"/>
          <w:sz w:val="24"/>
          <w:szCs w:val="24"/>
        </w:rPr>
        <w:t>(</w:t>
      </w:r>
      <w:r w:rsidRPr="00082856">
        <w:rPr>
          <w:rFonts w:ascii="Times New Roman CYR" w:hAnsi="Times New Roman CYR" w:cs="Times New Roman CYR"/>
          <w:sz w:val="24"/>
          <w:szCs w:val="24"/>
          <w:lang w:val="en-US"/>
        </w:rPr>
        <w:t>OH</w:t>
      </w:r>
      <w:r w:rsidRPr="00082856">
        <w:rPr>
          <w:rFonts w:ascii="Times New Roman CYR" w:hAnsi="Times New Roman CYR" w:cs="Times New Roman CYR"/>
          <w:sz w:val="24"/>
          <w:szCs w:val="24"/>
        </w:rPr>
        <w:t>)</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Fe</w:t>
      </w:r>
      <w:r w:rsidRPr="00082856">
        <w:rPr>
          <w:rFonts w:ascii="Times New Roman CYR" w:hAnsi="Times New Roman CYR" w:cs="Times New Roman CYR"/>
          <w:sz w:val="24"/>
          <w:szCs w:val="24"/>
        </w:rPr>
        <w:t>(</w:t>
      </w:r>
      <w:r w:rsidRPr="00082856">
        <w:rPr>
          <w:rFonts w:ascii="Times New Roman CYR" w:hAnsi="Times New Roman CYR" w:cs="Times New Roman CYR"/>
          <w:sz w:val="24"/>
          <w:szCs w:val="24"/>
          <w:lang w:val="en-US"/>
        </w:rPr>
        <w:t>OH</w:t>
      </w:r>
      <w:r w:rsidRPr="00082856">
        <w:rPr>
          <w:rFonts w:ascii="Times New Roman CYR" w:hAnsi="Times New Roman CYR" w:cs="Times New Roman CYR"/>
          <w:sz w:val="24"/>
          <w:szCs w:val="24"/>
        </w:rPr>
        <w:t>)</w:t>
      </w:r>
      <w:r w:rsidRPr="00082856">
        <w:rPr>
          <w:rFonts w:ascii="Times New Roman CYR" w:hAnsi="Times New Roman CYR" w:cs="Times New Roman CYR"/>
          <w:sz w:val="24"/>
          <w:szCs w:val="24"/>
          <w:vertAlign w:val="subscript"/>
        </w:rPr>
        <w:t xml:space="preserve">3 </w:t>
      </w:r>
      <w:r w:rsidRPr="00082856">
        <w:rPr>
          <w:rFonts w:ascii="Times New Roman CYR" w:hAnsi="Times New Roman CYR" w:cs="Times New Roman CYR"/>
          <w:sz w:val="24"/>
          <w:szCs w:val="24"/>
        </w:rPr>
        <w:t>(взаимодействие с кислотами, разложение при нагрева</w:t>
      </w:r>
      <w:r w:rsidRPr="00082856">
        <w:rPr>
          <w:rFonts w:ascii="Times New Roman CYR" w:hAnsi="Times New Roman CYR" w:cs="Times New Roman CYR"/>
          <w:sz w:val="24"/>
          <w:szCs w:val="24"/>
        </w:rPr>
        <w:softHyphen/>
        <w:t>нии).</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 xml:space="preserve">Амфотерные гидроксиды: </w:t>
      </w:r>
      <w:proofErr w:type="gramStart"/>
      <w:r w:rsidRPr="00082856">
        <w:rPr>
          <w:rFonts w:ascii="Times New Roman CYR" w:hAnsi="Times New Roman CYR" w:cs="Times New Roman CYR"/>
          <w:sz w:val="24"/>
          <w:szCs w:val="24"/>
          <w:lang w:val="en-US"/>
        </w:rPr>
        <w:t>Zn</w:t>
      </w:r>
      <w:r w:rsidRPr="00082856">
        <w:rPr>
          <w:rFonts w:ascii="Times New Roman CYR" w:hAnsi="Times New Roman CYR" w:cs="Times New Roman CYR"/>
          <w:sz w:val="24"/>
          <w:szCs w:val="24"/>
        </w:rPr>
        <w:t>(</w:t>
      </w:r>
      <w:proofErr w:type="gramEnd"/>
      <w:r w:rsidRPr="00082856">
        <w:rPr>
          <w:rFonts w:ascii="Times New Roman CYR" w:hAnsi="Times New Roman CYR" w:cs="Times New Roman CYR"/>
          <w:sz w:val="24"/>
          <w:szCs w:val="24"/>
          <w:lang w:val="en-US"/>
        </w:rPr>
        <w:t>OH</w:t>
      </w:r>
      <w:r w:rsidRPr="00082856">
        <w:rPr>
          <w:rFonts w:ascii="Times New Roman CYR" w:hAnsi="Times New Roman CYR" w:cs="Times New Roman CYR"/>
          <w:sz w:val="24"/>
          <w:szCs w:val="24"/>
        </w:rPr>
        <w:t>)</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А1(ОН)</w:t>
      </w:r>
      <w:r w:rsidRPr="00082856">
        <w:rPr>
          <w:rFonts w:ascii="Times New Roman CYR" w:hAnsi="Times New Roman CYR" w:cs="Times New Roman CYR"/>
          <w:sz w:val="24"/>
          <w:szCs w:val="24"/>
          <w:vertAlign w:val="subscript"/>
        </w:rPr>
        <w:t>3</w:t>
      </w:r>
      <w:r w:rsidRPr="00082856">
        <w:rPr>
          <w:rFonts w:ascii="Times New Roman CYR" w:hAnsi="Times New Roman CYR" w:cs="Times New Roman CYR"/>
          <w:sz w:val="24"/>
          <w:szCs w:val="24"/>
        </w:rPr>
        <w:t xml:space="preserve"> (взаи</w:t>
      </w:r>
      <w:r w:rsidRPr="00082856">
        <w:rPr>
          <w:rFonts w:ascii="Times New Roman CYR" w:hAnsi="Times New Roman CYR" w:cs="Times New Roman CYR"/>
          <w:sz w:val="24"/>
          <w:szCs w:val="24"/>
        </w:rPr>
        <w:softHyphen/>
        <w:t>модействие с растворами кислот и щелочей, разложе</w:t>
      </w:r>
      <w:r w:rsidRPr="00082856">
        <w:rPr>
          <w:rFonts w:ascii="Times New Roman CYR" w:hAnsi="Times New Roman CYR" w:cs="Times New Roman CYR"/>
          <w:sz w:val="24"/>
          <w:szCs w:val="24"/>
        </w:rPr>
        <w:softHyphen/>
        <w:t>ние при нагревании).</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Кислоты: НС</w:t>
      </w:r>
      <w:proofErr w:type="gramStart"/>
      <w:r w:rsidRPr="00082856">
        <w:rPr>
          <w:rFonts w:ascii="Times New Roman CYR" w:hAnsi="Times New Roman CYR" w:cs="Times New Roman CYR"/>
          <w:sz w:val="24"/>
          <w:szCs w:val="24"/>
        </w:rPr>
        <w:t>1</w:t>
      </w:r>
      <w:proofErr w:type="gramEnd"/>
      <w:r w:rsidRPr="00082856">
        <w:rPr>
          <w:rFonts w:ascii="Times New Roman CYR" w:hAnsi="Times New Roman CYR" w:cs="Times New Roman CYR"/>
          <w:sz w:val="24"/>
          <w:szCs w:val="24"/>
        </w:rPr>
        <w:t xml:space="preserve">, </w:t>
      </w:r>
      <w:r w:rsidRPr="00082856">
        <w:rPr>
          <w:rFonts w:ascii="Times New Roman CYR" w:hAnsi="Times New Roman CYR" w:cs="Times New Roman CYR"/>
          <w:sz w:val="24"/>
          <w:szCs w:val="24"/>
          <w:lang w:val="en-US"/>
        </w:rPr>
        <w:t>H</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lang w:val="en-US"/>
        </w:rPr>
        <w:t>S</w:t>
      </w:r>
      <w:r w:rsidRPr="00082856">
        <w:rPr>
          <w:rFonts w:ascii="Times New Roman CYR" w:hAnsi="Times New Roman CYR" w:cs="Times New Roman CYR"/>
          <w:sz w:val="24"/>
          <w:szCs w:val="24"/>
        </w:rPr>
        <w:t>0</w:t>
      </w:r>
      <w:r w:rsidRPr="00082856">
        <w:rPr>
          <w:rFonts w:ascii="Times New Roman CYR" w:hAnsi="Times New Roman CYR" w:cs="Times New Roman CYR"/>
          <w:sz w:val="24"/>
          <w:szCs w:val="24"/>
          <w:vertAlign w:val="subscript"/>
        </w:rPr>
        <w:t>4</w:t>
      </w:r>
      <w:r w:rsidRPr="00082856">
        <w:rPr>
          <w:rFonts w:ascii="Times New Roman CYR" w:hAnsi="Times New Roman CYR" w:cs="Times New Roman CYR"/>
          <w:sz w:val="24"/>
          <w:szCs w:val="24"/>
        </w:rPr>
        <w:t xml:space="preserve"> (отношение к индикаторам, взаимодействие с некоторыми металлами, основными ок</w:t>
      </w:r>
      <w:r w:rsidRPr="00082856">
        <w:rPr>
          <w:rFonts w:ascii="Times New Roman CYR" w:hAnsi="Times New Roman CYR" w:cs="Times New Roman CYR"/>
          <w:sz w:val="24"/>
          <w:szCs w:val="24"/>
        </w:rPr>
        <w:softHyphen/>
        <w:t>сидами, основаниями, солями — СаС0</w:t>
      </w:r>
      <w:r w:rsidRPr="00082856">
        <w:rPr>
          <w:rFonts w:ascii="Times New Roman CYR" w:hAnsi="Times New Roman CYR" w:cs="Times New Roman CYR"/>
          <w:sz w:val="24"/>
          <w:szCs w:val="24"/>
          <w:vertAlign w:val="subscript"/>
        </w:rPr>
        <w:t>3</w:t>
      </w:r>
      <w:r w:rsidRPr="00082856">
        <w:rPr>
          <w:rFonts w:ascii="Times New Roman CYR" w:hAnsi="Times New Roman CYR" w:cs="Times New Roman CYR"/>
          <w:sz w:val="24"/>
          <w:szCs w:val="24"/>
        </w:rPr>
        <w:t>, ВаС1</w:t>
      </w:r>
      <w:r w:rsidRPr="00082856">
        <w:rPr>
          <w:rFonts w:ascii="Times New Roman CYR" w:hAnsi="Times New Roman CYR" w:cs="Times New Roman CYR"/>
          <w:sz w:val="24"/>
          <w:szCs w:val="24"/>
          <w:vertAlign w:val="subscript"/>
        </w:rPr>
        <w:t>2</w:t>
      </w:r>
      <w:r w:rsidRPr="00082856">
        <w:rPr>
          <w:rFonts w:ascii="Times New Roman CYR" w:hAnsi="Times New Roman CYR" w:cs="Times New Roman CYR"/>
          <w:sz w:val="24"/>
          <w:szCs w:val="24"/>
        </w:rPr>
        <w:t xml:space="preserve">, </w:t>
      </w:r>
      <w:proofErr w:type="spellStart"/>
      <w:r w:rsidRPr="00082856">
        <w:rPr>
          <w:rFonts w:ascii="Times New Roman CYR" w:hAnsi="Times New Roman CYR" w:cs="Times New Roman CYR"/>
          <w:sz w:val="24"/>
          <w:szCs w:val="24"/>
          <w:lang w:val="en-US"/>
        </w:rPr>
        <w:t>AgN</w:t>
      </w:r>
      <w:proofErr w:type="spellEnd"/>
      <w:r w:rsidRPr="00082856">
        <w:rPr>
          <w:rFonts w:ascii="Times New Roman CYR" w:hAnsi="Times New Roman CYR" w:cs="Times New Roman CYR"/>
          <w:sz w:val="24"/>
          <w:szCs w:val="24"/>
        </w:rPr>
        <w:t>0</w:t>
      </w:r>
      <w:r w:rsidRPr="00082856">
        <w:rPr>
          <w:rFonts w:ascii="Times New Roman CYR" w:hAnsi="Times New Roman CYR" w:cs="Times New Roman CYR"/>
          <w:sz w:val="24"/>
          <w:szCs w:val="24"/>
          <w:vertAlign w:val="subscript"/>
        </w:rPr>
        <w:t>3</w:t>
      </w:r>
      <w:r w:rsidRPr="00082856">
        <w:rPr>
          <w:rFonts w:ascii="Times New Roman CYR" w:hAnsi="Times New Roman CYR" w:cs="Times New Roman CYR"/>
          <w:sz w:val="24"/>
          <w:szCs w:val="24"/>
        </w:rPr>
        <w:t>).</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Соли: хлориды, нитраты, сульфаты, сульфиды желе</w:t>
      </w:r>
      <w:r w:rsidRPr="00082856">
        <w:rPr>
          <w:rFonts w:ascii="Times New Roman CYR" w:hAnsi="Times New Roman CYR" w:cs="Times New Roman CYR"/>
          <w:sz w:val="24"/>
          <w:szCs w:val="24"/>
        </w:rPr>
        <w:softHyphen/>
        <w:t>за (</w:t>
      </w:r>
      <w:r w:rsidRPr="00082856">
        <w:rPr>
          <w:rFonts w:ascii="Times New Roman CYR" w:hAnsi="Times New Roman CYR" w:cs="Times New Roman CYR"/>
          <w:sz w:val="24"/>
          <w:szCs w:val="24"/>
          <w:lang w:val="en-US"/>
        </w:rPr>
        <w:t>II</w:t>
      </w:r>
      <w:r w:rsidRPr="00082856">
        <w:rPr>
          <w:rFonts w:ascii="Times New Roman CYR" w:hAnsi="Times New Roman CYR" w:cs="Times New Roman CYR"/>
          <w:sz w:val="24"/>
          <w:szCs w:val="24"/>
        </w:rPr>
        <w:t>), меди (</w:t>
      </w:r>
      <w:r w:rsidRPr="00082856">
        <w:rPr>
          <w:rFonts w:ascii="Times New Roman CYR" w:hAnsi="Times New Roman CYR" w:cs="Times New Roman CYR"/>
          <w:sz w:val="24"/>
          <w:szCs w:val="24"/>
          <w:lang w:val="en-US"/>
        </w:rPr>
        <w:t>II</w:t>
      </w:r>
      <w:r w:rsidRPr="00082856">
        <w:rPr>
          <w:rFonts w:ascii="Times New Roman CYR" w:hAnsi="Times New Roman CYR" w:cs="Times New Roman CYR"/>
          <w:sz w:val="24"/>
          <w:szCs w:val="24"/>
        </w:rPr>
        <w:t>), фосфаты; химические реакции заме</w:t>
      </w:r>
      <w:r w:rsidRPr="00082856">
        <w:rPr>
          <w:rFonts w:ascii="Times New Roman CYR" w:hAnsi="Times New Roman CYR" w:cs="Times New Roman CYR"/>
          <w:sz w:val="24"/>
          <w:szCs w:val="24"/>
        </w:rPr>
        <w:softHyphen/>
        <w:t>щения и ионного обмена.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Реакции окисления-восстановления: металл + неме</w:t>
      </w:r>
      <w:r w:rsidRPr="00082856">
        <w:rPr>
          <w:rFonts w:ascii="Times New Roman CYR" w:hAnsi="Times New Roman CYR" w:cs="Times New Roman CYR"/>
          <w:sz w:val="24"/>
          <w:szCs w:val="24"/>
        </w:rPr>
        <w:softHyphen/>
        <w:t>талл, металл + кислота, металл + соль, водород + ок</w:t>
      </w:r>
      <w:r w:rsidRPr="00082856">
        <w:rPr>
          <w:rFonts w:ascii="Times New Roman CYR" w:hAnsi="Times New Roman CYR" w:cs="Times New Roman CYR"/>
          <w:sz w:val="24"/>
          <w:szCs w:val="24"/>
        </w:rPr>
        <w:softHyphen/>
        <w:t>сид металла.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Органические вещества</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Предельные углеводороды: метан (горение, взаимо</w:t>
      </w:r>
      <w:r w:rsidRPr="00082856">
        <w:rPr>
          <w:rFonts w:ascii="Times New Roman CYR" w:hAnsi="Times New Roman CYR" w:cs="Times New Roman CYR"/>
          <w:sz w:val="24"/>
          <w:szCs w:val="24"/>
        </w:rPr>
        <w:softHyphen/>
        <w:t xml:space="preserve">действие с хлором — </w:t>
      </w:r>
      <w:r w:rsidRPr="00082856">
        <w:rPr>
          <w:rFonts w:ascii="Times New Roman CYR" w:hAnsi="Times New Roman CYR" w:cs="Times New Roman CYR"/>
          <w:sz w:val="24"/>
          <w:szCs w:val="24"/>
          <w:lang w:val="en-US"/>
        </w:rPr>
        <w:t>I</w:t>
      </w:r>
      <w:r w:rsidRPr="00082856">
        <w:rPr>
          <w:rFonts w:ascii="Times New Roman CYR" w:hAnsi="Times New Roman CYR" w:cs="Times New Roman CYR"/>
          <w:sz w:val="24"/>
          <w:szCs w:val="24"/>
        </w:rPr>
        <w:t xml:space="preserve"> стадия реакции), этан (горение).</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roofErr w:type="gramStart"/>
      <w:r w:rsidRPr="00082856">
        <w:rPr>
          <w:rFonts w:ascii="Times New Roman CYR" w:hAnsi="Times New Roman CYR" w:cs="Times New Roman CYR"/>
          <w:sz w:val="24"/>
          <w:szCs w:val="24"/>
        </w:rPr>
        <w:t>Непредельные углеводороды: этилен (горение, взаи</w:t>
      </w:r>
      <w:r w:rsidRPr="00082856">
        <w:rPr>
          <w:rFonts w:ascii="Times New Roman CYR" w:hAnsi="Times New Roman CYR" w:cs="Times New Roman CYR"/>
          <w:sz w:val="24"/>
          <w:szCs w:val="24"/>
        </w:rPr>
        <w:softHyphen/>
        <w:t>модействие с водородом, бромом, полимеризация эти</w:t>
      </w:r>
      <w:r w:rsidRPr="00082856">
        <w:rPr>
          <w:rFonts w:ascii="Times New Roman CYR" w:hAnsi="Times New Roman CYR" w:cs="Times New Roman CYR"/>
          <w:sz w:val="24"/>
          <w:szCs w:val="24"/>
        </w:rPr>
        <w:softHyphen/>
        <w:t>лена); ацетилен (горение).</w:t>
      </w:r>
      <w:proofErr w:type="gramEnd"/>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Спирты: метанол, этанол (горение).</w:t>
      </w:r>
    </w:p>
    <w:p w:rsidR="00082856" w:rsidRPr="00082856" w:rsidRDefault="00082856" w:rsidP="00082856">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Карбоновые кислоты: уксусная кислота (химические свойства как электролита, реакция этерификации).</w:t>
      </w:r>
    </w:p>
    <w:p w:rsidR="0097649F" w:rsidRDefault="00082856" w:rsidP="0064627A">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r w:rsidRPr="00082856">
        <w:rPr>
          <w:rFonts w:ascii="Times New Roman CYR" w:hAnsi="Times New Roman CYR" w:cs="Times New Roman CYR"/>
          <w:sz w:val="24"/>
          <w:szCs w:val="24"/>
        </w:rPr>
        <w:t>Биологически важные вещества: углеводы, жиры, белки.</w:t>
      </w:r>
    </w:p>
    <w:p w:rsidR="00B374B3" w:rsidRPr="0064627A" w:rsidRDefault="00B374B3" w:rsidP="0064627A">
      <w:pPr>
        <w:widowControl w:val="0"/>
        <w:tabs>
          <w:tab w:val="left" w:pos="720"/>
        </w:tabs>
        <w:autoSpaceDE w:val="0"/>
        <w:autoSpaceDN w:val="0"/>
        <w:adjustRightInd w:val="0"/>
        <w:spacing w:after="0" w:line="240" w:lineRule="auto"/>
        <w:ind w:left="720"/>
        <w:jc w:val="both"/>
        <w:rPr>
          <w:rFonts w:ascii="Times New Roman CYR" w:hAnsi="Times New Roman CYR" w:cs="Times New Roman CYR"/>
          <w:sz w:val="24"/>
          <w:szCs w:val="24"/>
        </w:rPr>
      </w:pPr>
    </w:p>
    <w:p w:rsidR="00CC27B6" w:rsidRPr="0064627A" w:rsidRDefault="00CC27B6" w:rsidP="0064627A">
      <w:pPr>
        <w:widowControl w:val="0"/>
        <w:tabs>
          <w:tab w:val="left" w:pos="720"/>
        </w:tabs>
        <w:autoSpaceDE w:val="0"/>
        <w:autoSpaceDN w:val="0"/>
        <w:adjustRightInd w:val="0"/>
        <w:spacing w:after="0" w:line="240" w:lineRule="auto"/>
        <w:ind w:left="720"/>
        <w:jc w:val="both"/>
        <w:rPr>
          <w:rFonts w:ascii="Times New Roman CYR" w:hAnsi="Times New Roman CYR" w:cs="Times New Roman CYR"/>
          <w:sz w:val="24"/>
          <w:szCs w:val="24"/>
        </w:rPr>
      </w:pPr>
    </w:p>
    <w:p w:rsidR="00B374B3" w:rsidRPr="0064627A" w:rsidRDefault="00B374B3" w:rsidP="0064627A">
      <w:pPr>
        <w:spacing w:line="240" w:lineRule="auto"/>
        <w:jc w:val="both"/>
        <w:rPr>
          <w:rFonts w:ascii="Times New Roman" w:hAnsi="Times New Roman"/>
          <w:b/>
          <w:sz w:val="24"/>
          <w:szCs w:val="24"/>
        </w:rPr>
      </w:pPr>
      <w:r w:rsidRPr="0064627A">
        <w:rPr>
          <w:rFonts w:ascii="Times New Roman" w:hAnsi="Times New Roman"/>
          <w:b/>
          <w:sz w:val="24"/>
          <w:szCs w:val="24"/>
        </w:rPr>
        <w:tab/>
        <w:t xml:space="preserve">Учебно-методический комплекс </w:t>
      </w:r>
    </w:p>
    <w:p w:rsidR="006411D4" w:rsidRPr="0064627A" w:rsidRDefault="006411D4" w:rsidP="006411D4">
      <w:pPr>
        <w:pStyle w:val="c7"/>
        <w:numPr>
          <w:ilvl w:val="0"/>
          <w:numId w:val="15"/>
        </w:numPr>
        <w:shd w:val="clear" w:color="auto" w:fill="FFFFFF"/>
        <w:spacing w:before="0" w:beforeAutospacing="0" w:after="0" w:afterAutospacing="0"/>
        <w:jc w:val="both"/>
      </w:pPr>
      <w:r w:rsidRPr="0064627A">
        <w:rPr>
          <w:shd w:val="clear" w:color="auto" w:fill="FFFFFF"/>
        </w:rPr>
        <w:t>Габриелян О.С. Программа курса химии для 8-9 классов общеобразовательных учреждений. – М.: Дрофа, 2017.</w:t>
      </w:r>
    </w:p>
    <w:p w:rsidR="00194EC3" w:rsidRPr="0064627A" w:rsidRDefault="00194EC3" w:rsidP="0064627A">
      <w:pPr>
        <w:pStyle w:val="c7"/>
        <w:numPr>
          <w:ilvl w:val="0"/>
          <w:numId w:val="15"/>
        </w:numPr>
        <w:shd w:val="clear" w:color="auto" w:fill="FFFFFF"/>
        <w:spacing w:before="0" w:beforeAutospacing="0" w:after="0" w:afterAutospacing="0"/>
        <w:jc w:val="both"/>
      </w:pPr>
      <w:r w:rsidRPr="0064627A">
        <w:rPr>
          <w:color w:val="000000"/>
        </w:rPr>
        <w:t xml:space="preserve">Химия. </w:t>
      </w:r>
      <w:r w:rsidR="00082856">
        <w:rPr>
          <w:color w:val="000000"/>
        </w:rPr>
        <w:t>9</w:t>
      </w:r>
      <w:r w:rsidRPr="0064627A">
        <w:rPr>
          <w:color w:val="000000"/>
        </w:rPr>
        <w:t xml:space="preserve"> класс: учебник для общеобразовательных  учреждений./ О.С. Габриелян. - </w:t>
      </w:r>
      <w:r w:rsidR="00082856">
        <w:rPr>
          <w:color w:val="000000"/>
        </w:rPr>
        <w:t>5</w:t>
      </w:r>
      <w:r w:rsidRPr="0064627A">
        <w:rPr>
          <w:color w:val="000000"/>
        </w:rPr>
        <w:t>-е изд. стереотип. – М.: Дрофа, 2018.</w:t>
      </w:r>
      <w:r w:rsidR="00082856">
        <w:rPr>
          <w:color w:val="000000"/>
        </w:rPr>
        <w:t xml:space="preserve"> – 319 с.</w:t>
      </w:r>
    </w:p>
    <w:p w:rsidR="00194EC3" w:rsidRPr="0064627A" w:rsidRDefault="00082856" w:rsidP="0064627A">
      <w:pPr>
        <w:pStyle w:val="a6"/>
        <w:numPr>
          <w:ilvl w:val="0"/>
          <w:numId w:val="15"/>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Горковенко М.Ю.</w:t>
      </w:r>
      <w:r w:rsidR="00301B89" w:rsidRPr="0064627A">
        <w:rPr>
          <w:rFonts w:ascii="Times New Roman" w:hAnsi="Times New Roman"/>
          <w:sz w:val="24"/>
          <w:szCs w:val="24"/>
        </w:rPr>
        <w:t xml:space="preserve">. </w:t>
      </w:r>
      <w:r>
        <w:rPr>
          <w:rFonts w:ascii="Times New Roman" w:hAnsi="Times New Roman"/>
          <w:sz w:val="24"/>
          <w:szCs w:val="24"/>
        </w:rPr>
        <w:t xml:space="preserve">Поурочные разработки по химии. 9 класс. </w:t>
      </w:r>
      <w:proofErr w:type="gramStart"/>
      <w:r>
        <w:rPr>
          <w:rFonts w:ascii="Times New Roman" w:hAnsi="Times New Roman"/>
          <w:sz w:val="24"/>
          <w:szCs w:val="24"/>
        </w:rPr>
        <w:t>–М</w:t>
      </w:r>
      <w:proofErr w:type="gramEnd"/>
      <w:r>
        <w:rPr>
          <w:rFonts w:ascii="Times New Roman" w:hAnsi="Times New Roman"/>
          <w:sz w:val="24"/>
          <w:szCs w:val="24"/>
        </w:rPr>
        <w:t>.: ВАКО, 2018</w:t>
      </w:r>
      <w:r w:rsidR="00301B89" w:rsidRPr="0064627A">
        <w:rPr>
          <w:rFonts w:ascii="Times New Roman" w:hAnsi="Times New Roman"/>
          <w:sz w:val="24"/>
          <w:szCs w:val="24"/>
        </w:rPr>
        <w:t>.</w:t>
      </w:r>
      <w:r>
        <w:rPr>
          <w:rFonts w:ascii="Times New Roman" w:hAnsi="Times New Roman"/>
          <w:sz w:val="24"/>
          <w:szCs w:val="24"/>
        </w:rPr>
        <w:t xml:space="preserve"> – 432 с.</w:t>
      </w:r>
    </w:p>
    <w:p w:rsidR="00194EC3" w:rsidRPr="0064627A" w:rsidRDefault="00194EC3" w:rsidP="0064627A">
      <w:pPr>
        <w:pStyle w:val="c7"/>
        <w:numPr>
          <w:ilvl w:val="0"/>
          <w:numId w:val="15"/>
        </w:numPr>
        <w:shd w:val="clear" w:color="auto" w:fill="FFFFFF"/>
        <w:spacing w:before="0" w:beforeAutospacing="0" w:after="0" w:afterAutospacing="0"/>
        <w:jc w:val="both"/>
        <w:rPr>
          <w:color w:val="000000"/>
        </w:rPr>
      </w:pPr>
      <w:r w:rsidRPr="0064627A">
        <w:rPr>
          <w:color w:val="000000"/>
        </w:rPr>
        <w:t>Химия.</w:t>
      </w:r>
      <w:r w:rsidR="006411D4">
        <w:rPr>
          <w:color w:val="000000"/>
        </w:rPr>
        <w:t>9</w:t>
      </w:r>
      <w:r w:rsidRPr="0064627A">
        <w:rPr>
          <w:color w:val="000000"/>
        </w:rPr>
        <w:t xml:space="preserve"> класс: контрольные и проверочные работы к учебнику О.С. Габриеляна  «Химия.</w:t>
      </w:r>
      <w:r w:rsidR="006411D4">
        <w:rPr>
          <w:color w:val="000000"/>
        </w:rPr>
        <w:t>9</w:t>
      </w:r>
      <w:r w:rsidRPr="0064627A">
        <w:rPr>
          <w:color w:val="000000"/>
        </w:rPr>
        <w:t xml:space="preserve"> класс»/ О.С.Габриелян и др.</w:t>
      </w:r>
      <w:r w:rsidR="007A224B" w:rsidRPr="0064627A">
        <w:rPr>
          <w:color w:val="000000"/>
        </w:rPr>
        <w:t>–</w:t>
      </w:r>
      <w:r w:rsidRPr="0064627A">
        <w:rPr>
          <w:color w:val="000000"/>
        </w:rPr>
        <w:t xml:space="preserve"> М.: Дрофа, 201</w:t>
      </w:r>
      <w:r w:rsidR="00386CAF">
        <w:rPr>
          <w:color w:val="000000"/>
        </w:rPr>
        <w:t>6</w:t>
      </w:r>
      <w:r w:rsidR="00301B89" w:rsidRPr="0064627A">
        <w:rPr>
          <w:color w:val="000000"/>
        </w:rPr>
        <w:t>.</w:t>
      </w:r>
    </w:p>
    <w:p w:rsidR="00194EC3" w:rsidRPr="0064627A" w:rsidRDefault="00194EC3" w:rsidP="0064627A">
      <w:pPr>
        <w:pStyle w:val="c7"/>
        <w:numPr>
          <w:ilvl w:val="0"/>
          <w:numId w:val="15"/>
        </w:numPr>
        <w:shd w:val="clear" w:color="auto" w:fill="FFFFFF"/>
        <w:spacing w:before="0" w:beforeAutospacing="0" w:after="0" w:afterAutospacing="0"/>
        <w:jc w:val="both"/>
        <w:rPr>
          <w:color w:val="000000"/>
        </w:rPr>
      </w:pPr>
      <w:r w:rsidRPr="0064627A">
        <w:rPr>
          <w:color w:val="000000"/>
        </w:rPr>
        <w:t>Химия.</w:t>
      </w:r>
      <w:r w:rsidR="006411D4">
        <w:rPr>
          <w:color w:val="000000"/>
        </w:rPr>
        <w:t>9</w:t>
      </w:r>
      <w:r w:rsidRPr="0064627A">
        <w:rPr>
          <w:color w:val="000000"/>
        </w:rPr>
        <w:t xml:space="preserve"> класс: Рабочая тетрадь к учебнику О.С. Габриеляна «Химия.</w:t>
      </w:r>
      <w:r w:rsidR="006411D4">
        <w:rPr>
          <w:color w:val="000000"/>
        </w:rPr>
        <w:t>9</w:t>
      </w:r>
      <w:r w:rsidRPr="0064627A">
        <w:rPr>
          <w:color w:val="000000"/>
        </w:rPr>
        <w:t xml:space="preserve"> класс»</w:t>
      </w:r>
      <w:r w:rsidR="006411D4">
        <w:rPr>
          <w:color w:val="000000"/>
        </w:rPr>
        <w:t xml:space="preserve"> / О.С. </w:t>
      </w:r>
      <w:r w:rsidRPr="0064627A">
        <w:rPr>
          <w:color w:val="000000"/>
        </w:rPr>
        <w:t xml:space="preserve">Габриелян, А.В. </w:t>
      </w:r>
      <w:proofErr w:type="spellStart"/>
      <w:r w:rsidRPr="0064627A">
        <w:rPr>
          <w:color w:val="000000"/>
        </w:rPr>
        <w:t>Яшукова</w:t>
      </w:r>
      <w:proofErr w:type="spellEnd"/>
      <w:r w:rsidRPr="0064627A">
        <w:rPr>
          <w:color w:val="000000"/>
        </w:rPr>
        <w:t>. - М.: «Дрофа», 2018.</w:t>
      </w:r>
    </w:p>
    <w:p w:rsidR="007A224B" w:rsidRPr="0064627A" w:rsidRDefault="006411D4" w:rsidP="006411D4">
      <w:pPr>
        <w:widowControl w:val="0"/>
        <w:numPr>
          <w:ilvl w:val="0"/>
          <w:numId w:val="15"/>
        </w:numPr>
        <w:autoSpaceDE w:val="0"/>
        <w:autoSpaceDN w:val="0"/>
        <w:adjustRightInd w:val="0"/>
        <w:spacing w:after="0" w:line="240" w:lineRule="auto"/>
        <w:jc w:val="both"/>
        <w:rPr>
          <w:rFonts w:ascii="Times New Roman CYR" w:hAnsi="Times New Roman CYR" w:cs="Times New Roman CYR"/>
          <w:sz w:val="24"/>
          <w:szCs w:val="24"/>
        </w:rPr>
      </w:pPr>
      <w:r w:rsidRPr="006411D4">
        <w:rPr>
          <w:rFonts w:ascii="Times New Roman CYR" w:hAnsi="Times New Roman CYR" w:cs="Times New Roman CYR"/>
          <w:sz w:val="24"/>
          <w:szCs w:val="24"/>
        </w:rPr>
        <w:t>Е.А. Еремин, Н.Е. Кузьменко «Справочник школьника по химии 8-11 класс, М, «Дрофа», 2010 г.</w:t>
      </w:r>
    </w:p>
    <w:p w:rsidR="0064627A" w:rsidRPr="0064627A" w:rsidRDefault="00194EC3" w:rsidP="0064627A">
      <w:pPr>
        <w:pStyle w:val="c7"/>
        <w:numPr>
          <w:ilvl w:val="0"/>
          <w:numId w:val="15"/>
        </w:numPr>
        <w:shd w:val="clear" w:color="auto" w:fill="FFFFFF"/>
        <w:spacing w:before="0" w:beforeAutospacing="0" w:after="0" w:afterAutospacing="0"/>
        <w:jc w:val="both"/>
        <w:rPr>
          <w:color w:val="000000"/>
        </w:rPr>
      </w:pPr>
      <w:r w:rsidRPr="0064627A">
        <w:rPr>
          <w:color w:val="000000"/>
        </w:rPr>
        <w:t xml:space="preserve">Химия. Мультимедийное приложение к УМК «Химия. </w:t>
      </w:r>
      <w:r w:rsidR="00386CAF">
        <w:rPr>
          <w:color w:val="000000"/>
        </w:rPr>
        <w:t>9</w:t>
      </w:r>
      <w:r w:rsidRPr="0064627A">
        <w:rPr>
          <w:color w:val="000000"/>
        </w:rPr>
        <w:t xml:space="preserve"> класс». Электронное учебное издание ООО «Дрофа».2008.</w:t>
      </w:r>
    </w:p>
    <w:sectPr w:rsidR="0064627A" w:rsidRPr="0064627A" w:rsidSect="0064627A">
      <w:pgSz w:w="11907" w:h="16839" w:code="9"/>
      <w:pgMar w:top="851" w:right="851"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72E" w:rsidRDefault="00DA172E" w:rsidP="000B474D">
      <w:pPr>
        <w:spacing w:after="0" w:line="240" w:lineRule="auto"/>
      </w:pPr>
      <w:r>
        <w:separator/>
      </w:r>
    </w:p>
  </w:endnote>
  <w:endnote w:type="continuationSeparator" w:id="1">
    <w:p w:rsidR="00DA172E" w:rsidRDefault="00DA172E" w:rsidP="000B4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72E" w:rsidRDefault="00DA172E" w:rsidP="000B474D">
      <w:pPr>
        <w:spacing w:after="0" w:line="240" w:lineRule="auto"/>
      </w:pPr>
      <w:r>
        <w:separator/>
      </w:r>
    </w:p>
  </w:footnote>
  <w:footnote w:type="continuationSeparator" w:id="1">
    <w:p w:rsidR="00DA172E" w:rsidRDefault="00DA172E" w:rsidP="000B4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D8C"/>
    <w:multiLevelType w:val="singleLevel"/>
    <w:tmpl w:val="7B1425B8"/>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25D521AA"/>
    <w:multiLevelType w:val="hybridMultilevel"/>
    <w:tmpl w:val="43A0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254A8"/>
    <w:multiLevelType w:val="hybridMultilevel"/>
    <w:tmpl w:val="FF24C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5E2791"/>
    <w:multiLevelType w:val="singleLevel"/>
    <w:tmpl w:val="0AC0B0C0"/>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1">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2">
    <w:abstractNumId w:val="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3">
    <w:abstractNumId w:val="3"/>
    <w:lvlOverride w:ilvl="0">
      <w:lvl w:ilvl="0">
        <w:start w:val="8"/>
        <w:numFmt w:val="decimal"/>
        <w:lvlText w:val="%1"/>
        <w:legacy w:legacy="1" w:legacySpace="0" w:legacyIndent="360"/>
        <w:lvlJc w:val="left"/>
        <w:rPr>
          <w:rFonts w:ascii="Times New Roman CYR" w:hAnsi="Times New Roman CYR" w:cs="Times New Roman CYR" w:hint="default"/>
          <w:b w:val="0"/>
        </w:rPr>
      </w:lvl>
    </w:lvlOverride>
  </w:num>
  <w:num w:numId="14">
    <w:abstractNumId w:val="1"/>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347"/>
    <w:rsid w:val="00000680"/>
    <w:rsid w:val="000547AE"/>
    <w:rsid w:val="00082856"/>
    <w:rsid w:val="000B474D"/>
    <w:rsid w:val="000C4867"/>
    <w:rsid w:val="000C7501"/>
    <w:rsid w:val="0011661F"/>
    <w:rsid w:val="00192B7F"/>
    <w:rsid w:val="00194EC3"/>
    <w:rsid w:val="001F600A"/>
    <w:rsid w:val="00297419"/>
    <w:rsid w:val="00301B89"/>
    <w:rsid w:val="00325300"/>
    <w:rsid w:val="00371AC8"/>
    <w:rsid w:val="00386CAF"/>
    <w:rsid w:val="003E68BB"/>
    <w:rsid w:val="0043724B"/>
    <w:rsid w:val="004E04B6"/>
    <w:rsid w:val="0050776F"/>
    <w:rsid w:val="00515A41"/>
    <w:rsid w:val="005D4BC6"/>
    <w:rsid w:val="005E41B6"/>
    <w:rsid w:val="006411D4"/>
    <w:rsid w:val="0064627A"/>
    <w:rsid w:val="006C533A"/>
    <w:rsid w:val="00753254"/>
    <w:rsid w:val="00761C06"/>
    <w:rsid w:val="007A224B"/>
    <w:rsid w:val="008D2AB6"/>
    <w:rsid w:val="00901347"/>
    <w:rsid w:val="0095108A"/>
    <w:rsid w:val="00970733"/>
    <w:rsid w:val="0097649F"/>
    <w:rsid w:val="00985468"/>
    <w:rsid w:val="0099099E"/>
    <w:rsid w:val="009A0498"/>
    <w:rsid w:val="009A2B16"/>
    <w:rsid w:val="009B3A4D"/>
    <w:rsid w:val="009E20A1"/>
    <w:rsid w:val="00A0797F"/>
    <w:rsid w:val="00A31C3A"/>
    <w:rsid w:val="00A42D41"/>
    <w:rsid w:val="00AB307D"/>
    <w:rsid w:val="00AD1197"/>
    <w:rsid w:val="00B07593"/>
    <w:rsid w:val="00B122CB"/>
    <w:rsid w:val="00B374B3"/>
    <w:rsid w:val="00B63A1D"/>
    <w:rsid w:val="00B95398"/>
    <w:rsid w:val="00C01CA3"/>
    <w:rsid w:val="00C17531"/>
    <w:rsid w:val="00C3495C"/>
    <w:rsid w:val="00C45703"/>
    <w:rsid w:val="00C97053"/>
    <w:rsid w:val="00CC27B6"/>
    <w:rsid w:val="00CC2CEE"/>
    <w:rsid w:val="00D1242C"/>
    <w:rsid w:val="00D51293"/>
    <w:rsid w:val="00DA172E"/>
    <w:rsid w:val="00DF270D"/>
    <w:rsid w:val="00E455DE"/>
    <w:rsid w:val="00E7158F"/>
    <w:rsid w:val="00E751C6"/>
    <w:rsid w:val="00E84160"/>
    <w:rsid w:val="00EA238A"/>
    <w:rsid w:val="00EE0940"/>
    <w:rsid w:val="00EE1132"/>
    <w:rsid w:val="00F112A2"/>
    <w:rsid w:val="00F15EF1"/>
    <w:rsid w:val="00F21C13"/>
    <w:rsid w:val="00F33A6A"/>
    <w:rsid w:val="00F43A33"/>
    <w:rsid w:val="00FF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00"/>
    <w:pPr>
      <w:spacing w:after="200" w:line="276" w:lineRule="auto"/>
    </w:pPr>
    <w:rPr>
      <w:sz w:val="22"/>
      <w:szCs w:val="22"/>
    </w:rPr>
  </w:style>
  <w:style w:type="paragraph" w:styleId="1">
    <w:name w:val="heading 1"/>
    <w:basedOn w:val="a"/>
    <w:next w:val="a"/>
    <w:link w:val="10"/>
    <w:qFormat/>
    <w:rsid w:val="00E84160"/>
    <w:pPr>
      <w:keepNext/>
      <w:keepLines/>
      <w:spacing w:before="480" w:after="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25300"/>
    <w:pPr>
      <w:spacing w:before="100" w:beforeAutospacing="1" w:after="100" w:afterAutospacing="1" w:line="240" w:lineRule="auto"/>
    </w:pPr>
    <w:rPr>
      <w:rFonts w:ascii="Times New Roman" w:hAnsi="Times New Roman"/>
      <w:sz w:val="24"/>
      <w:szCs w:val="24"/>
    </w:rPr>
  </w:style>
  <w:style w:type="character" w:customStyle="1" w:styleId="c1">
    <w:name w:val="c1"/>
    <w:rsid w:val="00325300"/>
    <w:rPr>
      <w:rFonts w:ascii="Calibri" w:eastAsia="Calibri" w:hAnsi="Calibri" w:cs="Times New Roman"/>
    </w:rPr>
  </w:style>
  <w:style w:type="table" w:styleId="a3">
    <w:name w:val="Table Grid"/>
    <w:basedOn w:val="a1"/>
    <w:uiPriority w:val="59"/>
    <w:rsid w:val="005D4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rsid w:val="00FF13F2"/>
    <w:rPr>
      <w:rFonts w:eastAsia="Calibri"/>
      <w:sz w:val="22"/>
      <w:szCs w:val="22"/>
      <w:lang w:eastAsia="en-US"/>
    </w:rPr>
  </w:style>
  <w:style w:type="paragraph" w:styleId="a5">
    <w:name w:val="No Spacing"/>
    <w:link w:val="a4"/>
    <w:qFormat/>
    <w:rsid w:val="00FF13F2"/>
    <w:rPr>
      <w:rFonts w:eastAsia="Calibri"/>
      <w:sz w:val="22"/>
      <w:szCs w:val="22"/>
      <w:lang w:eastAsia="en-US"/>
    </w:rPr>
  </w:style>
  <w:style w:type="paragraph" w:styleId="a6">
    <w:name w:val="List Paragraph"/>
    <w:basedOn w:val="a"/>
    <w:qFormat/>
    <w:rsid w:val="00194EC3"/>
    <w:pPr>
      <w:ind w:left="720"/>
      <w:contextualSpacing/>
    </w:pPr>
    <w:rPr>
      <w:rFonts w:eastAsia="Calibri"/>
      <w:lang w:eastAsia="en-US"/>
    </w:rPr>
  </w:style>
  <w:style w:type="paragraph" w:customStyle="1" w:styleId="c7">
    <w:name w:val="c7"/>
    <w:basedOn w:val="a"/>
    <w:rsid w:val="00194EC3"/>
    <w:pPr>
      <w:spacing w:before="100" w:beforeAutospacing="1" w:after="100" w:afterAutospacing="1" w:line="240" w:lineRule="auto"/>
    </w:pPr>
    <w:rPr>
      <w:rFonts w:ascii="Times New Roman" w:hAnsi="Times New Roman"/>
      <w:sz w:val="24"/>
      <w:szCs w:val="24"/>
    </w:rPr>
  </w:style>
  <w:style w:type="paragraph" w:styleId="a7">
    <w:name w:val="header"/>
    <w:basedOn w:val="a"/>
    <w:link w:val="a8"/>
    <w:unhideWhenUsed/>
    <w:rsid w:val="000B474D"/>
    <w:pPr>
      <w:tabs>
        <w:tab w:val="center" w:pos="4677"/>
        <w:tab w:val="right" w:pos="9355"/>
      </w:tabs>
    </w:pPr>
  </w:style>
  <w:style w:type="character" w:customStyle="1" w:styleId="a8">
    <w:name w:val="Верхний колонтитул Знак"/>
    <w:link w:val="a7"/>
    <w:rsid w:val="000B474D"/>
    <w:rPr>
      <w:sz w:val="22"/>
      <w:szCs w:val="22"/>
    </w:rPr>
  </w:style>
  <w:style w:type="paragraph" w:styleId="a9">
    <w:name w:val="footer"/>
    <w:basedOn w:val="a"/>
    <w:link w:val="aa"/>
    <w:unhideWhenUsed/>
    <w:rsid w:val="000B474D"/>
    <w:pPr>
      <w:tabs>
        <w:tab w:val="center" w:pos="4677"/>
        <w:tab w:val="right" w:pos="9355"/>
      </w:tabs>
    </w:pPr>
  </w:style>
  <w:style w:type="character" w:customStyle="1" w:styleId="aa">
    <w:name w:val="Нижний колонтитул Знак"/>
    <w:link w:val="a9"/>
    <w:rsid w:val="000B474D"/>
    <w:rPr>
      <w:sz w:val="22"/>
      <w:szCs w:val="22"/>
    </w:rPr>
  </w:style>
  <w:style w:type="table" w:customStyle="1" w:styleId="11">
    <w:name w:val="Сетка таблицы1"/>
    <w:basedOn w:val="a1"/>
    <w:next w:val="a3"/>
    <w:uiPriority w:val="59"/>
    <w:rsid w:val="000B474D"/>
    <w:pPr>
      <w:jc w:val="right"/>
    </w:pPr>
    <w:rPr>
      <w:rFonts w:eastAsia="Calibri" w:cs="SimSu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E84160"/>
    <w:rPr>
      <w:rFonts w:ascii="Cambria" w:hAnsi="Cambria"/>
      <w:b/>
      <w:bCs/>
      <w:color w:val="365F91"/>
      <w:sz w:val="28"/>
      <w:szCs w:val="28"/>
      <w:lang/>
    </w:rPr>
  </w:style>
  <w:style w:type="numbering" w:customStyle="1" w:styleId="12">
    <w:name w:val="Нет списка1"/>
    <w:next w:val="a2"/>
    <w:unhideWhenUsed/>
    <w:rsid w:val="00E84160"/>
  </w:style>
  <w:style w:type="character" w:customStyle="1" w:styleId="13">
    <w:name w:val="Верхний колонтитул Знак1"/>
    <w:semiHidden/>
    <w:rsid w:val="00E84160"/>
    <w:rPr>
      <w:rFonts w:ascii="Calibri" w:eastAsia="Calibri" w:hAnsi="Calibri" w:cs="Times New Roman"/>
      <w:sz w:val="22"/>
      <w:szCs w:val="22"/>
      <w:lang w:eastAsia="en-US"/>
    </w:rPr>
  </w:style>
  <w:style w:type="character" w:customStyle="1" w:styleId="14">
    <w:name w:val="Нижний колонтитул Знак1"/>
    <w:semiHidden/>
    <w:rsid w:val="00E84160"/>
    <w:rPr>
      <w:rFonts w:ascii="Calibri" w:eastAsia="Calibri" w:hAnsi="Calibri" w:cs="Times New Roman"/>
      <w:sz w:val="22"/>
      <w:szCs w:val="22"/>
      <w:lang w:eastAsia="en-US"/>
    </w:rPr>
  </w:style>
  <w:style w:type="paragraph" w:customStyle="1" w:styleId="c42">
    <w:name w:val="c42"/>
    <w:basedOn w:val="a"/>
    <w:rsid w:val="00E84160"/>
    <w:pPr>
      <w:spacing w:before="100" w:beforeAutospacing="1" w:after="100" w:afterAutospacing="1" w:line="240" w:lineRule="auto"/>
    </w:pPr>
    <w:rPr>
      <w:rFonts w:ascii="Times New Roman" w:hAnsi="Times New Roman"/>
      <w:sz w:val="24"/>
      <w:szCs w:val="24"/>
    </w:rPr>
  </w:style>
  <w:style w:type="character" w:styleId="ab">
    <w:name w:val="Strong"/>
    <w:qFormat/>
    <w:rsid w:val="00E84160"/>
    <w:rPr>
      <w:rFonts w:ascii="Calibri" w:eastAsia="Calibri" w:hAnsi="Calibri" w:cs="Times New Roman"/>
      <w:b/>
      <w:bCs/>
    </w:rPr>
  </w:style>
  <w:style w:type="paragraph" w:styleId="ac">
    <w:name w:val="Normal (Web)"/>
    <w:basedOn w:val="a"/>
    <w:rsid w:val="00E84160"/>
    <w:pPr>
      <w:spacing w:before="100" w:beforeAutospacing="1" w:after="100" w:afterAutospacing="1" w:line="240" w:lineRule="auto"/>
    </w:pPr>
    <w:rPr>
      <w:rFonts w:ascii="Times New Roman" w:hAnsi="Times New Roman"/>
      <w:sz w:val="24"/>
      <w:szCs w:val="24"/>
    </w:rPr>
  </w:style>
  <w:style w:type="character" w:styleId="ad">
    <w:name w:val="Hyperlink"/>
    <w:rsid w:val="00E84160"/>
    <w:rPr>
      <w:rFonts w:ascii="Calibri" w:eastAsia="Calibri" w:hAnsi="Calibri" w:cs="Times New Roman"/>
      <w:color w:val="0000FF"/>
      <w:u w:val="single"/>
    </w:rPr>
  </w:style>
  <w:style w:type="paragraph" w:customStyle="1" w:styleId="TableParagraph">
    <w:name w:val="Table Paragraph"/>
    <w:basedOn w:val="a"/>
    <w:rsid w:val="00E84160"/>
    <w:pPr>
      <w:widowControl w:val="0"/>
      <w:autoSpaceDE w:val="0"/>
      <w:autoSpaceDN w:val="0"/>
      <w:spacing w:after="0" w:line="240" w:lineRule="auto"/>
      <w:ind w:left="107"/>
    </w:pPr>
    <w:rPr>
      <w:rFonts w:ascii="Times New Roman" w:hAnsi="Times New Roman"/>
      <w:lang w:eastAsia="en-US"/>
    </w:rPr>
  </w:style>
  <w:style w:type="character" w:customStyle="1" w:styleId="ae">
    <w:name w:val="Название Знак"/>
    <w:link w:val="af"/>
    <w:rsid w:val="00E84160"/>
    <w:rPr>
      <w:rFonts w:ascii="Cambria" w:hAnsi="Cambria"/>
      <w:color w:val="17365D"/>
      <w:spacing w:val="5"/>
      <w:kern w:val="28"/>
      <w:sz w:val="52"/>
      <w:szCs w:val="52"/>
    </w:rPr>
  </w:style>
  <w:style w:type="paragraph" w:styleId="af">
    <w:name w:val="Title"/>
    <w:basedOn w:val="a"/>
    <w:next w:val="a"/>
    <w:link w:val="ae"/>
    <w:qFormat/>
    <w:rsid w:val="00E8416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15">
    <w:name w:val="Название Знак1"/>
    <w:rsid w:val="00E84160"/>
    <w:rPr>
      <w:rFonts w:ascii="Cambria" w:eastAsia="Times New Roman" w:hAnsi="Cambria" w:cs="Times New Roman"/>
      <w:b/>
      <w:bCs/>
      <w:kern w:val="28"/>
      <w:sz w:val="32"/>
      <w:szCs w:val="32"/>
    </w:rPr>
  </w:style>
  <w:style w:type="character" w:customStyle="1" w:styleId="af0">
    <w:name w:val="Текст выноски Знак"/>
    <w:link w:val="af1"/>
    <w:rsid w:val="00E84160"/>
    <w:rPr>
      <w:rFonts w:ascii="Tahoma" w:hAnsi="Tahoma" w:cs="Tahoma"/>
      <w:sz w:val="16"/>
      <w:szCs w:val="16"/>
    </w:rPr>
  </w:style>
  <w:style w:type="paragraph" w:styleId="af1">
    <w:name w:val="Balloon Text"/>
    <w:basedOn w:val="a"/>
    <w:link w:val="af0"/>
    <w:rsid w:val="00E84160"/>
    <w:pPr>
      <w:spacing w:after="0" w:line="240" w:lineRule="auto"/>
    </w:pPr>
    <w:rPr>
      <w:rFonts w:ascii="Tahoma" w:hAnsi="Tahoma" w:cs="Tahoma"/>
      <w:sz w:val="16"/>
      <w:szCs w:val="16"/>
    </w:rPr>
  </w:style>
  <w:style w:type="character" w:customStyle="1" w:styleId="16">
    <w:name w:val="Текст выноски Знак1"/>
    <w:semiHidden/>
    <w:rsid w:val="00E84160"/>
    <w:rPr>
      <w:rFonts w:ascii="Tahoma" w:hAnsi="Tahoma" w:cs="Tahoma"/>
      <w:sz w:val="16"/>
      <w:szCs w:val="16"/>
    </w:rPr>
  </w:style>
  <w:style w:type="character" w:styleId="af2">
    <w:name w:val="Placeholder Text"/>
    <w:rsid w:val="00E84160"/>
    <w:rPr>
      <w:rFonts w:ascii="Calibri" w:eastAsia="Calibri" w:hAnsi="Calibri" w:cs="Times New Roman"/>
      <w:color w:val="808080"/>
    </w:rPr>
  </w:style>
  <w:style w:type="table" w:customStyle="1" w:styleId="2">
    <w:name w:val="Сетка таблицы2"/>
    <w:basedOn w:val="a1"/>
    <w:rsid w:val="00E841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4">
    <w:name w:val="c24"/>
    <w:rsid w:val="00E84160"/>
    <w:rPr>
      <w:rFonts w:ascii="Calibri" w:eastAsia="Calibri" w:hAnsi="Calibri" w:cs="Times New Roman"/>
    </w:rPr>
  </w:style>
  <w:style w:type="paragraph" w:customStyle="1" w:styleId="c28">
    <w:name w:val="c28"/>
    <w:basedOn w:val="a"/>
    <w:rsid w:val="00E84160"/>
    <w:pPr>
      <w:spacing w:before="100" w:beforeAutospacing="1" w:after="100" w:afterAutospacing="1" w:line="240" w:lineRule="auto"/>
    </w:pPr>
    <w:rPr>
      <w:rFonts w:ascii="Times New Roman" w:hAnsi="Times New Roman"/>
      <w:sz w:val="24"/>
      <w:szCs w:val="24"/>
    </w:rPr>
  </w:style>
  <w:style w:type="character" w:customStyle="1" w:styleId="c12">
    <w:name w:val="c12"/>
    <w:rsid w:val="00E84160"/>
    <w:rPr>
      <w:rFonts w:ascii="Calibri" w:eastAsia="Calibri" w:hAnsi="Calibri" w:cs="Times New Roman"/>
    </w:rPr>
  </w:style>
  <w:style w:type="paragraph" w:customStyle="1" w:styleId="c19">
    <w:name w:val="c19"/>
    <w:basedOn w:val="a"/>
    <w:rsid w:val="00E84160"/>
    <w:pPr>
      <w:spacing w:before="100" w:beforeAutospacing="1" w:after="100" w:afterAutospacing="1" w:line="240" w:lineRule="auto"/>
    </w:pPr>
    <w:rPr>
      <w:rFonts w:ascii="Times New Roman" w:hAnsi="Times New Roman"/>
      <w:sz w:val="24"/>
      <w:szCs w:val="24"/>
    </w:rPr>
  </w:style>
  <w:style w:type="paragraph" w:customStyle="1" w:styleId="c55">
    <w:name w:val="c55"/>
    <w:basedOn w:val="a"/>
    <w:rsid w:val="00E84160"/>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rsid w:val="00E84160"/>
    <w:pPr>
      <w:ind w:left="720"/>
    </w:pPr>
    <w:rPr>
      <w:kern w:val="1"/>
      <w:lang w:eastAsia="ar-SA"/>
    </w:rPr>
  </w:style>
  <w:style w:type="paragraph" w:customStyle="1" w:styleId="ParagraphStyle">
    <w:name w:val="Paragraph Style"/>
    <w:rsid w:val="00E84160"/>
    <w:pPr>
      <w:autoSpaceDE w:val="0"/>
      <w:autoSpaceDN w:val="0"/>
      <w:adjustRightInd w:val="0"/>
    </w:pPr>
    <w:rPr>
      <w:rFonts w:ascii="Arial" w:hAnsi="Arial"/>
      <w:sz w:val="24"/>
      <w:szCs w:val="24"/>
    </w:rPr>
  </w:style>
  <w:style w:type="paragraph" w:customStyle="1" w:styleId="20">
    <w:name w:val="Абзац списка2"/>
    <w:basedOn w:val="a"/>
    <w:rsid w:val="00E84160"/>
    <w:pPr>
      <w:spacing w:after="0" w:line="240" w:lineRule="auto"/>
      <w:ind w:left="720"/>
    </w:pPr>
    <w:rPr>
      <w:rFonts w:ascii="Times New Roman" w:eastAsia="Calibri" w:hAnsi="Times New Roman"/>
      <w:sz w:val="24"/>
      <w:szCs w:val="24"/>
    </w:rPr>
  </w:style>
  <w:style w:type="paragraph" w:customStyle="1" w:styleId="Style3">
    <w:name w:val="Style3"/>
    <w:basedOn w:val="a"/>
    <w:rsid w:val="00E84160"/>
    <w:pPr>
      <w:widowControl w:val="0"/>
      <w:autoSpaceDE w:val="0"/>
      <w:autoSpaceDN w:val="0"/>
      <w:adjustRightInd w:val="0"/>
      <w:spacing w:after="0" w:line="194" w:lineRule="exact"/>
      <w:ind w:firstLine="350"/>
      <w:jc w:val="both"/>
    </w:pPr>
    <w:rPr>
      <w:rFonts w:ascii="Times New Roman" w:hAnsi="Times New Roman"/>
      <w:sz w:val="24"/>
      <w:szCs w:val="24"/>
    </w:rPr>
  </w:style>
  <w:style w:type="character" w:customStyle="1" w:styleId="FontStyle51">
    <w:name w:val="Font Style51"/>
    <w:rsid w:val="00E84160"/>
    <w:rPr>
      <w:rFonts w:ascii="Times New Roman" w:eastAsia="Calibri" w:hAnsi="Times New Roman" w:cs="Times New Roman"/>
      <w:sz w:val="22"/>
      <w:szCs w:val="22"/>
    </w:rPr>
  </w:style>
  <w:style w:type="paragraph" w:customStyle="1" w:styleId="Style27">
    <w:name w:val="Style27"/>
    <w:basedOn w:val="a"/>
    <w:rsid w:val="00E84160"/>
    <w:pPr>
      <w:widowControl w:val="0"/>
      <w:autoSpaceDE w:val="0"/>
      <w:autoSpaceDN w:val="0"/>
      <w:adjustRightInd w:val="0"/>
      <w:spacing w:after="0" w:line="211" w:lineRule="exact"/>
      <w:ind w:firstLine="346"/>
      <w:jc w:val="both"/>
    </w:pPr>
    <w:rPr>
      <w:rFonts w:ascii="Times New Roman" w:hAnsi="Times New Roman"/>
      <w:sz w:val="24"/>
      <w:szCs w:val="24"/>
    </w:rPr>
  </w:style>
  <w:style w:type="character" w:customStyle="1" w:styleId="FontStyle52">
    <w:name w:val="Font Style52"/>
    <w:rsid w:val="00E84160"/>
    <w:rPr>
      <w:rFonts w:ascii="Times New Roman" w:eastAsia="Calibri" w:hAnsi="Times New Roman" w:cs="Times New Roman"/>
      <w:sz w:val="22"/>
      <w:szCs w:val="22"/>
    </w:rPr>
  </w:style>
  <w:style w:type="character" w:customStyle="1" w:styleId="FontStyle50">
    <w:name w:val="Font Style50"/>
    <w:rsid w:val="00E84160"/>
    <w:rPr>
      <w:rFonts w:ascii="Times New Roman" w:eastAsia="Calibri" w:hAnsi="Times New Roman" w:cs="Times New Roman"/>
      <w:i/>
      <w:iCs/>
      <w:sz w:val="22"/>
      <w:szCs w:val="22"/>
    </w:rPr>
  </w:style>
  <w:style w:type="paragraph" w:customStyle="1" w:styleId="Style7">
    <w:name w:val="Style7"/>
    <w:basedOn w:val="a"/>
    <w:rsid w:val="00E84160"/>
    <w:pPr>
      <w:widowControl w:val="0"/>
      <w:autoSpaceDE w:val="0"/>
      <w:autoSpaceDN w:val="0"/>
      <w:adjustRightInd w:val="0"/>
      <w:spacing w:after="0" w:line="242" w:lineRule="exact"/>
      <w:jc w:val="center"/>
    </w:pPr>
    <w:rPr>
      <w:rFonts w:ascii="Times New Roman" w:hAnsi="Times New Roman"/>
      <w:sz w:val="24"/>
      <w:szCs w:val="24"/>
    </w:rPr>
  </w:style>
  <w:style w:type="character" w:customStyle="1" w:styleId="FontStyle45">
    <w:name w:val="Font Style45"/>
    <w:rsid w:val="00E84160"/>
    <w:rPr>
      <w:rFonts w:ascii="Lucida Sans Unicode" w:eastAsia="Calibri" w:hAnsi="Lucida Sans Unicode" w:cs="Lucida Sans Unicode"/>
      <w:i/>
      <w:iCs/>
      <w:spacing w:val="10"/>
      <w:sz w:val="16"/>
      <w:szCs w:val="16"/>
    </w:rPr>
  </w:style>
  <w:style w:type="character" w:customStyle="1" w:styleId="FontStyle56">
    <w:name w:val="Font Style56"/>
    <w:rsid w:val="00E84160"/>
    <w:rPr>
      <w:rFonts w:ascii="Times New Roman" w:eastAsia="Calibri" w:hAnsi="Times New Roman" w:cs="Times New Roman"/>
      <w:b/>
      <w:bCs/>
      <w:sz w:val="22"/>
      <w:szCs w:val="22"/>
    </w:rPr>
  </w:style>
  <w:style w:type="character" w:customStyle="1" w:styleId="FontStyle60">
    <w:name w:val="Font Style60"/>
    <w:rsid w:val="00E84160"/>
    <w:rPr>
      <w:rFonts w:ascii="Segoe UI" w:eastAsia="Calibri" w:hAnsi="Segoe UI" w:cs="Segoe UI"/>
      <w:b/>
      <w:bCs/>
      <w:sz w:val="16"/>
      <w:szCs w:val="16"/>
    </w:rPr>
  </w:style>
  <w:style w:type="paragraph" w:customStyle="1" w:styleId="Style1">
    <w:name w:val="Style1"/>
    <w:basedOn w:val="a"/>
    <w:rsid w:val="00E84160"/>
    <w:pPr>
      <w:widowControl w:val="0"/>
      <w:autoSpaceDE w:val="0"/>
      <w:autoSpaceDN w:val="0"/>
      <w:adjustRightInd w:val="0"/>
      <w:spacing w:after="0" w:line="209" w:lineRule="exact"/>
      <w:jc w:val="both"/>
    </w:pPr>
    <w:rPr>
      <w:rFonts w:ascii="Times New Roman" w:hAnsi="Times New Roman"/>
      <w:sz w:val="24"/>
      <w:szCs w:val="24"/>
    </w:rPr>
  </w:style>
  <w:style w:type="paragraph" w:customStyle="1" w:styleId="Style40">
    <w:name w:val="Style40"/>
    <w:basedOn w:val="a"/>
    <w:rsid w:val="00E84160"/>
    <w:pPr>
      <w:widowControl w:val="0"/>
      <w:autoSpaceDE w:val="0"/>
      <w:autoSpaceDN w:val="0"/>
      <w:adjustRightInd w:val="0"/>
      <w:spacing w:after="0" w:line="240" w:lineRule="auto"/>
    </w:pPr>
    <w:rPr>
      <w:rFonts w:ascii="Times New Roman" w:hAnsi="Times New Roman"/>
      <w:sz w:val="24"/>
      <w:szCs w:val="24"/>
    </w:rPr>
  </w:style>
  <w:style w:type="character" w:customStyle="1" w:styleId="FontStyle58">
    <w:name w:val="Font Style58"/>
    <w:rsid w:val="00E84160"/>
    <w:rPr>
      <w:rFonts w:ascii="Times New Roman" w:eastAsia="Calibri" w:hAnsi="Times New Roman" w:cs="Times New Roman"/>
      <w:b/>
      <w:bCs/>
      <w:sz w:val="18"/>
      <w:szCs w:val="18"/>
    </w:rPr>
  </w:style>
  <w:style w:type="paragraph" w:customStyle="1" w:styleId="Default">
    <w:name w:val="Default"/>
    <w:rsid w:val="00E84160"/>
    <w:pPr>
      <w:autoSpaceDE w:val="0"/>
      <w:autoSpaceDN w:val="0"/>
      <w:adjustRightInd w:val="0"/>
    </w:pPr>
    <w:rPr>
      <w:rFonts w:ascii="Times New Roman" w:eastAsia="Calibri" w:hAnsi="Times New Roman"/>
      <w:color w:val="000000"/>
      <w:sz w:val="24"/>
      <w:szCs w:val="24"/>
      <w:lang w:eastAsia="en-US"/>
    </w:rPr>
  </w:style>
  <w:style w:type="character" w:customStyle="1" w:styleId="af3">
    <w:name w:val="Основной текст с отступом Знак"/>
    <w:link w:val="af4"/>
    <w:rsid w:val="00E84160"/>
    <w:rPr>
      <w:rFonts w:ascii="Times New Roman" w:hAnsi="Times New Roman"/>
      <w:sz w:val="24"/>
      <w:szCs w:val="24"/>
      <w:lang/>
    </w:rPr>
  </w:style>
  <w:style w:type="paragraph" w:styleId="af4">
    <w:name w:val="Body Text Indent"/>
    <w:basedOn w:val="a"/>
    <w:link w:val="af3"/>
    <w:rsid w:val="00E84160"/>
    <w:pPr>
      <w:spacing w:after="120" w:line="240" w:lineRule="auto"/>
      <w:ind w:left="283"/>
    </w:pPr>
    <w:rPr>
      <w:rFonts w:ascii="Times New Roman" w:hAnsi="Times New Roman"/>
      <w:sz w:val="24"/>
      <w:szCs w:val="24"/>
      <w:lang/>
    </w:rPr>
  </w:style>
  <w:style w:type="character" w:customStyle="1" w:styleId="18">
    <w:name w:val="Основной текст с отступом Знак1"/>
    <w:semiHidden/>
    <w:rsid w:val="00E84160"/>
    <w:rPr>
      <w:sz w:val="22"/>
      <w:szCs w:val="22"/>
    </w:rPr>
  </w:style>
  <w:style w:type="paragraph" w:customStyle="1" w:styleId="NR">
    <w:name w:val="NR"/>
    <w:basedOn w:val="a"/>
    <w:rsid w:val="00E84160"/>
    <w:pPr>
      <w:spacing w:after="0" w:line="240" w:lineRule="auto"/>
    </w:pPr>
    <w:rPr>
      <w:rFonts w:ascii="Times New Roman" w:hAnsi="Times New Roman"/>
      <w:sz w:val="24"/>
      <w:szCs w:val="20"/>
      <w:lang w:eastAsia="en-US"/>
    </w:rPr>
  </w:style>
  <w:style w:type="character" w:customStyle="1" w:styleId="af5">
    <w:name w:val="А_основной Знак"/>
    <w:link w:val="af6"/>
    <w:rsid w:val="00E84160"/>
    <w:rPr>
      <w:rFonts w:ascii="Times New Roman" w:hAnsi="Times New Roman"/>
      <w:sz w:val="28"/>
      <w:szCs w:val="28"/>
      <w:lang w:eastAsia="en-US"/>
    </w:rPr>
  </w:style>
  <w:style w:type="paragraph" w:customStyle="1" w:styleId="af6">
    <w:name w:val="А_основной"/>
    <w:basedOn w:val="a"/>
    <w:link w:val="af5"/>
    <w:rsid w:val="00E84160"/>
    <w:pPr>
      <w:spacing w:after="0" w:line="360" w:lineRule="auto"/>
      <w:ind w:firstLine="454"/>
      <w:jc w:val="both"/>
    </w:pPr>
    <w:rPr>
      <w:rFonts w:ascii="Times New Roman" w:hAnsi="Times New Roman"/>
      <w:sz w:val="28"/>
      <w:szCs w:val="28"/>
      <w:lang w:eastAsia="en-US"/>
    </w:rPr>
  </w:style>
  <w:style w:type="paragraph" w:customStyle="1" w:styleId="msonormal0">
    <w:name w:val="msonormal"/>
    <w:basedOn w:val="a"/>
    <w:rsid w:val="00E84160"/>
    <w:pPr>
      <w:spacing w:before="100" w:beforeAutospacing="1" w:after="100" w:afterAutospacing="1" w:line="240" w:lineRule="auto"/>
    </w:pPr>
    <w:rPr>
      <w:rFonts w:ascii="Times New Roman" w:hAnsi="Times New Roman"/>
      <w:sz w:val="24"/>
      <w:szCs w:val="24"/>
    </w:rPr>
  </w:style>
  <w:style w:type="character" w:styleId="af7">
    <w:name w:val="annotation reference"/>
    <w:rsid w:val="00E84160"/>
    <w:rPr>
      <w:rFonts w:ascii="Calibri" w:eastAsia="Calibri" w:hAnsi="Calibri" w:cs="Times New Roman"/>
      <w:sz w:val="16"/>
      <w:szCs w:val="16"/>
    </w:rPr>
  </w:style>
  <w:style w:type="character" w:customStyle="1" w:styleId="af8">
    <w:name w:val="Текст примечания Знак"/>
    <w:link w:val="af9"/>
    <w:rsid w:val="00E84160"/>
    <w:rPr>
      <w:lang w:eastAsia="en-US"/>
    </w:rPr>
  </w:style>
  <w:style w:type="paragraph" w:styleId="af9">
    <w:name w:val="annotation text"/>
    <w:basedOn w:val="a"/>
    <w:link w:val="af8"/>
    <w:rsid w:val="00E84160"/>
    <w:rPr>
      <w:sz w:val="20"/>
      <w:szCs w:val="20"/>
      <w:lang w:eastAsia="en-US"/>
    </w:rPr>
  </w:style>
  <w:style w:type="character" w:customStyle="1" w:styleId="19">
    <w:name w:val="Текст примечания Знак1"/>
    <w:basedOn w:val="a0"/>
    <w:semiHidden/>
    <w:rsid w:val="00E84160"/>
  </w:style>
  <w:style w:type="character" w:customStyle="1" w:styleId="afa">
    <w:name w:val="Тема примечания Знак"/>
    <w:link w:val="afb"/>
    <w:rsid w:val="00E84160"/>
    <w:rPr>
      <w:b/>
      <w:bCs/>
      <w:lang w:eastAsia="en-US"/>
    </w:rPr>
  </w:style>
  <w:style w:type="paragraph" w:styleId="afb">
    <w:name w:val="annotation subject"/>
    <w:basedOn w:val="af9"/>
    <w:next w:val="af9"/>
    <w:link w:val="afa"/>
    <w:rsid w:val="00E84160"/>
    <w:rPr>
      <w:b/>
      <w:bCs/>
    </w:rPr>
  </w:style>
  <w:style w:type="character" w:customStyle="1" w:styleId="1a">
    <w:name w:val="Тема примечания Знак1"/>
    <w:semiHidden/>
    <w:rsid w:val="00E84160"/>
    <w:rPr>
      <w:b/>
      <w:bCs/>
    </w:rPr>
  </w:style>
  <w:style w:type="character" w:styleId="afc">
    <w:name w:val="FollowedHyperlink"/>
    <w:uiPriority w:val="99"/>
    <w:semiHidden/>
    <w:unhideWhenUsed/>
    <w:rsid w:val="00E84160"/>
    <w:rPr>
      <w:rFonts w:ascii="Calibri" w:eastAsia="Calibri" w:hAnsi="Calibri" w:cs="Times New Roman"/>
      <w:color w:val="800080"/>
      <w:u w:val="single"/>
    </w:rPr>
  </w:style>
  <w:style w:type="table" w:customStyle="1" w:styleId="3">
    <w:name w:val="Сетка таблицы3"/>
    <w:basedOn w:val="a1"/>
    <w:next w:val="a3"/>
    <w:uiPriority w:val="59"/>
    <w:rsid w:val="00F112A2"/>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2964</Words>
  <Characters>21271</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СОШ №18</cp:lastModifiedBy>
  <cp:revision>5</cp:revision>
  <cp:lastPrinted>2020-09-24T22:24:00Z</cp:lastPrinted>
  <dcterms:created xsi:type="dcterms:W3CDTF">2021-09-05T19:19:00Z</dcterms:created>
  <dcterms:modified xsi:type="dcterms:W3CDTF">2021-09-06T11:26:00Z</dcterms:modified>
</cp:coreProperties>
</file>